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FBDF" w14:textId="77777777" w:rsidR="00386E61" w:rsidRPr="00C676D3" w:rsidRDefault="00F03EB1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C676D3">
        <w:rPr>
          <w:rFonts w:ascii="Arial" w:eastAsia="Arial Unicode MS" w:hAnsi="Arial" w:cs="Arial"/>
          <w:b/>
          <w:color w:val="000000"/>
          <w:lang w:val="es-MX"/>
        </w:rPr>
        <w:t>Atenas y Santorini</w:t>
      </w:r>
    </w:p>
    <w:p w14:paraId="071C7820" w14:textId="77777777" w:rsidR="00D30FF5" w:rsidRPr="00C676D3" w:rsidRDefault="00F01C4F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676D3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03EB1" w:rsidRPr="00C676D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3F2D6DF7" wp14:editId="4CE060EA">
            <wp:simplePos x="0" y="0"/>
            <wp:positionH relativeFrom="margin">
              <wp:posOffset>4752975</wp:posOffset>
            </wp:positionH>
            <wp:positionV relativeFrom="paragraph">
              <wp:posOffset>79375</wp:posOffset>
            </wp:positionV>
            <wp:extent cx="1636395" cy="371475"/>
            <wp:effectExtent l="19050" t="0" r="1905" b="0"/>
            <wp:wrapSquare wrapText="bothSides"/>
            <wp:docPr id="2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391C7E" w14:textId="77777777" w:rsidR="00D30FF5" w:rsidRPr="00C676D3" w:rsidRDefault="00701D68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676D3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2E096E" w:rsidRPr="00C676D3">
        <w:rPr>
          <w:rFonts w:ascii="Arial" w:hAnsi="Arial" w:cs="Arial"/>
          <w:b/>
          <w:sz w:val="20"/>
          <w:szCs w:val="20"/>
          <w:lang w:val="es-CR"/>
        </w:rPr>
        <w:t>7</w:t>
      </w:r>
      <w:r w:rsidR="00D30FF5" w:rsidRPr="00C676D3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F01C4F" w:rsidRPr="00C676D3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2C0708CF" w14:textId="146AAAB9" w:rsidR="00A06CEA" w:rsidRDefault="00D30FF5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676D3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C676D3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4C3CF6">
        <w:rPr>
          <w:rFonts w:ascii="Arial" w:hAnsi="Arial" w:cs="Arial"/>
          <w:b/>
          <w:sz w:val="20"/>
          <w:szCs w:val="20"/>
          <w:lang w:val="es-CR"/>
        </w:rPr>
        <w:t xml:space="preserve">diarias </w:t>
      </w:r>
      <w:r w:rsidR="0071288B">
        <w:rPr>
          <w:rFonts w:ascii="Arial" w:hAnsi="Arial" w:cs="Arial"/>
          <w:b/>
          <w:sz w:val="20"/>
          <w:szCs w:val="20"/>
          <w:lang w:val="es-CR"/>
        </w:rPr>
        <w:t xml:space="preserve">hasta </w:t>
      </w:r>
      <w:r w:rsidR="00C676D3" w:rsidRPr="00C676D3">
        <w:rPr>
          <w:rFonts w:ascii="Arial" w:hAnsi="Arial" w:cs="Arial"/>
          <w:b/>
          <w:sz w:val="20"/>
          <w:szCs w:val="20"/>
          <w:lang w:val="es-CR"/>
        </w:rPr>
        <w:t>octubre</w:t>
      </w:r>
      <w:r w:rsidR="00A06CEA" w:rsidRPr="00C676D3">
        <w:rPr>
          <w:rFonts w:ascii="Arial" w:hAnsi="Arial" w:cs="Arial"/>
          <w:b/>
          <w:sz w:val="20"/>
          <w:szCs w:val="20"/>
          <w:lang w:val="es-CR"/>
        </w:rPr>
        <w:t>, 202</w:t>
      </w:r>
      <w:r w:rsidR="0071288B">
        <w:rPr>
          <w:rFonts w:ascii="Arial" w:hAnsi="Arial" w:cs="Arial"/>
          <w:b/>
          <w:sz w:val="20"/>
          <w:szCs w:val="20"/>
          <w:lang w:val="es-CR"/>
        </w:rPr>
        <w:t>4</w:t>
      </w:r>
    </w:p>
    <w:p w14:paraId="24E9AA6B" w14:textId="77777777" w:rsidR="00C676D3" w:rsidRPr="00C676D3" w:rsidRDefault="00C676D3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333B8DB5" w14:textId="77777777" w:rsidR="00126AD4" w:rsidRPr="00C676D3" w:rsidRDefault="00126AD4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</w:p>
    <w:p w14:paraId="0EB8337F" w14:textId="77777777" w:rsidR="00F03EB1" w:rsidRPr="00C676D3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C676D3">
        <w:rPr>
          <w:rFonts w:ascii="Arial" w:hAnsi="Arial" w:cs="Arial"/>
          <w:b/>
          <w:bCs/>
          <w:sz w:val="20"/>
          <w:szCs w:val="20"/>
          <w:lang w:val="es-MX" w:eastAsia="es-MX"/>
        </w:rPr>
        <w:t>DÍA 1</w:t>
      </w:r>
      <w:r w:rsidR="00C676D3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C676D3">
        <w:rPr>
          <w:rFonts w:ascii="Arial" w:hAnsi="Arial" w:cs="Arial"/>
          <w:b/>
          <w:bCs/>
          <w:sz w:val="20"/>
          <w:szCs w:val="20"/>
          <w:lang w:val="es-MX" w:eastAsia="es-MX"/>
        </w:rPr>
        <w:t>ATENAS</w:t>
      </w:r>
    </w:p>
    <w:p w14:paraId="4B9C4157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Llegada al</w:t>
      </w:r>
      <w:r w:rsidR="00122353"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a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eropuerto, asistencia y traslado al hotel.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448374E8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0228BB02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2</w:t>
      </w:r>
      <w:r w:rsidR="00C676D3"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ATENAS</w:t>
      </w:r>
    </w:p>
    <w:p w14:paraId="3D103D84" w14:textId="77777777" w:rsidR="0071288B" w:rsidRDefault="0071288B" w:rsidP="0071288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bookmarkStart w:id="0" w:name="_Hlk154664565"/>
      <w:r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Salida para realizar la visita de la ciudad de Atenas y museo nuevo.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Kalimármaro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El arco de Adriano, 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parlamento griego - monumento del soldado desconocido y el tradicional cambio de guardia, en la plaza de la Constitución (</w:t>
      </w:r>
      <w:proofErr w:type="spellStart"/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Syntagma</w:t>
      </w:r>
      <w:proofErr w:type="spellEnd"/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). Plaza de la concordia (Omonia). Acrópolis; Los propileos, el templo jónico de Atenea </w:t>
      </w:r>
      <w:proofErr w:type="spellStart"/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nike</w:t>
      </w:r>
      <w:proofErr w:type="spellEnd"/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el </w:t>
      </w:r>
      <w:proofErr w:type="spellStart"/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Erection</w:t>
      </w:r>
      <w:proofErr w:type="spellEnd"/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Partenón. Tarde libre.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bookmarkEnd w:id="0"/>
    </w:p>
    <w:p w14:paraId="23258E9B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72DC9205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3</w:t>
      </w:r>
      <w:r w:rsidR="00C676D3"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ATENAS – SANTORINI</w:t>
      </w:r>
    </w:p>
    <w:p w14:paraId="12DAAF1F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hacia el puerto de Pireo, para abordar el ferry con destino a una de las islas de las Cícladas y más famosas del mar Egeo, la isla de Santorini, donde destacan sus </w:t>
      </w:r>
      <w:r w:rsidR="00E31134"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casas pintadas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de blanco y tejados azules, asomando en el vértice de un barranco con vistas al azulado y transparente mar. Llegada y traslado al hotel elegido</w:t>
      </w:r>
      <w:r w:rsidRPr="00116C22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</w:t>
      </w:r>
      <w:r w:rsidRPr="00116C22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6A7D01EA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58BF5D0D" w14:textId="10974506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DÍA </w:t>
      </w:r>
      <w:r w:rsidR="00B056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4 y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5</w:t>
      </w:r>
      <w:r w:rsidR="00C676D3"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SANTORINI</w:t>
      </w:r>
    </w:p>
    <w:p w14:paraId="40619CE8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Días libres para explorar por su cuenta la isla.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Alojamiento. </w:t>
      </w:r>
    </w:p>
    <w:p w14:paraId="7BCD3A4F" w14:textId="02E769B9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Se 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recomienda visitar la capital de la isla </w:t>
      </w:r>
      <w:proofErr w:type="spellStart"/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Fira</w:t>
      </w:r>
      <w:proofErr w:type="spellEnd"/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o </w:t>
      </w:r>
      <w:proofErr w:type="spellStart"/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Thira</w:t>
      </w:r>
      <w:proofErr w:type="spellEnd"/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un precioso pueblo en forma de </w:t>
      </w:r>
      <w:r w:rsidR="0071288B"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medialuna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donde se encuentra un importante Museo Arqueológico que custodia una gran colección de vasijas que datan del siglo VII y VI a.C., algunas esculturas de época helenística y romana. Otra actividad que hacer en Santorini es la visita al volcán, pues es uno de los volcanes más activos de Europa. En el puerto viejo se puede abordar una embarcación y en solo 10 minutos llegar a la pequeña bahía del volcán. Allí se puede subir al volcán mediante teleférico o en burro, una vez allí podremos disfrutar de increíbles vistas y podremos bañarnos en aguas termales. Una actividad imperdible es la </w:t>
      </w:r>
      <w:r w:rsidR="00CB2DBA"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 la visita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al pueblo más fotografiado de la Isla de Santorini, el pueblo de Oía, destacando la arquitectura de sus casas blancas de formas diferentes y largas escalinatas, sin duda uno de los pueblos más bonitos del mundo. Recorr</w:t>
      </w:r>
      <w:r w:rsid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e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sus múltiples calles estrechas donde puede encontrar tiendas de arte y </w:t>
      </w:r>
      <w:r w:rsid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poder </w:t>
      </w:r>
      <w:r w:rsidR="00764CFE"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disfrut</w:t>
      </w:r>
      <w:r w:rsid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ar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de un buen almuerzo o cena en algún restaurante que</w:t>
      </w:r>
      <w:r w:rsid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ofrece</w:t>
      </w:r>
      <w:r w:rsid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n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impresionantes 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vistas, o si </w:t>
      </w:r>
      <w:r w:rsidR="004A1F6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lo 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prefiere</w:t>
      </w:r>
      <w:r w:rsidR="004A1F6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puede</w:t>
      </w:r>
      <w:r w:rsidR="004A1F6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s 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relajar</w:t>
      </w:r>
      <w:r w:rsidR="004A1F6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t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 en alguna playa de arena negra y aguas transparentes. </w:t>
      </w:r>
    </w:p>
    <w:p w14:paraId="0B42D43A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</w:p>
    <w:p w14:paraId="1DD45B5C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6</w:t>
      </w:r>
      <w:r w:rsidR="00C676D3"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SANTORINI – ATENAS</w:t>
      </w:r>
    </w:p>
    <w:p w14:paraId="76C1AB4A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al puerto para abordar el ferry con destino a Atenas. Llegada al puerto de Pireo y traslado al hotel.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7ED53209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53ED82B9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DIA 7</w:t>
      </w:r>
      <w:r w:rsidR="00C676D3"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ATENAS</w:t>
      </w:r>
    </w:p>
    <w:p w14:paraId="59BCCBFF" w14:textId="6075142A" w:rsidR="00D30FF5" w:rsidRPr="0071288B" w:rsidRDefault="00F03EB1" w:rsidP="00122353">
      <w:pPr>
        <w:shd w:val="clear" w:color="auto" w:fill="FFFFFF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al </w:t>
      </w:r>
      <w:r w:rsidR="00122353"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eropuerto </w:t>
      </w:r>
      <w:r w:rsidR="00122353"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i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nternacional.</w:t>
      </w:r>
      <w:r w:rsidR="00122353"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D30FF5" w:rsidRPr="0071288B">
        <w:rPr>
          <w:rFonts w:ascii="Arial" w:hAnsi="Arial" w:cs="Arial"/>
          <w:b/>
          <w:iCs/>
          <w:color w:val="000000" w:themeColor="text1"/>
          <w:sz w:val="20"/>
          <w:szCs w:val="20"/>
          <w:lang w:val="es-MX" w:eastAsia="es-MX"/>
        </w:rPr>
        <w:t xml:space="preserve">Fin </w:t>
      </w:r>
      <w:r w:rsidR="0071288B" w:rsidRPr="0071288B">
        <w:rPr>
          <w:rFonts w:ascii="Arial" w:hAnsi="Arial" w:cs="Arial"/>
          <w:b/>
          <w:iCs/>
          <w:color w:val="000000" w:themeColor="text1"/>
          <w:sz w:val="20"/>
          <w:szCs w:val="20"/>
          <w:lang w:val="es-MX" w:eastAsia="es-MX"/>
        </w:rPr>
        <w:t>de los servicios.</w:t>
      </w:r>
    </w:p>
    <w:p w14:paraId="3AEAD8D8" w14:textId="77777777" w:rsidR="00C676D3" w:rsidRPr="0071288B" w:rsidRDefault="00C676D3" w:rsidP="00386E61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14:paraId="5E8D9CD3" w14:textId="77777777" w:rsidR="00386E61" w:rsidRPr="0071288B" w:rsidRDefault="00386E61" w:rsidP="00386E61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71288B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INCLUYE: </w:t>
      </w:r>
    </w:p>
    <w:p w14:paraId="79C639FE" w14:textId="77777777" w:rsidR="00F03EB1" w:rsidRPr="0071288B" w:rsidRDefault="00F03EB1" w:rsidP="00F03EB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bookmarkStart w:id="1" w:name="_Hlk21962295"/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Traslados privados en Atenas, aeropuerto – hotel – puerto – hotel – aeropuerto (sin asistencia, excepto el traslado de llegada).</w:t>
      </w:r>
    </w:p>
    <w:p w14:paraId="44ABC254" w14:textId="77777777" w:rsidR="00F03EB1" w:rsidRPr="0071288B" w:rsidRDefault="00F03EB1" w:rsidP="00F03EB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Traslados compartidos en Santorini, puerto – hotel – puerto. </w:t>
      </w:r>
    </w:p>
    <w:p w14:paraId="0C4AF081" w14:textId="77777777" w:rsidR="00F03EB1" w:rsidRPr="0071288B" w:rsidRDefault="00F03EB1" w:rsidP="00F03EB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3 noches</w:t>
      </w:r>
      <w:r w:rsidR="00122353"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en Atenas y 3 noches en Santorini con</w:t>
      </w: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desayuno.</w:t>
      </w:r>
    </w:p>
    <w:p w14:paraId="31F92C20" w14:textId="325E67B3" w:rsidR="0069529D" w:rsidRPr="0071288B" w:rsidRDefault="0069529D" w:rsidP="00F47A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Visita de Atenas con </w:t>
      </w:r>
      <w:r w:rsidR="00122353"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</w:t>
      </w: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useo </w:t>
      </w:r>
      <w:r w:rsidR="00122353"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n</w:t>
      </w: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uevo en </w:t>
      </w:r>
      <w:r w:rsidR="004A1F63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servicio compartido y en español,</w:t>
      </w: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entradas incluidas</w:t>
      </w:r>
      <w:r w:rsidR="004A1F63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.</w:t>
      </w:r>
    </w:p>
    <w:p w14:paraId="3F1EA85C" w14:textId="77777777" w:rsidR="00F03EB1" w:rsidRPr="0071288B" w:rsidRDefault="00F03EB1" w:rsidP="00F03EB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Boletos de ferry Atenas (Pireo) - Santorini - Atenas (Pireo) en asientos numerados.</w:t>
      </w:r>
    </w:p>
    <w:p w14:paraId="162D9802" w14:textId="77777777" w:rsidR="00A06CEA" w:rsidRPr="0071288B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Vehículos previamente sanitizados con capacidad controlada.</w:t>
      </w:r>
    </w:p>
    <w:bookmarkEnd w:id="1"/>
    <w:p w14:paraId="6B760092" w14:textId="77777777" w:rsidR="00D72EDD" w:rsidRDefault="00D72EDD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86D2D94" w14:textId="1C1B7CCE" w:rsidR="00D30FF5" w:rsidRPr="00C676D3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676D3">
        <w:rPr>
          <w:rFonts w:ascii="Arial" w:hAnsi="Arial" w:cs="Arial"/>
          <w:b/>
          <w:sz w:val="20"/>
          <w:szCs w:val="20"/>
          <w:lang w:val="es-MX"/>
        </w:rPr>
        <w:t>N</w:t>
      </w:r>
      <w:r w:rsidR="004A1F63">
        <w:rPr>
          <w:rFonts w:ascii="Arial" w:hAnsi="Arial" w:cs="Arial"/>
          <w:b/>
          <w:sz w:val="20"/>
          <w:szCs w:val="20"/>
          <w:lang w:val="es-MX"/>
        </w:rPr>
        <w:t>O</w:t>
      </w:r>
      <w:r w:rsidRPr="00C676D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A1F63">
        <w:rPr>
          <w:rFonts w:ascii="Arial" w:hAnsi="Arial" w:cs="Arial"/>
          <w:b/>
          <w:sz w:val="20"/>
          <w:szCs w:val="20"/>
          <w:lang w:val="es-MX"/>
        </w:rPr>
        <w:t>INCLUYE</w:t>
      </w:r>
      <w:r w:rsidRPr="00C676D3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6F7A67CC" w14:textId="77777777" w:rsidR="00386E61" w:rsidRPr="00C676D3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C676D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</w:t>
      </w:r>
      <w:r w:rsidR="00A06CEA" w:rsidRPr="00C676D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Atenas</w:t>
      </w:r>
      <w:r w:rsidRPr="00C676D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– México </w:t>
      </w:r>
    </w:p>
    <w:p w14:paraId="45ECDF91" w14:textId="77777777" w:rsidR="00386E61" w:rsidRPr="00C676D3" w:rsidRDefault="00F03EB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no mencionados </w:t>
      </w:r>
      <w:r w:rsidR="008D0DD9"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2B498B3A" w14:textId="77777777" w:rsidR="00386E61" w:rsidRPr="00C676D3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lastRenderedPageBreak/>
        <w:t>Extras y cualquier gasto personal</w:t>
      </w:r>
    </w:p>
    <w:p w14:paraId="3F6F09D6" w14:textId="255EDE5A" w:rsidR="00D30FF5" w:rsidRPr="00C676D3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t>Tasas de alojamiento pag</w:t>
      </w:r>
      <w:r w:rsidR="004A1F63">
        <w:rPr>
          <w:rFonts w:ascii="Arial" w:eastAsia="Calibri" w:hAnsi="Arial" w:cs="Arial"/>
          <w:sz w:val="20"/>
          <w:szCs w:val="20"/>
          <w:lang w:val="es-MX" w:eastAsia="es-MX"/>
        </w:rPr>
        <w:t>o</w:t>
      </w: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 directamente a cada hotel  </w:t>
      </w:r>
    </w:p>
    <w:p w14:paraId="21D92173" w14:textId="1FA807E7" w:rsidR="008D0DD9" w:rsidRPr="00C676D3" w:rsidRDefault="008D0DD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</w:t>
      </w:r>
      <w:r w:rsidR="00AE3888"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para </w:t>
      </w:r>
      <w:r w:rsidR="004A1F63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A06CEA" w:rsidRPr="00C676D3">
        <w:rPr>
          <w:rFonts w:ascii="Arial" w:eastAsia="Calibri" w:hAnsi="Arial" w:cs="Arial"/>
          <w:sz w:val="20"/>
          <w:szCs w:val="20"/>
          <w:lang w:val="es-MX" w:eastAsia="es-MX"/>
        </w:rPr>
        <w:t>hofer y guía</w:t>
      </w: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.  </w:t>
      </w:r>
    </w:p>
    <w:p w14:paraId="21E4EFED" w14:textId="77777777" w:rsidR="00AA52E4" w:rsidRDefault="00AA52E4" w:rsidP="00EE463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2" w:name="_Hlk41913674"/>
    </w:p>
    <w:p w14:paraId="66D524F2" w14:textId="77777777" w:rsidR="00DF3D2A" w:rsidRPr="00C676D3" w:rsidRDefault="00DF3D2A" w:rsidP="00EE463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676D3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C676D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676D3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14:paraId="19F74D8E" w14:textId="1D157F8E" w:rsidR="00E80251" w:rsidRPr="00EB6703" w:rsidRDefault="00AE3888" w:rsidP="004B591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EB670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El orden de las visitas puede variar </w:t>
      </w:r>
      <w:r w:rsidR="00CB2DBA" w:rsidRPr="00EB670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de acuerdo con</w:t>
      </w:r>
      <w:r w:rsidRPr="00EB670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ciertas circunstancias</w:t>
      </w:r>
      <w:r w:rsidR="00A06CEA" w:rsidRPr="00EB670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y logística</w:t>
      </w:r>
      <w:r w:rsidRPr="00EB670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en el destino.</w:t>
      </w:r>
      <w:bookmarkEnd w:id="2"/>
    </w:p>
    <w:p w14:paraId="5CCB3450" w14:textId="285BF1CC" w:rsidR="00EB6703" w:rsidRPr="00EB6703" w:rsidRDefault="00EB6703" w:rsidP="004B591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Del 01 al 30 de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Abril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2024, revisar disponibilidad previamente.</w:t>
      </w:r>
    </w:p>
    <w:p w14:paraId="3F66FACE" w14:textId="0B851FA1" w:rsidR="00961C24" w:rsidRDefault="00961C24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D1B1193" w14:textId="77777777" w:rsidR="00EB6703" w:rsidRPr="00EB6703" w:rsidRDefault="00EB6703" w:rsidP="004B5918">
      <w:pPr>
        <w:jc w:val="both"/>
        <w:rPr>
          <w:rFonts w:ascii="Arial" w:eastAsia="Calibri" w:hAnsi="Arial" w:cs="Arial"/>
          <w:b/>
          <w:bCs/>
          <w:sz w:val="8"/>
          <w:szCs w:val="8"/>
          <w:lang w:val="es-MX" w:eastAsia="es-MX"/>
        </w:rPr>
      </w:pPr>
    </w:p>
    <w:tbl>
      <w:tblPr>
        <w:tblW w:w="4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1096"/>
        <w:gridCol w:w="1507"/>
        <w:gridCol w:w="959"/>
      </w:tblGrid>
      <w:tr w:rsidR="00EB6703" w14:paraId="6856BC33" w14:textId="77777777" w:rsidTr="00EB6703">
        <w:trPr>
          <w:trHeight w:val="258"/>
          <w:jc w:val="center"/>
        </w:trPr>
        <w:tc>
          <w:tcPr>
            <w:tcW w:w="4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000000"/>
            <w:noWrap/>
            <w:vAlign w:val="center"/>
            <w:hideMark/>
          </w:tcPr>
          <w:p w14:paraId="352BB1F4" w14:textId="77777777" w:rsidR="00EB6703" w:rsidRDefault="00EB67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EB6703" w14:paraId="66269D21" w14:textId="77777777" w:rsidTr="00EB6703">
        <w:trPr>
          <w:trHeight w:val="258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ED7D31" w:fill="000000"/>
            <w:noWrap/>
            <w:vAlign w:val="center"/>
            <w:hideMark/>
          </w:tcPr>
          <w:p w14:paraId="627ED335" w14:textId="77777777" w:rsidR="00EB6703" w:rsidRDefault="00EB67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D7D31" w:fill="000000"/>
            <w:noWrap/>
            <w:vAlign w:val="center"/>
            <w:hideMark/>
          </w:tcPr>
          <w:p w14:paraId="36797A90" w14:textId="77777777" w:rsidR="00EB6703" w:rsidRDefault="00EB67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D7D31" w:fill="000000"/>
            <w:noWrap/>
            <w:vAlign w:val="center"/>
            <w:hideMark/>
          </w:tcPr>
          <w:p w14:paraId="6D5FA5C6" w14:textId="77777777" w:rsidR="00EB6703" w:rsidRDefault="00EB67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D7D31" w:fill="000000"/>
            <w:noWrap/>
            <w:vAlign w:val="center"/>
            <w:hideMark/>
          </w:tcPr>
          <w:p w14:paraId="0967975E" w14:textId="77777777" w:rsidR="00EB6703" w:rsidRDefault="00EB67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EB6703" w14:paraId="7B1F0452" w14:textId="77777777" w:rsidTr="00EB6703">
        <w:trPr>
          <w:trHeight w:val="258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66ECBA" w14:textId="77777777" w:rsidR="00EB6703" w:rsidRDefault="00EB67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94916E" w14:textId="77777777" w:rsidR="00EB6703" w:rsidRDefault="00EB67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ATENAS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9C1E85" w14:textId="77777777" w:rsidR="00EB6703" w:rsidRDefault="00EB67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JASON INN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4BD45E" w14:textId="77777777" w:rsidR="00EB6703" w:rsidRDefault="00EB67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EB6703" w14:paraId="3C8305B9" w14:textId="77777777" w:rsidTr="00EB6703">
        <w:trPr>
          <w:trHeight w:val="258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A663" w14:textId="77777777" w:rsidR="00EB6703" w:rsidRDefault="00EB6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13AF" w14:textId="77777777" w:rsidR="00EB6703" w:rsidRDefault="00EB6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E8F3D2" w14:textId="77777777" w:rsidR="00EB6703" w:rsidRDefault="00EB67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TITANIA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DE918F" w14:textId="77777777" w:rsidR="00EB6703" w:rsidRDefault="00EB67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EB6703" w14:paraId="2A93B41C" w14:textId="77777777" w:rsidTr="00EB6703">
        <w:trPr>
          <w:trHeight w:val="258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F5DE8" w14:textId="77777777" w:rsidR="00EB6703" w:rsidRDefault="00EB6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23CA2" w14:textId="77777777" w:rsidR="00EB6703" w:rsidRDefault="00EB6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1D0B42" w14:textId="77777777" w:rsidR="00EB6703" w:rsidRDefault="00EB67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HYATT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45DF49" w14:textId="77777777" w:rsidR="00EB6703" w:rsidRDefault="00EB67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</w:p>
        </w:tc>
      </w:tr>
      <w:tr w:rsidR="00EB6703" w14:paraId="57B527D8" w14:textId="77777777" w:rsidTr="00EB6703">
        <w:trPr>
          <w:trHeight w:val="258"/>
          <w:jc w:val="center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715FAD" w14:textId="77777777" w:rsidR="00EB6703" w:rsidRDefault="00EB67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7067F5" w14:textId="77777777" w:rsidR="00EB6703" w:rsidRDefault="00EB67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SANTORINI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51026F" w14:textId="77777777" w:rsidR="00EB6703" w:rsidRDefault="00EB67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D753C2" w14:textId="77777777" w:rsidR="00EB6703" w:rsidRDefault="00EB67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EB6703" w14:paraId="39AFEF5C" w14:textId="77777777" w:rsidTr="00EB6703">
        <w:trPr>
          <w:trHeight w:val="258"/>
          <w:jc w:val="center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678A9" w14:textId="77777777" w:rsidR="00EB6703" w:rsidRDefault="00EB6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FDA83" w14:textId="77777777" w:rsidR="00EB6703" w:rsidRDefault="00EB6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3EBBBE" w14:textId="77777777" w:rsidR="00EB6703" w:rsidRDefault="00EB67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 GRECO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B52DEE" w14:textId="77777777" w:rsidR="00EB6703" w:rsidRDefault="00EB67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EB6703" w14:paraId="0B4B5DBF" w14:textId="77777777" w:rsidTr="00EB6703">
        <w:trPr>
          <w:trHeight w:val="258"/>
          <w:jc w:val="center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E657A" w14:textId="77777777" w:rsidR="00EB6703" w:rsidRDefault="00EB6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7D6FB" w14:textId="77777777" w:rsidR="00EB6703" w:rsidRDefault="00EB6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CF36F8" w14:textId="77777777" w:rsidR="00EB6703" w:rsidRDefault="00EB67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NINE MUSES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7CB57D" w14:textId="77777777" w:rsidR="00EB6703" w:rsidRDefault="00EB67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</w:p>
        </w:tc>
      </w:tr>
    </w:tbl>
    <w:p w14:paraId="641AD9C6" w14:textId="1717DCB1" w:rsidR="00EB670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5"/>
        <w:gridCol w:w="741"/>
        <w:gridCol w:w="738"/>
        <w:gridCol w:w="1026"/>
      </w:tblGrid>
      <w:tr w:rsidR="00DB120A" w14:paraId="45A3E6BA" w14:textId="77777777" w:rsidTr="00DB120A">
        <w:trPr>
          <w:trHeight w:val="285"/>
          <w:jc w:val="center"/>
        </w:trPr>
        <w:tc>
          <w:tcPr>
            <w:tcW w:w="65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ED7D31" w:fill="000000"/>
            <w:noWrap/>
            <w:vAlign w:val="center"/>
            <w:hideMark/>
          </w:tcPr>
          <w:p w14:paraId="71F10042" w14:textId="77777777" w:rsidR="00DB120A" w:rsidRDefault="00DB120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DB120A" w14:paraId="4CA79B25" w14:textId="77777777" w:rsidTr="00DB120A">
        <w:trPr>
          <w:trHeight w:val="285"/>
          <w:jc w:val="center"/>
        </w:trPr>
        <w:tc>
          <w:tcPr>
            <w:tcW w:w="6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000000"/>
            <w:noWrap/>
            <w:vAlign w:val="center"/>
            <w:hideMark/>
          </w:tcPr>
          <w:p w14:paraId="3BD74610" w14:textId="77777777" w:rsidR="00DB120A" w:rsidRDefault="00DB120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DB120A" w14:paraId="0BF5CEB9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7CAAC" w:fill="D9D9D9"/>
            <w:noWrap/>
            <w:vAlign w:val="center"/>
            <w:hideMark/>
          </w:tcPr>
          <w:p w14:paraId="54F7B148" w14:textId="77777777" w:rsidR="00DB120A" w:rsidRDefault="00DB12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TURISTA 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D9D9D9"/>
            <w:noWrap/>
            <w:vAlign w:val="center"/>
            <w:hideMark/>
          </w:tcPr>
          <w:p w14:paraId="3D590500" w14:textId="77777777" w:rsidR="00DB120A" w:rsidRDefault="00DB12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D9D9D9"/>
            <w:noWrap/>
            <w:vAlign w:val="center"/>
            <w:hideMark/>
          </w:tcPr>
          <w:p w14:paraId="1B21B5C8" w14:textId="77777777" w:rsidR="00DB120A" w:rsidRDefault="00DB12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TRIPLE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D9D9D9"/>
            <w:noWrap/>
            <w:vAlign w:val="center"/>
            <w:hideMark/>
          </w:tcPr>
          <w:p w14:paraId="774778E5" w14:textId="77777777" w:rsidR="00DB120A" w:rsidRDefault="00DB12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SENCILLA</w:t>
            </w:r>
          </w:p>
        </w:tc>
      </w:tr>
      <w:tr w:rsidR="00DB120A" w14:paraId="0409D3F8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008477A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01 AL 21 MAYO 2024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AFCF9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7946E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60DBC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2250</w:t>
            </w:r>
          </w:p>
        </w:tc>
      </w:tr>
      <w:tr w:rsidR="00DB120A" w14:paraId="35371BC4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158F83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22 MAYO AL 12 JUNIO 2024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2F53D4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AFD18B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06A00E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2250</w:t>
            </w:r>
          </w:p>
        </w:tc>
      </w:tr>
      <w:tr w:rsidR="00DB120A" w14:paraId="7C775D5F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311083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13 JUNIO AL 19 JULIO 2024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53310E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8DBA28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2B62BA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2330</w:t>
            </w:r>
          </w:p>
        </w:tc>
      </w:tr>
      <w:tr w:rsidR="00DB120A" w14:paraId="33E05BF9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0A46039F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20 JULIO AL 04 SEPTIEMBRE 2024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0592D9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DF6F7D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C4F464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2330</w:t>
            </w:r>
          </w:p>
        </w:tc>
      </w:tr>
      <w:tr w:rsidR="00DB120A" w14:paraId="39234F85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41352969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5 AL 20 SEPTIEMBRE 2024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2F8285B3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3D4FF4BA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3F6C4F19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2330</w:t>
            </w:r>
          </w:p>
        </w:tc>
      </w:tr>
      <w:tr w:rsidR="00DB120A" w14:paraId="485F19FF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1AAE6834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 SEPTIEMBRE AL 31 OCTUBRE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2FE03FED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490120F1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4B59A015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2250</w:t>
            </w:r>
          </w:p>
        </w:tc>
      </w:tr>
      <w:tr w:rsidR="00DB120A" w14:paraId="6EEF22ED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AAC" w:fill="D9D9D9"/>
            <w:noWrap/>
            <w:vAlign w:val="center"/>
            <w:hideMark/>
          </w:tcPr>
          <w:p w14:paraId="037539B6" w14:textId="77777777" w:rsidR="00DB120A" w:rsidRDefault="00DB12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PRIMERA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D9D9D9"/>
            <w:noWrap/>
            <w:vAlign w:val="center"/>
            <w:hideMark/>
          </w:tcPr>
          <w:p w14:paraId="4333A813" w14:textId="77777777" w:rsidR="00DB120A" w:rsidRDefault="00DB12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D9D9D9"/>
            <w:noWrap/>
            <w:vAlign w:val="center"/>
            <w:hideMark/>
          </w:tcPr>
          <w:p w14:paraId="2FC3BA25" w14:textId="77777777" w:rsidR="00DB120A" w:rsidRDefault="00DB12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TRIPLE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D9D9D9"/>
            <w:noWrap/>
            <w:vAlign w:val="center"/>
            <w:hideMark/>
          </w:tcPr>
          <w:p w14:paraId="02C8DDBC" w14:textId="77777777" w:rsidR="00DB120A" w:rsidRDefault="00DB12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SENCILLA</w:t>
            </w:r>
          </w:p>
        </w:tc>
      </w:tr>
      <w:tr w:rsidR="00DB120A" w14:paraId="17F23810" w14:textId="77777777" w:rsidTr="00DB120A">
        <w:trPr>
          <w:trHeight w:val="300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671BCFB0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01 AL 21 MAYO 2024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30FB91F1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3E1A9FD2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1E7209E4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2640</w:t>
            </w:r>
          </w:p>
        </w:tc>
      </w:tr>
      <w:tr w:rsidR="00DB120A" w14:paraId="7E1E514C" w14:textId="77777777" w:rsidTr="00DB120A">
        <w:trPr>
          <w:trHeight w:val="300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425D752F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22 MAYO AL 12 JUNIO 2024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16656ED5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4C59A44A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26008C97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2800</w:t>
            </w:r>
          </w:p>
        </w:tc>
      </w:tr>
      <w:tr w:rsidR="00DB120A" w14:paraId="1E3528D4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6C21C5A5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13 JUNIO AL 19 JULIO 2024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66A840A7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5FC52E4B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14:paraId="2A8DD51B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2950</w:t>
            </w:r>
          </w:p>
        </w:tc>
      </w:tr>
      <w:tr w:rsidR="00DB120A" w14:paraId="7EAEA9F5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C1372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20 JULIO AL 04 SEPTIEMBRE 2024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2F2B9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9C37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3D13C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2840</w:t>
            </w:r>
          </w:p>
        </w:tc>
      </w:tr>
      <w:tr w:rsidR="00DB120A" w14:paraId="5FBD49B1" w14:textId="77777777" w:rsidTr="00DB120A">
        <w:trPr>
          <w:trHeight w:val="300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B20EE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5 AL 20 SEPTIEMBRE 2024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B06ED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5A256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1C131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2950</w:t>
            </w:r>
          </w:p>
        </w:tc>
      </w:tr>
      <w:tr w:rsidR="00DB120A" w14:paraId="60BF5CE6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103C8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 SEPTIEMBRE AL 31 OCTUBRE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B12DB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F377F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0D81B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2800</w:t>
            </w:r>
          </w:p>
        </w:tc>
      </w:tr>
      <w:tr w:rsidR="00DB120A" w14:paraId="7020F29E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BBC46" w14:textId="77777777" w:rsidR="00DB120A" w:rsidRDefault="00DB12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SUPERIOR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D9D9D9"/>
            <w:noWrap/>
            <w:vAlign w:val="center"/>
            <w:hideMark/>
          </w:tcPr>
          <w:p w14:paraId="62527F4D" w14:textId="77777777" w:rsidR="00DB120A" w:rsidRDefault="00DB12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D9D9D9"/>
            <w:noWrap/>
            <w:vAlign w:val="center"/>
            <w:hideMark/>
          </w:tcPr>
          <w:p w14:paraId="11EA9DD1" w14:textId="77777777" w:rsidR="00DB120A" w:rsidRDefault="00DB12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TRIPLE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D9D9D9"/>
            <w:noWrap/>
            <w:vAlign w:val="center"/>
            <w:hideMark/>
          </w:tcPr>
          <w:p w14:paraId="70B52387" w14:textId="77777777" w:rsidR="00DB120A" w:rsidRDefault="00DB12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SENCILLA</w:t>
            </w:r>
          </w:p>
        </w:tc>
      </w:tr>
      <w:tr w:rsidR="00DB120A" w14:paraId="70E01C23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88BEA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01 AL 21 MAYO 2024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C54DE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09FB6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C0BDE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3470</w:t>
            </w:r>
          </w:p>
        </w:tc>
      </w:tr>
      <w:tr w:rsidR="00DB120A" w14:paraId="2344596A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45868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22 MAYO AL 12 JUNIO 2024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8AFD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0D365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A881C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3680</w:t>
            </w:r>
          </w:p>
        </w:tc>
      </w:tr>
      <w:tr w:rsidR="00DB120A" w14:paraId="0028C800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F6AD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13 JUNIO AL 19 JULIO 2024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2030B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B9FAE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9228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3730</w:t>
            </w:r>
          </w:p>
        </w:tc>
      </w:tr>
      <w:tr w:rsidR="00DB120A" w14:paraId="2D38B6E5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55B5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20 JULIO AL 04 SEPTIEMBRE 2024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DD2F4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2A678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91C89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3630</w:t>
            </w:r>
          </w:p>
        </w:tc>
      </w:tr>
      <w:tr w:rsidR="00DB120A" w14:paraId="5CA62265" w14:textId="77777777" w:rsidTr="00DB120A">
        <w:trPr>
          <w:trHeight w:val="285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D443B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5 AL 20 SEPTIEMBRE 2024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F91DB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B534D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79B85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3680</w:t>
            </w:r>
          </w:p>
        </w:tc>
      </w:tr>
      <w:tr w:rsidR="00DB120A" w14:paraId="5B8262E4" w14:textId="77777777" w:rsidTr="00DB120A">
        <w:trPr>
          <w:trHeight w:val="300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257CD" w14:textId="77777777" w:rsidR="00DB120A" w:rsidRDefault="00DB12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 SEPTIEMBRE AL 31 OCTUBRE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F4EE1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1EDDF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F5F93" w14:textId="77777777" w:rsidR="00DB120A" w:rsidRDefault="00DB12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3680</w:t>
            </w:r>
          </w:p>
        </w:tc>
      </w:tr>
      <w:tr w:rsidR="00DB120A" w14:paraId="32859586" w14:textId="77777777" w:rsidTr="00DB120A">
        <w:trPr>
          <w:trHeight w:val="285"/>
          <w:jc w:val="center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18B286" w14:textId="77777777" w:rsidR="00DB120A" w:rsidRDefault="00DB12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PRECIOS SUJETOS A DISPONIBILIDAD Y A CAMBIOS SIN PREVIO AVISO.</w:t>
            </w:r>
          </w:p>
        </w:tc>
      </w:tr>
      <w:tr w:rsidR="00DB120A" w14:paraId="4B8DF2AC" w14:textId="77777777" w:rsidTr="00DB120A">
        <w:trPr>
          <w:trHeight w:val="360"/>
          <w:jc w:val="center"/>
        </w:trPr>
        <w:tc>
          <w:tcPr>
            <w:tcW w:w="65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C5FD29" w14:textId="77777777" w:rsidR="00DB120A" w:rsidRDefault="00DB12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TARIFAS NO APLICAN PARA CONGRESOS O EVENTOS ESPECIALES. </w:t>
            </w:r>
          </w:p>
        </w:tc>
      </w:tr>
      <w:tr w:rsidR="00DB120A" w14:paraId="61C1AF85" w14:textId="77777777" w:rsidTr="00DB120A">
        <w:trPr>
          <w:trHeight w:val="285"/>
          <w:jc w:val="center"/>
        </w:trPr>
        <w:tc>
          <w:tcPr>
            <w:tcW w:w="65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A39617" w14:textId="77777777" w:rsidR="00DB120A" w:rsidRDefault="00DB12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NAVIDAD, FIN DE AÑO, SEMANA SANTA.  CONSULTAR SUPLEMENTO.</w:t>
            </w:r>
          </w:p>
        </w:tc>
      </w:tr>
      <w:tr w:rsidR="00DB120A" w14:paraId="24A5F70F" w14:textId="77777777" w:rsidTr="00DB120A">
        <w:trPr>
          <w:trHeight w:val="285"/>
          <w:jc w:val="center"/>
        </w:trPr>
        <w:tc>
          <w:tcPr>
            <w:tcW w:w="6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E775FE0" w14:textId="77777777" w:rsidR="00DB120A" w:rsidRDefault="00DB120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OCTUBRE, 2024. </w:t>
            </w:r>
          </w:p>
        </w:tc>
      </w:tr>
    </w:tbl>
    <w:p w14:paraId="097A2721" w14:textId="1A4B372A" w:rsidR="00EB670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2901049" w14:textId="7BCDAC0A" w:rsidR="00EB670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C4DEE93" w14:textId="74C64974" w:rsidR="00EB670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75FCCEFD" w14:textId="77777777" w:rsidR="00EB670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pPr w:leftFromText="141" w:rightFromText="141" w:vertAnchor="text" w:horzAnchor="page" w:tblpX="3271" w:tblpY="81"/>
        <w:tblW w:w="6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280"/>
      </w:tblGrid>
      <w:tr w:rsidR="00EB6703" w14:paraId="1F6D8A06" w14:textId="77777777" w:rsidTr="00EB6703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7CAAC" w:fill="000000"/>
            <w:noWrap/>
            <w:vAlign w:val="center"/>
            <w:hideMark/>
          </w:tcPr>
          <w:p w14:paraId="0C7FD726" w14:textId="77777777" w:rsidR="00EB6703" w:rsidRDefault="00EB6703" w:rsidP="00EB67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SUPLEMENTOS POR PERSONA EN USD   </w:t>
            </w:r>
          </w:p>
        </w:tc>
      </w:tr>
      <w:tr w:rsidR="00EB6703" w14:paraId="47A1B75E" w14:textId="77777777" w:rsidTr="00EB6703">
        <w:trPr>
          <w:trHeight w:val="28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54CB04" w14:textId="77777777" w:rsidR="00EB6703" w:rsidRDefault="00EB6703" w:rsidP="00EB6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 CAMBIO DE FERRY A HYDROFOIL EN LA RUTA ATENAS - SANTORINI - ATENAS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FD3330" w14:textId="77777777" w:rsidR="00EB6703" w:rsidRDefault="00EB6703" w:rsidP="00EB67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EB6703" w14:paraId="183D7724" w14:textId="77777777" w:rsidTr="00EB6703">
        <w:trPr>
          <w:trHeight w:val="28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045F9A" w14:textId="539B9229" w:rsidR="00EB6703" w:rsidRDefault="00EB6703" w:rsidP="00EB6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 CAMBIO DE FERRY A BOLETO DE AVIÓN ATENAS - SANTORINI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ATENAS CLASE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TURISTA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D4513E" w14:textId="77777777" w:rsidR="00EB6703" w:rsidRDefault="00EB6703" w:rsidP="00EB67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450</w:t>
            </w:r>
          </w:p>
        </w:tc>
      </w:tr>
    </w:tbl>
    <w:p w14:paraId="561E9D89" w14:textId="6F8E826F" w:rsidR="00EB670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92ECB38" w14:textId="77777777" w:rsidR="00EB6703" w:rsidRPr="00C676D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EB6703" w:rsidRPr="00C676D3" w:rsidSect="00D72EDD">
      <w:headerReference w:type="default" r:id="rId9"/>
      <w:footerReference w:type="default" r:id="rId10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E0BD" w14:textId="77777777" w:rsidR="00B408B2" w:rsidRDefault="00B408B2" w:rsidP="000D4B74">
      <w:r>
        <w:separator/>
      </w:r>
    </w:p>
  </w:endnote>
  <w:endnote w:type="continuationSeparator" w:id="0">
    <w:p w14:paraId="773BA650" w14:textId="77777777" w:rsidR="00B408B2" w:rsidRDefault="00B408B2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6537" w14:textId="77777777" w:rsidR="00932A7B" w:rsidRDefault="00CC5975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B19822" wp14:editId="24263DE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C3C090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690D" w14:textId="77777777" w:rsidR="00B408B2" w:rsidRDefault="00B408B2" w:rsidP="000D4B74">
      <w:r>
        <w:separator/>
      </w:r>
    </w:p>
  </w:footnote>
  <w:footnote w:type="continuationSeparator" w:id="0">
    <w:p w14:paraId="5C0D6919" w14:textId="77777777" w:rsidR="00B408B2" w:rsidRDefault="00B408B2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E60A" w14:textId="77777777" w:rsidR="00386E61" w:rsidRPr="00A45D38" w:rsidRDefault="00CC5975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9C7ACCF" wp14:editId="203A2522">
              <wp:simplePos x="0" y="0"/>
              <wp:positionH relativeFrom="column">
                <wp:posOffset>-400050</wp:posOffset>
              </wp:positionH>
              <wp:positionV relativeFrom="paragraph">
                <wp:posOffset>-297179</wp:posOffset>
              </wp:positionV>
              <wp:extent cx="5010150" cy="97155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16975" w14:textId="77777777" w:rsidR="00F03EB1" w:rsidRPr="00D72EDD" w:rsidRDefault="00F03EB1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80"/>
                              <w:szCs w:val="80"/>
                              <w:lang w:val="es-MX"/>
                            </w:rPr>
                          </w:pPr>
                          <w:r w:rsidRPr="00D72EDD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80"/>
                              <w:szCs w:val="80"/>
                              <w:lang w:val="es-MX"/>
                            </w:rPr>
                            <w:t>ATENAS Y SANTORINI</w:t>
                          </w:r>
                        </w:p>
                        <w:p w14:paraId="1ED7A398" w14:textId="41D5AB36" w:rsidR="00E83F06" w:rsidRPr="00E83F06" w:rsidRDefault="00E83F06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</w:pPr>
                          <w:r w:rsidRPr="00E83F06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1254-C202</w:t>
                          </w:r>
                          <w:r w:rsidR="0012235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3</w:t>
                          </w:r>
                          <w:r w:rsidR="0071288B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/2024</w:t>
                          </w:r>
                        </w:p>
                        <w:p w14:paraId="51ABBBE2" w14:textId="77777777" w:rsidR="002E096E" w:rsidRDefault="002E096E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7ACC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23.4pt;width:394.5pt;height:7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" filled="f" stroked="f">
              <v:textbox>
                <w:txbxContent>
                  <w:p w14:paraId="6A216975" w14:textId="77777777" w:rsidR="00F03EB1" w:rsidRPr="00D72EDD" w:rsidRDefault="00F03EB1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80"/>
                        <w:szCs w:val="80"/>
                        <w:lang w:val="es-MX"/>
                      </w:rPr>
                    </w:pPr>
                    <w:r w:rsidRPr="00D72EDD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80"/>
                        <w:szCs w:val="80"/>
                        <w:lang w:val="es-MX"/>
                      </w:rPr>
                      <w:t>ATENAS Y SANTORINI</w:t>
                    </w:r>
                  </w:p>
                  <w:p w14:paraId="1ED7A398" w14:textId="41D5AB36" w:rsidR="00E83F06" w:rsidRPr="00E83F06" w:rsidRDefault="00E83F06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</w:pPr>
                    <w:r w:rsidRPr="00E83F06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  <w:t>1254-C202</w:t>
                    </w:r>
                    <w:r w:rsidR="0012235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  <w:t>3</w:t>
                    </w:r>
                    <w:r w:rsidR="0071288B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  <w:t>/2024</w:t>
                    </w:r>
                  </w:p>
                  <w:p w14:paraId="51ABBBE2" w14:textId="77777777" w:rsidR="002E096E" w:rsidRDefault="002E096E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62BBC6C9" wp14:editId="58C5FB5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3E47144A" wp14:editId="47E227C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A1C2541" wp14:editId="34CDF80B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BEACF1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mso88"/>
      </v:shape>
    </w:pict>
  </w:numPicBullet>
  <w:numPicBullet w:numPicBulletId="1">
    <w:pict>
      <v:shape id="_x0000_i1097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994630">
    <w:abstractNumId w:val="5"/>
  </w:num>
  <w:num w:numId="2" w16cid:durableId="697773714">
    <w:abstractNumId w:val="1"/>
  </w:num>
  <w:num w:numId="3" w16cid:durableId="138426092">
    <w:abstractNumId w:val="7"/>
  </w:num>
  <w:num w:numId="4" w16cid:durableId="900752258">
    <w:abstractNumId w:val="6"/>
  </w:num>
  <w:num w:numId="5" w16cid:durableId="18316519">
    <w:abstractNumId w:val="4"/>
  </w:num>
  <w:num w:numId="6" w16cid:durableId="991980057">
    <w:abstractNumId w:val="11"/>
  </w:num>
  <w:num w:numId="7" w16cid:durableId="477067909">
    <w:abstractNumId w:val="0"/>
  </w:num>
  <w:num w:numId="8" w16cid:durableId="1791705209">
    <w:abstractNumId w:val="9"/>
  </w:num>
  <w:num w:numId="9" w16cid:durableId="1188177239">
    <w:abstractNumId w:val="10"/>
  </w:num>
  <w:num w:numId="10" w16cid:durableId="905795840">
    <w:abstractNumId w:val="3"/>
  </w:num>
  <w:num w:numId="11" w16cid:durableId="2108190962">
    <w:abstractNumId w:val="2"/>
  </w:num>
  <w:num w:numId="12" w16cid:durableId="14698797">
    <w:abstractNumId w:val="12"/>
  </w:num>
  <w:num w:numId="13" w16cid:durableId="1620917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51BBF"/>
    <w:rsid w:val="00077592"/>
    <w:rsid w:val="000A713A"/>
    <w:rsid w:val="000B78A5"/>
    <w:rsid w:val="000D4B74"/>
    <w:rsid w:val="000E0E14"/>
    <w:rsid w:val="00102409"/>
    <w:rsid w:val="00116C22"/>
    <w:rsid w:val="001202C0"/>
    <w:rsid w:val="00122353"/>
    <w:rsid w:val="00126AD4"/>
    <w:rsid w:val="00146861"/>
    <w:rsid w:val="00151503"/>
    <w:rsid w:val="00161F83"/>
    <w:rsid w:val="00182C6E"/>
    <w:rsid w:val="001B0DE1"/>
    <w:rsid w:val="001B4B19"/>
    <w:rsid w:val="001B650B"/>
    <w:rsid w:val="001D128E"/>
    <w:rsid w:val="001F0E65"/>
    <w:rsid w:val="001F3BCA"/>
    <w:rsid w:val="001F5EA2"/>
    <w:rsid w:val="0020722E"/>
    <w:rsid w:val="00210321"/>
    <w:rsid w:val="0022746B"/>
    <w:rsid w:val="00230BC9"/>
    <w:rsid w:val="0023473E"/>
    <w:rsid w:val="00243515"/>
    <w:rsid w:val="002450D3"/>
    <w:rsid w:val="00266C66"/>
    <w:rsid w:val="00275AEF"/>
    <w:rsid w:val="00281CC3"/>
    <w:rsid w:val="00284D1E"/>
    <w:rsid w:val="002A79F1"/>
    <w:rsid w:val="002D4A46"/>
    <w:rsid w:val="002D4F83"/>
    <w:rsid w:val="002E096E"/>
    <w:rsid w:val="002E20A5"/>
    <w:rsid w:val="002F131B"/>
    <w:rsid w:val="00305EF4"/>
    <w:rsid w:val="0030660D"/>
    <w:rsid w:val="00307408"/>
    <w:rsid w:val="00322AC6"/>
    <w:rsid w:val="00324962"/>
    <w:rsid w:val="00324DFF"/>
    <w:rsid w:val="0032537C"/>
    <w:rsid w:val="00327786"/>
    <w:rsid w:val="003457CE"/>
    <w:rsid w:val="003565EE"/>
    <w:rsid w:val="00362545"/>
    <w:rsid w:val="00365535"/>
    <w:rsid w:val="00386E61"/>
    <w:rsid w:val="00387452"/>
    <w:rsid w:val="00391009"/>
    <w:rsid w:val="00394807"/>
    <w:rsid w:val="003A267D"/>
    <w:rsid w:val="003A6C05"/>
    <w:rsid w:val="003B0250"/>
    <w:rsid w:val="003E1BF0"/>
    <w:rsid w:val="003E6F0A"/>
    <w:rsid w:val="004032AF"/>
    <w:rsid w:val="00425F2C"/>
    <w:rsid w:val="00431235"/>
    <w:rsid w:val="00461CA4"/>
    <w:rsid w:val="00465581"/>
    <w:rsid w:val="00472179"/>
    <w:rsid w:val="004740DE"/>
    <w:rsid w:val="00481E45"/>
    <w:rsid w:val="00490CE1"/>
    <w:rsid w:val="004921AE"/>
    <w:rsid w:val="00492E78"/>
    <w:rsid w:val="004A1F63"/>
    <w:rsid w:val="004B0F54"/>
    <w:rsid w:val="004B1D3E"/>
    <w:rsid w:val="004B5918"/>
    <w:rsid w:val="004B6705"/>
    <w:rsid w:val="004C3CF6"/>
    <w:rsid w:val="004D68F7"/>
    <w:rsid w:val="005076D1"/>
    <w:rsid w:val="005079AD"/>
    <w:rsid w:val="00513305"/>
    <w:rsid w:val="00521688"/>
    <w:rsid w:val="0053769E"/>
    <w:rsid w:val="00545CA5"/>
    <w:rsid w:val="00551A63"/>
    <w:rsid w:val="00552FE2"/>
    <w:rsid w:val="00567CCE"/>
    <w:rsid w:val="00576949"/>
    <w:rsid w:val="00584E25"/>
    <w:rsid w:val="00593044"/>
    <w:rsid w:val="00595BFB"/>
    <w:rsid w:val="005A4824"/>
    <w:rsid w:val="005C6821"/>
    <w:rsid w:val="005D03DE"/>
    <w:rsid w:val="006121AB"/>
    <w:rsid w:val="0065253E"/>
    <w:rsid w:val="00653DC0"/>
    <w:rsid w:val="00671FF6"/>
    <w:rsid w:val="006753CB"/>
    <w:rsid w:val="006910AD"/>
    <w:rsid w:val="00691FD3"/>
    <w:rsid w:val="0069529D"/>
    <w:rsid w:val="006A4F6E"/>
    <w:rsid w:val="006B7E55"/>
    <w:rsid w:val="006C645F"/>
    <w:rsid w:val="006D1265"/>
    <w:rsid w:val="006E2913"/>
    <w:rsid w:val="006F7303"/>
    <w:rsid w:val="00701D68"/>
    <w:rsid w:val="007061FB"/>
    <w:rsid w:val="0071288B"/>
    <w:rsid w:val="007213F1"/>
    <w:rsid w:val="0074476C"/>
    <w:rsid w:val="007448E8"/>
    <w:rsid w:val="00761926"/>
    <w:rsid w:val="00764CFE"/>
    <w:rsid w:val="007661B4"/>
    <w:rsid w:val="00766A72"/>
    <w:rsid w:val="00772E37"/>
    <w:rsid w:val="007772DE"/>
    <w:rsid w:val="00780DA0"/>
    <w:rsid w:val="00787154"/>
    <w:rsid w:val="007C6E87"/>
    <w:rsid w:val="007D43AF"/>
    <w:rsid w:val="007F267C"/>
    <w:rsid w:val="007F57C0"/>
    <w:rsid w:val="0081537B"/>
    <w:rsid w:val="008216BF"/>
    <w:rsid w:val="0083663A"/>
    <w:rsid w:val="008459CB"/>
    <w:rsid w:val="00851DB8"/>
    <w:rsid w:val="00851FF4"/>
    <w:rsid w:val="008B1270"/>
    <w:rsid w:val="008B18A1"/>
    <w:rsid w:val="008B3845"/>
    <w:rsid w:val="008D0DD9"/>
    <w:rsid w:val="008F4A62"/>
    <w:rsid w:val="00913D9F"/>
    <w:rsid w:val="00914E7F"/>
    <w:rsid w:val="0092085C"/>
    <w:rsid w:val="00932A7B"/>
    <w:rsid w:val="00961C24"/>
    <w:rsid w:val="00972428"/>
    <w:rsid w:val="009918FD"/>
    <w:rsid w:val="009A38C0"/>
    <w:rsid w:val="009A4CFC"/>
    <w:rsid w:val="009B32BE"/>
    <w:rsid w:val="009C6C07"/>
    <w:rsid w:val="009D6671"/>
    <w:rsid w:val="009F1EF1"/>
    <w:rsid w:val="009F5717"/>
    <w:rsid w:val="00A007A7"/>
    <w:rsid w:val="00A06CEA"/>
    <w:rsid w:val="00A35A9C"/>
    <w:rsid w:val="00A4361C"/>
    <w:rsid w:val="00A45D38"/>
    <w:rsid w:val="00A53C89"/>
    <w:rsid w:val="00A57DA9"/>
    <w:rsid w:val="00A626AE"/>
    <w:rsid w:val="00A67F94"/>
    <w:rsid w:val="00A80B5F"/>
    <w:rsid w:val="00A82A5D"/>
    <w:rsid w:val="00A91A94"/>
    <w:rsid w:val="00AA28FE"/>
    <w:rsid w:val="00AA52E4"/>
    <w:rsid w:val="00AB34A7"/>
    <w:rsid w:val="00AB707F"/>
    <w:rsid w:val="00AC40C0"/>
    <w:rsid w:val="00AC59A0"/>
    <w:rsid w:val="00AD7E99"/>
    <w:rsid w:val="00AE3888"/>
    <w:rsid w:val="00AF0A86"/>
    <w:rsid w:val="00B040DA"/>
    <w:rsid w:val="00B056F4"/>
    <w:rsid w:val="00B16DFE"/>
    <w:rsid w:val="00B1776F"/>
    <w:rsid w:val="00B3014C"/>
    <w:rsid w:val="00B408B2"/>
    <w:rsid w:val="00B466CF"/>
    <w:rsid w:val="00B56319"/>
    <w:rsid w:val="00B57683"/>
    <w:rsid w:val="00B607B2"/>
    <w:rsid w:val="00B63F69"/>
    <w:rsid w:val="00B654D4"/>
    <w:rsid w:val="00B7194C"/>
    <w:rsid w:val="00B93F40"/>
    <w:rsid w:val="00BB3F82"/>
    <w:rsid w:val="00BC1D67"/>
    <w:rsid w:val="00BC7DBE"/>
    <w:rsid w:val="00BD16B0"/>
    <w:rsid w:val="00BE2C65"/>
    <w:rsid w:val="00C16BC8"/>
    <w:rsid w:val="00C17BCB"/>
    <w:rsid w:val="00C20C5A"/>
    <w:rsid w:val="00C319E9"/>
    <w:rsid w:val="00C374D1"/>
    <w:rsid w:val="00C65ECC"/>
    <w:rsid w:val="00C676D3"/>
    <w:rsid w:val="00C76924"/>
    <w:rsid w:val="00C840DC"/>
    <w:rsid w:val="00CB2DBA"/>
    <w:rsid w:val="00CB7952"/>
    <w:rsid w:val="00CC3390"/>
    <w:rsid w:val="00CC5975"/>
    <w:rsid w:val="00CD7F28"/>
    <w:rsid w:val="00CE7DD4"/>
    <w:rsid w:val="00D21D57"/>
    <w:rsid w:val="00D2489F"/>
    <w:rsid w:val="00D30FF5"/>
    <w:rsid w:val="00D33D4F"/>
    <w:rsid w:val="00D37D28"/>
    <w:rsid w:val="00D433F2"/>
    <w:rsid w:val="00D52FD6"/>
    <w:rsid w:val="00D55FB0"/>
    <w:rsid w:val="00D63ACB"/>
    <w:rsid w:val="00D72EDD"/>
    <w:rsid w:val="00D76DEC"/>
    <w:rsid w:val="00DA3E38"/>
    <w:rsid w:val="00DA4AD1"/>
    <w:rsid w:val="00DA5651"/>
    <w:rsid w:val="00DA6165"/>
    <w:rsid w:val="00DB120A"/>
    <w:rsid w:val="00DB51A1"/>
    <w:rsid w:val="00DB70C6"/>
    <w:rsid w:val="00DD0D13"/>
    <w:rsid w:val="00DD2FA9"/>
    <w:rsid w:val="00DE04BE"/>
    <w:rsid w:val="00DE546D"/>
    <w:rsid w:val="00DF3D2A"/>
    <w:rsid w:val="00E31134"/>
    <w:rsid w:val="00E514E7"/>
    <w:rsid w:val="00E576EE"/>
    <w:rsid w:val="00E634F1"/>
    <w:rsid w:val="00E63A7A"/>
    <w:rsid w:val="00E67817"/>
    <w:rsid w:val="00E71450"/>
    <w:rsid w:val="00E76A60"/>
    <w:rsid w:val="00E80251"/>
    <w:rsid w:val="00E82E1B"/>
    <w:rsid w:val="00E83F06"/>
    <w:rsid w:val="00E90844"/>
    <w:rsid w:val="00EB17C1"/>
    <w:rsid w:val="00EB3D6D"/>
    <w:rsid w:val="00EB6703"/>
    <w:rsid w:val="00EC3F09"/>
    <w:rsid w:val="00EC63E4"/>
    <w:rsid w:val="00EC7741"/>
    <w:rsid w:val="00ED1AC6"/>
    <w:rsid w:val="00ED7C08"/>
    <w:rsid w:val="00EE4633"/>
    <w:rsid w:val="00F01C4F"/>
    <w:rsid w:val="00F03EB1"/>
    <w:rsid w:val="00F1356C"/>
    <w:rsid w:val="00F22330"/>
    <w:rsid w:val="00F270CE"/>
    <w:rsid w:val="00F33BD5"/>
    <w:rsid w:val="00F610FC"/>
    <w:rsid w:val="00F63C2A"/>
    <w:rsid w:val="00F74BEB"/>
    <w:rsid w:val="00F86B72"/>
    <w:rsid w:val="00F876C3"/>
    <w:rsid w:val="00FC1733"/>
    <w:rsid w:val="00FC5911"/>
    <w:rsid w:val="00FD2E31"/>
    <w:rsid w:val="00FD3695"/>
    <w:rsid w:val="00FD36E0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16934"/>
  <w15:docId w15:val="{F5375BFB-8AEA-467F-A219-65752342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2</cp:revision>
  <dcterms:created xsi:type="dcterms:W3CDTF">2023-12-28T22:28:00Z</dcterms:created>
  <dcterms:modified xsi:type="dcterms:W3CDTF">2023-12-28T22:28:00Z</dcterms:modified>
</cp:coreProperties>
</file>