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C8BF" w14:textId="0483365C" w:rsidR="00BF2E73" w:rsidRPr="00F678C7" w:rsidRDefault="002A117D" w:rsidP="00DF29B4">
      <w:pPr>
        <w:spacing w:after="0"/>
        <w:jc w:val="center"/>
        <w:rPr>
          <w:rFonts w:ascii="Arial" w:hAnsi="Arial" w:cs="Arial"/>
          <w:b/>
          <w:bCs/>
          <w:lang w:val="en-US"/>
        </w:rPr>
      </w:pPr>
      <w:proofErr w:type="spellStart"/>
      <w:r w:rsidRPr="00F678C7">
        <w:rPr>
          <w:rFonts w:ascii="Arial" w:hAnsi="Arial" w:cs="Arial"/>
          <w:b/>
          <w:bCs/>
          <w:lang w:val="en-US"/>
        </w:rPr>
        <w:t>Siem</w:t>
      </w:r>
      <w:proofErr w:type="spellEnd"/>
      <w:r w:rsidRPr="00F678C7">
        <w:rPr>
          <w:rFonts w:ascii="Arial" w:hAnsi="Arial" w:cs="Arial"/>
          <w:b/>
          <w:bCs/>
          <w:lang w:val="en-US"/>
        </w:rPr>
        <w:t xml:space="preserve"> Reap, Angkor, </w:t>
      </w:r>
      <w:r w:rsidR="003C5351">
        <w:rPr>
          <w:rFonts w:ascii="Arial" w:hAnsi="Arial" w:cs="Arial"/>
          <w:b/>
          <w:bCs/>
          <w:lang w:val="en-US"/>
        </w:rPr>
        <w:t xml:space="preserve">Lago Tonle Sap – </w:t>
      </w:r>
      <w:proofErr w:type="spellStart"/>
      <w:r w:rsidR="003C5351">
        <w:rPr>
          <w:rFonts w:ascii="Arial" w:hAnsi="Arial" w:cs="Arial"/>
          <w:b/>
          <w:bCs/>
          <w:lang w:val="en-US"/>
        </w:rPr>
        <w:t>Siem</w:t>
      </w:r>
      <w:proofErr w:type="spellEnd"/>
      <w:r w:rsidR="003C5351">
        <w:rPr>
          <w:rFonts w:ascii="Arial" w:hAnsi="Arial" w:cs="Arial"/>
          <w:b/>
          <w:bCs/>
          <w:lang w:val="en-US"/>
        </w:rPr>
        <w:t xml:space="preserve"> Reap</w:t>
      </w:r>
      <w:r w:rsidRPr="00F678C7">
        <w:rPr>
          <w:rFonts w:ascii="Arial" w:hAnsi="Arial" w:cs="Arial"/>
          <w:b/>
          <w:bCs/>
          <w:lang w:val="en-US"/>
        </w:rPr>
        <w:t xml:space="preserve"> </w:t>
      </w:r>
    </w:p>
    <w:p w14:paraId="76DE2BB6" w14:textId="507700E9" w:rsidR="00DE076F" w:rsidRPr="002A117D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fr-FR"/>
        </w:rPr>
      </w:pPr>
    </w:p>
    <w:p w14:paraId="61B58289" w14:textId="6923AE00" w:rsidR="00DF29B4" w:rsidRPr="002A117D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val="en-US" w:eastAsia="fr-FR"/>
        </w:rPr>
      </w:pPr>
    </w:p>
    <w:p w14:paraId="443FEDA3" w14:textId="18D72AAB" w:rsidR="00DE076F" w:rsidRPr="003832CA" w:rsidRDefault="00F678C7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9079E2" wp14:editId="5DD2779E">
            <wp:simplePos x="0" y="0"/>
            <wp:positionH relativeFrom="margin">
              <wp:posOffset>4613910</wp:posOffset>
            </wp:positionH>
            <wp:positionV relativeFrom="paragraph">
              <wp:posOffset>10795</wp:posOffset>
            </wp:positionV>
            <wp:extent cx="1712595" cy="387985"/>
            <wp:effectExtent l="0" t="0" r="1905" b="0"/>
            <wp:wrapTight wrapText="bothSides">
              <wp:wrapPolygon edited="0">
                <wp:start x="1201" y="0"/>
                <wp:lineTo x="0" y="1061"/>
                <wp:lineTo x="0" y="14848"/>
                <wp:lineTo x="721" y="20151"/>
                <wp:lineTo x="1201" y="20151"/>
                <wp:lineTo x="3123" y="20151"/>
                <wp:lineTo x="21384" y="18029"/>
                <wp:lineTo x="21384" y="5303"/>
                <wp:lineTo x="3123" y="0"/>
                <wp:lineTo x="1201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38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117D">
        <w:rPr>
          <w:rFonts w:ascii="Arial" w:hAnsi="Arial" w:cs="Arial"/>
          <w:b/>
          <w:sz w:val="20"/>
          <w:szCs w:val="20"/>
          <w:lang w:eastAsia="fr-FR"/>
        </w:rPr>
        <w:t>6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7A3881BB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F678C7">
        <w:rPr>
          <w:rFonts w:ascii="Arial" w:hAnsi="Arial" w:cs="Arial"/>
          <w:b/>
          <w:sz w:val="20"/>
          <w:szCs w:val="20"/>
          <w:lang w:eastAsia="fr-FR"/>
        </w:rPr>
        <w:t>v</w:t>
      </w:r>
      <w:r w:rsidR="002A117D">
        <w:rPr>
          <w:rFonts w:ascii="Arial" w:hAnsi="Arial" w:cs="Arial"/>
          <w:b/>
          <w:sz w:val="20"/>
          <w:szCs w:val="20"/>
          <w:lang w:eastAsia="fr-FR"/>
        </w:rPr>
        <w:t xml:space="preserve">iernes y </w:t>
      </w:r>
      <w:r w:rsidR="00F678C7">
        <w:rPr>
          <w:rFonts w:ascii="Arial" w:hAnsi="Arial" w:cs="Arial"/>
          <w:b/>
          <w:sz w:val="20"/>
          <w:szCs w:val="20"/>
          <w:lang w:eastAsia="fr-FR"/>
        </w:rPr>
        <w:t>s</w:t>
      </w:r>
      <w:r w:rsidR="002A117D">
        <w:rPr>
          <w:rFonts w:ascii="Arial" w:hAnsi="Arial" w:cs="Arial"/>
          <w:b/>
          <w:sz w:val="20"/>
          <w:szCs w:val="20"/>
          <w:lang w:eastAsia="fr-FR"/>
        </w:rPr>
        <w:t>ábados</w:t>
      </w:r>
      <w:r w:rsidR="00FA01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de </w:t>
      </w:r>
      <w:r w:rsidR="00FF280A">
        <w:rPr>
          <w:rFonts w:ascii="Arial" w:hAnsi="Arial" w:cs="Arial"/>
          <w:b/>
          <w:sz w:val="20"/>
          <w:szCs w:val="20"/>
          <w:lang w:eastAsia="fr-FR"/>
        </w:rPr>
        <w:t>a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bril 202</w:t>
      </w:r>
      <w:r w:rsidR="003C5351">
        <w:rPr>
          <w:rFonts w:ascii="Arial" w:hAnsi="Arial" w:cs="Arial"/>
          <w:b/>
          <w:sz w:val="20"/>
          <w:szCs w:val="20"/>
          <w:lang w:eastAsia="fr-FR"/>
        </w:rPr>
        <w:t>4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a </w:t>
      </w:r>
      <w:r w:rsidR="003C5351">
        <w:rPr>
          <w:rFonts w:ascii="Arial" w:hAnsi="Arial" w:cs="Arial"/>
          <w:b/>
          <w:sz w:val="20"/>
          <w:szCs w:val="20"/>
          <w:lang w:eastAsia="fr-FR"/>
        </w:rPr>
        <w:t xml:space="preserve">marzo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202</w:t>
      </w:r>
      <w:r w:rsidR="003C5351">
        <w:rPr>
          <w:rFonts w:ascii="Arial" w:hAnsi="Arial" w:cs="Arial"/>
          <w:b/>
          <w:sz w:val="20"/>
          <w:szCs w:val="20"/>
          <w:lang w:eastAsia="fr-FR"/>
        </w:rPr>
        <w:t>5</w:t>
      </w:r>
    </w:p>
    <w:p w14:paraId="7BD3AEE8" w14:textId="77777777" w:rsidR="003C5351" w:rsidRPr="003C5351" w:rsidRDefault="003C5351" w:rsidP="003C5351">
      <w:pPr>
        <w:spacing w:after="0"/>
        <w:ind w:left="-142"/>
        <w:rPr>
          <w:rFonts w:ascii="Arial" w:hAnsi="Arial" w:cs="Arial"/>
          <w:b/>
          <w:bCs/>
          <w:color w:val="000000" w:themeColor="text1"/>
          <w:sz w:val="20"/>
          <w:szCs w:val="20"/>
          <w:lang w:eastAsia="fr-FR"/>
        </w:rPr>
      </w:pPr>
      <w:r w:rsidRPr="003C5351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Incluyen los mismos servicios, pero en un orden diferente.</w:t>
      </w:r>
    </w:p>
    <w:p w14:paraId="2B936096" w14:textId="579CAB45" w:rsidR="00745B64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  <w:r w:rsidR="00FF280A">
        <w:rPr>
          <w:rFonts w:ascii="Arial" w:hAnsi="Arial" w:cs="Arial"/>
          <w:b/>
          <w:sz w:val="20"/>
          <w:szCs w:val="20"/>
          <w:lang w:eastAsia="fr-FR"/>
        </w:rPr>
        <w:tab/>
      </w:r>
    </w:p>
    <w:p w14:paraId="1B08CDDD" w14:textId="77777777" w:rsidR="00B750A0" w:rsidRPr="003832CA" w:rsidRDefault="00B750A0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7EB1731B" w14:textId="77777777" w:rsidR="003C5351" w:rsidRDefault="00BF2E73" w:rsidP="003C53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E20C2E">
        <w:rPr>
          <w:rFonts w:ascii="Arial" w:hAnsi="Arial" w:cs="Arial"/>
          <w:b/>
          <w:sz w:val="20"/>
          <w:lang w:val="es-MX"/>
        </w:rPr>
        <w:t xml:space="preserve">DIA 1. </w:t>
      </w:r>
      <w:r w:rsidR="00E20C2E" w:rsidRPr="00E20C2E">
        <w:rPr>
          <w:rFonts w:ascii="Arial" w:hAnsi="Arial" w:cs="Arial"/>
          <w:b/>
          <w:sz w:val="20"/>
          <w:lang w:val="es-MX"/>
        </w:rPr>
        <w:t>SIEM REAP</w:t>
      </w:r>
      <w:r w:rsidRPr="00E20C2E">
        <w:rPr>
          <w:rFonts w:ascii="Arial" w:hAnsi="Arial" w:cs="Arial"/>
          <w:b/>
          <w:sz w:val="20"/>
          <w:lang w:val="es-MX"/>
        </w:rPr>
        <w:t xml:space="preserve"> </w:t>
      </w:r>
    </w:p>
    <w:p w14:paraId="0C3D9246" w14:textId="4EF68F24" w:rsidR="003C5351" w:rsidRPr="004D76BC" w:rsidRDefault="003C5351" w:rsidP="003C53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3C5351">
        <w:rPr>
          <w:rFonts w:ascii="Arial" w:hAnsi="Arial" w:cs="Arial"/>
          <w:color w:val="000000"/>
          <w:sz w:val="20"/>
          <w:lang w:val="es-ES"/>
        </w:rPr>
        <w:t xml:space="preserve">Llegada a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Siem</w:t>
      </w:r>
      <w:proofErr w:type="spellEnd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Reap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, nuestro representante te estará </w:t>
      </w:r>
      <w:r w:rsidR="004D76BC">
        <w:rPr>
          <w:rFonts w:ascii="Arial" w:hAnsi="Arial" w:cs="Arial"/>
          <w:color w:val="000000"/>
          <w:sz w:val="20"/>
          <w:lang w:val="es-ES"/>
        </w:rPr>
        <w:t xml:space="preserve">para realizar el traslado hacia el hotel correspondiente </w:t>
      </w:r>
      <w:r w:rsidR="004D76BC" w:rsidRPr="00653AA1">
        <w:rPr>
          <w:rFonts w:ascii="Arial" w:hAnsi="Arial" w:cs="Arial"/>
          <w:b/>
          <w:bCs/>
          <w:color w:val="FF0000"/>
          <w:sz w:val="20"/>
          <w:lang w:val="es-ES"/>
        </w:rPr>
        <w:t>(</w:t>
      </w:r>
      <w:r w:rsidRPr="00653AA1">
        <w:rPr>
          <w:rFonts w:ascii="Arial" w:hAnsi="Arial" w:cs="Arial"/>
          <w:b/>
          <w:bCs/>
          <w:color w:val="FF0000"/>
          <w:sz w:val="20"/>
          <w:lang w:val="es-ES"/>
        </w:rPr>
        <w:t>sin guía</w:t>
      </w:r>
      <w:r w:rsidR="004D76BC" w:rsidRPr="00653AA1">
        <w:rPr>
          <w:rFonts w:ascii="Arial" w:hAnsi="Arial" w:cs="Arial"/>
          <w:b/>
          <w:bCs/>
          <w:color w:val="FF0000"/>
          <w:sz w:val="20"/>
          <w:lang w:val="es-ES"/>
        </w:rPr>
        <w:t>)</w:t>
      </w:r>
      <w:r w:rsidRPr="00653AA1">
        <w:rPr>
          <w:rFonts w:ascii="Arial" w:hAnsi="Arial" w:cs="Arial"/>
          <w:b/>
          <w:bCs/>
          <w:color w:val="FF0000"/>
          <w:sz w:val="20"/>
          <w:lang w:val="es-ES"/>
        </w:rPr>
        <w:t>.</w:t>
      </w:r>
      <w:r w:rsidRPr="00653AA1">
        <w:rPr>
          <w:rFonts w:ascii="Arial" w:hAnsi="Arial" w:cs="Arial"/>
          <w:color w:val="FF0000"/>
          <w:sz w:val="20"/>
          <w:lang w:val="es-ES"/>
        </w:rPr>
        <w:t xml:space="preserve"> </w:t>
      </w:r>
      <w:r w:rsidR="004D76BC" w:rsidRPr="004D76BC">
        <w:rPr>
          <w:rFonts w:ascii="Arial" w:hAnsi="Arial" w:cs="Arial"/>
          <w:color w:val="000000"/>
          <w:sz w:val="20"/>
          <w:lang w:val="es-ES"/>
        </w:rPr>
        <w:t xml:space="preserve">Este día tienes una </w:t>
      </w:r>
      <w:r w:rsidR="004D76BC" w:rsidRPr="004D76BC">
        <w:rPr>
          <w:rFonts w:ascii="Arial" w:hAnsi="Arial" w:cs="Arial"/>
          <w:b/>
          <w:bCs/>
          <w:color w:val="000000"/>
          <w:sz w:val="20"/>
          <w:lang w:val="es-ES"/>
        </w:rPr>
        <w:t>cena incluida</w:t>
      </w:r>
      <w:r w:rsidR="004D76BC" w:rsidRPr="004D76BC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4D76BC">
        <w:rPr>
          <w:rFonts w:ascii="Arial" w:hAnsi="Arial" w:cs="Arial"/>
          <w:color w:val="000000"/>
          <w:sz w:val="20"/>
          <w:lang w:val="es-ES"/>
        </w:rPr>
        <w:t>en el hotel</w:t>
      </w:r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.</w:t>
      </w:r>
      <w:r w:rsidR="004D76BC"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 A</w:t>
      </w:r>
      <w:r w:rsidR="004D76BC">
        <w:rPr>
          <w:rFonts w:ascii="Arial" w:hAnsi="Arial" w:cs="Arial"/>
          <w:b/>
          <w:bCs/>
          <w:color w:val="000000"/>
          <w:sz w:val="20"/>
          <w:lang w:val="es-ES"/>
        </w:rPr>
        <w:t>lojamiento.</w:t>
      </w:r>
    </w:p>
    <w:p w14:paraId="54877FD0" w14:textId="77777777" w:rsidR="004D76BC" w:rsidRPr="003C5351" w:rsidRDefault="004D76BC" w:rsidP="003C535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72E5E520" w14:textId="54B040E1" w:rsidR="003C5351" w:rsidRDefault="003C5351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7030A0"/>
          <w:sz w:val="20"/>
          <w:lang w:val="es-ES"/>
        </w:rPr>
      </w:pPr>
      <w:r w:rsidRPr="003C5351">
        <w:rPr>
          <w:rFonts w:ascii="Arial" w:hAnsi="Arial" w:cs="Arial"/>
          <w:b/>
          <w:bCs/>
          <w:color w:val="000000"/>
          <w:sz w:val="20"/>
          <w:lang w:val="es-ES"/>
        </w:rPr>
        <w:t>Nota</w:t>
      </w:r>
      <w:r w:rsidRPr="003C5351">
        <w:rPr>
          <w:rFonts w:ascii="Arial" w:hAnsi="Arial" w:cs="Arial"/>
          <w:color w:val="000000"/>
          <w:sz w:val="20"/>
          <w:lang w:val="es-ES"/>
        </w:rPr>
        <w:t xml:space="preserve">: </w:t>
      </w:r>
      <w:r w:rsidR="004D76BC">
        <w:rPr>
          <w:rFonts w:ascii="Arial" w:hAnsi="Arial" w:cs="Arial"/>
          <w:color w:val="000000"/>
          <w:sz w:val="20"/>
          <w:lang w:val="es-ES"/>
        </w:rPr>
        <w:t>Sugerimos que añadas noches previas o bien el vuelo es llegando</w:t>
      </w:r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 antes de las 1</w:t>
      </w:r>
      <w:r w:rsidR="004D76BC">
        <w:rPr>
          <w:rFonts w:ascii="Arial" w:hAnsi="Arial" w:cs="Arial"/>
          <w:b/>
          <w:bCs/>
          <w:color w:val="000000"/>
          <w:sz w:val="20"/>
          <w:lang w:val="es-ES"/>
        </w:rPr>
        <w:t>3</w:t>
      </w:r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:00</w:t>
      </w:r>
      <w:r w:rsid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="004D76BC">
        <w:rPr>
          <w:rFonts w:ascii="Arial" w:hAnsi="Arial" w:cs="Arial"/>
          <w:b/>
          <w:bCs/>
          <w:color w:val="000000"/>
          <w:sz w:val="20"/>
          <w:lang w:val="es-ES"/>
        </w:rPr>
        <w:t>hrs</w:t>
      </w:r>
      <w:proofErr w:type="spellEnd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, </w:t>
      </w:r>
      <w:r w:rsid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se tendrá una </w:t>
      </w:r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visita guiada del Museo Nacional de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Angkor</w:t>
      </w:r>
      <w:proofErr w:type="spellEnd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, seguido de la visita de los talleres del centro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Senteurs</w:t>
      </w:r>
      <w:proofErr w:type="spellEnd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d’Angkor</w:t>
      </w:r>
      <w:proofErr w:type="spellEnd"/>
      <w:r w:rsidRPr="004D76BC">
        <w:rPr>
          <w:rFonts w:ascii="Arial" w:hAnsi="Arial" w:cs="Arial"/>
          <w:b/>
          <w:bCs/>
          <w:color w:val="000000"/>
          <w:sz w:val="20"/>
          <w:lang w:val="es-ES"/>
        </w:rPr>
        <w:t>.</w:t>
      </w:r>
    </w:p>
    <w:p w14:paraId="474A8C50" w14:textId="5C0C29A2" w:rsidR="00E20C2E" w:rsidRPr="004D76BC" w:rsidRDefault="00E20C2E" w:rsidP="00E20C2E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FF0000"/>
          <w:sz w:val="20"/>
          <w:lang w:val="es-ES"/>
        </w:rPr>
      </w:pPr>
      <w:r w:rsidRPr="004D76BC">
        <w:rPr>
          <w:rFonts w:ascii="Arial" w:hAnsi="Arial" w:cs="Arial"/>
          <w:b/>
          <w:bCs/>
          <w:color w:val="FF0000"/>
          <w:sz w:val="20"/>
          <w:lang w:val="es-ES"/>
        </w:rPr>
        <w:t xml:space="preserve">Para viajeros con vuelo de llegada después de las 13:00 </w:t>
      </w:r>
      <w:proofErr w:type="spellStart"/>
      <w:r w:rsidRPr="004D76BC">
        <w:rPr>
          <w:rFonts w:ascii="Arial" w:hAnsi="Arial" w:cs="Arial"/>
          <w:b/>
          <w:bCs/>
          <w:color w:val="FF0000"/>
          <w:sz w:val="20"/>
          <w:lang w:val="es-ES"/>
        </w:rPr>
        <w:t>hrs</w:t>
      </w:r>
      <w:proofErr w:type="spellEnd"/>
      <w:r w:rsidRPr="004D76BC">
        <w:rPr>
          <w:rFonts w:ascii="Arial" w:hAnsi="Arial" w:cs="Arial"/>
          <w:b/>
          <w:bCs/>
          <w:color w:val="FF0000"/>
          <w:sz w:val="20"/>
          <w:lang w:val="es-ES"/>
        </w:rPr>
        <w:t xml:space="preserve">, no será posible realizar la </w:t>
      </w:r>
      <w:r w:rsidR="004D76BC" w:rsidRPr="004D76BC">
        <w:rPr>
          <w:rFonts w:ascii="Arial" w:hAnsi="Arial" w:cs="Arial"/>
          <w:b/>
          <w:bCs/>
          <w:color w:val="FF0000"/>
          <w:sz w:val="20"/>
          <w:lang w:val="es-ES"/>
        </w:rPr>
        <w:t>visita</w:t>
      </w:r>
      <w:r w:rsidRPr="004D76BC">
        <w:rPr>
          <w:rFonts w:ascii="Arial" w:hAnsi="Arial" w:cs="Arial"/>
          <w:b/>
          <w:bCs/>
          <w:color w:val="FF0000"/>
          <w:sz w:val="20"/>
          <w:lang w:val="es-ES"/>
        </w:rPr>
        <w:t xml:space="preserve"> por la tarde (no reembolsable).  </w:t>
      </w:r>
    </w:p>
    <w:p w14:paraId="77EAA5C6" w14:textId="1EFCC133" w:rsidR="00BF2E73" w:rsidRDefault="00BF2E73" w:rsidP="00E20C2E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MX"/>
        </w:rPr>
      </w:pPr>
      <w:r w:rsidRPr="0098559B">
        <w:rPr>
          <w:rFonts w:ascii="Arial" w:hAnsi="Arial" w:cs="Arial"/>
          <w:sz w:val="20"/>
          <w:lang w:val="es-MX"/>
        </w:rPr>
        <w:t xml:space="preserve"> </w:t>
      </w:r>
    </w:p>
    <w:p w14:paraId="7FE69449" w14:textId="382357FF" w:rsidR="00BF2E73" w:rsidRPr="00901ABF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2. </w:t>
      </w:r>
      <w:r w:rsidR="0092467D">
        <w:rPr>
          <w:rFonts w:ascii="Arial" w:hAnsi="Arial" w:cs="Arial"/>
          <w:b/>
          <w:sz w:val="20"/>
          <w:lang w:val="es-MX"/>
        </w:rPr>
        <w:t>SIEM REAP</w:t>
      </w:r>
      <w:r w:rsidRPr="00901ABF">
        <w:rPr>
          <w:rFonts w:ascii="Arial" w:hAnsi="Arial" w:cs="Arial"/>
          <w:b/>
          <w:sz w:val="20"/>
          <w:lang w:val="es-MX"/>
        </w:rPr>
        <w:t xml:space="preserve"> </w:t>
      </w:r>
    </w:p>
    <w:p w14:paraId="4162B017" w14:textId="241C833E" w:rsidR="00775E71" w:rsidRDefault="00775E71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Desayuno</w:t>
      </w:r>
      <w:r w:rsidRPr="00775E71">
        <w:rPr>
          <w:rFonts w:ascii="Arial" w:hAnsi="Arial" w:cs="Arial"/>
          <w:color w:val="000000"/>
          <w:sz w:val="20"/>
          <w:lang w:val="es-ES"/>
        </w:rPr>
        <w:t>. Por la mañana, nos preparamos para visitar la</w:t>
      </w:r>
      <w:r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775E71">
        <w:rPr>
          <w:rFonts w:ascii="Arial" w:hAnsi="Arial" w:cs="Arial"/>
          <w:color w:val="000000"/>
          <w:sz w:val="20"/>
          <w:lang w:val="es-ES"/>
        </w:rPr>
        <w:t xml:space="preserve">Gran Ciudad de </w:t>
      </w:r>
      <w:proofErr w:type="spellStart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Angkor</w:t>
      </w:r>
      <w:proofErr w:type="spellEnd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 Thom</w:t>
      </w:r>
      <w:r w:rsidRPr="00775E71">
        <w:rPr>
          <w:rFonts w:ascii="Arial" w:hAnsi="Arial" w:cs="Arial"/>
          <w:color w:val="000000"/>
          <w:sz w:val="20"/>
          <w:lang w:val="es-ES"/>
        </w:rPr>
        <w:t xml:space="preserve"> con paradas </w:t>
      </w: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en Bay</w:t>
      </w:r>
      <w:r>
        <w:rPr>
          <w:rFonts w:ascii="Arial" w:hAnsi="Arial" w:cs="Arial"/>
          <w:b/>
          <w:bCs/>
          <w:color w:val="000000"/>
          <w:sz w:val="20"/>
          <w:lang w:val="es-ES"/>
        </w:rPr>
        <w:t>ó</w:t>
      </w: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n</w:t>
      </w:r>
      <w:r w:rsidRPr="00775E71">
        <w:rPr>
          <w:rFonts w:ascii="Arial" w:hAnsi="Arial" w:cs="Arial"/>
          <w:color w:val="000000"/>
          <w:sz w:val="20"/>
          <w:lang w:val="es-ES"/>
        </w:rPr>
        <w:t xml:space="preserve">, </w:t>
      </w:r>
      <w:proofErr w:type="spellStart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Baphuon</w:t>
      </w:r>
      <w:proofErr w:type="spellEnd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, la Terraza de los Elefantes, </w:t>
      </w:r>
      <w:r w:rsidRPr="00775E71">
        <w:rPr>
          <w:rFonts w:ascii="Arial" w:hAnsi="Arial" w:cs="Arial"/>
          <w:color w:val="000000"/>
          <w:sz w:val="20"/>
          <w:lang w:val="es-ES"/>
        </w:rPr>
        <w:t>la terraza del</w:t>
      </w: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 Rey Leproso </w:t>
      </w:r>
      <w:r w:rsidRPr="00775E71">
        <w:rPr>
          <w:rFonts w:ascii="Arial" w:hAnsi="Arial" w:cs="Arial"/>
          <w:color w:val="000000"/>
          <w:sz w:val="20"/>
          <w:lang w:val="es-ES"/>
        </w:rPr>
        <w:t>y</w:t>
      </w: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 Ta </w:t>
      </w:r>
      <w:proofErr w:type="spellStart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Prohm</w:t>
      </w:r>
      <w:proofErr w:type="spellEnd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.</w:t>
      </w:r>
      <w:r w:rsidRPr="00775E71">
        <w:rPr>
          <w:rFonts w:ascii="Arial" w:hAnsi="Arial" w:cs="Arial"/>
          <w:color w:val="000000"/>
          <w:sz w:val="20"/>
          <w:lang w:val="es-ES"/>
        </w:rPr>
        <w:t xml:space="preserve"> Por la tarde, sal</w:t>
      </w:r>
      <w:r>
        <w:rPr>
          <w:rFonts w:ascii="Arial" w:hAnsi="Arial" w:cs="Arial"/>
          <w:color w:val="000000"/>
          <w:sz w:val="20"/>
          <w:lang w:val="es-ES"/>
        </w:rPr>
        <w:t>dremos</w:t>
      </w:r>
      <w:r w:rsidRPr="00775E71">
        <w:rPr>
          <w:rFonts w:ascii="Arial" w:hAnsi="Arial" w:cs="Arial"/>
          <w:color w:val="000000"/>
          <w:sz w:val="20"/>
          <w:lang w:val="es-ES"/>
        </w:rPr>
        <w:t xml:space="preserve"> en </w:t>
      </w:r>
      <w:proofErr w:type="spellStart"/>
      <w:r>
        <w:rPr>
          <w:rFonts w:ascii="Arial" w:hAnsi="Arial" w:cs="Arial"/>
          <w:color w:val="000000"/>
          <w:sz w:val="20"/>
          <w:lang w:val="es-ES"/>
        </w:rPr>
        <w:t>t</w:t>
      </w:r>
      <w:r w:rsidRPr="00775E71">
        <w:rPr>
          <w:rFonts w:ascii="Arial" w:hAnsi="Arial" w:cs="Arial"/>
          <w:color w:val="000000"/>
          <w:sz w:val="20"/>
          <w:lang w:val="es-ES"/>
        </w:rPr>
        <w:t>uk</w:t>
      </w:r>
      <w:proofErr w:type="spellEnd"/>
      <w:r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lang w:val="es-ES"/>
        </w:rPr>
        <w:t>t</w:t>
      </w:r>
      <w:r w:rsidRPr="00775E71">
        <w:rPr>
          <w:rFonts w:ascii="Arial" w:hAnsi="Arial" w:cs="Arial"/>
          <w:color w:val="000000"/>
          <w:sz w:val="20"/>
          <w:lang w:val="es-ES"/>
        </w:rPr>
        <w:t>uk</w:t>
      </w:r>
      <w:proofErr w:type="spellEnd"/>
      <w:r w:rsidRPr="00775E71">
        <w:rPr>
          <w:rFonts w:ascii="Arial" w:hAnsi="Arial" w:cs="Arial"/>
          <w:color w:val="000000"/>
          <w:sz w:val="20"/>
          <w:lang w:val="es-ES"/>
        </w:rPr>
        <w:t xml:space="preserve"> para visitar </w:t>
      </w:r>
      <w:proofErr w:type="spellStart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Angkor</w:t>
      </w:r>
      <w:proofErr w:type="spellEnd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Wat</w:t>
      </w:r>
      <w:proofErr w:type="spellEnd"/>
      <w:r w:rsidRPr="00775E71">
        <w:rPr>
          <w:rFonts w:ascii="Arial" w:hAnsi="Arial" w:cs="Arial"/>
          <w:color w:val="000000"/>
          <w:sz w:val="20"/>
          <w:lang w:val="es-ES"/>
        </w:rPr>
        <w:t xml:space="preserve"> y el </w:t>
      </w: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Templo Pre </w:t>
      </w:r>
      <w:proofErr w:type="spellStart"/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Rup</w:t>
      </w:r>
      <w:proofErr w:type="spellEnd"/>
      <w:r w:rsidRPr="00775E71">
        <w:rPr>
          <w:rFonts w:ascii="Arial" w:hAnsi="Arial" w:cs="Arial"/>
          <w:color w:val="000000"/>
          <w:sz w:val="20"/>
          <w:lang w:val="es-ES"/>
        </w:rPr>
        <w:t>, el templo de la montañ</w:t>
      </w:r>
      <w:r>
        <w:rPr>
          <w:rFonts w:ascii="Arial" w:hAnsi="Arial" w:cs="Arial"/>
          <w:color w:val="000000"/>
          <w:sz w:val="20"/>
          <w:lang w:val="es-ES"/>
        </w:rPr>
        <w:t xml:space="preserve">a. </w:t>
      </w:r>
      <w:r w:rsidRPr="00775E71">
        <w:rPr>
          <w:rFonts w:ascii="Arial" w:hAnsi="Arial" w:cs="Arial"/>
          <w:b/>
          <w:bCs/>
          <w:color w:val="000000"/>
          <w:sz w:val="20"/>
          <w:lang w:val="es-ES"/>
        </w:rPr>
        <w:t>Alojamiento.</w:t>
      </w:r>
    </w:p>
    <w:p w14:paraId="74E3B01F" w14:textId="5DE883DB" w:rsidR="00775E71" w:rsidRDefault="00775E71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color w:val="000000"/>
          <w:sz w:val="20"/>
          <w:lang w:val="es-ES"/>
        </w:rPr>
      </w:pPr>
    </w:p>
    <w:p w14:paraId="46C53635" w14:textId="262D6699" w:rsidR="000133B4" w:rsidRDefault="00775E71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ES"/>
        </w:rPr>
      </w:pPr>
      <w:r w:rsidRPr="00775E71">
        <w:rPr>
          <w:rFonts w:ascii="Arial" w:hAnsi="Arial" w:cs="Arial"/>
          <w:color w:val="000000"/>
          <w:sz w:val="20"/>
          <w:lang w:val="es-ES"/>
        </w:rPr>
        <w:t>Sugerimos añadas algunas actividades de</w:t>
      </w:r>
      <w:r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r w:rsidRPr="00775E71">
        <w:rPr>
          <w:rFonts w:ascii="Arial" w:hAnsi="Arial" w:cs="Arial"/>
          <w:b/>
          <w:bCs/>
          <w:color w:val="3333FF"/>
          <w:sz w:val="20"/>
          <w:lang w:val="es-ES"/>
        </w:rPr>
        <w:t>Travel Shop Pack</w:t>
      </w:r>
      <w:r w:rsidRPr="00775E71">
        <w:rPr>
          <w:rFonts w:ascii="Arial" w:hAnsi="Arial" w:cs="Arial"/>
          <w:color w:val="3333FF"/>
          <w:sz w:val="20"/>
          <w:lang w:val="es-ES"/>
        </w:rPr>
        <w:t>:</w:t>
      </w:r>
      <w:r w:rsidRPr="004D0462">
        <w:rPr>
          <w:rFonts w:ascii="Arial" w:hAnsi="Arial" w:cs="Arial"/>
          <w:color w:val="FF0000"/>
          <w:sz w:val="20"/>
          <w:lang w:val="es-ES"/>
        </w:rPr>
        <w:t xml:space="preserve"> </w:t>
      </w:r>
      <w:r w:rsidR="0092467D" w:rsidRPr="00713E53">
        <w:rPr>
          <w:rFonts w:ascii="Arial" w:hAnsi="Arial" w:cs="Arial"/>
          <w:color w:val="000000"/>
          <w:sz w:val="20"/>
          <w:lang w:val="es-ES"/>
        </w:rPr>
        <w:t xml:space="preserve">Paseo en góndola tradicional </w:t>
      </w:r>
      <w:r>
        <w:rPr>
          <w:rFonts w:ascii="Arial" w:hAnsi="Arial" w:cs="Arial"/>
          <w:color w:val="000000"/>
          <w:sz w:val="20"/>
          <w:lang w:val="es-ES"/>
        </w:rPr>
        <w:t>por</w:t>
      </w:r>
      <w:r w:rsidR="0092467D" w:rsidRPr="00713E53">
        <w:rPr>
          <w:rFonts w:ascii="Arial" w:hAnsi="Arial" w:cs="Arial"/>
          <w:color w:val="000000"/>
          <w:sz w:val="20"/>
          <w:lang w:val="es-ES"/>
        </w:rPr>
        <w:t xml:space="preserve"> </w:t>
      </w:r>
      <w:proofErr w:type="spellStart"/>
      <w:r w:rsidR="0092467D" w:rsidRPr="00713E53">
        <w:rPr>
          <w:rFonts w:ascii="Arial" w:hAnsi="Arial" w:cs="Arial"/>
          <w:color w:val="000000"/>
          <w:sz w:val="20"/>
          <w:lang w:val="es-ES"/>
        </w:rPr>
        <w:t>Angkor</w:t>
      </w:r>
      <w:proofErr w:type="spellEnd"/>
      <w:r w:rsidR="0092467D" w:rsidRPr="00713E53">
        <w:rPr>
          <w:rFonts w:ascii="Arial" w:hAnsi="Arial" w:cs="Arial"/>
          <w:color w:val="000000"/>
          <w:sz w:val="20"/>
          <w:lang w:val="es-ES"/>
        </w:rPr>
        <w:t xml:space="preserve"> Thom para ver el atardecer </w:t>
      </w:r>
      <w:r w:rsidR="000133B4">
        <w:rPr>
          <w:rFonts w:ascii="Arial" w:hAnsi="Arial" w:cs="Arial"/>
          <w:color w:val="000000"/>
          <w:sz w:val="20"/>
          <w:lang w:val="es-ES"/>
        </w:rPr>
        <w:t xml:space="preserve">o </w:t>
      </w:r>
      <w:r w:rsidR="0092467D" w:rsidRPr="00713E53">
        <w:rPr>
          <w:rFonts w:ascii="Arial" w:hAnsi="Arial" w:cs="Arial"/>
          <w:color w:val="000000"/>
          <w:sz w:val="20"/>
          <w:lang w:val="es-ES"/>
        </w:rPr>
        <w:t xml:space="preserve">Espectáculo de circo </w:t>
      </w:r>
      <w:r w:rsidR="000133B4">
        <w:rPr>
          <w:rFonts w:ascii="Arial" w:hAnsi="Arial" w:cs="Arial"/>
          <w:color w:val="000000"/>
          <w:sz w:val="20"/>
          <w:lang w:val="es-ES"/>
        </w:rPr>
        <w:t>J</w:t>
      </w:r>
      <w:r w:rsidR="0092467D" w:rsidRPr="00713E53">
        <w:rPr>
          <w:rFonts w:ascii="Arial" w:hAnsi="Arial" w:cs="Arial"/>
          <w:color w:val="000000"/>
          <w:sz w:val="20"/>
          <w:lang w:val="es-ES"/>
        </w:rPr>
        <w:t>emer</w:t>
      </w:r>
      <w:r w:rsidR="000133B4">
        <w:rPr>
          <w:rFonts w:ascii="Arial" w:hAnsi="Arial" w:cs="Arial"/>
          <w:color w:val="000000"/>
          <w:sz w:val="20"/>
          <w:lang w:val="es-ES"/>
        </w:rPr>
        <w:t>.</w:t>
      </w:r>
    </w:p>
    <w:p w14:paraId="78DAAD64" w14:textId="77777777" w:rsidR="000133B4" w:rsidRPr="00846E66" w:rsidRDefault="000133B4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3B26B618" w14:textId="18D7ACBB" w:rsidR="00BF2E73" w:rsidRPr="000133B4" w:rsidRDefault="00BF2E73" w:rsidP="000133B4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3. </w:t>
      </w:r>
      <w:r w:rsidR="000133B4">
        <w:rPr>
          <w:rFonts w:ascii="Arial" w:hAnsi="Arial" w:cs="Arial"/>
          <w:b/>
          <w:sz w:val="20"/>
          <w:lang w:val="es-MX"/>
        </w:rPr>
        <w:t>SIEM REAP</w:t>
      </w:r>
    </w:p>
    <w:p w14:paraId="2F99DD55" w14:textId="2FAD15ED" w:rsidR="004F065F" w:rsidRPr="000133B4" w:rsidRDefault="000133B4" w:rsidP="00653AA1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i/>
          <w:sz w:val="20"/>
          <w:u w:val="single"/>
          <w:lang w:val="es-MX"/>
        </w:rPr>
      </w:pPr>
      <w:r w:rsidRPr="000133B4">
        <w:rPr>
          <w:rFonts w:ascii="Arial" w:hAnsi="Arial" w:cs="Arial"/>
          <w:b/>
          <w:sz w:val="20"/>
          <w:lang w:val="es-MX"/>
        </w:rPr>
        <w:t>Desayuno</w:t>
      </w:r>
      <w:r w:rsidRPr="000133B4">
        <w:rPr>
          <w:rFonts w:ascii="Arial" w:hAnsi="Arial" w:cs="Arial"/>
          <w:bCs/>
          <w:sz w:val="20"/>
          <w:lang w:val="es-MX"/>
        </w:rPr>
        <w:t>. Hoy real</w:t>
      </w:r>
      <w:r>
        <w:rPr>
          <w:rFonts w:ascii="Arial" w:hAnsi="Arial" w:cs="Arial"/>
          <w:bCs/>
          <w:sz w:val="20"/>
          <w:lang w:val="es-MX"/>
        </w:rPr>
        <w:t>i</w:t>
      </w:r>
      <w:r w:rsidRPr="000133B4">
        <w:rPr>
          <w:rFonts w:ascii="Arial" w:hAnsi="Arial" w:cs="Arial"/>
          <w:bCs/>
          <w:sz w:val="20"/>
          <w:lang w:val="es-MX"/>
        </w:rPr>
        <w:t>zaremos una excursión al</w:t>
      </w:r>
      <w:r w:rsidRPr="000133B4">
        <w:rPr>
          <w:rFonts w:ascii="Arial" w:hAnsi="Arial" w:cs="Arial"/>
          <w:color w:val="000000"/>
          <w:sz w:val="20"/>
          <w:lang w:val="es-ES"/>
        </w:rPr>
        <w:t xml:space="preserve"> </w:t>
      </w:r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 xml:space="preserve">lago </w:t>
      </w:r>
      <w:proofErr w:type="spellStart"/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>Tonle</w:t>
      </w:r>
      <w:proofErr w:type="spellEnd"/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proofErr w:type="spellStart"/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>Sa</w:t>
      </w:r>
      <w:r w:rsidR="00846E66" w:rsidRPr="00846E66">
        <w:rPr>
          <w:rFonts w:ascii="Arial" w:hAnsi="Arial" w:cs="Arial"/>
          <w:b/>
          <w:bCs/>
          <w:color w:val="000000"/>
          <w:sz w:val="20"/>
          <w:lang w:val="es-ES"/>
        </w:rPr>
        <w:t>p</w:t>
      </w:r>
      <w:proofErr w:type="spellEnd"/>
      <w:r w:rsidR="00846E66">
        <w:rPr>
          <w:rFonts w:ascii="Arial" w:hAnsi="Arial" w:cs="Arial"/>
          <w:color w:val="000000"/>
          <w:sz w:val="20"/>
          <w:lang w:val="es-ES"/>
        </w:rPr>
        <w:t>, considerado</w:t>
      </w:r>
      <w:r w:rsidR="00846E66" w:rsidRPr="00846E66">
        <w:rPr>
          <w:rFonts w:ascii="Arial" w:hAnsi="Arial" w:cs="Arial"/>
          <w:sz w:val="20"/>
          <w:lang w:val="es-ES"/>
        </w:rPr>
        <w:t xml:space="preserve"> </w:t>
      </w:r>
      <w:r w:rsidR="00846E66" w:rsidRPr="00846E66">
        <w:rPr>
          <w:rFonts w:ascii="Arial" w:hAnsi="Arial" w:cs="Arial"/>
          <w:sz w:val="20"/>
          <w:shd w:val="clear" w:color="auto" w:fill="FFFFFF"/>
          <w:lang w:val="es-ES"/>
        </w:rPr>
        <w:t>uno de los lagos de agua dulce más grandes de Asia</w:t>
      </w:r>
      <w:r w:rsidR="00846E66">
        <w:rPr>
          <w:rFonts w:ascii="Arial" w:hAnsi="Arial" w:cs="Arial"/>
          <w:color w:val="4D5156"/>
          <w:szCs w:val="21"/>
          <w:shd w:val="clear" w:color="auto" w:fill="FFFFFF"/>
          <w:lang w:val="es-ES"/>
        </w:rPr>
        <w:t xml:space="preserve">, </w:t>
      </w:r>
      <w:r w:rsidRPr="000133B4">
        <w:rPr>
          <w:rFonts w:ascii="Arial" w:hAnsi="Arial" w:cs="Arial"/>
          <w:color w:val="000000"/>
          <w:sz w:val="20"/>
          <w:lang w:val="es-ES"/>
        </w:rPr>
        <w:t xml:space="preserve">con recorrido en barco hasta </w:t>
      </w:r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 xml:space="preserve">Chong </w:t>
      </w:r>
      <w:proofErr w:type="spellStart"/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>Kneas</w:t>
      </w:r>
      <w:proofErr w:type="spellEnd"/>
      <w:r w:rsidRPr="000133B4">
        <w:rPr>
          <w:rFonts w:ascii="Arial" w:hAnsi="Arial" w:cs="Arial"/>
          <w:color w:val="000000"/>
          <w:sz w:val="20"/>
          <w:lang w:val="es-ES"/>
        </w:rPr>
        <w:t xml:space="preserve"> (puede cambiar dependiendo del nivel del agua). Por la tarde visitare</w:t>
      </w:r>
      <w:r>
        <w:rPr>
          <w:rFonts w:ascii="Arial" w:hAnsi="Arial" w:cs="Arial"/>
          <w:color w:val="000000"/>
          <w:sz w:val="20"/>
          <w:lang w:val="es-ES"/>
        </w:rPr>
        <w:t>mos</w:t>
      </w:r>
      <w:r w:rsidRPr="000133B4">
        <w:rPr>
          <w:rFonts w:ascii="Arial" w:hAnsi="Arial" w:cs="Arial"/>
          <w:color w:val="000000"/>
          <w:sz w:val="20"/>
          <w:lang w:val="es-ES"/>
        </w:rPr>
        <w:t xml:space="preserve"> los </w:t>
      </w:r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 xml:space="preserve">templos de </w:t>
      </w:r>
      <w:proofErr w:type="spellStart"/>
      <w:r w:rsidRPr="00846E66">
        <w:rPr>
          <w:rFonts w:ascii="Arial" w:hAnsi="Arial" w:cs="Arial"/>
          <w:b/>
          <w:bCs/>
          <w:color w:val="000000"/>
          <w:sz w:val="20"/>
          <w:lang w:val="es-ES"/>
        </w:rPr>
        <w:t>Roluos</w:t>
      </w:r>
      <w:proofErr w:type="spellEnd"/>
      <w:r w:rsidRPr="000133B4">
        <w:rPr>
          <w:rFonts w:ascii="Arial" w:hAnsi="Arial" w:cs="Arial"/>
          <w:color w:val="000000"/>
          <w:sz w:val="20"/>
          <w:lang w:val="es-ES"/>
        </w:rPr>
        <w:t xml:space="preserve"> y paseo en carro de bueyes.</w:t>
      </w:r>
      <w:r w:rsidR="00EB0698">
        <w:rPr>
          <w:rFonts w:ascii="Arial" w:hAnsi="Arial" w:cs="Arial"/>
          <w:color w:val="000000"/>
          <w:sz w:val="20"/>
          <w:lang w:val="es-ES"/>
        </w:rPr>
        <w:t xml:space="preserve"> </w:t>
      </w:r>
      <w:r w:rsidR="00775E71">
        <w:rPr>
          <w:rFonts w:ascii="Arial" w:hAnsi="Arial" w:cs="Arial"/>
          <w:color w:val="000000"/>
          <w:sz w:val="20"/>
          <w:lang w:val="es-ES"/>
        </w:rPr>
        <w:t xml:space="preserve">Por la noche tendrás </w:t>
      </w:r>
      <w:r w:rsidR="00653AA1">
        <w:rPr>
          <w:rFonts w:ascii="Arial" w:hAnsi="Arial" w:cs="Arial"/>
          <w:color w:val="000000"/>
          <w:sz w:val="20"/>
          <w:lang w:val="es-ES"/>
        </w:rPr>
        <w:t>una cena</w:t>
      </w:r>
      <w:r w:rsidRPr="000133B4">
        <w:rPr>
          <w:rFonts w:ascii="Arial" w:hAnsi="Arial" w:cs="Arial"/>
          <w:color w:val="000000"/>
          <w:sz w:val="20"/>
          <w:lang w:val="es-ES"/>
        </w:rPr>
        <w:t xml:space="preserve"> con </w:t>
      </w:r>
      <w:proofErr w:type="gramStart"/>
      <w:r w:rsidRPr="000133B4">
        <w:rPr>
          <w:rFonts w:ascii="Arial" w:hAnsi="Arial" w:cs="Arial"/>
          <w:color w:val="000000"/>
          <w:sz w:val="20"/>
          <w:lang w:val="es-ES"/>
        </w:rPr>
        <w:t>show</w:t>
      </w:r>
      <w:proofErr w:type="gramEnd"/>
      <w:r w:rsidRPr="000133B4">
        <w:rPr>
          <w:rFonts w:ascii="Arial" w:hAnsi="Arial" w:cs="Arial"/>
          <w:color w:val="000000"/>
          <w:sz w:val="20"/>
          <w:lang w:val="es-ES"/>
        </w:rPr>
        <w:t xml:space="preserve"> en restaurante loca</w:t>
      </w:r>
      <w:r w:rsidR="007561AB">
        <w:rPr>
          <w:rFonts w:ascii="Arial" w:hAnsi="Arial" w:cs="Arial"/>
          <w:color w:val="000000"/>
          <w:sz w:val="20"/>
          <w:lang w:val="es-ES"/>
        </w:rPr>
        <w:t>l.</w:t>
      </w:r>
      <w:r w:rsidR="00775E71" w:rsidRPr="00775E71">
        <w:rPr>
          <w:rFonts w:ascii="Arial" w:hAnsi="Arial" w:cs="Arial"/>
          <w:b/>
          <w:bCs/>
          <w:color w:val="000000"/>
          <w:sz w:val="20"/>
          <w:lang w:val="es-ES"/>
        </w:rPr>
        <w:t xml:space="preserve"> </w:t>
      </w:r>
      <w:r w:rsidR="00775E71" w:rsidRPr="00EB0698">
        <w:rPr>
          <w:rFonts w:ascii="Arial" w:hAnsi="Arial" w:cs="Arial"/>
          <w:b/>
          <w:bCs/>
          <w:color w:val="000000"/>
          <w:sz w:val="20"/>
          <w:lang w:val="es-ES"/>
        </w:rPr>
        <w:t>Alojamiento</w:t>
      </w:r>
      <w:r w:rsidR="00775E71">
        <w:rPr>
          <w:rFonts w:ascii="Arial" w:hAnsi="Arial" w:cs="Arial"/>
          <w:color w:val="000000"/>
          <w:sz w:val="20"/>
          <w:lang w:val="es-ES"/>
        </w:rPr>
        <w:t xml:space="preserve"> en hotel.</w:t>
      </w:r>
    </w:p>
    <w:p w14:paraId="3CCCC7BE" w14:textId="77777777" w:rsidR="00241454" w:rsidRPr="004F065F" w:rsidRDefault="00241454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i/>
          <w:sz w:val="20"/>
          <w:u w:val="single"/>
          <w:lang w:val="es-MX"/>
        </w:rPr>
      </w:pPr>
    </w:p>
    <w:p w14:paraId="3BECB922" w14:textId="1330BFA5" w:rsidR="00D905E0" w:rsidRPr="00D905E0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4. </w:t>
      </w:r>
      <w:r w:rsidR="00D905E0" w:rsidRPr="00D905E0">
        <w:rPr>
          <w:rFonts w:ascii="Arial" w:hAnsi="Arial" w:cs="Arial"/>
          <w:b/>
          <w:bCs/>
          <w:sz w:val="20"/>
          <w:lang w:val="es-ES"/>
        </w:rPr>
        <w:t>SIEM REAP</w:t>
      </w:r>
    </w:p>
    <w:p w14:paraId="712562B5" w14:textId="1356E71A" w:rsidR="00653AA1" w:rsidRDefault="00BF2E73" w:rsidP="00E40A2D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  <w:lang w:val="es-MX"/>
        </w:rPr>
      </w:pPr>
      <w:r w:rsidRPr="008C585E">
        <w:rPr>
          <w:rFonts w:ascii="Arial" w:hAnsi="Arial" w:cs="Arial"/>
          <w:b/>
          <w:sz w:val="20"/>
          <w:szCs w:val="20"/>
          <w:lang w:val="es-MX"/>
        </w:rPr>
        <w:t>Desayuno</w:t>
      </w:r>
      <w:r w:rsidRPr="008C585E">
        <w:rPr>
          <w:rFonts w:ascii="Arial" w:hAnsi="Arial" w:cs="Arial"/>
          <w:sz w:val="20"/>
          <w:szCs w:val="20"/>
          <w:lang w:val="es-MX"/>
        </w:rPr>
        <w:t xml:space="preserve"> en el hotel. </w:t>
      </w:r>
      <w:r w:rsidR="00653AA1">
        <w:rPr>
          <w:rFonts w:ascii="Arial" w:hAnsi="Arial" w:cs="Arial"/>
          <w:sz w:val="20"/>
          <w:szCs w:val="20"/>
          <w:lang w:val="es-MX"/>
        </w:rPr>
        <w:t>Día libre para añadir actividades opcionales o actividades por cuenta propia</w:t>
      </w:r>
      <w:r w:rsidR="00653AA1" w:rsidRPr="00653AA1">
        <w:rPr>
          <w:rFonts w:ascii="Arial" w:hAnsi="Arial" w:cs="Arial"/>
          <w:b/>
          <w:bCs/>
          <w:sz w:val="20"/>
          <w:szCs w:val="20"/>
          <w:lang w:val="es-MX"/>
        </w:rPr>
        <w:t>. Alojamiento</w:t>
      </w:r>
      <w:r w:rsidR="00653AA1">
        <w:rPr>
          <w:rFonts w:ascii="Arial" w:hAnsi="Arial" w:cs="Arial"/>
          <w:sz w:val="20"/>
          <w:szCs w:val="20"/>
          <w:lang w:val="es-MX"/>
        </w:rPr>
        <w:t>.</w:t>
      </w:r>
    </w:p>
    <w:p w14:paraId="78D0F7D1" w14:textId="77777777" w:rsidR="00653AA1" w:rsidRDefault="00653AA1" w:rsidP="00E40A2D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sz w:val="20"/>
          <w:szCs w:val="20"/>
          <w:lang w:val="es-MX"/>
        </w:rPr>
      </w:pPr>
    </w:p>
    <w:p w14:paraId="0B378484" w14:textId="77777777" w:rsidR="00653AA1" w:rsidRDefault="00653AA1" w:rsidP="00653AA1">
      <w:pPr>
        <w:pStyle w:val="NormalWeb"/>
        <w:spacing w:before="0" w:beforeAutospacing="0" w:after="0" w:afterAutospacing="0"/>
        <w:ind w:left="-142"/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</w:pP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Actividad opcional,</w:t>
      </w:r>
      <w:r w:rsidRPr="00653AA1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</w:t>
      </w: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B</w:t>
      </w:r>
      <w:proofErr w:type="spellStart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anteay</w:t>
      </w:r>
      <w:proofErr w:type="spellEnd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  <w:proofErr w:type="spellStart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Srei</w:t>
      </w:r>
      <w:proofErr w:type="spellEnd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, </w:t>
      </w:r>
      <w:proofErr w:type="spellStart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Kbal</w:t>
      </w:r>
      <w:proofErr w:type="spellEnd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  <w:proofErr w:type="spellStart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Spean</w:t>
      </w:r>
      <w:proofErr w:type="spellEnd"/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y Museo de las Minas (día entero, almuerzo incluido)</w:t>
      </w:r>
      <w:r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</w:p>
    <w:p w14:paraId="0B5D2388" w14:textId="39BACF0B" w:rsidR="00653AA1" w:rsidRPr="00653AA1" w:rsidRDefault="00653AA1" w:rsidP="00653AA1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</w:rPr>
      </w:pPr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Visita del templo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Banteay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Srey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Kbal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Spean</w:t>
      </w:r>
      <w:proofErr w:type="spellEnd"/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, un lugar de peregrinaje hindú muy antiguo. Incluye una caminata de unos 3km a pie por la selva para descubrir el “Río de las 1000 lingas” con sus animales y símbolos fálicos</w:t>
      </w:r>
      <w:r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r w:rsidRPr="00653AA1">
        <w:rPr>
          <w:rFonts w:ascii="Arial" w:hAnsi="Arial" w:cs="Arial"/>
          <w:color w:val="0D0D0D" w:themeColor="text1" w:themeTint="F2"/>
          <w:sz w:val="20"/>
          <w:szCs w:val="20"/>
        </w:rPr>
        <w:t>esculpidos en el lecho del río. Después del almuerzo, visita del Museo de las Minas.</w:t>
      </w:r>
    </w:p>
    <w:p w14:paraId="2E3989B0" w14:textId="63D877E8" w:rsidR="00EB0698" w:rsidRDefault="00EB0698" w:rsidP="00E40A2D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00000"/>
          <w:sz w:val="20"/>
        </w:rPr>
      </w:pPr>
    </w:p>
    <w:p w14:paraId="70640345" w14:textId="77777777" w:rsidR="00EB0698" w:rsidRDefault="00EB0698" w:rsidP="00EB069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color w:val="000000"/>
          <w:sz w:val="20"/>
          <w:u w:val="single"/>
          <w:lang w:val="es-ES"/>
        </w:rPr>
      </w:pPr>
    </w:p>
    <w:p w14:paraId="0B7B4D89" w14:textId="1F0B0A76" w:rsidR="00EB0698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5. </w:t>
      </w:r>
      <w:r w:rsidR="00653AA1">
        <w:rPr>
          <w:rFonts w:ascii="Arial" w:hAnsi="Arial" w:cs="Arial"/>
          <w:b/>
          <w:bCs/>
          <w:sz w:val="20"/>
          <w:lang w:val="es-ES"/>
        </w:rPr>
        <w:t>SIEM REAP</w:t>
      </w:r>
    </w:p>
    <w:p w14:paraId="7D2983E2" w14:textId="4A68343F" w:rsidR="00653AA1" w:rsidRDefault="00653AA1" w:rsidP="00653AA1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653AA1">
        <w:rPr>
          <w:rFonts w:ascii="Arial" w:hAnsi="Arial" w:cs="Arial"/>
          <w:b/>
          <w:color w:val="0D0D0D" w:themeColor="text1" w:themeTint="F2"/>
          <w:sz w:val="20"/>
          <w:szCs w:val="20"/>
          <w:lang w:val="es-MX"/>
        </w:rPr>
        <w:t>Desayuno</w:t>
      </w:r>
      <w:r w:rsidRPr="00653AA1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en el hotel. Día libre para añadir actividades opcionales o actividades por cuenta propia</w:t>
      </w: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. Alojamiento</w:t>
      </w:r>
      <w:r w:rsidRPr="00653AA1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>.</w:t>
      </w:r>
    </w:p>
    <w:p w14:paraId="1AA933D3" w14:textId="77777777" w:rsidR="0016350C" w:rsidRPr="00653AA1" w:rsidRDefault="0016350C" w:rsidP="00653AA1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</w:p>
    <w:p w14:paraId="50AF28E6" w14:textId="75A3AF7A" w:rsidR="00653AA1" w:rsidRPr="00653AA1" w:rsidRDefault="0016350C" w:rsidP="00653AA1">
      <w:pPr>
        <w:pStyle w:val="NormalWeb"/>
        <w:spacing w:before="0" w:beforeAutospacing="0" w:after="0" w:afterAutospacing="0"/>
        <w:ind w:left="-142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/>
        </w:rPr>
      </w:pPr>
      <w:r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/>
        </w:rPr>
        <w:t>Actividad opcional,</w:t>
      </w:r>
      <w:r w:rsidRPr="00653AA1">
        <w:rPr>
          <w:rFonts w:ascii="Arial" w:hAnsi="Arial" w:cs="Arial"/>
          <w:color w:val="0D0D0D" w:themeColor="text1" w:themeTint="F2"/>
          <w:sz w:val="20"/>
          <w:szCs w:val="20"/>
          <w:lang w:val="es-MX"/>
        </w:rPr>
        <w:t xml:space="preserve"> </w:t>
      </w:r>
      <w:proofErr w:type="spellStart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Koh</w:t>
      </w:r>
      <w:proofErr w:type="spellEnd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  <w:proofErr w:type="spellStart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Ker</w:t>
      </w:r>
      <w:proofErr w:type="spellEnd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y </w:t>
      </w:r>
      <w:proofErr w:type="spellStart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Beng</w:t>
      </w:r>
      <w:proofErr w:type="spellEnd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</w:t>
      </w:r>
      <w:proofErr w:type="spellStart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>Mealea</w:t>
      </w:r>
      <w:proofErr w:type="spellEnd"/>
      <w:r w:rsidR="00653AA1" w:rsidRP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 (día entero, almuerzo incluido)</w:t>
      </w:r>
      <w:r w:rsidR="00653AA1">
        <w:rPr>
          <w:rFonts w:ascii="Arial" w:hAnsi="Arial" w:cs="Arial"/>
          <w:b/>
          <w:bCs/>
          <w:color w:val="0D0D0D" w:themeColor="text1" w:themeTint="F2"/>
          <w:sz w:val="20"/>
          <w:szCs w:val="20"/>
          <w:u w:val="single"/>
        </w:rPr>
        <w:t xml:space="preserve">. </w:t>
      </w:r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Tour por las afueras de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Angkor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(65 km) para visitar el templo de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Koh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Ker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y </w:t>
      </w:r>
      <w:proofErr w:type="spellStart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>Beng</w:t>
      </w:r>
      <w:proofErr w:type="spellEnd"/>
      <w:r w:rsidR="00653AA1" w:rsidRPr="00653AA1">
        <w:rPr>
          <w:rFonts w:ascii="Arial" w:hAnsi="Arial" w:cs="Arial"/>
          <w:color w:val="0D0D0D" w:themeColor="text1" w:themeTint="F2"/>
          <w:sz w:val="20"/>
          <w:szCs w:val="20"/>
        </w:rPr>
        <w:t xml:space="preserve"> Malea, un templo enorme que rara vez se visita. Para conocer los templos daremos un paseo por la jungla y se tomará un almuerzo tipo picnic en una casa local cerca del templo.</w:t>
      </w:r>
    </w:p>
    <w:p w14:paraId="0EF97335" w14:textId="77777777" w:rsidR="00653AA1" w:rsidRDefault="00653AA1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</w:p>
    <w:p w14:paraId="12070435" w14:textId="0A997D9E" w:rsidR="00BF2E73" w:rsidRPr="00FF280A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ES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6. </w:t>
      </w:r>
      <w:r w:rsidR="00653AA1">
        <w:rPr>
          <w:rFonts w:ascii="Arial" w:hAnsi="Arial" w:cs="Arial"/>
          <w:b/>
          <w:bCs/>
          <w:sz w:val="20"/>
          <w:lang w:val="es-ES"/>
        </w:rPr>
        <w:t>SIEM REAP</w:t>
      </w:r>
      <w:r w:rsidR="00FF280A" w:rsidRPr="00FF280A">
        <w:rPr>
          <w:rFonts w:ascii="Arial" w:hAnsi="Arial" w:cs="Arial"/>
          <w:b/>
          <w:bCs/>
          <w:sz w:val="20"/>
          <w:lang w:val="es-ES"/>
        </w:rPr>
        <w:t xml:space="preserve"> </w:t>
      </w:r>
    </w:p>
    <w:p w14:paraId="323916EF" w14:textId="196EA9ED" w:rsidR="00BF2E73" w:rsidRPr="00BC5675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BC5675">
        <w:rPr>
          <w:rFonts w:ascii="Arial" w:hAnsi="Arial" w:cs="Arial"/>
          <w:b/>
          <w:sz w:val="20"/>
          <w:lang w:val="es-MX"/>
        </w:rPr>
        <w:t>Desayuno</w:t>
      </w:r>
      <w:r w:rsidRPr="00BC5675">
        <w:rPr>
          <w:rFonts w:ascii="Arial" w:hAnsi="Arial" w:cs="Arial"/>
          <w:sz w:val="20"/>
          <w:lang w:val="es-MX"/>
        </w:rPr>
        <w:t xml:space="preserve"> en el hotel. </w:t>
      </w:r>
      <w:r w:rsidR="00BC5675" w:rsidRPr="00BC5675">
        <w:rPr>
          <w:rFonts w:ascii="Arial" w:hAnsi="Arial" w:cs="Arial"/>
          <w:color w:val="000000"/>
          <w:sz w:val="20"/>
          <w:lang w:val="es-ES"/>
        </w:rPr>
        <w:t xml:space="preserve">Tiempo libre hasta la hora del traslado </w:t>
      </w:r>
      <w:r w:rsidR="00BC5675" w:rsidRPr="00E50712">
        <w:rPr>
          <w:rFonts w:ascii="Arial" w:hAnsi="Arial" w:cs="Arial"/>
          <w:b/>
          <w:bCs/>
          <w:color w:val="FF0000"/>
          <w:sz w:val="20"/>
          <w:lang w:val="es-ES"/>
        </w:rPr>
        <w:t>(sin guía)</w:t>
      </w:r>
      <w:r w:rsidR="00BC5675" w:rsidRPr="00E50712">
        <w:rPr>
          <w:rFonts w:ascii="Arial" w:hAnsi="Arial" w:cs="Arial"/>
          <w:color w:val="FF0000"/>
          <w:sz w:val="20"/>
          <w:lang w:val="es-ES"/>
        </w:rPr>
        <w:t xml:space="preserve"> </w:t>
      </w:r>
      <w:r w:rsidR="00BC5675" w:rsidRPr="00BC5675">
        <w:rPr>
          <w:rFonts w:ascii="Arial" w:hAnsi="Arial" w:cs="Arial"/>
          <w:color w:val="000000"/>
          <w:sz w:val="20"/>
          <w:lang w:val="es-ES"/>
        </w:rPr>
        <w:t xml:space="preserve">al </w:t>
      </w:r>
      <w:r w:rsidR="007077F2">
        <w:rPr>
          <w:rFonts w:ascii="Arial" w:hAnsi="Arial" w:cs="Arial"/>
          <w:color w:val="000000"/>
          <w:sz w:val="20"/>
          <w:lang w:val="es-ES"/>
        </w:rPr>
        <w:t>A</w:t>
      </w:r>
      <w:r w:rsidR="00BC5675" w:rsidRPr="00BC5675">
        <w:rPr>
          <w:rFonts w:ascii="Arial" w:hAnsi="Arial" w:cs="Arial"/>
          <w:color w:val="000000"/>
          <w:sz w:val="20"/>
          <w:lang w:val="es-ES"/>
        </w:rPr>
        <w:t>eropuerto</w:t>
      </w:r>
      <w:r w:rsidR="00BC5675" w:rsidRPr="00BC5675">
        <w:rPr>
          <w:rFonts w:ascii="Arial" w:hAnsi="Arial" w:cs="Arial"/>
          <w:b/>
          <w:sz w:val="20"/>
          <w:lang w:val="es-MX"/>
        </w:rPr>
        <w:t>. Fin de los servicios</w:t>
      </w:r>
      <w:r w:rsidR="007077F2">
        <w:rPr>
          <w:rFonts w:ascii="Arial" w:hAnsi="Arial" w:cs="Arial"/>
          <w:b/>
          <w:sz w:val="20"/>
          <w:lang w:val="es-MX"/>
        </w:rPr>
        <w:t>.</w:t>
      </w:r>
    </w:p>
    <w:p w14:paraId="77B08B82" w14:textId="0C0F4025" w:rsidR="00BF2E73" w:rsidRDefault="00BF2E73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5353F4D2" w14:textId="77777777" w:rsidR="00E50712" w:rsidRDefault="00E50712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401C7819" w14:textId="1F383AD0" w:rsidR="00BC5675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4B350E56" w14:textId="4D73CBBD" w:rsidR="00BC5675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673213AF" w14:textId="77777777" w:rsidR="00E40A2D" w:rsidRDefault="00E40A2D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6E5BEAF9" w14:textId="57524013" w:rsidR="00BC5675" w:rsidRDefault="00BC5675" w:rsidP="00AC2D9C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</w:p>
    <w:p w14:paraId="5E4E7355" w14:textId="47D3F132" w:rsidR="00BF2E73" w:rsidRDefault="00BF2E73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28D8F869" w14:textId="77777777" w:rsidR="00E50392" w:rsidRPr="0098559B" w:rsidRDefault="00E50392" w:rsidP="00AC2D9C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</w:p>
    <w:p w14:paraId="02AB62AB" w14:textId="1A7C66E7" w:rsidR="00BF2E73" w:rsidRPr="00BC5675" w:rsidRDefault="00653AA1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5</w:t>
      </w:r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en </w:t>
      </w:r>
      <w:proofErr w:type="spellStart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>Siem</w:t>
      </w:r>
      <w:proofErr w:type="spellEnd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proofErr w:type="spellStart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>Reap</w:t>
      </w:r>
      <w:proofErr w:type="spellEnd"/>
      <w:r w:rsidR="00BC5675" w:rsidRPr="00BC5675">
        <w:rPr>
          <w:rStyle w:val="Textoennegrita"/>
          <w:rFonts w:ascii="Arial" w:hAnsi="Arial" w:cs="Arial"/>
          <w:b w:val="0"/>
          <w:sz w:val="20"/>
          <w:lang w:val="es-MX"/>
        </w:rPr>
        <w:t xml:space="preserve">, </w:t>
      </w:r>
      <w:r w:rsidR="00BF2E73" w:rsidRPr="00BC5675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</w:p>
    <w:p w14:paraId="03F4E4FC" w14:textId="1DB1BBB7" w:rsidR="00BF2E73" w:rsidRPr="00241454" w:rsidRDefault="00BC5675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 xml:space="preserve">5 </w:t>
      </w:r>
      <w:r w:rsidR="00132E62" w:rsidRPr="00241454">
        <w:rPr>
          <w:rStyle w:val="Textoennegrita"/>
          <w:rFonts w:ascii="Arial" w:hAnsi="Arial" w:cs="Arial"/>
          <w:b w:val="0"/>
          <w:sz w:val="20"/>
          <w:lang w:val="es-MX"/>
        </w:rPr>
        <w:t>desayunos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,</w:t>
      </w:r>
      <w:r w:rsidR="00653AA1">
        <w:rPr>
          <w:rStyle w:val="Textoennegrita"/>
          <w:rFonts w:ascii="Arial" w:hAnsi="Arial" w:cs="Arial"/>
          <w:b w:val="0"/>
          <w:sz w:val="20"/>
          <w:lang w:val="es-MX"/>
        </w:rPr>
        <w:t xml:space="preserve"> 2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almuerzo y </w:t>
      </w:r>
      <w:r w:rsidR="00653AA1">
        <w:rPr>
          <w:rStyle w:val="Textoennegrita"/>
          <w:rFonts w:ascii="Arial" w:hAnsi="Arial" w:cs="Arial"/>
          <w:b w:val="0"/>
          <w:sz w:val="20"/>
          <w:lang w:val="es-MX"/>
        </w:rPr>
        <w:t>1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cena</w:t>
      </w:r>
      <w:r w:rsidR="00AB7200">
        <w:rPr>
          <w:rStyle w:val="Textoennegrita"/>
          <w:rFonts w:ascii="Arial" w:hAnsi="Arial" w:cs="Arial"/>
          <w:b w:val="0"/>
          <w:sz w:val="20"/>
          <w:lang w:val="es-MX"/>
        </w:rPr>
        <w:t>s</w:t>
      </w:r>
      <w:r w:rsidR="004C7F54">
        <w:rPr>
          <w:rStyle w:val="Textoennegrita"/>
          <w:rFonts w:ascii="Arial" w:hAnsi="Arial" w:cs="Arial"/>
          <w:b w:val="0"/>
          <w:sz w:val="20"/>
          <w:lang w:val="es-MX"/>
        </w:rPr>
        <w:t xml:space="preserve"> (sin bebidas).</w:t>
      </w:r>
    </w:p>
    <w:p w14:paraId="65014720" w14:textId="72EA68B7" w:rsidR="00BF2E73" w:rsidRPr="00A06E2B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bCs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 </w:t>
      </w:r>
      <w:r w:rsidR="00E06641">
        <w:rPr>
          <w:rStyle w:val="Textoennegrita"/>
          <w:rFonts w:ascii="Arial" w:hAnsi="Arial" w:cs="Arial"/>
          <w:b w:val="0"/>
          <w:sz w:val="20"/>
          <w:lang w:val="es-MX"/>
        </w:rPr>
        <w:t>de llegada</w:t>
      </w: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 xml:space="preserve"> en </w:t>
      </w:r>
      <w:r w:rsidR="00A06E2B" w:rsidRPr="00A06E2B">
        <w:rPr>
          <w:rStyle w:val="Textoennegrita"/>
          <w:rFonts w:ascii="Arial" w:hAnsi="Arial" w:cs="Arial"/>
          <w:b w:val="0"/>
          <w:bCs w:val="0"/>
          <w:color w:val="333333"/>
          <w:sz w:val="20"/>
          <w:shd w:val="clear" w:color="auto" w:fill="FFFFFF"/>
          <w:lang w:val="es-ES"/>
        </w:rPr>
        <w:t>servicio compartido</w:t>
      </w:r>
      <w:r w:rsidR="00A06E2B"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 </w:t>
      </w:r>
      <w:r w:rsidR="00653AA1"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>(sin guía)</w:t>
      </w:r>
    </w:p>
    <w:p w14:paraId="505942D6" w14:textId="69E36D7F" w:rsidR="00E50392" w:rsidRPr="00241454" w:rsidRDefault="00E50392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Traslado de salida </w:t>
      </w:r>
      <w:r w:rsidR="00B63E67" w:rsidRPr="00A06E2B">
        <w:rPr>
          <w:rStyle w:val="Textoennegrita"/>
          <w:rFonts w:ascii="Arial" w:hAnsi="Arial" w:cs="Arial"/>
          <w:b w:val="0"/>
          <w:bCs w:val="0"/>
          <w:sz w:val="20"/>
          <w:lang w:val="es-MX"/>
        </w:rPr>
        <w:t xml:space="preserve">en </w:t>
      </w:r>
      <w:r w:rsidR="00A06E2B" w:rsidRPr="00A06E2B">
        <w:rPr>
          <w:rStyle w:val="Textoennegrita"/>
          <w:rFonts w:ascii="Arial" w:hAnsi="Arial" w:cs="Arial"/>
          <w:b w:val="0"/>
          <w:bCs w:val="0"/>
          <w:color w:val="333333"/>
          <w:sz w:val="20"/>
          <w:shd w:val="clear" w:color="auto" w:fill="FFFFFF"/>
          <w:lang w:val="es-ES"/>
        </w:rPr>
        <w:t>servicio compartido</w:t>
      </w:r>
      <w:r w:rsidR="00A06E2B">
        <w:rPr>
          <w:rStyle w:val="Textoennegrita"/>
          <w:rFonts w:ascii="Arial" w:hAnsi="Arial" w:cs="Arial"/>
          <w:b w:val="0"/>
          <w:sz w:val="20"/>
          <w:lang w:val="es-MX"/>
        </w:rPr>
        <w:t xml:space="preserve"> </w:t>
      </w:r>
      <w:r>
        <w:rPr>
          <w:rStyle w:val="Textoennegrita"/>
          <w:rFonts w:ascii="Arial" w:hAnsi="Arial" w:cs="Arial"/>
          <w:b w:val="0"/>
          <w:sz w:val="20"/>
          <w:lang w:val="es-MX"/>
        </w:rPr>
        <w:t>(sin guía).</w:t>
      </w:r>
    </w:p>
    <w:p w14:paraId="7D129491" w14:textId="1F7F847F" w:rsidR="00BF2E73" w:rsidRPr="00241454" w:rsidRDefault="00BF2E73" w:rsidP="00AC2D9C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241454">
        <w:rPr>
          <w:rStyle w:val="Textoennegrita"/>
          <w:rFonts w:ascii="Arial" w:hAnsi="Arial" w:cs="Arial"/>
          <w:b w:val="0"/>
          <w:sz w:val="20"/>
          <w:lang w:val="es-MX"/>
        </w:rPr>
        <w:t>Guía de habla hispana</w:t>
      </w:r>
      <w:r w:rsidR="00E50392">
        <w:rPr>
          <w:rStyle w:val="Textoennegrita"/>
          <w:rFonts w:ascii="Arial" w:hAnsi="Arial" w:cs="Arial"/>
          <w:b w:val="0"/>
          <w:sz w:val="20"/>
          <w:lang w:val="es-MX"/>
        </w:rPr>
        <w:t xml:space="preserve"> durante el recorrido.</w:t>
      </w:r>
      <w:r w:rsidR="00E50392">
        <w:rPr>
          <w:rStyle w:val="Textoennegrita"/>
          <w:rFonts w:ascii="Arial" w:hAnsi="Arial" w:cs="Arial"/>
          <w:b w:val="0"/>
          <w:sz w:val="20"/>
          <w:lang w:val="es-MX"/>
        </w:rPr>
        <w:tab/>
      </w:r>
    </w:p>
    <w:p w14:paraId="7B2E3956" w14:textId="193D4259" w:rsidR="00E50392" w:rsidRPr="004C7F54" w:rsidRDefault="00E50392" w:rsidP="009D5F94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0"/>
          <w:lang w:val="es-MX"/>
        </w:rPr>
      </w:pPr>
      <w:r>
        <w:rPr>
          <w:rFonts w:ascii="Arial" w:hAnsi="Arial" w:cs="Arial"/>
          <w:sz w:val="20"/>
          <w:shd w:val="clear" w:color="auto" w:fill="FFFFFF"/>
          <w:lang w:val="es-ES"/>
        </w:rPr>
        <w:t>Traslado a los lugares mencionados dentro del itinerario</w:t>
      </w:r>
      <w:r w:rsidR="004C7F54">
        <w:rPr>
          <w:rFonts w:ascii="Arial" w:hAnsi="Arial" w:cs="Arial"/>
          <w:sz w:val="20"/>
          <w:shd w:val="clear" w:color="auto" w:fill="FFFFFF"/>
          <w:lang w:val="es-ES"/>
        </w:rPr>
        <w:t>.</w:t>
      </w:r>
    </w:p>
    <w:p w14:paraId="5E26FC8A" w14:textId="77777777" w:rsidR="004C7F54" w:rsidRPr="00E50392" w:rsidRDefault="004C7F54" w:rsidP="004C7F54">
      <w:pPr>
        <w:pStyle w:val="Sangranormal"/>
        <w:tabs>
          <w:tab w:val="left" w:pos="0"/>
        </w:tabs>
        <w:ind w:left="578" w:firstLine="0"/>
        <w:rPr>
          <w:rFonts w:ascii="Arial" w:hAnsi="Arial" w:cs="Arial"/>
          <w:sz w:val="20"/>
          <w:lang w:val="es-MX"/>
        </w:rPr>
      </w:pPr>
    </w:p>
    <w:p w14:paraId="5EEE16B1" w14:textId="77777777" w:rsidR="00BF2E73" w:rsidRPr="0098559B" w:rsidRDefault="00BF2E73" w:rsidP="00AC2D9C">
      <w:pPr>
        <w:pStyle w:val="Sangranormal"/>
        <w:tabs>
          <w:tab w:val="left" w:pos="709"/>
        </w:tabs>
        <w:ind w:left="-142" w:firstLine="0"/>
        <w:rPr>
          <w:rStyle w:val="Textoennegrita"/>
          <w:rFonts w:ascii="Arial" w:hAnsi="Arial" w:cs="Arial"/>
          <w:b w:val="0"/>
          <w:sz w:val="20"/>
          <w:lang w:val="es-MX"/>
        </w:rPr>
      </w:pPr>
    </w:p>
    <w:p w14:paraId="6EE960FC" w14:textId="7426A909" w:rsidR="00BF2E73" w:rsidRPr="0098559B" w:rsidRDefault="00DE5D83" w:rsidP="00AC2D9C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7777777" w:rsidR="00BF2E73" w:rsidRPr="0098559B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DFC2FD" w14:textId="78A61E16" w:rsidR="00BF2E73" w:rsidRDefault="00BF2E73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 xml:space="preserve">Propinas </w:t>
      </w:r>
    </w:p>
    <w:p w14:paraId="17DD34E5" w14:textId="045C0D11" w:rsidR="00E06641" w:rsidRDefault="00A756B6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Vuelos internos e internacionales.</w:t>
      </w:r>
    </w:p>
    <w:p w14:paraId="5A6DED56" w14:textId="6650FCBD" w:rsidR="00653AA1" w:rsidRPr="0098559B" w:rsidRDefault="00653AA1" w:rsidP="00244B0E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Actividades opcionales </w:t>
      </w:r>
    </w:p>
    <w:p w14:paraId="4C307AC7" w14:textId="03F98951" w:rsidR="00BF2E73" w:rsidRDefault="00BF2E73" w:rsidP="008139D7">
      <w:pPr>
        <w:pStyle w:val="Sinespaciado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 xml:space="preserve">Bebidas en la comidas </w:t>
      </w:r>
      <w:r w:rsidR="00E06641">
        <w:rPr>
          <w:rFonts w:ascii="Arial" w:hAnsi="Arial" w:cs="Arial"/>
          <w:sz w:val="20"/>
          <w:szCs w:val="20"/>
          <w:lang w:val="es-MX"/>
        </w:rPr>
        <w:t>y cenas</w:t>
      </w:r>
      <w:r w:rsidR="00A756B6">
        <w:rPr>
          <w:rFonts w:ascii="Arial" w:hAnsi="Arial" w:cs="Arial"/>
          <w:sz w:val="20"/>
          <w:szCs w:val="20"/>
          <w:lang w:val="es-MX"/>
        </w:rPr>
        <w:t xml:space="preserve">, </w:t>
      </w:r>
      <w:r w:rsidR="00E06641">
        <w:rPr>
          <w:rFonts w:ascii="Arial" w:hAnsi="Arial" w:cs="Arial"/>
          <w:sz w:val="20"/>
          <w:szCs w:val="20"/>
          <w:lang w:val="es-MX"/>
        </w:rPr>
        <w:t xml:space="preserve">además de </w:t>
      </w:r>
      <w:r w:rsidRPr="0098559B">
        <w:rPr>
          <w:rFonts w:ascii="Arial" w:hAnsi="Arial" w:cs="Arial"/>
          <w:sz w:val="20"/>
          <w:szCs w:val="20"/>
          <w:lang w:val="es-MX"/>
        </w:rPr>
        <w:t>gastos personales.</w:t>
      </w:r>
    </w:p>
    <w:p w14:paraId="026B1E62" w14:textId="77777777" w:rsidR="008139D7" w:rsidRPr="008139D7" w:rsidRDefault="008139D7" w:rsidP="008139D7">
      <w:pPr>
        <w:pStyle w:val="Sinespaciado"/>
        <w:ind w:left="720"/>
        <w:jc w:val="both"/>
        <w:rPr>
          <w:rFonts w:ascii="Arial" w:hAnsi="Arial" w:cs="Arial"/>
          <w:sz w:val="20"/>
          <w:szCs w:val="20"/>
          <w:lang w:val="es-MX"/>
        </w:rPr>
      </w:pPr>
    </w:p>
    <w:p w14:paraId="42C1ACDB" w14:textId="77777777" w:rsidR="005D2074" w:rsidRDefault="005D2074" w:rsidP="005D2074">
      <w:pPr>
        <w:pStyle w:val="Sinespaciado"/>
        <w:ind w:hanging="142"/>
        <w:jc w:val="both"/>
        <w:rPr>
          <w:rFonts w:ascii="Calibri" w:hAnsi="Calibri" w:cs="Calibri"/>
          <w:color w:val="000000"/>
          <w:sz w:val="18"/>
          <w:szCs w:val="18"/>
          <w:lang w:val="es-ES" w:eastAsia="es-ES" w:bidi="ar-SA"/>
        </w:rPr>
      </w:pPr>
    </w:p>
    <w:p w14:paraId="606C5BBB" w14:textId="2F53758B" w:rsidR="00530DAF" w:rsidRDefault="005D2074" w:rsidP="008139D7">
      <w:pPr>
        <w:pStyle w:val="Sinespaciado"/>
        <w:ind w:hanging="142"/>
        <w:jc w:val="center"/>
        <w:rPr>
          <w:rFonts w:ascii="Arial" w:hAnsi="Arial" w:cs="Arial"/>
          <w:sz w:val="20"/>
          <w:szCs w:val="20"/>
          <w:lang w:val="es-MX"/>
        </w:rPr>
      </w:pPr>
      <w:r w:rsidRPr="005D2074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 xml:space="preserve">PASAJEROS DE NACIONALIDAD MEXICANA REQUIEREN VISA PARA INGRESAR A </w:t>
      </w:r>
      <w:r w:rsidR="008139D7">
        <w:rPr>
          <w:rStyle w:val="Textoennegrita"/>
          <w:rFonts w:ascii="Arial" w:hAnsi="Arial" w:cs="Arial"/>
          <w:color w:val="FF0000"/>
          <w:sz w:val="20"/>
          <w:szCs w:val="20"/>
          <w:lang w:val="es-ES"/>
        </w:rPr>
        <w:t>CAMBOYA</w:t>
      </w:r>
    </w:p>
    <w:p w14:paraId="2E3A0074" w14:textId="77777777" w:rsidR="00DF29B4" w:rsidRDefault="00DF29B4" w:rsidP="00745B6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F85B05C" w14:textId="5694F4BB" w:rsidR="00B94B98" w:rsidRDefault="00B94B98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B7D8C9E" w14:textId="0A884558" w:rsidR="0016350C" w:rsidRDefault="0016350C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56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9"/>
        <w:gridCol w:w="1519"/>
        <w:gridCol w:w="2208"/>
        <w:gridCol w:w="665"/>
      </w:tblGrid>
      <w:tr w:rsidR="0016350C" w:rsidRPr="0016350C" w14:paraId="21EA52C7" w14:textId="77777777" w:rsidTr="0016350C">
        <w:trPr>
          <w:trHeight w:val="25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5D0DC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16350C" w:rsidRPr="0016350C" w14:paraId="48C9653E" w14:textId="77777777" w:rsidTr="0016350C">
        <w:trPr>
          <w:trHeight w:val="250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66161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28BD9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BD3DB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3B5219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CAT</w:t>
            </w:r>
          </w:p>
        </w:tc>
      </w:tr>
      <w:tr w:rsidR="0016350C" w:rsidRPr="0016350C" w14:paraId="113ED376" w14:textId="77777777" w:rsidTr="0016350C">
        <w:trPr>
          <w:trHeight w:val="276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DE565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9646C7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SIEM REAP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264080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TARA ANGKOR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8519E2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</w:t>
            </w:r>
          </w:p>
        </w:tc>
      </w:tr>
      <w:tr w:rsidR="0016350C" w:rsidRPr="0016350C" w14:paraId="0A8F68FB" w14:textId="77777777" w:rsidTr="0016350C">
        <w:trPr>
          <w:trHeight w:val="25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2431FF9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542E5F95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15C5F3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SOKHA ANGKOR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57C78D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lang w:val="es-ES" w:eastAsia="es-ES"/>
              </w:rPr>
              <w:t>S</w:t>
            </w:r>
          </w:p>
        </w:tc>
      </w:tr>
    </w:tbl>
    <w:p w14:paraId="28D9006F" w14:textId="27F27665" w:rsidR="0016350C" w:rsidRDefault="0016350C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BB4D2E4" w14:textId="030B3246" w:rsidR="0016350C" w:rsidRDefault="0016350C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BE33AB5" w14:textId="774FED8B" w:rsidR="00653AA1" w:rsidRDefault="00653AA1" w:rsidP="00B94B98">
      <w:pPr>
        <w:tabs>
          <w:tab w:val="left" w:pos="1418"/>
        </w:tabs>
        <w:spacing w:after="0"/>
        <w:ind w:left="-142" w:right="-142"/>
        <w:rPr>
          <w:rFonts w:eastAsia="Arial Unicode MS"/>
          <w:color w:val="FF0000"/>
          <w:szCs w:val="20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0"/>
        <w:gridCol w:w="980"/>
        <w:gridCol w:w="511"/>
        <w:gridCol w:w="511"/>
        <w:gridCol w:w="938"/>
      </w:tblGrid>
      <w:tr w:rsidR="00653AA1" w:rsidRPr="00653AA1" w14:paraId="0E98345B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E49796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653AA1" w:rsidRPr="00653AA1" w14:paraId="7C1C2E48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D38E4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  <w:tr w:rsidR="00653AA1" w:rsidRPr="00653AA1" w14:paraId="22CFC38E" w14:textId="77777777" w:rsidTr="00653AA1">
        <w:trPr>
          <w:trHeight w:val="31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88DD8" w14:textId="77777777" w:rsidR="00653AA1" w:rsidRPr="00653AA1" w:rsidRDefault="00653AA1" w:rsidP="00653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MAYO 2024 A 30 SEPTIEMBRE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D69248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DBL/TWIN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B67C77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D1D6CA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A035C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PAX SOLO </w:t>
            </w:r>
          </w:p>
        </w:tc>
      </w:tr>
      <w:tr w:rsidR="00653AA1" w:rsidRPr="00653AA1" w14:paraId="68B4FED8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8DDE0E" w14:textId="77777777" w:rsidR="00653AA1" w:rsidRPr="00653AA1" w:rsidRDefault="00653AA1" w:rsidP="00653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C6CCB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660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3679F0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760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0F65C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7D8CC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1430</w:t>
            </w:r>
          </w:p>
        </w:tc>
      </w:tr>
      <w:tr w:rsidR="00653AA1" w:rsidRPr="00653AA1" w14:paraId="487C2EDC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A1A486" w14:textId="77777777" w:rsidR="00653AA1" w:rsidRPr="00653AA1" w:rsidRDefault="00653AA1" w:rsidP="00653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316C6B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820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90025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920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27498E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3DBCAE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1830</w:t>
            </w:r>
          </w:p>
        </w:tc>
      </w:tr>
      <w:tr w:rsidR="00653AA1" w:rsidRPr="00653AA1" w14:paraId="4B0A1582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1E8AFB" w14:textId="09E7F165" w:rsidR="00653AA1" w:rsidRPr="00653AA1" w:rsidRDefault="00653AA1" w:rsidP="00653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01 OCT - 31 MARZO 202</w:t>
            </w:r>
            <w:r w:rsidR="0065623B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C6AFF4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58E547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60B321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SGL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C4C6C3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PAX SOLO </w:t>
            </w:r>
          </w:p>
        </w:tc>
      </w:tr>
      <w:tr w:rsidR="00653AA1" w:rsidRPr="00653AA1" w14:paraId="4B49242D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E800EE" w14:textId="77777777" w:rsidR="00653AA1" w:rsidRPr="00653AA1" w:rsidRDefault="00653AA1" w:rsidP="00653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PRIMERA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88918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780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30475E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880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EBF55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970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F0614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1620</w:t>
            </w:r>
          </w:p>
        </w:tc>
      </w:tr>
      <w:tr w:rsidR="00653AA1" w:rsidRPr="00653AA1" w14:paraId="649B28B8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FDB660" w14:textId="77777777" w:rsidR="00653AA1" w:rsidRPr="00653AA1" w:rsidRDefault="00653AA1" w:rsidP="00653AA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4A6D85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86FB0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1160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1B41E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1320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79C12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80808"/>
                <w:sz w:val="20"/>
                <w:szCs w:val="20"/>
                <w:lang w:val="es-ES" w:eastAsia="es-ES"/>
              </w:rPr>
              <w:t>2120</w:t>
            </w:r>
          </w:p>
        </w:tc>
      </w:tr>
      <w:tr w:rsidR="00653AA1" w:rsidRPr="00653AA1" w14:paraId="5BEF3712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75F971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653AA1" w:rsidRPr="00653AA1" w14:paraId="1371D4D8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209146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TARIFAS NO APLICAN PARA NAVIDAD, FIN DE AÑO, SEMANA SANTA, </w:t>
            </w:r>
          </w:p>
        </w:tc>
      </w:tr>
      <w:tr w:rsidR="00653AA1" w:rsidRPr="00653AA1" w14:paraId="23E01A44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F0E9B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653AA1" w:rsidRPr="00653AA1" w14:paraId="5DFE01E3" w14:textId="77777777" w:rsidTr="00653AA1">
        <w:trPr>
          <w:trHeight w:val="285"/>
          <w:tblCellSpacing w:w="0" w:type="dxa"/>
          <w:jc w:val="center"/>
        </w:trPr>
        <w:tc>
          <w:tcPr>
            <w:tcW w:w="0" w:type="auto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5C60E4" w14:textId="77777777" w:rsidR="00653AA1" w:rsidRPr="00653AA1" w:rsidRDefault="00653AA1" w:rsidP="00653A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653AA1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MARZO, 2025</w:t>
            </w:r>
          </w:p>
        </w:tc>
      </w:tr>
    </w:tbl>
    <w:p w14:paraId="5058EBC0" w14:textId="7E590122" w:rsidR="00653AA1" w:rsidRDefault="00653AA1" w:rsidP="00B94B98">
      <w:pPr>
        <w:tabs>
          <w:tab w:val="left" w:pos="1418"/>
        </w:tabs>
        <w:spacing w:after="0"/>
        <w:ind w:left="-142" w:right="-142"/>
        <w:rPr>
          <w:rFonts w:eastAsia="Arial Unicode MS"/>
          <w:color w:val="FF0000"/>
          <w:szCs w:val="20"/>
        </w:rPr>
      </w:pPr>
    </w:p>
    <w:p w14:paraId="378D7422" w14:textId="48ACFCB7" w:rsidR="00653AA1" w:rsidRDefault="00653AA1" w:rsidP="00B94B98">
      <w:pPr>
        <w:tabs>
          <w:tab w:val="left" w:pos="1418"/>
        </w:tabs>
        <w:spacing w:after="0"/>
        <w:ind w:left="-142" w:right="-142"/>
        <w:rPr>
          <w:rFonts w:eastAsia="Arial Unicode MS"/>
          <w:color w:val="FF0000"/>
          <w:szCs w:val="20"/>
        </w:rPr>
      </w:pPr>
    </w:p>
    <w:p w14:paraId="2F67D372" w14:textId="3D278386" w:rsidR="00653AA1" w:rsidRDefault="00653AA1" w:rsidP="00B94B98">
      <w:pPr>
        <w:tabs>
          <w:tab w:val="left" w:pos="1418"/>
        </w:tabs>
        <w:spacing w:after="0"/>
        <w:ind w:left="-142" w:right="-142"/>
        <w:rPr>
          <w:rFonts w:eastAsia="Arial Unicode MS"/>
          <w:color w:val="FF0000"/>
          <w:szCs w:val="20"/>
        </w:rPr>
      </w:pPr>
    </w:p>
    <w:p w14:paraId="2FED6D9E" w14:textId="42931A3E" w:rsidR="00653AA1" w:rsidRDefault="00653AA1" w:rsidP="00B94B98">
      <w:pPr>
        <w:tabs>
          <w:tab w:val="left" w:pos="1418"/>
        </w:tabs>
        <w:spacing w:after="0"/>
        <w:ind w:left="-142" w:right="-142"/>
        <w:rPr>
          <w:rFonts w:eastAsia="Arial Unicode MS"/>
          <w:color w:val="FF0000"/>
          <w:szCs w:val="20"/>
        </w:rPr>
      </w:pPr>
    </w:p>
    <w:p w14:paraId="2062A02E" w14:textId="77777777" w:rsidR="00653AA1" w:rsidRDefault="00653AA1" w:rsidP="00B94B98">
      <w:pPr>
        <w:tabs>
          <w:tab w:val="left" w:pos="1418"/>
        </w:tabs>
        <w:spacing w:after="0"/>
        <w:ind w:left="-142"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0049A4B4" w14:textId="77777777" w:rsidR="00B94B98" w:rsidRDefault="00B94B98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1E289FF5" w14:textId="77777777" w:rsidR="00B94B98" w:rsidRDefault="00B94B98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0B483C26" w14:textId="6D382EA8" w:rsidR="00745B64" w:rsidRDefault="00745B64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69B25AC7" w14:textId="65AA2832" w:rsidR="00745B64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  <w:r>
        <w:rPr>
          <w:rFonts w:ascii="Arial" w:eastAsia="Arial Unicode MS" w:hAnsi="Arial" w:cs="Arial"/>
          <w:noProof/>
          <w:color w:val="FF0000"/>
          <w:sz w:val="20"/>
          <w:szCs w:val="20"/>
          <w:lang w:val="es-ES"/>
        </w:rPr>
        <w:drawing>
          <wp:inline distT="0" distB="0" distL="0" distR="0" wp14:anchorId="0DA4229E" wp14:editId="246F8766">
            <wp:extent cx="2162175" cy="560564"/>
            <wp:effectExtent l="0" t="0" r="0" b="0"/>
            <wp:docPr id="508337423" name="Imagen 1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337423" name="Imagen 1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394" cy="56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505B1" w14:textId="464836FC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eastAsia="Arial Unicode MS"/>
          <w:color w:val="FF0000"/>
          <w:szCs w:val="20"/>
          <w:lang w:val="es-ES"/>
        </w:rPr>
      </w:pPr>
    </w:p>
    <w:p w14:paraId="5B7239A9" w14:textId="481AF99C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eastAsia="Arial Unicode MS"/>
          <w:color w:val="FF0000"/>
          <w:szCs w:val="20"/>
          <w:lang w:val="es-ES"/>
        </w:rPr>
      </w:pPr>
    </w:p>
    <w:p w14:paraId="4DE6C11E" w14:textId="77777777" w:rsidR="0016350C" w:rsidRPr="0020550E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  <w:lang w:val="es-ES"/>
        </w:rPr>
      </w:pPr>
    </w:p>
    <w:tbl>
      <w:tblPr>
        <w:tblW w:w="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0"/>
        <w:gridCol w:w="111"/>
        <w:gridCol w:w="413"/>
        <w:gridCol w:w="381"/>
        <w:gridCol w:w="864"/>
        <w:gridCol w:w="1305"/>
      </w:tblGrid>
      <w:tr w:rsidR="0016350C" w:rsidRPr="0016350C" w14:paraId="465E208C" w14:textId="77777777" w:rsidTr="0016350C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shd w:val="clear" w:color="auto" w:fill="000000"/>
            <w:vAlign w:val="center"/>
            <w:hideMark/>
          </w:tcPr>
          <w:p w14:paraId="5E9191DA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>TRAVEL SHOP PACK 1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952EAA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BFAC3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3FDDDC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F24A7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9DEB70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350C" w:rsidRPr="0016350C" w14:paraId="64C52916" w14:textId="77777777" w:rsidTr="0016350C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  <w:shd w:val="clear" w:color="auto" w:fill="000000"/>
            <w:vAlign w:val="bottom"/>
            <w:hideMark/>
          </w:tcPr>
          <w:p w14:paraId="24137440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5F897A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29D914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979E1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58D9E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SENCILLA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56ECBF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16350C" w:rsidRPr="0016350C" w14:paraId="673FDAFD" w14:textId="77777777" w:rsidTr="00DF0524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4" w:space="0" w:color="auto"/>
            </w:tcBorders>
            <w:shd w:val="clear" w:color="auto" w:fill="FFFFFF"/>
            <w:vAlign w:val="bottom"/>
            <w:hideMark/>
          </w:tcPr>
          <w:p w14:paraId="7AC618B1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PASEO EN GÓNDOLA POR ANGKOR THOM (DIA 2) 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AE2721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1FD4F5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39AF25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30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00E6C0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11217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40</w:t>
            </w:r>
          </w:p>
        </w:tc>
      </w:tr>
    </w:tbl>
    <w:p w14:paraId="3D4735B3" w14:textId="4BAB15AE" w:rsidR="00DF29B4" w:rsidRDefault="00DF29B4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7D6B9624" w14:textId="77777777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716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127"/>
        <w:gridCol w:w="472"/>
        <w:gridCol w:w="435"/>
        <w:gridCol w:w="987"/>
        <w:gridCol w:w="1490"/>
      </w:tblGrid>
      <w:tr w:rsidR="0016350C" w:rsidRPr="0016350C" w14:paraId="59E24A52" w14:textId="77777777" w:rsidTr="0016350C">
        <w:trPr>
          <w:trHeight w:val="164"/>
          <w:tblCellSpacing w:w="0" w:type="dxa"/>
          <w:jc w:val="center"/>
        </w:trPr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vAlign w:val="center"/>
            <w:hideMark/>
          </w:tcPr>
          <w:p w14:paraId="5225C518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>TRAVEL SHOP PACK 2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E07006A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79C0E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1A8BBE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6FDCE1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12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7969F2" w14:textId="77777777" w:rsidR="0016350C" w:rsidRPr="0016350C" w:rsidRDefault="0016350C" w:rsidP="001635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16350C" w:rsidRPr="0016350C" w14:paraId="72CB4F57" w14:textId="77777777" w:rsidTr="0016350C">
        <w:trPr>
          <w:trHeight w:val="376"/>
          <w:tblCellSpacing w:w="0" w:type="dxa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vAlign w:val="bottom"/>
            <w:hideMark/>
          </w:tcPr>
          <w:p w14:paraId="594A0AB9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8A3A5F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EDF5DA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D6D88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5FE33B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SENCILLA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D2CC4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16350C" w:rsidRPr="0016350C" w14:paraId="7F4B6EDE" w14:textId="77777777" w:rsidTr="0016350C">
        <w:trPr>
          <w:trHeight w:val="37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7CAFAB45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CIRCO CAMBOYANO (DIA 2) ASIENTO 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4A8134" w14:textId="77777777" w:rsidR="0016350C" w:rsidRPr="0016350C" w:rsidRDefault="0016350C" w:rsidP="0016350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4BB3EF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429E08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B57A50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222E00" w14:textId="77777777" w:rsidR="0016350C" w:rsidRPr="0016350C" w:rsidRDefault="0016350C" w:rsidP="001635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16350C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</w:t>
            </w:r>
          </w:p>
        </w:tc>
      </w:tr>
    </w:tbl>
    <w:p w14:paraId="0BE8460A" w14:textId="66DB6E8E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0B2D1C00" w14:textId="5C97DA61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p w14:paraId="48A1A5C9" w14:textId="4F73E9E5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99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5"/>
        <w:gridCol w:w="110"/>
        <w:gridCol w:w="15"/>
        <w:gridCol w:w="864"/>
        <w:gridCol w:w="709"/>
        <w:gridCol w:w="1134"/>
        <w:gridCol w:w="1418"/>
      </w:tblGrid>
      <w:tr w:rsidR="00DF0524" w:rsidRPr="00DF0524" w14:paraId="45841E57" w14:textId="77777777" w:rsidTr="00DF0524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12" w:space="0" w:color="000000"/>
            </w:tcBorders>
            <w:shd w:val="clear" w:color="auto" w:fill="000000"/>
            <w:vAlign w:val="center"/>
            <w:hideMark/>
          </w:tcPr>
          <w:p w14:paraId="49D364B5" w14:textId="77777777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 xml:space="preserve">OPCIONALES </w:t>
            </w:r>
          </w:p>
        </w:tc>
        <w:tc>
          <w:tcPr>
            <w:tcW w:w="110" w:type="dxa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CB62B9" w14:textId="77777777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879" w:type="dxa"/>
            <w:gridSpan w:val="2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972D6D" w14:textId="77777777" w:rsidR="00DF0524" w:rsidRPr="00DF0524" w:rsidRDefault="00DF0524" w:rsidP="00DF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B65662" w14:textId="77777777" w:rsidR="00DF0524" w:rsidRPr="00DF0524" w:rsidRDefault="00DF0524" w:rsidP="00DF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134" w:type="dxa"/>
            <w:tcBorders>
              <w:bottom w:val="single" w:sz="12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1CD8BF" w14:textId="77777777" w:rsidR="00DF0524" w:rsidRPr="00DF0524" w:rsidRDefault="00DF0524" w:rsidP="00DF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418" w:type="dxa"/>
            <w:tcBorders>
              <w:bottom w:val="single" w:sz="12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B40DD8" w14:textId="77777777" w:rsidR="00DF0524" w:rsidRPr="00DF0524" w:rsidRDefault="00DF0524" w:rsidP="00DF0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DF0524" w:rsidRPr="00DF0524" w14:paraId="58C8FF69" w14:textId="77777777" w:rsidTr="00DF0524">
        <w:trPr>
          <w:trHeight w:val="285"/>
          <w:tblCellSpacing w:w="0" w:type="dxa"/>
        </w:trPr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4" w:space="0" w:color="auto"/>
            </w:tcBorders>
            <w:shd w:val="clear" w:color="auto" w:fill="000000"/>
            <w:vAlign w:val="bottom"/>
            <w:hideMark/>
          </w:tcPr>
          <w:p w14:paraId="788CC7A5" w14:textId="77777777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  <w:t xml:space="preserve">PRECIO POR PERSONA EN USD </w:t>
            </w:r>
          </w:p>
        </w:tc>
        <w:tc>
          <w:tcPr>
            <w:tcW w:w="110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3EF30" w14:textId="77777777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879" w:type="dxa"/>
            <w:gridSpan w:val="2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8BF428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DBL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2275B4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TPL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A45B3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SENCILLA</w:t>
            </w:r>
          </w:p>
        </w:tc>
        <w:tc>
          <w:tcPr>
            <w:tcW w:w="1418" w:type="dxa"/>
            <w:tcBorders>
              <w:top w:val="single" w:sz="12" w:space="0" w:color="000000"/>
              <w:bottom w:val="single" w:sz="4" w:space="0" w:color="auto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208631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VIAJERO SOLO </w:t>
            </w:r>
          </w:p>
        </w:tc>
      </w:tr>
      <w:tr w:rsidR="00DF0524" w:rsidRPr="00DF0524" w14:paraId="0279496A" w14:textId="77777777" w:rsidTr="00DF0524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31FB317E" w14:textId="7FA91381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Banteay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Srei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, </w:t>
            </w: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Kbal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Spean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Museo de las Minas (día entero, almuerzo incluido) día 4</w:t>
            </w:r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br/>
            </w:r>
          </w:p>
        </w:tc>
        <w:tc>
          <w:tcPr>
            <w:tcW w:w="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A67A28" w14:textId="77777777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A8F9AA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250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7EE440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200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071789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380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EA3A9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380</w:t>
            </w:r>
          </w:p>
        </w:tc>
      </w:tr>
      <w:tr w:rsidR="00DF0524" w:rsidRPr="00DF0524" w14:paraId="4FC20D24" w14:textId="77777777" w:rsidTr="00DF0524">
        <w:trPr>
          <w:trHeight w:val="285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14:paraId="020211C5" w14:textId="0B3D04AA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Koh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Ker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y </w:t>
            </w: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Beng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Mealea</w:t>
            </w:r>
            <w:proofErr w:type="spellEnd"/>
            <w:r w:rsidRPr="00DF0524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 xml:space="preserve"> (día entero, almuerzo incluido) día 5.</w:t>
            </w:r>
          </w:p>
        </w:tc>
        <w:tc>
          <w:tcPr>
            <w:tcW w:w="125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707721" w14:textId="77777777" w:rsidR="00DF0524" w:rsidRPr="00DF0524" w:rsidRDefault="00DF0524" w:rsidP="00DF05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</w:p>
        </w:tc>
        <w:tc>
          <w:tcPr>
            <w:tcW w:w="86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96FF2F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270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C863E0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210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AC4BE3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430</w:t>
            </w:r>
          </w:p>
        </w:tc>
        <w:tc>
          <w:tcPr>
            <w:tcW w:w="1418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E81031" w14:textId="77777777" w:rsidR="00DF0524" w:rsidRPr="00DF0524" w:rsidRDefault="00DF0524" w:rsidP="00DF05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DF0524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430</w:t>
            </w:r>
          </w:p>
        </w:tc>
      </w:tr>
    </w:tbl>
    <w:p w14:paraId="2CE0E2C4" w14:textId="77777777" w:rsidR="0016350C" w:rsidRDefault="0016350C" w:rsidP="00E411C4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16350C" w:rsidSect="00F678C7">
      <w:headerReference w:type="default" r:id="rId10"/>
      <w:footerReference w:type="default" r:id="rId11"/>
      <w:pgSz w:w="12240" w:h="15840"/>
      <w:pgMar w:top="212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B0E89" w14:textId="77777777" w:rsidR="005528D8" w:rsidRDefault="005528D8" w:rsidP="00DE076F">
      <w:pPr>
        <w:spacing w:after="0" w:line="240" w:lineRule="auto"/>
      </w:pPr>
      <w:r>
        <w:separator/>
      </w:r>
    </w:p>
  </w:endnote>
  <w:endnote w:type="continuationSeparator" w:id="0">
    <w:p w14:paraId="0BE9660C" w14:textId="77777777" w:rsidR="005528D8" w:rsidRDefault="005528D8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C6403" w14:textId="77777777" w:rsidR="005528D8" w:rsidRDefault="005528D8" w:rsidP="00DE076F">
      <w:pPr>
        <w:spacing w:after="0" w:line="240" w:lineRule="auto"/>
      </w:pPr>
      <w:r>
        <w:separator/>
      </w:r>
    </w:p>
  </w:footnote>
  <w:footnote w:type="continuationSeparator" w:id="0">
    <w:p w14:paraId="10D53041" w14:textId="77777777" w:rsidR="005528D8" w:rsidRDefault="005528D8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8B75B" w14:textId="0B0291F7" w:rsidR="00961A21" w:rsidRPr="00653AA1" w:rsidRDefault="00180BAC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653AA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TEMPLOS DE CAMBOYA</w:t>
                          </w:r>
                        </w:p>
                        <w:p w14:paraId="1C8EE970" w14:textId="3D534BDF" w:rsidR="00823BE5" w:rsidRPr="00823BE5" w:rsidRDefault="00F678C7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2469-C202</w:t>
                          </w:r>
                          <w:r w:rsidR="003C535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3C535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0DA8B75B" w14:textId="0B0291F7" w:rsidR="00961A21" w:rsidRPr="00653AA1" w:rsidRDefault="00180BAC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653AA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TEMPLOS DE CAMBOYA</w:t>
                    </w:r>
                  </w:p>
                  <w:p w14:paraId="1C8EE970" w14:textId="3D534BDF" w:rsidR="00823BE5" w:rsidRPr="00823BE5" w:rsidRDefault="00F678C7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2469-C202</w:t>
                    </w:r>
                    <w:r w:rsidR="003C535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3C535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875"/>
    <w:multiLevelType w:val="multilevel"/>
    <w:tmpl w:val="8BE4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CA1FD1"/>
    <w:multiLevelType w:val="multilevel"/>
    <w:tmpl w:val="BCB0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F0CE8"/>
    <w:multiLevelType w:val="multilevel"/>
    <w:tmpl w:val="97E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773A0"/>
    <w:multiLevelType w:val="multilevel"/>
    <w:tmpl w:val="07FE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397C0A"/>
    <w:multiLevelType w:val="multilevel"/>
    <w:tmpl w:val="D6B6A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E61FD"/>
    <w:multiLevelType w:val="multilevel"/>
    <w:tmpl w:val="E6888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8746343">
    <w:abstractNumId w:val="13"/>
  </w:num>
  <w:num w:numId="2" w16cid:durableId="1283417363">
    <w:abstractNumId w:val="8"/>
  </w:num>
  <w:num w:numId="3" w16cid:durableId="683477169">
    <w:abstractNumId w:val="10"/>
  </w:num>
  <w:num w:numId="4" w16cid:durableId="1959599455">
    <w:abstractNumId w:val="12"/>
  </w:num>
  <w:num w:numId="5" w16cid:durableId="39133472">
    <w:abstractNumId w:val="3"/>
  </w:num>
  <w:num w:numId="6" w16cid:durableId="1180698294">
    <w:abstractNumId w:val="11"/>
  </w:num>
  <w:num w:numId="7" w16cid:durableId="322054064">
    <w:abstractNumId w:val="17"/>
  </w:num>
  <w:num w:numId="8" w16cid:durableId="152454778">
    <w:abstractNumId w:val="2"/>
  </w:num>
  <w:num w:numId="9" w16cid:durableId="69233360">
    <w:abstractNumId w:val="6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7"/>
  </w:num>
  <w:num w:numId="13" w16cid:durableId="1133253811">
    <w:abstractNumId w:val="14"/>
  </w:num>
  <w:num w:numId="14" w16cid:durableId="1256866892">
    <w:abstractNumId w:val="4"/>
  </w:num>
  <w:num w:numId="15" w16cid:durableId="1725637538">
    <w:abstractNumId w:val="5"/>
  </w:num>
  <w:num w:numId="16" w16cid:durableId="992292651">
    <w:abstractNumId w:val="16"/>
  </w:num>
  <w:num w:numId="17" w16cid:durableId="236284072">
    <w:abstractNumId w:val="9"/>
  </w:num>
  <w:num w:numId="18" w16cid:durableId="832642693">
    <w:abstractNumId w:val="15"/>
  </w:num>
  <w:num w:numId="19" w16cid:durableId="3008179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133B4"/>
    <w:rsid w:val="0003333E"/>
    <w:rsid w:val="00051428"/>
    <w:rsid w:val="000732E5"/>
    <w:rsid w:val="00090288"/>
    <w:rsid w:val="000A4E28"/>
    <w:rsid w:val="000B3BC5"/>
    <w:rsid w:val="000B4B22"/>
    <w:rsid w:val="000C21BF"/>
    <w:rsid w:val="000E692E"/>
    <w:rsid w:val="00121B9C"/>
    <w:rsid w:val="00132E62"/>
    <w:rsid w:val="00135030"/>
    <w:rsid w:val="00142F91"/>
    <w:rsid w:val="00150FDA"/>
    <w:rsid w:val="0016350C"/>
    <w:rsid w:val="00167D83"/>
    <w:rsid w:val="00180BAC"/>
    <w:rsid w:val="00192C3E"/>
    <w:rsid w:val="001C5E8F"/>
    <w:rsid w:val="001C65F9"/>
    <w:rsid w:val="001C7F54"/>
    <w:rsid w:val="001D4CCD"/>
    <w:rsid w:val="001E1ECE"/>
    <w:rsid w:val="001E1FD8"/>
    <w:rsid w:val="001E584F"/>
    <w:rsid w:val="0020550E"/>
    <w:rsid w:val="00211552"/>
    <w:rsid w:val="00216AC6"/>
    <w:rsid w:val="00241454"/>
    <w:rsid w:val="00244B0E"/>
    <w:rsid w:val="002A0CDD"/>
    <w:rsid w:val="002A117D"/>
    <w:rsid w:val="002D111D"/>
    <w:rsid w:val="002E6832"/>
    <w:rsid w:val="00305453"/>
    <w:rsid w:val="003079D9"/>
    <w:rsid w:val="003832CA"/>
    <w:rsid w:val="00391D12"/>
    <w:rsid w:val="003A7D33"/>
    <w:rsid w:val="003B14FA"/>
    <w:rsid w:val="003B3F97"/>
    <w:rsid w:val="003B5B26"/>
    <w:rsid w:val="003C5351"/>
    <w:rsid w:val="003D029F"/>
    <w:rsid w:val="003D404C"/>
    <w:rsid w:val="003D40A6"/>
    <w:rsid w:val="003D491A"/>
    <w:rsid w:val="004479C2"/>
    <w:rsid w:val="004A7BB7"/>
    <w:rsid w:val="004C7F54"/>
    <w:rsid w:val="004D0462"/>
    <w:rsid w:val="004D76BC"/>
    <w:rsid w:val="004E60A3"/>
    <w:rsid w:val="004F065F"/>
    <w:rsid w:val="004F3082"/>
    <w:rsid w:val="004F35FA"/>
    <w:rsid w:val="00507861"/>
    <w:rsid w:val="00530DAF"/>
    <w:rsid w:val="00550889"/>
    <w:rsid w:val="005528D8"/>
    <w:rsid w:val="005623B4"/>
    <w:rsid w:val="00591F1C"/>
    <w:rsid w:val="005B480C"/>
    <w:rsid w:val="005D2074"/>
    <w:rsid w:val="005F0AEF"/>
    <w:rsid w:val="005F0F74"/>
    <w:rsid w:val="006107D6"/>
    <w:rsid w:val="00653AA1"/>
    <w:rsid w:val="00654807"/>
    <w:rsid w:val="0065623B"/>
    <w:rsid w:val="00666A49"/>
    <w:rsid w:val="00673866"/>
    <w:rsid w:val="00676504"/>
    <w:rsid w:val="006A3CD9"/>
    <w:rsid w:val="006A4706"/>
    <w:rsid w:val="006B217E"/>
    <w:rsid w:val="006D525E"/>
    <w:rsid w:val="006F421F"/>
    <w:rsid w:val="007077F2"/>
    <w:rsid w:val="00713E53"/>
    <w:rsid w:val="00745B64"/>
    <w:rsid w:val="007561AB"/>
    <w:rsid w:val="00773512"/>
    <w:rsid w:val="00775E71"/>
    <w:rsid w:val="00784187"/>
    <w:rsid w:val="007953A3"/>
    <w:rsid w:val="007A2C4C"/>
    <w:rsid w:val="007E2E49"/>
    <w:rsid w:val="0080269A"/>
    <w:rsid w:val="00810964"/>
    <w:rsid w:val="008139D7"/>
    <w:rsid w:val="00823BE5"/>
    <w:rsid w:val="00846E66"/>
    <w:rsid w:val="00847041"/>
    <w:rsid w:val="00855DFC"/>
    <w:rsid w:val="008A1003"/>
    <w:rsid w:val="008A20EB"/>
    <w:rsid w:val="008A4E58"/>
    <w:rsid w:val="008A5423"/>
    <w:rsid w:val="008C2DDA"/>
    <w:rsid w:val="008C585E"/>
    <w:rsid w:val="008C6E69"/>
    <w:rsid w:val="008D6C73"/>
    <w:rsid w:val="008F440F"/>
    <w:rsid w:val="0092467D"/>
    <w:rsid w:val="009267C5"/>
    <w:rsid w:val="00935E44"/>
    <w:rsid w:val="00947A3F"/>
    <w:rsid w:val="00947F66"/>
    <w:rsid w:val="00954F49"/>
    <w:rsid w:val="00961A21"/>
    <w:rsid w:val="009D11AF"/>
    <w:rsid w:val="009D2139"/>
    <w:rsid w:val="009D3FE2"/>
    <w:rsid w:val="009E27B5"/>
    <w:rsid w:val="009E488D"/>
    <w:rsid w:val="009F2F02"/>
    <w:rsid w:val="00A06E2B"/>
    <w:rsid w:val="00A1475D"/>
    <w:rsid w:val="00A756B6"/>
    <w:rsid w:val="00AB7200"/>
    <w:rsid w:val="00AC2D9C"/>
    <w:rsid w:val="00AD10B7"/>
    <w:rsid w:val="00AF4D8D"/>
    <w:rsid w:val="00B1028F"/>
    <w:rsid w:val="00B33F8E"/>
    <w:rsid w:val="00B4273A"/>
    <w:rsid w:val="00B4566A"/>
    <w:rsid w:val="00B601C7"/>
    <w:rsid w:val="00B63E67"/>
    <w:rsid w:val="00B648AD"/>
    <w:rsid w:val="00B750A0"/>
    <w:rsid w:val="00B751DE"/>
    <w:rsid w:val="00B855AD"/>
    <w:rsid w:val="00B94B98"/>
    <w:rsid w:val="00BA6129"/>
    <w:rsid w:val="00BC0C51"/>
    <w:rsid w:val="00BC5675"/>
    <w:rsid w:val="00BF2E73"/>
    <w:rsid w:val="00C175CA"/>
    <w:rsid w:val="00C33A40"/>
    <w:rsid w:val="00C3497F"/>
    <w:rsid w:val="00C35F9D"/>
    <w:rsid w:val="00C625F5"/>
    <w:rsid w:val="00C63D87"/>
    <w:rsid w:val="00C7266C"/>
    <w:rsid w:val="00C75246"/>
    <w:rsid w:val="00C9452B"/>
    <w:rsid w:val="00CC2A9D"/>
    <w:rsid w:val="00CC69DD"/>
    <w:rsid w:val="00D01DAC"/>
    <w:rsid w:val="00D2636D"/>
    <w:rsid w:val="00D43442"/>
    <w:rsid w:val="00D43CD0"/>
    <w:rsid w:val="00D460FF"/>
    <w:rsid w:val="00D52529"/>
    <w:rsid w:val="00D60649"/>
    <w:rsid w:val="00D905E0"/>
    <w:rsid w:val="00DE076F"/>
    <w:rsid w:val="00DE5D83"/>
    <w:rsid w:val="00DF0524"/>
    <w:rsid w:val="00DF29B4"/>
    <w:rsid w:val="00E06641"/>
    <w:rsid w:val="00E14F02"/>
    <w:rsid w:val="00E15489"/>
    <w:rsid w:val="00E20C2E"/>
    <w:rsid w:val="00E40A2D"/>
    <w:rsid w:val="00E411C4"/>
    <w:rsid w:val="00E50392"/>
    <w:rsid w:val="00E50712"/>
    <w:rsid w:val="00E62D09"/>
    <w:rsid w:val="00E6611C"/>
    <w:rsid w:val="00E70D77"/>
    <w:rsid w:val="00E90967"/>
    <w:rsid w:val="00EA5454"/>
    <w:rsid w:val="00EB0698"/>
    <w:rsid w:val="00EC5F17"/>
    <w:rsid w:val="00EE46BC"/>
    <w:rsid w:val="00EF746A"/>
    <w:rsid w:val="00F42F5B"/>
    <w:rsid w:val="00F50862"/>
    <w:rsid w:val="00F678C7"/>
    <w:rsid w:val="00F77B5C"/>
    <w:rsid w:val="00F86B47"/>
    <w:rsid w:val="00F961EE"/>
    <w:rsid w:val="00F96CFB"/>
    <w:rsid w:val="00FA0185"/>
    <w:rsid w:val="00FB46C6"/>
    <w:rsid w:val="00FC230D"/>
    <w:rsid w:val="00FD5A0B"/>
    <w:rsid w:val="00FD778E"/>
    <w:rsid w:val="00FF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D207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paragraph" w:styleId="NormalWeb">
    <w:name w:val="Normal (Web)"/>
    <w:basedOn w:val="Normal"/>
    <w:uiPriority w:val="99"/>
    <w:unhideWhenUsed/>
    <w:rsid w:val="00E2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2074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8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3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692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8</cp:revision>
  <dcterms:created xsi:type="dcterms:W3CDTF">2024-04-20T00:12:00Z</dcterms:created>
  <dcterms:modified xsi:type="dcterms:W3CDTF">2024-04-23T01:08:00Z</dcterms:modified>
</cp:coreProperties>
</file>