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Default="009244EF"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Los Ángeles</w:t>
      </w:r>
    </w:p>
    <w:p w:rsidR="00322C14" w:rsidRDefault="005C73C8"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274F7879" wp14:editId="2ECD7274">
            <wp:simplePos x="0" y="0"/>
            <wp:positionH relativeFrom="margin">
              <wp:align>right</wp:align>
            </wp:positionH>
            <wp:positionV relativeFrom="paragraph">
              <wp:posOffset>8890</wp:posOffset>
            </wp:positionV>
            <wp:extent cx="1755140" cy="359410"/>
            <wp:effectExtent l="0" t="0" r="0" b="2540"/>
            <wp:wrapTight wrapText="bothSides">
              <wp:wrapPolygon edited="0">
                <wp:start x="0" y="0"/>
                <wp:lineTo x="0" y="20608"/>
                <wp:lineTo x="21334" y="20608"/>
                <wp:lineTo x="21334" y="0"/>
                <wp:lineTo x="0" y="0"/>
              </wp:wrapPolygon>
            </wp:wrapTight>
            <wp:docPr id="2" name="Imagen 5">
              <a:extLst xmlns:a="http://schemas.openxmlformats.org/drawingml/2006/main">
                <a:ext uri="{FF2B5EF4-FFF2-40B4-BE49-F238E27FC236}">
                  <a16:creationId xmlns:a16="http://schemas.microsoft.com/office/drawing/2014/main" id="{B2515225-1C26-4B55-AD79-84DD5C39B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B2515225-1C26-4B55-AD79-84DD5C39BC6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p>
    <w:p w:rsidR="00FA2F51" w:rsidRPr="00943B2F" w:rsidRDefault="005C73C8" w:rsidP="00FA2F51">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Duración: </w:t>
      </w:r>
      <w:r w:rsidR="00D83177">
        <w:rPr>
          <w:rFonts w:ascii="Arial" w:hAnsi="Arial" w:cs="Arial"/>
          <w:b/>
          <w:bCs/>
          <w:sz w:val="20"/>
          <w:szCs w:val="20"/>
          <w:lang w:val="es-MX"/>
        </w:rPr>
        <w:t>6</w:t>
      </w:r>
      <w:r w:rsidR="00B42110">
        <w:rPr>
          <w:rFonts w:ascii="Arial" w:hAnsi="Arial" w:cs="Arial"/>
          <w:b/>
          <w:bCs/>
          <w:sz w:val="20"/>
          <w:szCs w:val="20"/>
          <w:lang w:val="es-MX"/>
        </w:rPr>
        <w:t xml:space="preserve"> </w:t>
      </w:r>
      <w:r w:rsidR="00FA2F51" w:rsidRPr="00943B2F">
        <w:rPr>
          <w:rFonts w:ascii="Arial" w:hAnsi="Arial" w:cs="Arial"/>
          <w:b/>
          <w:bCs/>
          <w:sz w:val="20"/>
          <w:szCs w:val="20"/>
          <w:lang w:val="es-MX"/>
        </w:rPr>
        <w:t>días</w:t>
      </w:r>
      <w:r w:rsidR="00FA2F51" w:rsidRPr="00943B2F">
        <w:rPr>
          <w:b/>
          <w:bCs/>
          <w:noProof/>
          <w:lang w:val="es-MX"/>
        </w:rPr>
        <w:t xml:space="preserve"> </w:t>
      </w:r>
    </w:p>
    <w:p w:rsidR="00E70DC2" w:rsidRPr="00943B2F" w:rsidRDefault="00FA2F51" w:rsidP="00A17A7A">
      <w:pPr>
        <w:spacing w:after="0" w:line="240" w:lineRule="auto"/>
        <w:jc w:val="both"/>
        <w:rPr>
          <w:rFonts w:ascii="Arial" w:hAnsi="Arial" w:cs="Arial"/>
          <w:b/>
          <w:bCs/>
          <w:sz w:val="20"/>
          <w:szCs w:val="20"/>
          <w:lang w:val="es-MX"/>
        </w:rPr>
      </w:pPr>
      <w:r w:rsidRPr="00943B2F">
        <w:rPr>
          <w:rFonts w:ascii="Arial" w:hAnsi="Arial" w:cs="Arial"/>
          <w:b/>
          <w:bCs/>
          <w:sz w:val="20"/>
          <w:szCs w:val="20"/>
          <w:lang w:val="es-MX"/>
        </w:rPr>
        <w:t xml:space="preserve">Salidas: </w:t>
      </w:r>
      <w:r w:rsidR="008F2364">
        <w:rPr>
          <w:rFonts w:ascii="Arial" w:hAnsi="Arial" w:cs="Arial"/>
          <w:b/>
          <w:bCs/>
          <w:sz w:val="20"/>
          <w:szCs w:val="20"/>
          <w:lang w:val="es-MX"/>
        </w:rPr>
        <w:t>diarias</w:t>
      </w:r>
      <w:r w:rsidR="00D778E7">
        <w:rPr>
          <w:rFonts w:ascii="Arial" w:hAnsi="Arial" w:cs="Arial"/>
          <w:b/>
          <w:bCs/>
          <w:sz w:val="20"/>
          <w:szCs w:val="20"/>
          <w:lang w:val="es-MX"/>
        </w:rPr>
        <w:t>, 0</w:t>
      </w:r>
      <w:r w:rsidR="008F2364">
        <w:rPr>
          <w:rFonts w:ascii="Arial" w:hAnsi="Arial" w:cs="Arial"/>
          <w:b/>
          <w:bCs/>
          <w:sz w:val="20"/>
          <w:szCs w:val="20"/>
          <w:lang w:val="es-MX"/>
        </w:rPr>
        <w:t>1</w:t>
      </w:r>
      <w:r w:rsidR="008F57D2">
        <w:rPr>
          <w:rFonts w:ascii="Arial" w:hAnsi="Arial" w:cs="Arial"/>
          <w:b/>
          <w:bCs/>
          <w:sz w:val="20"/>
          <w:szCs w:val="20"/>
          <w:lang w:val="es-MX"/>
        </w:rPr>
        <w:t xml:space="preserve"> de </w:t>
      </w:r>
      <w:r w:rsidR="008F2364">
        <w:rPr>
          <w:rFonts w:ascii="Arial" w:hAnsi="Arial" w:cs="Arial"/>
          <w:b/>
          <w:bCs/>
          <w:sz w:val="20"/>
          <w:szCs w:val="20"/>
          <w:lang w:val="es-MX"/>
        </w:rPr>
        <w:t>ener</w:t>
      </w:r>
      <w:r w:rsidR="00F17EB4">
        <w:rPr>
          <w:rFonts w:ascii="Arial" w:hAnsi="Arial" w:cs="Arial"/>
          <w:b/>
          <w:bCs/>
          <w:sz w:val="20"/>
          <w:szCs w:val="20"/>
          <w:lang w:val="es-MX"/>
        </w:rPr>
        <w:t>o</w:t>
      </w:r>
      <w:r w:rsidR="008F2364">
        <w:rPr>
          <w:rFonts w:ascii="Arial" w:hAnsi="Arial" w:cs="Arial"/>
          <w:b/>
          <w:bCs/>
          <w:sz w:val="20"/>
          <w:szCs w:val="20"/>
          <w:lang w:val="es-MX"/>
        </w:rPr>
        <w:t xml:space="preserve"> </w:t>
      </w:r>
      <w:r w:rsidR="00D83177">
        <w:rPr>
          <w:rFonts w:ascii="Arial" w:hAnsi="Arial" w:cs="Arial"/>
          <w:b/>
          <w:bCs/>
          <w:sz w:val="20"/>
          <w:szCs w:val="20"/>
          <w:lang w:val="es-MX"/>
        </w:rPr>
        <w:t xml:space="preserve">al 31 de diciembre </w:t>
      </w:r>
      <w:r w:rsidR="00B14602">
        <w:rPr>
          <w:rFonts w:ascii="Arial" w:hAnsi="Arial" w:cs="Arial"/>
          <w:b/>
          <w:bCs/>
          <w:sz w:val="20"/>
          <w:szCs w:val="20"/>
          <w:lang w:val="es-MX"/>
        </w:rPr>
        <w:t>202</w:t>
      </w:r>
      <w:r w:rsidR="00CC34E2">
        <w:rPr>
          <w:rFonts w:ascii="Arial" w:hAnsi="Arial" w:cs="Arial"/>
          <w:b/>
          <w:bCs/>
          <w:sz w:val="20"/>
          <w:szCs w:val="20"/>
          <w:lang w:val="es-MX"/>
        </w:rPr>
        <w:t>5</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5711F3" w:rsidRDefault="00971F85" w:rsidP="005711F3">
      <w:pPr>
        <w:spacing w:after="0" w:line="240" w:lineRule="auto"/>
        <w:jc w:val="both"/>
        <w:rPr>
          <w:rFonts w:ascii="Arial" w:hAnsi="Arial" w:cs="Arial"/>
          <w:b/>
          <w:bCs/>
          <w:lang w:val="es-MX"/>
        </w:rPr>
      </w:pPr>
      <w:r>
        <w:rPr>
          <w:rFonts w:ascii="Arial" w:hAnsi="Arial" w:cs="Arial"/>
          <w:b/>
          <w:bCs/>
          <w:lang w:val="es-MX"/>
        </w:rPr>
        <w:t>Día</w:t>
      </w:r>
      <w:r w:rsidR="005711F3" w:rsidRPr="00A17A7A">
        <w:rPr>
          <w:rFonts w:ascii="Arial" w:hAnsi="Arial" w:cs="Arial"/>
          <w:b/>
          <w:bCs/>
          <w:lang w:val="es-MX"/>
        </w:rPr>
        <w:t xml:space="preserve"> 1.-</w:t>
      </w:r>
      <w:r w:rsidR="006246F4">
        <w:rPr>
          <w:rFonts w:ascii="Arial" w:hAnsi="Arial" w:cs="Arial"/>
          <w:b/>
          <w:bCs/>
          <w:lang w:val="es-MX"/>
        </w:rPr>
        <w:t xml:space="preserve"> </w:t>
      </w:r>
      <w:r w:rsidR="00B42110">
        <w:rPr>
          <w:rFonts w:ascii="Arial" w:hAnsi="Arial" w:cs="Arial"/>
          <w:b/>
          <w:bCs/>
          <w:lang w:val="es-MX"/>
        </w:rPr>
        <w:t>Los Ángeles</w:t>
      </w:r>
    </w:p>
    <w:p w:rsidR="00FD1B58" w:rsidRPr="00FD1B58" w:rsidRDefault="00B14602" w:rsidP="00F17EB4">
      <w:pPr>
        <w:spacing w:after="0" w:line="240" w:lineRule="auto"/>
        <w:jc w:val="both"/>
        <w:rPr>
          <w:rFonts w:ascii="Arial" w:hAnsi="Arial" w:cs="Arial"/>
          <w:b/>
          <w:bCs/>
          <w:sz w:val="20"/>
          <w:szCs w:val="20"/>
          <w:lang w:val="es-MX"/>
        </w:rPr>
      </w:pPr>
      <w:r w:rsidRPr="00B14602">
        <w:rPr>
          <w:rFonts w:ascii="Arial" w:hAnsi="Arial" w:cs="Arial"/>
          <w:sz w:val="20"/>
          <w:szCs w:val="20"/>
          <w:lang w:val="es-MX"/>
        </w:rPr>
        <w:t>Llegada al Aeropuerto Internacional de Los Ángeles y recibimiento.</w:t>
      </w:r>
      <w:r>
        <w:rPr>
          <w:rFonts w:ascii="Arial" w:hAnsi="Arial" w:cs="Arial"/>
          <w:sz w:val="20"/>
          <w:szCs w:val="20"/>
          <w:lang w:val="es-MX"/>
        </w:rPr>
        <w:t xml:space="preserve"> </w:t>
      </w:r>
      <w:r w:rsidRPr="00B14602">
        <w:rPr>
          <w:rFonts w:ascii="Arial" w:hAnsi="Arial" w:cs="Arial"/>
          <w:sz w:val="20"/>
          <w:szCs w:val="20"/>
          <w:lang w:val="es-MX"/>
        </w:rPr>
        <w:t>Nuestro guía profesional le dará la bienvenida y dará instrucciones e indicaciones importantes sobre su paquete</w:t>
      </w:r>
      <w:r>
        <w:rPr>
          <w:rFonts w:ascii="Arial" w:hAnsi="Arial" w:cs="Arial"/>
          <w:sz w:val="20"/>
          <w:szCs w:val="20"/>
          <w:lang w:val="es-MX"/>
        </w:rPr>
        <w:t xml:space="preserve">. </w:t>
      </w:r>
      <w:r w:rsidR="00FD1B58" w:rsidRPr="00FD1B58">
        <w:rPr>
          <w:rFonts w:ascii="Arial" w:hAnsi="Arial" w:cs="Arial"/>
          <w:b/>
          <w:bCs/>
          <w:sz w:val="20"/>
          <w:szCs w:val="20"/>
          <w:lang w:val="es-MX"/>
        </w:rPr>
        <w:t>Alojamiento.</w:t>
      </w:r>
    </w:p>
    <w:p w:rsidR="00FD1B58" w:rsidRDefault="00FD1B58" w:rsidP="005711F3">
      <w:pPr>
        <w:spacing w:after="0" w:line="240" w:lineRule="auto"/>
        <w:jc w:val="both"/>
        <w:rPr>
          <w:rFonts w:ascii="Arial" w:hAnsi="Arial" w:cs="Arial"/>
          <w:b/>
          <w:bCs/>
          <w:lang w:val="es-MX"/>
        </w:rPr>
      </w:pPr>
    </w:p>
    <w:p w:rsidR="00FD1B58" w:rsidRDefault="00971F85" w:rsidP="00FD1B58">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FD1B58">
        <w:rPr>
          <w:rFonts w:ascii="Arial" w:hAnsi="Arial" w:cs="Arial"/>
          <w:b/>
          <w:bCs/>
          <w:lang w:val="es-MX"/>
        </w:rPr>
        <w:t>2</w:t>
      </w:r>
      <w:r w:rsidR="00FD1B58" w:rsidRPr="00A17A7A">
        <w:rPr>
          <w:rFonts w:ascii="Arial" w:hAnsi="Arial" w:cs="Arial"/>
          <w:b/>
          <w:bCs/>
          <w:lang w:val="es-MX"/>
        </w:rPr>
        <w:t xml:space="preserve">.- </w:t>
      </w:r>
      <w:r w:rsidR="00B42110">
        <w:rPr>
          <w:rFonts w:ascii="Arial" w:hAnsi="Arial" w:cs="Arial"/>
          <w:b/>
          <w:bCs/>
          <w:lang w:val="es-MX"/>
        </w:rPr>
        <w:t>Los Ángeles</w:t>
      </w:r>
      <w:r w:rsidR="00B14602">
        <w:rPr>
          <w:rFonts w:ascii="Arial" w:hAnsi="Arial" w:cs="Arial"/>
          <w:b/>
          <w:bCs/>
          <w:lang w:val="es-MX"/>
        </w:rPr>
        <w:t xml:space="preserve"> - </w:t>
      </w:r>
      <w:r w:rsidR="00B14602" w:rsidRPr="00B14602">
        <w:rPr>
          <w:rFonts w:ascii="Arial" w:hAnsi="Arial" w:cs="Arial"/>
          <w:b/>
          <w:bCs/>
          <w:lang w:val="es-MX"/>
        </w:rPr>
        <w:t xml:space="preserve">Tour en Santa </w:t>
      </w:r>
      <w:proofErr w:type="spellStart"/>
      <w:r w:rsidR="00B14602" w:rsidRPr="00B14602">
        <w:rPr>
          <w:rFonts w:ascii="Arial" w:hAnsi="Arial" w:cs="Arial"/>
          <w:b/>
          <w:bCs/>
          <w:lang w:val="es-MX"/>
        </w:rPr>
        <w:t>Monica</w:t>
      </w:r>
      <w:proofErr w:type="spellEnd"/>
      <w:r w:rsidR="00B14602" w:rsidRPr="00B14602">
        <w:rPr>
          <w:rFonts w:ascii="Arial" w:hAnsi="Arial" w:cs="Arial"/>
          <w:b/>
          <w:bCs/>
          <w:lang w:val="es-MX"/>
        </w:rPr>
        <w:t xml:space="preserve"> &amp; </w:t>
      </w:r>
      <w:proofErr w:type="spellStart"/>
      <w:r w:rsidR="00B14602" w:rsidRPr="00B14602">
        <w:rPr>
          <w:rFonts w:ascii="Arial" w:hAnsi="Arial" w:cs="Arial"/>
          <w:b/>
          <w:bCs/>
          <w:lang w:val="es-MX"/>
        </w:rPr>
        <w:t>Venice</w:t>
      </w:r>
      <w:proofErr w:type="spellEnd"/>
      <w:r w:rsidR="00B14602" w:rsidRPr="00B14602">
        <w:rPr>
          <w:rFonts w:ascii="Arial" w:hAnsi="Arial" w:cs="Arial"/>
          <w:b/>
          <w:bCs/>
          <w:lang w:val="es-MX"/>
        </w:rPr>
        <w:t xml:space="preserve"> Beach </w:t>
      </w:r>
      <w:r w:rsidR="00B14602" w:rsidRPr="00B14602">
        <w:rPr>
          <w:rFonts w:ascii="Arial" w:hAnsi="Arial" w:cs="Arial"/>
          <w:color w:val="FF0000"/>
          <w:lang w:val="es-MX"/>
        </w:rPr>
        <w:t>(Seleccione entre una bicicleta o Tour a Pie. Todo el grupo deberá elegir la misma opción</w:t>
      </w:r>
      <w:r w:rsidR="008F2364" w:rsidRPr="00B14602">
        <w:rPr>
          <w:rFonts w:ascii="Arial" w:hAnsi="Arial" w:cs="Arial"/>
          <w:color w:val="FF0000"/>
          <w:lang w:val="es-MX"/>
        </w:rPr>
        <w:t>)</w:t>
      </w:r>
    </w:p>
    <w:p w:rsidR="00B14602" w:rsidRPr="00B14602" w:rsidRDefault="00B14602" w:rsidP="00B14602">
      <w:pPr>
        <w:spacing w:after="0" w:line="240" w:lineRule="auto"/>
        <w:jc w:val="both"/>
        <w:rPr>
          <w:rFonts w:ascii="Arial" w:hAnsi="Arial" w:cs="Arial"/>
          <w:sz w:val="20"/>
          <w:szCs w:val="20"/>
          <w:lang w:val="es-MX"/>
        </w:rPr>
      </w:pPr>
      <w:r w:rsidRPr="00B14602">
        <w:rPr>
          <w:rFonts w:ascii="Arial" w:hAnsi="Arial" w:cs="Arial"/>
          <w:sz w:val="20"/>
          <w:szCs w:val="20"/>
          <w:lang w:val="es-MX"/>
        </w:rPr>
        <w:t>Caminar</w:t>
      </w:r>
      <w:r>
        <w:rPr>
          <w:rFonts w:ascii="Arial" w:hAnsi="Arial" w:cs="Arial"/>
          <w:sz w:val="20"/>
          <w:szCs w:val="20"/>
          <w:lang w:val="es-MX"/>
        </w:rPr>
        <w:t>á</w:t>
      </w:r>
      <w:r w:rsidRPr="00B14602">
        <w:rPr>
          <w:rFonts w:ascii="Arial" w:hAnsi="Arial" w:cs="Arial"/>
          <w:sz w:val="20"/>
          <w:szCs w:val="20"/>
          <w:lang w:val="es-MX"/>
        </w:rPr>
        <w:t xml:space="preserve"> con su guía para recoger su bicicleta en Santa Mónica. Este tour tiene una duración de 2 horas. Descubra lo que hace que Santa Mónica y </w:t>
      </w:r>
      <w:proofErr w:type="spellStart"/>
      <w:r w:rsidRPr="00B14602">
        <w:rPr>
          <w:rFonts w:ascii="Arial" w:hAnsi="Arial" w:cs="Arial"/>
          <w:sz w:val="20"/>
          <w:szCs w:val="20"/>
          <w:lang w:val="es-MX"/>
        </w:rPr>
        <w:t>Venice</w:t>
      </w:r>
      <w:proofErr w:type="spellEnd"/>
      <w:r w:rsidRPr="00B14602">
        <w:rPr>
          <w:rFonts w:ascii="Arial" w:hAnsi="Arial" w:cs="Arial"/>
          <w:sz w:val="20"/>
          <w:szCs w:val="20"/>
          <w:lang w:val="es-MX"/>
        </w:rPr>
        <w:t xml:space="preserve"> Beach sean destinos de playa tan atractivos con un paseo en bicicleta dirigido por un guía turístico. Comience su recorrido en Santa Mónica y comience a pedalear por el icónico carril bici de la playa de Santa Mónica. Aprovecha la oportunidad de ver el muelle de Santa Mónica y el parque Palisades.</w:t>
      </w:r>
    </w:p>
    <w:p w:rsidR="00B14602" w:rsidRPr="00B14602" w:rsidRDefault="00B14602" w:rsidP="00B14602">
      <w:pPr>
        <w:spacing w:after="0" w:line="240" w:lineRule="auto"/>
        <w:jc w:val="both"/>
        <w:rPr>
          <w:rFonts w:ascii="Arial" w:hAnsi="Arial" w:cs="Arial"/>
          <w:sz w:val="20"/>
          <w:szCs w:val="20"/>
          <w:lang w:val="es-MX"/>
        </w:rPr>
      </w:pPr>
    </w:p>
    <w:p w:rsidR="00B14602" w:rsidRPr="00B14602" w:rsidRDefault="00B14602" w:rsidP="00B14602">
      <w:pPr>
        <w:spacing w:after="0" w:line="240" w:lineRule="auto"/>
        <w:jc w:val="both"/>
        <w:rPr>
          <w:rFonts w:ascii="Arial" w:hAnsi="Arial" w:cs="Arial"/>
          <w:sz w:val="20"/>
          <w:szCs w:val="20"/>
          <w:lang w:val="es-MX"/>
        </w:rPr>
      </w:pPr>
      <w:r w:rsidRPr="00B14602">
        <w:rPr>
          <w:rFonts w:ascii="Arial" w:hAnsi="Arial" w:cs="Arial"/>
          <w:sz w:val="20"/>
          <w:szCs w:val="20"/>
          <w:lang w:val="es-MX"/>
        </w:rPr>
        <w:t xml:space="preserve">Maravíllese ante las impresionantes vistas de la </w:t>
      </w:r>
      <w:r>
        <w:rPr>
          <w:rFonts w:ascii="Arial" w:hAnsi="Arial" w:cs="Arial"/>
          <w:sz w:val="20"/>
          <w:szCs w:val="20"/>
          <w:lang w:val="es-MX"/>
        </w:rPr>
        <w:t>C</w:t>
      </w:r>
      <w:r w:rsidRPr="00B14602">
        <w:rPr>
          <w:rFonts w:ascii="Arial" w:hAnsi="Arial" w:cs="Arial"/>
          <w:sz w:val="20"/>
          <w:szCs w:val="20"/>
          <w:lang w:val="es-MX"/>
        </w:rPr>
        <w:t xml:space="preserve">osta de California. Diríjase hacia </w:t>
      </w:r>
      <w:proofErr w:type="spellStart"/>
      <w:r w:rsidRPr="00B14602">
        <w:rPr>
          <w:rFonts w:ascii="Arial" w:hAnsi="Arial" w:cs="Arial"/>
          <w:sz w:val="20"/>
          <w:szCs w:val="20"/>
          <w:lang w:val="es-MX"/>
        </w:rPr>
        <w:t>Venice</w:t>
      </w:r>
      <w:proofErr w:type="spellEnd"/>
      <w:r w:rsidRPr="00B14602">
        <w:rPr>
          <w:rFonts w:ascii="Arial" w:hAnsi="Arial" w:cs="Arial"/>
          <w:sz w:val="20"/>
          <w:szCs w:val="20"/>
          <w:lang w:val="es-MX"/>
        </w:rPr>
        <w:t xml:space="preserve"> Beach, más reconocida como la cuna del </w:t>
      </w:r>
      <w:proofErr w:type="spellStart"/>
      <w:r w:rsidRPr="00B14602">
        <w:rPr>
          <w:rFonts w:ascii="Arial" w:hAnsi="Arial" w:cs="Arial"/>
          <w:sz w:val="20"/>
          <w:szCs w:val="20"/>
          <w:lang w:val="es-MX"/>
        </w:rPr>
        <w:t>skateboarding</w:t>
      </w:r>
      <w:proofErr w:type="spellEnd"/>
      <w:r w:rsidRPr="00B14602">
        <w:rPr>
          <w:rFonts w:ascii="Arial" w:hAnsi="Arial" w:cs="Arial"/>
          <w:sz w:val="20"/>
          <w:szCs w:val="20"/>
          <w:lang w:val="es-MX"/>
        </w:rPr>
        <w:t xml:space="preserve">. Vea los famosos canales de Venecia, el paseo marítimo y </w:t>
      </w:r>
      <w:proofErr w:type="spellStart"/>
      <w:r w:rsidRPr="00B14602">
        <w:rPr>
          <w:rFonts w:ascii="Arial" w:hAnsi="Arial" w:cs="Arial"/>
          <w:sz w:val="20"/>
          <w:szCs w:val="20"/>
          <w:lang w:val="es-MX"/>
        </w:rPr>
        <w:t>Muscle</w:t>
      </w:r>
      <w:proofErr w:type="spellEnd"/>
      <w:r w:rsidRPr="00B14602">
        <w:rPr>
          <w:rFonts w:ascii="Arial" w:hAnsi="Arial" w:cs="Arial"/>
          <w:sz w:val="20"/>
          <w:szCs w:val="20"/>
          <w:lang w:val="es-MX"/>
        </w:rPr>
        <w:t xml:space="preserve"> Beach. Contemple la arquitectura, las esculturas y las paredes de </w:t>
      </w:r>
      <w:proofErr w:type="spellStart"/>
      <w:r w:rsidRPr="00B14602">
        <w:rPr>
          <w:rFonts w:ascii="Arial" w:hAnsi="Arial" w:cs="Arial"/>
          <w:sz w:val="20"/>
          <w:szCs w:val="20"/>
          <w:lang w:val="es-MX"/>
        </w:rPr>
        <w:t>graffiti</w:t>
      </w:r>
      <w:proofErr w:type="spellEnd"/>
      <w:r w:rsidRPr="00B14602">
        <w:rPr>
          <w:rFonts w:ascii="Arial" w:hAnsi="Arial" w:cs="Arial"/>
          <w:sz w:val="20"/>
          <w:szCs w:val="20"/>
          <w:lang w:val="es-MX"/>
        </w:rPr>
        <w:t xml:space="preserve"> de la costa oeste que se han convertido en una fuente de expresión para artistas callejeros de renombre mundial.</w:t>
      </w:r>
    </w:p>
    <w:p w:rsidR="00B14602" w:rsidRPr="00B14602" w:rsidRDefault="00B14602" w:rsidP="00B14602">
      <w:pPr>
        <w:spacing w:after="0" w:line="240" w:lineRule="auto"/>
        <w:jc w:val="both"/>
        <w:rPr>
          <w:rFonts w:ascii="Arial" w:hAnsi="Arial" w:cs="Arial"/>
          <w:sz w:val="20"/>
          <w:szCs w:val="20"/>
          <w:lang w:val="es-MX"/>
        </w:rPr>
      </w:pPr>
    </w:p>
    <w:p w:rsidR="00B14602" w:rsidRPr="00B14602" w:rsidRDefault="00B14602" w:rsidP="00B14602">
      <w:pPr>
        <w:spacing w:after="0" w:line="240" w:lineRule="auto"/>
        <w:jc w:val="both"/>
        <w:rPr>
          <w:rFonts w:ascii="Arial" w:hAnsi="Arial" w:cs="Arial"/>
          <w:sz w:val="20"/>
          <w:szCs w:val="20"/>
          <w:lang w:val="es-MX"/>
        </w:rPr>
      </w:pPr>
      <w:r w:rsidRPr="00B14602">
        <w:rPr>
          <w:rFonts w:ascii="Arial" w:hAnsi="Arial" w:cs="Arial"/>
          <w:sz w:val="20"/>
          <w:szCs w:val="20"/>
          <w:lang w:val="es-MX"/>
        </w:rPr>
        <w:t>Visite los tesoros ocultos que a menudo se pasan por alto, ya que su guía turístico brinda información detallada sobre la cultura, las comunidades y un poco de historia del área.</w:t>
      </w:r>
    </w:p>
    <w:p w:rsidR="00B14602" w:rsidRPr="00B14602" w:rsidRDefault="00B14602" w:rsidP="00B14602">
      <w:pPr>
        <w:spacing w:after="0" w:line="240" w:lineRule="auto"/>
        <w:jc w:val="both"/>
        <w:rPr>
          <w:rFonts w:ascii="Arial" w:hAnsi="Arial" w:cs="Arial"/>
          <w:sz w:val="20"/>
          <w:szCs w:val="20"/>
          <w:lang w:val="es-MX"/>
        </w:rPr>
      </w:pPr>
    </w:p>
    <w:p w:rsidR="00B14602" w:rsidRPr="00B14602" w:rsidRDefault="00B14602" w:rsidP="00B14602">
      <w:pPr>
        <w:spacing w:after="0" w:line="240" w:lineRule="auto"/>
        <w:jc w:val="both"/>
        <w:rPr>
          <w:rFonts w:ascii="Arial" w:hAnsi="Arial" w:cs="Arial"/>
          <w:sz w:val="20"/>
          <w:szCs w:val="20"/>
          <w:lang w:val="es-MX"/>
        </w:rPr>
      </w:pPr>
      <w:r w:rsidRPr="00B14602">
        <w:rPr>
          <w:rFonts w:ascii="Arial" w:hAnsi="Arial" w:cs="Arial"/>
          <w:sz w:val="20"/>
          <w:szCs w:val="20"/>
          <w:lang w:val="es-MX"/>
        </w:rPr>
        <w:t>Después regresaremos por el mismo camino hacia Santa Mónica y regresar su bicicleta rentada. Puede optar por regresar con el guía hacia el Hotel o simplemente quedarse en Santa Mónica.</w:t>
      </w:r>
    </w:p>
    <w:p w:rsidR="00B14602" w:rsidRPr="00B14602" w:rsidRDefault="00B14602" w:rsidP="00B14602">
      <w:pPr>
        <w:spacing w:after="0" w:line="240" w:lineRule="auto"/>
        <w:jc w:val="both"/>
        <w:rPr>
          <w:rFonts w:ascii="Arial" w:hAnsi="Arial" w:cs="Arial"/>
          <w:sz w:val="20"/>
          <w:szCs w:val="20"/>
          <w:lang w:val="es-MX"/>
        </w:rPr>
      </w:pPr>
    </w:p>
    <w:p w:rsidR="008F57D2" w:rsidRDefault="00B14602" w:rsidP="00B14602">
      <w:pPr>
        <w:spacing w:after="0" w:line="240" w:lineRule="auto"/>
        <w:jc w:val="both"/>
        <w:rPr>
          <w:rFonts w:ascii="Arial" w:hAnsi="Arial" w:cs="Arial"/>
          <w:sz w:val="20"/>
          <w:szCs w:val="20"/>
          <w:lang w:val="es-MX"/>
        </w:rPr>
      </w:pPr>
      <w:r w:rsidRPr="00B14602">
        <w:rPr>
          <w:rFonts w:ascii="Arial" w:hAnsi="Arial" w:cs="Arial"/>
          <w:sz w:val="20"/>
          <w:szCs w:val="20"/>
          <w:lang w:val="es-MX"/>
        </w:rPr>
        <w:t>Si su grupo no desea realizar el recorrido en bicicleta, este mismo recorrido puede hacerse a pie, algunos puntos de referencia serán omitidos.</w:t>
      </w:r>
      <w:r w:rsidRPr="008F57D2">
        <w:rPr>
          <w:rFonts w:ascii="Arial" w:hAnsi="Arial" w:cs="Arial"/>
          <w:b/>
          <w:bCs/>
          <w:sz w:val="20"/>
          <w:szCs w:val="20"/>
          <w:lang w:val="es-MX"/>
        </w:rPr>
        <w:t xml:space="preserve"> Alojamiento</w:t>
      </w:r>
      <w:r w:rsidR="00D778E7">
        <w:rPr>
          <w:rFonts w:ascii="Arial" w:hAnsi="Arial" w:cs="Arial"/>
          <w:b/>
          <w:bCs/>
          <w:sz w:val="20"/>
          <w:szCs w:val="20"/>
          <w:lang w:val="es-MX"/>
        </w:rPr>
        <w:t>.</w:t>
      </w:r>
    </w:p>
    <w:p w:rsidR="00BC343A" w:rsidRPr="00F238B9" w:rsidRDefault="00BC343A" w:rsidP="0063515D">
      <w:pPr>
        <w:spacing w:after="0" w:line="240" w:lineRule="auto"/>
        <w:jc w:val="both"/>
        <w:rPr>
          <w:rFonts w:ascii="Arial" w:hAnsi="Arial" w:cs="Arial"/>
          <w:b/>
          <w:bCs/>
          <w:sz w:val="20"/>
          <w:szCs w:val="20"/>
          <w:lang w:val="es-MX"/>
        </w:rPr>
      </w:pPr>
    </w:p>
    <w:p w:rsidR="00BC343A" w:rsidRPr="00A17A7A" w:rsidRDefault="00971F8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3.</w:t>
      </w:r>
      <w:r w:rsidR="00BC343A" w:rsidRPr="00A17A7A">
        <w:rPr>
          <w:rFonts w:ascii="Arial" w:hAnsi="Arial" w:cs="Arial"/>
          <w:b/>
          <w:bCs/>
          <w:lang w:val="es-MX"/>
        </w:rPr>
        <w:t xml:space="preserve">- </w:t>
      </w:r>
      <w:r w:rsidR="00B42110">
        <w:rPr>
          <w:rFonts w:ascii="Arial" w:hAnsi="Arial" w:cs="Arial"/>
          <w:b/>
          <w:bCs/>
          <w:lang w:val="es-MX"/>
        </w:rPr>
        <w:t>Los Ángeles</w:t>
      </w:r>
      <w:r w:rsidR="00B14602">
        <w:rPr>
          <w:rFonts w:ascii="Arial" w:hAnsi="Arial" w:cs="Arial"/>
          <w:b/>
          <w:bCs/>
          <w:lang w:val="es-MX"/>
        </w:rPr>
        <w:t xml:space="preserve"> - </w:t>
      </w:r>
      <w:r w:rsidR="00B14602" w:rsidRPr="00B14602">
        <w:rPr>
          <w:rFonts w:ascii="Arial" w:hAnsi="Arial" w:cs="Arial"/>
          <w:b/>
          <w:bCs/>
          <w:lang w:val="es-MX"/>
        </w:rPr>
        <w:t>Tour de Senderismo hacia el Letrero de Hollywood</w:t>
      </w: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 xml:space="preserve">¡Te llevaremos detrás del cartel de Hollywood para vivir una experiencia inolvidable! Con muchas oportunidades para publicar sus fotos de Instagram, información privilegiada sobre la historia de Hollywood y un guía local, esta caminata cuenta con algunas de las mejores vistas de Los Ángeles. ¡Disfruta de una vista panorámica de los mejores estudios de cine Disney, Warner Bros!, Paramount, </w:t>
      </w:r>
      <w:proofErr w:type="spellStart"/>
      <w:r w:rsidRPr="00D83177">
        <w:rPr>
          <w:rFonts w:ascii="Arial" w:hAnsi="Arial" w:cs="Arial"/>
          <w:sz w:val="20"/>
          <w:szCs w:val="20"/>
          <w:lang w:val="es-MX"/>
        </w:rPr>
        <w:t>Dreamworks</w:t>
      </w:r>
      <w:proofErr w:type="spellEnd"/>
      <w:r w:rsidRPr="00D83177">
        <w:rPr>
          <w:rFonts w:ascii="Arial" w:hAnsi="Arial" w:cs="Arial"/>
          <w:sz w:val="20"/>
          <w:szCs w:val="20"/>
          <w:lang w:val="es-MX"/>
        </w:rPr>
        <w:t>, ¡el Paseo de la fama de Hollywood y más!</w:t>
      </w:r>
    </w:p>
    <w:p w:rsidR="00D83177" w:rsidRPr="00D83177" w:rsidRDefault="00D83177" w:rsidP="00D83177">
      <w:pPr>
        <w:spacing w:after="0" w:line="240" w:lineRule="auto"/>
        <w:jc w:val="both"/>
        <w:rPr>
          <w:rFonts w:ascii="Arial" w:hAnsi="Arial" w:cs="Arial"/>
          <w:sz w:val="20"/>
          <w:szCs w:val="20"/>
          <w:lang w:val="es-MX"/>
        </w:rPr>
      </w:pP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Tu guía te contará historia tras historia que te hará olvidar que en realidad estás subiendo una colina.</w:t>
      </w:r>
    </w:p>
    <w:p w:rsidR="00D83177" w:rsidRPr="00D83177" w:rsidRDefault="00D83177" w:rsidP="00D83177">
      <w:pPr>
        <w:spacing w:after="0" w:line="240" w:lineRule="auto"/>
        <w:jc w:val="both"/>
        <w:rPr>
          <w:rFonts w:ascii="Arial" w:hAnsi="Arial" w:cs="Arial"/>
          <w:sz w:val="20"/>
          <w:szCs w:val="20"/>
          <w:lang w:val="es-MX"/>
        </w:rPr>
      </w:pP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PUNTOS DESTACADOS:</w:t>
      </w: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 xml:space="preserve">–Hollywood </w:t>
      </w:r>
      <w:proofErr w:type="spellStart"/>
      <w:r w:rsidRPr="00D83177">
        <w:rPr>
          <w:rFonts w:ascii="Arial" w:hAnsi="Arial" w:cs="Arial"/>
          <w:sz w:val="20"/>
          <w:szCs w:val="20"/>
          <w:lang w:val="es-MX"/>
        </w:rPr>
        <w:t>Sign</w:t>
      </w:r>
      <w:proofErr w:type="spellEnd"/>
      <w:r w:rsidRPr="00D83177">
        <w:rPr>
          <w:rFonts w:ascii="Arial" w:hAnsi="Arial" w:cs="Arial"/>
          <w:sz w:val="20"/>
          <w:szCs w:val="20"/>
          <w:lang w:val="es-MX"/>
        </w:rPr>
        <w:t xml:space="preserve"> Vistas panorámicas de 360° de todo Los Ángeles</w:t>
      </w: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–Las mejores fotos desde el Mount Lee</w:t>
      </w: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–Visita a la puerta norte del embalse de Hollywood</w:t>
      </w: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–Visita al Lago Hollywood</w:t>
      </w: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–Visita al Árbol de la Sabiduría</w:t>
      </w:r>
    </w:p>
    <w:p w:rsidR="00D83177" w:rsidRPr="00D83177" w:rsidRDefault="00D83177" w:rsidP="00D83177">
      <w:pPr>
        <w:spacing w:after="0" w:line="240" w:lineRule="auto"/>
        <w:jc w:val="both"/>
        <w:rPr>
          <w:rFonts w:ascii="Arial" w:hAnsi="Arial" w:cs="Arial"/>
          <w:sz w:val="20"/>
          <w:szCs w:val="20"/>
          <w:lang w:val="es-MX"/>
        </w:rPr>
      </w:pP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Este tour tiene una duración aproximada de 1 a 2.5 Horas dependiendo de la condición de la persona.</w:t>
      </w:r>
    </w:p>
    <w:p w:rsidR="00D83177" w:rsidRPr="00D83177" w:rsidRDefault="00D83177" w:rsidP="00D83177">
      <w:pPr>
        <w:spacing w:after="0" w:line="240" w:lineRule="auto"/>
        <w:jc w:val="both"/>
        <w:rPr>
          <w:rFonts w:ascii="Arial" w:hAnsi="Arial" w:cs="Arial"/>
          <w:sz w:val="20"/>
          <w:szCs w:val="20"/>
          <w:lang w:val="es-MX"/>
        </w:rPr>
      </w:pP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Por favor seleccione su caminata:</w:t>
      </w:r>
    </w:p>
    <w:p w:rsidR="00D83177" w:rsidRPr="00D83177" w:rsidRDefault="00D83177" w:rsidP="00D83177">
      <w:pPr>
        <w:spacing w:after="0" w:line="240" w:lineRule="auto"/>
        <w:jc w:val="both"/>
        <w:rPr>
          <w:rFonts w:ascii="Arial" w:hAnsi="Arial" w:cs="Arial"/>
          <w:sz w:val="20"/>
          <w:szCs w:val="20"/>
          <w:lang w:val="es-MX"/>
        </w:rPr>
      </w:pP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Fácil</w:t>
      </w: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Clasificación numérica: menos de 50</w:t>
      </w:r>
    </w:p>
    <w:p w:rsid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Una caminata que generalmente es adecuada para cualquier persona que disfrute caminando. Mayormente nivelado o con una ligera inclinación. Generalmente menos de 3 millas.</w:t>
      </w:r>
      <w:r w:rsidR="00CC34E2">
        <w:rPr>
          <w:rFonts w:ascii="Arial" w:hAnsi="Arial" w:cs="Arial"/>
          <w:sz w:val="20"/>
          <w:szCs w:val="20"/>
          <w:lang w:val="es-MX"/>
        </w:rPr>
        <w:t xml:space="preserve"> </w:t>
      </w:r>
      <w:r w:rsidRPr="00D83177">
        <w:rPr>
          <w:rFonts w:ascii="Arial" w:hAnsi="Arial" w:cs="Arial"/>
          <w:sz w:val="20"/>
          <w:szCs w:val="20"/>
          <w:lang w:val="es-MX"/>
        </w:rPr>
        <w:t>Agua es provista por la guía.</w:t>
      </w:r>
    </w:p>
    <w:p w:rsidR="00D83177" w:rsidRDefault="00D83177" w:rsidP="00D83177">
      <w:pPr>
        <w:spacing w:after="0" w:line="240" w:lineRule="auto"/>
        <w:jc w:val="both"/>
        <w:rPr>
          <w:rFonts w:ascii="Arial" w:hAnsi="Arial" w:cs="Arial"/>
          <w:sz w:val="20"/>
          <w:szCs w:val="20"/>
          <w:lang w:val="es-MX"/>
        </w:rPr>
      </w:pPr>
    </w:p>
    <w:p w:rsidR="00D83177" w:rsidRPr="00D83177" w:rsidRDefault="00D83177" w:rsidP="00D83177">
      <w:pPr>
        <w:spacing w:after="0" w:line="240" w:lineRule="auto"/>
        <w:jc w:val="both"/>
        <w:rPr>
          <w:rFonts w:ascii="Arial" w:hAnsi="Arial" w:cs="Arial"/>
          <w:b/>
          <w:bCs/>
          <w:sz w:val="20"/>
          <w:szCs w:val="20"/>
          <w:lang w:val="es-MX"/>
        </w:rPr>
      </w:pPr>
      <w:r w:rsidRPr="00D83177">
        <w:rPr>
          <w:rFonts w:ascii="Arial" w:hAnsi="Arial" w:cs="Arial"/>
          <w:b/>
          <w:bCs/>
          <w:sz w:val="20"/>
          <w:szCs w:val="20"/>
          <w:lang w:val="es-MX"/>
        </w:rPr>
        <w:t xml:space="preserve">Tour en Hollywood y el Cementerio Hollywood </w:t>
      </w:r>
      <w:proofErr w:type="spellStart"/>
      <w:r w:rsidRPr="00D83177">
        <w:rPr>
          <w:rFonts w:ascii="Arial" w:hAnsi="Arial" w:cs="Arial"/>
          <w:b/>
          <w:bCs/>
          <w:sz w:val="20"/>
          <w:szCs w:val="20"/>
          <w:lang w:val="es-MX"/>
        </w:rPr>
        <w:t>Forever</w:t>
      </w:r>
      <w:proofErr w:type="spellEnd"/>
      <w:r w:rsidRPr="00D83177">
        <w:rPr>
          <w:rFonts w:ascii="Arial" w:hAnsi="Arial" w:cs="Arial"/>
          <w:b/>
          <w:bCs/>
          <w:sz w:val="20"/>
          <w:szCs w:val="20"/>
          <w:lang w:val="es-MX"/>
        </w:rPr>
        <w:t xml:space="preserve"> 4 Horas</w:t>
      </w: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 xml:space="preserve">¡Disfruta explorando y aprendiendo más sobre la acera más famosa del mundo y las celebridades que honra! Tu </w:t>
      </w:r>
      <w:r>
        <w:rPr>
          <w:rFonts w:ascii="Arial" w:hAnsi="Arial" w:cs="Arial"/>
          <w:sz w:val="20"/>
          <w:szCs w:val="20"/>
          <w:lang w:val="es-MX"/>
        </w:rPr>
        <w:t>g</w:t>
      </w:r>
      <w:r w:rsidRPr="00D83177">
        <w:rPr>
          <w:rFonts w:ascii="Arial" w:hAnsi="Arial" w:cs="Arial"/>
          <w:sz w:val="20"/>
          <w:szCs w:val="20"/>
          <w:lang w:val="es-MX"/>
        </w:rPr>
        <w:t xml:space="preserve">uía te llevara en un tour a pie por dos cuadras enteras en el Paseo de La Fama para darte un pequeño recorrido por fuera del teatro Chino, teatro Dolby y Teatro el </w:t>
      </w:r>
      <w:proofErr w:type="spellStart"/>
      <w:proofErr w:type="gramStart"/>
      <w:r w:rsidRPr="00D83177">
        <w:rPr>
          <w:rFonts w:ascii="Arial" w:hAnsi="Arial" w:cs="Arial"/>
          <w:sz w:val="20"/>
          <w:szCs w:val="20"/>
          <w:lang w:val="es-MX"/>
        </w:rPr>
        <w:t>Capitan</w:t>
      </w:r>
      <w:proofErr w:type="spellEnd"/>
      <w:r w:rsidRPr="00D83177">
        <w:rPr>
          <w:rFonts w:ascii="Arial" w:hAnsi="Arial" w:cs="Arial"/>
          <w:sz w:val="20"/>
          <w:szCs w:val="20"/>
          <w:lang w:val="es-MX"/>
        </w:rPr>
        <w:t>¡ así</w:t>
      </w:r>
      <w:proofErr w:type="gramEnd"/>
      <w:r w:rsidRPr="00D83177">
        <w:rPr>
          <w:rFonts w:ascii="Arial" w:hAnsi="Arial" w:cs="Arial"/>
          <w:sz w:val="20"/>
          <w:szCs w:val="20"/>
          <w:lang w:val="es-MX"/>
        </w:rPr>
        <w:t xml:space="preserve"> mismo exploraras junto con tu guía algunas de las estrellas que honran a las celebridades de Hollywood. ¡Tendrás tiempo suficiente para comprar, explorar por tu cuenta! El Paseo de la Fama de Hollywood comprende más de 2,500 estrellas de terrazo y bronce de cinco puntas incrustadas en las aceras a lo largo de 15 cuadras de Hollywood Boulevard y tres cuadras de Vine Street en Hollywood, California.</w:t>
      </w:r>
    </w:p>
    <w:p w:rsidR="00D83177" w:rsidRPr="00D83177" w:rsidRDefault="00D83177" w:rsidP="00D83177">
      <w:pPr>
        <w:spacing w:after="0" w:line="240" w:lineRule="auto"/>
        <w:jc w:val="both"/>
        <w:rPr>
          <w:rFonts w:ascii="Arial" w:hAnsi="Arial" w:cs="Arial"/>
          <w:sz w:val="20"/>
          <w:szCs w:val="20"/>
          <w:lang w:val="es-MX"/>
        </w:rPr>
      </w:pP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 xml:space="preserve">Después seguiremos por Beverly </w:t>
      </w:r>
      <w:proofErr w:type="spellStart"/>
      <w:r w:rsidRPr="00D83177">
        <w:rPr>
          <w:rFonts w:ascii="Arial" w:hAnsi="Arial" w:cs="Arial"/>
          <w:sz w:val="20"/>
          <w:szCs w:val="20"/>
          <w:lang w:val="es-MX"/>
        </w:rPr>
        <w:t>Hills</w:t>
      </w:r>
      <w:proofErr w:type="spellEnd"/>
      <w:r w:rsidRPr="00D83177">
        <w:rPr>
          <w:rFonts w:ascii="Arial" w:hAnsi="Arial" w:cs="Arial"/>
          <w:sz w:val="20"/>
          <w:szCs w:val="20"/>
          <w:lang w:val="es-MX"/>
        </w:rPr>
        <w:t xml:space="preserve"> para tomar la fotografía obligada y pasar por el famoso Rodeo Drive.</w:t>
      </w:r>
    </w:p>
    <w:p w:rsidR="00D83177" w:rsidRPr="00D83177" w:rsidRDefault="00D83177" w:rsidP="00D83177">
      <w:pPr>
        <w:spacing w:after="0" w:line="240" w:lineRule="auto"/>
        <w:jc w:val="both"/>
        <w:rPr>
          <w:rFonts w:ascii="Arial" w:hAnsi="Arial" w:cs="Arial"/>
          <w:sz w:val="20"/>
          <w:szCs w:val="20"/>
          <w:lang w:val="es-MX"/>
        </w:rPr>
      </w:pPr>
    </w:p>
    <w:p w:rsidR="009470DB" w:rsidRPr="00F238B9" w:rsidRDefault="00D83177" w:rsidP="00D83177">
      <w:pPr>
        <w:spacing w:after="0" w:line="240" w:lineRule="auto"/>
        <w:jc w:val="both"/>
        <w:rPr>
          <w:rFonts w:ascii="Arial" w:hAnsi="Arial" w:cs="Arial"/>
          <w:b/>
          <w:bCs/>
          <w:sz w:val="20"/>
          <w:szCs w:val="20"/>
          <w:lang w:val="es-MX"/>
        </w:rPr>
      </w:pPr>
      <w:r w:rsidRPr="00D83177">
        <w:rPr>
          <w:rFonts w:ascii="Arial" w:hAnsi="Arial" w:cs="Arial"/>
          <w:sz w:val="20"/>
          <w:szCs w:val="20"/>
          <w:lang w:val="es-MX"/>
        </w:rPr>
        <w:t xml:space="preserve">Después continuaremos hacia el Cementerio de Hollywood. Este cementerio es el centro de eventos culturales más dinámico de Los Ángeles, Hollywood </w:t>
      </w:r>
      <w:proofErr w:type="spellStart"/>
      <w:r w:rsidRPr="00D83177">
        <w:rPr>
          <w:rFonts w:ascii="Arial" w:hAnsi="Arial" w:cs="Arial"/>
          <w:sz w:val="20"/>
          <w:szCs w:val="20"/>
          <w:lang w:val="es-MX"/>
        </w:rPr>
        <w:t>Forever</w:t>
      </w:r>
      <w:proofErr w:type="spellEnd"/>
      <w:r w:rsidRPr="00D83177">
        <w:rPr>
          <w:rFonts w:ascii="Arial" w:hAnsi="Arial" w:cs="Arial"/>
          <w:sz w:val="20"/>
          <w:szCs w:val="20"/>
          <w:lang w:val="es-MX"/>
        </w:rPr>
        <w:t xml:space="preserve"> y da la bienvenida a familias y visitantes a conciertos, películas y eventos cada año. Desde 2000, Hollywood </w:t>
      </w:r>
      <w:proofErr w:type="spellStart"/>
      <w:r w:rsidRPr="00D83177">
        <w:rPr>
          <w:rFonts w:ascii="Arial" w:hAnsi="Arial" w:cs="Arial"/>
          <w:sz w:val="20"/>
          <w:szCs w:val="20"/>
          <w:lang w:val="es-MX"/>
        </w:rPr>
        <w:t>Forever</w:t>
      </w:r>
      <w:proofErr w:type="spellEnd"/>
      <w:r w:rsidRPr="00D83177">
        <w:rPr>
          <w:rFonts w:ascii="Arial" w:hAnsi="Arial" w:cs="Arial"/>
          <w:sz w:val="20"/>
          <w:szCs w:val="20"/>
          <w:lang w:val="es-MX"/>
        </w:rPr>
        <w:t xml:space="preserve"> se ha asociado con </w:t>
      </w:r>
      <w:proofErr w:type="spellStart"/>
      <w:r w:rsidRPr="00D83177">
        <w:rPr>
          <w:rFonts w:ascii="Arial" w:hAnsi="Arial" w:cs="Arial"/>
          <w:sz w:val="20"/>
          <w:szCs w:val="20"/>
          <w:lang w:val="es-MX"/>
        </w:rPr>
        <w:t>Cinespia</w:t>
      </w:r>
      <w:proofErr w:type="spellEnd"/>
      <w:r w:rsidRPr="00D83177">
        <w:rPr>
          <w:rFonts w:ascii="Arial" w:hAnsi="Arial" w:cs="Arial"/>
          <w:sz w:val="20"/>
          <w:szCs w:val="20"/>
          <w:lang w:val="es-MX"/>
        </w:rPr>
        <w:t xml:space="preserve"> para presentar proyecciones de cine en el verano en Fairbanks </w:t>
      </w:r>
      <w:proofErr w:type="spellStart"/>
      <w:r w:rsidRPr="00D83177">
        <w:rPr>
          <w:rFonts w:ascii="Arial" w:hAnsi="Arial" w:cs="Arial"/>
          <w:sz w:val="20"/>
          <w:szCs w:val="20"/>
          <w:lang w:val="es-MX"/>
        </w:rPr>
        <w:t>Lawn</w:t>
      </w:r>
      <w:proofErr w:type="spellEnd"/>
      <w:r w:rsidRPr="00D83177">
        <w:rPr>
          <w:rFonts w:ascii="Arial" w:hAnsi="Arial" w:cs="Arial"/>
          <w:sz w:val="20"/>
          <w:szCs w:val="20"/>
          <w:lang w:val="es-MX"/>
        </w:rPr>
        <w:t>, y la celebración del Día de los Muertos del cementerio es la más grande fuera de México y atrae a visitantes de todo el mundo.</w:t>
      </w:r>
      <w:r>
        <w:rPr>
          <w:rFonts w:ascii="Arial" w:hAnsi="Arial" w:cs="Arial"/>
          <w:sz w:val="20"/>
          <w:szCs w:val="20"/>
          <w:lang w:val="es-MX"/>
        </w:rPr>
        <w:t xml:space="preserve"> </w:t>
      </w:r>
      <w:r w:rsidRPr="00D83177">
        <w:rPr>
          <w:rFonts w:ascii="Arial" w:hAnsi="Arial" w:cs="Arial"/>
          <w:sz w:val="20"/>
          <w:szCs w:val="20"/>
          <w:lang w:val="es-MX"/>
        </w:rPr>
        <w:t>Si deseas regresar por tu cuenta a ver una película en el Cementerio de Hollywood, puedes preguntar tu guía por asistencia.</w:t>
      </w:r>
      <w:r w:rsidR="00B14602">
        <w:rPr>
          <w:rFonts w:ascii="Arial" w:hAnsi="Arial" w:cs="Arial"/>
          <w:b/>
          <w:bCs/>
          <w:sz w:val="20"/>
          <w:szCs w:val="20"/>
          <w:lang w:val="es-MX"/>
        </w:rPr>
        <w:t xml:space="preserve"> </w:t>
      </w:r>
      <w:r w:rsidR="00971F85" w:rsidRPr="00F238B9">
        <w:rPr>
          <w:rFonts w:ascii="Arial" w:hAnsi="Arial" w:cs="Arial"/>
          <w:b/>
          <w:bCs/>
          <w:sz w:val="20"/>
          <w:szCs w:val="20"/>
          <w:lang w:val="es-MX"/>
        </w:rPr>
        <w:t>Al</w:t>
      </w:r>
      <w:r w:rsidR="007F0C86" w:rsidRPr="00F238B9">
        <w:rPr>
          <w:rFonts w:ascii="Arial" w:hAnsi="Arial" w:cs="Arial"/>
          <w:b/>
          <w:bCs/>
          <w:sz w:val="20"/>
          <w:szCs w:val="20"/>
          <w:lang w:val="es-MX"/>
        </w:rPr>
        <w:t>ojamiento</w:t>
      </w:r>
      <w:r w:rsidR="00D778E7" w:rsidRPr="00F238B9">
        <w:rPr>
          <w:rFonts w:ascii="Arial" w:hAnsi="Arial" w:cs="Arial"/>
          <w:b/>
          <w:bCs/>
          <w:sz w:val="20"/>
          <w:szCs w:val="20"/>
          <w:lang w:val="es-MX"/>
        </w:rPr>
        <w:t>.</w:t>
      </w:r>
    </w:p>
    <w:p w:rsidR="007F0C86" w:rsidRDefault="007F0C86" w:rsidP="00BC343A">
      <w:pPr>
        <w:spacing w:after="0" w:line="240" w:lineRule="auto"/>
        <w:jc w:val="both"/>
        <w:rPr>
          <w:rFonts w:ascii="Arial" w:hAnsi="Arial" w:cs="Arial"/>
          <w:b/>
          <w:bCs/>
          <w:lang w:val="es-MX"/>
        </w:rPr>
      </w:pPr>
    </w:p>
    <w:p w:rsidR="00B14602" w:rsidRPr="00A17A7A" w:rsidRDefault="00B14602" w:rsidP="00B14602">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Pr>
          <w:rFonts w:ascii="Arial" w:hAnsi="Arial" w:cs="Arial"/>
          <w:b/>
          <w:bCs/>
          <w:lang w:val="es-MX"/>
        </w:rPr>
        <w:t>4</w:t>
      </w:r>
      <w:r w:rsidRPr="00A17A7A">
        <w:rPr>
          <w:rFonts w:ascii="Arial" w:hAnsi="Arial" w:cs="Arial"/>
          <w:b/>
          <w:bCs/>
          <w:lang w:val="es-MX"/>
        </w:rPr>
        <w:t xml:space="preserve">.- </w:t>
      </w:r>
      <w:r>
        <w:rPr>
          <w:rFonts w:ascii="Arial" w:hAnsi="Arial" w:cs="Arial"/>
          <w:b/>
          <w:bCs/>
          <w:lang w:val="es-MX"/>
        </w:rPr>
        <w:t xml:space="preserve">Los Ángeles </w:t>
      </w:r>
      <w:r w:rsidR="00D83177">
        <w:rPr>
          <w:rFonts w:ascii="Arial" w:hAnsi="Arial" w:cs="Arial"/>
          <w:b/>
          <w:bCs/>
          <w:lang w:val="es-MX"/>
        </w:rPr>
        <w:t>–</w:t>
      </w:r>
      <w:r>
        <w:rPr>
          <w:rFonts w:ascii="Arial" w:hAnsi="Arial" w:cs="Arial"/>
          <w:b/>
          <w:bCs/>
          <w:lang w:val="es-MX"/>
        </w:rPr>
        <w:t xml:space="preserve"> </w:t>
      </w:r>
      <w:r w:rsidR="00D83177">
        <w:rPr>
          <w:rFonts w:ascii="Arial" w:hAnsi="Arial" w:cs="Arial"/>
          <w:b/>
          <w:bCs/>
          <w:lang w:val="es-MX"/>
        </w:rPr>
        <w:t xml:space="preserve">Warner </w:t>
      </w:r>
      <w:proofErr w:type="spellStart"/>
      <w:r w:rsidR="00D83177">
        <w:rPr>
          <w:rFonts w:ascii="Arial" w:hAnsi="Arial" w:cs="Arial"/>
          <w:b/>
          <w:bCs/>
          <w:lang w:val="es-MX"/>
        </w:rPr>
        <w:t>Brothers</w:t>
      </w:r>
      <w:proofErr w:type="spellEnd"/>
      <w:r w:rsidR="00D83177">
        <w:rPr>
          <w:rFonts w:ascii="Arial" w:hAnsi="Arial" w:cs="Arial"/>
          <w:b/>
          <w:bCs/>
          <w:lang w:val="es-MX"/>
        </w:rPr>
        <w:t xml:space="preserve"> Studio Tour</w:t>
      </w:r>
    </w:p>
    <w:p w:rsidR="00B14602" w:rsidRPr="00B14602" w:rsidRDefault="00D83177" w:rsidP="00B14602">
      <w:pPr>
        <w:spacing w:after="0" w:line="240" w:lineRule="auto"/>
        <w:jc w:val="both"/>
        <w:rPr>
          <w:rFonts w:ascii="Arial" w:hAnsi="Arial" w:cs="Arial"/>
          <w:sz w:val="20"/>
          <w:szCs w:val="20"/>
          <w:lang w:val="es-MX"/>
        </w:rPr>
      </w:pPr>
      <w:r w:rsidRPr="00D83177">
        <w:rPr>
          <w:rFonts w:ascii="Arial" w:hAnsi="Arial" w:cs="Arial"/>
          <w:sz w:val="20"/>
          <w:szCs w:val="20"/>
          <w:lang w:val="es-MX"/>
        </w:rPr>
        <w:t xml:space="preserve">Warner </w:t>
      </w:r>
      <w:proofErr w:type="spellStart"/>
      <w:r w:rsidRPr="00D83177">
        <w:rPr>
          <w:rFonts w:ascii="Arial" w:hAnsi="Arial" w:cs="Arial"/>
          <w:sz w:val="20"/>
          <w:szCs w:val="20"/>
          <w:lang w:val="es-MX"/>
        </w:rPr>
        <w:t>Brothers</w:t>
      </w:r>
      <w:proofErr w:type="spellEnd"/>
      <w:r w:rsidRPr="00D83177">
        <w:rPr>
          <w:rFonts w:ascii="Arial" w:hAnsi="Arial" w:cs="Arial"/>
          <w:sz w:val="20"/>
          <w:szCs w:val="20"/>
          <w:lang w:val="es-MX"/>
        </w:rPr>
        <w:t xml:space="preserve"> Studio Tour: WB Studio Tour te acerca al entretenimiento que amas. Nunca volverás a ver Hollywood de la misma manera a medida que exploras los escenarios de trabajo y las etapas de sonido reales donde los nombres más importantes del entretenimiento hicieron historia. Desde </w:t>
      </w:r>
      <w:proofErr w:type="spellStart"/>
      <w:r w:rsidRPr="00D83177">
        <w:rPr>
          <w:rFonts w:ascii="Arial" w:hAnsi="Arial" w:cs="Arial"/>
          <w:sz w:val="20"/>
          <w:szCs w:val="20"/>
          <w:lang w:val="es-MX"/>
        </w:rPr>
        <w:t>The</w:t>
      </w:r>
      <w:proofErr w:type="spellEnd"/>
      <w:r w:rsidRPr="00D83177">
        <w:rPr>
          <w:rFonts w:ascii="Arial" w:hAnsi="Arial" w:cs="Arial"/>
          <w:sz w:val="20"/>
          <w:szCs w:val="20"/>
          <w:lang w:val="es-MX"/>
        </w:rPr>
        <w:t xml:space="preserve"> Big </w:t>
      </w:r>
      <w:proofErr w:type="spellStart"/>
      <w:r w:rsidRPr="00D83177">
        <w:rPr>
          <w:rFonts w:ascii="Arial" w:hAnsi="Arial" w:cs="Arial"/>
          <w:sz w:val="20"/>
          <w:szCs w:val="20"/>
          <w:lang w:val="es-MX"/>
        </w:rPr>
        <w:t>Bang</w:t>
      </w:r>
      <w:proofErr w:type="spellEnd"/>
      <w:r w:rsidRPr="00D83177">
        <w:rPr>
          <w:rFonts w:ascii="Arial" w:hAnsi="Arial" w:cs="Arial"/>
          <w:sz w:val="20"/>
          <w:szCs w:val="20"/>
          <w:lang w:val="es-MX"/>
        </w:rPr>
        <w:t xml:space="preserve"> </w:t>
      </w:r>
      <w:proofErr w:type="spellStart"/>
      <w:r w:rsidRPr="00D83177">
        <w:rPr>
          <w:rFonts w:ascii="Arial" w:hAnsi="Arial" w:cs="Arial"/>
          <w:sz w:val="20"/>
          <w:szCs w:val="20"/>
          <w:lang w:val="es-MX"/>
        </w:rPr>
        <w:t>Theory</w:t>
      </w:r>
      <w:proofErr w:type="spellEnd"/>
      <w:r w:rsidRPr="00D83177">
        <w:rPr>
          <w:rFonts w:ascii="Arial" w:hAnsi="Arial" w:cs="Arial"/>
          <w:sz w:val="20"/>
          <w:szCs w:val="20"/>
          <w:lang w:val="es-MX"/>
        </w:rPr>
        <w:t xml:space="preserve"> hasta Batman y más allá, el Warner Bros. Studio Tour Hollywood te lleva detrás de la cámara para una mirada reveladora de la magia de Hollywood. Su experto guía turístico lo llevará por calles secundarias y escenarios de sonido. También podrás ver la Etapa 48: Script </w:t>
      </w:r>
      <w:proofErr w:type="spellStart"/>
      <w:r w:rsidRPr="00D83177">
        <w:rPr>
          <w:rFonts w:ascii="Arial" w:hAnsi="Arial" w:cs="Arial"/>
          <w:sz w:val="20"/>
          <w:szCs w:val="20"/>
          <w:lang w:val="es-MX"/>
        </w:rPr>
        <w:t>to</w:t>
      </w:r>
      <w:proofErr w:type="spellEnd"/>
      <w:r w:rsidRPr="00D83177">
        <w:rPr>
          <w:rFonts w:ascii="Arial" w:hAnsi="Arial" w:cs="Arial"/>
          <w:sz w:val="20"/>
          <w:szCs w:val="20"/>
          <w:lang w:val="es-MX"/>
        </w:rPr>
        <w:t xml:space="preserve"> </w:t>
      </w:r>
      <w:proofErr w:type="spellStart"/>
      <w:r w:rsidRPr="00D83177">
        <w:rPr>
          <w:rFonts w:ascii="Arial" w:hAnsi="Arial" w:cs="Arial"/>
          <w:sz w:val="20"/>
          <w:szCs w:val="20"/>
          <w:lang w:val="es-MX"/>
        </w:rPr>
        <w:t>Screen</w:t>
      </w:r>
      <w:proofErr w:type="spellEnd"/>
      <w:r w:rsidRPr="00D83177">
        <w:rPr>
          <w:rFonts w:ascii="Arial" w:hAnsi="Arial" w:cs="Arial"/>
          <w:sz w:val="20"/>
          <w:szCs w:val="20"/>
          <w:lang w:val="es-MX"/>
        </w:rPr>
        <w:t xml:space="preserve">, una nueva etapa de sonido interactivo en la que puedes aprender sobre el proceso de producción de una película o programa de televisión, sentarte en el sofá de Central </w:t>
      </w:r>
      <w:proofErr w:type="spellStart"/>
      <w:r w:rsidRPr="00D83177">
        <w:rPr>
          <w:rFonts w:ascii="Arial" w:hAnsi="Arial" w:cs="Arial"/>
          <w:sz w:val="20"/>
          <w:szCs w:val="20"/>
          <w:lang w:val="es-MX"/>
        </w:rPr>
        <w:t>Perk</w:t>
      </w:r>
      <w:proofErr w:type="spellEnd"/>
      <w:r w:rsidRPr="00D83177">
        <w:rPr>
          <w:rFonts w:ascii="Arial" w:hAnsi="Arial" w:cs="Arial"/>
          <w:sz w:val="20"/>
          <w:szCs w:val="20"/>
          <w:lang w:val="es-MX"/>
        </w:rPr>
        <w:t xml:space="preserve"> en el conjunto real de Amigos, convertirte en El tamaño de un Hobbit en nuestra tabla de efectos especiales de perspectiva forzada, se eleva sobre Hogwarts en un palo de escoba y mucho más. Asegúrate de visitar </w:t>
      </w:r>
      <w:proofErr w:type="spellStart"/>
      <w:r w:rsidRPr="00D83177">
        <w:rPr>
          <w:rFonts w:ascii="Arial" w:hAnsi="Arial" w:cs="Arial"/>
          <w:sz w:val="20"/>
          <w:szCs w:val="20"/>
          <w:lang w:val="es-MX"/>
        </w:rPr>
        <w:t>The</w:t>
      </w:r>
      <w:proofErr w:type="spellEnd"/>
      <w:r w:rsidRPr="00D83177">
        <w:rPr>
          <w:rFonts w:ascii="Arial" w:hAnsi="Arial" w:cs="Arial"/>
          <w:sz w:val="20"/>
          <w:szCs w:val="20"/>
          <w:lang w:val="es-MX"/>
        </w:rPr>
        <w:t xml:space="preserve"> Archive, con dos pisos de recuerdos, que incluyen disfraces y accesorios de las películas de Harry Potter, y explora el Picture Car </w:t>
      </w:r>
      <w:proofErr w:type="spellStart"/>
      <w:r w:rsidRPr="00D83177">
        <w:rPr>
          <w:rFonts w:ascii="Arial" w:hAnsi="Arial" w:cs="Arial"/>
          <w:sz w:val="20"/>
          <w:szCs w:val="20"/>
          <w:lang w:val="es-MX"/>
        </w:rPr>
        <w:t>Vault</w:t>
      </w:r>
      <w:proofErr w:type="spellEnd"/>
      <w:r w:rsidRPr="00D83177">
        <w:rPr>
          <w:rFonts w:ascii="Arial" w:hAnsi="Arial" w:cs="Arial"/>
          <w:sz w:val="20"/>
          <w:szCs w:val="20"/>
          <w:lang w:val="es-MX"/>
        </w:rPr>
        <w:t xml:space="preserve">, que actualmente cuenta con todos los </w:t>
      </w:r>
      <w:proofErr w:type="spellStart"/>
      <w:r w:rsidRPr="00D83177">
        <w:rPr>
          <w:rFonts w:ascii="Arial" w:hAnsi="Arial" w:cs="Arial"/>
          <w:sz w:val="20"/>
          <w:szCs w:val="20"/>
          <w:lang w:val="es-MX"/>
        </w:rPr>
        <w:t>Batmobiles</w:t>
      </w:r>
      <w:proofErr w:type="spellEnd"/>
      <w:r w:rsidRPr="00D83177">
        <w:rPr>
          <w:rFonts w:ascii="Arial" w:hAnsi="Arial" w:cs="Arial"/>
          <w:sz w:val="20"/>
          <w:szCs w:val="20"/>
          <w:lang w:val="es-MX"/>
        </w:rPr>
        <w:t xml:space="preserve"> de la célebre serie de películas.</w:t>
      </w:r>
      <w:r w:rsidR="00B14602">
        <w:rPr>
          <w:rFonts w:ascii="Arial" w:hAnsi="Arial" w:cs="Arial"/>
          <w:sz w:val="20"/>
          <w:szCs w:val="20"/>
          <w:lang w:val="es-MX"/>
        </w:rPr>
        <w:t xml:space="preserve"> </w:t>
      </w:r>
      <w:r w:rsidR="00B14602">
        <w:rPr>
          <w:rFonts w:ascii="Arial" w:hAnsi="Arial" w:cs="Arial"/>
          <w:b/>
          <w:bCs/>
          <w:sz w:val="20"/>
          <w:szCs w:val="20"/>
          <w:lang w:val="es-MX"/>
        </w:rPr>
        <w:t>Alojamiento.</w:t>
      </w:r>
    </w:p>
    <w:p w:rsidR="00B14602" w:rsidRDefault="00B14602" w:rsidP="00BC343A">
      <w:pPr>
        <w:spacing w:after="0" w:line="240" w:lineRule="auto"/>
        <w:jc w:val="both"/>
        <w:rPr>
          <w:rFonts w:ascii="Arial" w:hAnsi="Arial" w:cs="Arial"/>
          <w:b/>
          <w:bCs/>
          <w:lang w:val="es-MX"/>
        </w:rPr>
      </w:pPr>
    </w:p>
    <w:p w:rsidR="00B14602" w:rsidRPr="00A17A7A" w:rsidRDefault="00B14602" w:rsidP="00B14602">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Pr>
          <w:rFonts w:ascii="Arial" w:hAnsi="Arial" w:cs="Arial"/>
          <w:b/>
          <w:bCs/>
          <w:lang w:val="es-MX"/>
        </w:rPr>
        <w:t>5</w:t>
      </w:r>
      <w:r w:rsidRPr="00A17A7A">
        <w:rPr>
          <w:rFonts w:ascii="Arial" w:hAnsi="Arial" w:cs="Arial"/>
          <w:b/>
          <w:bCs/>
          <w:lang w:val="es-MX"/>
        </w:rPr>
        <w:t xml:space="preserve">.- </w:t>
      </w:r>
      <w:r>
        <w:rPr>
          <w:rFonts w:ascii="Arial" w:hAnsi="Arial" w:cs="Arial"/>
          <w:b/>
          <w:bCs/>
          <w:lang w:val="es-MX"/>
        </w:rPr>
        <w:t xml:space="preserve">Los Ángeles – Universal </w:t>
      </w:r>
      <w:proofErr w:type="spellStart"/>
      <w:r>
        <w:rPr>
          <w:rFonts w:ascii="Arial" w:hAnsi="Arial" w:cs="Arial"/>
          <w:b/>
          <w:bCs/>
          <w:lang w:val="es-MX"/>
        </w:rPr>
        <w:t>Studios</w:t>
      </w:r>
      <w:proofErr w:type="spellEnd"/>
      <w:r>
        <w:rPr>
          <w:rFonts w:ascii="Arial" w:hAnsi="Arial" w:cs="Arial"/>
          <w:b/>
          <w:bCs/>
          <w:lang w:val="es-MX"/>
        </w:rPr>
        <w:t xml:space="preserve"> Hollywood</w:t>
      </w:r>
    </w:p>
    <w:p w:rsidR="00B14602" w:rsidRPr="00B14602" w:rsidRDefault="00B14602" w:rsidP="00B14602">
      <w:pPr>
        <w:spacing w:after="0" w:line="240" w:lineRule="auto"/>
        <w:jc w:val="both"/>
        <w:rPr>
          <w:rFonts w:ascii="Arial" w:hAnsi="Arial" w:cs="Arial"/>
          <w:b/>
          <w:bCs/>
          <w:sz w:val="20"/>
          <w:szCs w:val="20"/>
          <w:lang w:val="es-MX"/>
        </w:rPr>
      </w:pPr>
      <w:r w:rsidRPr="00B14602">
        <w:rPr>
          <w:rFonts w:ascii="Arial" w:hAnsi="Arial" w:cs="Arial"/>
          <w:sz w:val="20"/>
          <w:szCs w:val="20"/>
          <w:lang w:val="es-MX"/>
        </w:rPr>
        <w:t xml:space="preserve">¡Prepárate para la mejor experiencia de Hollywood! Descubre un día lleno de acción y entretenimiento en un sólo lugar: atracciones y espectáculos emocionantes en el Parque Temático, un verdadero estudio de cine en acción y las mejores tiendas, restaurantes y cines de Los Ángeles en Universal </w:t>
      </w:r>
      <w:proofErr w:type="spellStart"/>
      <w:r w:rsidRPr="00B14602">
        <w:rPr>
          <w:rFonts w:ascii="Arial" w:hAnsi="Arial" w:cs="Arial"/>
          <w:sz w:val="20"/>
          <w:szCs w:val="20"/>
          <w:lang w:val="es-MX"/>
        </w:rPr>
        <w:t>CityWalk</w:t>
      </w:r>
      <w:proofErr w:type="spellEnd"/>
      <w:r w:rsidRPr="00B14602">
        <w:rPr>
          <w:rFonts w:ascii="Arial" w:hAnsi="Arial" w:cs="Arial"/>
          <w:sz w:val="20"/>
          <w:szCs w:val="20"/>
          <w:lang w:val="es-MX"/>
        </w:rPr>
        <w:t xml:space="preserve">®. Universal </w:t>
      </w:r>
      <w:proofErr w:type="spellStart"/>
      <w:r w:rsidRPr="00B14602">
        <w:rPr>
          <w:rFonts w:ascii="Arial" w:hAnsi="Arial" w:cs="Arial"/>
          <w:sz w:val="20"/>
          <w:szCs w:val="20"/>
          <w:lang w:val="es-MX"/>
        </w:rPr>
        <w:t>Studios</w:t>
      </w:r>
      <w:proofErr w:type="spellEnd"/>
      <w:r w:rsidRPr="00B14602">
        <w:rPr>
          <w:rFonts w:ascii="Arial" w:hAnsi="Arial" w:cs="Arial"/>
          <w:sz w:val="20"/>
          <w:szCs w:val="20"/>
          <w:lang w:val="es-MX"/>
        </w:rPr>
        <w:t xml:space="preserve"> Hollywood es una experiencia única y muy divertida para toda la familia.</w:t>
      </w:r>
      <w:r>
        <w:rPr>
          <w:rFonts w:ascii="Arial" w:hAnsi="Arial" w:cs="Arial"/>
          <w:sz w:val="20"/>
          <w:szCs w:val="20"/>
          <w:lang w:val="es-MX"/>
        </w:rPr>
        <w:t xml:space="preserve"> </w:t>
      </w:r>
      <w:r>
        <w:rPr>
          <w:rFonts w:ascii="Arial" w:hAnsi="Arial" w:cs="Arial"/>
          <w:b/>
          <w:bCs/>
          <w:sz w:val="20"/>
          <w:szCs w:val="20"/>
          <w:lang w:val="es-MX"/>
        </w:rPr>
        <w:t>Alojamiento.</w:t>
      </w:r>
    </w:p>
    <w:p w:rsidR="00B14602" w:rsidRDefault="00B14602" w:rsidP="00BC343A">
      <w:pPr>
        <w:spacing w:after="0" w:line="240" w:lineRule="auto"/>
        <w:jc w:val="both"/>
        <w:rPr>
          <w:rFonts w:ascii="Arial" w:hAnsi="Arial" w:cs="Arial"/>
          <w:b/>
          <w:bCs/>
          <w:lang w:val="es-MX"/>
        </w:rPr>
      </w:pPr>
    </w:p>
    <w:p w:rsidR="00BC343A" w:rsidRPr="00A17A7A" w:rsidRDefault="00B14602"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Pr>
          <w:rFonts w:ascii="Arial" w:hAnsi="Arial" w:cs="Arial"/>
          <w:b/>
          <w:bCs/>
          <w:lang w:val="es-MX"/>
        </w:rPr>
        <w:t>6</w:t>
      </w:r>
      <w:r w:rsidRPr="00A17A7A">
        <w:rPr>
          <w:rFonts w:ascii="Arial" w:hAnsi="Arial" w:cs="Arial"/>
          <w:b/>
          <w:bCs/>
          <w:lang w:val="es-MX"/>
        </w:rPr>
        <w:t xml:space="preserve">.- </w:t>
      </w:r>
      <w:r w:rsidR="00B42110">
        <w:rPr>
          <w:rFonts w:ascii="Arial" w:hAnsi="Arial" w:cs="Arial"/>
          <w:b/>
          <w:bCs/>
          <w:lang w:val="es-MX"/>
        </w:rPr>
        <w:t>Los Ángeles</w:t>
      </w:r>
    </w:p>
    <w:p w:rsidR="00F772E1" w:rsidRDefault="00B42110" w:rsidP="00F772E1">
      <w:pPr>
        <w:spacing w:after="0" w:line="240" w:lineRule="auto"/>
        <w:jc w:val="both"/>
        <w:rPr>
          <w:rFonts w:ascii="Arial" w:hAnsi="Arial" w:cs="Arial"/>
          <w:b/>
          <w:bCs/>
          <w:sz w:val="20"/>
          <w:szCs w:val="20"/>
          <w:lang w:val="es-MX"/>
        </w:rPr>
      </w:pPr>
      <w:r>
        <w:rPr>
          <w:rFonts w:ascii="Arial" w:hAnsi="Arial" w:cs="Arial"/>
          <w:sz w:val="20"/>
          <w:szCs w:val="20"/>
          <w:lang w:val="es-MX"/>
        </w:rPr>
        <w:t>A</w:t>
      </w:r>
      <w:r w:rsidR="00F772E1" w:rsidRPr="00723DD5">
        <w:rPr>
          <w:rFonts w:ascii="Arial" w:hAnsi="Arial" w:cs="Arial"/>
          <w:sz w:val="20"/>
          <w:szCs w:val="20"/>
          <w:lang w:val="es-MX"/>
        </w:rPr>
        <w:t xml:space="preserve"> la hora in</w:t>
      </w:r>
      <w:r w:rsidR="00F772E1">
        <w:rPr>
          <w:rFonts w:ascii="Arial" w:hAnsi="Arial" w:cs="Arial"/>
          <w:sz w:val="20"/>
          <w:szCs w:val="20"/>
          <w:lang w:val="es-MX"/>
        </w:rPr>
        <w:t>dicada traslado al aeropuerto para tomar su vuelo de salida</w:t>
      </w:r>
      <w:r w:rsidR="00B14602">
        <w:rPr>
          <w:rFonts w:ascii="Arial" w:hAnsi="Arial" w:cs="Arial"/>
          <w:sz w:val="20"/>
          <w:szCs w:val="20"/>
          <w:lang w:val="es-MX"/>
        </w:rPr>
        <w:t>.</w:t>
      </w:r>
      <w:r w:rsidR="00F772E1">
        <w:rPr>
          <w:rFonts w:ascii="Arial" w:hAnsi="Arial" w:cs="Arial"/>
          <w:sz w:val="20"/>
          <w:szCs w:val="20"/>
          <w:lang w:val="es-MX"/>
        </w:rPr>
        <w:t xml:space="preserve"> </w:t>
      </w:r>
      <w:r w:rsidR="00F772E1" w:rsidRPr="00723DD5">
        <w:rPr>
          <w:rFonts w:ascii="Arial" w:hAnsi="Arial" w:cs="Arial"/>
          <w:b/>
          <w:bCs/>
          <w:sz w:val="20"/>
          <w:szCs w:val="20"/>
          <w:lang w:val="es-MX"/>
        </w:rPr>
        <w:t xml:space="preserve">Fin de </w:t>
      </w:r>
      <w:r w:rsidR="00B14602">
        <w:rPr>
          <w:rFonts w:ascii="Arial" w:hAnsi="Arial" w:cs="Arial"/>
          <w:b/>
          <w:bCs/>
          <w:sz w:val="20"/>
          <w:szCs w:val="20"/>
          <w:lang w:val="es-MX"/>
        </w:rPr>
        <w:t>nuestros</w:t>
      </w:r>
      <w:r w:rsidR="00F772E1" w:rsidRPr="00723DD5">
        <w:rPr>
          <w:rFonts w:ascii="Arial" w:hAnsi="Arial" w:cs="Arial"/>
          <w:b/>
          <w:bCs/>
          <w:sz w:val="20"/>
          <w:szCs w:val="20"/>
          <w:lang w:val="es-MX"/>
        </w:rPr>
        <w:t xml:space="preserve"> servicios.</w:t>
      </w:r>
    </w:p>
    <w:p w:rsidR="00F772E1" w:rsidRDefault="00F772E1" w:rsidP="00F772E1">
      <w:pPr>
        <w:spacing w:after="0" w:line="240" w:lineRule="auto"/>
        <w:jc w:val="both"/>
        <w:rPr>
          <w:rFonts w:ascii="Arial" w:hAnsi="Arial" w:cs="Arial"/>
          <w:b/>
          <w:bCs/>
          <w:sz w:val="20"/>
          <w:szCs w:val="20"/>
          <w:lang w:val="es-MX"/>
        </w:rPr>
      </w:pPr>
    </w:p>
    <w:p w:rsidR="00971F85" w:rsidRDefault="00CC34E2" w:rsidP="00CC34E2">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CC34E2" w:rsidRDefault="00CC34E2" w:rsidP="00CC34E2">
      <w:pPr>
        <w:spacing w:after="0" w:line="240" w:lineRule="auto"/>
        <w:jc w:val="center"/>
        <w:rPr>
          <w:rFonts w:ascii="Arial" w:hAnsi="Arial" w:cs="Arial"/>
          <w:b/>
          <w:bCs/>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B14602" w:rsidRPr="00B14602" w:rsidRDefault="00B14602" w:rsidP="00B14602">
      <w:pPr>
        <w:pStyle w:val="Prrafodelista"/>
        <w:numPr>
          <w:ilvl w:val="0"/>
          <w:numId w:val="17"/>
        </w:numPr>
        <w:spacing w:after="0" w:line="240" w:lineRule="auto"/>
        <w:jc w:val="both"/>
        <w:rPr>
          <w:rFonts w:ascii="Arial" w:hAnsi="Arial" w:cs="Arial"/>
          <w:sz w:val="20"/>
          <w:szCs w:val="20"/>
          <w:lang w:val="es-MX"/>
        </w:rPr>
      </w:pPr>
      <w:r w:rsidRPr="00B14602">
        <w:rPr>
          <w:rFonts w:ascii="Arial" w:hAnsi="Arial" w:cs="Arial"/>
          <w:sz w:val="20"/>
          <w:szCs w:val="20"/>
          <w:lang w:val="es-MX"/>
        </w:rPr>
        <w:t>Traslados de llegada y salida en servicio privado</w:t>
      </w:r>
    </w:p>
    <w:p w:rsidR="00B14602" w:rsidRPr="00B14602" w:rsidRDefault="00B14602" w:rsidP="00B14602">
      <w:pPr>
        <w:pStyle w:val="Prrafodelista"/>
        <w:numPr>
          <w:ilvl w:val="0"/>
          <w:numId w:val="17"/>
        </w:numPr>
        <w:spacing w:after="0" w:line="240" w:lineRule="auto"/>
        <w:jc w:val="both"/>
        <w:rPr>
          <w:rFonts w:ascii="Arial" w:hAnsi="Arial" w:cs="Arial"/>
          <w:sz w:val="20"/>
          <w:szCs w:val="20"/>
          <w:lang w:val="es-MX"/>
        </w:rPr>
      </w:pPr>
      <w:r w:rsidRPr="00B14602">
        <w:rPr>
          <w:rFonts w:ascii="Arial" w:hAnsi="Arial" w:cs="Arial"/>
          <w:sz w:val="20"/>
          <w:szCs w:val="20"/>
          <w:lang w:val="es-MX"/>
        </w:rPr>
        <w:t xml:space="preserve">Tour en Bicicleta por Santa </w:t>
      </w:r>
      <w:proofErr w:type="spellStart"/>
      <w:r w:rsidRPr="00B14602">
        <w:rPr>
          <w:rFonts w:ascii="Arial" w:hAnsi="Arial" w:cs="Arial"/>
          <w:sz w:val="20"/>
          <w:szCs w:val="20"/>
          <w:lang w:val="es-MX"/>
        </w:rPr>
        <w:t>Monica</w:t>
      </w:r>
      <w:proofErr w:type="spellEnd"/>
      <w:r w:rsidRPr="00B14602">
        <w:rPr>
          <w:rFonts w:ascii="Arial" w:hAnsi="Arial" w:cs="Arial"/>
          <w:sz w:val="20"/>
          <w:szCs w:val="20"/>
          <w:lang w:val="es-MX"/>
        </w:rPr>
        <w:t xml:space="preserve"> &amp; </w:t>
      </w:r>
      <w:proofErr w:type="spellStart"/>
      <w:r w:rsidRPr="00B14602">
        <w:rPr>
          <w:rFonts w:ascii="Arial" w:hAnsi="Arial" w:cs="Arial"/>
          <w:sz w:val="20"/>
          <w:szCs w:val="20"/>
          <w:lang w:val="es-MX"/>
        </w:rPr>
        <w:t>Venice</w:t>
      </w:r>
      <w:proofErr w:type="spellEnd"/>
      <w:r w:rsidRPr="00B14602">
        <w:rPr>
          <w:rFonts w:ascii="Arial" w:hAnsi="Arial" w:cs="Arial"/>
          <w:sz w:val="20"/>
          <w:szCs w:val="20"/>
          <w:lang w:val="es-MX"/>
        </w:rPr>
        <w:t xml:space="preserve"> Beach en </w:t>
      </w:r>
      <w:r>
        <w:rPr>
          <w:rFonts w:ascii="Arial" w:hAnsi="Arial" w:cs="Arial"/>
          <w:sz w:val="20"/>
          <w:szCs w:val="20"/>
          <w:lang w:val="es-MX"/>
        </w:rPr>
        <w:t>e</w:t>
      </w:r>
      <w:r w:rsidRPr="00B14602">
        <w:rPr>
          <w:rFonts w:ascii="Arial" w:hAnsi="Arial" w:cs="Arial"/>
          <w:sz w:val="20"/>
          <w:szCs w:val="20"/>
          <w:lang w:val="es-MX"/>
        </w:rPr>
        <w:t>spañol</w:t>
      </w:r>
      <w:r>
        <w:rPr>
          <w:rFonts w:ascii="Arial" w:hAnsi="Arial" w:cs="Arial"/>
          <w:sz w:val="20"/>
          <w:szCs w:val="20"/>
          <w:lang w:val="es-MX"/>
        </w:rPr>
        <w:t xml:space="preserve"> – servicio p</w:t>
      </w:r>
      <w:r w:rsidRPr="00B14602">
        <w:rPr>
          <w:rFonts w:ascii="Arial" w:hAnsi="Arial" w:cs="Arial"/>
          <w:sz w:val="20"/>
          <w:szCs w:val="20"/>
          <w:lang w:val="es-MX"/>
        </w:rPr>
        <w:t>rivado</w:t>
      </w:r>
    </w:p>
    <w:p w:rsidR="00B14602" w:rsidRPr="00B14602" w:rsidRDefault="00B14602" w:rsidP="00B14602">
      <w:pPr>
        <w:pStyle w:val="Prrafodelista"/>
        <w:numPr>
          <w:ilvl w:val="0"/>
          <w:numId w:val="17"/>
        </w:numPr>
        <w:spacing w:after="0" w:line="240" w:lineRule="auto"/>
        <w:jc w:val="both"/>
        <w:rPr>
          <w:rFonts w:ascii="Arial" w:hAnsi="Arial" w:cs="Arial"/>
          <w:sz w:val="20"/>
          <w:szCs w:val="20"/>
          <w:lang w:val="es-MX"/>
        </w:rPr>
      </w:pPr>
      <w:r w:rsidRPr="00B14602">
        <w:rPr>
          <w:rFonts w:ascii="Arial" w:hAnsi="Arial" w:cs="Arial"/>
          <w:sz w:val="20"/>
          <w:szCs w:val="20"/>
          <w:lang w:val="es-MX"/>
        </w:rPr>
        <w:t xml:space="preserve">Tour de Senderismo al Letrero de Hollywood 4Hrs en </w:t>
      </w:r>
      <w:r>
        <w:rPr>
          <w:rFonts w:ascii="Arial" w:hAnsi="Arial" w:cs="Arial"/>
          <w:sz w:val="20"/>
          <w:szCs w:val="20"/>
          <w:lang w:val="es-MX"/>
        </w:rPr>
        <w:t>español – servicio p</w:t>
      </w:r>
      <w:r w:rsidRPr="00B14602">
        <w:rPr>
          <w:rFonts w:ascii="Arial" w:hAnsi="Arial" w:cs="Arial"/>
          <w:sz w:val="20"/>
          <w:szCs w:val="20"/>
          <w:lang w:val="es-MX"/>
        </w:rPr>
        <w:t>rivado</w:t>
      </w:r>
    </w:p>
    <w:p w:rsidR="00B14602" w:rsidRPr="00B14602" w:rsidRDefault="00B14602" w:rsidP="00B14602">
      <w:pPr>
        <w:pStyle w:val="Prrafodelista"/>
        <w:numPr>
          <w:ilvl w:val="0"/>
          <w:numId w:val="17"/>
        </w:numPr>
        <w:spacing w:after="0" w:line="240" w:lineRule="auto"/>
        <w:jc w:val="both"/>
        <w:rPr>
          <w:rFonts w:ascii="Arial" w:hAnsi="Arial" w:cs="Arial"/>
          <w:sz w:val="20"/>
          <w:szCs w:val="20"/>
          <w:lang w:val="es-MX"/>
        </w:rPr>
      </w:pPr>
      <w:r w:rsidRPr="00B14602">
        <w:rPr>
          <w:rFonts w:ascii="Arial" w:hAnsi="Arial" w:cs="Arial"/>
          <w:sz w:val="20"/>
          <w:szCs w:val="20"/>
          <w:lang w:val="es-MX"/>
        </w:rPr>
        <w:t xml:space="preserve">1 Dia Universal </w:t>
      </w:r>
      <w:proofErr w:type="spellStart"/>
      <w:r w:rsidRPr="00B14602">
        <w:rPr>
          <w:rFonts w:ascii="Arial" w:hAnsi="Arial" w:cs="Arial"/>
          <w:sz w:val="20"/>
          <w:szCs w:val="20"/>
          <w:lang w:val="es-MX"/>
        </w:rPr>
        <w:t>Studios</w:t>
      </w:r>
      <w:proofErr w:type="spellEnd"/>
      <w:r w:rsidRPr="00B14602">
        <w:rPr>
          <w:rFonts w:ascii="Arial" w:hAnsi="Arial" w:cs="Arial"/>
          <w:sz w:val="20"/>
          <w:szCs w:val="20"/>
          <w:lang w:val="es-MX"/>
        </w:rPr>
        <w:t xml:space="preserve"> </w:t>
      </w:r>
      <w:r>
        <w:rPr>
          <w:rFonts w:ascii="Arial" w:hAnsi="Arial" w:cs="Arial"/>
          <w:sz w:val="20"/>
          <w:szCs w:val="20"/>
          <w:lang w:val="es-MX"/>
        </w:rPr>
        <w:t>c</w:t>
      </w:r>
      <w:r w:rsidRPr="00B14602">
        <w:rPr>
          <w:rFonts w:ascii="Arial" w:hAnsi="Arial" w:cs="Arial"/>
          <w:sz w:val="20"/>
          <w:szCs w:val="20"/>
          <w:lang w:val="es-MX"/>
        </w:rPr>
        <w:t>on 1 Pase Express</w:t>
      </w:r>
      <w:r>
        <w:rPr>
          <w:rFonts w:ascii="Arial" w:hAnsi="Arial" w:cs="Arial"/>
          <w:sz w:val="20"/>
          <w:szCs w:val="20"/>
          <w:lang w:val="es-MX"/>
        </w:rPr>
        <w:t xml:space="preserve"> – No incluye traslados</w:t>
      </w:r>
    </w:p>
    <w:p w:rsidR="00B14602" w:rsidRPr="00B14602" w:rsidRDefault="00B14602" w:rsidP="00B14602">
      <w:pPr>
        <w:pStyle w:val="Prrafodelista"/>
        <w:numPr>
          <w:ilvl w:val="0"/>
          <w:numId w:val="17"/>
        </w:numPr>
        <w:spacing w:after="0" w:line="240" w:lineRule="auto"/>
        <w:jc w:val="both"/>
        <w:rPr>
          <w:rFonts w:ascii="Arial" w:hAnsi="Arial" w:cs="Arial"/>
          <w:sz w:val="20"/>
          <w:szCs w:val="20"/>
          <w:lang w:val="es-MX"/>
        </w:rPr>
      </w:pPr>
      <w:r w:rsidRPr="00B14602">
        <w:rPr>
          <w:rFonts w:ascii="Arial" w:hAnsi="Arial" w:cs="Arial"/>
          <w:sz w:val="20"/>
          <w:szCs w:val="20"/>
          <w:lang w:val="es-MX"/>
        </w:rPr>
        <w:t xml:space="preserve">Tour en Hollywood y Cementerio Hollywood </w:t>
      </w:r>
      <w:proofErr w:type="spellStart"/>
      <w:r w:rsidRPr="00B14602">
        <w:rPr>
          <w:rFonts w:ascii="Arial" w:hAnsi="Arial" w:cs="Arial"/>
          <w:sz w:val="20"/>
          <w:szCs w:val="20"/>
          <w:lang w:val="es-MX"/>
        </w:rPr>
        <w:t>Forever</w:t>
      </w:r>
      <w:proofErr w:type="spellEnd"/>
      <w:r w:rsidRPr="00B14602">
        <w:rPr>
          <w:rFonts w:ascii="Arial" w:hAnsi="Arial" w:cs="Arial"/>
          <w:sz w:val="20"/>
          <w:szCs w:val="20"/>
          <w:lang w:val="es-MX"/>
        </w:rPr>
        <w:t xml:space="preserve"> 4hrs en</w:t>
      </w:r>
      <w:r>
        <w:rPr>
          <w:rFonts w:ascii="Arial" w:hAnsi="Arial" w:cs="Arial"/>
          <w:sz w:val="20"/>
          <w:szCs w:val="20"/>
          <w:lang w:val="es-MX"/>
        </w:rPr>
        <w:t xml:space="preserve"> e</w:t>
      </w:r>
      <w:r w:rsidRPr="00B14602">
        <w:rPr>
          <w:rFonts w:ascii="Arial" w:hAnsi="Arial" w:cs="Arial"/>
          <w:sz w:val="20"/>
          <w:szCs w:val="20"/>
          <w:lang w:val="es-MX"/>
        </w:rPr>
        <w:t>spañol</w:t>
      </w:r>
      <w:r>
        <w:rPr>
          <w:rFonts w:ascii="Arial" w:hAnsi="Arial" w:cs="Arial"/>
          <w:sz w:val="20"/>
          <w:szCs w:val="20"/>
          <w:lang w:val="es-MX"/>
        </w:rPr>
        <w:t xml:space="preserve"> – servicio p</w:t>
      </w:r>
      <w:r w:rsidRPr="00B14602">
        <w:rPr>
          <w:rFonts w:ascii="Arial" w:hAnsi="Arial" w:cs="Arial"/>
          <w:sz w:val="20"/>
          <w:szCs w:val="20"/>
          <w:lang w:val="es-MX"/>
        </w:rPr>
        <w:t>rivado</w:t>
      </w:r>
      <w:r>
        <w:rPr>
          <w:rFonts w:ascii="Arial" w:hAnsi="Arial" w:cs="Arial"/>
          <w:sz w:val="20"/>
          <w:szCs w:val="20"/>
          <w:lang w:val="es-MX"/>
        </w:rPr>
        <w:t xml:space="preserve"> (no incluye traslados)</w:t>
      </w:r>
    </w:p>
    <w:p w:rsidR="00B14602" w:rsidRPr="00B14602" w:rsidRDefault="00B14602" w:rsidP="00B14602">
      <w:pPr>
        <w:pStyle w:val="Prrafodelista"/>
        <w:numPr>
          <w:ilvl w:val="0"/>
          <w:numId w:val="17"/>
        </w:numPr>
        <w:spacing w:after="0" w:line="240" w:lineRule="auto"/>
        <w:jc w:val="both"/>
        <w:rPr>
          <w:rFonts w:ascii="Arial" w:hAnsi="Arial" w:cs="Arial"/>
          <w:sz w:val="20"/>
          <w:szCs w:val="20"/>
          <w:lang w:val="es-MX"/>
        </w:rPr>
      </w:pPr>
      <w:r w:rsidRPr="00B14602">
        <w:rPr>
          <w:rFonts w:ascii="Arial" w:hAnsi="Arial" w:cs="Arial"/>
          <w:sz w:val="20"/>
          <w:szCs w:val="20"/>
          <w:lang w:val="es-MX"/>
        </w:rPr>
        <w:t xml:space="preserve">Warner </w:t>
      </w:r>
      <w:proofErr w:type="spellStart"/>
      <w:r w:rsidRPr="00B14602">
        <w:rPr>
          <w:rFonts w:ascii="Arial" w:hAnsi="Arial" w:cs="Arial"/>
          <w:sz w:val="20"/>
          <w:szCs w:val="20"/>
          <w:lang w:val="es-MX"/>
        </w:rPr>
        <w:t>Brothers</w:t>
      </w:r>
      <w:proofErr w:type="spellEnd"/>
      <w:r w:rsidRPr="00B14602">
        <w:rPr>
          <w:rFonts w:ascii="Arial" w:hAnsi="Arial" w:cs="Arial"/>
          <w:sz w:val="20"/>
          <w:szCs w:val="20"/>
          <w:lang w:val="es-MX"/>
        </w:rPr>
        <w:t xml:space="preserve"> Studio Tour</w:t>
      </w:r>
    </w:p>
    <w:p w:rsidR="00B14602" w:rsidRPr="00B14602" w:rsidRDefault="00B14602" w:rsidP="00B14602">
      <w:pPr>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4A226C" w:rsidRDefault="004A226C" w:rsidP="004A226C">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Asistencia de viaje básica.</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Pr="00CC34E2" w:rsidRDefault="00CA71E6" w:rsidP="006438E3">
      <w:pPr>
        <w:pStyle w:val="Prrafodelista"/>
        <w:numPr>
          <w:ilvl w:val="0"/>
          <w:numId w:val="16"/>
        </w:numPr>
        <w:spacing w:after="0" w:line="240" w:lineRule="auto"/>
        <w:jc w:val="both"/>
        <w:rPr>
          <w:rFonts w:ascii="Arial" w:hAnsi="Arial" w:cs="Arial"/>
          <w:sz w:val="20"/>
          <w:szCs w:val="20"/>
          <w:lang w:val="es-MX"/>
        </w:rPr>
      </w:pPr>
      <w:r w:rsidRPr="00CC34E2">
        <w:rPr>
          <w:rFonts w:ascii="Arial" w:hAnsi="Arial" w:cs="Arial"/>
          <w:sz w:val="20"/>
          <w:szCs w:val="20"/>
          <w:lang w:val="es-MX"/>
        </w:rPr>
        <w:t xml:space="preserve">Visa de Ingreso a </w:t>
      </w:r>
      <w:r w:rsidR="00CC34E2" w:rsidRPr="00CC34E2">
        <w:rPr>
          <w:rFonts w:ascii="Arial" w:hAnsi="Arial" w:cs="Arial"/>
          <w:sz w:val="20"/>
          <w:szCs w:val="20"/>
          <w:lang w:val="es-MX"/>
        </w:rPr>
        <w:t>Estados Unidos</w:t>
      </w: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Se considera menor de </w:t>
      </w:r>
      <w:r w:rsidR="00B14602">
        <w:rPr>
          <w:rFonts w:ascii="Arial" w:hAnsi="Arial" w:cs="Arial"/>
          <w:sz w:val="20"/>
          <w:szCs w:val="20"/>
          <w:lang w:val="es-MX"/>
        </w:rPr>
        <w:t>5</w:t>
      </w:r>
      <w:r>
        <w:rPr>
          <w:rFonts w:ascii="Arial" w:hAnsi="Arial" w:cs="Arial"/>
          <w:sz w:val="20"/>
          <w:szCs w:val="20"/>
          <w:lang w:val="es-MX"/>
        </w:rPr>
        <w:t xml:space="preserve"> a </w:t>
      </w:r>
      <w:r w:rsidR="00885B58">
        <w:rPr>
          <w:rFonts w:ascii="Arial" w:hAnsi="Arial" w:cs="Arial"/>
          <w:sz w:val="20"/>
          <w:szCs w:val="20"/>
          <w:lang w:val="es-MX"/>
        </w:rPr>
        <w:t>9</w:t>
      </w:r>
      <w:r>
        <w:rPr>
          <w:rFonts w:ascii="Arial" w:hAnsi="Arial" w:cs="Arial"/>
          <w:sz w:val="20"/>
          <w:szCs w:val="20"/>
          <w:lang w:val="es-MX"/>
        </w:rPr>
        <w:t xml:space="preserve"> años</w:t>
      </w:r>
      <w:r w:rsidR="00885B58">
        <w:rPr>
          <w:rFonts w:ascii="Arial" w:hAnsi="Arial" w:cs="Arial"/>
          <w:sz w:val="20"/>
          <w:szCs w:val="20"/>
          <w:lang w:val="es-MX"/>
        </w:rPr>
        <w:t xml:space="preserve"> y junior de 10 a 17 años</w:t>
      </w:r>
      <w:r>
        <w:rPr>
          <w:rFonts w:ascii="Arial" w:hAnsi="Arial" w:cs="Arial"/>
          <w:sz w:val="20"/>
          <w:szCs w:val="20"/>
          <w:lang w:val="es-MX"/>
        </w:rPr>
        <w:t>.</w:t>
      </w:r>
      <w:r w:rsidR="00B14602">
        <w:rPr>
          <w:rFonts w:ascii="Arial" w:hAnsi="Arial" w:cs="Arial"/>
          <w:sz w:val="20"/>
          <w:szCs w:val="20"/>
          <w:lang w:val="es-MX"/>
        </w:rPr>
        <w:t xml:space="preserve"> </w:t>
      </w:r>
      <w:r w:rsidR="00B14602" w:rsidRPr="00B14602">
        <w:rPr>
          <w:rFonts w:ascii="Arial" w:hAnsi="Arial" w:cs="Arial"/>
          <w:b/>
          <w:bCs/>
          <w:color w:val="FF0000"/>
          <w:sz w:val="20"/>
          <w:szCs w:val="20"/>
          <w:lang w:val="es-MX"/>
        </w:rPr>
        <w:t>NO ADMITE MENORES DE 4 AÑOS</w:t>
      </w:r>
      <w:r w:rsidR="00B14602">
        <w:rPr>
          <w:rFonts w:ascii="Arial" w:hAnsi="Arial" w:cs="Arial"/>
          <w:b/>
          <w:bCs/>
          <w:color w:val="FF0000"/>
          <w:sz w:val="20"/>
          <w:szCs w:val="20"/>
          <w:lang w:val="es-MX"/>
        </w:rPr>
        <w:t>.</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Máximo 2 menores compartiendo con 2 adultos en la ocupación máxima de la </w:t>
      </w:r>
      <w:r w:rsidR="007F0C86">
        <w:rPr>
          <w:rFonts w:ascii="Arial" w:hAnsi="Arial" w:cs="Arial"/>
          <w:sz w:val="20"/>
          <w:szCs w:val="20"/>
          <w:lang w:val="es-MX"/>
        </w:rPr>
        <w:t>h</w:t>
      </w:r>
      <w:r w:rsidR="00A2433E">
        <w:rPr>
          <w:rFonts w:ascii="Arial" w:hAnsi="Arial" w:cs="Arial"/>
          <w:sz w:val="20"/>
          <w:szCs w:val="20"/>
          <w:lang w:val="es-MX"/>
        </w:rPr>
        <w:t>abitación</w:t>
      </w:r>
    </w:p>
    <w:p w:rsidR="00885B58" w:rsidRDefault="00885B58"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Los traslados a los parques pueden estar sujetos a un mínimo de 4 pasajeros para poder operar.</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CC34E2" w:rsidRDefault="00CC34E2" w:rsidP="00CC34E2">
      <w:pPr>
        <w:pStyle w:val="Prrafodelista"/>
        <w:spacing w:after="0" w:line="240" w:lineRule="auto"/>
        <w:jc w:val="both"/>
        <w:rPr>
          <w:rFonts w:ascii="Arial" w:hAnsi="Arial" w:cs="Arial"/>
          <w:color w:val="000000"/>
          <w:sz w:val="20"/>
          <w:szCs w:val="20"/>
          <w:lang w:val="es-MX" w:eastAsia="es-ES" w:bidi="ar-SA"/>
        </w:rPr>
      </w:pPr>
    </w:p>
    <w:tbl>
      <w:tblPr>
        <w:tblW w:w="7351" w:type="dxa"/>
        <w:jc w:val="center"/>
        <w:tblCellMar>
          <w:left w:w="70" w:type="dxa"/>
          <w:right w:w="70" w:type="dxa"/>
        </w:tblCellMar>
        <w:tblLook w:val="04A0" w:firstRow="1" w:lastRow="0" w:firstColumn="1" w:lastColumn="0" w:noHBand="0" w:noVBand="1"/>
      </w:tblPr>
      <w:tblGrid>
        <w:gridCol w:w="2014"/>
        <w:gridCol w:w="4650"/>
        <w:gridCol w:w="687"/>
      </w:tblGrid>
      <w:tr w:rsidR="00B14602" w:rsidRPr="00B14602" w:rsidTr="00B14602">
        <w:trPr>
          <w:trHeight w:val="222"/>
          <w:jc w:val="center"/>
        </w:trPr>
        <w:tc>
          <w:tcPr>
            <w:tcW w:w="7351"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B14602" w:rsidRPr="00B14602" w:rsidRDefault="00B14602" w:rsidP="00B14602">
            <w:pPr>
              <w:spacing w:after="0" w:line="240" w:lineRule="auto"/>
              <w:jc w:val="center"/>
              <w:rPr>
                <w:rFonts w:ascii="Calibri" w:hAnsi="Calibri" w:cs="Calibri"/>
                <w:b/>
                <w:bCs/>
                <w:color w:val="FFFFFF"/>
                <w:lang w:val="es-MX" w:eastAsia="es-MX" w:bidi="ar-SA"/>
              </w:rPr>
            </w:pPr>
            <w:r w:rsidRPr="00B14602">
              <w:rPr>
                <w:rFonts w:ascii="Calibri" w:hAnsi="Calibri" w:cs="Calibri"/>
                <w:b/>
                <w:bCs/>
                <w:color w:val="FFFFFF"/>
                <w:lang w:val="es-MX" w:eastAsia="es-MX" w:bidi="ar-SA"/>
              </w:rPr>
              <w:t>HOTELES PREVISTOS O SIMILARES</w:t>
            </w:r>
          </w:p>
        </w:tc>
      </w:tr>
      <w:tr w:rsidR="00B14602" w:rsidRPr="00B14602" w:rsidTr="00CC34E2">
        <w:trPr>
          <w:trHeight w:val="222"/>
          <w:jc w:val="center"/>
        </w:trPr>
        <w:tc>
          <w:tcPr>
            <w:tcW w:w="2014" w:type="dxa"/>
            <w:tcBorders>
              <w:top w:val="nil"/>
              <w:left w:val="single" w:sz="4" w:space="0" w:color="auto"/>
              <w:bottom w:val="nil"/>
              <w:right w:val="nil"/>
            </w:tcBorders>
            <w:shd w:val="clear" w:color="000000" w:fill="CC3300"/>
            <w:noWrap/>
            <w:vAlign w:val="center"/>
            <w:hideMark/>
          </w:tcPr>
          <w:p w:rsidR="00B14602" w:rsidRPr="00B14602" w:rsidRDefault="00B14602" w:rsidP="00B14602">
            <w:pPr>
              <w:spacing w:after="0" w:line="240" w:lineRule="auto"/>
              <w:jc w:val="center"/>
              <w:rPr>
                <w:rFonts w:ascii="Calibri" w:hAnsi="Calibri" w:cs="Calibri"/>
                <w:b/>
                <w:bCs/>
                <w:color w:val="FFFFFF"/>
                <w:lang w:val="es-MX" w:eastAsia="es-MX" w:bidi="ar-SA"/>
              </w:rPr>
            </w:pPr>
            <w:r w:rsidRPr="00B14602">
              <w:rPr>
                <w:rFonts w:ascii="Calibri" w:hAnsi="Calibri" w:cs="Calibri"/>
                <w:b/>
                <w:bCs/>
                <w:color w:val="FFFFFF"/>
                <w:lang w:val="es-MX" w:eastAsia="es-MX" w:bidi="ar-SA"/>
              </w:rPr>
              <w:t>CIUDAD</w:t>
            </w:r>
          </w:p>
        </w:tc>
        <w:tc>
          <w:tcPr>
            <w:tcW w:w="4650" w:type="dxa"/>
            <w:tcBorders>
              <w:top w:val="nil"/>
              <w:left w:val="nil"/>
              <w:bottom w:val="nil"/>
              <w:right w:val="nil"/>
            </w:tcBorders>
            <w:shd w:val="clear" w:color="000000" w:fill="CC3300"/>
            <w:noWrap/>
            <w:vAlign w:val="center"/>
            <w:hideMark/>
          </w:tcPr>
          <w:p w:rsidR="00B14602" w:rsidRPr="00B14602" w:rsidRDefault="00B14602" w:rsidP="00B14602">
            <w:pPr>
              <w:spacing w:after="0" w:line="240" w:lineRule="auto"/>
              <w:jc w:val="center"/>
              <w:rPr>
                <w:rFonts w:ascii="Calibri" w:hAnsi="Calibri" w:cs="Calibri"/>
                <w:b/>
                <w:bCs/>
                <w:color w:val="FFFFFF"/>
                <w:lang w:val="es-MX" w:eastAsia="es-MX" w:bidi="ar-SA"/>
              </w:rPr>
            </w:pPr>
            <w:r w:rsidRPr="00B14602">
              <w:rPr>
                <w:rFonts w:ascii="Calibri" w:hAnsi="Calibri" w:cs="Calibri"/>
                <w:b/>
                <w:bCs/>
                <w:color w:val="FFFFFF"/>
                <w:lang w:val="es-MX" w:eastAsia="es-MX" w:bidi="ar-SA"/>
              </w:rPr>
              <w:t>HOTEL</w:t>
            </w:r>
          </w:p>
        </w:tc>
        <w:tc>
          <w:tcPr>
            <w:tcW w:w="687" w:type="dxa"/>
            <w:tcBorders>
              <w:top w:val="nil"/>
              <w:left w:val="nil"/>
              <w:bottom w:val="nil"/>
              <w:right w:val="single" w:sz="4" w:space="0" w:color="auto"/>
            </w:tcBorders>
            <w:shd w:val="clear" w:color="000000" w:fill="CC3300"/>
            <w:noWrap/>
            <w:vAlign w:val="center"/>
            <w:hideMark/>
          </w:tcPr>
          <w:p w:rsidR="00B14602" w:rsidRPr="00B14602" w:rsidRDefault="00B14602" w:rsidP="00B14602">
            <w:pPr>
              <w:spacing w:after="0" w:line="240" w:lineRule="auto"/>
              <w:jc w:val="center"/>
              <w:rPr>
                <w:rFonts w:ascii="Calibri" w:hAnsi="Calibri" w:cs="Calibri"/>
                <w:b/>
                <w:bCs/>
                <w:color w:val="FFFFFF"/>
                <w:lang w:val="es-MX" w:eastAsia="es-MX" w:bidi="ar-SA"/>
              </w:rPr>
            </w:pPr>
            <w:r w:rsidRPr="00B14602">
              <w:rPr>
                <w:rFonts w:ascii="Calibri" w:hAnsi="Calibri" w:cs="Calibri"/>
                <w:b/>
                <w:bCs/>
                <w:color w:val="FFFFFF"/>
                <w:lang w:val="es-MX" w:eastAsia="es-MX" w:bidi="ar-SA"/>
              </w:rPr>
              <w:t>CAT.</w:t>
            </w:r>
          </w:p>
        </w:tc>
      </w:tr>
      <w:tr w:rsidR="00B14602" w:rsidRPr="00B14602" w:rsidTr="00CC34E2">
        <w:trPr>
          <w:trHeight w:val="222"/>
          <w:jc w:val="center"/>
        </w:trPr>
        <w:tc>
          <w:tcPr>
            <w:tcW w:w="2014" w:type="dxa"/>
            <w:vMerge w:val="restart"/>
            <w:tcBorders>
              <w:top w:val="nil"/>
              <w:left w:val="single" w:sz="4" w:space="0" w:color="auto"/>
              <w:bottom w:val="nil"/>
              <w:right w:val="nil"/>
            </w:tcBorders>
            <w:shd w:val="clear" w:color="auto" w:fill="auto"/>
            <w:noWrap/>
            <w:vAlign w:val="center"/>
            <w:hideMark/>
          </w:tcPr>
          <w:p w:rsidR="00B14602" w:rsidRPr="00B14602" w:rsidRDefault="00B14602" w:rsidP="00B14602">
            <w:pPr>
              <w:spacing w:after="0" w:line="240" w:lineRule="auto"/>
              <w:jc w:val="center"/>
              <w:rPr>
                <w:rFonts w:ascii="Calibri" w:hAnsi="Calibri" w:cs="Calibri"/>
                <w:b/>
                <w:bCs/>
                <w:sz w:val="20"/>
                <w:szCs w:val="20"/>
                <w:lang w:val="es-MX" w:eastAsia="es-MX" w:bidi="ar-SA"/>
              </w:rPr>
            </w:pPr>
            <w:r w:rsidRPr="00B14602">
              <w:rPr>
                <w:rFonts w:ascii="Calibri" w:hAnsi="Calibri" w:cs="Calibri"/>
                <w:b/>
                <w:bCs/>
                <w:sz w:val="20"/>
                <w:szCs w:val="20"/>
                <w:lang w:val="es-MX" w:eastAsia="es-MX" w:bidi="ar-SA"/>
              </w:rPr>
              <w:t>LOS ÁNGELES</w:t>
            </w:r>
          </w:p>
        </w:tc>
        <w:tc>
          <w:tcPr>
            <w:tcW w:w="4650" w:type="dxa"/>
            <w:tcBorders>
              <w:top w:val="nil"/>
              <w:left w:val="nil"/>
              <w:bottom w:val="nil"/>
              <w:right w:val="nil"/>
            </w:tcBorders>
            <w:shd w:val="clear" w:color="auto" w:fill="auto"/>
            <w:noWrap/>
            <w:vAlign w:val="center"/>
            <w:hideMark/>
          </w:tcPr>
          <w:p w:rsidR="00B14602" w:rsidRPr="00B14602" w:rsidRDefault="00B14602" w:rsidP="00B14602">
            <w:pPr>
              <w:spacing w:after="0" w:line="240" w:lineRule="auto"/>
              <w:rPr>
                <w:rFonts w:ascii="Calibri" w:hAnsi="Calibri" w:cs="Calibri"/>
                <w:sz w:val="20"/>
                <w:szCs w:val="20"/>
                <w:lang w:val="es-MX" w:eastAsia="es-MX" w:bidi="ar-SA"/>
              </w:rPr>
            </w:pPr>
            <w:r w:rsidRPr="00B14602">
              <w:rPr>
                <w:rFonts w:ascii="Calibri" w:hAnsi="Calibri" w:cs="Calibri"/>
                <w:sz w:val="20"/>
                <w:szCs w:val="20"/>
                <w:lang w:val="es-MX" w:eastAsia="es-MX" w:bidi="ar-SA"/>
              </w:rPr>
              <w:t>TRAVELODGE BY WYNDHAM LAX</w:t>
            </w:r>
          </w:p>
        </w:tc>
        <w:tc>
          <w:tcPr>
            <w:tcW w:w="687" w:type="dxa"/>
            <w:tcBorders>
              <w:top w:val="nil"/>
              <w:left w:val="nil"/>
              <w:bottom w:val="nil"/>
              <w:right w:val="single" w:sz="4" w:space="0" w:color="auto"/>
            </w:tcBorders>
            <w:shd w:val="clear" w:color="auto" w:fill="auto"/>
            <w:noWrap/>
            <w:vAlign w:val="center"/>
            <w:hideMark/>
          </w:tcPr>
          <w:p w:rsidR="00B14602" w:rsidRPr="00B14602" w:rsidRDefault="00B14602" w:rsidP="00B14602">
            <w:pPr>
              <w:spacing w:after="0" w:line="240" w:lineRule="auto"/>
              <w:jc w:val="center"/>
              <w:rPr>
                <w:rFonts w:ascii="Calibri" w:hAnsi="Calibri" w:cs="Calibri"/>
                <w:b/>
                <w:bCs/>
                <w:sz w:val="20"/>
                <w:szCs w:val="20"/>
                <w:lang w:val="es-MX" w:eastAsia="es-MX" w:bidi="ar-SA"/>
              </w:rPr>
            </w:pPr>
            <w:r w:rsidRPr="00B14602">
              <w:rPr>
                <w:rFonts w:ascii="Calibri" w:hAnsi="Calibri" w:cs="Calibri"/>
                <w:b/>
                <w:bCs/>
                <w:sz w:val="20"/>
                <w:szCs w:val="20"/>
                <w:lang w:val="es-MX" w:eastAsia="es-MX" w:bidi="ar-SA"/>
              </w:rPr>
              <w:t>T</w:t>
            </w:r>
          </w:p>
        </w:tc>
      </w:tr>
      <w:tr w:rsidR="00B14602" w:rsidRPr="00B14602" w:rsidTr="00CC34E2">
        <w:trPr>
          <w:trHeight w:val="222"/>
          <w:jc w:val="center"/>
        </w:trPr>
        <w:tc>
          <w:tcPr>
            <w:tcW w:w="2014" w:type="dxa"/>
            <w:vMerge/>
            <w:tcBorders>
              <w:top w:val="nil"/>
              <w:left w:val="single" w:sz="4" w:space="0" w:color="auto"/>
              <w:bottom w:val="nil"/>
              <w:right w:val="nil"/>
            </w:tcBorders>
            <w:vAlign w:val="center"/>
            <w:hideMark/>
          </w:tcPr>
          <w:p w:rsidR="00B14602" w:rsidRPr="00B14602" w:rsidRDefault="00B14602" w:rsidP="00B14602">
            <w:pPr>
              <w:spacing w:after="0" w:line="240" w:lineRule="auto"/>
              <w:rPr>
                <w:rFonts w:ascii="Calibri" w:hAnsi="Calibri" w:cs="Calibri"/>
                <w:b/>
                <w:bCs/>
                <w:sz w:val="20"/>
                <w:szCs w:val="20"/>
                <w:lang w:val="es-MX" w:eastAsia="es-MX" w:bidi="ar-SA"/>
              </w:rPr>
            </w:pPr>
          </w:p>
        </w:tc>
        <w:tc>
          <w:tcPr>
            <w:tcW w:w="4650" w:type="dxa"/>
            <w:tcBorders>
              <w:top w:val="nil"/>
              <w:left w:val="nil"/>
              <w:bottom w:val="nil"/>
              <w:right w:val="nil"/>
            </w:tcBorders>
            <w:shd w:val="clear" w:color="auto" w:fill="auto"/>
            <w:noWrap/>
            <w:vAlign w:val="center"/>
            <w:hideMark/>
          </w:tcPr>
          <w:p w:rsidR="00B14602" w:rsidRPr="00B14602" w:rsidRDefault="00B14602" w:rsidP="00B14602">
            <w:pPr>
              <w:spacing w:after="0" w:line="240" w:lineRule="auto"/>
              <w:rPr>
                <w:rFonts w:ascii="Calibri" w:hAnsi="Calibri" w:cs="Calibri"/>
                <w:sz w:val="20"/>
                <w:szCs w:val="20"/>
                <w:lang w:val="es-MX" w:eastAsia="es-MX" w:bidi="ar-SA"/>
              </w:rPr>
            </w:pPr>
            <w:r w:rsidRPr="00B14602">
              <w:rPr>
                <w:rFonts w:ascii="Calibri" w:hAnsi="Calibri" w:cs="Calibri"/>
                <w:sz w:val="20"/>
                <w:szCs w:val="20"/>
                <w:lang w:val="es-MX" w:eastAsia="es-MX" w:bidi="ar-SA"/>
              </w:rPr>
              <w:t>THE WESTIN BONAVENTURE HOTEL AND SUITES L.A.</w:t>
            </w:r>
          </w:p>
        </w:tc>
        <w:tc>
          <w:tcPr>
            <w:tcW w:w="687" w:type="dxa"/>
            <w:tcBorders>
              <w:top w:val="nil"/>
              <w:left w:val="nil"/>
              <w:bottom w:val="nil"/>
              <w:right w:val="single" w:sz="4" w:space="0" w:color="auto"/>
            </w:tcBorders>
            <w:shd w:val="clear" w:color="auto" w:fill="auto"/>
            <w:noWrap/>
            <w:vAlign w:val="center"/>
            <w:hideMark/>
          </w:tcPr>
          <w:p w:rsidR="00B14602" w:rsidRPr="00B14602" w:rsidRDefault="00B14602" w:rsidP="00B14602">
            <w:pPr>
              <w:spacing w:after="0" w:line="240" w:lineRule="auto"/>
              <w:jc w:val="center"/>
              <w:rPr>
                <w:rFonts w:ascii="Calibri" w:hAnsi="Calibri" w:cs="Calibri"/>
                <w:b/>
                <w:bCs/>
                <w:sz w:val="20"/>
                <w:szCs w:val="20"/>
                <w:lang w:val="es-MX" w:eastAsia="es-MX" w:bidi="ar-SA"/>
              </w:rPr>
            </w:pPr>
            <w:r w:rsidRPr="00B14602">
              <w:rPr>
                <w:rFonts w:ascii="Calibri" w:hAnsi="Calibri" w:cs="Calibri"/>
                <w:b/>
                <w:bCs/>
                <w:sz w:val="20"/>
                <w:szCs w:val="20"/>
                <w:lang w:val="es-MX" w:eastAsia="es-MX" w:bidi="ar-SA"/>
              </w:rPr>
              <w:t>P</w:t>
            </w:r>
          </w:p>
        </w:tc>
      </w:tr>
      <w:tr w:rsidR="00B14602" w:rsidRPr="00B14602" w:rsidTr="00CC34E2">
        <w:trPr>
          <w:trHeight w:val="222"/>
          <w:jc w:val="center"/>
        </w:trPr>
        <w:tc>
          <w:tcPr>
            <w:tcW w:w="2014" w:type="dxa"/>
            <w:vMerge/>
            <w:tcBorders>
              <w:top w:val="nil"/>
              <w:left w:val="single" w:sz="4" w:space="0" w:color="auto"/>
              <w:bottom w:val="nil"/>
              <w:right w:val="nil"/>
            </w:tcBorders>
            <w:vAlign w:val="center"/>
            <w:hideMark/>
          </w:tcPr>
          <w:p w:rsidR="00B14602" w:rsidRPr="00B14602" w:rsidRDefault="00B14602" w:rsidP="00B14602">
            <w:pPr>
              <w:spacing w:after="0" w:line="240" w:lineRule="auto"/>
              <w:rPr>
                <w:rFonts w:ascii="Calibri" w:hAnsi="Calibri" w:cs="Calibri"/>
                <w:b/>
                <w:bCs/>
                <w:sz w:val="20"/>
                <w:szCs w:val="20"/>
                <w:lang w:val="es-MX" w:eastAsia="es-MX" w:bidi="ar-SA"/>
              </w:rPr>
            </w:pPr>
          </w:p>
        </w:tc>
        <w:tc>
          <w:tcPr>
            <w:tcW w:w="4650" w:type="dxa"/>
            <w:tcBorders>
              <w:top w:val="nil"/>
              <w:left w:val="nil"/>
              <w:bottom w:val="nil"/>
              <w:right w:val="nil"/>
            </w:tcBorders>
            <w:shd w:val="clear" w:color="auto" w:fill="auto"/>
            <w:noWrap/>
            <w:vAlign w:val="center"/>
            <w:hideMark/>
          </w:tcPr>
          <w:p w:rsidR="00B14602" w:rsidRPr="00B14602" w:rsidRDefault="00B14602" w:rsidP="00B14602">
            <w:pPr>
              <w:spacing w:after="0" w:line="240" w:lineRule="auto"/>
              <w:rPr>
                <w:rFonts w:ascii="Calibri" w:hAnsi="Calibri" w:cs="Calibri"/>
                <w:sz w:val="20"/>
                <w:szCs w:val="20"/>
                <w:lang w:val="es-MX" w:eastAsia="es-MX" w:bidi="ar-SA"/>
              </w:rPr>
            </w:pPr>
            <w:r w:rsidRPr="00B14602">
              <w:rPr>
                <w:rFonts w:ascii="Calibri" w:hAnsi="Calibri" w:cs="Calibri"/>
                <w:sz w:val="20"/>
                <w:szCs w:val="20"/>
                <w:lang w:val="es-MX" w:eastAsia="es-MX" w:bidi="ar-SA"/>
              </w:rPr>
              <w:t>FAIRMONT CENTURY PLAZA</w:t>
            </w:r>
          </w:p>
        </w:tc>
        <w:tc>
          <w:tcPr>
            <w:tcW w:w="687" w:type="dxa"/>
            <w:tcBorders>
              <w:top w:val="nil"/>
              <w:left w:val="nil"/>
              <w:bottom w:val="nil"/>
              <w:right w:val="single" w:sz="4" w:space="0" w:color="auto"/>
            </w:tcBorders>
            <w:shd w:val="clear" w:color="auto" w:fill="auto"/>
            <w:noWrap/>
            <w:vAlign w:val="center"/>
            <w:hideMark/>
          </w:tcPr>
          <w:p w:rsidR="00B14602" w:rsidRPr="00B14602" w:rsidRDefault="00B14602" w:rsidP="00B14602">
            <w:pPr>
              <w:spacing w:after="0" w:line="240" w:lineRule="auto"/>
              <w:jc w:val="center"/>
              <w:rPr>
                <w:rFonts w:ascii="Calibri" w:hAnsi="Calibri" w:cs="Calibri"/>
                <w:b/>
                <w:bCs/>
                <w:sz w:val="20"/>
                <w:szCs w:val="20"/>
                <w:lang w:val="es-MX" w:eastAsia="es-MX" w:bidi="ar-SA"/>
              </w:rPr>
            </w:pPr>
            <w:r w:rsidRPr="00B14602">
              <w:rPr>
                <w:rFonts w:ascii="Calibri" w:hAnsi="Calibri" w:cs="Calibri"/>
                <w:b/>
                <w:bCs/>
                <w:sz w:val="20"/>
                <w:szCs w:val="20"/>
                <w:lang w:val="es-MX" w:eastAsia="es-MX" w:bidi="ar-SA"/>
              </w:rPr>
              <w:t>S</w:t>
            </w:r>
          </w:p>
        </w:tc>
      </w:tr>
      <w:tr w:rsidR="00B14602" w:rsidRPr="00B14602" w:rsidTr="00B14602">
        <w:trPr>
          <w:trHeight w:val="222"/>
          <w:jc w:val="center"/>
        </w:trPr>
        <w:tc>
          <w:tcPr>
            <w:tcW w:w="7351"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B14602" w:rsidRPr="00B14602" w:rsidRDefault="00B14602" w:rsidP="00B14602">
            <w:pPr>
              <w:spacing w:after="0" w:line="240" w:lineRule="auto"/>
              <w:jc w:val="center"/>
              <w:rPr>
                <w:rFonts w:ascii="Calibri" w:hAnsi="Calibri" w:cs="Calibri"/>
                <w:color w:val="FFFFFF"/>
                <w:lang w:val="es-MX" w:eastAsia="es-MX" w:bidi="ar-SA"/>
              </w:rPr>
            </w:pPr>
            <w:r w:rsidRPr="00B14602">
              <w:rPr>
                <w:rFonts w:ascii="Calibri" w:hAnsi="Calibri" w:cs="Calibri"/>
                <w:color w:val="FFFFFF"/>
                <w:lang w:val="es-MX" w:eastAsia="es-MX" w:bidi="ar-SA"/>
              </w:rPr>
              <w:t>CHECK IN - 15:00HRS // CHECK OUT- 1</w:t>
            </w:r>
            <w:r w:rsidR="00D83177">
              <w:rPr>
                <w:rFonts w:ascii="Calibri" w:hAnsi="Calibri" w:cs="Calibri"/>
                <w:color w:val="FFFFFF"/>
                <w:lang w:val="es-MX" w:eastAsia="es-MX" w:bidi="ar-SA"/>
              </w:rPr>
              <w:t>1</w:t>
            </w:r>
            <w:r w:rsidRPr="00B14602">
              <w:rPr>
                <w:rFonts w:ascii="Calibri" w:hAnsi="Calibri" w:cs="Calibri"/>
                <w:color w:val="FFFFFF"/>
                <w:lang w:val="es-MX" w:eastAsia="es-MX" w:bidi="ar-SA"/>
              </w:rPr>
              <w:t>:00HRS</w:t>
            </w:r>
          </w:p>
        </w:tc>
      </w:tr>
    </w:tbl>
    <w:p w:rsidR="00CD5EFE" w:rsidRDefault="00CD5EFE" w:rsidP="000408A6">
      <w:pPr>
        <w:spacing w:after="0" w:line="240" w:lineRule="auto"/>
        <w:jc w:val="both"/>
        <w:rPr>
          <w:rFonts w:ascii="Arial" w:hAnsi="Arial" w:cs="Arial"/>
          <w:color w:val="000000"/>
          <w:sz w:val="20"/>
          <w:szCs w:val="20"/>
          <w:lang w:eastAsia="es-ES" w:bidi="ar-SA"/>
        </w:rPr>
      </w:pPr>
    </w:p>
    <w:tbl>
      <w:tblPr>
        <w:tblW w:w="6096" w:type="dxa"/>
        <w:jc w:val="center"/>
        <w:tblCellMar>
          <w:left w:w="70" w:type="dxa"/>
          <w:right w:w="70" w:type="dxa"/>
        </w:tblCellMar>
        <w:tblLook w:val="04A0" w:firstRow="1" w:lastRow="0" w:firstColumn="1" w:lastColumn="0" w:noHBand="0" w:noVBand="1"/>
      </w:tblPr>
      <w:tblGrid>
        <w:gridCol w:w="1223"/>
        <w:gridCol w:w="601"/>
        <w:gridCol w:w="601"/>
        <w:gridCol w:w="601"/>
        <w:gridCol w:w="601"/>
        <w:gridCol w:w="1379"/>
        <w:gridCol w:w="1090"/>
      </w:tblGrid>
      <w:tr w:rsidR="00CC34E2" w:rsidRPr="00CC34E2" w:rsidTr="00CC34E2">
        <w:trPr>
          <w:trHeight w:val="264"/>
          <w:jc w:val="center"/>
        </w:trPr>
        <w:tc>
          <w:tcPr>
            <w:tcW w:w="6096"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CC34E2" w:rsidRPr="00CC34E2" w:rsidRDefault="00CC34E2" w:rsidP="00CC34E2">
            <w:pPr>
              <w:spacing w:after="0" w:line="240" w:lineRule="auto"/>
              <w:jc w:val="center"/>
              <w:rPr>
                <w:rFonts w:ascii="Calibri" w:hAnsi="Calibri" w:cs="Calibri"/>
                <w:b/>
                <w:bCs/>
                <w:color w:val="FFFFFF"/>
                <w:lang w:val="es-MX" w:eastAsia="es-MX" w:bidi="ar-SA"/>
              </w:rPr>
            </w:pPr>
            <w:r w:rsidRPr="00CC34E2">
              <w:rPr>
                <w:rFonts w:ascii="Calibri" w:hAnsi="Calibri" w:cs="Calibri"/>
                <w:b/>
                <w:bCs/>
                <w:color w:val="FFFFFF"/>
                <w:lang w:val="es-MX" w:eastAsia="es-MX" w:bidi="ar-SA"/>
              </w:rPr>
              <w:t>TARIFA POR PERSONA EN USD</w:t>
            </w:r>
          </w:p>
        </w:tc>
      </w:tr>
      <w:tr w:rsidR="00CC34E2" w:rsidRPr="00CC34E2" w:rsidTr="00CC34E2">
        <w:trPr>
          <w:trHeight w:val="264"/>
          <w:jc w:val="center"/>
        </w:trPr>
        <w:tc>
          <w:tcPr>
            <w:tcW w:w="6096" w:type="dxa"/>
            <w:gridSpan w:val="7"/>
            <w:tcBorders>
              <w:top w:val="nil"/>
              <w:left w:val="single" w:sz="4" w:space="0" w:color="auto"/>
              <w:bottom w:val="nil"/>
              <w:right w:val="single" w:sz="4" w:space="0" w:color="000000"/>
            </w:tcBorders>
            <w:shd w:val="clear" w:color="000000" w:fill="305496"/>
            <w:noWrap/>
            <w:vAlign w:val="center"/>
            <w:hideMark/>
          </w:tcPr>
          <w:p w:rsidR="00CC34E2" w:rsidRPr="00CC34E2" w:rsidRDefault="00CC34E2" w:rsidP="00CC34E2">
            <w:pPr>
              <w:spacing w:after="0" w:line="240" w:lineRule="auto"/>
              <w:jc w:val="center"/>
              <w:rPr>
                <w:rFonts w:ascii="Calibri" w:hAnsi="Calibri" w:cs="Calibri"/>
                <w:b/>
                <w:bCs/>
                <w:color w:val="FFFFFF"/>
                <w:lang w:val="es-MX" w:eastAsia="es-MX" w:bidi="ar-SA"/>
              </w:rPr>
            </w:pPr>
            <w:r w:rsidRPr="00CC34E2">
              <w:rPr>
                <w:rFonts w:ascii="Calibri" w:hAnsi="Calibri" w:cs="Calibri"/>
                <w:b/>
                <w:bCs/>
                <w:color w:val="FFFFFF"/>
                <w:lang w:val="es-MX" w:eastAsia="es-MX" w:bidi="ar-SA"/>
              </w:rPr>
              <w:t>SOLO SERVICIOS TERRESTRES</w:t>
            </w:r>
          </w:p>
        </w:tc>
      </w:tr>
      <w:tr w:rsidR="00CC34E2" w:rsidRPr="00CC34E2" w:rsidTr="00CC34E2">
        <w:trPr>
          <w:trHeight w:val="264"/>
          <w:jc w:val="center"/>
        </w:trPr>
        <w:tc>
          <w:tcPr>
            <w:tcW w:w="1223" w:type="dxa"/>
            <w:tcBorders>
              <w:top w:val="nil"/>
              <w:left w:val="single" w:sz="4" w:space="0" w:color="auto"/>
              <w:bottom w:val="nil"/>
              <w:right w:val="nil"/>
            </w:tcBorders>
            <w:shd w:val="clear" w:color="000000" w:fill="CC3300"/>
            <w:noWrap/>
            <w:vAlign w:val="center"/>
            <w:hideMark/>
          </w:tcPr>
          <w:p w:rsidR="00CC34E2" w:rsidRPr="00CC34E2" w:rsidRDefault="00CC34E2" w:rsidP="00CC34E2">
            <w:pPr>
              <w:spacing w:after="0" w:line="240" w:lineRule="auto"/>
              <w:rPr>
                <w:rFonts w:ascii="Calibri" w:hAnsi="Calibri" w:cs="Calibri"/>
                <w:b/>
                <w:bCs/>
                <w:color w:val="FFFFFF"/>
                <w:lang w:val="es-MX" w:eastAsia="es-MX" w:bidi="ar-SA"/>
              </w:rPr>
            </w:pPr>
            <w:r w:rsidRPr="00CC34E2">
              <w:rPr>
                <w:rFonts w:ascii="Calibri" w:hAnsi="Calibri" w:cs="Calibri"/>
                <w:b/>
                <w:bCs/>
                <w:color w:val="FFFFFF"/>
                <w:lang w:val="es-MX" w:eastAsia="es-MX" w:bidi="ar-SA"/>
              </w:rPr>
              <w:t> </w:t>
            </w:r>
          </w:p>
        </w:tc>
        <w:tc>
          <w:tcPr>
            <w:tcW w:w="601" w:type="dxa"/>
            <w:tcBorders>
              <w:top w:val="nil"/>
              <w:left w:val="nil"/>
              <w:bottom w:val="nil"/>
              <w:right w:val="nil"/>
            </w:tcBorders>
            <w:shd w:val="clear" w:color="000000" w:fill="CC3300"/>
            <w:noWrap/>
            <w:vAlign w:val="center"/>
            <w:hideMark/>
          </w:tcPr>
          <w:p w:rsidR="00CC34E2" w:rsidRPr="00CC34E2" w:rsidRDefault="00CC34E2" w:rsidP="00CC34E2">
            <w:pPr>
              <w:spacing w:after="0" w:line="240" w:lineRule="auto"/>
              <w:jc w:val="center"/>
              <w:rPr>
                <w:rFonts w:ascii="Calibri" w:hAnsi="Calibri" w:cs="Calibri"/>
                <w:b/>
                <w:bCs/>
                <w:color w:val="FFFFFF"/>
                <w:lang w:val="es-MX" w:eastAsia="es-MX" w:bidi="ar-SA"/>
              </w:rPr>
            </w:pPr>
            <w:r w:rsidRPr="00CC34E2">
              <w:rPr>
                <w:rFonts w:ascii="Calibri" w:hAnsi="Calibri" w:cs="Calibri"/>
                <w:b/>
                <w:bCs/>
                <w:color w:val="FFFFFF"/>
                <w:lang w:val="es-MX" w:eastAsia="es-MX" w:bidi="ar-SA"/>
              </w:rPr>
              <w:t>DBL</w:t>
            </w:r>
          </w:p>
        </w:tc>
        <w:tc>
          <w:tcPr>
            <w:tcW w:w="601" w:type="dxa"/>
            <w:tcBorders>
              <w:top w:val="nil"/>
              <w:left w:val="nil"/>
              <w:bottom w:val="nil"/>
              <w:right w:val="nil"/>
            </w:tcBorders>
            <w:shd w:val="clear" w:color="000000" w:fill="CC3300"/>
            <w:noWrap/>
            <w:vAlign w:val="center"/>
            <w:hideMark/>
          </w:tcPr>
          <w:p w:rsidR="00CC34E2" w:rsidRPr="00CC34E2" w:rsidRDefault="00CC34E2" w:rsidP="00CC34E2">
            <w:pPr>
              <w:spacing w:after="0" w:line="240" w:lineRule="auto"/>
              <w:jc w:val="center"/>
              <w:rPr>
                <w:rFonts w:ascii="Calibri" w:hAnsi="Calibri" w:cs="Calibri"/>
                <w:b/>
                <w:bCs/>
                <w:color w:val="FFFFFF"/>
                <w:lang w:val="es-MX" w:eastAsia="es-MX" w:bidi="ar-SA"/>
              </w:rPr>
            </w:pPr>
            <w:r w:rsidRPr="00CC34E2">
              <w:rPr>
                <w:rFonts w:ascii="Calibri" w:hAnsi="Calibri" w:cs="Calibri"/>
                <w:b/>
                <w:bCs/>
                <w:color w:val="FFFFFF"/>
                <w:lang w:val="es-MX" w:eastAsia="es-MX" w:bidi="ar-SA"/>
              </w:rPr>
              <w:t>TPL</w:t>
            </w:r>
          </w:p>
        </w:tc>
        <w:tc>
          <w:tcPr>
            <w:tcW w:w="601" w:type="dxa"/>
            <w:tcBorders>
              <w:top w:val="nil"/>
              <w:left w:val="nil"/>
              <w:bottom w:val="nil"/>
              <w:right w:val="nil"/>
            </w:tcBorders>
            <w:shd w:val="clear" w:color="000000" w:fill="CC3300"/>
            <w:noWrap/>
            <w:vAlign w:val="center"/>
            <w:hideMark/>
          </w:tcPr>
          <w:p w:rsidR="00CC34E2" w:rsidRPr="00CC34E2" w:rsidRDefault="00CC34E2" w:rsidP="00CC34E2">
            <w:pPr>
              <w:spacing w:after="0" w:line="240" w:lineRule="auto"/>
              <w:jc w:val="center"/>
              <w:rPr>
                <w:rFonts w:ascii="Calibri" w:hAnsi="Calibri" w:cs="Calibri"/>
                <w:b/>
                <w:bCs/>
                <w:color w:val="FFFFFF"/>
                <w:lang w:val="es-MX" w:eastAsia="es-MX" w:bidi="ar-SA"/>
              </w:rPr>
            </w:pPr>
            <w:r w:rsidRPr="00CC34E2">
              <w:rPr>
                <w:rFonts w:ascii="Calibri" w:hAnsi="Calibri" w:cs="Calibri"/>
                <w:b/>
                <w:bCs/>
                <w:color w:val="FFFFFF"/>
                <w:lang w:val="es-MX" w:eastAsia="es-MX" w:bidi="ar-SA"/>
              </w:rPr>
              <w:t>CPL</w:t>
            </w:r>
          </w:p>
        </w:tc>
        <w:tc>
          <w:tcPr>
            <w:tcW w:w="601" w:type="dxa"/>
            <w:tcBorders>
              <w:top w:val="nil"/>
              <w:left w:val="nil"/>
              <w:bottom w:val="nil"/>
              <w:right w:val="nil"/>
            </w:tcBorders>
            <w:shd w:val="clear" w:color="000000" w:fill="CC3300"/>
            <w:noWrap/>
            <w:vAlign w:val="center"/>
            <w:hideMark/>
          </w:tcPr>
          <w:p w:rsidR="00CC34E2" w:rsidRPr="00CC34E2" w:rsidRDefault="00CC34E2" w:rsidP="00CC34E2">
            <w:pPr>
              <w:spacing w:after="0" w:line="240" w:lineRule="auto"/>
              <w:jc w:val="center"/>
              <w:rPr>
                <w:rFonts w:ascii="Calibri" w:hAnsi="Calibri" w:cs="Calibri"/>
                <w:b/>
                <w:bCs/>
                <w:color w:val="FFFFFF"/>
                <w:lang w:val="es-MX" w:eastAsia="es-MX" w:bidi="ar-SA"/>
              </w:rPr>
            </w:pPr>
            <w:r w:rsidRPr="00CC34E2">
              <w:rPr>
                <w:rFonts w:ascii="Calibri" w:hAnsi="Calibri" w:cs="Calibri"/>
                <w:b/>
                <w:bCs/>
                <w:color w:val="FFFFFF"/>
                <w:lang w:val="es-MX" w:eastAsia="es-MX" w:bidi="ar-SA"/>
              </w:rPr>
              <w:t>SGL</w:t>
            </w:r>
          </w:p>
        </w:tc>
        <w:tc>
          <w:tcPr>
            <w:tcW w:w="1379" w:type="dxa"/>
            <w:tcBorders>
              <w:top w:val="nil"/>
              <w:left w:val="nil"/>
              <w:bottom w:val="nil"/>
              <w:right w:val="nil"/>
            </w:tcBorders>
            <w:shd w:val="clear" w:color="000000" w:fill="CC3300"/>
            <w:noWrap/>
            <w:vAlign w:val="center"/>
            <w:hideMark/>
          </w:tcPr>
          <w:p w:rsidR="00CC34E2" w:rsidRPr="00CC34E2" w:rsidRDefault="00CC34E2" w:rsidP="00CC34E2">
            <w:pPr>
              <w:spacing w:after="0" w:line="240" w:lineRule="auto"/>
              <w:jc w:val="center"/>
              <w:rPr>
                <w:rFonts w:ascii="Calibri" w:hAnsi="Calibri" w:cs="Calibri"/>
                <w:b/>
                <w:bCs/>
                <w:color w:val="FFFFFF"/>
                <w:lang w:val="es-MX" w:eastAsia="es-MX" w:bidi="ar-SA"/>
              </w:rPr>
            </w:pPr>
            <w:r w:rsidRPr="00CC34E2">
              <w:rPr>
                <w:rFonts w:ascii="Calibri" w:hAnsi="Calibri" w:cs="Calibri"/>
                <w:b/>
                <w:bCs/>
                <w:color w:val="FFFFFF"/>
                <w:lang w:val="es-MX" w:eastAsia="es-MX" w:bidi="ar-SA"/>
              </w:rPr>
              <w:t>MNR 10-17</w:t>
            </w:r>
          </w:p>
        </w:tc>
        <w:tc>
          <w:tcPr>
            <w:tcW w:w="1090" w:type="dxa"/>
            <w:tcBorders>
              <w:top w:val="nil"/>
              <w:left w:val="nil"/>
              <w:bottom w:val="nil"/>
              <w:right w:val="single" w:sz="4" w:space="0" w:color="auto"/>
            </w:tcBorders>
            <w:shd w:val="clear" w:color="000000" w:fill="CC3300"/>
            <w:noWrap/>
            <w:vAlign w:val="center"/>
            <w:hideMark/>
          </w:tcPr>
          <w:p w:rsidR="00CC34E2" w:rsidRPr="00CC34E2" w:rsidRDefault="00CC34E2" w:rsidP="00CC34E2">
            <w:pPr>
              <w:spacing w:after="0" w:line="240" w:lineRule="auto"/>
              <w:jc w:val="center"/>
              <w:rPr>
                <w:rFonts w:ascii="Calibri" w:hAnsi="Calibri" w:cs="Calibri"/>
                <w:b/>
                <w:bCs/>
                <w:color w:val="FFFFFF"/>
                <w:lang w:val="es-MX" w:eastAsia="es-MX" w:bidi="ar-SA"/>
              </w:rPr>
            </w:pPr>
            <w:r w:rsidRPr="00CC34E2">
              <w:rPr>
                <w:rFonts w:ascii="Calibri" w:hAnsi="Calibri" w:cs="Calibri"/>
                <w:b/>
                <w:bCs/>
                <w:color w:val="FFFFFF"/>
                <w:lang w:val="es-MX" w:eastAsia="es-MX" w:bidi="ar-SA"/>
              </w:rPr>
              <w:t>MNR 3-9</w:t>
            </w:r>
          </w:p>
        </w:tc>
      </w:tr>
      <w:tr w:rsidR="00CC34E2" w:rsidRPr="00CC34E2" w:rsidTr="00CC34E2">
        <w:trPr>
          <w:trHeight w:val="264"/>
          <w:jc w:val="center"/>
        </w:trPr>
        <w:tc>
          <w:tcPr>
            <w:tcW w:w="1223" w:type="dxa"/>
            <w:tcBorders>
              <w:top w:val="nil"/>
              <w:left w:val="single" w:sz="4" w:space="0" w:color="auto"/>
              <w:bottom w:val="nil"/>
              <w:right w:val="nil"/>
            </w:tcBorders>
            <w:shd w:val="clear" w:color="000000" w:fill="FFFFFF"/>
            <w:noWrap/>
            <w:vAlign w:val="center"/>
            <w:hideMark/>
          </w:tcPr>
          <w:p w:rsidR="00CC34E2" w:rsidRPr="00CC34E2" w:rsidRDefault="00CC34E2" w:rsidP="00CC34E2">
            <w:pPr>
              <w:spacing w:after="0" w:line="240" w:lineRule="auto"/>
              <w:rPr>
                <w:rFonts w:ascii="Calibri" w:hAnsi="Calibri" w:cs="Calibri"/>
                <w:lang w:val="es-MX" w:eastAsia="es-MX" w:bidi="ar-SA"/>
              </w:rPr>
            </w:pPr>
            <w:r w:rsidRPr="00CC34E2">
              <w:rPr>
                <w:rFonts w:ascii="Calibri" w:hAnsi="Calibri" w:cs="Calibri"/>
                <w:lang w:val="es-MX" w:eastAsia="es-MX" w:bidi="ar-SA"/>
              </w:rPr>
              <w:t>TURISTA</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2380</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1830</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1590</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4170</w:t>
            </w:r>
          </w:p>
        </w:tc>
        <w:tc>
          <w:tcPr>
            <w:tcW w:w="1379"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970</w:t>
            </w:r>
          </w:p>
        </w:tc>
        <w:tc>
          <w:tcPr>
            <w:tcW w:w="1090" w:type="dxa"/>
            <w:tcBorders>
              <w:top w:val="nil"/>
              <w:left w:val="nil"/>
              <w:bottom w:val="nil"/>
              <w:right w:val="single" w:sz="4" w:space="0" w:color="auto"/>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930</w:t>
            </w:r>
          </w:p>
        </w:tc>
      </w:tr>
      <w:tr w:rsidR="00CC34E2" w:rsidRPr="00CC34E2" w:rsidTr="00CC34E2">
        <w:trPr>
          <w:trHeight w:val="264"/>
          <w:jc w:val="center"/>
        </w:trPr>
        <w:tc>
          <w:tcPr>
            <w:tcW w:w="1223" w:type="dxa"/>
            <w:tcBorders>
              <w:top w:val="nil"/>
              <w:left w:val="single" w:sz="4" w:space="0" w:color="auto"/>
              <w:bottom w:val="nil"/>
              <w:right w:val="nil"/>
            </w:tcBorders>
            <w:shd w:val="clear" w:color="000000" w:fill="FFFFFF"/>
            <w:noWrap/>
            <w:vAlign w:val="center"/>
            <w:hideMark/>
          </w:tcPr>
          <w:p w:rsidR="00CC34E2" w:rsidRPr="00CC34E2" w:rsidRDefault="00CC34E2" w:rsidP="00CC34E2">
            <w:pPr>
              <w:spacing w:after="0" w:line="240" w:lineRule="auto"/>
              <w:rPr>
                <w:rFonts w:ascii="Calibri" w:hAnsi="Calibri" w:cs="Calibri"/>
                <w:lang w:val="es-MX" w:eastAsia="es-MX" w:bidi="ar-SA"/>
              </w:rPr>
            </w:pPr>
            <w:r w:rsidRPr="00CC34E2">
              <w:rPr>
                <w:rFonts w:ascii="Calibri" w:hAnsi="Calibri" w:cs="Calibri"/>
                <w:lang w:val="es-MX" w:eastAsia="es-MX" w:bidi="ar-SA"/>
              </w:rPr>
              <w:t>PRIMERA</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2850</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2160</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1870</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5100</w:t>
            </w:r>
          </w:p>
        </w:tc>
        <w:tc>
          <w:tcPr>
            <w:tcW w:w="1379"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830</w:t>
            </w:r>
          </w:p>
        </w:tc>
        <w:tc>
          <w:tcPr>
            <w:tcW w:w="1090" w:type="dxa"/>
            <w:tcBorders>
              <w:top w:val="nil"/>
              <w:left w:val="nil"/>
              <w:bottom w:val="nil"/>
              <w:right w:val="single" w:sz="4" w:space="0" w:color="auto"/>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790</w:t>
            </w:r>
          </w:p>
        </w:tc>
      </w:tr>
      <w:tr w:rsidR="00CC34E2" w:rsidRPr="00CC34E2" w:rsidTr="00CC34E2">
        <w:trPr>
          <w:trHeight w:val="264"/>
          <w:jc w:val="center"/>
        </w:trPr>
        <w:tc>
          <w:tcPr>
            <w:tcW w:w="1223" w:type="dxa"/>
            <w:tcBorders>
              <w:top w:val="nil"/>
              <w:left w:val="single" w:sz="4" w:space="0" w:color="auto"/>
              <w:bottom w:val="single" w:sz="4" w:space="0" w:color="auto"/>
              <w:right w:val="nil"/>
            </w:tcBorders>
            <w:shd w:val="clear" w:color="000000" w:fill="FFFFFF"/>
            <w:noWrap/>
            <w:vAlign w:val="center"/>
            <w:hideMark/>
          </w:tcPr>
          <w:p w:rsidR="00CC34E2" w:rsidRPr="00CC34E2" w:rsidRDefault="00CC34E2" w:rsidP="00CC34E2">
            <w:pPr>
              <w:spacing w:after="0" w:line="240" w:lineRule="auto"/>
              <w:rPr>
                <w:rFonts w:ascii="Calibri" w:hAnsi="Calibri" w:cs="Calibri"/>
                <w:lang w:val="es-MX" w:eastAsia="es-MX" w:bidi="ar-SA"/>
              </w:rPr>
            </w:pPr>
            <w:r w:rsidRPr="00CC34E2">
              <w:rPr>
                <w:rFonts w:ascii="Calibri" w:hAnsi="Calibri" w:cs="Calibri"/>
                <w:lang w:val="es-MX" w:eastAsia="es-MX" w:bidi="ar-SA"/>
              </w:rPr>
              <w:t>SUPERIOR</w:t>
            </w:r>
          </w:p>
        </w:tc>
        <w:tc>
          <w:tcPr>
            <w:tcW w:w="601" w:type="dxa"/>
            <w:tcBorders>
              <w:top w:val="nil"/>
              <w:left w:val="nil"/>
              <w:bottom w:val="single" w:sz="4" w:space="0" w:color="auto"/>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3950</w:t>
            </w:r>
          </w:p>
        </w:tc>
        <w:tc>
          <w:tcPr>
            <w:tcW w:w="601" w:type="dxa"/>
            <w:tcBorders>
              <w:top w:val="nil"/>
              <w:left w:val="nil"/>
              <w:bottom w:val="single" w:sz="4" w:space="0" w:color="auto"/>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3050</w:t>
            </w:r>
          </w:p>
        </w:tc>
        <w:tc>
          <w:tcPr>
            <w:tcW w:w="601" w:type="dxa"/>
            <w:tcBorders>
              <w:top w:val="nil"/>
              <w:left w:val="nil"/>
              <w:bottom w:val="single" w:sz="4" w:space="0" w:color="auto"/>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2640</w:t>
            </w:r>
          </w:p>
        </w:tc>
        <w:tc>
          <w:tcPr>
            <w:tcW w:w="601" w:type="dxa"/>
            <w:tcBorders>
              <w:top w:val="nil"/>
              <w:left w:val="nil"/>
              <w:bottom w:val="single" w:sz="4" w:space="0" w:color="auto"/>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7300</w:t>
            </w:r>
          </w:p>
        </w:tc>
        <w:tc>
          <w:tcPr>
            <w:tcW w:w="1379" w:type="dxa"/>
            <w:tcBorders>
              <w:top w:val="nil"/>
              <w:left w:val="nil"/>
              <w:bottom w:val="single" w:sz="4" w:space="0" w:color="auto"/>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1030</w:t>
            </w:r>
          </w:p>
        </w:tc>
        <w:tc>
          <w:tcPr>
            <w:tcW w:w="1090" w:type="dxa"/>
            <w:tcBorders>
              <w:top w:val="nil"/>
              <w:left w:val="nil"/>
              <w:bottom w:val="single" w:sz="4" w:space="0" w:color="auto"/>
              <w:right w:val="single" w:sz="4" w:space="0" w:color="auto"/>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990</w:t>
            </w:r>
          </w:p>
        </w:tc>
      </w:tr>
      <w:tr w:rsidR="00CC34E2" w:rsidRPr="00CC34E2" w:rsidTr="00CC34E2">
        <w:trPr>
          <w:trHeight w:val="264"/>
          <w:jc w:val="center"/>
        </w:trPr>
        <w:tc>
          <w:tcPr>
            <w:tcW w:w="1223"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rPr>
                <w:rFonts w:ascii="Calibri" w:hAnsi="Calibri" w:cs="Calibri"/>
                <w:lang w:val="es-MX" w:eastAsia="es-MX" w:bidi="ar-SA"/>
              </w:rPr>
            </w:pPr>
            <w:r w:rsidRPr="00CC34E2">
              <w:rPr>
                <w:rFonts w:ascii="Calibri" w:hAnsi="Calibri" w:cs="Calibri"/>
                <w:lang w:val="es-MX" w:eastAsia="es-MX" w:bidi="ar-SA"/>
              </w:rPr>
              <w:t> </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rPr>
                <w:rFonts w:ascii="Calibri" w:hAnsi="Calibri" w:cs="Calibri"/>
                <w:lang w:val="es-MX" w:eastAsia="es-MX" w:bidi="ar-SA"/>
              </w:rPr>
            </w:pPr>
            <w:r w:rsidRPr="00CC34E2">
              <w:rPr>
                <w:rFonts w:ascii="Calibri" w:hAnsi="Calibri" w:cs="Calibri"/>
                <w:lang w:val="es-MX" w:eastAsia="es-MX" w:bidi="ar-SA"/>
              </w:rPr>
              <w:t> </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rPr>
                <w:rFonts w:ascii="Calibri" w:hAnsi="Calibri" w:cs="Calibri"/>
                <w:lang w:val="es-MX" w:eastAsia="es-MX" w:bidi="ar-SA"/>
              </w:rPr>
            </w:pPr>
            <w:r w:rsidRPr="00CC34E2">
              <w:rPr>
                <w:rFonts w:ascii="Calibri" w:hAnsi="Calibri" w:cs="Calibri"/>
                <w:lang w:val="es-MX" w:eastAsia="es-MX" w:bidi="ar-SA"/>
              </w:rPr>
              <w:t> </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rPr>
                <w:rFonts w:ascii="Calibri" w:hAnsi="Calibri" w:cs="Calibri"/>
                <w:lang w:val="es-MX" w:eastAsia="es-MX" w:bidi="ar-SA"/>
              </w:rPr>
            </w:pPr>
            <w:r w:rsidRPr="00CC34E2">
              <w:rPr>
                <w:rFonts w:ascii="Calibri" w:hAnsi="Calibri" w:cs="Calibri"/>
                <w:lang w:val="es-MX" w:eastAsia="es-MX" w:bidi="ar-SA"/>
              </w:rPr>
              <w:t> </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rPr>
                <w:rFonts w:ascii="Calibri" w:hAnsi="Calibri" w:cs="Calibri"/>
                <w:lang w:val="es-MX" w:eastAsia="es-MX" w:bidi="ar-SA"/>
              </w:rPr>
            </w:pPr>
            <w:r w:rsidRPr="00CC34E2">
              <w:rPr>
                <w:rFonts w:ascii="Calibri" w:hAnsi="Calibri" w:cs="Calibri"/>
                <w:lang w:val="es-MX" w:eastAsia="es-MX" w:bidi="ar-SA"/>
              </w:rPr>
              <w:t> </w:t>
            </w:r>
          </w:p>
        </w:tc>
        <w:tc>
          <w:tcPr>
            <w:tcW w:w="1379"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rPr>
                <w:rFonts w:ascii="Calibri" w:hAnsi="Calibri" w:cs="Calibri"/>
                <w:lang w:val="es-MX" w:eastAsia="es-MX" w:bidi="ar-SA"/>
              </w:rPr>
            </w:pPr>
            <w:r w:rsidRPr="00CC34E2">
              <w:rPr>
                <w:rFonts w:ascii="Calibri" w:hAnsi="Calibri" w:cs="Calibri"/>
                <w:lang w:val="es-MX" w:eastAsia="es-MX" w:bidi="ar-SA"/>
              </w:rPr>
              <w:t> </w:t>
            </w:r>
          </w:p>
        </w:tc>
        <w:tc>
          <w:tcPr>
            <w:tcW w:w="1090"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rPr>
                <w:rFonts w:ascii="Calibri" w:hAnsi="Calibri" w:cs="Calibri"/>
                <w:lang w:val="es-MX" w:eastAsia="es-MX" w:bidi="ar-SA"/>
              </w:rPr>
            </w:pPr>
            <w:r w:rsidRPr="00CC34E2">
              <w:rPr>
                <w:rFonts w:ascii="Calibri" w:hAnsi="Calibri" w:cs="Calibri"/>
                <w:lang w:val="es-MX" w:eastAsia="es-MX" w:bidi="ar-SA"/>
              </w:rPr>
              <w:t> </w:t>
            </w:r>
          </w:p>
        </w:tc>
      </w:tr>
      <w:tr w:rsidR="00CC34E2" w:rsidRPr="00CC34E2" w:rsidTr="00CC34E2">
        <w:trPr>
          <w:trHeight w:val="264"/>
          <w:jc w:val="center"/>
        </w:trPr>
        <w:tc>
          <w:tcPr>
            <w:tcW w:w="6096"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CC34E2" w:rsidRPr="00CC34E2" w:rsidRDefault="00CC34E2" w:rsidP="00CC34E2">
            <w:pPr>
              <w:spacing w:after="0" w:line="240" w:lineRule="auto"/>
              <w:jc w:val="center"/>
              <w:rPr>
                <w:rFonts w:ascii="Calibri" w:hAnsi="Calibri" w:cs="Calibri"/>
                <w:b/>
                <w:bCs/>
                <w:color w:val="FFFFFF"/>
                <w:lang w:val="es-MX" w:eastAsia="es-MX" w:bidi="ar-SA"/>
              </w:rPr>
            </w:pPr>
            <w:r w:rsidRPr="00CC34E2">
              <w:rPr>
                <w:rFonts w:ascii="Calibri" w:hAnsi="Calibri" w:cs="Calibri"/>
                <w:b/>
                <w:bCs/>
                <w:color w:val="FFFFFF"/>
                <w:lang w:val="es-MX" w:eastAsia="es-MX" w:bidi="ar-SA"/>
              </w:rPr>
              <w:t>TARIFA POR PERSONA EN USD</w:t>
            </w:r>
          </w:p>
        </w:tc>
      </w:tr>
      <w:tr w:rsidR="00CC34E2" w:rsidRPr="00CC34E2" w:rsidTr="00CC34E2">
        <w:trPr>
          <w:trHeight w:val="264"/>
          <w:jc w:val="center"/>
        </w:trPr>
        <w:tc>
          <w:tcPr>
            <w:tcW w:w="6096" w:type="dxa"/>
            <w:gridSpan w:val="7"/>
            <w:tcBorders>
              <w:top w:val="nil"/>
              <w:left w:val="single" w:sz="4" w:space="0" w:color="auto"/>
              <w:bottom w:val="nil"/>
              <w:right w:val="single" w:sz="4" w:space="0" w:color="000000"/>
            </w:tcBorders>
            <w:shd w:val="clear" w:color="000000" w:fill="305496"/>
            <w:noWrap/>
            <w:vAlign w:val="center"/>
            <w:hideMark/>
          </w:tcPr>
          <w:p w:rsidR="00CC34E2" w:rsidRPr="00CC34E2" w:rsidRDefault="00CC34E2" w:rsidP="00CC34E2">
            <w:pPr>
              <w:spacing w:after="0" w:line="240" w:lineRule="auto"/>
              <w:jc w:val="center"/>
              <w:rPr>
                <w:rFonts w:ascii="Calibri" w:hAnsi="Calibri" w:cs="Calibri"/>
                <w:b/>
                <w:bCs/>
                <w:color w:val="FFFFFF"/>
                <w:lang w:val="es-MX" w:eastAsia="es-MX" w:bidi="ar-SA"/>
              </w:rPr>
            </w:pPr>
            <w:r w:rsidRPr="00CC34E2">
              <w:rPr>
                <w:rFonts w:ascii="Calibri" w:hAnsi="Calibri" w:cs="Calibri"/>
                <w:b/>
                <w:bCs/>
                <w:color w:val="FFFFFF"/>
                <w:lang w:val="es-MX" w:eastAsia="es-MX" w:bidi="ar-SA"/>
              </w:rPr>
              <w:t>SERVICIOS TERRESTRES Y AÉREOS</w:t>
            </w:r>
          </w:p>
        </w:tc>
      </w:tr>
      <w:tr w:rsidR="00CC34E2" w:rsidRPr="00CC34E2" w:rsidTr="00CC34E2">
        <w:trPr>
          <w:trHeight w:val="264"/>
          <w:jc w:val="center"/>
        </w:trPr>
        <w:tc>
          <w:tcPr>
            <w:tcW w:w="1223" w:type="dxa"/>
            <w:tcBorders>
              <w:top w:val="nil"/>
              <w:left w:val="single" w:sz="4" w:space="0" w:color="auto"/>
              <w:bottom w:val="nil"/>
              <w:right w:val="nil"/>
            </w:tcBorders>
            <w:shd w:val="clear" w:color="000000" w:fill="CC3300"/>
            <w:noWrap/>
            <w:vAlign w:val="center"/>
            <w:hideMark/>
          </w:tcPr>
          <w:p w:rsidR="00CC34E2" w:rsidRPr="00CC34E2" w:rsidRDefault="00CC34E2" w:rsidP="00CC34E2">
            <w:pPr>
              <w:spacing w:after="0" w:line="240" w:lineRule="auto"/>
              <w:rPr>
                <w:rFonts w:ascii="Calibri" w:hAnsi="Calibri" w:cs="Calibri"/>
                <w:b/>
                <w:bCs/>
                <w:color w:val="FFFFFF"/>
                <w:lang w:val="es-MX" w:eastAsia="es-MX" w:bidi="ar-SA"/>
              </w:rPr>
            </w:pPr>
            <w:r w:rsidRPr="00CC34E2">
              <w:rPr>
                <w:rFonts w:ascii="Calibri" w:hAnsi="Calibri" w:cs="Calibri"/>
                <w:b/>
                <w:bCs/>
                <w:color w:val="FFFFFF"/>
                <w:lang w:val="es-MX" w:eastAsia="es-MX" w:bidi="ar-SA"/>
              </w:rPr>
              <w:t> </w:t>
            </w:r>
          </w:p>
        </w:tc>
        <w:tc>
          <w:tcPr>
            <w:tcW w:w="601" w:type="dxa"/>
            <w:tcBorders>
              <w:top w:val="nil"/>
              <w:left w:val="nil"/>
              <w:bottom w:val="nil"/>
              <w:right w:val="nil"/>
            </w:tcBorders>
            <w:shd w:val="clear" w:color="000000" w:fill="CC3300"/>
            <w:noWrap/>
            <w:vAlign w:val="center"/>
            <w:hideMark/>
          </w:tcPr>
          <w:p w:rsidR="00CC34E2" w:rsidRPr="00CC34E2" w:rsidRDefault="00CC34E2" w:rsidP="00CC34E2">
            <w:pPr>
              <w:spacing w:after="0" w:line="240" w:lineRule="auto"/>
              <w:jc w:val="center"/>
              <w:rPr>
                <w:rFonts w:ascii="Calibri" w:hAnsi="Calibri" w:cs="Calibri"/>
                <w:b/>
                <w:bCs/>
                <w:color w:val="FFFFFF"/>
                <w:lang w:val="es-MX" w:eastAsia="es-MX" w:bidi="ar-SA"/>
              </w:rPr>
            </w:pPr>
            <w:r w:rsidRPr="00CC34E2">
              <w:rPr>
                <w:rFonts w:ascii="Calibri" w:hAnsi="Calibri" w:cs="Calibri"/>
                <w:b/>
                <w:bCs/>
                <w:color w:val="FFFFFF"/>
                <w:lang w:val="es-MX" w:eastAsia="es-MX" w:bidi="ar-SA"/>
              </w:rPr>
              <w:t>DBL</w:t>
            </w:r>
          </w:p>
        </w:tc>
        <w:tc>
          <w:tcPr>
            <w:tcW w:w="601" w:type="dxa"/>
            <w:tcBorders>
              <w:top w:val="nil"/>
              <w:left w:val="nil"/>
              <w:bottom w:val="nil"/>
              <w:right w:val="nil"/>
            </w:tcBorders>
            <w:shd w:val="clear" w:color="000000" w:fill="CC3300"/>
            <w:noWrap/>
            <w:vAlign w:val="center"/>
            <w:hideMark/>
          </w:tcPr>
          <w:p w:rsidR="00CC34E2" w:rsidRPr="00CC34E2" w:rsidRDefault="00CC34E2" w:rsidP="00CC34E2">
            <w:pPr>
              <w:spacing w:after="0" w:line="240" w:lineRule="auto"/>
              <w:jc w:val="center"/>
              <w:rPr>
                <w:rFonts w:ascii="Calibri" w:hAnsi="Calibri" w:cs="Calibri"/>
                <w:b/>
                <w:bCs/>
                <w:color w:val="FFFFFF"/>
                <w:lang w:val="es-MX" w:eastAsia="es-MX" w:bidi="ar-SA"/>
              </w:rPr>
            </w:pPr>
            <w:r w:rsidRPr="00CC34E2">
              <w:rPr>
                <w:rFonts w:ascii="Calibri" w:hAnsi="Calibri" w:cs="Calibri"/>
                <w:b/>
                <w:bCs/>
                <w:color w:val="FFFFFF"/>
                <w:lang w:val="es-MX" w:eastAsia="es-MX" w:bidi="ar-SA"/>
              </w:rPr>
              <w:t>TPL</w:t>
            </w:r>
          </w:p>
        </w:tc>
        <w:tc>
          <w:tcPr>
            <w:tcW w:w="601" w:type="dxa"/>
            <w:tcBorders>
              <w:top w:val="nil"/>
              <w:left w:val="nil"/>
              <w:bottom w:val="nil"/>
              <w:right w:val="nil"/>
            </w:tcBorders>
            <w:shd w:val="clear" w:color="000000" w:fill="CC3300"/>
            <w:noWrap/>
            <w:vAlign w:val="center"/>
            <w:hideMark/>
          </w:tcPr>
          <w:p w:rsidR="00CC34E2" w:rsidRPr="00CC34E2" w:rsidRDefault="00CC34E2" w:rsidP="00CC34E2">
            <w:pPr>
              <w:spacing w:after="0" w:line="240" w:lineRule="auto"/>
              <w:jc w:val="center"/>
              <w:rPr>
                <w:rFonts w:ascii="Calibri" w:hAnsi="Calibri" w:cs="Calibri"/>
                <w:b/>
                <w:bCs/>
                <w:color w:val="FFFFFF"/>
                <w:lang w:val="es-MX" w:eastAsia="es-MX" w:bidi="ar-SA"/>
              </w:rPr>
            </w:pPr>
            <w:r w:rsidRPr="00CC34E2">
              <w:rPr>
                <w:rFonts w:ascii="Calibri" w:hAnsi="Calibri" w:cs="Calibri"/>
                <w:b/>
                <w:bCs/>
                <w:color w:val="FFFFFF"/>
                <w:lang w:val="es-MX" w:eastAsia="es-MX" w:bidi="ar-SA"/>
              </w:rPr>
              <w:t>CPL</w:t>
            </w:r>
          </w:p>
        </w:tc>
        <w:tc>
          <w:tcPr>
            <w:tcW w:w="601" w:type="dxa"/>
            <w:tcBorders>
              <w:top w:val="nil"/>
              <w:left w:val="nil"/>
              <w:bottom w:val="nil"/>
              <w:right w:val="nil"/>
            </w:tcBorders>
            <w:shd w:val="clear" w:color="000000" w:fill="CC3300"/>
            <w:noWrap/>
            <w:vAlign w:val="center"/>
            <w:hideMark/>
          </w:tcPr>
          <w:p w:rsidR="00CC34E2" w:rsidRPr="00CC34E2" w:rsidRDefault="00CC34E2" w:rsidP="00CC34E2">
            <w:pPr>
              <w:spacing w:after="0" w:line="240" w:lineRule="auto"/>
              <w:jc w:val="center"/>
              <w:rPr>
                <w:rFonts w:ascii="Calibri" w:hAnsi="Calibri" w:cs="Calibri"/>
                <w:b/>
                <w:bCs/>
                <w:color w:val="FFFFFF"/>
                <w:lang w:val="es-MX" w:eastAsia="es-MX" w:bidi="ar-SA"/>
              </w:rPr>
            </w:pPr>
            <w:r w:rsidRPr="00CC34E2">
              <w:rPr>
                <w:rFonts w:ascii="Calibri" w:hAnsi="Calibri" w:cs="Calibri"/>
                <w:b/>
                <w:bCs/>
                <w:color w:val="FFFFFF"/>
                <w:lang w:val="es-MX" w:eastAsia="es-MX" w:bidi="ar-SA"/>
              </w:rPr>
              <w:t>SGL</w:t>
            </w:r>
          </w:p>
        </w:tc>
        <w:tc>
          <w:tcPr>
            <w:tcW w:w="1379" w:type="dxa"/>
            <w:tcBorders>
              <w:top w:val="nil"/>
              <w:left w:val="nil"/>
              <w:bottom w:val="nil"/>
              <w:right w:val="nil"/>
            </w:tcBorders>
            <w:shd w:val="clear" w:color="000000" w:fill="CC3300"/>
            <w:noWrap/>
            <w:vAlign w:val="center"/>
            <w:hideMark/>
          </w:tcPr>
          <w:p w:rsidR="00CC34E2" w:rsidRPr="00CC34E2" w:rsidRDefault="00CC34E2" w:rsidP="00CC34E2">
            <w:pPr>
              <w:spacing w:after="0" w:line="240" w:lineRule="auto"/>
              <w:jc w:val="center"/>
              <w:rPr>
                <w:rFonts w:ascii="Calibri" w:hAnsi="Calibri" w:cs="Calibri"/>
                <w:b/>
                <w:bCs/>
                <w:color w:val="FFFFFF"/>
                <w:lang w:val="es-MX" w:eastAsia="es-MX" w:bidi="ar-SA"/>
              </w:rPr>
            </w:pPr>
            <w:r w:rsidRPr="00CC34E2">
              <w:rPr>
                <w:rFonts w:ascii="Calibri" w:hAnsi="Calibri" w:cs="Calibri"/>
                <w:b/>
                <w:bCs/>
                <w:color w:val="FFFFFF"/>
                <w:lang w:val="es-MX" w:eastAsia="es-MX" w:bidi="ar-SA"/>
              </w:rPr>
              <w:t>MNR 10-17</w:t>
            </w:r>
          </w:p>
        </w:tc>
        <w:tc>
          <w:tcPr>
            <w:tcW w:w="1090" w:type="dxa"/>
            <w:tcBorders>
              <w:top w:val="nil"/>
              <w:left w:val="nil"/>
              <w:bottom w:val="nil"/>
              <w:right w:val="single" w:sz="4" w:space="0" w:color="auto"/>
            </w:tcBorders>
            <w:shd w:val="clear" w:color="000000" w:fill="CC3300"/>
            <w:noWrap/>
            <w:vAlign w:val="center"/>
            <w:hideMark/>
          </w:tcPr>
          <w:p w:rsidR="00CC34E2" w:rsidRPr="00CC34E2" w:rsidRDefault="00CC34E2" w:rsidP="00CC34E2">
            <w:pPr>
              <w:spacing w:after="0" w:line="240" w:lineRule="auto"/>
              <w:jc w:val="center"/>
              <w:rPr>
                <w:rFonts w:ascii="Calibri" w:hAnsi="Calibri" w:cs="Calibri"/>
                <w:b/>
                <w:bCs/>
                <w:color w:val="FFFFFF"/>
                <w:lang w:val="es-MX" w:eastAsia="es-MX" w:bidi="ar-SA"/>
              </w:rPr>
            </w:pPr>
            <w:r w:rsidRPr="00CC34E2">
              <w:rPr>
                <w:rFonts w:ascii="Calibri" w:hAnsi="Calibri" w:cs="Calibri"/>
                <w:b/>
                <w:bCs/>
                <w:color w:val="FFFFFF"/>
                <w:lang w:val="es-MX" w:eastAsia="es-MX" w:bidi="ar-SA"/>
              </w:rPr>
              <w:t>MNR 3-9</w:t>
            </w:r>
          </w:p>
        </w:tc>
      </w:tr>
      <w:tr w:rsidR="00CC34E2" w:rsidRPr="00CC34E2" w:rsidTr="00CC34E2">
        <w:trPr>
          <w:trHeight w:val="264"/>
          <w:jc w:val="center"/>
        </w:trPr>
        <w:tc>
          <w:tcPr>
            <w:tcW w:w="1223" w:type="dxa"/>
            <w:tcBorders>
              <w:top w:val="nil"/>
              <w:left w:val="single" w:sz="4" w:space="0" w:color="auto"/>
              <w:bottom w:val="nil"/>
              <w:right w:val="nil"/>
            </w:tcBorders>
            <w:shd w:val="clear" w:color="000000" w:fill="FFFFFF"/>
            <w:noWrap/>
            <w:vAlign w:val="center"/>
            <w:hideMark/>
          </w:tcPr>
          <w:p w:rsidR="00CC34E2" w:rsidRPr="00CC34E2" w:rsidRDefault="00CC34E2" w:rsidP="00CC34E2">
            <w:pPr>
              <w:spacing w:after="0" w:line="240" w:lineRule="auto"/>
              <w:rPr>
                <w:rFonts w:ascii="Calibri" w:hAnsi="Calibri" w:cs="Calibri"/>
                <w:lang w:val="es-MX" w:eastAsia="es-MX" w:bidi="ar-SA"/>
              </w:rPr>
            </w:pPr>
            <w:r w:rsidRPr="00CC34E2">
              <w:rPr>
                <w:rFonts w:ascii="Calibri" w:hAnsi="Calibri" w:cs="Calibri"/>
                <w:lang w:val="es-MX" w:eastAsia="es-MX" w:bidi="ar-SA"/>
              </w:rPr>
              <w:t>TURISTA</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3050</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2500</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2260</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4840</w:t>
            </w:r>
          </w:p>
        </w:tc>
        <w:tc>
          <w:tcPr>
            <w:tcW w:w="1379"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1640</w:t>
            </w:r>
          </w:p>
        </w:tc>
        <w:tc>
          <w:tcPr>
            <w:tcW w:w="1090" w:type="dxa"/>
            <w:tcBorders>
              <w:top w:val="nil"/>
              <w:left w:val="nil"/>
              <w:bottom w:val="nil"/>
              <w:right w:val="single" w:sz="4" w:space="0" w:color="auto"/>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1600</w:t>
            </w:r>
          </w:p>
        </w:tc>
      </w:tr>
      <w:tr w:rsidR="00CC34E2" w:rsidRPr="00CC34E2" w:rsidTr="00CC34E2">
        <w:trPr>
          <w:trHeight w:val="264"/>
          <w:jc w:val="center"/>
        </w:trPr>
        <w:tc>
          <w:tcPr>
            <w:tcW w:w="1223" w:type="dxa"/>
            <w:tcBorders>
              <w:top w:val="nil"/>
              <w:left w:val="single" w:sz="4" w:space="0" w:color="auto"/>
              <w:bottom w:val="nil"/>
              <w:right w:val="nil"/>
            </w:tcBorders>
            <w:shd w:val="clear" w:color="000000" w:fill="FFFFFF"/>
            <w:noWrap/>
            <w:vAlign w:val="center"/>
            <w:hideMark/>
          </w:tcPr>
          <w:p w:rsidR="00CC34E2" w:rsidRPr="00CC34E2" w:rsidRDefault="00CC34E2" w:rsidP="00CC34E2">
            <w:pPr>
              <w:spacing w:after="0" w:line="240" w:lineRule="auto"/>
              <w:rPr>
                <w:rFonts w:ascii="Calibri" w:hAnsi="Calibri" w:cs="Calibri"/>
                <w:lang w:val="es-MX" w:eastAsia="es-MX" w:bidi="ar-SA"/>
              </w:rPr>
            </w:pPr>
            <w:r w:rsidRPr="00CC34E2">
              <w:rPr>
                <w:rFonts w:ascii="Calibri" w:hAnsi="Calibri" w:cs="Calibri"/>
                <w:lang w:val="es-MX" w:eastAsia="es-MX" w:bidi="ar-SA"/>
              </w:rPr>
              <w:t>PRIMERA</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3520</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2830</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2540</w:t>
            </w:r>
          </w:p>
        </w:tc>
        <w:tc>
          <w:tcPr>
            <w:tcW w:w="601"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5770</w:t>
            </w:r>
          </w:p>
        </w:tc>
        <w:tc>
          <w:tcPr>
            <w:tcW w:w="1379" w:type="dxa"/>
            <w:tcBorders>
              <w:top w:val="nil"/>
              <w:left w:val="nil"/>
              <w:bottom w:val="nil"/>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1500</w:t>
            </w:r>
          </w:p>
        </w:tc>
        <w:tc>
          <w:tcPr>
            <w:tcW w:w="1090" w:type="dxa"/>
            <w:tcBorders>
              <w:top w:val="nil"/>
              <w:left w:val="nil"/>
              <w:bottom w:val="nil"/>
              <w:right w:val="single" w:sz="4" w:space="0" w:color="auto"/>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1460</w:t>
            </w:r>
          </w:p>
        </w:tc>
      </w:tr>
      <w:tr w:rsidR="00CC34E2" w:rsidRPr="00CC34E2" w:rsidTr="00CC34E2">
        <w:trPr>
          <w:trHeight w:val="278"/>
          <w:jc w:val="center"/>
        </w:trPr>
        <w:tc>
          <w:tcPr>
            <w:tcW w:w="1223" w:type="dxa"/>
            <w:tcBorders>
              <w:top w:val="nil"/>
              <w:left w:val="single" w:sz="4" w:space="0" w:color="auto"/>
              <w:bottom w:val="single" w:sz="4" w:space="0" w:color="auto"/>
              <w:right w:val="nil"/>
            </w:tcBorders>
            <w:shd w:val="clear" w:color="000000" w:fill="FFFFFF"/>
            <w:noWrap/>
            <w:vAlign w:val="center"/>
            <w:hideMark/>
          </w:tcPr>
          <w:p w:rsidR="00CC34E2" w:rsidRPr="00CC34E2" w:rsidRDefault="00CC34E2" w:rsidP="00CC34E2">
            <w:pPr>
              <w:spacing w:after="0" w:line="240" w:lineRule="auto"/>
              <w:rPr>
                <w:rFonts w:ascii="Calibri" w:hAnsi="Calibri" w:cs="Calibri"/>
                <w:lang w:val="es-MX" w:eastAsia="es-MX" w:bidi="ar-SA"/>
              </w:rPr>
            </w:pPr>
            <w:r w:rsidRPr="00CC34E2">
              <w:rPr>
                <w:rFonts w:ascii="Calibri" w:hAnsi="Calibri" w:cs="Calibri"/>
                <w:lang w:val="es-MX" w:eastAsia="es-MX" w:bidi="ar-SA"/>
              </w:rPr>
              <w:t>SUPERIOR</w:t>
            </w:r>
          </w:p>
        </w:tc>
        <w:tc>
          <w:tcPr>
            <w:tcW w:w="601" w:type="dxa"/>
            <w:tcBorders>
              <w:top w:val="nil"/>
              <w:left w:val="nil"/>
              <w:bottom w:val="single" w:sz="4" w:space="0" w:color="auto"/>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4620</w:t>
            </w:r>
          </w:p>
        </w:tc>
        <w:tc>
          <w:tcPr>
            <w:tcW w:w="601" w:type="dxa"/>
            <w:tcBorders>
              <w:top w:val="nil"/>
              <w:left w:val="nil"/>
              <w:bottom w:val="single" w:sz="4" w:space="0" w:color="auto"/>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3720</w:t>
            </w:r>
          </w:p>
        </w:tc>
        <w:tc>
          <w:tcPr>
            <w:tcW w:w="601" w:type="dxa"/>
            <w:tcBorders>
              <w:top w:val="nil"/>
              <w:left w:val="nil"/>
              <w:bottom w:val="single" w:sz="4" w:space="0" w:color="auto"/>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3310</w:t>
            </w:r>
          </w:p>
        </w:tc>
        <w:tc>
          <w:tcPr>
            <w:tcW w:w="601" w:type="dxa"/>
            <w:tcBorders>
              <w:top w:val="nil"/>
              <w:left w:val="nil"/>
              <w:bottom w:val="single" w:sz="4" w:space="0" w:color="auto"/>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7970</w:t>
            </w:r>
          </w:p>
        </w:tc>
        <w:tc>
          <w:tcPr>
            <w:tcW w:w="1379" w:type="dxa"/>
            <w:tcBorders>
              <w:top w:val="nil"/>
              <w:left w:val="nil"/>
              <w:bottom w:val="single" w:sz="4" w:space="0" w:color="auto"/>
              <w:right w:val="nil"/>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1700</w:t>
            </w:r>
          </w:p>
        </w:tc>
        <w:tc>
          <w:tcPr>
            <w:tcW w:w="1090" w:type="dxa"/>
            <w:tcBorders>
              <w:top w:val="nil"/>
              <w:left w:val="nil"/>
              <w:bottom w:val="single" w:sz="4" w:space="0" w:color="auto"/>
              <w:right w:val="single" w:sz="4" w:space="0" w:color="auto"/>
            </w:tcBorders>
            <w:shd w:val="clear" w:color="000000" w:fill="FFFFFF"/>
            <w:noWrap/>
            <w:vAlign w:val="center"/>
            <w:hideMark/>
          </w:tcPr>
          <w:p w:rsidR="00CC34E2" w:rsidRPr="00CC34E2" w:rsidRDefault="00CC34E2" w:rsidP="00CC34E2">
            <w:pPr>
              <w:spacing w:after="0" w:line="240" w:lineRule="auto"/>
              <w:jc w:val="center"/>
              <w:rPr>
                <w:rFonts w:ascii="Calibri" w:hAnsi="Calibri" w:cs="Calibri"/>
                <w:b/>
                <w:bCs/>
                <w:lang w:val="es-MX" w:eastAsia="es-MX" w:bidi="ar-SA"/>
              </w:rPr>
            </w:pPr>
            <w:r w:rsidRPr="00CC34E2">
              <w:rPr>
                <w:rFonts w:ascii="Calibri" w:hAnsi="Calibri" w:cs="Calibri"/>
                <w:b/>
                <w:bCs/>
                <w:lang w:val="es-MX" w:eastAsia="es-MX" w:bidi="ar-SA"/>
              </w:rPr>
              <w:t>1660</w:t>
            </w:r>
          </w:p>
        </w:tc>
      </w:tr>
    </w:tbl>
    <w:p w:rsidR="00B14602" w:rsidRDefault="00B14602"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CD5EFE" w:rsidRDefault="00CD5EFE" w:rsidP="000408A6">
      <w:pPr>
        <w:spacing w:after="0" w:line="240" w:lineRule="auto"/>
        <w:jc w:val="both"/>
        <w:rPr>
          <w:rFonts w:ascii="Arial" w:hAnsi="Arial" w:cs="Arial"/>
          <w:color w:val="000000"/>
          <w:sz w:val="20"/>
          <w:szCs w:val="20"/>
          <w:lang w:eastAsia="es-ES" w:bidi="ar-SA"/>
        </w:rPr>
      </w:pPr>
    </w:p>
    <w:p w:rsidR="00940C5D" w:rsidRDefault="00940C5D" w:rsidP="000408A6">
      <w:pPr>
        <w:spacing w:after="0" w:line="240" w:lineRule="auto"/>
        <w:jc w:val="both"/>
        <w:rPr>
          <w:rFonts w:ascii="Arial" w:hAnsi="Arial" w:cs="Arial"/>
          <w:color w:val="000000"/>
          <w:sz w:val="20"/>
          <w:szCs w:val="20"/>
          <w:lang w:eastAsia="es-ES" w:bidi="ar-SA"/>
        </w:rPr>
      </w:pPr>
    </w:p>
    <w:p w:rsidR="00940C5D" w:rsidRDefault="00940C5D" w:rsidP="000408A6">
      <w:pPr>
        <w:spacing w:after="0" w:line="240" w:lineRule="auto"/>
        <w:jc w:val="both"/>
        <w:rPr>
          <w:rFonts w:ascii="Arial" w:hAnsi="Arial" w:cs="Arial"/>
          <w:color w:val="000000"/>
          <w:sz w:val="20"/>
          <w:szCs w:val="20"/>
          <w:lang w:eastAsia="es-ES" w:bidi="ar-SA"/>
        </w:rPr>
      </w:pPr>
    </w:p>
    <w:tbl>
      <w:tblPr>
        <w:tblW w:w="9357" w:type="dxa"/>
        <w:jc w:val="center"/>
        <w:tblCellMar>
          <w:left w:w="70" w:type="dxa"/>
          <w:right w:w="70" w:type="dxa"/>
        </w:tblCellMar>
        <w:tblLook w:val="04A0" w:firstRow="1" w:lastRow="0" w:firstColumn="1" w:lastColumn="0" w:noHBand="0" w:noVBand="1"/>
      </w:tblPr>
      <w:tblGrid>
        <w:gridCol w:w="9357"/>
      </w:tblGrid>
      <w:tr w:rsidR="00D83177" w:rsidRPr="00D83177" w:rsidTr="00D83177">
        <w:trPr>
          <w:trHeight w:val="242"/>
          <w:jc w:val="center"/>
        </w:trPr>
        <w:tc>
          <w:tcPr>
            <w:tcW w:w="9357" w:type="dxa"/>
            <w:tcBorders>
              <w:top w:val="single" w:sz="8" w:space="0" w:color="4472C4"/>
              <w:left w:val="single" w:sz="8" w:space="0" w:color="4472C4"/>
              <w:bottom w:val="nil"/>
              <w:right w:val="single" w:sz="8" w:space="0" w:color="4472C4"/>
            </w:tcBorders>
            <w:shd w:val="clear" w:color="000000" w:fill="FFFFFF"/>
            <w:noWrap/>
            <w:vAlign w:val="center"/>
            <w:hideMark/>
          </w:tcPr>
          <w:p w:rsidR="00D83177" w:rsidRPr="00D83177" w:rsidRDefault="00D83177" w:rsidP="00D83177">
            <w:pPr>
              <w:spacing w:after="0" w:line="240" w:lineRule="auto"/>
              <w:jc w:val="center"/>
              <w:rPr>
                <w:rFonts w:ascii="Calibri" w:hAnsi="Calibri" w:cs="Calibri"/>
                <w:b/>
                <w:bCs/>
                <w:color w:val="000000"/>
                <w:sz w:val="20"/>
                <w:szCs w:val="20"/>
                <w:lang w:val="es-MX" w:eastAsia="es-MX" w:bidi="ar-SA"/>
              </w:rPr>
            </w:pPr>
            <w:r w:rsidRPr="00D83177">
              <w:rPr>
                <w:rFonts w:ascii="Calibri" w:hAnsi="Calibri" w:cs="Calibri"/>
                <w:b/>
                <w:bCs/>
                <w:color w:val="000000"/>
                <w:sz w:val="20"/>
                <w:szCs w:val="20"/>
                <w:lang w:val="es-MX" w:eastAsia="es-MX" w:bidi="ar-SA"/>
              </w:rPr>
              <w:t xml:space="preserve">RUTA AÉREA PROPUESTA CON AEROMEXICO SALIENDO DE LA CIUDAD DE MÉXICO: </w:t>
            </w:r>
          </w:p>
        </w:tc>
      </w:tr>
      <w:tr w:rsidR="00D83177" w:rsidRPr="00D83177" w:rsidTr="00D83177">
        <w:trPr>
          <w:trHeight w:val="242"/>
          <w:jc w:val="center"/>
        </w:trPr>
        <w:tc>
          <w:tcPr>
            <w:tcW w:w="9357" w:type="dxa"/>
            <w:tcBorders>
              <w:top w:val="nil"/>
              <w:left w:val="single" w:sz="8" w:space="0" w:color="4472C4"/>
              <w:bottom w:val="nil"/>
              <w:right w:val="single" w:sz="8" w:space="0" w:color="4472C4"/>
            </w:tcBorders>
            <w:shd w:val="clear" w:color="000000" w:fill="FFFFFF"/>
            <w:noWrap/>
            <w:vAlign w:val="center"/>
            <w:hideMark/>
          </w:tcPr>
          <w:p w:rsidR="00D83177" w:rsidRPr="00D83177" w:rsidRDefault="00D83177" w:rsidP="00D83177">
            <w:pPr>
              <w:spacing w:after="0" w:line="240" w:lineRule="auto"/>
              <w:jc w:val="center"/>
              <w:rPr>
                <w:rFonts w:ascii="Calibri" w:hAnsi="Calibri" w:cs="Calibri"/>
                <w:b/>
                <w:bCs/>
                <w:color w:val="000000"/>
                <w:sz w:val="20"/>
                <w:szCs w:val="20"/>
                <w:lang w:val="es-MX" w:eastAsia="es-MX" w:bidi="ar-SA"/>
              </w:rPr>
            </w:pPr>
            <w:r w:rsidRPr="00D83177">
              <w:rPr>
                <w:rFonts w:ascii="Calibri" w:hAnsi="Calibri" w:cs="Calibri"/>
                <w:b/>
                <w:bCs/>
                <w:color w:val="000000"/>
                <w:sz w:val="20"/>
                <w:szCs w:val="20"/>
                <w:lang w:val="es-MX" w:eastAsia="es-MX" w:bidi="ar-SA"/>
              </w:rPr>
              <w:t>MÉXICO - LOS ÁNGELES - MÉXICO</w:t>
            </w:r>
          </w:p>
        </w:tc>
      </w:tr>
      <w:tr w:rsidR="00D83177" w:rsidRPr="00D83177" w:rsidTr="00D83177">
        <w:trPr>
          <w:trHeight w:val="242"/>
          <w:jc w:val="center"/>
        </w:trPr>
        <w:tc>
          <w:tcPr>
            <w:tcW w:w="9357" w:type="dxa"/>
            <w:tcBorders>
              <w:top w:val="nil"/>
              <w:left w:val="single" w:sz="8" w:space="0" w:color="4472C4"/>
              <w:bottom w:val="nil"/>
              <w:right w:val="single" w:sz="8" w:space="0" w:color="4472C4"/>
            </w:tcBorders>
            <w:shd w:val="clear" w:color="000000" w:fill="1F4E78"/>
            <w:noWrap/>
            <w:vAlign w:val="center"/>
            <w:hideMark/>
          </w:tcPr>
          <w:p w:rsidR="00D83177" w:rsidRPr="00D83177" w:rsidRDefault="00D83177" w:rsidP="00D83177">
            <w:pPr>
              <w:spacing w:after="0" w:line="240" w:lineRule="auto"/>
              <w:jc w:val="center"/>
              <w:rPr>
                <w:rFonts w:ascii="Calibri" w:hAnsi="Calibri" w:cs="Calibri"/>
                <w:b/>
                <w:bCs/>
                <w:color w:val="FFFFFF"/>
                <w:sz w:val="20"/>
                <w:szCs w:val="20"/>
                <w:lang w:val="es-MX" w:eastAsia="es-MX" w:bidi="ar-SA"/>
              </w:rPr>
            </w:pPr>
            <w:r w:rsidRPr="00D83177">
              <w:rPr>
                <w:rFonts w:ascii="Calibri" w:hAnsi="Calibri" w:cs="Calibri"/>
                <w:b/>
                <w:bCs/>
                <w:color w:val="FFFFFF"/>
                <w:sz w:val="20"/>
                <w:szCs w:val="20"/>
                <w:lang w:val="es-MX" w:eastAsia="es-MX" w:bidi="ar-SA"/>
              </w:rPr>
              <w:t>IMPUESTOS (SUJETOS A CONFIRMACIÓN): 195 USD POR PASAJERO</w:t>
            </w:r>
          </w:p>
        </w:tc>
      </w:tr>
      <w:tr w:rsidR="00D83177" w:rsidRPr="00D83177" w:rsidTr="00D83177">
        <w:trPr>
          <w:trHeight w:val="242"/>
          <w:jc w:val="center"/>
        </w:trPr>
        <w:tc>
          <w:tcPr>
            <w:tcW w:w="9357" w:type="dxa"/>
            <w:tcBorders>
              <w:top w:val="nil"/>
              <w:left w:val="single" w:sz="8" w:space="0" w:color="4472C4"/>
              <w:bottom w:val="nil"/>
              <w:right w:val="single" w:sz="8" w:space="0" w:color="4472C4"/>
            </w:tcBorders>
            <w:shd w:val="clear" w:color="000000" w:fill="FFFFFF"/>
            <w:noWrap/>
            <w:vAlign w:val="center"/>
            <w:hideMark/>
          </w:tcPr>
          <w:p w:rsidR="00D83177" w:rsidRPr="00D83177" w:rsidRDefault="00D83177" w:rsidP="00D83177">
            <w:pPr>
              <w:spacing w:after="0" w:line="240" w:lineRule="auto"/>
              <w:jc w:val="center"/>
              <w:rPr>
                <w:rFonts w:ascii="Calibri" w:hAnsi="Calibri" w:cs="Calibri"/>
                <w:b/>
                <w:bCs/>
                <w:color w:val="000000"/>
                <w:sz w:val="20"/>
                <w:szCs w:val="20"/>
                <w:lang w:val="es-MX" w:eastAsia="es-MX" w:bidi="ar-SA"/>
              </w:rPr>
            </w:pPr>
            <w:r w:rsidRPr="00D83177">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D83177" w:rsidRPr="00D83177" w:rsidTr="00D83177">
        <w:trPr>
          <w:trHeight w:val="255"/>
          <w:jc w:val="center"/>
        </w:trPr>
        <w:tc>
          <w:tcPr>
            <w:tcW w:w="9357" w:type="dxa"/>
            <w:tcBorders>
              <w:top w:val="nil"/>
              <w:left w:val="single" w:sz="8" w:space="0" w:color="4472C4"/>
              <w:bottom w:val="nil"/>
              <w:right w:val="single" w:sz="8" w:space="0" w:color="4472C4"/>
            </w:tcBorders>
            <w:shd w:val="clear" w:color="000000" w:fill="FFFFFF"/>
            <w:noWrap/>
            <w:vAlign w:val="center"/>
            <w:hideMark/>
          </w:tcPr>
          <w:p w:rsidR="00D83177" w:rsidRPr="00D83177" w:rsidRDefault="00D83177" w:rsidP="00D83177">
            <w:pPr>
              <w:spacing w:after="0" w:line="240" w:lineRule="auto"/>
              <w:jc w:val="center"/>
              <w:rPr>
                <w:rFonts w:ascii="Calibri" w:hAnsi="Calibri" w:cs="Calibri"/>
                <w:color w:val="000000"/>
                <w:sz w:val="20"/>
                <w:szCs w:val="20"/>
                <w:lang w:val="es-MX" w:eastAsia="es-MX" w:bidi="ar-SA"/>
              </w:rPr>
            </w:pPr>
            <w:r w:rsidRPr="00D83177">
              <w:rPr>
                <w:rFonts w:ascii="Calibri" w:hAnsi="Calibri" w:cs="Calibri"/>
                <w:color w:val="000000"/>
                <w:sz w:val="20"/>
                <w:szCs w:val="20"/>
                <w:lang w:val="es-MX" w:eastAsia="es-MX" w:bidi="ar-SA"/>
              </w:rPr>
              <w:t>SUPLEMENTO PARA VUELOS DESDE EL INTERIOR DEL PAÍS - CONSULTAR CON SU ASESOR TRAVEL SHOP</w:t>
            </w:r>
          </w:p>
        </w:tc>
      </w:tr>
      <w:tr w:rsidR="00D83177" w:rsidRPr="00D83177" w:rsidTr="00D83177">
        <w:trPr>
          <w:trHeight w:val="242"/>
          <w:jc w:val="center"/>
        </w:trPr>
        <w:tc>
          <w:tcPr>
            <w:tcW w:w="9357" w:type="dxa"/>
            <w:tcBorders>
              <w:top w:val="nil"/>
              <w:left w:val="single" w:sz="8" w:space="0" w:color="4472C4"/>
              <w:bottom w:val="nil"/>
              <w:right w:val="single" w:sz="8" w:space="0" w:color="4472C4"/>
            </w:tcBorders>
            <w:shd w:val="clear" w:color="000000" w:fill="FFFFFF"/>
            <w:noWrap/>
            <w:vAlign w:val="center"/>
            <w:hideMark/>
          </w:tcPr>
          <w:p w:rsidR="00D83177" w:rsidRPr="00D83177" w:rsidRDefault="00D83177" w:rsidP="00D83177">
            <w:pPr>
              <w:spacing w:after="0" w:line="240" w:lineRule="auto"/>
              <w:jc w:val="center"/>
              <w:rPr>
                <w:rFonts w:ascii="Calibri" w:hAnsi="Calibri" w:cs="Calibri"/>
                <w:b/>
                <w:bCs/>
                <w:color w:val="FF0000"/>
                <w:sz w:val="20"/>
                <w:szCs w:val="20"/>
                <w:lang w:val="es-MX" w:eastAsia="es-MX" w:bidi="ar-SA"/>
              </w:rPr>
            </w:pPr>
            <w:r w:rsidRPr="00D83177">
              <w:rPr>
                <w:rFonts w:ascii="Calibri" w:hAnsi="Calibri" w:cs="Calibri"/>
                <w:b/>
                <w:bCs/>
                <w:color w:val="FF0000"/>
                <w:sz w:val="20"/>
                <w:szCs w:val="20"/>
                <w:lang w:val="es-MX" w:eastAsia="es-MX" w:bidi="ar-SA"/>
              </w:rPr>
              <w:t xml:space="preserve">TARIFAS SUJETAS A DISPONIBILIDAD Y CAMBIO SIN PREVIO AVISO </w:t>
            </w:r>
          </w:p>
        </w:tc>
      </w:tr>
      <w:tr w:rsidR="00D83177" w:rsidRPr="00D83177" w:rsidTr="00D83177">
        <w:trPr>
          <w:trHeight w:val="255"/>
          <w:jc w:val="center"/>
        </w:trPr>
        <w:tc>
          <w:tcPr>
            <w:tcW w:w="9357" w:type="dxa"/>
            <w:tcBorders>
              <w:top w:val="nil"/>
              <w:left w:val="single" w:sz="8" w:space="0" w:color="4472C4"/>
              <w:bottom w:val="nil"/>
              <w:right w:val="single" w:sz="8" w:space="0" w:color="4472C4"/>
            </w:tcBorders>
            <w:shd w:val="clear" w:color="000000" w:fill="FFFFFF"/>
            <w:vAlign w:val="center"/>
            <w:hideMark/>
          </w:tcPr>
          <w:p w:rsidR="00D83177" w:rsidRPr="00D83177" w:rsidRDefault="00D83177" w:rsidP="00D83177">
            <w:pPr>
              <w:spacing w:after="0" w:line="240" w:lineRule="auto"/>
              <w:jc w:val="center"/>
              <w:rPr>
                <w:rFonts w:ascii="Calibri" w:hAnsi="Calibri" w:cs="Calibri"/>
                <w:b/>
                <w:bCs/>
                <w:color w:val="000000"/>
                <w:sz w:val="20"/>
                <w:szCs w:val="20"/>
                <w:lang w:val="es-MX" w:eastAsia="es-MX" w:bidi="ar-SA"/>
              </w:rPr>
            </w:pPr>
            <w:r w:rsidRPr="00D83177">
              <w:rPr>
                <w:rFonts w:ascii="Calibri" w:hAnsi="Calibri" w:cs="Calibri"/>
                <w:b/>
                <w:bCs/>
                <w:color w:val="000000"/>
                <w:sz w:val="20"/>
                <w:szCs w:val="20"/>
                <w:lang w:val="es-MX" w:eastAsia="es-MX" w:bidi="ar-SA"/>
              </w:rPr>
              <w:t xml:space="preserve">SE CONSIDERA MENOR DE 5 A 9 AÑOS Y JUNIOR DE 10 A 17 AÑOS. </w:t>
            </w:r>
            <w:r w:rsidRPr="00D83177">
              <w:rPr>
                <w:rFonts w:ascii="Calibri" w:hAnsi="Calibri" w:cs="Calibri"/>
                <w:b/>
                <w:bCs/>
                <w:color w:val="FF0000"/>
                <w:sz w:val="20"/>
                <w:szCs w:val="20"/>
                <w:lang w:val="es-MX" w:eastAsia="es-MX" w:bidi="ar-SA"/>
              </w:rPr>
              <w:t>NO ADMITE MENORES DE 4 AÑOS.</w:t>
            </w:r>
          </w:p>
        </w:tc>
      </w:tr>
      <w:tr w:rsidR="00D83177" w:rsidRPr="00D83177" w:rsidTr="00D83177">
        <w:trPr>
          <w:trHeight w:val="255"/>
          <w:jc w:val="center"/>
        </w:trPr>
        <w:tc>
          <w:tcPr>
            <w:tcW w:w="9357" w:type="dxa"/>
            <w:tcBorders>
              <w:top w:val="nil"/>
              <w:left w:val="single" w:sz="8" w:space="0" w:color="4472C4"/>
              <w:bottom w:val="single" w:sz="8" w:space="0" w:color="4472C4"/>
              <w:right w:val="single" w:sz="8" w:space="0" w:color="4472C4"/>
            </w:tcBorders>
            <w:shd w:val="clear" w:color="000000" w:fill="305496"/>
            <w:vAlign w:val="center"/>
            <w:hideMark/>
          </w:tcPr>
          <w:p w:rsidR="00D83177" w:rsidRPr="00D83177" w:rsidRDefault="00D83177" w:rsidP="00D83177">
            <w:pPr>
              <w:spacing w:after="0" w:line="240" w:lineRule="auto"/>
              <w:jc w:val="center"/>
              <w:rPr>
                <w:rFonts w:ascii="Calibri" w:hAnsi="Calibri" w:cs="Calibri"/>
                <w:b/>
                <w:bCs/>
                <w:color w:val="FFFFFF"/>
                <w:sz w:val="20"/>
                <w:szCs w:val="20"/>
                <w:lang w:val="es-MX" w:eastAsia="es-MX" w:bidi="ar-SA"/>
              </w:rPr>
            </w:pPr>
            <w:r w:rsidRPr="00D83177">
              <w:rPr>
                <w:rFonts w:ascii="Calibri" w:hAnsi="Calibri" w:cs="Calibri"/>
                <w:b/>
                <w:bCs/>
                <w:color w:val="FFFFFF"/>
                <w:sz w:val="20"/>
                <w:szCs w:val="20"/>
                <w:lang w:val="es-MX" w:eastAsia="es-MX" w:bidi="ar-SA"/>
              </w:rPr>
              <w:t>VIGENCIA: 01 DE ENEROAL 31 DE DICIEMBRE 202</w:t>
            </w:r>
            <w:r w:rsidR="00CC34E2">
              <w:rPr>
                <w:rFonts w:ascii="Calibri" w:hAnsi="Calibri" w:cs="Calibri"/>
                <w:b/>
                <w:bCs/>
                <w:color w:val="FFFFFF"/>
                <w:sz w:val="20"/>
                <w:szCs w:val="20"/>
                <w:lang w:val="es-MX" w:eastAsia="es-MX" w:bidi="ar-SA"/>
              </w:rPr>
              <w:t>5</w:t>
            </w:r>
          </w:p>
        </w:tc>
      </w:tr>
      <w:tr w:rsidR="00D83177" w:rsidRPr="00D83177" w:rsidTr="00D83177">
        <w:trPr>
          <w:trHeight w:val="255"/>
          <w:jc w:val="center"/>
        </w:trPr>
        <w:tc>
          <w:tcPr>
            <w:tcW w:w="9357"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D83177" w:rsidRPr="00D83177" w:rsidRDefault="00D83177" w:rsidP="00D83177">
            <w:pPr>
              <w:spacing w:after="0" w:line="240" w:lineRule="auto"/>
              <w:jc w:val="center"/>
              <w:rPr>
                <w:rFonts w:ascii="Calibri" w:hAnsi="Calibri" w:cs="Calibri"/>
                <w:b/>
                <w:bCs/>
                <w:color w:val="FFFFFF"/>
                <w:sz w:val="20"/>
                <w:szCs w:val="20"/>
                <w:lang w:val="es-MX" w:eastAsia="es-MX" w:bidi="ar-SA"/>
              </w:rPr>
            </w:pPr>
            <w:r w:rsidRPr="00D83177">
              <w:rPr>
                <w:rFonts w:ascii="Calibri" w:hAnsi="Calibri" w:cs="Calibri"/>
                <w:b/>
                <w:bCs/>
                <w:color w:val="FFFFFF"/>
                <w:sz w:val="20"/>
                <w:szCs w:val="20"/>
                <w:lang w:val="es-MX" w:eastAsia="es-MX" w:bidi="ar-SA"/>
              </w:rPr>
              <w:t>CONSULTAR SUPLEMENTOS PARA TEMPORADA ALTA</w:t>
            </w:r>
          </w:p>
        </w:tc>
      </w:tr>
    </w:tbl>
    <w:p w:rsidR="00940C5D" w:rsidRDefault="00940C5D" w:rsidP="000408A6">
      <w:pPr>
        <w:spacing w:after="0" w:line="240" w:lineRule="auto"/>
        <w:jc w:val="both"/>
        <w:rPr>
          <w:rFonts w:ascii="Arial" w:hAnsi="Arial" w:cs="Arial"/>
          <w:color w:val="000000"/>
          <w:sz w:val="20"/>
          <w:szCs w:val="20"/>
          <w:lang w:eastAsia="es-ES" w:bidi="ar-SA"/>
        </w:rPr>
      </w:pPr>
    </w:p>
    <w:p w:rsidR="00923628" w:rsidRDefault="00923628" w:rsidP="000408A6">
      <w:pPr>
        <w:spacing w:after="0" w:line="240" w:lineRule="auto"/>
        <w:jc w:val="both"/>
        <w:rPr>
          <w:rFonts w:ascii="Arial" w:hAnsi="Arial" w:cs="Arial"/>
          <w:color w:val="000000"/>
          <w:sz w:val="20"/>
          <w:szCs w:val="20"/>
          <w:lang w:eastAsia="es-ES" w:bidi="ar-SA"/>
        </w:rPr>
      </w:pPr>
    </w:p>
    <w:p w:rsidR="00923628" w:rsidRDefault="00923628" w:rsidP="000408A6">
      <w:pPr>
        <w:spacing w:after="0" w:line="240" w:lineRule="auto"/>
        <w:jc w:val="both"/>
        <w:rPr>
          <w:rFonts w:ascii="Arial" w:hAnsi="Arial" w:cs="Arial"/>
          <w:color w:val="000000"/>
          <w:sz w:val="20"/>
          <w:szCs w:val="20"/>
          <w:lang w:eastAsia="es-ES" w:bidi="ar-SA"/>
        </w:rPr>
      </w:pPr>
    </w:p>
    <w:p w:rsidR="00923628" w:rsidRDefault="00923628" w:rsidP="000408A6">
      <w:pPr>
        <w:spacing w:after="0" w:line="240" w:lineRule="auto"/>
        <w:jc w:val="both"/>
        <w:rPr>
          <w:rFonts w:ascii="Arial" w:hAnsi="Arial" w:cs="Arial"/>
          <w:color w:val="000000"/>
          <w:sz w:val="20"/>
          <w:szCs w:val="20"/>
          <w:lang w:eastAsia="es-ES" w:bidi="ar-SA"/>
        </w:rPr>
      </w:pPr>
    </w:p>
    <w:p w:rsidR="00923628" w:rsidRDefault="00923628" w:rsidP="000408A6">
      <w:pPr>
        <w:spacing w:after="0" w:line="240" w:lineRule="auto"/>
        <w:jc w:val="both"/>
        <w:rPr>
          <w:rFonts w:ascii="Arial" w:hAnsi="Arial" w:cs="Arial"/>
          <w:color w:val="000000"/>
          <w:sz w:val="20"/>
          <w:szCs w:val="20"/>
          <w:lang w:eastAsia="es-ES" w:bidi="ar-SA"/>
        </w:rPr>
      </w:pPr>
    </w:p>
    <w:p w:rsidR="00CD5EFE" w:rsidRPr="00F238B9" w:rsidRDefault="00CD5EFE" w:rsidP="000408A6">
      <w:pPr>
        <w:spacing w:after="0" w:line="240" w:lineRule="auto"/>
        <w:jc w:val="both"/>
        <w:rPr>
          <w:rFonts w:ascii="Arial" w:hAnsi="Arial" w:cs="Arial"/>
          <w:color w:val="000000"/>
          <w:sz w:val="20"/>
          <w:szCs w:val="20"/>
          <w:lang w:eastAsia="es-ES" w:bidi="ar-SA"/>
        </w:rPr>
      </w:pPr>
    </w:p>
    <w:p w:rsidR="007F0C86" w:rsidRDefault="007F0C86" w:rsidP="000408A6">
      <w:pPr>
        <w:spacing w:after="0" w:line="240" w:lineRule="auto"/>
        <w:jc w:val="both"/>
        <w:rPr>
          <w:rFonts w:ascii="Arial" w:hAnsi="Arial" w:cs="Arial"/>
          <w:color w:val="000000"/>
          <w:sz w:val="20"/>
          <w:szCs w:val="20"/>
          <w:lang w:val="es-MX" w:eastAsia="es-ES" w:bidi="ar-SA"/>
        </w:rPr>
      </w:pPr>
    </w:p>
    <w:sectPr w:rsidR="007F0C86" w:rsidSect="00322C14">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004" w:rsidRDefault="00273004" w:rsidP="00450C15">
      <w:pPr>
        <w:spacing w:after="0" w:line="240" w:lineRule="auto"/>
      </w:pPr>
      <w:r>
        <w:separator/>
      </w:r>
    </w:p>
  </w:endnote>
  <w:endnote w:type="continuationSeparator" w:id="0">
    <w:p w:rsidR="00273004" w:rsidRDefault="0027300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05ECB7BD" wp14:editId="6551909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48C85"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004" w:rsidRDefault="00273004" w:rsidP="00450C15">
      <w:pPr>
        <w:spacing w:after="0" w:line="240" w:lineRule="auto"/>
      </w:pPr>
      <w:r>
        <w:separator/>
      </w:r>
    </w:p>
  </w:footnote>
  <w:footnote w:type="continuationSeparator" w:id="0">
    <w:p w:rsidR="00273004" w:rsidRDefault="0027300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DB234DE" wp14:editId="18A30078">
              <wp:simplePos x="0" y="0"/>
              <wp:positionH relativeFrom="column">
                <wp:posOffset>-529590</wp:posOffset>
              </wp:positionH>
              <wp:positionV relativeFrom="paragraph">
                <wp:posOffset>-202565</wp:posOffset>
              </wp:positionV>
              <wp:extent cx="5114925" cy="76962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114925" cy="769620"/>
                      </a:xfrm>
                      <a:prstGeom prst="rect">
                        <a:avLst/>
                      </a:prstGeom>
                      <a:noFill/>
                      <a:ln>
                        <a:noFill/>
                      </a:ln>
                    </wps:spPr>
                    <wps:txbx>
                      <w:txbxContent>
                        <w:p w:rsidR="00955A20" w:rsidRPr="005C73C8" w:rsidRDefault="005C73C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C73C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GRAN EXPERIENCIA EN </w:t>
                          </w:r>
                          <w:r w:rsidR="008F2364" w:rsidRPr="005C73C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w:t>
                          </w:r>
                          <w:r w:rsidR="00B42110" w:rsidRPr="005C73C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 ÁNGELES</w:t>
                          </w:r>
                        </w:p>
                        <w:p w:rsidR="00F238B9" w:rsidRPr="00322C14" w:rsidRDefault="005C73C8"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736-E202</w:t>
                          </w:r>
                          <w:r w:rsidR="00CC34E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234DE" id="_x0000_t202" coordsize="21600,21600" o:spt="202" path="m,l,21600r21600,l21600,xe">
              <v:stroke joinstyle="miter"/>
              <v:path gradientshapeok="t" o:connecttype="rect"/>
            </v:shapetype>
            <v:shape id="Cuadro de texto 6" o:spid="_x0000_s1026" type="#_x0000_t202" style="position:absolute;left:0;text-align:left;margin-left:-41.7pt;margin-top:-15.95pt;width:402.75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" filled="f" stroked="f">
              <v:textbox>
                <w:txbxContent>
                  <w:p w:rsidR="00955A20" w:rsidRPr="005C73C8" w:rsidRDefault="005C73C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C73C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GRAN EXPERIENCIA EN </w:t>
                    </w:r>
                    <w:r w:rsidR="008F2364" w:rsidRPr="005C73C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w:t>
                    </w:r>
                    <w:r w:rsidR="00B42110" w:rsidRPr="005C73C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 ÁNGELES</w:t>
                    </w:r>
                  </w:p>
                  <w:p w:rsidR="00F238B9" w:rsidRPr="00322C14" w:rsidRDefault="005C73C8"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736-E202</w:t>
                    </w:r>
                    <w:r w:rsidR="00CC34E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055AA93" wp14:editId="317D9EF9">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B487A91" wp14:editId="6692EAC9">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2D460041" wp14:editId="71849248">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0F700"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1D4D"/>
    <w:multiLevelType w:val="hybridMultilevel"/>
    <w:tmpl w:val="7DC0B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13543598">
    <w:abstractNumId w:val="7"/>
  </w:num>
  <w:num w:numId="2" w16cid:durableId="1621957293">
    <w:abstractNumId w:val="5"/>
  </w:num>
  <w:num w:numId="3" w16cid:durableId="1655376326">
    <w:abstractNumId w:val="1"/>
  </w:num>
  <w:num w:numId="4" w16cid:durableId="1134372663">
    <w:abstractNumId w:val="15"/>
  </w:num>
  <w:num w:numId="5" w16cid:durableId="1118992763">
    <w:abstractNumId w:val="2"/>
  </w:num>
  <w:num w:numId="6" w16cid:durableId="496505575">
    <w:abstractNumId w:val="6"/>
  </w:num>
  <w:num w:numId="7" w16cid:durableId="1094980009">
    <w:abstractNumId w:val="16"/>
  </w:num>
  <w:num w:numId="8" w16cid:durableId="1859391057">
    <w:abstractNumId w:val="8"/>
  </w:num>
  <w:num w:numId="9" w16cid:durableId="273248355">
    <w:abstractNumId w:val="14"/>
  </w:num>
  <w:num w:numId="10" w16cid:durableId="1231160464">
    <w:abstractNumId w:val="4"/>
  </w:num>
  <w:num w:numId="11" w16cid:durableId="1361930456">
    <w:abstractNumId w:val="12"/>
  </w:num>
  <w:num w:numId="12" w16cid:durableId="1395926590">
    <w:abstractNumId w:val="10"/>
  </w:num>
  <w:num w:numId="13" w16cid:durableId="2043242258">
    <w:abstractNumId w:val="13"/>
  </w:num>
  <w:num w:numId="14" w16cid:durableId="307789468">
    <w:abstractNumId w:val="11"/>
  </w:num>
  <w:num w:numId="15" w16cid:durableId="1439060375">
    <w:abstractNumId w:val="3"/>
  </w:num>
  <w:num w:numId="16" w16cid:durableId="1743872996">
    <w:abstractNumId w:val="9"/>
  </w:num>
  <w:num w:numId="17" w16cid:durableId="6554578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2C1"/>
    <w:rsid w:val="000110B5"/>
    <w:rsid w:val="00011DD4"/>
    <w:rsid w:val="000206F0"/>
    <w:rsid w:val="00032009"/>
    <w:rsid w:val="000320FF"/>
    <w:rsid w:val="000408A6"/>
    <w:rsid w:val="00050AD9"/>
    <w:rsid w:val="00060395"/>
    <w:rsid w:val="0006120B"/>
    <w:rsid w:val="00063211"/>
    <w:rsid w:val="0007073C"/>
    <w:rsid w:val="00074095"/>
    <w:rsid w:val="0007447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17466"/>
    <w:rsid w:val="00124C0C"/>
    <w:rsid w:val="00132220"/>
    <w:rsid w:val="001334E3"/>
    <w:rsid w:val="00133A9B"/>
    <w:rsid w:val="0014790D"/>
    <w:rsid w:val="00156E7E"/>
    <w:rsid w:val="001626E3"/>
    <w:rsid w:val="00170958"/>
    <w:rsid w:val="001855EB"/>
    <w:rsid w:val="001966E3"/>
    <w:rsid w:val="001A58AA"/>
    <w:rsid w:val="001D0F50"/>
    <w:rsid w:val="001D3EA5"/>
    <w:rsid w:val="001D59AE"/>
    <w:rsid w:val="001E0BFB"/>
    <w:rsid w:val="001E177F"/>
    <w:rsid w:val="001E33CC"/>
    <w:rsid w:val="001E49A4"/>
    <w:rsid w:val="001F1C1F"/>
    <w:rsid w:val="00201535"/>
    <w:rsid w:val="00203A67"/>
    <w:rsid w:val="002049A1"/>
    <w:rsid w:val="00207F26"/>
    <w:rsid w:val="00210FC1"/>
    <w:rsid w:val="00212EE5"/>
    <w:rsid w:val="002209BD"/>
    <w:rsid w:val="00223D17"/>
    <w:rsid w:val="0022416D"/>
    <w:rsid w:val="00224B12"/>
    <w:rsid w:val="00227509"/>
    <w:rsid w:val="00237467"/>
    <w:rsid w:val="002564A3"/>
    <w:rsid w:val="0026013F"/>
    <w:rsid w:val="0026366E"/>
    <w:rsid w:val="00264C19"/>
    <w:rsid w:val="002670E9"/>
    <w:rsid w:val="00273004"/>
    <w:rsid w:val="00290E65"/>
    <w:rsid w:val="002923FF"/>
    <w:rsid w:val="002959E3"/>
    <w:rsid w:val="002A0F35"/>
    <w:rsid w:val="002A3855"/>
    <w:rsid w:val="002A6F1A"/>
    <w:rsid w:val="002C0D73"/>
    <w:rsid w:val="002C3E02"/>
    <w:rsid w:val="002D42BE"/>
    <w:rsid w:val="002F25DA"/>
    <w:rsid w:val="002F560C"/>
    <w:rsid w:val="0030170C"/>
    <w:rsid w:val="00313503"/>
    <w:rsid w:val="00322C14"/>
    <w:rsid w:val="00336856"/>
    <w:rsid w:val="003370E9"/>
    <w:rsid w:val="00343DFC"/>
    <w:rsid w:val="00354501"/>
    <w:rsid w:val="0035753B"/>
    <w:rsid w:val="003726A3"/>
    <w:rsid w:val="003805A5"/>
    <w:rsid w:val="003921C2"/>
    <w:rsid w:val="00394B88"/>
    <w:rsid w:val="00394D56"/>
    <w:rsid w:val="003A4B31"/>
    <w:rsid w:val="003B37AE"/>
    <w:rsid w:val="003D0B3A"/>
    <w:rsid w:val="003D5461"/>
    <w:rsid w:val="003D6416"/>
    <w:rsid w:val="003E4FBC"/>
    <w:rsid w:val="003F0224"/>
    <w:rsid w:val="003F0A34"/>
    <w:rsid w:val="003F13CD"/>
    <w:rsid w:val="003F6D66"/>
    <w:rsid w:val="00407A99"/>
    <w:rsid w:val="00413977"/>
    <w:rsid w:val="0041595F"/>
    <w:rsid w:val="004173C0"/>
    <w:rsid w:val="0043377B"/>
    <w:rsid w:val="004344E9"/>
    <w:rsid w:val="00445117"/>
    <w:rsid w:val="00447919"/>
    <w:rsid w:val="00450C15"/>
    <w:rsid w:val="00451014"/>
    <w:rsid w:val="00453A7A"/>
    <w:rsid w:val="0047057D"/>
    <w:rsid w:val="00471EDB"/>
    <w:rsid w:val="00472AFB"/>
    <w:rsid w:val="0048055D"/>
    <w:rsid w:val="004A226C"/>
    <w:rsid w:val="004A27E0"/>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238E"/>
    <w:rsid w:val="005127FA"/>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A4898"/>
    <w:rsid w:val="005B0F31"/>
    <w:rsid w:val="005B2006"/>
    <w:rsid w:val="005C73C8"/>
    <w:rsid w:val="005D0824"/>
    <w:rsid w:val="005E4132"/>
    <w:rsid w:val="005E55A3"/>
    <w:rsid w:val="005F61E5"/>
    <w:rsid w:val="006053CD"/>
    <w:rsid w:val="006113D2"/>
    <w:rsid w:val="006130D1"/>
    <w:rsid w:val="00614C4B"/>
    <w:rsid w:val="00615736"/>
    <w:rsid w:val="00623709"/>
    <w:rsid w:val="006246F4"/>
    <w:rsid w:val="00630B01"/>
    <w:rsid w:val="006331BC"/>
    <w:rsid w:val="0063515D"/>
    <w:rsid w:val="00647995"/>
    <w:rsid w:val="00650624"/>
    <w:rsid w:val="00651B8E"/>
    <w:rsid w:val="00652150"/>
    <w:rsid w:val="00655755"/>
    <w:rsid w:val="00661E4A"/>
    <w:rsid w:val="00674615"/>
    <w:rsid w:val="00680376"/>
    <w:rsid w:val="00686844"/>
    <w:rsid w:val="00694C06"/>
    <w:rsid w:val="00695D3C"/>
    <w:rsid w:val="00695D87"/>
    <w:rsid w:val="006971B8"/>
    <w:rsid w:val="006A237F"/>
    <w:rsid w:val="006A5A55"/>
    <w:rsid w:val="006B1779"/>
    <w:rsid w:val="006B19F7"/>
    <w:rsid w:val="006C1BF7"/>
    <w:rsid w:val="006C41CE"/>
    <w:rsid w:val="006C568C"/>
    <w:rsid w:val="006D2961"/>
    <w:rsid w:val="006D3C96"/>
    <w:rsid w:val="006D5C77"/>
    <w:rsid w:val="006D64BE"/>
    <w:rsid w:val="006E0F61"/>
    <w:rsid w:val="006F44DD"/>
    <w:rsid w:val="006F45DE"/>
    <w:rsid w:val="007043DC"/>
    <w:rsid w:val="00713C5E"/>
    <w:rsid w:val="00723DD5"/>
    <w:rsid w:val="00723E4D"/>
    <w:rsid w:val="00727503"/>
    <w:rsid w:val="00732708"/>
    <w:rsid w:val="00737C85"/>
    <w:rsid w:val="0074281C"/>
    <w:rsid w:val="00772BB6"/>
    <w:rsid w:val="0078082A"/>
    <w:rsid w:val="00781EA2"/>
    <w:rsid w:val="00784A59"/>
    <w:rsid w:val="00792A3C"/>
    <w:rsid w:val="0079315A"/>
    <w:rsid w:val="00796249"/>
    <w:rsid w:val="00796421"/>
    <w:rsid w:val="007A1DAF"/>
    <w:rsid w:val="007A6A9E"/>
    <w:rsid w:val="007B4221"/>
    <w:rsid w:val="007B5A10"/>
    <w:rsid w:val="007D0916"/>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D05"/>
    <w:rsid w:val="00881893"/>
    <w:rsid w:val="00885B58"/>
    <w:rsid w:val="00886907"/>
    <w:rsid w:val="00890735"/>
    <w:rsid w:val="00891A2A"/>
    <w:rsid w:val="00894F82"/>
    <w:rsid w:val="008A3D96"/>
    <w:rsid w:val="008B406F"/>
    <w:rsid w:val="008B711D"/>
    <w:rsid w:val="008B7201"/>
    <w:rsid w:val="008C55F5"/>
    <w:rsid w:val="008C586E"/>
    <w:rsid w:val="008D0AB2"/>
    <w:rsid w:val="008E3366"/>
    <w:rsid w:val="008F0CE2"/>
    <w:rsid w:val="008F2364"/>
    <w:rsid w:val="008F57D2"/>
    <w:rsid w:val="00902CE2"/>
    <w:rsid w:val="009177C5"/>
    <w:rsid w:val="0092037D"/>
    <w:rsid w:val="00922730"/>
    <w:rsid w:val="009227E5"/>
    <w:rsid w:val="00923628"/>
    <w:rsid w:val="009244EF"/>
    <w:rsid w:val="00932207"/>
    <w:rsid w:val="00940900"/>
    <w:rsid w:val="00940C5D"/>
    <w:rsid w:val="00943885"/>
    <w:rsid w:val="00943B2F"/>
    <w:rsid w:val="00944382"/>
    <w:rsid w:val="00945F28"/>
    <w:rsid w:val="009470DB"/>
    <w:rsid w:val="00955A20"/>
    <w:rsid w:val="00962B70"/>
    <w:rsid w:val="009701C1"/>
    <w:rsid w:val="00971F85"/>
    <w:rsid w:val="00976CE7"/>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C1584"/>
    <w:rsid w:val="00AC1E22"/>
    <w:rsid w:val="00AC2765"/>
    <w:rsid w:val="00AD2BF9"/>
    <w:rsid w:val="00AD71AE"/>
    <w:rsid w:val="00AE213A"/>
    <w:rsid w:val="00AE3E65"/>
    <w:rsid w:val="00AE5022"/>
    <w:rsid w:val="00AF16F0"/>
    <w:rsid w:val="00AF38FC"/>
    <w:rsid w:val="00AF4279"/>
    <w:rsid w:val="00B0056D"/>
    <w:rsid w:val="00B03159"/>
    <w:rsid w:val="00B059F3"/>
    <w:rsid w:val="00B14602"/>
    <w:rsid w:val="00B26FAB"/>
    <w:rsid w:val="00B33F25"/>
    <w:rsid w:val="00B36A64"/>
    <w:rsid w:val="00B42110"/>
    <w:rsid w:val="00B47722"/>
    <w:rsid w:val="00B4786E"/>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6CF2"/>
    <w:rsid w:val="00C01E2F"/>
    <w:rsid w:val="00C03DE9"/>
    <w:rsid w:val="00C06986"/>
    <w:rsid w:val="00C073F0"/>
    <w:rsid w:val="00C07D31"/>
    <w:rsid w:val="00C100AB"/>
    <w:rsid w:val="00C1035D"/>
    <w:rsid w:val="00C1340E"/>
    <w:rsid w:val="00C140F5"/>
    <w:rsid w:val="00C20936"/>
    <w:rsid w:val="00C229B5"/>
    <w:rsid w:val="00C22A4E"/>
    <w:rsid w:val="00C32B63"/>
    <w:rsid w:val="00C33155"/>
    <w:rsid w:val="00C50ABF"/>
    <w:rsid w:val="00C51EF5"/>
    <w:rsid w:val="00C55C28"/>
    <w:rsid w:val="00C60443"/>
    <w:rsid w:val="00C632D6"/>
    <w:rsid w:val="00C70110"/>
    <w:rsid w:val="00C80A6E"/>
    <w:rsid w:val="00C834CC"/>
    <w:rsid w:val="00C87A4F"/>
    <w:rsid w:val="00C9336B"/>
    <w:rsid w:val="00C96EFC"/>
    <w:rsid w:val="00CA2DD0"/>
    <w:rsid w:val="00CA56E0"/>
    <w:rsid w:val="00CA71E6"/>
    <w:rsid w:val="00CA73B5"/>
    <w:rsid w:val="00CA7C1E"/>
    <w:rsid w:val="00CC0713"/>
    <w:rsid w:val="00CC16AE"/>
    <w:rsid w:val="00CC18B7"/>
    <w:rsid w:val="00CC34E2"/>
    <w:rsid w:val="00CC5150"/>
    <w:rsid w:val="00CD5AC5"/>
    <w:rsid w:val="00CD5EFE"/>
    <w:rsid w:val="00CE1CC7"/>
    <w:rsid w:val="00CE6D95"/>
    <w:rsid w:val="00CE7934"/>
    <w:rsid w:val="00CF6EEC"/>
    <w:rsid w:val="00D045A3"/>
    <w:rsid w:val="00D06A8E"/>
    <w:rsid w:val="00D11787"/>
    <w:rsid w:val="00D1766D"/>
    <w:rsid w:val="00D21E04"/>
    <w:rsid w:val="00D32027"/>
    <w:rsid w:val="00D353A2"/>
    <w:rsid w:val="00D46C92"/>
    <w:rsid w:val="00D5785A"/>
    <w:rsid w:val="00D63953"/>
    <w:rsid w:val="00D65CA3"/>
    <w:rsid w:val="00D709DE"/>
    <w:rsid w:val="00D732E0"/>
    <w:rsid w:val="00D76994"/>
    <w:rsid w:val="00D778E7"/>
    <w:rsid w:val="00D77BA0"/>
    <w:rsid w:val="00D77C01"/>
    <w:rsid w:val="00D83177"/>
    <w:rsid w:val="00D85127"/>
    <w:rsid w:val="00D97174"/>
    <w:rsid w:val="00DA168A"/>
    <w:rsid w:val="00DA3716"/>
    <w:rsid w:val="00DA5530"/>
    <w:rsid w:val="00DA7055"/>
    <w:rsid w:val="00DD29DB"/>
    <w:rsid w:val="00DD5E59"/>
    <w:rsid w:val="00DD6A94"/>
    <w:rsid w:val="00DF15D6"/>
    <w:rsid w:val="00DF1BA3"/>
    <w:rsid w:val="00DF78F4"/>
    <w:rsid w:val="00E10D30"/>
    <w:rsid w:val="00E1289A"/>
    <w:rsid w:val="00E21795"/>
    <w:rsid w:val="00E25205"/>
    <w:rsid w:val="00E27291"/>
    <w:rsid w:val="00E32215"/>
    <w:rsid w:val="00E43339"/>
    <w:rsid w:val="00E449A5"/>
    <w:rsid w:val="00E45C7F"/>
    <w:rsid w:val="00E4641E"/>
    <w:rsid w:val="00E477EC"/>
    <w:rsid w:val="00E47AE9"/>
    <w:rsid w:val="00E569B4"/>
    <w:rsid w:val="00E60025"/>
    <w:rsid w:val="00E663D4"/>
    <w:rsid w:val="00E70DC2"/>
    <w:rsid w:val="00E7309E"/>
    <w:rsid w:val="00E74618"/>
    <w:rsid w:val="00E846AA"/>
    <w:rsid w:val="00E90FAD"/>
    <w:rsid w:val="00E948BD"/>
    <w:rsid w:val="00EA0490"/>
    <w:rsid w:val="00EA144A"/>
    <w:rsid w:val="00EA17D1"/>
    <w:rsid w:val="00EA3D2B"/>
    <w:rsid w:val="00EA78DC"/>
    <w:rsid w:val="00EB3302"/>
    <w:rsid w:val="00EB5340"/>
    <w:rsid w:val="00EC6694"/>
    <w:rsid w:val="00EC7F50"/>
    <w:rsid w:val="00ED2EE5"/>
    <w:rsid w:val="00EF313D"/>
    <w:rsid w:val="00F00F60"/>
    <w:rsid w:val="00F11662"/>
    <w:rsid w:val="00F11C4C"/>
    <w:rsid w:val="00F15607"/>
    <w:rsid w:val="00F17EB4"/>
    <w:rsid w:val="00F238B9"/>
    <w:rsid w:val="00F2401A"/>
    <w:rsid w:val="00F34332"/>
    <w:rsid w:val="00F45ABC"/>
    <w:rsid w:val="00F53310"/>
    <w:rsid w:val="00F54D9E"/>
    <w:rsid w:val="00F70BC5"/>
    <w:rsid w:val="00F70FA0"/>
    <w:rsid w:val="00F772E1"/>
    <w:rsid w:val="00F81269"/>
    <w:rsid w:val="00F8373A"/>
    <w:rsid w:val="00F94BC9"/>
    <w:rsid w:val="00F9552A"/>
    <w:rsid w:val="00F96F4D"/>
    <w:rsid w:val="00FA2F51"/>
    <w:rsid w:val="00FA41DC"/>
    <w:rsid w:val="00FC3121"/>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B47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02"/>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7714">
      <w:bodyDiv w:val="1"/>
      <w:marLeft w:val="0"/>
      <w:marRight w:val="0"/>
      <w:marTop w:val="0"/>
      <w:marBottom w:val="0"/>
      <w:divBdr>
        <w:top w:val="none" w:sz="0" w:space="0" w:color="auto"/>
        <w:left w:val="none" w:sz="0" w:space="0" w:color="auto"/>
        <w:bottom w:val="none" w:sz="0" w:space="0" w:color="auto"/>
        <w:right w:val="none" w:sz="0" w:space="0" w:color="auto"/>
      </w:divBdr>
    </w:div>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29963113">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8066400">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2347529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8452092">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160825">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5943770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166582">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8228246">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999432169">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227792">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50431853">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103353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1250765">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23008721">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19688126">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9256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023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48679514">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2050-E932-4263-85C0-3BC219F7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1521</Words>
  <Characters>8369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2024-12-04T00:09:00Z</dcterms:created>
  <dcterms:modified xsi:type="dcterms:W3CDTF">2024-12-04T00:09:00Z</dcterms:modified>
</cp:coreProperties>
</file>