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5452" w14:textId="77777777" w:rsidR="00705022" w:rsidRPr="008D4939" w:rsidRDefault="0099744F" w:rsidP="00977B65">
      <w:pPr>
        <w:spacing w:after="0" w:line="480" w:lineRule="auto"/>
        <w:ind w:left="708"/>
        <w:jc w:val="center"/>
        <w:rPr>
          <w:rFonts w:ascii="Arial" w:hAnsi="Arial" w:cs="Arial"/>
          <w:b/>
          <w:bCs/>
          <w:sz w:val="24"/>
          <w:szCs w:val="24"/>
        </w:rPr>
      </w:pPr>
      <w:bookmarkStart w:id="0" w:name="_Hlk57666916"/>
      <w:r w:rsidRPr="008D4939">
        <w:rPr>
          <w:rFonts w:ascii="Arial" w:hAnsi="Arial" w:cs="Arial"/>
          <w:b/>
          <w:bCs/>
          <w:sz w:val="24"/>
          <w:szCs w:val="24"/>
        </w:rPr>
        <w:t>Viena, Budapest, Bratislava, Praga</w:t>
      </w:r>
    </w:p>
    <w:p w14:paraId="111F88B0" w14:textId="77777777" w:rsidR="0099744F" w:rsidRPr="008D4939" w:rsidRDefault="008D4939" w:rsidP="00713CBE">
      <w:pPr>
        <w:spacing w:after="0"/>
        <w:rPr>
          <w:rFonts w:ascii="Arial" w:hAnsi="Arial" w:cs="Arial"/>
          <w:b/>
          <w:bCs/>
          <w:sz w:val="20"/>
          <w:szCs w:val="20"/>
        </w:rPr>
      </w:pPr>
      <w:r w:rsidRPr="008D4939">
        <w:rPr>
          <w:rFonts w:ascii="Arial" w:hAnsi="Arial" w:cs="Arial"/>
          <w:noProof/>
          <w:sz w:val="20"/>
          <w:szCs w:val="20"/>
        </w:rPr>
        <w:drawing>
          <wp:anchor distT="0" distB="0" distL="114300" distR="114300" simplePos="0" relativeHeight="251658240" behindDoc="1" locked="0" layoutInCell="1" allowOverlap="1" wp14:anchorId="69EB71DD" wp14:editId="087C1D54">
            <wp:simplePos x="0" y="0"/>
            <wp:positionH relativeFrom="margin">
              <wp:align>right</wp:align>
            </wp:positionH>
            <wp:positionV relativeFrom="paragraph">
              <wp:posOffset>11430</wp:posOffset>
            </wp:positionV>
            <wp:extent cx="1526540" cy="403860"/>
            <wp:effectExtent l="0" t="0" r="0" b="0"/>
            <wp:wrapThrough wrapText="bothSides">
              <wp:wrapPolygon edited="0">
                <wp:start x="0" y="0"/>
                <wp:lineTo x="0" y="20377"/>
                <wp:lineTo x="21295" y="20377"/>
                <wp:lineTo x="21295" y="0"/>
                <wp:lineTo x="0" y="0"/>
              </wp:wrapPolygon>
            </wp:wrapThrough>
            <wp:docPr id="1" name="Imagen 5">
              <a:extLst xmlns:a="http://schemas.openxmlformats.org/drawingml/2006/main">
                <a:ext uri="{FF2B5EF4-FFF2-40B4-BE49-F238E27FC236}">
                  <a16:creationId xmlns:a16="http://schemas.microsoft.com/office/drawing/2014/main" id="{AE3FF15B-8E43-4A74-B25D-8219476A9AD6}"/>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E3FF15B-8E43-4A74-B25D-8219476A9AD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4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44F" w:rsidRPr="008D4939">
        <w:rPr>
          <w:rFonts w:ascii="Arial" w:hAnsi="Arial" w:cs="Arial"/>
          <w:b/>
          <w:bCs/>
          <w:sz w:val="20"/>
          <w:szCs w:val="20"/>
        </w:rPr>
        <w:t>Duración: 09 días</w:t>
      </w:r>
    </w:p>
    <w:p w14:paraId="01CB7293" w14:textId="77777777" w:rsidR="008C39E6" w:rsidRDefault="0099744F" w:rsidP="008D4939">
      <w:pPr>
        <w:spacing w:after="0"/>
        <w:jc w:val="both"/>
        <w:rPr>
          <w:rFonts w:ascii="Arial" w:hAnsi="Arial" w:cs="Arial"/>
          <w:b/>
          <w:bCs/>
          <w:sz w:val="20"/>
          <w:szCs w:val="20"/>
        </w:rPr>
      </w:pPr>
      <w:r w:rsidRPr="008D4939">
        <w:rPr>
          <w:rFonts w:ascii="Arial" w:hAnsi="Arial" w:cs="Arial"/>
          <w:b/>
          <w:bCs/>
          <w:sz w:val="20"/>
          <w:szCs w:val="20"/>
        </w:rPr>
        <w:t xml:space="preserve">Llegada: </w:t>
      </w:r>
      <w:r w:rsidR="00B158EB" w:rsidRPr="008D4939">
        <w:rPr>
          <w:rFonts w:ascii="Arial" w:hAnsi="Arial" w:cs="Arial"/>
          <w:b/>
          <w:bCs/>
          <w:sz w:val="20"/>
          <w:szCs w:val="20"/>
        </w:rPr>
        <w:t>j</w:t>
      </w:r>
      <w:r w:rsidRPr="008D4939">
        <w:rPr>
          <w:rFonts w:ascii="Arial" w:hAnsi="Arial" w:cs="Arial"/>
          <w:b/>
          <w:bCs/>
          <w:sz w:val="20"/>
          <w:szCs w:val="20"/>
        </w:rPr>
        <w:t>ueves</w:t>
      </w:r>
      <w:r w:rsidR="00915C10">
        <w:rPr>
          <w:rFonts w:ascii="Arial" w:hAnsi="Arial" w:cs="Arial"/>
          <w:b/>
          <w:bCs/>
          <w:sz w:val="20"/>
          <w:szCs w:val="20"/>
        </w:rPr>
        <w:t xml:space="preserve">, </w:t>
      </w:r>
      <w:r w:rsidR="00375C9E">
        <w:rPr>
          <w:rFonts w:ascii="Arial" w:hAnsi="Arial" w:cs="Arial"/>
          <w:b/>
          <w:bCs/>
          <w:sz w:val="20"/>
          <w:szCs w:val="20"/>
        </w:rPr>
        <w:t>08</w:t>
      </w:r>
      <w:r w:rsidR="008C39E6" w:rsidRPr="008D4939">
        <w:rPr>
          <w:rFonts w:ascii="Arial" w:hAnsi="Arial" w:cs="Arial"/>
          <w:b/>
          <w:bCs/>
          <w:sz w:val="20"/>
          <w:szCs w:val="20"/>
        </w:rPr>
        <w:t xml:space="preserve"> </w:t>
      </w:r>
      <w:r w:rsidR="006A587E">
        <w:rPr>
          <w:rFonts w:ascii="Arial" w:hAnsi="Arial" w:cs="Arial"/>
          <w:b/>
          <w:bCs/>
          <w:sz w:val="20"/>
          <w:szCs w:val="20"/>
        </w:rPr>
        <w:t xml:space="preserve">de </w:t>
      </w:r>
      <w:r w:rsidR="00375C9E">
        <w:rPr>
          <w:rFonts w:ascii="Arial" w:hAnsi="Arial" w:cs="Arial"/>
          <w:b/>
          <w:bCs/>
          <w:sz w:val="20"/>
          <w:szCs w:val="20"/>
        </w:rPr>
        <w:t>mayo</w:t>
      </w:r>
      <w:r w:rsidR="008C39E6" w:rsidRPr="008D4939">
        <w:rPr>
          <w:rFonts w:ascii="Arial" w:hAnsi="Arial" w:cs="Arial"/>
          <w:b/>
          <w:bCs/>
          <w:sz w:val="20"/>
          <w:szCs w:val="20"/>
        </w:rPr>
        <w:t xml:space="preserve"> – </w:t>
      </w:r>
      <w:r w:rsidR="00375C9E">
        <w:rPr>
          <w:rFonts w:ascii="Arial" w:hAnsi="Arial" w:cs="Arial"/>
          <w:b/>
          <w:bCs/>
          <w:sz w:val="20"/>
          <w:szCs w:val="20"/>
        </w:rPr>
        <w:t>02</w:t>
      </w:r>
      <w:r w:rsidR="008C39E6" w:rsidRPr="008D4939">
        <w:rPr>
          <w:rFonts w:ascii="Arial" w:hAnsi="Arial" w:cs="Arial"/>
          <w:b/>
          <w:bCs/>
          <w:sz w:val="20"/>
          <w:szCs w:val="20"/>
        </w:rPr>
        <w:t xml:space="preserve"> </w:t>
      </w:r>
      <w:r w:rsidR="00B158EB" w:rsidRPr="008D4939">
        <w:rPr>
          <w:rFonts w:ascii="Arial" w:hAnsi="Arial" w:cs="Arial"/>
          <w:b/>
          <w:bCs/>
          <w:sz w:val="20"/>
          <w:szCs w:val="20"/>
        </w:rPr>
        <w:t>o</w:t>
      </w:r>
      <w:r w:rsidR="008C39E6" w:rsidRPr="008D4939">
        <w:rPr>
          <w:rFonts w:ascii="Arial" w:hAnsi="Arial" w:cs="Arial"/>
          <w:b/>
          <w:bCs/>
          <w:sz w:val="20"/>
          <w:szCs w:val="20"/>
        </w:rPr>
        <w:t>ctubre 202</w:t>
      </w:r>
      <w:r w:rsidR="00375C9E">
        <w:rPr>
          <w:rFonts w:ascii="Arial" w:hAnsi="Arial" w:cs="Arial"/>
          <w:b/>
          <w:bCs/>
          <w:sz w:val="20"/>
          <w:szCs w:val="20"/>
        </w:rPr>
        <w:t>5</w:t>
      </w:r>
    </w:p>
    <w:p w14:paraId="74F73270" w14:textId="77777777" w:rsidR="00915C10" w:rsidRPr="008D4939" w:rsidRDefault="00915C10" w:rsidP="008D4939">
      <w:pPr>
        <w:spacing w:after="0"/>
        <w:jc w:val="both"/>
        <w:rPr>
          <w:rFonts w:ascii="Arial" w:hAnsi="Arial" w:cs="Arial"/>
          <w:b/>
          <w:bCs/>
          <w:sz w:val="20"/>
          <w:szCs w:val="20"/>
        </w:rPr>
      </w:pPr>
      <w:r>
        <w:rPr>
          <w:rFonts w:ascii="Arial" w:hAnsi="Arial" w:cs="Arial"/>
          <w:b/>
          <w:bCs/>
          <w:sz w:val="20"/>
          <w:szCs w:val="20"/>
        </w:rPr>
        <w:t>Servicios compartidos</w:t>
      </w:r>
    </w:p>
    <w:p w14:paraId="4A56E601" w14:textId="77777777" w:rsidR="0099744F" w:rsidRPr="008D4939" w:rsidRDefault="00977B65" w:rsidP="00977B65">
      <w:pPr>
        <w:spacing w:after="0"/>
        <w:ind w:left="708"/>
        <w:jc w:val="both"/>
        <w:rPr>
          <w:rFonts w:ascii="Arial" w:hAnsi="Arial" w:cs="Arial"/>
          <w:sz w:val="20"/>
          <w:szCs w:val="20"/>
        </w:rPr>
      </w:pP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r w:rsidRPr="008D4939">
        <w:rPr>
          <w:rFonts w:ascii="Arial" w:hAnsi="Arial" w:cs="Arial"/>
          <w:sz w:val="20"/>
          <w:szCs w:val="20"/>
        </w:rPr>
        <w:tab/>
      </w:r>
    </w:p>
    <w:p w14:paraId="02C293C0"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1</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375C9E">
        <w:rPr>
          <w:rFonts w:ascii="Arial" w:eastAsia="Times New Roman" w:hAnsi="Arial" w:cs="Arial"/>
          <w:sz w:val="20"/>
          <w:szCs w:val="20"/>
          <w:lang w:eastAsia="es-MX"/>
        </w:rPr>
        <w:t xml:space="preserve">Llegada al aeropuerto de Viena, </w:t>
      </w:r>
      <w:r w:rsidRPr="00375C9E">
        <w:rPr>
          <w:rFonts w:ascii="Arial" w:eastAsia="Times New Roman" w:hAnsi="Arial" w:cs="Arial"/>
          <w:sz w:val="20"/>
          <w:szCs w:val="20"/>
          <w:u w:val="single"/>
          <w:lang w:eastAsia="es-MX"/>
        </w:rPr>
        <w:t>traslado al hotel</w:t>
      </w:r>
      <w:r w:rsidRPr="00375C9E">
        <w:rPr>
          <w:rFonts w:ascii="Arial" w:eastAsia="Times New Roman" w:hAnsi="Arial" w:cs="Arial"/>
          <w:sz w:val="20"/>
          <w:szCs w:val="20"/>
          <w:lang w:eastAsia="es-MX"/>
        </w:rPr>
        <w:t xml:space="preserve"> y </w:t>
      </w:r>
      <w:r w:rsidR="002E1FEA" w:rsidRPr="00375C9E">
        <w:rPr>
          <w:rFonts w:ascii="Arial" w:eastAsia="Times New Roman" w:hAnsi="Arial" w:cs="Arial"/>
          <w:b/>
          <w:bCs/>
          <w:sz w:val="20"/>
          <w:szCs w:val="20"/>
          <w:lang w:eastAsia="es-MX"/>
        </w:rPr>
        <w:t>alojamiento</w:t>
      </w:r>
      <w:r w:rsidR="002E1FEA" w:rsidRPr="00375C9E">
        <w:rPr>
          <w:rFonts w:ascii="Arial" w:eastAsia="Times New Roman" w:hAnsi="Arial" w:cs="Arial"/>
          <w:sz w:val="20"/>
          <w:szCs w:val="20"/>
          <w:lang w:eastAsia="es-MX"/>
        </w:rPr>
        <w:t>.</w:t>
      </w:r>
      <w:r w:rsidR="002E1FEA">
        <w:rPr>
          <w:rFonts w:ascii="Arial" w:eastAsia="Times New Roman" w:hAnsi="Arial" w:cs="Arial"/>
          <w:sz w:val="20"/>
          <w:szCs w:val="20"/>
          <w:lang w:eastAsia="es-MX"/>
        </w:rPr>
        <w:t xml:space="preserve"> *</w:t>
      </w:r>
    </w:p>
    <w:p w14:paraId="7DAAE8FD"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20B9339E"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2</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visita panorámica de la ciudad. Visitaremos los Jardines del Belvedere, palacio veraniego del Príncipe Eugenio de Saboya, con una magnífica vista de la ciudad eternizada por </w:t>
      </w:r>
      <w:proofErr w:type="spellStart"/>
      <w:r w:rsidRPr="00375C9E">
        <w:rPr>
          <w:rFonts w:ascii="Arial" w:eastAsia="Times New Roman" w:hAnsi="Arial" w:cs="Arial"/>
          <w:sz w:val="20"/>
          <w:szCs w:val="20"/>
          <w:lang w:eastAsia="es-MX"/>
        </w:rPr>
        <w:t>Canaletto</w:t>
      </w:r>
      <w:proofErr w:type="spellEnd"/>
      <w:r w:rsidRPr="00375C9E">
        <w:rPr>
          <w:rFonts w:ascii="Arial" w:eastAsia="Times New Roman" w:hAnsi="Arial" w:cs="Arial"/>
          <w:sz w:val="20"/>
          <w:szCs w:val="20"/>
          <w:lang w:eastAsia="es-MX"/>
        </w:rPr>
        <w:t xml:space="preserve"> en sus lienzos de Viena. Continuaremos por la "</w:t>
      </w:r>
      <w:proofErr w:type="spellStart"/>
      <w:r w:rsidRPr="00375C9E">
        <w:rPr>
          <w:rFonts w:ascii="Arial" w:eastAsia="Times New Roman" w:hAnsi="Arial" w:cs="Arial"/>
          <w:sz w:val="20"/>
          <w:szCs w:val="20"/>
          <w:lang w:eastAsia="es-MX"/>
        </w:rPr>
        <w:t>Ringstrasse</w:t>
      </w:r>
      <w:proofErr w:type="spellEnd"/>
      <w:r w:rsidRPr="00375C9E">
        <w:rPr>
          <w:rFonts w:ascii="Arial" w:eastAsia="Times New Roman" w:hAnsi="Arial" w:cs="Arial"/>
          <w:sz w:val="20"/>
          <w:szCs w:val="20"/>
          <w:lang w:eastAsia="es-MX"/>
        </w:rPr>
        <w:t>" con sus suntuosos monumentos como la Ópera, Museos de Bellas Artes y Ciencias Naturales, Monumento de María Teresa, Parlamento, Ayuntamiento, Teatro Nacional y Palacio Imperial (</w:t>
      </w:r>
      <w:proofErr w:type="spellStart"/>
      <w:r w:rsidRPr="00375C9E">
        <w:rPr>
          <w:rFonts w:ascii="Arial" w:eastAsia="Times New Roman" w:hAnsi="Arial" w:cs="Arial"/>
          <w:sz w:val="20"/>
          <w:szCs w:val="20"/>
          <w:lang w:eastAsia="es-MX"/>
        </w:rPr>
        <w:t>Hofburg</w:t>
      </w:r>
      <w:proofErr w:type="spellEnd"/>
      <w:r w:rsidRPr="00375C9E">
        <w:rPr>
          <w:rFonts w:ascii="Arial" w:eastAsia="Times New Roman" w:hAnsi="Arial" w:cs="Arial"/>
          <w:sz w:val="20"/>
          <w:szCs w:val="20"/>
          <w:lang w:eastAsia="es-MX"/>
        </w:rPr>
        <w:t>).</w:t>
      </w:r>
    </w:p>
    <w:p w14:paraId="7BFDE89F"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Caminaremos por el casco antiguo de Viena con la visita interior de la Catedral de San Esteban. También pasaremos por el Reloj Anker, el Barrio Judío, la Plaza </w:t>
      </w:r>
      <w:proofErr w:type="spellStart"/>
      <w:r w:rsidRPr="00375C9E">
        <w:rPr>
          <w:rFonts w:ascii="Arial" w:eastAsia="Times New Roman" w:hAnsi="Arial" w:cs="Arial"/>
          <w:sz w:val="20"/>
          <w:szCs w:val="20"/>
          <w:lang w:eastAsia="es-MX"/>
        </w:rPr>
        <w:t>Freyung</w:t>
      </w:r>
      <w:proofErr w:type="spellEnd"/>
      <w:r w:rsidRPr="00375C9E">
        <w:rPr>
          <w:rFonts w:ascii="Arial" w:eastAsia="Times New Roman" w:hAnsi="Arial" w:cs="Arial"/>
          <w:sz w:val="20"/>
          <w:szCs w:val="20"/>
          <w:lang w:eastAsia="es-MX"/>
        </w:rPr>
        <w:t xml:space="preserve"> con sus palacios y la Plaza de los Héroes, donde destaca el Palacio Imperial. La visita termina en el centro, en la Plaza María Teresa. A continuación, visita opcional del Palacio de </w:t>
      </w:r>
      <w:proofErr w:type="spellStart"/>
      <w:r w:rsidRPr="00375C9E">
        <w:rPr>
          <w:rFonts w:ascii="Arial" w:eastAsia="Times New Roman" w:hAnsi="Arial" w:cs="Arial"/>
          <w:sz w:val="20"/>
          <w:szCs w:val="20"/>
          <w:lang w:eastAsia="es-MX"/>
        </w:rPr>
        <w:t>Schönbrunn</w:t>
      </w:r>
      <w:proofErr w:type="spellEnd"/>
      <w:r w:rsidRPr="00375C9E">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(no incluida, se puede adquirir en destino)</w:t>
      </w:r>
      <w:r w:rsidRPr="00375C9E">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56D20CC1"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53401EA8"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3</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w:t>
      </w:r>
      <w:r w:rsidRPr="00375C9E">
        <w:rPr>
          <w:rFonts w:ascii="Arial" w:eastAsia="Times New Roman" w:hAnsi="Arial" w:cs="Arial"/>
          <w:b/>
          <w:bCs/>
          <w:sz w:val="20"/>
          <w:szCs w:val="20"/>
          <w:lang w:eastAsia="es-MX"/>
        </w:rPr>
        <w:t>día a disposición</w:t>
      </w:r>
      <w:r w:rsidRPr="00375C9E">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Alojamiento</w:t>
      </w:r>
      <w:r w:rsidRPr="00375C9E">
        <w:rPr>
          <w:rFonts w:ascii="Arial" w:eastAsia="Times New Roman" w:hAnsi="Arial" w:cs="Arial"/>
          <w:sz w:val="20"/>
          <w:szCs w:val="20"/>
          <w:lang w:eastAsia="es-MX"/>
        </w:rPr>
        <w:t xml:space="preserve"> en Viena.</w:t>
      </w:r>
    </w:p>
    <w:p w14:paraId="5DE4E500"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31322644"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4</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VIENA A BUDAPEST</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salida en autocar hacia Hungría, llegando a Budapest a mediodía. Por la tarde, visita de esta ciudad considerada como "La Perla a Orillas del Danubio".</w:t>
      </w:r>
    </w:p>
    <w:p w14:paraId="6BF2BC71"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Budapest está dividida en dos partes: "Buda", donde se encuentra el casco antiguo, las embajadas y las residencias de la alta sociedad; y "Pest", donde se encuentra la mayor parte </w:t>
      </w:r>
      <w:proofErr w:type="gramStart"/>
      <w:r w:rsidRPr="00375C9E">
        <w:rPr>
          <w:rFonts w:ascii="Arial" w:eastAsia="Times New Roman" w:hAnsi="Arial" w:cs="Arial"/>
          <w:sz w:val="20"/>
          <w:szCs w:val="20"/>
          <w:lang w:eastAsia="es-MX"/>
        </w:rPr>
        <w:t>de la hotelería</w:t>
      </w:r>
      <w:proofErr w:type="gramEnd"/>
      <w:r w:rsidRPr="00375C9E">
        <w:rPr>
          <w:rFonts w:ascii="Arial" w:eastAsia="Times New Roman" w:hAnsi="Arial" w:cs="Arial"/>
          <w:sz w:val="20"/>
          <w:szCs w:val="20"/>
          <w:lang w:eastAsia="es-MX"/>
        </w:rPr>
        <w:t xml:space="preserve"> y los comercios.</w:t>
      </w:r>
    </w:p>
    <w:p w14:paraId="5A342EAA"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El primer día visitaremos Pest con la Plaza de los Héroes, donde se encuentra el Monumento al Milenio. En su base están las figuras de los siete conquistadores con su líder Árpád. Continuaremos por la calle </w:t>
      </w:r>
      <w:proofErr w:type="spellStart"/>
      <w:r w:rsidRPr="00375C9E">
        <w:rPr>
          <w:rFonts w:ascii="Arial" w:eastAsia="Times New Roman" w:hAnsi="Arial" w:cs="Arial"/>
          <w:sz w:val="20"/>
          <w:szCs w:val="20"/>
          <w:lang w:eastAsia="es-MX"/>
        </w:rPr>
        <w:t>Andrássy</w:t>
      </w:r>
      <w:proofErr w:type="spellEnd"/>
      <w:r w:rsidRPr="00375C9E">
        <w:rPr>
          <w:rFonts w:ascii="Arial" w:eastAsia="Times New Roman" w:hAnsi="Arial" w:cs="Arial"/>
          <w:sz w:val="20"/>
          <w:szCs w:val="20"/>
          <w:lang w:eastAsia="es-MX"/>
        </w:rPr>
        <w:t xml:space="preserve">, que es Patrimonio de la Humanidad. Aquí se encuentra el edificio más importante del bulevar, la Ópera Estatal de Hungría, diseñada por </w:t>
      </w:r>
      <w:proofErr w:type="spellStart"/>
      <w:r w:rsidRPr="00375C9E">
        <w:rPr>
          <w:rFonts w:ascii="Arial" w:eastAsia="Times New Roman" w:hAnsi="Arial" w:cs="Arial"/>
          <w:sz w:val="20"/>
          <w:szCs w:val="20"/>
          <w:lang w:eastAsia="es-MX"/>
        </w:rPr>
        <w:t>Miklós</w:t>
      </w:r>
      <w:proofErr w:type="spellEnd"/>
      <w:r w:rsidRPr="00375C9E">
        <w:rPr>
          <w:rFonts w:ascii="Arial" w:eastAsia="Times New Roman" w:hAnsi="Arial" w:cs="Arial"/>
          <w:sz w:val="20"/>
          <w:szCs w:val="20"/>
          <w:lang w:eastAsia="es-MX"/>
        </w:rPr>
        <w:t xml:space="preserve"> </w:t>
      </w:r>
      <w:proofErr w:type="spellStart"/>
      <w:r w:rsidRPr="00375C9E">
        <w:rPr>
          <w:rFonts w:ascii="Arial" w:eastAsia="Times New Roman" w:hAnsi="Arial" w:cs="Arial"/>
          <w:sz w:val="20"/>
          <w:szCs w:val="20"/>
          <w:lang w:eastAsia="es-MX"/>
        </w:rPr>
        <w:t>Ybl</w:t>
      </w:r>
      <w:proofErr w:type="spellEnd"/>
      <w:r w:rsidRPr="00375C9E">
        <w:rPr>
          <w:rFonts w:ascii="Arial" w:eastAsia="Times New Roman" w:hAnsi="Arial" w:cs="Arial"/>
          <w:sz w:val="20"/>
          <w:szCs w:val="20"/>
          <w:lang w:eastAsia="es-MX"/>
        </w:rPr>
        <w:t>.</w:t>
      </w:r>
    </w:p>
    <w:p w14:paraId="1EEF1417"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También veremos el Museo de la Casa del Terror, la Universidad de Bellas Artes de Hungría y el Museo en Memoria de Franz Liszt. Por debajo del bulevar pasa el segundo metro más antiguo de Europa, cuyas elegantes estaciones son populares entre locales y extranjeros.</w:t>
      </w:r>
    </w:p>
    <w:p w14:paraId="54E27226"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Además, visitaremos el edificio del Parlamento Húngaro, un emblemático lugar situado a orillas del Danubio, sede del poder legislativo y guardián de la Santa Corona Húngara. También veremos la Basílica de San Esteban, uno de los edificios más bellos de la capital. Finalmente, continuaremos hacia el Mercado Municipal para observar la calle peatonal </w:t>
      </w:r>
      <w:proofErr w:type="spellStart"/>
      <w:r w:rsidRPr="00375C9E">
        <w:rPr>
          <w:rFonts w:ascii="Arial" w:eastAsia="Times New Roman" w:hAnsi="Arial" w:cs="Arial"/>
          <w:sz w:val="20"/>
          <w:szCs w:val="20"/>
          <w:lang w:eastAsia="es-MX"/>
        </w:rPr>
        <w:t>Váci</w:t>
      </w:r>
      <w:proofErr w:type="spellEnd"/>
      <w:r w:rsidRPr="00375C9E">
        <w:rPr>
          <w:rFonts w:ascii="Arial" w:eastAsia="Times New Roman" w:hAnsi="Arial" w:cs="Arial"/>
          <w:sz w:val="20"/>
          <w:szCs w:val="20"/>
          <w:lang w:eastAsia="es-MX"/>
        </w:rPr>
        <w:t xml:space="preserve"> y la arquitectura del mercado. Regreso al hotel y </w:t>
      </w:r>
      <w:r w:rsidRPr="00375C9E">
        <w:rPr>
          <w:rFonts w:ascii="Arial" w:eastAsia="Times New Roman" w:hAnsi="Arial" w:cs="Arial"/>
          <w:b/>
          <w:bCs/>
          <w:sz w:val="20"/>
          <w:szCs w:val="20"/>
          <w:lang w:eastAsia="es-MX"/>
        </w:rPr>
        <w:t>alojamiento</w:t>
      </w:r>
      <w:r w:rsidRPr="00375C9E">
        <w:rPr>
          <w:rFonts w:ascii="Arial" w:eastAsia="Times New Roman" w:hAnsi="Arial" w:cs="Arial"/>
          <w:sz w:val="20"/>
          <w:szCs w:val="20"/>
          <w:lang w:eastAsia="es-MX"/>
        </w:rPr>
        <w:t>.</w:t>
      </w:r>
    </w:p>
    <w:p w14:paraId="0E41F3B3"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132ECFFB"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5</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BUDAPEST</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paseo por el Barrio del Castillo de Buda, donde se encuentra la Iglesia Matías y el Bastión de los Pescadores, con una espectacular vista hacia Pest y alrededores. Caminaremos hacia el Palacio Real, observando los diferentes puentes que conectan esta hermosa ciudad. ¡Después de esta visita, </w:t>
      </w:r>
      <w:r w:rsidRPr="00375C9E">
        <w:rPr>
          <w:rFonts w:ascii="Arial" w:eastAsia="Times New Roman" w:hAnsi="Arial" w:cs="Arial"/>
          <w:b/>
          <w:bCs/>
          <w:sz w:val="20"/>
          <w:szCs w:val="20"/>
          <w:lang w:eastAsia="es-MX"/>
        </w:rPr>
        <w:t>tiempo libre! Alojamiento</w:t>
      </w:r>
      <w:r w:rsidRPr="00375C9E">
        <w:rPr>
          <w:rFonts w:ascii="Arial" w:eastAsia="Times New Roman" w:hAnsi="Arial" w:cs="Arial"/>
          <w:sz w:val="20"/>
          <w:szCs w:val="20"/>
          <w:lang w:eastAsia="es-MX"/>
        </w:rPr>
        <w:t>.</w:t>
      </w:r>
    </w:p>
    <w:p w14:paraId="05ED7B45"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029ECA8E" w14:textId="77777777" w:rsidR="00375C9E" w:rsidRP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DÍA 6</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BUDAPEST A BRATISLAVA Y PRAGA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salida hacia Praga pasando por Bratislava, capital de Eslovaquia, donde tendrá tiempo libre para pasear individualmente por el pequeño y hermoso centro histórico.</w:t>
      </w:r>
    </w:p>
    <w:p w14:paraId="20CD5DD0"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Una vez en Praga, haremos un inolvidable paseo de reconocimiento por el centro histórico de la ciudad. Les enseñaremos las vistas más hermosas de la ciudad y conoceremos los núcleos más antiguos de Praga. </w:t>
      </w:r>
      <w:r w:rsidRPr="00375C9E">
        <w:rPr>
          <w:rFonts w:ascii="Arial" w:eastAsia="Times New Roman" w:hAnsi="Arial" w:cs="Arial"/>
          <w:b/>
          <w:bCs/>
          <w:sz w:val="20"/>
          <w:szCs w:val="20"/>
          <w:lang w:eastAsia="es-MX"/>
        </w:rPr>
        <w:t>Alojamiento</w:t>
      </w:r>
      <w:r w:rsidRPr="00375C9E">
        <w:rPr>
          <w:rFonts w:ascii="Arial" w:eastAsia="Times New Roman" w:hAnsi="Arial" w:cs="Arial"/>
          <w:sz w:val="20"/>
          <w:szCs w:val="20"/>
          <w:lang w:eastAsia="es-MX"/>
        </w:rPr>
        <w:t>.</w:t>
      </w:r>
    </w:p>
    <w:p w14:paraId="0194BF33" w14:textId="77777777" w:rsidR="00375C9E" w:rsidRPr="00375C9E" w:rsidRDefault="00375C9E" w:rsidP="00A8061F">
      <w:pPr>
        <w:spacing w:after="0" w:line="240" w:lineRule="auto"/>
        <w:jc w:val="both"/>
        <w:rPr>
          <w:rFonts w:ascii="Arial" w:eastAsia="Times New Roman" w:hAnsi="Arial" w:cs="Arial"/>
          <w:sz w:val="20"/>
          <w:szCs w:val="20"/>
          <w:lang w:eastAsia="es-MX"/>
        </w:rPr>
      </w:pPr>
    </w:p>
    <w:p w14:paraId="4277A859" w14:textId="77777777" w:rsidR="00375C9E" w:rsidRDefault="00375C9E" w:rsidP="00A8061F">
      <w:pPr>
        <w:spacing w:after="0" w:line="240" w:lineRule="auto"/>
        <w:jc w:val="both"/>
        <w:rPr>
          <w:rFonts w:ascii="Arial" w:eastAsia="Times New Roman" w:hAnsi="Arial" w:cs="Arial"/>
          <w:sz w:val="20"/>
          <w:szCs w:val="20"/>
          <w:lang w:eastAsia="es-MX"/>
        </w:rPr>
      </w:pPr>
      <w:r w:rsidRPr="00375C9E">
        <w:rPr>
          <w:rFonts w:ascii="Arial" w:eastAsia="Times New Roman" w:hAnsi="Arial" w:cs="Arial"/>
          <w:b/>
          <w:bCs/>
          <w:sz w:val="20"/>
          <w:szCs w:val="20"/>
          <w:lang w:eastAsia="es-MX"/>
        </w:rPr>
        <w:t xml:space="preserve">DÍA </w:t>
      </w:r>
      <w:r>
        <w:rPr>
          <w:rFonts w:ascii="Arial" w:eastAsia="Times New Roman" w:hAnsi="Arial" w:cs="Arial"/>
          <w:b/>
          <w:bCs/>
          <w:sz w:val="20"/>
          <w:szCs w:val="20"/>
          <w:lang w:eastAsia="es-MX"/>
        </w:rPr>
        <w:t xml:space="preserve">7. </w:t>
      </w:r>
      <w:r w:rsidRPr="00375C9E">
        <w:rPr>
          <w:rFonts w:ascii="Arial" w:eastAsia="Times New Roman" w:hAnsi="Arial" w:cs="Arial"/>
          <w:b/>
          <w:bCs/>
          <w:sz w:val="20"/>
          <w:szCs w:val="20"/>
          <w:lang w:eastAsia="es-MX"/>
        </w:rPr>
        <w:t>PRAGA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y visita de la ciudad. La visita comienza en el barrio del castillo </w:t>
      </w:r>
      <w:proofErr w:type="spellStart"/>
      <w:r w:rsidRPr="00375C9E">
        <w:rPr>
          <w:rFonts w:ascii="Arial" w:eastAsia="Times New Roman" w:hAnsi="Arial" w:cs="Arial"/>
          <w:sz w:val="20"/>
          <w:szCs w:val="20"/>
          <w:lang w:eastAsia="es-MX"/>
        </w:rPr>
        <w:t>Hradčany</w:t>
      </w:r>
      <w:proofErr w:type="spellEnd"/>
      <w:r w:rsidRPr="00375C9E">
        <w:rPr>
          <w:rFonts w:ascii="Arial" w:eastAsia="Times New Roman" w:hAnsi="Arial" w:cs="Arial"/>
          <w:sz w:val="20"/>
          <w:szCs w:val="20"/>
          <w:lang w:eastAsia="es-MX"/>
        </w:rPr>
        <w:t xml:space="preserve"> con los interiores de la Catedral de San Vito, el Castillo de Praga y el Callejón de Oro. Después de un paseo por los diferentes patios del castillo, visitaremos la Ciudad Pequeña bajando por la calle </w:t>
      </w:r>
      <w:proofErr w:type="spellStart"/>
      <w:r w:rsidRPr="00375C9E">
        <w:rPr>
          <w:rFonts w:ascii="Arial" w:eastAsia="Times New Roman" w:hAnsi="Arial" w:cs="Arial"/>
          <w:sz w:val="20"/>
          <w:szCs w:val="20"/>
          <w:lang w:eastAsia="es-MX"/>
        </w:rPr>
        <w:t>Nerudova</w:t>
      </w:r>
      <w:proofErr w:type="spellEnd"/>
      <w:r w:rsidRPr="00375C9E">
        <w:rPr>
          <w:rFonts w:ascii="Arial" w:eastAsia="Times New Roman" w:hAnsi="Arial" w:cs="Arial"/>
          <w:sz w:val="20"/>
          <w:szCs w:val="20"/>
          <w:lang w:eastAsia="es-MX"/>
        </w:rPr>
        <w:t>, con sus hermosas casas y antiguos símbolos.</w:t>
      </w:r>
    </w:p>
    <w:p w14:paraId="0382273E" w14:textId="77777777" w:rsidR="00375C9E" w:rsidRPr="00375C9E" w:rsidRDefault="00375C9E" w:rsidP="00375C9E">
      <w:pPr>
        <w:spacing w:after="0" w:line="240" w:lineRule="auto"/>
        <w:rPr>
          <w:rFonts w:ascii="Arial" w:eastAsia="Times New Roman" w:hAnsi="Arial" w:cs="Arial"/>
          <w:sz w:val="20"/>
          <w:szCs w:val="20"/>
          <w:lang w:eastAsia="es-MX"/>
        </w:rPr>
      </w:pPr>
      <w:r w:rsidRPr="00375C9E">
        <w:rPr>
          <w:rFonts w:ascii="Arial" w:eastAsia="Times New Roman" w:hAnsi="Arial" w:cs="Arial"/>
          <w:sz w:val="20"/>
          <w:szCs w:val="20"/>
          <w:lang w:eastAsia="es-MX"/>
        </w:rPr>
        <w:t xml:space="preserve">Pasaremos por la Iglesia de San Nicolás y nos dirigiremos al Puente Carlos, que une la Ciudad Pequeña con la Ciudad Vieja, y gozaremos desde el puente de hermosas vistas. Caminaremos por la calle </w:t>
      </w:r>
      <w:proofErr w:type="spellStart"/>
      <w:r w:rsidRPr="00375C9E">
        <w:rPr>
          <w:rFonts w:ascii="Arial" w:eastAsia="Times New Roman" w:hAnsi="Arial" w:cs="Arial"/>
          <w:sz w:val="20"/>
          <w:szCs w:val="20"/>
          <w:lang w:eastAsia="es-MX"/>
        </w:rPr>
        <w:t>Karlova</w:t>
      </w:r>
      <w:proofErr w:type="spellEnd"/>
      <w:r w:rsidRPr="00375C9E">
        <w:rPr>
          <w:rFonts w:ascii="Arial" w:eastAsia="Times New Roman" w:hAnsi="Arial" w:cs="Arial"/>
          <w:sz w:val="20"/>
          <w:szCs w:val="20"/>
          <w:lang w:eastAsia="es-MX"/>
        </w:rPr>
        <w:t xml:space="preserve"> hasta llegar </w:t>
      </w:r>
      <w:r w:rsidRPr="00375C9E">
        <w:rPr>
          <w:rFonts w:ascii="Arial" w:eastAsia="Times New Roman" w:hAnsi="Arial" w:cs="Arial"/>
          <w:sz w:val="20"/>
          <w:szCs w:val="20"/>
          <w:lang w:eastAsia="es-MX"/>
        </w:rPr>
        <w:lastRenderedPageBreak/>
        <w:t xml:space="preserve">a la Plaza de la Ciudad Vieja, con su reloj astronómico, la iglesia gótica de la Virgen de </w:t>
      </w:r>
      <w:proofErr w:type="spellStart"/>
      <w:r w:rsidRPr="00375C9E">
        <w:rPr>
          <w:rFonts w:ascii="Arial" w:eastAsia="Times New Roman" w:hAnsi="Arial" w:cs="Arial"/>
          <w:sz w:val="20"/>
          <w:szCs w:val="20"/>
          <w:lang w:eastAsia="es-MX"/>
        </w:rPr>
        <w:t>Týn</w:t>
      </w:r>
      <w:proofErr w:type="spellEnd"/>
      <w:r w:rsidRPr="00375C9E">
        <w:rPr>
          <w:rFonts w:ascii="Arial" w:eastAsia="Times New Roman" w:hAnsi="Arial" w:cs="Arial"/>
          <w:sz w:val="20"/>
          <w:szCs w:val="20"/>
          <w:lang w:eastAsia="es-MX"/>
        </w:rPr>
        <w:t xml:space="preserve"> y el monumento a Jan </w:t>
      </w:r>
      <w:proofErr w:type="spellStart"/>
      <w:r w:rsidRPr="00375C9E">
        <w:rPr>
          <w:rFonts w:ascii="Arial" w:eastAsia="Times New Roman" w:hAnsi="Arial" w:cs="Arial"/>
          <w:sz w:val="20"/>
          <w:szCs w:val="20"/>
          <w:lang w:eastAsia="es-MX"/>
        </w:rPr>
        <w:t>Hus</w:t>
      </w:r>
      <w:proofErr w:type="spellEnd"/>
      <w:r w:rsidRPr="00375C9E">
        <w:rPr>
          <w:rFonts w:ascii="Arial" w:eastAsia="Times New Roman" w:hAnsi="Arial" w:cs="Arial"/>
          <w:sz w:val="20"/>
          <w:szCs w:val="20"/>
          <w:lang w:eastAsia="es-MX"/>
        </w:rPr>
        <w:t>.</w:t>
      </w:r>
    </w:p>
    <w:p w14:paraId="33282A59" w14:textId="77777777" w:rsidR="00375C9E" w:rsidRDefault="00375C9E" w:rsidP="00375C9E">
      <w:pPr>
        <w:spacing w:after="0" w:line="240" w:lineRule="auto"/>
        <w:rPr>
          <w:rFonts w:ascii="Arial" w:eastAsia="Times New Roman" w:hAnsi="Arial" w:cs="Arial"/>
          <w:b/>
          <w:bCs/>
          <w:sz w:val="20"/>
          <w:szCs w:val="20"/>
          <w:lang w:eastAsia="es-MX"/>
        </w:rPr>
      </w:pPr>
      <w:r w:rsidRPr="00375C9E">
        <w:rPr>
          <w:rFonts w:ascii="Arial" w:eastAsia="Times New Roman" w:hAnsi="Arial" w:cs="Arial"/>
          <w:sz w:val="20"/>
          <w:szCs w:val="20"/>
          <w:lang w:eastAsia="es-MX"/>
        </w:rPr>
        <w:t xml:space="preserve">Después, nos dirigiremos a la Ciudad Nueva, donde termina la visita. </w:t>
      </w:r>
      <w:r w:rsidRPr="00375C9E">
        <w:rPr>
          <w:rFonts w:ascii="Arial" w:eastAsia="Times New Roman" w:hAnsi="Arial" w:cs="Arial"/>
          <w:b/>
          <w:bCs/>
          <w:sz w:val="20"/>
          <w:szCs w:val="20"/>
          <w:lang w:eastAsia="es-MX"/>
        </w:rPr>
        <w:t>Alojamiento en Praga.</w:t>
      </w:r>
    </w:p>
    <w:p w14:paraId="26ED7459" w14:textId="77777777" w:rsidR="00375C9E" w:rsidRPr="00375C9E" w:rsidRDefault="00375C9E" w:rsidP="00375C9E">
      <w:pPr>
        <w:spacing w:after="0" w:line="240" w:lineRule="auto"/>
        <w:rPr>
          <w:rFonts w:ascii="Arial" w:eastAsia="Times New Roman" w:hAnsi="Arial" w:cs="Arial"/>
          <w:b/>
          <w:bCs/>
          <w:sz w:val="20"/>
          <w:szCs w:val="20"/>
          <w:lang w:eastAsia="es-MX"/>
        </w:rPr>
      </w:pPr>
    </w:p>
    <w:p w14:paraId="7E952FE7" w14:textId="77777777" w:rsidR="00375C9E" w:rsidRDefault="00375C9E" w:rsidP="00375C9E">
      <w:pPr>
        <w:spacing w:after="0" w:line="240" w:lineRule="auto"/>
        <w:rPr>
          <w:rFonts w:ascii="Arial" w:eastAsia="Times New Roman" w:hAnsi="Arial" w:cs="Arial"/>
          <w:b/>
          <w:bCs/>
          <w:sz w:val="20"/>
          <w:szCs w:val="20"/>
          <w:lang w:eastAsia="es-MX"/>
        </w:rPr>
      </w:pPr>
      <w:r w:rsidRPr="00375C9E">
        <w:rPr>
          <w:rFonts w:ascii="Arial" w:eastAsia="Times New Roman" w:hAnsi="Arial" w:cs="Arial"/>
          <w:b/>
          <w:bCs/>
          <w:sz w:val="20"/>
          <w:szCs w:val="20"/>
          <w:lang w:eastAsia="es-MX"/>
        </w:rPr>
        <w:t>DÍA 8</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PRAGA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 y día a disposición.</w:t>
      </w:r>
    </w:p>
    <w:p w14:paraId="3C5BAC40" w14:textId="77777777" w:rsidR="00375C9E" w:rsidRPr="00375C9E" w:rsidRDefault="00375C9E" w:rsidP="00375C9E">
      <w:pPr>
        <w:spacing w:after="0" w:line="240" w:lineRule="auto"/>
        <w:rPr>
          <w:rFonts w:ascii="Arial" w:eastAsia="Times New Roman" w:hAnsi="Arial" w:cs="Arial"/>
          <w:sz w:val="20"/>
          <w:szCs w:val="20"/>
          <w:lang w:eastAsia="es-MX"/>
        </w:rPr>
      </w:pPr>
    </w:p>
    <w:p w14:paraId="23EBEC7E" w14:textId="77777777" w:rsidR="00375C9E" w:rsidRPr="00375C9E" w:rsidRDefault="00375C9E" w:rsidP="00375C9E">
      <w:pPr>
        <w:spacing w:after="0" w:line="240" w:lineRule="auto"/>
        <w:rPr>
          <w:rFonts w:ascii="Arial" w:eastAsia="Times New Roman" w:hAnsi="Arial" w:cs="Arial"/>
          <w:sz w:val="20"/>
          <w:szCs w:val="20"/>
          <w:u w:val="single"/>
          <w:lang w:eastAsia="es-MX"/>
        </w:rPr>
      </w:pPr>
      <w:r w:rsidRPr="00375C9E">
        <w:rPr>
          <w:rFonts w:ascii="Arial" w:eastAsia="Times New Roman" w:hAnsi="Arial" w:cs="Arial"/>
          <w:b/>
          <w:bCs/>
          <w:sz w:val="20"/>
          <w:szCs w:val="20"/>
          <w:lang w:eastAsia="es-MX"/>
        </w:rPr>
        <w:t>DÍA 9</w:t>
      </w:r>
      <w:r>
        <w:rPr>
          <w:rFonts w:ascii="Arial" w:eastAsia="Times New Roman" w:hAnsi="Arial" w:cs="Arial"/>
          <w:b/>
          <w:bCs/>
          <w:sz w:val="20"/>
          <w:szCs w:val="20"/>
          <w:lang w:eastAsia="es-MX"/>
        </w:rPr>
        <w:t xml:space="preserve">. </w:t>
      </w:r>
      <w:r w:rsidRPr="00375C9E">
        <w:rPr>
          <w:rFonts w:ascii="Arial" w:eastAsia="Times New Roman" w:hAnsi="Arial" w:cs="Arial"/>
          <w:b/>
          <w:bCs/>
          <w:sz w:val="20"/>
          <w:szCs w:val="20"/>
          <w:lang w:eastAsia="es-MX"/>
        </w:rPr>
        <w:t>PRAGA</w:t>
      </w:r>
      <w:r>
        <w:rPr>
          <w:rFonts w:ascii="Arial" w:eastAsia="Times New Roman" w:hAnsi="Arial" w:cs="Arial"/>
          <w:sz w:val="20"/>
          <w:szCs w:val="20"/>
          <w:lang w:eastAsia="es-MX"/>
        </w:rPr>
        <w:t xml:space="preserve">: </w:t>
      </w:r>
      <w:r w:rsidRPr="00375C9E">
        <w:rPr>
          <w:rFonts w:ascii="Arial" w:eastAsia="Times New Roman" w:hAnsi="Arial" w:cs="Arial"/>
          <w:b/>
          <w:bCs/>
          <w:sz w:val="20"/>
          <w:szCs w:val="20"/>
          <w:lang w:eastAsia="es-MX"/>
        </w:rPr>
        <w:t>Desayuno</w:t>
      </w:r>
      <w:r w:rsidRPr="00375C9E">
        <w:rPr>
          <w:rFonts w:ascii="Arial" w:eastAsia="Times New Roman" w:hAnsi="Arial" w:cs="Arial"/>
          <w:sz w:val="20"/>
          <w:szCs w:val="20"/>
          <w:lang w:eastAsia="es-MX"/>
        </w:rPr>
        <w:t xml:space="preserve"> </w:t>
      </w:r>
      <w:r w:rsidRPr="00375C9E">
        <w:rPr>
          <w:rFonts w:ascii="Arial" w:eastAsia="Times New Roman" w:hAnsi="Arial" w:cs="Arial"/>
          <w:sz w:val="20"/>
          <w:szCs w:val="20"/>
          <w:u w:val="single"/>
          <w:lang w:eastAsia="es-MX"/>
        </w:rPr>
        <w:t>y traslado al aeropuerto.</w:t>
      </w:r>
    </w:p>
    <w:p w14:paraId="2CDC5E10" w14:textId="77777777" w:rsidR="00375C9E" w:rsidRDefault="00375C9E" w:rsidP="008D4939">
      <w:pPr>
        <w:spacing w:after="0"/>
        <w:jc w:val="both"/>
        <w:rPr>
          <w:rFonts w:ascii="Arial" w:hAnsi="Arial" w:cs="Arial"/>
          <w:b/>
          <w:bCs/>
          <w:caps/>
          <w:sz w:val="20"/>
          <w:szCs w:val="20"/>
        </w:rPr>
      </w:pPr>
    </w:p>
    <w:p w14:paraId="1D115FCF" w14:textId="77777777" w:rsidR="0099744F" w:rsidRDefault="0099744F" w:rsidP="008D4939">
      <w:pPr>
        <w:spacing w:after="0"/>
        <w:jc w:val="both"/>
        <w:rPr>
          <w:rFonts w:ascii="Arial" w:hAnsi="Arial" w:cs="Arial"/>
          <w:b/>
          <w:bCs/>
          <w:sz w:val="20"/>
          <w:szCs w:val="20"/>
        </w:rPr>
      </w:pPr>
      <w:r w:rsidRPr="008D4939">
        <w:rPr>
          <w:rFonts w:ascii="Arial" w:hAnsi="Arial" w:cs="Arial"/>
          <w:b/>
          <w:bCs/>
          <w:sz w:val="20"/>
          <w:szCs w:val="20"/>
        </w:rPr>
        <w:t>INCLUYE:</w:t>
      </w:r>
    </w:p>
    <w:p w14:paraId="3E95536D" w14:textId="77777777" w:rsidR="00375C9E" w:rsidRPr="008D4939" w:rsidRDefault="00375C9E" w:rsidP="008D4939">
      <w:pPr>
        <w:spacing w:after="0"/>
        <w:jc w:val="both"/>
        <w:rPr>
          <w:rFonts w:ascii="Arial" w:hAnsi="Arial" w:cs="Arial"/>
          <w:b/>
          <w:bCs/>
          <w:sz w:val="20"/>
          <w:szCs w:val="20"/>
        </w:rPr>
      </w:pPr>
    </w:p>
    <w:p w14:paraId="01AE6487" w14:textId="77777777" w:rsidR="0099744F" w:rsidRPr="008D4939" w:rsidRDefault="0099744F" w:rsidP="00977B65">
      <w:pPr>
        <w:pStyle w:val="Prrafodelista"/>
        <w:numPr>
          <w:ilvl w:val="0"/>
          <w:numId w:val="6"/>
        </w:numPr>
        <w:spacing w:after="0"/>
        <w:ind w:left="1494"/>
        <w:jc w:val="both"/>
        <w:rPr>
          <w:rFonts w:ascii="Arial" w:hAnsi="Arial" w:cs="Arial"/>
          <w:b/>
          <w:bCs/>
          <w:sz w:val="20"/>
          <w:szCs w:val="20"/>
        </w:rPr>
      </w:pPr>
      <w:r w:rsidRPr="008D4939">
        <w:rPr>
          <w:rFonts w:ascii="Arial" w:hAnsi="Arial" w:cs="Arial"/>
          <w:sz w:val="20"/>
          <w:szCs w:val="20"/>
        </w:rPr>
        <w:t>3 noches en Viena, 2 noches en Budapest, 3 noches en Praga.</w:t>
      </w:r>
    </w:p>
    <w:p w14:paraId="1A53400C" w14:textId="77777777" w:rsidR="004470F3" w:rsidRPr="008D4939" w:rsidRDefault="004470F3" w:rsidP="00977B65">
      <w:pPr>
        <w:pStyle w:val="Prrafodelista"/>
        <w:numPr>
          <w:ilvl w:val="0"/>
          <w:numId w:val="6"/>
        </w:numPr>
        <w:spacing w:after="0"/>
        <w:ind w:left="1494"/>
        <w:jc w:val="both"/>
        <w:rPr>
          <w:rFonts w:ascii="Arial" w:hAnsi="Arial" w:cs="Arial"/>
          <w:b/>
          <w:bCs/>
          <w:sz w:val="20"/>
          <w:szCs w:val="20"/>
        </w:rPr>
      </w:pPr>
      <w:r w:rsidRPr="008D4939">
        <w:rPr>
          <w:rFonts w:ascii="Arial" w:hAnsi="Arial" w:cs="Arial"/>
          <w:sz w:val="20"/>
          <w:szCs w:val="20"/>
        </w:rPr>
        <w:t>Traslado aeropuerto – hotel – aeropuerto en servicio compartido</w:t>
      </w:r>
    </w:p>
    <w:p w14:paraId="06CCDE43" w14:textId="77777777" w:rsidR="0099744F" w:rsidRPr="008D4939" w:rsidRDefault="00375C9E" w:rsidP="00977B65">
      <w:pPr>
        <w:pStyle w:val="Prrafodelista"/>
        <w:numPr>
          <w:ilvl w:val="0"/>
          <w:numId w:val="6"/>
        </w:numPr>
        <w:spacing w:after="0"/>
        <w:ind w:left="1494"/>
        <w:jc w:val="both"/>
        <w:rPr>
          <w:rFonts w:ascii="Arial" w:hAnsi="Arial" w:cs="Arial"/>
          <w:b/>
          <w:bCs/>
          <w:sz w:val="20"/>
          <w:szCs w:val="20"/>
        </w:rPr>
      </w:pPr>
      <w:r>
        <w:rPr>
          <w:rFonts w:ascii="Arial" w:hAnsi="Arial" w:cs="Arial"/>
          <w:sz w:val="20"/>
          <w:szCs w:val="20"/>
        </w:rPr>
        <w:t xml:space="preserve">8 </w:t>
      </w:r>
      <w:r w:rsidRPr="008D4939">
        <w:rPr>
          <w:rFonts w:ascii="Arial" w:hAnsi="Arial" w:cs="Arial"/>
          <w:sz w:val="20"/>
          <w:szCs w:val="20"/>
        </w:rPr>
        <w:t>desayunos</w:t>
      </w:r>
      <w:r w:rsidR="0099744F" w:rsidRPr="008D4939">
        <w:rPr>
          <w:rFonts w:ascii="Arial" w:hAnsi="Arial" w:cs="Arial"/>
          <w:sz w:val="20"/>
          <w:szCs w:val="20"/>
        </w:rPr>
        <w:t xml:space="preserve"> buffet.</w:t>
      </w:r>
    </w:p>
    <w:p w14:paraId="7C7768E8" w14:textId="77777777" w:rsidR="0099744F" w:rsidRPr="008D4939" w:rsidRDefault="0099744F" w:rsidP="00977B65">
      <w:pPr>
        <w:pStyle w:val="Prrafodelista"/>
        <w:numPr>
          <w:ilvl w:val="0"/>
          <w:numId w:val="6"/>
        </w:numPr>
        <w:spacing w:after="0"/>
        <w:ind w:left="1494"/>
        <w:jc w:val="both"/>
        <w:rPr>
          <w:rFonts w:ascii="Arial" w:hAnsi="Arial" w:cs="Arial"/>
          <w:b/>
          <w:bCs/>
          <w:sz w:val="20"/>
          <w:szCs w:val="20"/>
        </w:rPr>
      </w:pPr>
      <w:r w:rsidRPr="008D4939">
        <w:rPr>
          <w:rFonts w:ascii="Arial" w:hAnsi="Arial" w:cs="Arial"/>
          <w:sz w:val="20"/>
          <w:szCs w:val="20"/>
        </w:rPr>
        <w:t xml:space="preserve">Guía de habla </w:t>
      </w:r>
      <w:r w:rsidR="00375C9E">
        <w:rPr>
          <w:rFonts w:ascii="Arial" w:hAnsi="Arial" w:cs="Arial"/>
          <w:sz w:val="20"/>
          <w:szCs w:val="20"/>
        </w:rPr>
        <w:t>hispana</w:t>
      </w:r>
      <w:r w:rsidRPr="008D4939">
        <w:rPr>
          <w:rFonts w:ascii="Arial" w:hAnsi="Arial" w:cs="Arial"/>
          <w:sz w:val="20"/>
          <w:szCs w:val="20"/>
        </w:rPr>
        <w:t xml:space="preserve">. </w:t>
      </w:r>
    </w:p>
    <w:p w14:paraId="0C0091CF" w14:textId="77777777" w:rsidR="0099744F" w:rsidRPr="008D4939" w:rsidRDefault="0099744F" w:rsidP="00977B65">
      <w:pPr>
        <w:pStyle w:val="Prrafodelista"/>
        <w:numPr>
          <w:ilvl w:val="0"/>
          <w:numId w:val="6"/>
        </w:numPr>
        <w:spacing w:after="0"/>
        <w:ind w:left="1494"/>
        <w:jc w:val="both"/>
        <w:rPr>
          <w:rFonts w:ascii="Arial" w:hAnsi="Arial" w:cs="Arial"/>
          <w:b/>
          <w:bCs/>
          <w:sz w:val="20"/>
          <w:szCs w:val="20"/>
        </w:rPr>
      </w:pPr>
      <w:r w:rsidRPr="008D4939">
        <w:rPr>
          <w:rFonts w:ascii="Arial" w:hAnsi="Arial" w:cs="Arial"/>
          <w:sz w:val="20"/>
          <w:szCs w:val="20"/>
        </w:rPr>
        <w:t>Actividades descritas en el itinerario.</w:t>
      </w:r>
    </w:p>
    <w:p w14:paraId="0CE659B1" w14:textId="77777777" w:rsidR="00A8293B" w:rsidRPr="008D4939" w:rsidRDefault="00A8293B" w:rsidP="00977B65">
      <w:pPr>
        <w:pStyle w:val="Prrafodelista"/>
        <w:numPr>
          <w:ilvl w:val="0"/>
          <w:numId w:val="6"/>
        </w:numPr>
        <w:spacing w:after="0"/>
        <w:ind w:left="1494"/>
        <w:jc w:val="both"/>
        <w:rPr>
          <w:rFonts w:ascii="Arial" w:hAnsi="Arial" w:cs="Arial"/>
          <w:b/>
          <w:bCs/>
          <w:sz w:val="20"/>
          <w:szCs w:val="20"/>
        </w:rPr>
      </w:pPr>
      <w:r w:rsidRPr="008D4939">
        <w:rPr>
          <w:rFonts w:ascii="Arial" w:hAnsi="Arial" w:cs="Arial"/>
          <w:sz w:val="20"/>
          <w:szCs w:val="20"/>
        </w:rPr>
        <w:t xml:space="preserve">Cena de </w:t>
      </w:r>
      <w:r w:rsidR="002E1FEA" w:rsidRPr="008D4939">
        <w:rPr>
          <w:rFonts w:ascii="Arial" w:hAnsi="Arial" w:cs="Arial"/>
          <w:sz w:val="20"/>
          <w:szCs w:val="20"/>
        </w:rPr>
        <w:t>bienvenida.</w:t>
      </w:r>
      <w:r w:rsidR="002E1FEA">
        <w:rPr>
          <w:rFonts w:ascii="Arial" w:hAnsi="Arial" w:cs="Arial"/>
          <w:sz w:val="20"/>
          <w:szCs w:val="20"/>
        </w:rPr>
        <w:t xml:space="preserve"> *</w:t>
      </w:r>
    </w:p>
    <w:p w14:paraId="7C0B8435" w14:textId="77777777" w:rsidR="0099744F" w:rsidRPr="008D4939" w:rsidRDefault="0099744F" w:rsidP="00977B65">
      <w:pPr>
        <w:spacing w:after="0"/>
        <w:ind w:left="708"/>
        <w:jc w:val="both"/>
        <w:rPr>
          <w:rFonts w:ascii="Arial" w:hAnsi="Arial" w:cs="Arial"/>
          <w:b/>
          <w:bCs/>
          <w:sz w:val="20"/>
          <w:szCs w:val="20"/>
        </w:rPr>
      </w:pPr>
    </w:p>
    <w:p w14:paraId="60DBEC33" w14:textId="77777777" w:rsidR="0099744F" w:rsidRDefault="0099744F" w:rsidP="008D4939">
      <w:pPr>
        <w:spacing w:before="4" w:after="0"/>
        <w:ind w:right="49"/>
        <w:jc w:val="both"/>
        <w:rPr>
          <w:rFonts w:ascii="Arial" w:hAnsi="Arial" w:cs="Arial"/>
          <w:b/>
          <w:bCs/>
          <w:sz w:val="20"/>
          <w:szCs w:val="20"/>
        </w:rPr>
      </w:pPr>
      <w:r w:rsidRPr="008D4939">
        <w:rPr>
          <w:rFonts w:ascii="Arial" w:hAnsi="Arial" w:cs="Arial"/>
          <w:b/>
          <w:bCs/>
          <w:sz w:val="20"/>
          <w:szCs w:val="20"/>
        </w:rPr>
        <w:t>NO INCLUYE:</w:t>
      </w:r>
    </w:p>
    <w:p w14:paraId="70013F9C" w14:textId="77777777" w:rsidR="00375C9E" w:rsidRPr="008D4939" w:rsidRDefault="00375C9E" w:rsidP="008D4939">
      <w:pPr>
        <w:spacing w:before="4" w:after="0"/>
        <w:ind w:right="49"/>
        <w:jc w:val="both"/>
        <w:rPr>
          <w:rFonts w:ascii="Arial" w:hAnsi="Arial" w:cs="Arial"/>
          <w:b/>
          <w:bCs/>
          <w:sz w:val="20"/>
          <w:szCs w:val="20"/>
        </w:rPr>
      </w:pPr>
    </w:p>
    <w:p w14:paraId="7AF230C4" w14:textId="77777777" w:rsidR="0099744F" w:rsidRPr="008D4939" w:rsidRDefault="0099744F" w:rsidP="00977B65">
      <w:pPr>
        <w:pStyle w:val="Prrafodelista"/>
        <w:numPr>
          <w:ilvl w:val="0"/>
          <w:numId w:val="3"/>
        </w:numPr>
        <w:spacing w:before="4" w:after="0"/>
        <w:ind w:left="1428" w:right="49"/>
        <w:jc w:val="both"/>
        <w:rPr>
          <w:rFonts w:ascii="Arial" w:hAnsi="Arial" w:cs="Arial"/>
          <w:b/>
          <w:bCs/>
          <w:sz w:val="20"/>
          <w:szCs w:val="20"/>
        </w:rPr>
      </w:pPr>
      <w:r w:rsidRPr="008D4939">
        <w:rPr>
          <w:rFonts w:ascii="Arial" w:hAnsi="Arial" w:cs="Arial"/>
          <w:sz w:val="20"/>
          <w:szCs w:val="20"/>
        </w:rPr>
        <w:t>Actividades y alimentos no indicados en el itinerario.</w:t>
      </w:r>
    </w:p>
    <w:p w14:paraId="3845BB07" w14:textId="77777777" w:rsidR="0099744F" w:rsidRPr="008D4939" w:rsidRDefault="0099744F" w:rsidP="00977B65">
      <w:pPr>
        <w:pStyle w:val="Prrafodelista"/>
        <w:numPr>
          <w:ilvl w:val="0"/>
          <w:numId w:val="3"/>
        </w:numPr>
        <w:spacing w:before="4" w:after="0"/>
        <w:ind w:left="1428" w:right="49"/>
        <w:jc w:val="both"/>
        <w:rPr>
          <w:rFonts w:ascii="Arial" w:hAnsi="Arial" w:cs="Arial"/>
          <w:b/>
          <w:bCs/>
          <w:sz w:val="20"/>
          <w:szCs w:val="20"/>
        </w:rPr>
      </w:pPr>
      <w:r w:rsidRPr="008D4939">
        <w:rPr>
          <w:rFonts w:ascii="Arial" w:hAnsi="Arial" w:cs="Arial"/>
          <w:sz w:val="20"/>
          <w:szCs w:val="20"/>
        </w:rPr>
        <w:t xml:space="preserve">Vuelos internacionales </w:t>
      </w:r>
    </w:p>
    <w:p w14:paraId="6624BDB4" w14:textId="77777777" w:rsidR="0099744F" w:rsidRPr="008D4939" w:rsidRDefault="0099744F" w:rsidP="00977B65">
      <w:pPr>
        <w:pStyle w:val="Prrafodelista"/>
        <w:numPr>
          <w:ilvl w:val="0"/>
          <w:numId w:val="3"/>
        </w:numPr>
        <w:spacing w:before="4" w:after="0"/>
        <w:ind w:left="1428" w:right="49"/>
        <w:jc w:val="both"/>
        <w:rPr>
          <w:rFonts w:ascii="Arial" w:hAnsi="Arial" w:cs="Arial"/>
          <w:b/>
          <w:bCs/>
          <w:sz w:val="20"/>
          <w:szCs w:val="20"/>
        </w:rPr>
      </w:pPr>
      <w:r w:rsidRPr="008D4939">
        <w:rPr>
          <w:rFonts w:ascii="Arial" w:hAnsi="Arial" w:cs="Arial"/>
          <w:b/>
          <w:bCs/>
          <w:sz w:val="20"/>
          <w:szCs w:val="20"/>
        </w:rPr>
        <w:t>Propinas.</w:t>
      </w:r>
    </w:p>
    <w:p w14:paraId="2A8E8B24" w14:textId="77777777" w:rsidR="0099744F" w:rsidRPr="008D4939" w:rsidRDefault="0099744F" w:rsidP="00977B65">
      <w:pPr>
        <w:pStyle w:val="Prrafodelista"/>
        <w:numPr>
          <w:ilvl w:val="0"/>
          <w:numId w:val="3"/>
        </w:numPr>
        <w:spacing w:before="4" w:after="0"/>
        <w:ind w:left="1428" w:right="49"/>
        <w:jc w:val="both"/>
        <w:rPr>
          <w:rFonts w:ascii="Arial" w:hAnsi="Arial" w:cs="Arial"/>
          <w:b/>
          <w:bCs/>
          <w:sz w:val="20"/>
          <w:szCs w:val="20"/>
        </w:rPr>
      </w:pPr>
      <w:r w:rsidRPr="008D4939">
        <w:rPr>
          <w:rFonts w:ascii="Arial" w:hAnsi="Arial" w:cs="Arial"/>
          <w:sz w:val="20"/>
          <w:szCs w:val="20"/>
        </w:rPr>
        <w:t>Gastos personales</w:t>
      </w:r>
    </w:p>
    <w:p w14:paraId="397CBB5F" w14:textId="77777777" w:rsidR="0099744F" w:rsidRPr="008D4939" w:rsidRDefault="0099744F" w:rsidP="00977B65">
      <w:pPr>
        <w:pStyle w:val="Prrafodelista"/>
        <w:numPr>
          <w:ilvl w:val="0"/>
          <w:numId w:val="3"/>
        </w:numPr>
        <w:spacing w:before="4" w:after="0"/>
        <w:ind w:left="1428" w:right="49"/>
        <w:jc w:val="both"/>
        <w:rPr>
          <w:rFonts w:ascii="Arial" w:hAnsi="Arial" w:cs="Arial"/>
          <w:b/>
          <w:bCs/>
          <w:sz w:val="20"/>
          <w:szCs w:val="20"/>
        </w:rPr>
      </w:pPr>
      <w:r w:rsidRPr="008D4939">
        <w:rPr>
          <w:rFonts w:ascii="Arial" w:hAnsi="Arial" w:cs="Arial"/>
          <w:b/>
          <w:bCs/>
          <w:sz w:val="20"/>
          <w:szCs w:val="20"/>
        </w:rPr>
        <w:t>Seguro de viajero</w:t>
      </w:r>
    </w:p>
    <w:p w14:paraId="012CF672" w14:textId="77777777" w:rsidR="0099744F" w:rsidRPr="008D4939" w:rsidRDefault="0099744F" w:rsidP="00977B65">
      <w:pPr>
        <w:spacing w:after="0"/>
        <w:ind w:left="708"/>
        <w:jc w:val="both"/>
        <w:rPr>
          <w:rFonts w:ascii="Arial" w:hAnsi="Arial" w:cs="Arial"/>
          <w:b/>
          <w:bCs/>
          <w:sz w:val="20"/>
          <w:szCs w:val="20"/>
        </w:rPr>
      </w:pPr>
    </w:p>
    <w:p w14:paraId="34F7191B" w14:textId="77777777" w:rsidR="0099744F" w:rsidRPr="008D4939" w:rsidRDefault="00A94DCC" w:rsidP="008D4939">
      <w:pPr>
        <w:spacing w:before="4"/>
        <w:ind w:right="-698"/>
        <w:jc w:val="both"/>
        <w:rPr>
          <w:rFonts w:ascii="Arial" w:hAnsi="Arial" w:cs="Arial"/>
          <w:b/>
          <w:bCs/>
          <w:sz w:val="20"/>
          <w:szCs w:val="20"/>
        </w:rPr>
      </w:pPr>
      <w:r w:rsidRPr="008D4939">
        <w:rPr>
          <w:rFonts w:ascii="Arial" w:hAnsi="Arial" w:cs="Arial"/>
          <w:b/>
          <w:bCs/>
          <w:sz w:val="20"/>
          <w:szCs w:val="20"/>
        </w:rPr>
        <w:t>N</w:t>
      </w:r>
      <w:r w:rsidR="0099744F" w:rsidRPr="008D4939">
        <w:rPr>
          <w:rFonts w:ascii="Arial" w:hAnsi="Arial" w:cs="Arial"/>
          <w:b/>
          <w:bCs/>
          <w:sz w:val="20"/>
          <w:szCs w:val="20"/>
        </w:rPr>
        <w:t>OTAS:</w:t>
      </w:r>
    </w:p>
    <w:p w14:paraId="068AE24D"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19185983" w14:textId="77777777" w:rsidR="00375C9E"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562EB4E4" w14:textId="77777777" w:rsidR="00375C9E"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5C9E">
        <w:rPr>
          <w:rFonts w:ascii="Arial" w:hAnsi="Arial" w:cs="Arial"/>
          <w:b/>
          <w:bCs/>
          <w:sz w:val="20"/>
          <w:szCs w:val="20"/>
        </w:rPr>
        <w:t>VIENA</w:t>
      </w:r>
      <w:r>
        <w:rPr>
          <w:rFonts w:ascii="Arial" w:hAnsi="Arial" w:cs="Arial"/>
          <w:sz w:val="20"/>
          <w:szCs w:val="20"/>
        </w:rPr>
        <w:t xml:space="preserve">: </w:t>
      </w:r>
    </w:p>
    <w:p w14:paraId="58DE7D29" w14:textId="77777777" w:rsidR="00375C9E" w:rsidRPr="00375C9E" w:rsidRDefault="00375C9E" w:rsidP="00375C9E">
      <w:pPr>
        <w:pStyle w:val="Prrafodelista"/>
        <w:widowControl w:val="0"/>
        <w:autoSpaceDE w:val="0"/>
        <w:autoSpaceDN w:val="0"/>
        <w:spacing w:before="4" w:after="0" w:line="240" w:lineRule="auto"/>
        <w:ind w:left="644" w:right="49"/>
        <w:jc w:val="both"/>
        <w:rPr>
          <w:rFonts w:ascii="Arial" w:hAnsi="Arial" w:cs="Arial"/>
          <w:b/>
          <w:bCs/>
          <w:color w:val="FF0000"/>
          <w:sz w:val="20"/>
          <w:szCs w:val="20"/>
        </w:rPr>
      </w:pPr>
      <w:r w:rsidRPr="00375C9E">
        <w:rPr>
          <w:rFonts w:ascii="Arial" w:hAnsi="Arial" w:cs="Arial"/>
          <w:b/>
          <w:bCs/>
          <w:color w:val="FF0000"/>
          <w:sz w:val="20"/>
          <w:szCs w:val="20"/>
        </w:rPr>
        <w:t>CENA DE BIENVENIDA</w:t>
      </w:r>
    </w:p>
    <w:p w14:paraId="6A746675" w14:textId="77777777" w:rsidR="00375C9E" w:rsidRDefault="00375C9E" w:rsidP="00375C9E">
      <w:pPr>
        <w:pStyle w:val="Prrafodelista"/>
        <w:widowControl w:val="0"/>
        <w:autoSpaceDE w:val="0"/>
        <w:autoSpaceDN w:val="0"/>
        <w:spacing w:before="4" w:after="0" w:line="240" w:lineRule="auto"/>
        <w:ind w:left="644" w:right="49"/>
        <w:jc w:val="both"/>
        <w:rPr>
          <w:rFonts w:ascii="Arial" w:hAnsi="Arial" w:cs="Arial"/>
          <w:sz w:val="20"/>
          <w:szCs w:val="20"/>
        </w:rPr>
      </w:pPr>
      <w:r w:rsidRPr="00375C9E">
        <w:rPr>
          <w:rFonts w:ascii="Arial" w:hAnsi="Arial" w:cs="Arial"/>
          <w:sz w:val="20"/>
          <w:szCs w:val="20"/>
        </w:rPr>
        <w:t>Los clientes llegando después de las 3 de la tarde tendrán su cena de bienvenida</w:t>
      </w:r>
      <w:r>
        <w:rPr>
          <w:rFonts w:ascii="Arial" w:hAnsi="Arial" w:cs="Arial"/>
          <w:sz w:val="20"/>
          <w:szCs w:val="20"/>
        </w:rPr>
        <w:t xml:space="preserve"> </w:t>
      </w:r>
      <w:r w:rsidRPr="00375C9E">
        <w:rPr>
          <w:rFonts w:ascii="Arial" w:hAnsi="Arial" w:cs="Arial"/>
          <w:sz w:val="20"/>
          <w:szCs w:val="20"/>
        </w:rPr>
        <w:t>el día sábado.</w:t>
      </w:r>
    </w:p>
    <w:p w14:paraId="0E8B8B2C" w14:textId="77777777" w:rsidR="00375C9E" w:rsidRPr="00375C9E" w:rsidRDefault="00375C9E" w:rsidP="00375C9E">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VALLE DEL DANUBIO</w:t>
      </w:r>
    </w:p>
    <w:p w14:paraId="1A66C358" w14:textId="77777777" w:rsidR="00375C9E" w:rsidRDefault="00375C9E" w:rsidP="00375C9E">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las 2 primeras salidas de abril y la ultima de octubre el recorrido se realizará</w:t>
      </w:r>
      <w:r>
        <w:rPr>
          <w:rFonts w:ascii="Arial" w:hAnsi="Arial" w:cs="Arial"/>
          <w:sz w:val="20"/>
          <w:szCs w:val="20"/>
        </w:rPr>
        <w:t xml:space="preserve"> </w:t>
      </w:r>
      <w:r w:rsidRPr="00375C9E">
        <w:rPr>
          <w:rFonts w:ascii="Arial" w:hAnsi="Arial" w:cs="Arial"/>
          <w:sz w:val="20"/>
          <w:szCs w:val="20"/>
        </w:rPr>
        <w:t>en bus y no en barco ya</w:t>
      </w:r>
      <w:r>
        <w:rPr>
          <w:rFonts w:ascii="Arial" w:hAnsi="Arial" w:cs="Arial"/>
          <w:sz w:val="20"/>
          <w:szCs w:val="20"/>
        </w:rPr>
        <w:t xml:space="preserve"> </w:t>
      </w:r>
      <w:r w:rsidRPr="00375C9E">
        <w:rPr>
          <w:rFonts w:ascii="Arial" w:hAnsi="Arial" w:cs="Arial"/>
          <w:sz w:val="20"/>
          <w:szCs w:val="20"/>
        </w:rPr>
        <w:t>que debido a su caudal en estas fechas el Danubio no</w:t>
      </w:r>
      <w:r>
        <w:rPr>
          <w:rFonts w:ascii="Arial" w:hAnsi="Arial" w:cs="Arial"/>
          <w:sz w:val="20"/>
          <w:szCs w:val="20"/>
        </w:rPr>
        <w:t xml:space="preserve"> </w:t>
      </w:r>
      <w:r w:rsidRPr="00375C9E">
        <w:rPr>
          <w:rFonts w:ascii="Arial" w:hAnsi="Arial" w:cs="Arial"/>
          <w:sz w:val="20"/>
          <w:szCs w:val="20"/>
        </w:rPr>
        <w:t>es navegable. Lo mismo aplica si en las fechas de verano el Danubio sufre de</w:t>
      </w:r>
      <w:r>
        <w:rPr>
          <w:rFonts w:ascii="Arial" w:hAnsi="Arial" w:cs="Arial"/>
          <w:sz w:val="20"/>
          <w:szCs w:val="20"/>
        </w:rPr>
        <w:t xml:space="preserve"> </w:t>
      </w:r>
      <w:r w:rsidRPr="00375C9E">
        <w:rPr>
          <w:rFonts w:ascii="Arial" w:hAnsi="Arial" w:cs="Arial"/>
          <w:sz w:val="20"/>
          <w:szCs w:val="20"/>
        </w:rPr>
        <w:t>alto o bajo nivel de agua.</w:t>
      </w:r>
    </w:p>
    <w:p w14:paraId="7360CED2" w14:textId="77777777" w:rsidR="00375C9E" w:rsidRPr="00375C9E" w:rsidRDefault="00375C9E" w:rsidP="00375C9E">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CAMBIO DE HOTELES</w:t>
      </w:r>
    </w:p>
    <w:p w14:paraId="63EB55E8" w14:textId="77777777" w:rsidR="00375C9E" w:rsidRDefault="00375C9E" w:rsidP="00375C9E">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Debido a congresos internacionales en Viena las salidas de junio 5 y</w:t>
      </w:r>
      <w:r>
        <w:rPr>
          <w:rFonts w:ascii="Arial" w:hAnsi="Arial" w:cs="Arial"/>
          <w:sz w:val="20"/>
          <w:szCs w:val="20"/>
        </w:rPr>
        <w:t xml:space="preserve"> </w:t>
      </w:r>
      <w:r w:rsidRPr="00375C9E">
        <w:rPr>
          <w:rFonts w:ascii="Arial" w:hAnsi="Arial" w:cs="Arial"/>
          <w:sz w:val="20"/>
          <w:szCs w:val="20"/>
        </w:rPr>
        <w:t>septiembre 18 es probable que la línea Premium est</w:t>
      </w:r>
      <w:r>
        <w:rPr>
          <w:rFonts w:ascii="Arial" w:hAnsi="Arial" w:cs="Arial"/>
          <w:sz w:val="20"/>
          <w:szCs w:val="20"/>
        </w:rPr>
        <w:t>é</w:t>
      </w:r>
      <w:r w:rsidRPr="00375C9E">
        <w:rPr>
          <w:rFonts w:ascii="Arial" w:hAnsi="Arial" w:cs="Arial"/>
          <w:sz w:val="20"/>
          <w:szCs w:val="20"/>
        </w:rPr>
        <w:t xml:space="preserve"> alojada en los alrededores</w:t>
      </w:r>
      <w:r>
        <w:rPr>
          <w:rFonts w:ascii="Arial" w:hAnsi="Arial" w:cs="Arial"/>
          <w:sz w:val="20"/>
          <w:szCs w:val="20"/>
        </w:rPr>
        <w:t xml:space="preserve"> </w:t>
      </w:r>
      <w:r w:rsidRPr="00375C9E">
        <w:rPr>
          <w:rFonts w:ascii="Arial" w:hAnsi="Arial" w:cs="Arial"/>
          <w:sz w:val="20"/>
          <w:szCs w:val="20"/>
        </w:rPr>
        <w:t>de Viena. El hotel se informará 1 mes antes de la fecha de llegada.</w:t>
      </w:r>
    </w:p>
    <w:p w14:paraId="564B9CCA" w14:textId="77777777" w:rsidR="00375C9E" w:rsidRDefault="00375C9E" w:rsidP="00375C9E">
      <w:pPr>
        <w:pStyle w:val="Prrafodelista"/>
        <w:widowControl w:val="0"/>
        <w:numPr>
          <w:ilvl w:val="0"/>
          <w:numId w:val="7"/>
        </w:numPr>
        <w:spacing w:before="4"/>
        <w:ind w:right="49"/>
        <w:jc w:val="both"/>
        <w:rPr>
          <w:rFonts w:ascii="Arial" w:hAnsi="Arial" w:cs="Arial"/>
          <w:sz w:val="20"/>
          <w:szCs w:val="20"/>
        </w:rPr>
      </w:pPr>
      <w:r w:rsidRPr="00375C9E">
        <w:rPr>
          <w:rFonts w:ascii="Arial" w:hAnsi="Arial" w:cs="Arial"/>
          <w:b/>
          <w:bCs/>
          <w:sz w:val="20"/>
          <w:szCs w:val="20"/>
        </w:rPr>
        <w:t>BUDAPEST</w:t>
      </w:r>
      <w:r w:rsidRPr="00375C9E">
        <w:rPr>
          <w:rFonts w:ascii="Arial" w:hAnsi="Arial" w:cs="Arial"/>
          <w:sz w:val="20"/>
          <w:szCs w:val="20"/>
        </w:rPr>
        <w:t xml:space="preserve">: </w:t>
      </w:r>
    </w:p>
    <w:p w14:paraId="2DCAE6B9" w14:textId="77777777" w:rsidR="00375C9E" w:rsidRPr="00375C9E" w:rsidRDefault="00375C9E" w:rsidP="00375C9E">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los días festivos húngaros que esté cerrado el edificio del Gran Mercado,</w:t>
      </w:r>
      <w:r>
        <w:rPr>
          <w:rFonts w:ascii="Arial" w:hAnsi="Arial" w:cs="Arial"/>
          <w:sz w:val="20"/>
          <w:szCs w:val="20"/>
        </w:rPr>
        <w:t xml:space="preserve"> </w:t>
      </w:r>
      <w:r w:rsidRPr="00375C9E">
        <w:rPr>
          <w:rFonts w:ascii="Arial" w:hAnsi="Arial" w:cs="Arial"/>
          <w:sz w:val="20"/>
          <w:szCs w:val="20"/>
        </w:rPr>
        <w:t>(21/4 y 9/6) está previsto como alternativa que el grupo realice la excursión a</w:t>
      </w:r>
      <w:r>
        <w:rPr>
          <w:rFonts w:ascii="Arial" w:hAnsi="Arial" w:cs="Arial"/>
          <w:sz w:val="20"/>
          <w:szCs w:val="20"/>
        </w:rPr>
        <w:t xml:space="preserve"> </w:t>
      </w:r>
      <w:r w:rsidRPr="00375C9E">
        <w:rPr>
          <w:rFonts w:ascii="Arial" w:hAnsi="Arial" w:cs="Arial"/>
          <w:sz w:val="20"/>
          <w:szCs w:val="20"/>
        </w:rPr>
        <w:t>San Andrés.</w:t>
      </w:r>
    </w:p>
    <w:p w14:paraId="5C020BEA"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558FFF80"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1049B622"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76DCE7A7"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w:t>
      </w:r>
      <w:r w:rsidRPr="00376FF4">
        <w:rPr>
          <w:rFonts w:ascii="Arial" w:hAnsi="Arial" w:cs="Arial"/>
          <w:sz w:val="20"/>
          <w:szCs w:val="20"/>
        </w:rPr>
        <w:lastRenderedPageBreak/>
        <w:t xml:space="preserve">perdieran alguna (S) visitas; Travel Shop no devolverá el importe de las mismas. En caso de querer realizarlas tendrán un costo adicional y están sujetas a confirmación. </w:t>
      </w:r>
    </w:p>
    <w:p w14:paraId="13AFDF71"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5D1BA992" w14:textId="77777777" w:rsidR="00375C9E" w:rsidRPr="00376FF4" w:rsidRDefault="00375C9E" w:rsidP="00375C9E">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094536BC" w14:textId="77777777" w:rsidR="00713CBE" w:rsidRDefault="00713CBE" w:rsidP="008D4939">
      <w:pPr>
        <w:widowControl w:val="0"/>
        <w:autoSpaceDE w:val="0"/>
        <w:autoSpaceDN w:val="0"/>
        <w:spacing w:before="4" w:after="0" w:line="240" w:lineRule="auto"/>
        <w:ind w:right="49"/>
        <w:jc w:val="both"/>
        <w:rPr>
          <w:rFonts w:ascii="Arial" w:hAnsi="Arial" w:cs="Arial"/>
          <w:sz w:val="20"/>
          <w:szCs w:val="20"/>
        </w:rPr>
      </w:pPr>
    </w:p>
    <w:p w14:paraId="3F5184F7" w14:textId="77777777" w:rsidR="00713CBE" w:rsidRDefault="00713CBE" w:rsidP="008D4939">
      <w:pPr>
        <w:widowControl w:val="0"/>
        <w:autoSpaceDE w:val="0"/>
        <w:autoSpaceDN w:val="0"/>
        <w:spacing w:before="4" w:after="0" w:line="240" w:lineRule="auto"/>
        <w:ind w:right="49"/>
        <w:jc w:val="both"/>
        <w:rPr>
          <w:rFonts w:ascii="Arial" w:hAnsi="Arial" w:cs="Arial"/>
          <w:sz w:val="20"/>
          <w:szCs w:val="20"/>
        </w:rPr>
      </w:pPr>
    </w:p>
    <w:p w14:paraId="3566DA30" w14:textId="77777777" w:rsidR="00713CBE" w:rsidRDefault="00713CBE" w:rsidP="00713CBE">
      <w:pPr>
        <w:widowControl w:val="0"/>
        <w:autoSpaceDE w:val="0"/>
        <w:autoSpaceDN w:val="0"/>
        <w:spacing w:before="4" w:after="0" w:line="240" w:lineRule="auto"/>
        <w:ind w:right="49"/>
        <w:jc w:val="center"/>
        <w:rPr>
          <w:rFonts w:ascii="Arial" w:hAnsi="Arial" w:cs="Arial"/>
          <w:sz w:val="20"/>
          <w:szCs w:val="20"/>
        </w:rPr>
      </w:pPr>
    </w:p>
    <w:tbl>
      <w:tblPr>
        <w:tblW w:w="2480" w:type="dxa"/>
        <w:jc w:val="center"/>
        <w:tblCellMar>
          <w:left w:w="70" w:type="dxa"/>
          <w:right w:w="70" w:type="dxa"/>
        </w:tblCellMar>
        <w:tblLook w:val="04A0" w:firstRow="1" w:lastRow="0" w:firstColumn="1" w:lastColumn="0" w:noHBand="0" w:noVBand="1"/>
      </w:tblPr>
      <w:tblGrid>
        <w:gridCol w:w="1483"/>
        <w:gridCol w:w="997"/>
      </w:tblGrid>
      <w:tr w:rsidR="00375C9E" w:rsidRPr="00375C9E" w14:paraId="6BD773EE" w14:textId="77777777" w:rsidTr="00375C9E">
        <w:trPr>
          <w:trHeight w:val="590"/>
          <w:jc w:val="center"/>
        </w:trPr>
        <w:tc>
          <w:tcPr>
            <w:tcW w:w="248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45CD30D7" w14:textId="77777777" w:rsidR="00375C9E" w:rsidRPr="00375C9E" w:rsidRDefault="00375C9E" w:rsidP="00375C9E">
            <w:pPr>
              <w:spacing w:after="0" w:line="240" w:lineRule="auto"/>
              <w:jc w:val="center"/>
              <w:rPr>
                <w:rFonts w:ascii="Calibri" w:eastAsia="Times New Roman" w:hAnsi="Calibri" w:cs="Calibri"/>
                <w:b/>
                <w:bCs/>
                <w:color w:val="FFFFFF"/>
                <w:sz w:val="20"/>
                <w:szCs w:val="20"/>
                <w:lang w:eastAsia="es-MX"/>
              </w:rPr>
            </w:pPr>
            <w:r w:rsidRPr="00375C9E">
              <w:rPr>
                <w:rFonts w:ascii="Calibri" w:eastAsia="Times New Roman" w:hAnsi="Calibri" w:cs="Calibri"/>
                <w:b/>
                <w:bCs/>
                <w:color w:val="FFFFFF"/>
                <w:sz w:val="20"/>
                <w:szCs w:val="20"/>
                <w:lang w:eastAsia="es-MX"/>
              </w:rPr>
              <w:t>CALENDARIO DE LLEGADAS</w:t>
            </w:r>
            <w:r w:rsidRPr="00375C9E">
              <w:rPr>
                <w:rFonts w:ascii="Calibri" w:eastAsia="Times New Roman" w:hAnsi="Calibri" w:cs="Calibri"/>
                <w:b/>
                <w:bCs/>
                <w:color w:val="FFFFFF"/>
                <w:sz w:val="20"/>
                <w:szCs w:val="20"/>
                <w:lang w:eastAsia="es-MX"/>
              </w:rPr>
              <w:br/>
              <w:t>2025</w:t>
            </w:r>
          </w:p>
        </w:tc>
      </w:tr>
      <w:tr w:rsidR="00375C9E" w:rsidRPr="00375C9E" w14:paraId="3D17E467" w14:textId="77777777" w:rsidTr="00375C9E">
        <w:trPr>
          <w:trHeight w:val="290"/>
          <w:jc w:val="center"/>
        </w:trPr>
        <w:tc>
          <w:tcPr>
            <w:tcW w:w="2480" w:type="dxa"/>
            <w:gridSpan w:val="2"/>
            <w:tcBorders>
              <w:top w:val="nil"/>
              <w:left w:val="single" w:sz="12" w:space="0" w:color="002060"/>
              <w:bottom w:val="nil"/>
              <w:right w:val="single" w:sz="12" w:space="0" w:color="002060"/>
            </w:tcBorders>
            <w:shd w:val="clear" w:color="000000" w:fill="DDEBF7"/>
            <w:noWrap/>
            <w:vAlign w:val="center"/>
            <w:hideMark/>
          </w:tcPr>
          <w:p w14:paraId="43876AC5" w14:textId="77777777" w:rsidR="00375C9E" w:rsidRPr="00375C9E" w:rsidRDefault="00375C9E" w:rsidP="00375C9E">
            <w:pPr>
              <w:spacing w:after="0" w:line="240" w:lineRule="auto"/>
              <w:jc w:val="center"/>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JUEVES</w:t>
            </w:r>
          </w:p>
        </w:tc>
      </w:tr>
      <w:tr w:rsidR="00375C9E" w:rsidRPr="00375C9E" w14:paraId="5C626ABE" w14:textId="77777777" w:rsidTr="00375C9E">
        <w:trPr>
          <w:trHeight w:val="290"/>
          <w:jc w:val="center"/>
        </w:trPr>
        <w:tc>
          <w:tcPr>
            <w:tcW w:w="1483" w:type="dxa"/>
            <w:tcBorders>
              <w:top w:val="nil"/>
              <w:left w:val="single" w:sz="12" w:space="0" w:color="002060"/>
              <w:bottom w:val="nil"/>
              <w:right w:val="nil"/>
            </w:tcBorders>
            <w:shd w:val="clear" w:color="000000" w:fill="FFFFFF"/>
            <w:noWrap/>
            <w:vAlign w:val="center"/>
            <w:hideMark/>
          </w:tcPr>
          <w:p w14:paraId="58A21F47"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MAYO</w:t>
            </w:r>
          </w:p>
        </w:tc>
        <w:tc>
          <w:tcPr>
            <w:tcW w:w="997" w:type="dxa"/>
            <w:tcBorders>
              <w:top w:val="nil"/>
              <w:left w:val="nil"/>
              <w:bottom w:val="nil"/>
              <w:right w:val="single" w:sz="12" w:space="0" w:color="002060"/>
            </w:tcBorders>
            <w:shd w:val="clear" w:color="000000" w:fill="FFFFFF"/>
            <w:noWrap/>
            <w:vAlign w:val="center"/>
            <w:hideMark/>
          </w:tcPr>
          <w:p w14:paraId="5E96DB28" w14:textId="77777777" w:rsidR="00375C9E" w:rsidRPr="00375C9E" w:rsidRDefault="00375C9E" w:rsidP="00375C9E">
            <w:pPr>
              <w:spacing w:after="0" w:line="240" w:lineRule="auto"/>
              <w:rPr>
                <w:rFonts w:ascii="Calibri" w:eastAsia="Times New Roman" w:hAnsi="Calibri" w:cs="Calibri"/>
                <w:color w:val="000000"/>
                <w:sz w:val="20"/>
                <w:szCs w:val="20"/>
                <w:lang w:eastAsia="es-MX"/>
              </w:rPr>
            </w:pPr>
            <w:r w:rsidRPr="00375C9E">
              <w:rPr>
                <w:rFonts w:ascii="Calibri" w:eastAsia="Times New Roman" w:hAnsi="Calibri" w:cs="Calibri"/>
                <w:color w:val="000000"/>
                <w:sz w:val="20"/>
                <w:szCs w:val="20"/>
                <w:lang w:eastAsia="es-MX"/>
              </w:rPr>
              <w:t>8, 15, 29</w:t>
            </w:r>
          </w:p>
        </w:tc>
      </w:tr>
      <w:tr w:rsidR="00375C9E" w:rsidRPr="00375C9E" w14:paraId="40929195" w14:textId="77777777" w:rsidTr="00375C9E">
        <w:trPr>
          <w:trHeight w:val="290"/>
          <w:jc w:val="center"/>
        </w:trPr>
        <w:tc>
          <w:tcPr>
            <w:tcW w:w="1483" w:type="dxa"/>
            <w:tcBorders>
              <w:top w:val="nil"/>
              <w:left w:val="single" w:sz="12" w:space="0" w:color="002060"/>
              <w:bottom w:val="nil"/>
              <w:right w:val="nil"/>
            </w:tcBorders>
            <w:shd w:val="clear" w:color="000000" w:fill="FFFFFF"/>
            <w:noWrap/>
            <w:vAlign w:val="center"/>
            <w:hideMark/>
          </w:tcPr>
          <w:p w14:paraId="46A5D35D"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JUNIO</w:t>
            </w:r>
          </w:p>
        </w:tc>
        <w:tc>
          <w:tcPr>
            <w:tcW w:w="997" w:type="dxa"/>
            <w:tcBorders>
              <w:top w:val="nil"/>
              <w:left w:val="nil"/>
              <w:bottom w:val="nil"/>
              <w:right w:val="single" w:sz="12" w:space="0" w:color="002060"/>
            </w:tcBorders>
            <w:shd w:val="clear" w:color="000000" w:fill="FFFFFF"/>
            <w:noWrap/>
            <w:vAlign w:val="center"/>
            <w:hideMark/>
          </w:tcPr>
          <w:p w14:paraId="62AA768B" w14:textId="77777777" w:rsidR="00375C9E" w:rsidRPr="00375C9E" w:rsidRDefault="00375C9E" w:rsidP="00375C9E">
            <w:pPr>
              <w:spacing w:after="0" w:line="240" w:lineRule="auto"/>
              <w:rPr>
                <w:rFonts w:ascii="Calibri" w:eastAsia="Times New Roman" w:hAnsi="Calibri" w:cs="Calibri"/>
                <w:color w:val="000000"/>
                <w:sz w:val="20"/>
                <w:szCs w:val="20"/>
                <w:lang w:eastAsia="es-MX"/>
              </w:rPr>
            </w:pPr>
            <w:r w:rsidRPr="00375C9E">
              <w:rPr>
                <w:rFonts w:ascii="Calibri" w:eastAsia="Times New Roman" w:hAnsi="Calibri" w:cs="Calibri"/>
                <w:color w:val="000000"/>
                <w:sz w:val="20"/>
                <w:szCs w:val="20"/>
                <w:lang w:eastAsia="es-MX"/>
              </w:rPr>
              <w:t>12, 26</w:t>
            </w:r>
          </w:p>
        </w:tc>
      </w:tr>
      <w:tr w:rsidR="00375C9E" w:rsidRPr="00375C9E" w14:paraId="306D177A" w14:textId="77777777" w:rsidTr="00375C9E">
        <w:trPr>
          <w:trHeight w:val="300"/>
          <w:jc w:val="center"/>
        </w:trPr>
        <w:tc>
          <w:tcPr>
            <w:tcW w:w="1483" w:type="dxa"/>
            <w:tcBorders>
              <w:top w:val="nil"/>
              <w:left w:val="single" w:sz="12" w:space="0" w:color="002060"/>
              <w:bottom w:val="nil"/>
              <w:right w:val="nil"/>
            </w:tcBorders>
            <w:shd w:val="clear" w:color="000000" w:fill="FFFFFF"/>
            <w:noWrap/>
            <w:vAlign w:val="center"/>
            <w:hideMark/>
          </w:tcPr>
          <w:p w14:paraId="51E7C7DC"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JULIO</w:t>
            </w:r>
          </w:p>
        </w:tc>
        <w:tc>
          <w:tcPr>
            <w:tcW w:w="997" w:type="dxa"/>
            <w:tcBorders>
              <w:top w:val="nil"/>
              <w:left w:val="nil"/>
              <w:bottom w:val="nil"/>
              <w:right w:val="single" w:sz="12" w:space="0" w:color="002060"/>
            </w:tcBorders>
            <w:shd w:val="clear" w:color="000000" w:fill="FFFFFF"/>
            <w:noWrap/>
            <w:vAlign w:val="center"/>
            <w:hideMark/>
          </w:tcPr>
          <w:p w14:paraId="43EB2EBE" w14:textId="77777777" w:rsidR="00375C9E" w:rsidRPr="00375C9E" w:rsidRDefault="00375C9E" w:rsidP="00375C9E">
            <w:pPr>
              <w:spacing w:after="0" w:line="240" w:lineRule="auto"/>
              <w:rPr>
                <w:rFonts w:ascii="Calibri" w:eastAsia="Times New Roman" w:hAnsi="Calibri" w:cs="Calibri"/>
                <w:color w:val="000000"/>
                <w:sz w:val="20"/>
                <w:szCs w:val="20"/>
                <w:lang w:eastAsia="es-MX"/>
              </w:rPr>
            </w:pPr>
            <w:r w:rsidRPr="00375C9E">
              <w:rPr>
                <w:rFonts w:ascii="Calibri" w:eastAsia="Times New Roman" w:hAnsi="Calibri" w:cs="Calibri"/>
                <w:color w:val="000000"/>
                <w:sz w:val="20"/>
                <w:szCs w:val="20"/>
                <w:lang w:eastAsia="es-MX"/>
              </w:rPr>
              <w:t>10</w:t>
            </w:r>
          </w:p>
        </w:tc>
      </w:tr>
      <w:tr w:rsidR="00375C9E" w:rsidRPr="00375C9E" w14:paraId="24832775" w14:textId="77777777" w:rsidTr="00375C9E">
        <w:trPr>
          <w:trHeight w:val="310"/>
          <w:jc w:val="center"/>
        </w:trPr>
        <w:tc>
          <w:tcPr>
            <w:tcW w:w="1483" w:type="dxa"/>
            <w:tcBorders>
              <w:top w:val="nil"/>
              <w:left w:val="single" w:sz="12" w:space="0" w:color="002060"/>
              <w:bottom w:val="nil"/>
              <w:right w:val="nil"/>
            </w:tcBorders>
            <w:shd w:val="clear" w:color="000000" w:fill="FFFFFF"/>
            <w:noWrap/>
            <w:vAlign w:val="center"/>
            <w:hideMark/>
          </w:tcPr>
          <w:p w14:paraId="642A5EBD"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SEPTIEMBRE</w:t>
            </w:r>
          </w:p>
        </w:tc>
        <w:tc>
          <w:tcPr>
            <w:tcW w:w="997" w:type="dxa"/>
            <w:tcBorders>
              <w:top w:val="nil"/>
              <w:left w:val="nil"/>
              <w:bottom w:val="nil"/>
              <w:right w:val="single" w:sz="12" w:space="0" w:color="002060"/>
            </w:tcBorders>
            <w:shd w:val="clear" w:color="000000" w:fill="FFFFFF"/>
            <w:noWrap/>
            <w:vAlign w:val="center"/>
            <w:hideMark/>
          </w:tcPr>
          <w:p w14:paraId="48815413" w14:textId="77777777" w:rsidR="00375C9E" w:rsidRPr="00375C9E" w:rsidRDefault="00375C9E" w:rsidP="00375C9E">
            <w:pPr>
              <w:spacing w:after="0" w:line="240" w:lineRule="auto"/>
              <w:rPr>
                <w:rFonts w:ascii="Calibri" w:eastAsia="Times New Roman" w:hAnsi="Calibri" w:cs="Calibri"/>
                <w:color w:val="000000"/>
                <w:sz w:val="20"/>
                <w:szCs w:val="20"/>
                <w:lang w:eastAsia="es-MX"/>
              </w:rPr>
            </w:pPr>
            <w:r w:rsidRPr="00375C9E">
              <w:rPr>
                <w:rFonts w:ascii="Calibri" w:eastAsia="Times New Roman" w:hAnsi="Calibri" w:cs="Calibri"/>
                <w:color w:val="000000"/>
                <w:sz w:val="20"/>
                <w:szCs w:val="20"/>
                <w:lang w:eastAsia="es-MX"/>
              </w:rPr>
              <w:t>4, 18</w:t>
            </w:r>
          </w:p>
        </w:tc>
      </w:tr>
      <w:tr w:rsidR="00375C9E" w:rsidRPr="00375C9E" w14:paraId="754BD3F2" w14:textId="77777777" w:rsidTr="00375C9E">
        <w:trPr>
          <w:trHeight w:val="310"/>
          <w:jc w:val="center"/>
        </w:trPr>
        <w:tc>
          <w:tcPr>
            <w:tcW w:w="1483" w:type="dxa"/>
            <w:tcBorders>
              <w:top w:val="nil"/>
              <w:left w:val="single" w:sz="12" w:space="0" w:color="002060"/>
              <w:bottom w:val="single" w:sz="12" w:space="0" w:color="002060"/>
              <w:right w:val="nil"/>
            </w:tcBorders>
            <w:shd w:val="clear" w:color="000000" w:fill="FFFFFF"/>
            <w:noWrap/>
            <w:vAlign w:val="center"/>
            <w:hideMark/>
          </w:tcPr>
          <w:p w14:paraId="568D8314"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OCTUBRE</w:t>
            </w:r>
          </w:p>
        </w:tc>
        <w:tc>
          <w:tcPr>
            <w:tcW w:w="997" w:type="dxa"/>
            <w:tcBorders>
              <w:top w:val="nil"/>
              <w:left w:val="nil"/>
              <w:bottom w:val="single" w:sz="12" w:space="0" w:color="002060"/>
              <w:right w:val="single" w:sz="12" w:space="0" w:color="002060"/>
            </w:tcBorders>
            <w:shd w:val="clear" w:color="000000" w:fill="FFFFFF"/>
            <w:noWrap/>
            <w:vAlign w:val="center"/>
            <w:hideMark/>
          </w:tcPr>
          <w:p w14:paraId="0DEA6C5D" w14:textId="77777777" w:rsidR="00375C9E" w:rsidRPr="00375C9E" w:rsidRDefault="00375C9E" w:rsidP="00375C9E">
            <w:pPr>
              <w:spacing w:after="0" w:line="240" w:lineRule="auto"/>
              <w:rPr>
                <w:rFonts w:ascii="Calibri" w:eastAsia="Times New Roman" w:hAnsi="Calibri" w:cs="Calibri"/>
                <w:color w:val="000000"/>
                <w:sz w:val="20"/>
                <w:szCs w:val="20"/>
                <w:lang w:eastAsia="es-MX"/>
              </w:rPr>
            </w:pPr>
            <w:r w:rsidRPr="00375C9E">
              <w:rPr>
                <w:rFonts w:ascii="Calibri" w:eastAsia="Times New Roman" w:hAnsi="Calibri" w:cs="Calibri"/>
                <w:color w:val="000000"/>
                <w:sz w:val="20"/>
                <w:szCs w:val="20"/>
                <w:lang w:eastAsia="es-MX"/>
              </w:rPr>
              <w:t>2</w:t>
            </w:r>
          </w:p>
        </w:tc>
      </w:tr>
    </w:tbl>
    <w:p w14:paraId="790ED289" w14:textId="77777777" w:rsidR="00713CBE" w:rsidRDefault="00713CBE" w:rsidP="008D4939">
      <w:pPr>
        <w:widowControl w:val="0"/>
        <w:autoSpaceDE w:val="0"/>
        <w:autoSpaceDN w:val="0"/>
        <w:spacing w:before="4" w:after="0" w:line="240" w:lineRule="auto"/>
        <w:ind w:right="49"/>
        <w:jc w:val="both"/>
        <w:rPr>
          <w:rFonts w:ascii="Arial" w:hAnsi="Arial" w:cs="Arial"/>
          <w:sz w:val="20"/>
          <w:szCs w:val="20"/>
        </w:rPr>
      </w:pPr>
    </w:p>
    <w:p w14:paraId="48AFDA10" w14:textId="77777777" w:rsidR="00713CBE" w:rsidRDefault="00713CBE" w:rsidP="008D4939">
      <w:pPr>
        <w:widowControl w:val="0"/>
        <w:autoSpaceDE w:val="0"/>
        <w:autoSpaceDN w:val="0"/>
        <w:spacing w:before="4" w:after="0" w:line="240" w:lineRule="auto"/>
        <w:ind w:right="49"/>
        <w:jc w:val="both"/>
        <w:rPr>
          <w:rFonts w:ascii="Arial" w:hAnsi="Arial" w:cs="Arial"/>
          <w:sz w:val="20"/>
          <w:szCs w:val="20"/>
        </w:rPr>
      </w:pPr>
    </w:p>
    <w:tbl>
      <w:tblPr>
        <w:tblW w:w="3600" w:type="dxa"/>
        <w:jc w:val="center"/>
        <w:tblCellMar>
          <w:left w:w="70" w:type="dxa"/>
          <w:right w:w="70" w:type="dxa"/>
        </w:tblCellMar>
        <w:tblLook w:val="04A0" w:firstRow="1" w:lastRow="0" w:firstColumn="1" w:lastColumn="0" w:noHBand="0" w:noVBand="1"/>
      </w:tblPr>
      <w:tblGrid>
        <w:gridCol w:w="1134"/>
        <w:gridCol w:w="2037"/>
        <w:gridCol w:w="467"/>
      </w:tblGrid>
      <w:tr w:rsidR="00375C9E" w:rsidRPr="00375C9E" w14:paraId="4163CA71" w14:textId="77777777" w:rsidTr="00375C9E">
        <w:trPr>
          <w:trHeight w:val="310"/>
          <w:jc w:val="center"/>
        </w:trPr>
        <w:tc>
          <w:tcPr>
            <w:tcW w:w="360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1D4D813D" w14:textId="77777777" w:rsidR="00375C9E" w:rsidRPr="00375C9E" w:rsidRDefault="00375C9E" w:rsidP="00375C9E">
            <w:pPr>
              <w:spacing w:after="0" w:line="240" w:lineRule="auto"/>
              <w:jc w:val="center"/>
              <w:rPr>
                <w:rFonts w:ascii="Calibri" w:eastAsia="Times New Roman" w:hAnsi="Calibri" w:cs="Calibri"/>
                <w:b/>
                <w:bCs/>
                <w:color w:val="FFFFFF"/>
                <w:sz w:val="20"/>
                <w:szCs w:val="20"/>
                <w:lang w:eastAsia="es-MX"/>
              </w:rPr>
            </w:pPr>
            <w:r w:rsidRPr="00375C9E">
              <w:rPr>
                <w:rFonts w:ascii="Calibri" w:eastAsia="Times New Roman" w:hAnsi="Calibri" w:cs="Calibri"/>
                <w:b/>
                <w:bCs/>
                <w:color w:val="FFFFFF"/>
                <w:sz w:val="20"/>
                <w:szCs w:val="20"/>
                <w:lang w:eastAsia="es-MX"/>
              </w:rPr>
              <w:t>HOTELES PREVISTOS O SIMILARES</w:t>
            </w:r>
          </w:p>
        </w:tc>
      </w:tr>
      <w:tr w:rsidR="00375C9E" w:rsidRPr="00375C9E" w14:paraId="571D2D26" w14:textId="77777777" w:rsidTr="00375C9E">
        <w:trPr>
          <w:trHeight w:val="315"/>
          <w:jc w:val="center"/>
        </w:trPr>
        <w:tc>
          <w:tcPr>
            <w:tcW w:w="1134" w:type="dxa"/>
            <w:tcBorders>
              <w:top w:val="nil"/>
              <w:left w:val="single" w:sz="12" w:space="0" w:color="002060"/>
              <w:bottom w:val="nil"/>
              <w:right w:val="nil"/>
            </w:tcBorders>
            <w:shd w:val="clear" w:color="000000" w:fill="DDEBF7"/>
            <w:noWrap/>
            <w:vAlign w:val="center"/>
            <w:hideMark/>
          </w:tcPr>
          <w:p w14:paraId="2C5A1D41" w14:textId="77777777" w:rsidR="00375C9E" w:rsidRPr="00375C9E" w:rsidRDefault="00375C9E" w:rsidP="00375C9E">
            <w:pPr>
              <w:spacing w:after="0" w:line="240" w:lineRule="auto"/>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CIUDAD</w:t>
            </w:r>
          </w:p>
        </w:tc>
        <w:tc>
          <w:tcPr>
            <w:tcW w:w="2037" w:type="dxa"/>
            <w:tcBorders>
              <w:top w:val="nil"/>
              <w:left w:val="nil"/>
              <w:bottom w:val="nil"/>
              <w:right w:val="nil"/>
            </w:tcBorders>
            <w:shd w:val="clear" w:color="000000" w:fill="DDEBF7"/>
            <w:noWrap/>
            <w:vAlign w:val="center"/>
            <w:hideMark/>
          </w:tcPr>
          <w:p w14:paraId="1821160A" w14:textId="77777777" w:rsidR="00375C9E" w:rsidRPr="00375C9E" w:rsidRDefault="00375C9E" w:rsidP="00375C9E">
            <w:pPr>
              <w:spacing w:after="0" w:line="240" w:lineRule="auto"/>
              <w:jc w:val="center"/>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HOTEL</w:t>
            </w:r>
          </w:p>
        </w:tc>
        <w:tc>
          <w:tcPr>
            <w:tcW w:w="429" w:type="dxa"/>
            <w:tcBorders>
              <w:top w:val="nil"/>
              <w:left w:val="nil"/>
              <w:bottom w:val="nil"/>
              <w:right w:val="single" w:sz="12" w:space="0" w:color="002060"/>
            </w:tcBorders>
            <w:shd w:val="clear" w:color="000000" w:fill="DDEBF7"/>
            <w:noWrap/>
            <w:vAlign w:val="center"/>
            <w:hideMark/>
          </w:tcPr>
          <w:p w14:paraId="485745CA" w14:textId="77777777" w:rsidR="00375C9E" w:rsidRPr="00375C9E" w:rsidRDefault="00375C9E" w:rsidP="00375C9E">
            <w:pPr>
              <w:spacing w:after="0" w:line="240" w:lineRule="auto"/>
              <w:jc w:val="center"/>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CAT</w:t>
            </w:r>
          </w:p>
        </w:tc>
      </w:tr>
      <w:tr w:rsidR="00375C9E" w:rsidRPr="00375C9E" w14:paraId="696D1E1A" w14:textId="77777777" w:rsidTr="00375C9E">
        <w:trPr>
          <w:trHeight w:val="315"/>
          <w:jc w:val="center"/>
        </w:trPr>
        <w:tc>
          <w:tcPr>
            <w:tcW w:w="1134" w:type="dxa"/>
            <w:tcBorders>
              <w:top w:val="nil"/>
              <w:left w:val="single" w:sz="12" w:space="0" w:color="002060"/>
              <w:bottom w:val="nil"/>
              <w:right w:val="nil"/>
            </w:tcBorders>
            <w:shd w:val="clear" w:color="000000" w:fill="FFFFFF"/>
            <w:noWrap/>
            <w:vAlign w:val="center"/>
            <w:hideMark/>
          </w:tcPr>
          <w:p w14:paraId="1559F1AF"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VIENA</w:t>
            </w:r>
          </w:p>
        </w:tc>
        <w:tc>
          <w:tcPr>
            <w:tcW w:w="2037" w:type="dxa"/>
            <w:tcBorders>
              <w:top w:val="nil"/>
              <w:left w:val="nil"/>
              <w:bottom w:val="nil"/>
              <w:right w:val="nil"/>
            </w:tcBorders>
            <w:shd w:val="clear" w:color="000000" w:fill="FFFFFF"/>
            <w:noWrap/>
            <w:vAlign w:val="center"/>
            <w:hideMark/>
          </w:tcPr>
          <w:p w14:paraId="3699891D" w14:textId="77777777" w:rsidR="00375C9E" w:rsidRPr="00375C9E" w:rsidRDefault="00375C9E" w:rsidP="00375C9E">
            <w:pPr>
              <w:spacing w:after="0" w:line="240" w:lineRule="auto"/>
              <w:rPr>
                <w:rFonts w:ascii="Calibri" w:eastAsia="Times New Roman" w:hAnsi="Calibri" w:cs="Calibri"/>
                <w:color w:val="000000"/>
                <w:sz w:val="18"/>
                <w:szCs w:val="18"/>
                <w:lang w:eastAsia="es-MX"/>
              </w:rPr>
            </w:pPr>
            <w:r w:rsidRPr="00375C9E">
              <w:rPr>
                <w:rFonts w:ascii="Calibri" w:eastAsia="Times New Roman" w:hAnsi="Calibri" w:cs="Calibri"/>
                <w:color w:val="000000"/>
                <w:sz w:val="18"/>
                <w:szCs w:val="18"/>
                <w:lang w:eastAsia="es-MX"/>
              </w:rPr>
              <w:t>ROOMZ PRATER</w:t>
            </w:r>
          </w:p>
        </w:tc>
        <w:tc>
          <w:tcPr>
            <w:tcW w:w="429" w:type="dxa"/>
            <w:tcBorders>
              <w:top w:val="nil"/>
              <w:left w:val="nil"/>
              <w:bottom w:val="nil"/>
              <w:right w:val="single" w:sz="12" w:space="0" w:color="002060"/>
            </w:tcBorders>
            <w:shd w:val="clear" w:color="000000" w:fill="FFFFFF"/>
            <w:noWrap/>
            <w:vAlign w:val="center"/>
            <w:hideMark/>
          </w:tcPr>
          <w:p w14:paraId="3B2DDC67"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P</w:t>
            </w:r>
          </w:p>
        </w:tc>
      </w:tr>
      <w:tr w:rsidR="00375C9E" w:rsidRPr="00375C9E" w14:paraId="1C066290" w14:textId="77777777" w:rsidTr="00375C9E">
        <w:trPr>
          <w:trHeight w:val="300"/>
          <w:jc w:val="center"/>
        </w:trPr>
        <w:tc>
          <w:tcPr>
            <w:tcW w:w="1134" w:type="dxa"/>
            <w:tcBorders>
              <w:top w:val="nil"/>
              <w:left w:val="single" w:sz="12" w:space="0" w:color="002060"/>
              <w:bottom w:val="nil"/>
              <w:right w:val="nil"/>
            </w:tcBorders>
            <w:shd w:val="clear" w:color="000000" w:fill="FFFFFF"/>
            <w:noWrap/>
            <w:vAlign w:val="center"/>
            <w:hideMark/>
          </w:tcPr>
          <w:p w14:paraId="1A28BE9D"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BUDAPEST</w:t>
            </w:r>
          </w:p>
        </w:tc>
        <w:tc>
          <w:tcPr>
            <w:tcW w:w="2037" w:type="dxa"/>
            <w:tcBorders>
              <w:top w:val="nil"/>
              <w:left w:val="nil"/>
              <w:bottom w:val="nil"/>
              <w:right w:val="nil"/>
            </w:tcBorders>
            <w:shd w:val="clear" w:color="000000" w:fill="FFFFFF"/>
            <w:noWrap/>
            <w:vAlign w:val="center"/>
            <w:hideMark/>
          </w:tcPr>
          <w:p w14:paraId="2825477B" w14:textId="77777777" w:rsidR="00375C9E" w:rsidRPr="00375C9E" w:rsidRDefault="00375C9E" w:rsidP="00375C9E">
            <w:pPr>
              <w:spacing w:after="0" w:line="240" w:lineRule="auto"/>
              <w:rPr>
                <w:rFonts w:ascii="Calibri" w:eastAsia="Times New Roman" w:hAnsi="Calibri" w:cs="Calibri"/>
                <w:color w:val="000000"/>
                <w:sz w:val="18"/>
                <w:szCs w:val="18"/>
                <w:lang w:eastAsia="es-MX"/>
              </w:rPr>
            </w:pPr>
            <w:r w:rsidRPr="00375C9E">
              <w:rPr>
                <w:rFonts w:ascii="Calibri" w:eastAsia="Times New Roman" w:hAnsi="Calibri" w:cs="Calibri"/>
                <w:color w:val="000000"/>
                <w:sz w:val="18"/>
                <w:szCs w:val="18"/>
                <w:lang w:eastAsia="es-MX"/>
              </w:rPr>
              <w:t>NOVOTEL DANUBE</w:t>
            </w:r>
          </w:p>
        </w:tc>
        <w:tc>
          <w:tcPr>
            <w:tcW w:w="429" w:type="dxa"/>
            <w:tcBorders>
              <w:top w:val="nil"/>
              <w:left w:val="nil"/>
              <w:bottom w:val="nil"/>
              <w:right w:val="single" w:sz="12" w:space="0" w:color="002060"/>
            </w:tcBorders>
            <w:shd w:val="clear" w:color="000000" w:fill="FFFFFF"/>
            <w:noWrap/>
            <w:vAlign w:val="center"/>
            <w:hideMark/>
          </w:tcPr>
          <w:p w14:paraId="3934073C"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P</w:t>
            </w:r>
          </w:p>
        </w:tc>
      </w:tr>
      <w:tr w:rsidR="00375C9E" w:rsidRPr="00375C9E" w14:paraId="7A799366" w14:textId="77777777" w:rsidTr="00375C9E">
        <w:trPr>
          <w:trHeight w:val="310"/>
          <w:jc w:val="center"/>
        </w:trPr>
        <w:tc>
          <w:tcPr>
            <w:tcW w:w="1134" w:type="dxa"/>
            <w:tcBorders>
              <w:top w:val="nil"/>
              <w:left w:val="single" w:sz="12" w:space="0" w:color="002060"/>
              <w:bottom w:val="single" w:sz="12" w:space="0" w:color="002060"/>
              <w:right w:val="nil"/>
            </w:tcBorders>
            <w:shd w:val="clear" w:color="000000" w:fill="FFFFFF"/>
            <w:noWrap/>
            <w:vAlign w:val="center"/>
            <w:hideMark/>
          </w:tcPr>
          <w:p w14:paraId="3BFFF904"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PRAGA</w:t>
            </w:r>
          </w:p>
        </w:tc>
        <w:tc>
          <w:tcPr>
            <w:tcW w:w="2037" w:type="dxa"/>
            <w:tcBorders>
              <w:top w:val="nil"/>
              <w:left w:val="nil"/>
              <w:bottom w:val="single" w:sz="12" w:space="0" w:color="002060"/>
              <w:right w:val="nil"/>
            </w:tcBorders>
            <w:shd w:val="clear" w:color="000000" w:fill="FFFFFF"/>
            <w:noWrap/>
            <w:vAlign w:val="center"/>
            <w:hideMark/>
          </w:tcPr>
          <w:p w14:paraId="6600EBF6" w14:textId="77777777" w:rsidR="00375C9E" w:rsidRPr="00375C9E" w:rsidRDefault="00375C9E" w:rsidP="00375C9E">
            <w:pPr>
              <w:spacing w:after="0" w:line="240" w:lineRule="auto"/>
              <w:rPr>
                <w:rFonts w:ascii="Calibri" w:eastAsia="Times New Roman" w:hAnsi="Calibri" w:cs="Calibri"/>
                <w:color w:val="000000"/>
                <w:sz w:val="18"/>
                <w:szCs w:val="18"/>
                <w:lang w:eastAsia="es-MX"/>
              </w:rPr>
            </w:pPr>
            <w:r w:rsidRPr="00375C9E">
              <w:rPr>
                <w:rFonts w:ascii="Calibri" w:eastAsia="Times New Roman" w:hAnsi="Calibri" w:cs="Calibri"/>
                <w:color w:val="000000"/>
                <w:sz w:val="18"/>
                <w:szCs w:val="18"/>
                <w:lang w:eastAsia="es-MX"/>
              </w:rPr>
              <w:t>OCCIDENTAL PRAHA 5</w:t>
            </w:r>
          </w:p>
        </w:tc>
        <w:tc>
          <w:tcPr>
            <w:tcW w:w="429" w:type="dxa"/>
            <w:tcBorders>
              <w:top w:val="nil"/>
              <w:left w:val="nil"/>
              <w:bottom w:val="single" w:sz="12" w:space="0" w:color="002060"/>
              <w:right w:val="single" w:sz="12" w:space="0" w:color="002060"/>
            </w:tcBorders>
            <w:shd w:val="clear" w:color="000000" w:fill="FFFFFF"/>
            <w:noWrap/>
            <w:vAlign w:val="center"/>
            <w:hideMark/>
          </w:tcPr>
          <w:p w14:paraId="4C693095"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P</w:t>
            </w:r>
          </w:p>
        </w:tc>
      </w:tr>
    </w:tbl>
    <w:p w14:paraId="2518B701" w14:textId="77777777" w:rsidR="00375C9E" w:rsidRDefault="00375C9E" w:rsidP="008D4939">
      <w:pPr>
        <w:widowControl w:val="0"/>
        <w:autoSpaceDE w:val="0"/>
        <w:autoSpaceDN w:val="0"/>
        <w:spacing w:before="4" w:after="0" w:line="240" w:lineRule="auto"/>
        <w:ind w:right="49"/>
        <w:jc w:val="both"/>
        <w:rPr>
          <w:rFonts w:ascii="Arial" w:hAnsi="Arial" w:cs="Arial"/>
          <w:sz w:val="20"/>
          <w:szCs w:val="20"/>
        </w:rPr>
      </w:pPr>
    </w:p>
    <w:p w14:paraId="40315A16" w14:textId="77777777" w:rsidR="00375C9E" w:rsidRDefault="00375C9E" w:rsidP="008D4939">
      <w:pPr>
        <w:widowControl w:val="0"/>
        <w:autoSpaceDE w:val="0"/>
        <w:autoSpaceDN w:val="0"/>
        <w:spacing w:before="4" w:after="0" w:line="240" w:lineRule="auto"/>
        <w:ind w:right="49"/>
        <w:jc w:val="both"/>
        <w:rPr>
          <w:rFonts w:ascii="Arial" w:hAnsi="Arial" w:cs="Arial"/>
          <w:sz w:val="20"/>
          <w:szCs w:val="20"/>
        </w:rPr>
      </w:pPr>
    </w:p>
    <w:tbl>
      <w:tblPr>
        <w:tblW w:w="5960" w:type="dxa"/>
        <w:jc w:val="center"/>
        <w:tblCellMar>
          <w:left w:w="70" w:type="dxa"/>
          <w:right w:w="70" w:type="dxa"/>
        </w:tblCellMar>
        <w:tblLook w:val="04A0" w:firstRow="1" w:lastRow="0" w:firstColumn="1" w:lastColumn="0" w:noHBand="0" w:noVBand="1"/>
      </w:tblPr>
      <w:tblGrid>
        <w:gridCol w:w="2718"/>
        <w:gridCol w:w="2023"/>
        <w:gridCol w:w="1219"/>
      </w:tblGrid>
      <w:tr w:rsidR="00375C9E" w:rsidRPr="00375C9E" w14:paraId="4EDCD907" w14:textId="77777777" w:rsidTr="00375C9E">
        <w:trPr>
          <w:trHeight w:val="310"/>
          <w:jc w:val="center"/>
        </w:trPr>
        <w:tc>
          <w:tcPr>
            <w:tcW w:w="596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bookmarkEnd w:id="0"/>
          <w:p w14:paraId="4059C4BA" w14:textId="77777777" w:rsidR="00375C9E" w:rsidRPr="00375C9E" w:rsidRDefault="00375C9E" w:rsidP="00375C9E">
            <w:pPr>
              <w:spacing w:after="0" w:line="240" w:lineRule="auto"/>
              <w:jc w:val="center"/>
              <w:rPr>
                <w:rFonts w:ascii="Calibri" w:eastAsia="Times New Roman" w:hAnsi="Calibri" w:cs="Calibri"/>
                <w:b/>
                <w:bCs/>
                <w:color w:val="FFFFFF"/>
                <w:sz w:val="20"/>
                <w:szCs w:val="20"/>
                <w:lang w:eastAsia="es-MX"/>
              </w:rPr>
            </w:pPr>
            <w:r w:rsidRPr="00375C9E">
              <w:rPr>
                <w:rFonts w:ascii="Calibri" w:eastAsia="Times New Roman" w:hAnsi="Calibri" w:cs="Calibri"/>
                <w:b/>
                <w:bCs/>
                <w:color w:val="FFFFFF"/>
                <w:sz w:val="20"/>
                <w:szCs w:val="20"/>
                <w:lang w:eastAsia="es-MX"/>
              </w:rPr>
              <w:t>TARIFAS POR PERSONA EN USD</w:t>
            </w:r>
          </w:p>
        </w:tc>
      </w:tr>
      <w:tr w:rsidR="00375C9E" w:rsidRPr="00375C9E" w14:paraId="6017F70E" w14:textId="77777777" w:rsidTr="00375C9E">
        <w:trPr>
          <w:trHeight w:val="315"/>
          <w:jc w:val="center"/>
        </w:trPr>
        <w:tc>
          <w:tcPr>
            <w:tcW w:w="5960" w:type="dxa"/>
            <w:gridSpan w:val="3"/>
            <w:tcBorders>
              <w:top w:val="nil"/>
              <w:left w:val="single" w:sz="12" w:space="0" w:color="002060"/>
              <w:bottom w:val="nil"/>
              <w:right w:val="single" w:sz="12" w:space="0" w:color="002060"/>
            </w:tcBorders>
            <w:shd w:val="clear" w:color="000000" w:fill="002060"/>
            <w:noWrap/>
            <w:vAlign w:val="center"/>
            <w:hideMark/>
          </w:tcPr>
          <w:p w14:paraId="097EC9FF" w14:textId="77777777" w:rsidR="00375C9E" w:rsidRPr="00375C9E" w:rsidRDefault="00375C9E" w:rsidP="00375C9E">
            <w:pPr>
              <w:spacing w:after="0" w:line="240" w:lineRule="auto"/>
              <w:jc w:val="center"/>
              <w:rPr>
                <w:rFonts w:ascii="Calibri" w:eastAsia="Times New Roman" w:hAnsi="Calibri" w:cs="Calibri"/>
                <w:b/>
                <w:bCs/>
                <w:color w:val="FFFFFF"/>
                <w:sz w:val="20"/>
                <w:szCs w:val="20"/>
                <w:lang w:eastAsia="es-MX"/>
              </w:rPr>
            </w:pPr>
            <w:r w:rsidRPr="00375C9E">
              <w:rPr>
                <w:rFonts w:ascii="Calibri" w:eastAsia="Times New Roman" w:hAnsi="Calibri" w:cs="Calibri"/>
                <w:b/>
                <w:bCs/>
                <w:color w:val="FFFFFF"/>
                <w:sz w:val="20"/>
                <w:szCs w:val="20"/>
                <w:lang w:eastAsia="es-MX"/>
              </w:rPr>
              <w:t>SERVICIOS TERRESTRES EXCLUSIVAMENTE</w:t>
            </w:r>
          </w:p>
        </w:tc>
      </w:tr>
      <w:tr w:rsidR="00375C9E" w:rsidRPr="00375C9E" w14:paraId="1DCC5D7D" w14:textId="77777777" w:rsidTr="00375C9E">
        <w:trPr>
          <w:trHeight w:val="315"/>
          <w:jc w:val="center"/>
        </w:trPr>
        <w:tc>
          <w:tcPr>
            <w:tcW w:w="2718" w:type="dxa"/>
            <w:vMerge w:val="restart"/>
            <w:tcBorders>
              <w:top w:val="nil"/>
              <w:left w:val="single" w:sz="12" w:space="0" w:color="002060"/>
              <w:bottom w:val="single" w:sz="12" w:space="0" w:color="002060"/>
              <w:right w:val="nil"/>
            </w:tcBorders>
            <w:shd w:val="clear" w:color="000000" w:fill="FFFFFF"/>
            <w:noWrap/>
            <w:vAlign w:val="center"/>
            <w:hideMark/>
          </w:tcPr>
          <w:p w14:paraId="126DAF80"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TERRESTRE</w:t>
            </w:r>
          </w:p>
        </w:tc>
        <w:tc>
          <w:tcPr>
            <w:tcW w:w="2023" w:type="dxa"/>
            <w:tcBorders>
              <w:top w:val="nil"/>
              <w:left w:val="nil"/>
              <w:bottom w:val="nil"/>
              <w:right w:val="nil"/>
            </w:tcBorders>
            <w:shd w:val="clear" w:color="000000" w:fill="DDEBF7"/>
            <w:noWrap/>
            <w:vAlign w:val="center"/>
            <w:hideMark/>
          </w:tcPr>
          <w:p w14:paraId="14F28C0E" w14:textId="77777777" w:rsidR="00375C9E" w:rsidRPr="00375C9E" w:rsidRDefault="00375C9E" w:rsidP="00375C9E">
            <w:pPr>
              <w:spacing w:after="0" w:line="240" w:lineRule="auto"/>
              <w:jc w:val="center"/>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DBL/TPL</w:t>
            </w:r>
          </w:p>
        </w:tc>
        <w:tc>
          <w:tcPr>
            <w:tcW w:w="1219" w:type="dxa"/>
            <w:tcBorders>
              <w:top w:val="nil"/>
              <w:left w:val="nil"/>
              <w:bottom w:val="nil"/>
              <w:right w:val="single" w:sz="12" w:space="0" w:color="002060"/>
            </w:tcBorders>
            <w:shd w:val="clear" w:color="000000" w:fill="DDEBF7"/>
            <w:noWrap/>
            <w:vAlign w:val="center"/>
            <w:hideMark/>
          </w:tcPr>
          <w:p w14:paraId="37F3C4A9" w14:textId="77777777" w:rsidR="00375C9E" w:rsidRPr="00375C9E" w:rsidRDefault="00375C9E" w:rsidP="00375C9E">
            <w:pPr>
              <w:spacing w:after="0" w:line="240" w:lineRule="auto"/>
              <w:jc w:val="center"/>
              <w:rPr>
                <w:rFonts w:ascii="Calibri" w:eastAsia="Times New Roman" w:hAnsi="Calibri" w:cs="Calibri"/>
                <w:b/>
                <w:bCs/>
                <w:sz w:val="20"/>
                <w:szCs w:val="20"/>
                <w:lang w:eastAsia="es-MX"/>
              </w:rPr>
            </w:pPr>
            <w:r w:rsidRPr="00375C9E">
              <w:rPr>
                <w:rFonts w:ascii="Calibri" w:eastAsia="Times New Roman" w:hAnsi="Calibri" w:cs="Calibri"/>
                <w:b/>
                <w:bCs/>
                <w:sz w:val="20"/>
                <w:szCs w:val="20"/>
                <w:lang w:eastAsia="es-MX"/>
              </w:rPr>
              <w:t>SGL</w:t>
            </w:r>
          </w:p>
        </w:tc>
      </w:tr>
      <w:tr w:rsidR="00375C9E" w:rsidRPr="00375C9E" w14:paraId="4964C43B" w14:textId="77777777" w:rsidTr="00375C9E">
        <w:trPr>
          <w:trHeight w:val="300"/>
          <w:jc w:val="center"/>
        </w:trPr>
        <w:tc>
          <w:tcPr>
            <w:tcW w:w="2718" w:type="dxa"/>
            <w:vMerge/>
            <w:tcBorders>
              <w:top w:val="nil"/>
              <w:left w:val="single" w:sz="12" w:space="0" w:color="002060"/>
              <w:bottom w:val="single" w:sz="12" w:space="0" w:color="002060"/>
              <w:right w:val="nil"/>
            </w:tcBorders>
            <w:vAlign w:val="center"/>
            <w:hideMark/>
          </w:tcPr>
          <w:p w14:paraId="442B52EF" w14:textId="77777777" w:rsidR="00375C9E" w:rsidRPr="00375C9E" w:rsidRDefault="00375C9E" w:rsidP="00375C9E">
            <w:pPr>
              <w:spacing w:after="0" w:line="240" w:lineRule="auto"/>
              <w:rPr>
                <w:rFonts w:ascii="Calibri" w:eastAsia="Times New Roman" w:hAnsi="Calibri" w:cs="Calibri"/>
                <w:b/>
                <w:bCs/>
                <w:color w:val="000000"/>
                <w:sz w:val="20"/>
                <w:szCs w:val="20"/>
                <w:lang w:eastAsia="es-MX"/>
              </w:rPr>
            </w:pPr>
          </w:p>
        </w:tc>
        <w:tc>
          <w:tcPr>
            <w:tcW w:w="2023" w:type="dxa"/>
            <w:tcBorders>
              <w:top w:val="nil"/>
              <w:left w:val="nil"/>
              <w:bottom w:val="single" w:sz="12" w:space="0" w:color="002060"/>
              <w:right w:val="nil"/>
            </w:tcBorders>
            <w:shd w:val="clear" w:color="000000" w:fill="FFFFFF"/>
            <w:noWrap/>
            <w:vAlign w:val="center"/>
            <w:hideMark/>
          </w:tcPr>
          <w:p w14:paraId="4D198273"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1630</w:t>
            </w:r>
          </w:p>
        </w:tc>
        <w:tc>
          <w:tcPr>
            <w:tcW w:w="1219" w:type="dxa"/>
            <w:tcBorders>
              <w:top w:val="nil"/>
              <w:left w:val="nil"/>
              <w:bottom w:val="single" w:sz="12" w:space="0" w:color="002060"/>
              <w:right w:val="single" w:sz="12" w:space="0" w:color="002060"/>
            </w:tcBorders>
            <w:shd w:val="clear" w:color="000000" w:fill="FFFFFF"/>
            <w:noWrap/>
            <w:vAlign w:val="center"/>
            <w:hideMark/>
          </w:tcPr>
          <w:p w14:paraId="66AE57A2"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2300</w:t>
            </w:r>
          </w:p>
        </w:tc>
      </w:tr>
      <w:tr w:rsidR="00375C9E" w:rsidRPr="00375C9E" w14:paraId="6DE7BF61" w14:textId="77777777" w:rsidTr="00375C9E">
        <w:trPr>
          <w:trHeight w:val="310"/>
          <w:jc w:val="center"/>
        </w:trPr>
        <w:tc>
          <w:tcPr>
            <w:tcW w:w="596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39C8F83B"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PRECIOS SUJETOS A DISPONIBILIDAD Y A CAMBIOS SIN PREVIO AVISO</w:t>
            </w:r>
          </w:p>
        </w:tc>
      </w:tr>
      <w:tr w:rsidR="00375C9E" w:rsidRPr="00375C9E" w14:paraId="6D55A96A" w14:textId="77777777" w:rsidTr="00375C9E">
        <w:trPr>
          <w:trHeight w:val="310"/>
          <w:jc w:val="center"/>
        </w:trPr>
        <w:tc>
          <w:tcPr>
            <w:tcW w:w="5960" w:type="dxa"/>
            <w:gridSpan w:val="3"/>
            <w:tcBorders>
              <w:top w:val="nil"/>
              <w:left w:val="single" w:sz="12" w:space="0" w:color="002060"/>
              <w:bottom w:val="single" w:sz="12" w:space="0" w:color="002060"/>
              <w:right w:val="single" w:sz="12" w:space="0" w:color="002060"/>
            </w:tcBorders>
            <w:shd w:val="clear" w:color="000000" w:fill="FFFFFF"/>
            <w:noWrap/>
            <w:hideMark/>
          </w:tcPr>
          <w:p w14:paraId="6EA5E52C" w14:textId="77777777" w:rsidR="00375C9E" w:rsidRPr="00375C9E" w:rsidRDefault="00375C9E" w:rsidP="00375C9E">
            <w:pPr>
              <w:spacing w:after="0" w:line="240" w:lineRule="auto"/>
              <w:jc w:val="center"/>
              <w:rPr>
                <w:rFonts w:ascii="Calibri" w:eastAsia="Times New Roman" w:hAnsi="Calibri" w:cs="Calibri"/>
                <w:b/>
                <w:bCs/>
                <w:color w:val="000000"/>
                <w:sz w:val="20"/>
                <w:szCs w:val="20"/>
                <w:lang w:eastAsia="es-MX"/>
              </w:rPr>
            </w:pPr>
            <w:r w:rsidRPr="00375C9E">
              <w:rPr>
                <w:rFonts w:ascii="Calibri" w:eastAsia="Times New Roman" w:hAnsi="Calibri" w:cs="Calibri"/>
                <w:b/>
                <w:bCs/>
                <w:color w:val="000000"/>
                <w:sz w:val="20"/>
                <w:szCs w:val="20"/>
                <w:lang w:eastAsia="es-MX"/>
              </w:rPr>
              <w:t>VIGENCIA HASTA EL 02 DE OCTUBRE 2025</w:t>
            </w:r>
          </w:p>
        </w:tc>
      </w:tr>
    </w:tbl>
    <w:p w14:paraId="0A513F06" w14:textId="77777777" w:rsidR="00713CBE" w:rsidRDefault="00713CBE" w:rsidP="008D4939">
      <w:pPr>
        <w:widowControl w:val="0"/>
        <w:autoSpaceDE w:val="0"/>
        <w:autoSpaceDN w:val="0"/>
        <w:spacing w:before="4" w:after="0" w:line="240" w:lineRule="auto"/>
        <w:ind w:right="49"/>
        <w:jc w:val="both"/>
        <w:rPr>
          <w:rFonts w:ascii="Arial" w:hAnsi="Arial" w:cs="Arial"/>
          <w:sz w:val="20"/>
          <w:szCs w:val="20"/>
        </w:rPr>
      </w:pPr>
    </w:p>
    <w:sectPr w:rsidR="00713CBE" w:rsidSect="002F2384">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8C753" w14:textId="77777777" w:rsidR="00D84EBF" w:rsidRDefault="00D84EBF" w:rsidP="00C37031">
      <w:pPr>
        <w:spacing w:after="0" w:line="240" w:lineRule="auto"/>
      </w:pPr>
      <w:r>
        <w:separator/>
      </w:r>
    </w:p>
  </w:endnote>
  <w:endnote w:type="continuationSeparator" w:id="0">
    <w:p w14:paraId="50E1AC0A" w14:textId="77777777" w:rsidR="00D84EBF" w:rsidRDefault="00D84EB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2060"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0485B2AD" wp14:editId="182455F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DD95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E683" w14:textId="77777777" w:rsidR="00D84EBF" w:rsidRDefault="00D84EBF" w:rsidP="00C37031">
      <w:pPr>
        <w:spacing w:after="0" w:line="240" w:lineRule="auto"/>
      </w:pPr>
      <w:r>
        <w:separator/>
      </w:r>
    </w:p>
  </w:footnote>
  <w:footnote w:type="continuationSeparator" w:id="0">
    <w:p w14:paraId="23B0CA9E" w14:textId="77777777" w:rsidR="00D84EBF" w:rsidRDefault="00D84EB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11F1"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6C62EFFD" wp14:editId="628BE245">
              <wp:simplePos x="0" y="0"/>
              <wp:positionH relativeFrom="column">
                <wp:posOffset>-539115</wp:posOffset>
              </wp:positionH>
              <wp:positionV relativeFrom="paragraph">
                <wp:posOffset>-325755</wp:posOffset>
              </wp:positionV>
              <wp:extent cx="5372100" cy="866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72100" cy="866775"/>
                      </a:xfrm>
                      <a:prstGeom prst="rect">
                        <a:avLst/>
                      </a:prstGeom>
                      <a:noFill/>
                      <a:ln>
                        <a:noFill/>
                      </a:ln>
                    </wps:spPr>
                    <wps:txbx>
                      <w:txbxContent>
                        <w:p w14:paraId="4501AFC7" w14:textId="77777777" w:rsidR="00C66456" w:rsidRPr="00A8061F" w:rsidRDefault="00375C9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8061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 A TU ALCANCE</w:t>
                          </w:r>
                        </w:p>
                        <w:p w14:paraId="6CC14C18" w14:textId="77777777"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14:paraId="4E9116A6" w14:textId="77777777" w:rsidR="00C66456" w:rsidRDefault="00C664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99744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w:t>
                          </w:r>
                          <w:r w:rsidR="0099744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75C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F1EC7BB" w14:textId="77777777" w:rsidR="00375C9E" w:rsidRPr="00EC1CB0" w:rsidRDefault="00375C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2EFFD" id="_x0000_t202" coordsize="21600,21600" o:spt="202" path="m,l,21600r21600,l21600,xe">
              <v:stroke joinstyle="miter"/>
              <v:path gradientshapeok="t" o:connecttype="rect"/>
            </v:shapetype>
            <v:shape id="Cuadro de texto 2" o:spid="_x0000_s1026" type="#_x0000_t202" style="position:absolute;left:0;text-align:left;margin-left:-42.45pt;margin-top:-25.65pt;width:423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" filled="f" stroked="f">
              <v:textbox>
                <w:txbxContent>
                  <w:p w14:paraId="4501AFC7" w14:textId="77777777" w:rsidR="00C66456" w:rsidRPr="00A8061F" w:rsidRDefault="00375C9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8061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 A TU ALCANCE</w:t>
                    </w:r>
                  </w:p>
                  <w:p w14:paraId="6CC14C18" w14:textId="77777777"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14:paraId="4E9116A6" w14:textId="77777777" w:rsidR="00C66456" w:rsidRDefault="00C664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99744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w:t>
                    </w:r>
                    <w:r w:rsidR="0099744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75C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F1EC7BB" w14:textId="77777777" w:rsidR="00375C9E" w:rsidRPr="00EC1CB0" w:rsidRDefault="00375C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7EAC6774" wp14:editId="3709CA92">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0DAD1F94" wp14:editId="45A130C1">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53D83A99" wp14:editId="294CDB4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02EF8"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7.75pt;height:1200pt" o:bullet="t">
        <v:imagedata r:id="rId1" o:title="peligro"/>
      </v:shape>
    </w:pict>
  </w:numPicBullet>
  <w:abstractNum w:abstractNumId="0" w15:restartNumberingAfterBreak="0">
    <w:nsid w:val="06825FCE"/>
    <w:multiLevelType w:val="hybridMultilevel"/>
    <w:tmpl w:val="43AE001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6C327690"/>
    <w:multiLevelType w:val="hybridMultilevel"/>
    <w:tmpl w:val="A38A5B9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7949377">
    <w:abstractNumId w:val="1"/>
  </w:num>
  <w:num w:numId="2" w16cid:durableId="1145976834">
    <w:abstractNumId w:val="6"/>
  </w:num>
  <w:num w:numId="3" w16cid:durableId="609093408">
    <w:abstractNumId w:val="2"/>
  </w:num>
  <w:num w:numId="4" w16cid:durableId="242489899">
    <w:abstractNumId w:val="4"/>
  </w:num>
  <w:num w:numId="5" w16cid:durableId="828788945">
    <w:abstractNumId w:val="3"/>
  </w:num>
  <w:num w:numId="6" w16cid:durableId="1753353177">
    <w:abstractNumId w:val="5"/>
  </w:num>
  <w:num w:numId="7"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4938"/>
    <w:rsid w:val="000210C1"/>
    <w:rsid w:val="00022735"/>
    <w:rsid w:val="0002765A"/>
    <w:rsid w:val="000419D2"/>
    <w:rsid w:val="00042659"/>
    <w:rsid w:val="00052B18"/>
    <w:rsid w:val="00055842"/>
    <w:rsid w:val="00070C8D"/>
    <w:rsid w:val="000953A7"/>
    <w:rsid w:val="000B0C7E"/>
    <w:rsid w:val="000B658B"/>
    <w:rsid w:val="000C2DDB"/>
    <w:rsid w:val="00111F55"/>
    <w:rsid w:val="001254E8"/>
    <w:rsid w:val="00131C7D"/>
    <w:rsid w:val="00150A40"/>
    <w:rsid w:val="0015330E"/>
    <w:rsid w:val="001553EC"/>
    <w:rsid w:val="00155DEA"/>
    <w:rsid w:val="001576BB"/>
    <w:rsid w:val="00165ECF"/>
    <w:rsid w:val="00173FD2"/>
    <w:rsid w:val="001804CD"/>
    <w:rsid w:val="001831BA"/>
    <w:rsid w:val="00183E93"/>
    <w:rsid w:val="0018631D"/>
    <w:rsid w:val="001918EE"/>
    <w:rsid w:val="00191EF6"/>
    <w:rsid w:val="001B1D1D"/>
    <w:rsid w:val="001B5218"/>
    <w:rsid w:val="001C57FC"/>
    <w:rsid w:val="001D4089"/>
    <w:rsid w:val="001E3267"/>
    <w:rsid w:val="001E3440"/>
    <w:rsid w:val="001E437D"/>
    <w:rsid w:val="001F0602"/>
    <w:rsid w:val="001F1499"/>
    <w:rsid w:val="001F5F50"/>
    <w:rsid w:val="00201E38"/>
    <w:rsid w:val="00210E6C"/>
    <w:rsid w:val="00215574"/>
    <w:rsid w:val="00220C8A"/>
    <w:rsid w:val="00233B4E"/>
    <w:rsid w:val="00237109"/>
    <w:rsid w:val="00237E92"/>
    <w:rsid w:val="00245875"/>
    <w:rsid w:val="0026025A"/>
    <w:rsid w:val="00267844"/>
    <w:rsid w:val="00271672"/>
    <w:rsid w:val="00273CA1"/>
    <w:rsid w:val="00283732"/>
    <w:rsid w:val="002866BC"/>
    <w:rsid w:val="00296969"/>
    <w:rsid w:val="002A7260"/>
    <w:rsid w:val="002C3342"/>
    <w:rsid w:val="002D69C5"/>
    <w:rsid w:val="002D715F"/>
    <w:rsid w:val="002E1FEA"/>
    <w:rsid w:val="002F2384"/>
    <w:rsid w:val="003003C0"/>
    <w:rsid w:val="0032470D"/>
    <w:rsid w:val="00331F5C"/>
    <w:rsid w:val="003362BD"/>
    <w:rsid w:val="003668B1"/>
    <w:rsid w:val="003726D5"/>
    <w:rsid w:val="00375C9E"/>
    <w:rsid w:val="00380FF5"/>
    <w:rsid w:val="00396E42"/>
    <w:rsid w:val="003A28D2"/>
    <w:rsid w:val="003A71B2"/>
    <w:rsid w:val="003A79FF"/>
    <w:rsid w:val="003B4066"/>
    <w:rsid w:val="003B68DA"/>
    <w:rsid w:val="003C597C"/>
    <w:rsid w:val="003D636F"/>
    <w:rsid w:val="003E58C9"/>
    <w:rsid w:val="003F31D8"/>
    <w:rsid w:val="003F7DDB"/>
    <w:rsid w:val="004034C5"/>
    <w:rsid w:val="0040708B"/>
    <w:rsid w:val="00424F67"/>
    <w:rsid w:val="0043327F"/>
    <w:rsid w:val="00435728"/>
    <w:rsid w:val="004470F3"/>
    <w:rsid w:val="00465277"/>
    <w:rsid w:val="0047147E"/>
    <w:rsid w:val="00476639"/>
    <w:rsid w:val="00480545"/>
    <w:rsid w:val="004834B0"/>
    <w:rsid w:val="0049188A"/>
    <w:rsid w:val="004918C9"/>
    <w:rsid w:val="004B08DD"/>
    <w:rsid w:val="004B1E4A"/>
    <w:rsid w:val="004C1B73"/>
    <w:rsid w:val="004C56D5"/>
    <w:rsid w:val="004C6465"/>
    <w:rsid w:val="004C6652"/>
    <w:rsid w:val="004C7C0D"/>
    <w:rsid w:val="004D7FBF"/>
    <w:rsid w:val="004E03F4"/>
    <w:rsid w:val="004E7207"/>
    <w:rsid w:val="004F438F"/>
    <w:rsid w:val="0051037C"/>
    <w:rsid w:val="00510948"/>
    <w:rsid w:val="00512726"/>
    <w:rsid w:val="00515649"/>
    <w:rsid w:val="00523529"/>
    <w:rsid w:val="005422C1"/>
    <w:rsid w:val="00565042"/>
    <w:rsid w:val="005729DD"/>
    <w:rsid w:val="005808BD"/>
    <w:rsid w:val="005818F1"/>
    <w:rsid w:val="005A6996"/>
    <w:rsid w:val="005B1A9E"/>
    <w:rsid w:val="005C7F18"/>
    <w:rsid w:val="005D3E47"/>
    <w:rsid w:val="005D4F37"/>
    <w:rsid w:val="005E6443"/>
    <w:rsid w:val="00604CC3"/>
    <w:rsid w:val="00606947"/>
    <w:rsid w:val="00611240"/>
    <w:rsid w:val="00620573"/>
    <w:rsid w:val="00626163"/>
    <w:rsid w:val="006408EA"/>
    <w:rsid w:val="006622CC"/>
    <w:rsid w:val="00673A7C"/>
    <w:rsid w:val="006860D9"/>
    <w:rsid w:val="00690DBB"/>
    <w:rsid w:val="00694D43"/>
    <w:rsid w:val="006A415D"/>
    <w:rsid w:val="006A56D1"/>
    <w:rsid w:val="006A587E"/>
    <w:rsid w:val="006B4709"/>
    <w:rsid w:val="006B4E47"/>
    <w:rsid w:val="006C1001"/>
    <w:rsid w:val="006C37D3"/>
    <w:rsid w:val="006C62D7"/>
    <w:rsid w:val="006D647F"/>
    <w:rsid w:val="006E545A"/>
    <w:rsid w:val="006E70F5"/>
    <w:rsid w:val="00701CAC"/>
    <w:rsid w:val="00705022"/>
    <w:rsid w:val="0070527B"/>
    <w:rsid w:val="00713CBE"/>
    <w:rsid w:val="00714C46"/>
    <w:rsid w:val="00721414"/>
    <w:rsid w:val="00726A22"/>
    <w:rsid w:val="00734CA9"/>
    <w:rsid w:val="00736994"/>
    <w:rsid w:val="00740806"/>
    <w:rsid w:val="00740DC4"/>
    <w:rsid w:val="00744028"/>
    <w:rsid w:val="007535B6"/>
    <w:rsid w:val="00761954"/>
    <w:rsid w:val="00763E4A"/>
    <w:rsid w:val="00776C42"/>
    <w:rsid w:val="00782F88"/>
    <w:rsid w:val="007834AA"/>
    <w:rsid w:val="007A26DB"/>
    <w:rsid w:val="007B54CB"/>
    <w:rsid w:val="007C4344"/>
    <w:rsid w:val="007D363E"/>
    <w:rsid w:val="007D533D"/>
    <w:rsid w:val="007E41A0"/>
    <w:rsid w:val="007E5B27"/>
    <w:rsid w:val="007F6699"/>
    <w:rsid w:val="008016D1"/>
    <w:rsid w:val="00807A79"/>
    <w:rsid w:val="00815143"/>
    <w:rsid w:val="00820554"/>
    <w:rsid w:val="0082088B"/>
    <w:rsid w:val="00822712"/>
    <w:rsid w:val="0083061D"/>
    <w:rsid w:val="00830827"/>
    <w:rsid w:val="00833B0B"/>
    <w:rsid w:val="008342F8"/>
    <w:rsid w:val="0084203D"/>
    <w:rsid w:val="00855807"/>
    <w:rsid w:val="008638E1"/>
    <w:rsid w:val="008726A6"/>
    <w:rsid w:val="008754FD"/>
    <w:rsid w:val="0088070B"/>
    <w:rsid w:val="00880FBD"/>
    <w:rsid w:val="00887907"/>
    <w:rsid w:val="008A69E5"/>
    <w:rsid w:val="008B10E9"/>
    <w:rsid w:val="008B3592"/>
    <w:rsid w:val="008C39E6"/>
    <w:rsid w:val="008D269E"/>
    <w:rsid w:val="008D3C93"/>
    <w:rsid w:val="008D4939"/>
    <w:rsid w:val="008E2DEE"/>
    <w:rsid w:val="008F1C46"/>
    <w:rsid w:val="008F713D"/>
    <w:rsid w:val="00907618"/>
    <w:rsid w:val="00915C10"/>
    <w:rsid w:val="0093517C"/>
    <w:rsid w:val="0093684D"/>
    <w:rsid w:val="0095038A"/>
    <w:rsid w:val="0095519E"/>
    <w:rsid w:val="00955C22"/>
    <w:rsid w:val="0096043D"/>
    <w:rsid w:val="009616AC"/>
    <w:rsid w:val="00970D6A"/>
    <w:rsid w:val="00977B65"/>
    <w:rsid w:val="00987970"/>
    <w:rsid w:val="009908B9"/>
    <w:rsid w:val="00995D3E"/>
    <w:rsid w:val="0099744F"/>
    <w:rsid w:val="009B392A"/>
    <w:rsid w:val="009C01F7"/>
    <w:rsid w:val="009C0E13"/>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600CF"/>
    <w:rsid w:val="00A67E86"/>
    <w:rsid w:val="00A726D2"/>
    <w:rsid w:val="00A8061F"/>
    <w:rsid w:val="00A8293B"/>
    <w:rsid w:val="00A94DCC"/>
    <w:rsid w:val="00A9711E"/>
    <w:rsid w:val="00AA68D2"/>
    <w:rsid w:val="00AB4A00"/>
    <w:rsid w:val="00AC1B35"/>
    <w:rsid w:val="00AC5D47"/>
    <w:rsid w:val="00AC7006"/>
    <w:rsid w:val="00AD68CE"/>
    <w:rsid w:val="00AE11CA"/>
    <w:rsid w:val="00AE6821"/>
    <w:rsid w:val="00AF06A1"/>
    <w:rsid w:val="00AF2291"/>
    <w:rsid w:val="00AF6EE0"/>
    <w:rsid w:val="00AF712B"/>
    <w:rsid w:val="00B02A35"/>
    <w:rsid w:val="00B03FB3"/>
    <w:rsid w:val="00B05B93"/>
    <w:rsid w:val="00B11CEE"/>
    <w:rsid w:val="00B158EB"/>
    <w:rsid w:val="00B21091"/>
    <w:rsid w:val="00B478FC"/>
    <w:rsid w:val="00B57707"/>
    <w:rsid w:val="00B57A8F"/>
    <w:rsid w:val="00B57CBA"/>
    <w:rsid w:val="00B6160F"/>
    <w:rsid w:val="00B6521A"/>
    <w:rsid w:val="00B771F5"/>
    <w:rsid w:val="00B85F1C"/>
    <w:rsid w:val="00B9468F"/>
    <w:rsid w:val="00B94AF5"/>
    <w:rsid w:val="00BA2B7B"/>
    <w:rsid w:val="00BA5ADC"/>
    <w:rsid w:val="00BB7DF3"/>
    <w:rsid w:val="00BD166D"/>
    <w:rsid w:val="00BE2F81"/>
    <w:rsid w:val="00BF5559"/>
    <w:rsid w:val="00C1064A"/>
    <w:rsid w:val="00C11885"/>
    <w:rsid w:val="00C14A21"/>
    <w:rsid w:val="00C14B06"/>
    <w:rsid w:val="00C21059"/>
    <w:rsid w:val="00C27FFE"/>
    <w:rsid w:val="00C37031"/>
    <w:rsid w:val="00C413C3"/>
    <w:rsid w:val="00C41466"/>
    <w:rsid w:val="00C60F31"/>
    <w:rsid w:val="00C66456"/>
    <w:rsid w:val="00C67A78"/>
    <w:rsid w:val="00C732EA"/>
    <w:rsid w:val="00C75B45"/>
    <w:rsid w:val="00C86FAA"/>
    <w:rsid w:val="00C967C4"/>
    <w:rsid w:val="00CB5741"/>
    <w:rsid w:val="00CC42DD"/>
    <w:rsid w:val="00CC63E7"/>
    <w:rsid w:val="00CD076C"/>
    <w:rsid w:val="00CF2FF9"/>
    <w:rsid w:val="00CF362E"/>
    <w:rsid w:val="00CF5393"/>
    <w:rsid w:val="00D10764"/>
    <w:rsid w:val="00D24D12"/>
    <w:rsid w:val="00D453F1"/>
    <w:rsid w:val="00D45BC2"/>
    <w:rsid w:val="00D47EE4"/>
    <w:rsid w:val="00D54007"/>
    <w:rsid w:val="00D702DD"/>
    <w:rsid w:val="00D755A3"/>
    <w:rsid w:val="00D77758"/>
    <w:rsid w:val="00D8315B"/>
    <w:rsid w:val="00D843C6"/>
    <w:rsid w:val="00D84EBF"/>
    <w:rsid w:val="00D8614F"/>
    <w:rsid w:val="00D903D7"/>
    <w:rsid w:val="00DA1697"/>
    <w:rsid w:val="00DB2BB2"/>
    <w:rsid w:val="00DB7A1A"/>
    <w:rsid w:val="00DD1316"/>
    <w:rsid w:val="00DE2292"/>
    <w:rsid w:val="00DE7135"/>
    <w:rsid w:val="00DF10EF"/>
    <w:rsid w:val="00DF13F3"/>
    <w:rsid w:val="00DF2747"/>
    <w:rsid w:val="00E008B5"/>
    <w:rsid w:val="00E07F09"/>
    <w:rsid w:val="00E127A5"/>
    <w:rsid w:val="00E203A1"/>
    <w:rsid w:val="00E21A5E"/>
    <w:rsid w:val="00E256E4"/>
    <w:rsid w:val="00E3039E"/>
    <w:rsid w:val="00E309BC"/>
    <w:rsid w:val="00E30B6A"/>
    <w:rsid w:val="00E32129"/>
    <w:rsid w:val="00E624D1"/>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15434"/>
    <w:rsid w:val="00F22417"/>
    <w:rsid w:val="00F24010"/>
    <w:rsid w:val="00F32464"/>
    <w:rsid w:val="00F33CF9"/>
    <w:rsid w:val="00F35D5B"/>
    <w:rsid w:val="00F405DC"/>
    <w:rsid w:val="00F470E3"/>
    <w:rsid w:val="00F47300"/>
    <w:rsid w:val="00F47F41"/>
    <w:rsid w:val="00F661BD"/>
    <w:rsid w:val="00F752B2"/>
    <w:rsid w:val="00F933ED"/>
    <w:rsid w:val="00FA087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84A7"/>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950">
      <w:bodyDiv w:val="1"/>
      <w:marLeft w:val="0"/>
      <w:marRight w:val="0"/>
      <w:marTop w:val="0"/>
      <w:marBottom w:val="0"/>
      <w:divBdr>
        <w:top w:val="none" w:sz="0" w:space="0" w:color="auto"/>
        <w:left w:val="none" w:sz="0" w:space="0" w:color="auto"/>
        <w:bottom w:val="none" w:sz="0" w:space="0" w:color="auto"/>
        <w:right w:val="none" w:sz="0" w:space="0" w:color="auto"/>
      </w:divBdr>
    </w:div>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684123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48721250">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6951457">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2193868">
      <w:bodyDiv w:val="1"/>
      <w:marLeft w:val="0"/>
      <w:marRight w:val="0"/>
      <w:marTop w:val="0"/>
      <w:marBottom w:val="0"/>
      <w:divBdr>
        <w:top w:val="none" w:sz="0" w:space="0" w:color="auto"/>
        <w:left w:val="none" w:sz="0" w:space="0" w:color="auto"/>
        <w:bottom w:val="none" w:sz="0" w:space="0" w:color="auto"/>
        <w:right w:val="none" w:sz="0" w:space="0" w:color="auto"/>
      </w:divBdr>
    </w:div>
    <w:div w:id="1054965745">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44203227">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0263907">
      <w:bodyDiv w:val="1"/>
      <w:marLeft w:val="0"/>
      <w:marRight w:val="0"/>
      <w:marTop w:val="0"/>
      <w:marBottom w:val="0"/>
      <w:divBdr>
        <w:top w:val="none" w:sz="0" w:space="0" w:color="auto"/>
        <w:left w:val="none" w:sz="0" w:space="0" w:color="auto"/>
        <w:bottom w:val="none" w:sz="0" w:space="0" w:color="auto"/>
        <w:right w:val="none" w:sz="0" w:space="0" w:color="auto"/>
      </w:divBdr>
    </w:div>
    <w:div w:id="12446774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99788631">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21697042">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6345559">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34740617">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100676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45894915">
      <w:bodyDiv w:val="1"/>
      <w:marLeft w:val="0"/>
      <w:marRight w:val="0"/>
      <w:marTop w:val="0"/>
      <w:marBottom w:val="0"/>
      <w:divBdr>
        <w:top w:val="none" w:sz="0" w:space="0" w:color="auto"/>
        <w:left w:val="none" w:sz="0" w:space="0" w:color="auto"/>
        <w:bottom w:val="none" w:sz="0" w:space="0" w:color="auto"/>
        <w:right w:val="none" w:sz="0" w:space="0" w:color="auto"/>
      </w:divBdr>
    </w:div>
    <w:div w:id="1846482751">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53433525">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991786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4625335">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3698832">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C0A-D6BB-4FD9-A2BB-8F8C79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1079</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2024-12-19T18:43:00Z</dcterms:created>
  <dcterms:modified xsi:type="dcterms:W3CDTF">2025-01-14T16:36:00Z</dcterms:modified>
</cp:coreProperties>
</file>