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379F" w14:textId="77777777" w:rsidR="000555A2" w:rsidRPr="002675C7" w:rsidRDefault="00BE42F9" w:rsidP="000555A2">
      <w:pPr>
        <w:pStyle w:val="Sinespaciado"/>
        <w:jc w:val="center"/>
        <w:rPr>
          <w:rFonts w:ascii="Arial" w:hAnsi="Arial" w:cs="Arial"/>
          <w:b/>
          <w:sz w:val="24"/>
          <w:szCs w:val="24"/>
          <w:lang w:val="es-MX"/>
        </w:rPr>
      </w:pPr>
      <w:r w:rsidRPr="002675C7">
        <w:rPr>
          <w:rFonts w:ascii="Arial" w:hAnsi="Arial" w:cs="Arial"/>
          <w:b/>
          <w:sz w:val="24"/>
          <w:szCs w:val="24"/>
          <w:lang w:val="es-MX"/>
        </w:rPr>
        <w:t xml:space="preserve">Triángulo de Oro: </w:t>
      </w:r>
      <w:r w:rsidR="00020429" w:rsidRPr="002675C7">
        <w:rPr>
          <w:rFonts w:ascii="Arial" w:hAnsi="Arial" w:cs="Arial"/>
          <w:b/>
          <w:sz w:val="24"/>
          <w:szCs w:val="24"/>
          <w:lang w:val="es-MX"/>
        </w:rPr>
        <w:t>Bangkok, Chiang Rai y Chiang Mai</w:t>
      </w:r>
    </w:p>
    <w:p w14:paraId="5241A514" w14:textId="77777777" w:rsidR="00020429" w:rsidRPr="002675C7" w:rsidRDefault="00020429" w:rsidP="00B37339">
      <w:pPr>
        <w:pStyle w:val="Sinespaciado"/>
        <w:rPr>
          <w:rFonts w:ascii="Arial" w:hAnsi="Arial" w:cs="Arial"/>
          <w:b/>
          <w:sz w:val="24"/>
          <w:szCs w:val="24"/>
          <w:lang w:val="es-MX"/>
        </w:rPr>
      </w:pPr>
    </w:p>
    <w:p w14:paraId="3B66D3B2" w14:textId="77777777" w:rsidR="00B37339" w:rsidRPr="002675C7" w:rsidRDefault="00BE42F9" w:rsidP="00B37339">
      <w:pPr>
        <w:pStyle w:val="Sinespaciado"/>
        <w:rPr>
          <w:rFonts w:ascii="Arial" w:hAnsi="Arial" w:cs="Arial"/>
          <w:b/>
          <w:sz w:val="20"/>
          <w:szCs w:val="20"/>
          <w:lang w:val="es-MX"/>
        </w:rPr>
      </w:pPr>
      <w:r w:rsidRPr="002675C7">
        <w:rPr>
          <w:noProof/>
          <w:lang w:val="es-MX"/>
        </w:rPr>
        <w:drawing>
          <wp:anchor distT="0" distB="0" distL="114300" distR="114300" simplePos="0" relativeHeight="251659264" behindDoc="0" locked="0" layoutInCell="1" allowOverlap="1" wp14:anchorId="7892F7AA" wp14:editId="3934320A">
            <wp:simplePos x="0" y="0"/>
            <wp:positionH relativeFrom="margin">
              <wp:posOffset>4581525</wp:posOffset>
            </wp:positionH>
            <wp:positionV relativeFrom="paragraph">
              <wp:posOffset>8890</wp:posOffset>
            </wp:positionV>
            <wp:extent cx="1729740" cy="453390"/>
            <wp:effectExtent l="0" t="0" r="3810" b="3810"/>
            <wp:wrapThrough wrapText="bothSides">
              <wp:wrapPolygon edited="0">
                <wp:start x="2141" y="0"/>
                <wp:lineTo x="0" y="1815"/>
                <wp:lineTo x="0" y="16336"/>
                <wp:lineTo x="1189" y="20874"/>
                <wp:lineTo x="9991" y="20874"/>
                <wp:lineTo x="10229" y="20874"/>
                <wp:lineTo x="13084" y="14521"/>
                <wp:lineTo x="21410" y="7261"/>
                <wp:lineTo x="21410" y="0"/>
                <wp:lineTo x="14987" y="0"/>
                <wp:lineTo x="2141"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CC074C">
        <w:rPr>
          <w:rFonts w:ascii="Arial" w:hAnsi="Arial" w:cs="Arial"/>
          <w:b/>
          <w:sz w:val="20"/>
          <w:szCs w:val="20"/>
          <w:lang w:val="es-MX"/>
        </w:rPr>
        <w:t>7</w:t>
      </w:r>
      <w:r w:rsidR="00B37339" w:rsidRPr="002675C7">
        <w:rPr>
          <w:rFonts w:ascii="Arial" w:hAnsi="Arial" w:cs="Arial"/>
          <w:b/>
          <w:sz w:val="20"/>
          <w:szCs w:val="20"/>
          <w:lang w:val="es-MX"/>
        </w:rPr>
        <w:t xml:space="preserve"> días</w:t>
      </w:r>
    </w:p>
    <w:p w14:paraId="72D42EED" w14:textId="03576AF1"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BE42F9" w:rsidRPr="002675C7">
        <w:rPr>
          <w:rFonts w:ascii="Arial" w:hAnsi="Arial" w:cs="Arial"/>
          <w:b/>
          <w:sz w:val="20"/>
          <w:szCs w:val="20"/>
          <w:lang w:val="es-MX"/>
        </w:rPr>
        <w:t>domingo, martes y jueves</w:t>
      </w:r>
      <w:r w:rsidR="00560EAF" w:rsidRPr="002675C7">
        <w:rPr>
          <w:rFonts w:ascii="Arial" w:hAnsi="Arial" w:cs="Arial"/>
          <w:b/>
          <w:sz w:val="20"/>
          <w:szCs w:val="20"/>
          <w:lang w:val="es-MX"/>
        </w:rPr>
        <w:t xml:space="preserve"> de abril 2023</w:t>
      </w:r>
      <w:r w:rsidR="00AC5AB6">
        <w:rPr>
          <w:rFonts w:ascii="Arial" w:hAnsi="Arial" w:cs="Arial"/>
          <w:b/>
          <w:sz w:val="20"/>
          <w:szCs w:val="20"/>
          <w:lang w:val="es-MX"/>
        </w:rPr>
        <w:t xml:space="preserve"> a </w:t>
      </w:r>
      <w:r w:rsidR="00A345FB">
        <w:rPr>
          <w:rFonts w:ascii="Arial" w:hAnsi="Arial" w:cs="Arial"/>
          <w:b/>
          <w:sz w:val="20"/>
          <w:szCs w:val="20"/>
          <w:lang w:val="es-MX"/>
        </w:rPr>
        <w:t>marzo 2025</w:t>
      </w:r>
    </w:p>
    <w:p w14:paraId="51191D14"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4B7D6028"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23DEBAD8"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32B2C1EB"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Pr="002675C7">
        <w:rPr>
          <w:rFonts w:ascii="Arial" w:hAnsi="Arial" w:cs="Arial"/>
          <w:b/>
          <w:caps/>
          <w:sz w:val="20"/>
          <w:szCs w:val="20"/>
          <w:lang w:val="es-MX" w:eastAsia="es-ES" w:bidi="ar-SA"/>
        </w:rPr>
        <w:t>Bangkok</w:t>
      </w:r>
    </w:p>
    <w:p w14:paraId="0EC618DC" w14:textId="77777777"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Llegada al aeropuerto de Bangkok donde los espera su guía de habla hispana y traslado al hotel. Tiempo libre hasta el check-in en el hotel según disponibilidad (normalmente las habitaciones están disponibles a partir de las 14.00h). </w:t>
      </w: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hotel</w:t>
      </w:r>
    </w:p>
    <w:p w14:paraId="60B46425" w14:textId="77777777" w:rsidR="00560EAF" w:rsidRPr="002675C7" w:rsidRDefault="00AC5AB6" w:rsidP="00AC5AB6">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0372D070"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Bangkok</w:t>
      </w:r>
    </w:p>
    <w:p w14:paraId="66B308DD" w14:textId="77777777"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Visita a tres de los templos budistas más inusuales de la ciudad. Empezaremos por el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Traimit</w:t>
      </w:r>
      <w:proofErr w:type="spellEnd"/>
      <w:r w:rsidRPr="002675C7">
        <w:rPr>
          <w:rFonts w:ascii="Arial" w:hAnsi="Arial" w:cs="Arial"/>
          <w:bCs/>
          <w:sz w:val="20"/>
          <w:szCs w:val="20"/>
          <w:lang w:val="es-MX" w:eastAsia="es-ES" w:bidi="ar-SA"/>
        </w:rPr>
        <w:t xml:space="preserve">, situado en el extremo de Chinatown, en </w:t>
      </w:r>
      <w:proofErr w:type="spellStart"/>
      <w:r w:rsidRPr="002675C7">
        <w:rPr>
          <w:rFonts w:ascii="Arial" w:hAnsi="Arial" w:cs="Arial"/>
          <w:bCs/>
          <w:sz w:val="20"/>
          <w:szCs w:val="20"/>
          <w:lang w:val="es-MX" w:eastAsia="es-ES" w:bidi="ar-SA"/>
        </w:rPr>
        <w:t>Yaowarat</w:t>
      </w:r>
      <w:proofErr w:type="spellEnd"/>
      <w:r w:rsidRPr="002675C7">
        <w:rPr>
          <w:rFonts w:ascii="Arial" w:hAnsi="Arial" w:cs="Arial"/>
          <w:bCs/>
          <w:sz w:val="20"/>
          <w:szCs w:val="20"/>
          <w:lang w:val="es-MX" w:eastAsia="es-ES" w:bidi="ar-SA"/>
        </w:rPr>
        <w:t xml:space="preserve"> Road, cerca de la estación de tren </w:t>
      </w:r>
      <w:proofErr w:type="spellStart"/>
      <w:r w:rsidRPr="002675C7">
        <w:rPr>
          <w:rFonts w:ascii="Arial" w:hAnsi="Arial" w:cs="Arial"/>
          <w:bCs/>
          <w:sz w:val="20"/>
          <w:szCs w:val="20"/>
          <w:lang w:val="es-MX" w:eastAsia="es-ES" w:bidi="ar-SA"/>
        </w:rPr>
        <w:t>Hualampong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Traimit</w:t>
      </w:r>
      <w:proofErr w:type="spellEnd"/>
      <w:r w:rsidRPr="002675C7">
        <w:rPr>
          <w:rFonts w:ascii="Arial" w:hAnsi="Arial" w:cs="Arial"/>
          <w:bCs/>
          <w:sz w:val="20"/>
          <w:szCs w:val="20"/>
          <w:lang w:val="es-MX" w:eastAsia="es-ES" w:bidi="ar-SA"/>
        </w:rPr>
        <w:t xml:space="preserve"> alberga el Buda de oro macizo más grande del mundo, midiendo casi cinco metros de altura con un peso de cinco toneladas y media. La excursión continuará hacia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Pho</w:t>
      </w:r>
      <w:proofErr w:type="spellEnd"/>
      <w:r w:rsidRPr="002675C7">
        <w:rPr>
          <w:rFonts w:ascii="Arial" w:hAnsi="Arial" w:cs="Arial"/>
          <w:bCs/>
          <w:sz w:val="20"/>
          <w:szCs w:val="20"/>
          <w:lang w:val="es-MX" w:eastAsia="es-ES" w:bidi="ar-SA"/>
        </w:rPr>
        <w:t xml:space="preserve">, el templo más grande de Bangkok. El templo del enorme Buda reclinado y los </w:t>
      </w:r>
      <w:proofErr w:type="spellStart"/>
      <w:r w:rsidRPr="002675C7">
        <w:rPr>
          <w:rFonts w:ascii="Arial" w:hAnsi="Arial" w:cs="Arial"/>
          <w:bCs/>
          <w:sz w:val="20"/>
          <w:szCs w:val="20"/>
          <w:lang w:val="es-MX" w:eastAsia="es-ES" w:bidi="ar-SA"/>
        </w:rPr>
        <w:t>Chedis</w:t>
      </w:r>
      <w:proofErr w:type="spellEnd"/>
      <w:r w:rsidRPr="002675C7">
        <w:rPr>
          <w:rFonts w:ascii="Arial" w:hAnsi="Arial" w:cs="Arial"/>
          <w:bCs/>
          <w:sz w:val="20"/>
          <w:szCs w:val="20"/>
          <w:lang w:val="es-MX" w:eastAsia="es-ES" w:bidi="ar-SA"/>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w:t>
      </w:r>
      <w:r w:rsidR="002031BF" w:rsidRPr="002675C7">
        <w:rPr>
          <w:rFonts w:ascii="Arial" w:hAnsi="Arial" w:cs="Arial"/>
          <w:bCs/>
          <w:sz w:val="20"/>
          <w:szCs w:val="20"/>
          <w:lang w:val="es-MX" w:eastAsia="es-ES" w:bidi="ar-SA"/>
        </w:rPr>
        <w:t>continúa</w:t>
      </w:r>
      <w:r w:rsidRPr="002675C7">
        <w:rPr>
          <w:rFonts w:ascii="Arial" w:hAnsi="Arial" w:cs="Arial"/>
          <w:bCs/>
          <w:sz w:val="20"/>
          <w:szCs w:val="20"/>
          <w:lang w:val="es-MX" w:eastAsia="es-ES" w:bidi="ar-SA"/>
        </w:rPr>
        <w:t xml:space="preserve"> impresionando a sus visitantes por su hermosa arquitectura y detalles. Dentro del complejo, se encuentra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Phra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Kaew</w:t>
      </w:r>
      <w:proofErr w:type="spellEnd"/>
      <w:r w:rsidRPr="002675C7">
        <w:rPr>
          <w:rFonts w:ascii="Arial" w:hAnsi="Arial" w:cs="Arial"/>
          <w:bCs/>
          <w:sz w:val="20"/>
          <w:szCs w:val="20"/>
          <w:lang w:val="es-MX" w:eastAsia="es-ES" w:bidi="ar-SA"/>
        </w:rPr>
        <w:t xml:space="preserve"> o el Templo del Buda Esmeralda (oficialmente conocido como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Phra</w:t>
      </w:r>
      <w:proofErr w:type="spellEnd"/>
      <w:r w:rsidRPr="002675C7">
        <w:rPr>
          <w:rFonts w:ascii="Arial" w:hAnsi="Arial" w:cs="Arial"/>
          <w:bCs/>
          <w:sz w:val="20"/>
          <w:szCs w:val="20"/>
          <w:lang w:val="es-MX" w:eastAsia="es-ES" w:bidi="ar-SA"/>
        </w:rPr>
        <w:t xml:space="preserve"> Sri </w:t>
      </w:r>
      <w:proofErr w:type="spellStart"/>
      <w:r w:rsidRPr="002675C7">
        <w:rPr>
          <w:rFonts w:ascii="Arial" w:hAnsi="Arial" w:cs="Arial"/>
          <w:bCs/>
          <w:sz w:val="20"/>
          <w:szCs w:val="20"/>
          <w:lang w:val="es-MX" w:eastAsia="es-ES" w:bidi="ar-SA"/>
        </w:rPr>
        <w:t>Rattana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Satsadaram</w:t>
      </w:r>
      <w:proofErr w:type="spellEnd"/>
      <w:r w:rsidRPr="002675C7">
        <w:rPr>
          <w:rFonts w:ascii="Arial" w:hAnsi="Arial" w:cs="Arial"/>
          <w:bCs/>
          <w:sz w:val="20"/>
          <w:szCs w:val="20"/>
          <w:lang w:val="es-MX" w:eastAsia="es-ES" w:bidi="ar-SA"/>
        </w:rPr>
        <w:t xml:space="preserve">), considerado como el templo budista más importante de Tailandia, consagra la imagen de un muy reverenciado Buda meticulosamente tallado en un solo bloque de jade. </w:t>
      </w:r>
      <w:r w:rsidRPr="002675C7">
        <w:rPr>
          <w:rFonts w:ascii="Arial" w:hAnsi="Arial" w:cs="Arial"/>
          <w:b/>
          <w:sz w:val="20"/>
          <w:szCs w:val="20"/>
          <w:lang w:val="es-MX" w:eastAsia="es-ES" w:bidi="ar-SA"/>
        </w:rPr>
        <w:t xml:space="preserve">Alojamiento </w:t>
      </w:r>
      <w:r w:rsidRPr="002675C7">
        <w:rPr>
          <w:rFonts w:ascii="Arial" w:hAnsi="Arial" w:cs="Arial"/>
          <w:bCs/>
          <w:sz w:val="20"/>
          <w:szCs w:val="20"/>
          <w:lang w:val="es-MX" w:eastAsia="es-ES" w:bidi="ar-SA"/>
        </w:rPr>
        <w:t>en hotel</w:t>
      </w:r>
    </w:p>
    <w:p w14:paraId="7D67FE9E"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199FE8AA"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bangkok</w:t>
      </w:r>
      <w:r w:rsidRPr="002675C7">
        <w:rPr>
          <w:rFonts w:ascii="Arial" w:hAnsi="Arial" w:cs="Arial"/>
          <w:b/>
          <w:caps/>
          <w:sz w:val="20"/>
          <w:szCs w:val="20"/>
          <w:lang w:val="es-MX" w:eastAsia="es-ES" w:bidi="ar-SA"/>
        </w:rPr>
        <w:t xml:space="preserve"> - Chiang Rai</w:t>
      </w:r>
    </w:p>
    <w:p w14:paraId="26AD7F93" w14:textId="77777777" w:rsidR="00BE42F9" w:rsidRPr="002675C7"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traslado al aeropuerto para tomar el vuelo hacia Chiang Rai. Bienvenida por nuestra guía de habla hispana. Continuación en mini bus y visita al Triángulo de oro, donde se encuentran las fronteras entre Myanmar (ex Birmania), Laos y Tailandia en el Río Mekong. Paseo en barco tradicional de 30 minutos disfrutando de la vida diaria de la gente de Laos.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Visita a la Casa Del Opio antes visitar los pueblos de las minorías étnicas </w:t>
      </w:r>
      <w:proofErr w:type="spellStart"/>
      <w:r w:rsidRPr="002675C7">
        <w:rPr>
          <w:rFonts w:ascii="Arial" w:hAnsi="Arial" w:cs="Arial"/>
          <w:bCs/>
          <w:sz w:val="20"/>
          <w:szCs w:val="20"/>
          <w:lang w:val="es-MX" w:eastAsia="es-ES" w:bidi="ar-SA"/>
        </w:rPr>
        <w:t>Akha</w:t>
      </w:r>
      <w:proofErr w:type="spellEnd"/>
      <w:r w:rsidRPr="002675C7">
        <w:rPr>
          <w:rFonts w:ascii="Arial" w:hAnsi="Arial" w:cs="Arial"/>
          <w:bCs/>
          <w:sz w:val="20"/>
          <w:szCs w:val="20"/>
          <w:lang w:val="es-MX" w:eastAsia="es-ES" w:bidi="ar-SA"/>
        </w:rPr>
        <w:t xml:space="preserve"> y Yao. Visita al poblado de las famosas mujeres jirafa. </w:t>
      </w:r>
      <w:r w:rsidRPr="002675C7">
        <w:rPr>
          <w:rFonts w:ascii="Arial" w:hAnsi="Arial" w:cs="Arial"/>
          <w:b/>
          <w:sz w:val="20"/>
          <w:szCs w:val="20"/>
          <w:lang w:val="es-MX" w:eastAsia="es-ES" w:bidi="ar-SA"/>
        </w:rPr>
        <w:t>Cena y alojamiento</w:t>
      </w:r>
      <w:r w:rsidRPr="002675C7">
        <w:rPr>
          <w:rFonts w:ascii="Arial" w:hAnsi="Arial" w:cs="Arial"/>
          <w:bCs/>
          <w:sz w:val="20"/>
          <w:szCs w:val="20"/>
          <w:lang w:val="es-MX" w:eastAsia="es-ES" w:bidi="ar-SA"/>
        </w:rPr>
        <w:t xml:space="preserve"> en hotel.</w:t>
      </w:r>
    </w:p>
    <w:p w14:paraId="6903FE9F"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594BF9E5"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Chiang Rai - Chiang Mai</w:t>
      </w:r>
    </w:p>
    <w:p w14:paraId="52BEA1C1" w14:textId="77777777" w:rsidR="00BE42F9" w:rsidRPr="002675C7" w:rsidRDefault="00BE42F9" w:rsidP="00BE42F9">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nos trasladaremos al muelle y </w:t>
      </w:r>
      <w:proofErr w:type="spellStart"/>
      <w:r w:rsidRPr="002675C7">
        <w:rPr>
          <w:rFonts w:ascii="Arial" w:hAnsi="Arial" w:cs="Arial"/>
          <w:bCs/>
          <w:sz w:val="20"/>
          <w:szCs w:val="20"/>
          <w:lang w:val="es-MX" w:eastAsia="es-ES" w:bidi="ar-SA"/>
        </w:rPr>
        <w:t>tomarmos</w:t>
      </w:r>
      <w:proofErr w:type="spellEnd"/>
      <w:r w:rsidRPr="002675C7">
        <w:rPr>
          <w:rFonts w:ascii="Arial" w:hAnsi="Arial" w:cs="Arial"/>
          <w:bCs/>
          <w:sz w:val="20"/>
          <w:szCs w:val="20"/>
          <w:lang w:val="es-MX" w:eastAsia="es-ES" w:bidi="ar-SA"/>
        </w:rPr>
        <w:t xml:space="preserve"> un placentero paseo en bote tradicional por el río </w:t>
      </w:r>
      <w:proofErr w:type="spellStart"/>
      <w:r w:rsidRPr="002675C7">
        <w:rPr>
          <w:rFonts w:ascii="Arial" w:hAnsi="Arial" w:cs="Arial"/>
          <w:bCs/>
          <w:sz w:val="20"/>
          <w:szCs w:val="20"/>
          <w:lang w:val="es-MX" w:eastAsia="es-ES" w:bidi="ar-SA"/>
        </w:rPr>
        <w:t>Kok</w:t>
      </w:r>
      <w:proofErr w:type="spellEnd"/>
      <w:r w:rsidRPr="002675C7">
        <w:rPr>
          <w:rFonts w:ascii="Arial" w:hAnsi="Arial" w:cs="Arial"/>
          <w:bCs/>
          <w:sz w:val="20"/>
          <w:szCs w:val="20"/>
          <w:lang w:val="es-MX" w:eastAsia="es-ES" w:bidi="ar-SA"/>
        </w:rPr>
        <w:t xml:space="preserve"> visitando las tribus Karen que viven en cabañas de bambú en plena selva. </w:t>
      </w:r>
      <w:proofErr w:type="spellStart"/>
      <w:r w:rsidRPr="002675C7">
        <w:rPr>
          <w:rFonts w:ascii="Arial" w:hAnsi="Arial" w:cs="Arial"/>
          <w:bCs/>
          <w:sz w:val="20"/>
          <w:szCs w:val="20"/>
          <w:lang w:val="es-MX" w:eastAsia="es-ES" w:bidi="ar-SA"/>
        </w:rPr>
        <w:t>Continuarems</w:t>
      </w:r>
      <w:proofErr w:type="spellEnd"/>
      <w:r w:rsidRPr="002675C7">
        <w:rPr>
          <w:rFonts w:ascii="Arial" w:hAnsi="Arial" w:cs="Arial"/>
          <w:bCs/>
          <w:sz w:val="20"/>
          <w:szCs w:val="20"/>
          <w:lang w:val="es-MX" w:eastAsia="es-ES" w:bidi="ar-SA"/>
        </w:rPr>
        <w:t xml:space="preserve"> con la visita al Templo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Rong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Suea</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Tean</w:t>
      </w:r>
      <w:proofErr w:type="spellEnd"/>
      <w:r w:rsidRPr="002675C7">
        <w:rPr>
          <w:rFonts w:ascii="Arial" w:hAnsi="Arial" w:cs="Arial"/>
          <w:bCs/>
          <w:sz w:val="20"/>
          <w:szCs w:val="20"/>
          <w:lang w:val="es-MX" w:eastAsia="es-ES" w:bidi="ar-SA"/>
        </w:rPr>
        <w:t xml:space="preserve">, también conocido como el Templo Azul, otro templo budista moderno inusual que se distingue por su intenso color azul y sus estatuas elaboradas. Seguidamente visitaremos el famoso templo blanco de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Rong</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Khun</w:t>
      </w:r>
      <w:proofErr w:type="spellEnd"/>
      <w:r w:rsidRPr="002675C7">
        <w:rPr>
          <w:rFonts w:ascii="Arial" w:hAnsi="Arial" w:cs="Arial"/>
          <w:bCs/>
          <w:sz w:val="20"/>
          <w:szCs w:val="20"/>
          <w:lang w:val="es-MX" w:eastAsia="es-ES" w:bidi="ar-SA"/>
        </w:rPr>
        <w:t xml:space="preserve">. Después de la visita nos dirigiremos desde Chiang Rai a Chiang Mai por carretera (3 </w:t>
      </w:r>
      <w:proofErr w:type="spellStart"/>
      <w:r w:rsidRPr="002675C7">
        <w:rPr>
          <w:rFonts w:ascii="Arial" w:hAnsi="Arial" w:cs="Arial"/>
          <w:bCs/>
          <w:sz w:val="20"/>
          <w:szCs w:val="20"/>
          <w:lang w:val="es-MX" w:eastAsia="es-ES" w:bidi="ar-SA"/>
        </w:rPr>
        <w:t>Hrs</w:t>
      </w:r>
      <w:proofErr w:type="spellEnd"/>
      <w:r w:rsidRPr="002675C7">
        <w:rPr>
          <w:rFonts w:ascii="Arial" w:hAnsi="Arial" w:cs="Arial"/>
          <w:bCs/>
          <w:sz w:val="20"/>
          <w:szCs w:val="20"/>
          <w:lang w:val="es-MX" w:eastAsia="es-ES" w:bidi="ar-SA"/>
        </w:rPr>
        <w:t xml:space="preserve">). Llegada a Chiang Mai y </w:t>
      </w:r>
      <w:r w:rsidRPr="002675C7">
        <w:rPr>
          <w:rFonts w:ascii="Arial" w:hAnsi="Arial" w:cs="Arial"/>
          <w:b/>
          <w:sz w:val="20"/>
          <w:szCs w:val="20"/>
          <w:lang w:val="es-MX" w:eastAsia="es-ES" w:bidi="ar-SA"/>
        </w:rPr>
        <w:t>almuerzo</w:t>
      </w:r>
      <w:r w:rsidRPr="002675C7">
        <w:rPr>
          <w:rFonts w:ascii="Arial" w:hAnsi="Arial" w:cs="Arial"/>
          <w:bCs/>
          <w:sz w:val="20"/>
          <w:szCs w:val="20"/>
          <w:lang w:val="es-MX" w:eastAsia="es-ES" w:bidi="ar-SA"/>
        </w:rPr>
        <w:t xml:space="preserve"> en restaurante local. Visita al complejo de templos </w:t>
      </w:r>
      <w:proofErr w:type="spellStart"/>
      <w:r w:rsidRPr="002675C7">
        <w:rPr>
          <w:rFonts w:ascii="Arial" w:hAnsi="Arial" w:cs="Arial"/>
          <w:bCs/>
          <w:sz w:val="20"/>
          <w:szCs w:val="20"/>
          <w:lang w:val="es-MX" w:eastAsia="es-ES" w:bidi="ar-SA"/>
        </w:rPr>
        <w:t>Wat</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Doi</w:t>
      </w:r>
      <w:proofErr w:type="spellEnd"/>
      <w:r w:rsidRPr="002675C7">
        <w:rPr>
          <w:rFonts w:ascii="Arial" w:hAnsi="Arial" w:cs="Arial"/>
          <w:bCs/>
          <w:sz w:val="20"/>
          <w:szCs w:val="20"/>
          <w:lang w:val="es-MX" w:eastAsia="es-ES" w:bidi="ar-SA"/>
        </w:rPr>
        <w:t xml:space="preserve"> </w:t>
      </w:r>
      <w:proofErr w:type="spellStart"/>
      <w:r w:rsidRPr="002675C7">
        <w:rPr>
          <w:rFonts w:ascii="Arial" w:hAnsi="Arial" w:cs="Arial"/>
          <w:bCs/>
          <w:sz w:val="20"/>
          <w:szCs w:val="20"/>
          <w:lang w:val="es-MX" w:eastAsia="es-ES" w:bidi="ar-SA"/>
        </w:rPr>
        <w:t>Suthep</w:t>
      </w:r>
      <w:proofErr w:type="spellEnd"/>
      <w:r w:rsidRPr="002675C7">
        <w:rPr>
          <w:rFonts w:ascii="Arial" w:hAnsi="Arial" w:cs="Arial"/>
          <w:bCs/>
          <w:sz w:val="20"/>
          <w:szCs w:val="20"/>
          <w:lang w:val="es-MX" w:eastAsia="es-ES" w:bidi="ar-SA"/>
        </w:rPr>
        <w:t xml:space="preserve">, el más conocido de Chiang Mai, situado en la cima de una pequeña colina a 15 </w:t>
      </w:r>
      <w:proofErr w:type="spellStart"/>
      <w:r w:rsidRPr="002675C7">
        <w:rPr>
          <w:rFonts w:ascii="Arial" w:hAnsi="Arial" w:cs="Arial"/>
          <w:bCs/>
          <w:sz w:val="20"/>
          <w:szCs w:val="20"/>
          <w:lang w:val="es-MX" w:eastAsia="es-ES" w:bidi="ar-SA"/>
        </w:rPr>
        <w:t>Kms</w:t>
      </w:r>
      <w:proofErr w:type="spellEnd"/>
      <w:r w:rsidRPr="002675C7">
        <w:rPr>
          <w:rFonts w:ascii="Arial" w:hAnsi="Arial" w:cs="Arial"/>
          <w:bCs/>
          <w:sz w:val="20"/>
          <w:szCs w:val="20"/>
          <w:lang w:val="es-MX" w:eastAsia="es-ES" w:bidi="ar-SA"/>
        </w:rPr>
        <w:t xml:space="preserve"> al noroeste de la ciudad. </w:t>
      </w:r>
      <w:r w:rsidRPr="002675C7">
        <w:rPr>
          <w:rFonts w:ascii="Arial" w:hAnsi="Arial" w:cs="Arial"/>
          <w:b/>
          <w:sz w:val="20"/>
          <w:szCs w:val="20"/>
          <w:lang w:val="es-MX" w:eastAsia="es-ES" w:bidi="ar-SA"/>
        </w:rPr>
        <w:t>Cena y alojamiento</w:t>
      </w:r>
      <w:r w:rsidRPr="002675C7">
        <w:rPr>
          <w:rFonts w:ascii="Arial" w:hAnsi="Arial" w:cs="Arial"/>
          <w:bCs/>
          <w:sz w:val="20"/>
          <w:szCs w:val="20"/>
          <w:lang w:val="es-MX" w:eastAsia="es-ES" w:bidi="ar-SA"/>
        </w:rPr>
        <w:t xml:space="preserve"> en hotel.</w:t>
      </w:r>
    </w:p>
    <w:p w14:paraId="7650419A" w14:textId="77777777" w:rsidR="00BE42F9" w:rsidRPr="002675C7" w:rsidRDefault="00BE42F9" w:rsidP="00BE42F9">
      <w:pPr>
        <w:spacing w:after="0" w:line="240" w:lineRule="auto"/>
        <w:jc w:val="both"/>
        <w:rPr>
          <w:rFonts w:ascii="Arial" w:hAnsi="Arial" w:cs="Arial"/>
          <w:bCs/>
          <w:sz w:val="20"/>
          <w:szCs w:val="20"/>
          <w:lang w:val="es-MX" w:eastAsia="es-ES" w:bidi="ar-SA"/>
        </w:rPr>
      </w:pPr>
    </w:p>
    <w:p w14:paraId="7FF19EA3" w14:textId="77777777" w:rsidR="00560EAF" w:rsidRPr="002675C7" w:rsidRDefault="00560EAF" w:rsidP="00560EA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Chiang Mai</w:t>
      </w:r>
    </w:p>
    <w:p w14:paraId="735FD06B" w14:textId="77777777" w:rsidR="00560EAF" w:rsidRPr="002675C7" w:rsidRDefault="00560EAF" w:rsidP="00560EAF">
      <w:pPr>
        <w:spacing w:after="0" w:line="240" w:lineRule="auto"/>
        <w:jc w:val="both"/>
        <w:rPr>
          <w:rFonts w:ascii="Arial" w:hAnsi="Arial" w:cs="Arial"/>
          <w:bCs/>
          <w:sz w:val="20"/>
          <w:szCs w:val="20"/>
          <w:lang w:val="es-MX" w:eastAsia="es-ES" w:bidi="ar-SA"/>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Por la mañana visitaremos algunas fábricas de artesanías </w:t>
      </w:r>
      <w:r w:rsidR="002031BF" w:rsidRPr="002675C7">
        <w:rPr>
          <w:rFonts w:ascii="Arial" w:hAnsi="Arial" w:cs="Arial"/>
          <w:bCs/>
          <w:sz w:val="20"/>
          <w:szCs w:val="20"/>
          <w:lang w:val="es-MX" w:eastAsia="es-ES" w:bidi="ar-SA"/>
        </w:rPr>
        <w:t>locales. También</w:t>
      </w:r>
      <w:r w:rsidRPr="002675C7">
        <w:rPr>
          <w:rFonts w:ascii="Arial" w:hAnsi="Arial" w:cs="Arial"/>
          <w:bCs/>
          <w:sz w:val="20"/>
          <w:szCs w:val="20"/>
          <w:lang w:val="es-MX" w:eastAsia="es-ES" w:bidi="ar-SA"/>
        </w:rPr>
        <w:t xml:space="preserve"> se visita una fábrica de esculturas de madera donde es posible comprar antigüedades birmanas. Salida hacia el valle de Mae Sa visitando la granja de las orquídeas. </w:t>
      </w:r>
      <w:r w:rsidRPr="002675C7">
        <w:rPr>
          <w:rFonts w:ascii="Arial" w:hAnsi="Arial" w:cs="Arial"/>
          <w:b/>
          <w:sz w:val="20"/>
          <w:szCs w:val="20"/>
          <w:lang w:val="es-MX" w:eastAsia="es-ES" w:bidi="ar-SA"/>
        </w:rPr>
        <w:t>Almuerzo en restaurante local</w:t>
      </w:r>
      <w:r w:rsidRPr="002675C7">
        <w:rPr>
          <w:rFonts w:ascii="Arial" w:hAnsi="Arial" w:cs="Arial"/>
          <w:bCs/>
          <w:sz w:val="20"/>
          <w:szCs w:val="20"/>
          <w:lang w:val="es-MX" w:eastAsia="es-ES" w:bidi="ar-SA"/>
        </w:rPr>
        <w:t xml:space="preserve">. Después nos trasladaremos al santuario de elefantes para aprender sobre estos animales, y realizar diversas actividades incluso darles comida y tomar un baño, una experiencia inolvidable. </w:t>
      </w:r>
      <w:r w:rsidRPr="002675C7">
        <w:rPr>
          <w:rFonts w:ascii="Arial" w:hAnsi="Arial" w:cs="Arial"/>
          <w:b/>
          <w:sz w:val="20"/>
          <w:szCs w:val="20"/>
          <w:lang w:val="es-MX" w:eastAsia="es-ES" w:bidi="ar-SA"/>
        </w:rPr>
        <w:t xml:space="preserve">Cena </w:t>
      </w:r>
      <w:proofErr w:type="spellStart"/>
      <w:r w:rsidRPr="002675C7">
        <w:rPr>
          <w:rFonts w:ascii="Arial" w:hAnsi="Arial" w:cs="Arial"/>
          <w:b/>
          <w:sz w:val="20"/>
          <w:szCs w:val="20"/>
          <w:lang w:val="es-MX" w:eastAsia="es-ES" w:bidi="ar-SA"/>
        </w:rPr>
        <w:t>Kantoke</w:t>
      </w:r>
      <w:proofErr w:type="spellEnd"/>
      <w:r w:rsidRPr="002675C7">
        <w:rPr>
          <w:rFonts w:ascii="Arial" w:hAnsi="Arial" w:cs="Arial"/>
          <w:bCs/>
          <w:sz w:val="20"/>
          <w:szCs w:val="20"/>
          <w:lang w:val="es-MX" w:eastAsia="es-ES" w:bidi="ar-SA"/>
        </w:rPr>
        <w:t xml:space="preserve">. Regreso al hotel. </w:t>
      </w:r>
      <w:r w:rsidRPr="002675C7">
        <w:rPr>
          <w:rFonts w:ascii="Arial" w:hAnsi="Arial" w:cs="Arial"/>
          <w:b/>
          <w:sz w:val="20"/>
          <w:szCs w:val="20"/>
          <w:lang w:val="es-MX" w:eastAsia="es-ES" w:bidi="ar-SA"/>
        </w:rPr>
        <w:t>Alojamiento</w:t>
      </w:r>
      <w:r w:rsidRPr="002675C7">
        <w:rPr>
          <w:rFonts w:ascii="Arial" w:hAnsi="Arial" w:cs="Arial"/>
          <w:bCs/>
          <w:sz w:val="20"/>
          <w:szCs w:val="20"/>
          <w:lang w:val="es-MX" w:eastAsia="es-ES" w:bidi="ar-SA"/>
        </w:rPr>
        <w:t xml:space="preserve"> en el hotel.</w:t>
      </w:r>
    </w:p>
    <w:p w14:paraId="3DCB86CB" w14:textId="77777777" w:rsidR="00560EAF" w:rsidRPr="002675C7" w:rsidRDefault="00560EAF" w:rsidP="00560EAF">
      <w:pPr>
        <w:spacing w:after="0" w:line="240" w:lineRule="auto"/>
        <w:jc w:val="both"/>
        <w:rPr>
          <w:rFonts w:ascii="Arial" w:hAnsi="Arial" w:cs="Arial"/>
          <w:bCs/>
          <w:sz w:val="20"/>
          <w:szCs w:val="20"/>
          <w:lang w:val="es-MX" w:eastAsia="es-ES" w:bidi="ar-SA"/>
        </w:rPr>
      </w:pPr>
    </w:p>
    <w:p w14:paraId="43FEDF34" w14:textId="77777777" w:rsidR="000555A2" w:rsidRPr="002675C7" w:rsidRDefault="000555A2" w:rsidP="000555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CHIANG MAI – </w:t>
      </w:r>
      <w:r w:rsidR="00C0682D" w:rsidRPr="002675C7">
        <w:rPr>
          <w:rFonts w:ascii="Arial" w:hAnsi="Arial" w:cs="Arial"/>
          <w:b/>
          <w:sz w:val="20"/>
          <w:szCs w:val="20"/>
          <w:lang w:val="es-MX" w:eastAsia="es-ES" w:bidi="ar-SA"/>
        </w:rPr>
        <w:t>BANGKOK</w:t>
      </w:r>
    </w:p>
    <w:p w14:paraId="23C5B658" w14:textId="77777777" w:rsidR="000555A2" w:rsidRPr="002675C7" w:rsidRDefault="000555A2" w:rsidP="000555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Pr="002675C7">
        <w:rPr>
          <w:rFonts w:ascii="Arial" w:hAnsi="Arial" w:cs="Arial"/>
          <w:sz w:val="20"/>
          <w:szCs w:val="20"/>
          <w:lang w:val="es-MX" w:eastAsia="es-ES" w:bidi="ar-SA"/>
        </w:rPr>
        <w:t xml:space="preserve">Traslado al aeropuerto de Chiang Mai y salida en el vuelo hacia </w:t>
      </w:r>
      <w:r w:rsidR="00C0682D" w:rsidRPr="002675C7">
        <w:rPr>
          <w:rFonts w:ascii="Arial" w:hAnsi="Arial" w:cs="Arial"/>
          <w:sz w:val="20"/>
          <w:szCs w:val="20"/>
          <w:lang w:val="es-MX" w:eastAsia="es-ES" w:bidi="ar-SA"/>
        </w:rPr>
        <w:t>Bangkok</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Traslado al hotel. Tarde libre. </w:t>
      </w:r>
      <w:r w:rsidR="00C0682D" w:rsidRPr="002675C7">
        <w:rPr>
          <w:rFonts w:ascii="Arial" w:hAnsi="Arial" w:cs="Arial"/>
          <w:b/>
          <w:sz w:val="20"/>
          <w:szCs w:val="20"/>
          <w:lang w:val="es-MX" w:eastAsia="es-ES" w:bidi="ar-SA"/>
        </w:rPr>
        <w:t>Alojamiento.</w:t>
      </w:r>
    </w:p>
    <w:p w14:paraId="72F10962" w14:textId="77777777" w:rsidR="00C0682D" w:rsidRPr="002675C7" w:rsidRDefault="00C0682D" w:rsidP="000555A2">
      <w:pPr>
        <w:spacing w:after="0" w:line="240" w:lineRule="auto"/>
        <w:jc w:val="both"/>
        <w:rPr>
          <w:rFonts w:ascii="Arial" w:hAnsi="Arial" w:cs="Arial"/>
          <w:sz w:val="20"/>
          <w:szCs w:val="20"/>
          <w:lang w:val="es-MX" w:eastAsia="es-ES" w:bidi="ar-SA"/>
        </w:rPr>
      </w:pPr>
    </w:p>
    <w:p w14:paraId="2401F661" w14:textId="77777777" w:rsidR="00C0682D" w:rsidRPr="002675C7" w:rsidRDefault="00C0682D" w:rsidP="00C0682D">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BANGKOK</w:t>
      </w:r>
    </w:p>
    <w:p w14:paraId="7A55B1CA" w14:textId="77777777" w:rsidR="00C0682D" w:rsidRPr="002675C7" w:rsidRDefault="00C0682D" w:rsidP="00C0682D">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Traslado al aeropuerto. </w:t>
      </w:r>
      <w:r w:rsidRPr="002675C7">
        <w:rPr>
          <w:rFonts w:ascii="Arial" w:hAnsi="Arial" w:cs="Arial"/>
          <w:b/>
          <w:sz w:val="20"/>
          <w:szCs w:val="20"/>
          <w:lang w:val="es-MX" w:eastAsia="es-ES" w:bidi="ar-SA"/>
        </w:rPr>
        <w:t>Fin de los servicios</w:t>
      </w:r>
    </w:p>
    <w:p w14:paraId="44928852" w14:textId="77777777" w:rsidR="00F26C4A" w:rsidRPr="002675C7" w:rsidRDefault="00F26C4A" w:rsidP="00B322D6">
      <w:pPr>
        <w:spacing w:after="0" w:line="240" w:lineRule="auto"/>
        <w:jc w:val="center"/>
        <w:rPr>
          <w:rFonts w:ascii="Arial" w:hAnsi="Arial" w:cs="Arial"/>
          <w:sz w:val="18"/>
          <w:szCs w:val="18"/>
          <w:lang w:val="es-MX" w:eastAsia="es-ES" w:bidi="ar-SA"/>
        </w:rPr>
      </w:pPr>
    </w:p>
    <w:p w14:paraId="44848808" w14:textId="77777777" w:rsidR="00F26C4A" w:rsidRPr="002675C7" w:rsidRDefault="00B322D6" w:rsidP="00B322D6">
      <w:pPr>
        <w:spacing w:after="0" w:line="240" w:lineRule="auto"/>
        <w:jc w:val="center"/>
        <w:rPr>
          <w:rFonts w:ascii="Arial" w:hAnsi="Arial" w:cs="Arial"/>
          <w:sz w:val="18"/>
          <w:szCs w:val="18"/>
          <w:lang w:val="es-MX" w:eastAsia="es-ES" w:bidi="ar-SA"/>
        </w:rPr>
      </w:pPr>
      <w:r w:rsidRPr="002675C7">
        <w:rPr>
          <w:rFonts w:ascii="Arial" w:hAnsi="Arial" w:cs="Arial"/>
          <w:b/>
          <w:color w:val="FF0000"/>
          <w:sz w:val="18"/>
          <w:szCs w:val="18"/>
          <w:lang w:val="es-MX" w:eastAsia="es-ES" w:bidi="ar-SA"/>
        </w:rPr>
        <w:t xml:space="preserve">PASAJEROS DE NACIONALIDAD MEXICANA REQUIEREN VISA PARA INGRESAR A TAILANDIA </w:t>
      </w:r>
    </w:p>
    <w:p w14:paraId="2B63775F" w14:textId="77777777" w:rsidR="00F26C4A" w:rsidRPr="002675C7" w:rsidRDefault="00F26C4A" w:rsidP="00E722DA">
      <w:pPr>
        <w:spacing w:after="0" w:line="240" w:lineRule="auto"/>
        <w:jc w:val="both"/>
        <w:rPr>
          <w:rFonts w:ascii="Arial" w:hAnsi="Arial" w:cs="Arial"/>
          <w:sz w:val="20"/>
          <w:szCs w:val="20"/>
          <w:lang w:val="es-MX" w:eastAsia="es-ES" w:bidi="ar-SA"/>
        </w:rPr>
      </w:pPr>
    </w:p>
    <w:p w14:paraId="21E7308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3D3DB403"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 xml:space="preserve">con desayuno </w:t>
      </w:r>
      <w:r w:rsidR="000A4F7B">
        <w:rPr>
          <w:rFonts w:ascii="Arial" w:hAnsi="Arial" w:cs="Arial"/>
          <w:sz w:val="20"/>
          <w:szCs w:val="20"/>
          <w:lang w:val="es-MX" w:eastAsia="es-ES" w:bidi="ar-SA"/>
        </w:rPr>
        <w:t>diario.</w:t>
      </w:r>
    </w:p>
    <w:p w14:paraId="032FB26E" w14:textId="77777777" w:rsidR="00520647" w:rsidRPr="002675C7" w:rsidRDefault="00BE42F9"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b/>
          <w:bCs/>
          <w:sz w:val="20"/>
          <w:szCs w:val="20"/>
          <w:lang w:val="es-MX" w:eastAsia="es-ES" w:bidi="ar-SA"/>
        </w:rPr>
        <w:t>3 almuerzos y 3 cenas</w:t>
      </w:r>
      <w:r w:rsidR="00520647" w:rsidRPr="002675C7">
        <w:rPr>
          <w:rFonts w:ascii="Arial" w:hAnsi="Arial" w:cs="Arial"/>
          <w:sz w:val="20"/>
          <w:szCs w:val="20"/>
          <w:lang w:val="es-MX" w:eastAsia="es-ES" w:bidi="ar-SA"/>
        </w:rPr>
        <w:t xml:space="preserve"> (sin bebidas) como indicado en el itinerario.</w:t>
      </w:r>
    </w:p>
    <w:p w14:paraId="57DCE98C"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50F8738E"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p>
    <w:p w14:paraId="6675FB4E" w14:textId="77777777" w:rsidR="00E344BC"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Impuestos habitaciones, VAT y manejo de equipaje</w:t>
      </w:r>
    </w:p>
    <w:p w14:paraId="5736CEAE" w14:textId="77777777" w:rsidR="00A95C24" w:rsidRPr="00CC074C" w:rsidRDefault="00A95C24" w:rsidP="00520647">
      <w:pPr>
        <w:pStyle w:val="Prrafodelista"/>
        <w:numPr>
          <w:ilvl w:val="0"/>
          <w:numId w:val="36"/>
        </w:numPr>
        <w:spacing w:after="0" w:line="240" w:lineRule="auto"/>
        <w:jc w:val="both"/>
        <w:rPr>
          <w:rFonts w:ascii="Arial" w:hAnsi="Arial" w:cs="Arial"/>
          <w:b/>
          <w:sz w:val="20"/>
          <w:szCs w:val="20"/>
          <w:lang w:val="fr-FR" w:eastAsia="es-ES" w:bidi="ar-SA"/>
        </w:rPr>
      </w:pPr>
      <w:proofErr w:type="spellStart"/>
      <w:r w:rsidRPr="00CC074C">
        <w:rPr>
          <w:rFonts w:ascii="Arial" w:hAnsi="Arial" w:cs="Arial"/>
          <w:b/>
          <w:sz w:val="20"/>
          <w:szCs w:val="20"/>
          <w:lang w:val="fr-FR" w:eastAsia="es-ES" w:bidi="ar-SA"/>
        </w:rPr>
        <w:t>Vuelo</w:t>
      </w:r>
      <w:r w:rsidR="00BE42F9" w:rsidRPr="00CC074C">
        <w:rPr>
          <w:rFonts w:ascii="Arial" w:hAnsi="Arial" w:cs="Arial"/>
          <w:b/>
          <w:sz w:val="20"/>
          <w:szCs w:val="20"/>
          <w:lang w:val="fr-FR" w:eastAsia="es-ES" w:bidi="ar-SA"/>
        </w:rPr>
        <w:t>s</w:t>
      </w:r>
      <w:proofErr w:type="spellEnd"/>
      <w:r w:rsidRPr="00CC074C">
        <w:rPr>
          <w:rFonts w:ascii="Arial" w:hAnsi="Arial" w:cs="Arial"/>
          <w:b/>
          <w:sz w:val="20"/>
          <w:szCs w:val="20"/>
          <w:lang w:val="fr-FR" w:eastAsia="es-ES" w:bidi="ar-SA"/>
        </w:rPr>
        <w:t xml:space="preserve"> </w:t>
      </w:r>
      <w:proofErr w:type="spellStart"/>
      <w:r w:rsidRPr="00CC074C">
        <w:rPr>
          <w:rFonts w:ascii="Arial" w:hAnsi="Arial" w:cs="Arial"/>
          <w:b/>
          <w:sz w:val="20"/>
          <w:szCs w:val="20"/>
          <w:lang w:val="fr-FR" w:eastAsia="es-ES" w:bidi="ar-SA"/>
        </w:rPr>
        <w:t>interno</w:t>
      </w:r>
      <w:r w:rsidR="00BE42F9" w:rsidRPr="00CC074C">
        <w:rPr>
          <w:rFonts w:ascii="Arial" w:hAnsi="Arial" w:cs="Arial"/>
          <w:b/>
          <w:sz w:val="20"/>
          <w:szCs w:val="20"/>
          <w:lang w:val="fr-FR" w:eastAsia="es-ES" w:bidi="ar-SA"/>
        </w:rPr>
        <w:t>s</w:t>
      </w:r>
      <w:proofErr w:type="spellEnd"/>
      <w:r w:rsidRPr="00CC074C">
        <w:rPr>
          <w:rFonts w:ascii="Arial" w:hAnsi="Arial" w:cs="Arial"/>
          <w:b/>
          <w:sz w:val="20"/>
          <w:szCs w:val="20"/>
          <w:lang w:val="fr-FR" w:eastAsia="es-ES" w:bidi="ar-SA"/>
        </w:rPr>
        <w:t xml:space="preserve"> </w:t>
      </w:r>
      <w:r w:rsidR="00BE42F9" w:rsidRPr="00CC074C">
        <w:rPr>
          <w:rFonts w:ascii="Arial" w:hAnsi="Arial" w:cs="Arial"/>
          <w:b/>
          <w:sz w:val="20"/>
          <w:szCs w:val="20"/>
          <w:lang w:val="fr-FR" w:eastAsia="es-ES" w:bidi="ar-SA"/>
        </w:rPr>
        <w:t xml:space="preserve">Bangkok- Chiang Rai / </w:t>
      </w:r>
      <w:r w:rsidRPr="00CC074C">
        <w:rPr>
          <w:rFonts w:ascii="Arial" w:hAnsi="Arial" w:cs="Arial"/>
          <w:b/>
          <w:sz w:val="20"/>
          <w:szCs w:val="20"/>
          <w:lang w:val="fr-FR" w:eastAsia="es-ES" w:bidi="ar-SA"/>
        </w:rPr>
        <w:t>Chiang Mai -Bangkok</w:t>
      </w:r>
    </w:p>
    <w:p w14:paraId="6CA3BFE7" w14:textId="77777777" w:rsidR="002675C7" w:rsidRPr="002675C7" w:rsidRDefault="002675C7" w:rsidP="002675C7">
      <w:pPr>
        <w:pStyle w:val="Prrafodelista"/>
        <w:numPr>
          <w:ilvl w:val="0"/>
          <w:numId w:val="36"/>
        </w:num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1 maleta documentada de 20 kg en cada vuelo interno</w:t>
      </w:r>
    </w:p>
    <w:p w14:paraId="6105E0D3" w14:textId="77777777" w:rsidR="00520647" w:rsidRPr="008020C9" w:rsidRDefault="00520647" w:rsidP="00E344BC">
      <w:pPr>
        <w:spacing w:after="0" w:line="240" w:lineRule="auto"/>
        <w:jc w:val="both"/>
        <w:rPr>
          <w:rFonts w:ascii="Arial" w:hAnsi="Arial" w:cs="Arial"/>
          <w:b/>
          <w:sz w:val="8"/>
          <w:szCs w:val="8"/>
          <w:lang w:val="es-MX" w:eastAsia="es-ES" w:bidi="ar-SA"/>
        </w:rPr>
      </w:pPr>
    </w:p>
    <w:p w14:paraId="398EEBAC"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3AF40A57"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p>
    <w:p w14:paraId="3F3D71D0" w14:textId="77777777" w:rsidR="00C96119" w:rsidRPr="002675C7" w:rsidRDefault="00C9611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Visa</w:t>
      </w:r>
    </w:p>
    <w:p w14:paraId="334419F8" w14:textId="77777777" w:rsidR="00520647" w:rsidRPr="002675C7"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p>
    <w:p w14:paraId="56A51E07"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177DD1B4"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50E2B417" w14:textId="77777777" w:rsidR="00E344BC"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2423BE0F" w14:textId="77777777" w:rsidR="00520647" w:rsidRPr="002675C7" w:rsidRDefault="00520647" w:rsidP="00E344BC">
      <w:pPr>
        <w:spacing w:after="0" w:line="240" w:lineRule="auto"/>
        <w:jc w:val="both"/>
        <w:rPr>
          <w:rFonts w:ascii="Arial" w:hAnsi="Arial" w:cs="Arial"/>
          <w:sz w:val="20"/>
          <w:szCs w:val="20"/>
          <w:lang w:val="es-MX" w:eastAsia="es-ES" w:bidi="ar-SA"/>
        </w:rPr>
      </w:pPr>
    </w:p>
    <w:p w14:paraId="0A3F07E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POLITICA PARA LOS NIÑOS (Servicios en tierra):</w:t>
      </w:r>
    </w:p>
    <w:p w14:paraId="2F1F53E8" w14:textId="77777777"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1-2 años: Sin costo compartiendo habitación con sus padres.</w:t>
      </w:r>
    </w:p>
    <w:p w14:paraId="5FE2B216" w14:textId="77777777"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2-1</w:t>
      </w:r>
      <w:r w:rsidR="00DB57BD" w:rsidRPr="002675C7">
        <w:rPr>
          <w:rFonts w:ascii="Arial" w:hAnsi="Arial" w:cs="Arial"/>
          <w:sz w:val="20"/>
          <w:szCs w:val="20"/>
          <w:lang w:val="es-MX" w:eastAsia="es-ES" w:bidi="ar-SA"/>
        </w:rPr>
        <w:t>1</w:t>
      </w:r>
      <w:r w:rsidRPr="002675C7">
        <w:rPr>
          <w:rFonts w:ascii="Arial" w:hAnsi="Arial" w:cs="Arial"/>
          <w:sz w:val="20"/>
          <w:szCs w:val="20"/>
          <w:lang w:val="es-MX" w:eastAsia="es-ES" w:bidi="ar-SA"/>
        </w:rPr>
        <w:t xml:space="preserve"> años: 75% de costo de adulto si se usa una cama extra en la habitación de sus padres. </w:t>
      </w:r>
    </w:p>
    <w:p w14:paraId="16D6E8C9" w14:textId="77777777"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más de 12 años: Paga como precio de adulto</w:t>
      </w:r>
    </w:p>
    <w:p w14:paraId="239339F6" w14:textId="77777777" w:rsidR="008020C9" w:rsidRDefault="008020C9" w:rsidP="008020C9">
      <w:pPr>
        <w:spacing w:after="0" w:line="240" w:lineRule="auto"/>
        <w:rPr>
          <w:rFonts w:ascii="Arial" w:hAnsi="Arial" w:cs="Arial"/>
          <w:b/>
          <w:bCs/>
          <w:sz w:val="20"/>
          <w:szCs w:val="20"/>
          <w:lang w:val="es-MX" w:eastAsia="es-ES" w:bidi="ar-SA"/>
        </w:rPr>
      </w:pPr>
    </w:p>
    <w:p w14:paraId="55E8B231" w14:textId="45E5FFCD" w:rsidR="008020C9" w:rsidRPr="008020C9" w:rsidRDefault="008020C9" w:rsidP="008020C9">
      <w:pPr>
        <w:spacing w:after="0" w:line="240" w:lineRule="auto"/>
        <w:rPr>
          <w:rFonts w:ascii="Arial" w:hAnsi="Arial" w:cs="Arial"/>
          <w:b/>
          <w:bCs/>
          <w:sz w:val="20"/>
          <w:szCs w:val="20"/>
          <w:lang w:val="es-MX" w:eastAsia="es-ES" w:bidi="ar-SA"/>
        </w:rPr>
      </w:pPr>
      <w:r w:rsidRPr="008020C9">
        <w:rPr>
          <w:rFonts w:ascii="Arial" w:hAnsi="Arial" w:cs="Arial"/>
          <w:b/>
          <w:bCs/>
          <w:sz w:val="20"/>
          <w:szCs w:val="20"/>
          <w:lang w:val="es-MX" w:eastAsia="es-ES" w:bidi="ar-SA"/>
        </w:rPr>
        <w:t xml:space="preserve">NOTAS IMPORTANTES: </w:t>
      </w:r>
    </w:p>
    <w:p w14:paraId="2B545D78" w14:textId="70A6B120" w:rsidR="008020C9" w:rsidRPr="008020C9" w:rsidRDefault="008020C9" w:rsidP="008020C9">
      <w:pPr>
        <w:spacing w:after="0" w:line="240" w:lineRule="auto"/>
        <w:rPr>
          <w:rFonts w:ascii="Arial" w:hAnsi="Arial" w:cs="Arial"/>
          <w:color w:val="1A2F40"/>
          <w:sz w:val="20"/>
          <w:szCs w:val="20"/>
          <w:shd w:val="clear" w:color="auto" w:fill="FFFFFF"/>
          <w:lang w:val="es-ES"/>
        </w:rPr>
      </w:pPr>
      <w:r w:rsidRPr="008020C9">
        <w:rPr>
          <w:rFonts w:ascii="Arial" w:hAnsi="Arial" w:cs="Arial"/>
          <w:color w:val="1A2F40"/>
          <w:sz w:val="20"/>
          <w:szCs w:val="20"/>
          <w:shd w:val="clear" w:color="auto" w:fill="FFFFFF"/>
          <w:lang w:val="es-ES"/>
        </w:rPr>
        <w:t xml:space="preserve">*Traslado en regular no disponible para el apto DMK y para el aeropuerto </w:t>
      </w:r>
      <w:proofErr w:type="spellStart"/>
      <w:r w:rsidRPr="008020C9">
        <w:rPr>
          <w:rFonts w:ascii="Arial" w:hAnsi="Arial" w:cs="Arial"/>
          <w:color w:val="1A2F40"/>
          <w:sz w:val="20"/>
          <w:szCs w:val="20"/>
          <w:shd w:val="clear" w:color="auto" w:fill="FFFFFF"/>
          <w:lang w:val="es-ES"/>
        </w:rPr>
        <w:t>Suvarnabhumi</w:t>
      </w:r>
      <w:proofErr w:type="spellEnd"/>
      <w:r w:rsidRPr="008020C9">
        <w:rPr>
          <w:rFonts w:ascii="Arial" w:hAnsi="Arial" w:cs="Arial"/>
          <w:color w:val="1A2F40"/>
          <w:sz w:val="20"/>
          <w:szCs w:val="20"/>
          <w:shd w:val="clear" w:color="auto" w:fill="FFFFFF"/>
          <w:lang w:val="es-ES"/>
        </w:rPr>
        <w:t xml:space="preserve"> (BKK) es con mínimo 2 pax.</w:t>
      </w:r>
    </w:p>
    <w:p w14:paraId="6ABD2C35" w14:textId="6B87A504" w:rsidR="008020C9" w:rsidRDefault="008020C9" w:rsidP="008020C9">
      <w:pPr>
        <w:pStyle w:val="NormalWeb"/>
        <w:spacing w:before="0" w:beforeAutospacing="0" w:after="0" w:afterAutospacing="0"/>
        <w:rPr>
          <w:rFonts w:ascii="Arial" w:hAnsi="Arial" w:cs="Arial"/>
          <w:b/>
          <w:bCs/>
          <w:color w:val="000000" w:themeColor="text1"/>
          <w:sz w:val="20"/>
          <w:szCs w:val="20"/>
        </w:rPr>
      </w:pPr>
      <w:r w:rsidRPr="008020C9">
        <w:rPr>
          <w:rFonts w:ascii="Arial" w:hAnsi="Arial" w:cs="Arial"/>
          <w:b/>
          <w:bCs/>
          <w:color w:val="000000" w:themeColor="text1"/>
          <w:sz w:val="20"/>
          <w:szCs w:val="20"/>
        </w:rPr>
        <w:t xml:space="preserve">Consultar suplementos </w:t>
      </w:r>
      <w:r w:rsidR="00EC3F5E">
        <w:rPr>
          <w:rFonts w:ascii="Arial" w:hAnsi="Arial" w:cs="Arial"/>
          <w:b/>
          <w:bCs/>
          <w:color w:val="000000" w:themeColor="text1"/>
          <w:sz w:val="20"/>
          <w:szCs w:val="20"/>
        </w:rPr>
        <w:t xml:space="preserve">y estadías mínimas </w:t>
      </w:r>
      <w:r w:rsidRPr="008020C9">
        <w:rPr>
          <w:rFonts w:ascii="Arial" w:hAnsi="Arial" w:cs="Arial"/>
          <w:b/>
          <w:bCs/>
          <w:color w:val="000000" w:themeColor="text1"/>
          <w:sz w:val="20"/>
          <w:szCs w:val="20"/>
        </w:rPr>
        <w:t xml:space="preserve">para cenas obligatorias en navidad y fin de año </w:t>
      </w:r>
    </w:p>
    <w:p w14:paraId="7E831DE7" w14:textId="77777777" w:rsidR="008020C9" w:rsidRPr="008020C9" w:rsidRDefault="008020C9" w:rsidP="008020C9">
      <w:pPr>
        <w:pStyle w:val="NormalWeb"/>
        <w:spacing w:before="0" w:beforeAutospacing="0" w:after="0" w:afterAutospacing="0"/>
        <w:rPr>
          <w:rFonts w:ascii="Arial" w:hAnsi="Arial" w:cs="Arial"/>
          <w:color w:val="000000" w:themeColor="text1"/>
          <w:sz w:val="22"/>
          <w:szCs w:val="22"/>
        </w:rPr>
      </w:pPr>
    </w:p>
    <w:tbl>
      <w:tblPr>
        <w:tblW w:w="6012" w:type="dxa"/>
        <w:jc w:val="center"/>
        <w:tblCellSpacing w:w="0" w:type="dxa"/>
        <w:tblCellMar>
          <w:left w:w="0" w:type="dxa"/>
          <w:right w:w="0" w:type="dxa"/>
        </w:tblCellMar>
        <w:tblLook w:val="04A0" w:firstRow="1" w:lastRow="0" w:firstColumn="1" w:lastColumn="0" w:noHBand="0" w:noVBand="1"/>
      </w:tblPr>
      <w:tblGrid>
        <w:gridCol w:w="782"/>
        <w:gridCol w:w="1133"/>
        <w:gridCol w:w="3680"/>
        <w:gridCol w:w="417"/>
      </w:tblGrid>
      <w:tr w:rsidR="008020C9" w:rsidRPr="008020C9" w14:paraId="67C38DD9" w14:textId="77777777" w:rsidTr="008020C9">
        <w:trPr>
          <w:trHeight w:val="269"/>
          <w:tblCellSpacing w:w="0" w:type="dxa"/>
          <w:jc w:val="center"/>
        </w:trPr>
        <w:tc>
          <w:tcPr>
            <w:tcW w:w="0" w:type="auto"/>
            <w:gridSpan w:val="4"/>
            <w:shd w:val="clear" w:color="auto" w:fill="000000"/>
            <w:tcMar>
              <w:top w:w="0" w:type="dxa"/>
              <w:left w:w="45" w:type="dxa"/>
              <w:bottom w:w="0" w:type="dxa"/>
              <w:right w:w="45" w:type="dxa"/>
            </w:tcMar>
            <w:vAlign w:val="center"/>
            <w:hideMark/>
          </w:tcPr>
          <w:p w14:paraId="446EBFDE" w14:textId="77777777" w:rsidR="008020C9" w:rsidRPr="008020C9" w:rsidRDefault="008020C9" w:rsidP="008020C9">
            <w:pPr>
              <w:spacing w:after="0" w:line="240" w:lineRule="auto"/>
              <w:jc w:val="center"/>
              <w:rPr>
                <w:rFonts w:ascii="Calibri" w:hAnsi="Calibri" w:cs="Calibri"/>
                <w:b/>
                <w:bCs/>
                <w:color w:val="FFFFFF"/>
                <w:sz w:val="20"/>
                <w:szCs w:val="20"/>
                <w:lang w:val="es-ES" w:eastAsia="es-ES" w:bidi="ar-SA"/>
              </w:rPr>
            </w:pPr>
            <w:r w:rsidRPr="008020C9">
              <w:rPr>
                <w:rFonts w:ascii="Calibri" w:hAnsi="Calibri" w:cs="Calibri"/>
                <w:b/>
                <w:bCs/>
                <w:color w:val="FFFFFF"/>
                <w:sz w:val="20"/>
                <w:szCs w:val="20"/>
                <w:lang w:val="es-ES" w:eastAsia="es-ES" w:bidi="ar-SA"/>
              </w:rPr>
              <w:t xml:space="preserve">HOTELES O SIMILARES </w:t>
            </w:r>
          </w:p>
        </w:tc>
      </w:tr>
      <w:tr w:rsidR="008020C9" w:rsidRPr="008020C9" w14:paraId="6A51C14A" w14:textId="77777777" w:rsidTr="008020C9">
        <w:trPr>
          <w:trHeight w:val="269"/>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center"/>
            <w:hideMark/>
          </w:tcPr>
          <w:p w14:paraId="5425B4BE" w14:textId="77777777" w:rsidR="008020C9" w:rsidRPr="008020C9" w:rsidRDefault="008020C9" w:rsidP="008020C9">
            <w:pPr>
              <w:spacing w:after="0" w:line="240" w:lineRule="auto"/>
              <w:jc w:val="center"/>
              <w:rPr>
                <w:rFonts w:ascii="Calibri" w:hAnsi="Calibri" w:cs="Calibri"/>
                <w:b/>
                <w:bCs/>
                <w:color w:val="FFFFFF"/>
                <w:sz w:val="20"/>
                <w:szCs w:val="20"/>
                <w:lang w:val="es-ES" w:eastAsia="es-ES" w:bidi="ar-SA"/>
              </w:rPr>
            </w:pPr>
            <w:r w:rsidRPr="008020C9">
              <w:rPr>
                <w:rFonts w:ascii="Calibri" w:hAnsi="Calibri" w:cs="Calibri"/>
                <w:b/>
                <w:bCs/>
                <w:color w:val="FFFFFF"/>
                <w:sz w:val="20"/>
                <w:szCs w:val="20"/>
                <w:lang w:val="es-ES" w:eastAsia="es-ES"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4593C0FA" w14:textId="77777777" w:rsidR="008020C9" w:rsidRPr="008020C9" w:rsidRDefault="008020C9" w:rsidP="008020C9">
            <w:pPr>
              <w:spacing w:after="0" w:line="240" w:lineRule="auto"/>
              <w:jc w:val="center"/>
              <w:rPr>
                <w:rFonts w:ascii="Calibri" w:hAnsi="Calibri" w:cs="Calibri"/>
                <w:b/>
                <w:bCs/>
                <w:color w:val="FFFFFF"/>
                <w:sz w:val="20"/>
                <w:szCs w:val="20"/>
                <w:lang w:val="es-ES" w:eastAsia="es-ES" w:bidi="ar-SA"/>
              </w:rPr>
            </w:pPr>
            <w:r w:rsidRPr="008020C9">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505F1C7F" w14:textId="77777777" w:rsidR="008020C9" w:rsidRPr="008020C9" w:rsidRDefault="008020C9" w:rsidP="008020C9">
            <w:pPr>
              <w:spacing w:after="0" w:line="240" w:lineRule="auto"/>
              <w:jc w:val="center"/>
              <w:rPr>
                <w:rFonts w:ascii="Calibri" w:hAnsi="Calibri" w:cs="Calibri"/>
                <w:b/>
                <w:bCs/>
                <w:color w:val="FFFFFF"/>
                <w:sz w:val="20"/>
                <w:szCs w:val="20"/>
                <w:lang w:val="es-ES" w:eastAsia="es-ES" w:bidi="ar-SA"/>
              </w:rPr>
            </w:pPr>
            <w:r w:rsidRPr="008020C9">
              <w:rPr>
                <w:rFonts w:ascii="Calibri" w:hAnsi="Calibri" w:cs="Calibri"/>
                <w:b/>
                <w:bCs/>
                <w:color w:val="FFFFFF"/>
                <w:sz w:val="20"/>
                <w:szCs w:val="20"/>
                <w:lang w:val="es-ES" w:eastAsia="es-ES" w:bidi="ar-SA"/>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6BD520A1" w14:textId="77777777" w:rsidR="008020C9" w:rsidRPr="008020C9" w:rsidRDefault="008020C9" w:rsidP="008020C9">
            <w:pPr>
              <w:spacing w:after="0" w:line="240" w:lineRule="auto"/>
              <w:jc w:val="center"/>
              <w:rPr>
                <w:rFonts w:ascii="Calibri" w:hAnsi="Calibri" w:cs="Calibri"/>
                <w:b/>
                <w:bCs/>
                <w:color w:val="FFFFFF"/>
                <w:sz w:val="20"/>
                <w:szCs w:val="20"/>
                <w:lang w:val="es-ES" w:eastAsia="es-ES" w:bidi="ar-SA"/>
              </w:rPr>
            </w:pPr>
            <w:r w:rsidRPr="008020C9">
              <w:rPr>
                <w:rFonts w:ascii="Calibri" w:hAnsi="Calibri" w:cs="Calibri"/>
                <w:b/>
                <w:bCs/>
                <w:color w:val="FFFFFF"/>
                <w:sz w:val="20"/>
                <w:szCs w:val="20"/>
                <w:lang w:val="es-ES" w:eastAsia="es-ES" w:bidi="ar-SA"/>
              </w:rPr>
              <w:t>CAT</w:t>
            </w:r>
          </w:p>
        </w:tc>
      </w:tr>
      <w:tr w:rsidR="008020C9" w:rsidRPr="008020C9" w14:paraId="07AE437E" w14:textId="77777777" w:rsidTr="008020C9">
        <w:trPr>
          <w:trHeight w:val="26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711703"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68CB3D7"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BANGKOK</w:t>
            </w:r>
          </w:p>
        </w:tc>
        <w:tc>
          <w:tcPr>
            <w:tcW w:w="0" w:type="auto"/>
            <w:tcBorders>
              <w:right w:val="single" w:sz="6" w:space="0" w:color="000000"/>
            </w:tcBorders>
            <w:tcMar>
              <w:top w:w="0" w:type="dxa"/>
              <w:left w:w="45" w:type="dxa"/>
              <w:bottom w:w="0" w:type="dxa"/>
              <w:right w:w="45" w:type="dxa"/>
            </w:tcMar>
            <w:vAlign w:val="center"/>
            <w:hideMark/>
          </w:tcPr>
          <w:p w14:paraId="6EDC3291" w14:textId="77777777" w:rsidR="008020C9" w:rsidRPr="008020C9" w:rsidRDefault="008020C9" w:rsidP="008020C9">
            <w:pPr>
              <w:spacing w:after="0" w:line="240" w:lineRule="auto"/>
              <w:jc w:val="center"/>
              <w:rPr>
                <w:rFonts w:ascii="Calibri" w:hAnsi="Calibri" w:cs="Calibri"/>
                <w:sz w:val="20"/>
                <w:szCs w:val="20"/>
                <w:lang w:eastAsia="es-ES" w:bidi="ar-SA"/>
              </w:rPr>
            </w:pPr>
            <w:r w:rsidRPr="008020C9">
              <w:rPr>
                <w:rFonts w:ascii="Calibri" w:hAnsi="Calibri" w:cs="Calibri"/>
                <w:sz w:val="20"/>
                <w:szCs w:val="20"/>
                <w:lang w:eastAsia="es-ES" w:bidi="ar-SA"/>
              </w:rPr>
              <w:t xml:space="preserve">HILTON GARDEN INN BANGKOK SILOM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08CE15C"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T</w:t>
            </w:r>
          </w:p>
        </w:tc>
      </w:tr>
      <w:tr w:rsidR="008020C9" w:rsidRPr="008020C9" w14:paraId="5FA1EAF5" w14:textId="77777777" w:rsidTr="008020C9">
        <w:trPr>
          <w:trHeight w:val="26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5FEDAC"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522DC277"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408A270C"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MONTIEN SURAWONG</w:t>
            </w:r>
          </w:p>
        </w:tc>
        <w:tc>
          <w:tcPr>
            <w:tcW w:w="0" w:type="auto"/>
            <w:tcBorders>
              <w:right w:val="single" w:sz="6" w:space="0" w:color="000000"/>
            </w:tcBorders>
            <w:tcMar>
              <w:top w:w="0" w:type="dxa"/>
              <w:left w:w="45" w:type="dxa"/>
              <w:bottom w:w="0" w:type="dxa"/>
              <w:right w:w="45" w:type="dxa"/>
            </w:tcMar>
            <w:vAlign w:val="center"/>
            <w:hideMark/>
          </w:tcPr>
          <w:p w14:paraId="0F08CCB5"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P</w:t>
            </w:r>
          </w:p>
        </w:tc>
      </w:tr>
      <w:tr w:rsidR="008020C9" w:rsidRPr="008020C9" w14:paraId="484ADD1C" w14:textId="77777777" w:rsidTr="008020C9">
        <w:trPr>
          <w:trHeight w:val="26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BFA37A"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FEF5D6F"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E02431"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SO BANGKOK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DD966D5"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PS</w:t>
            </w:r>
          </w:p>
        </w:tc>
      </w:tr>
      <w:tr w:rsidR="008020C9" w:rsidRPr="008020C9" w14:paraId="3DB6CAA6" w14:textId="77777777" w:rsidTr="008020C9">
        <w:trPr>
          <w:trHeight w:val="269"/>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7B114C04"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19E3547"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CHIANG RAI</w:t>
            </w:r>
          </w:p>
        </w:tc>
        <w:tc>
          <w:tcPr>
            <w:tcW w:w="0" w:type="auto"/>
            <w:tcBorders>
              <w:right w:val="single" w:sz="6" w:space="0" w:color="000000"/>
            </w:tcBorders>
            <w:tcMar>
              <w:top w:w="0" w:type="dxa"/>
              <w:left w:w="45" w:type="dxa"/>
              <w:bottom w:w="0" w:type="dxa"/>
              <w:right w:w="45" w:type="dxa"/>
            </w:tcMar>
            <w:vAlign w:val="center"/>
            <w:hideMark/>
          </w:tcPr>
          <w:p w14:paraId="0D6EE081"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LEGEND</w:t>
            </w:r>
          </w:p>
        </w:tc>
        <w:tc>
          <w:tcPr>
            <w:tcW w:w="0" w:type="auto"/>
            <w:tcBorders>
              <w:right w:val="single" w:sz="6" w:space="0" w:color="000000"/>
            </w:tcBorders>
            <w:tcMar>
              <w:top w:w="0" w:type="dxa"/>
              <w:left w:w="45" w:type="dxa"/>
              <w:bottom w:w="0" w:type="dxa"/>
              <w:right w:w="45" w:type="dxa"/>
            </w:tcMar>
            <w:vAlign w:val="center"/>
            <w:hideMark/>
          </w:tcPr>
          <w:p w14:paraId="71A76411"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T</w:t>
            </w:r>
          </w:p>
        </w:tc>
      </w:tr>
      <w:tr w:rsidR="008020C9" w:rsidRPr="008020C9" w14:paraId="7227F74E" w14:textId="77777777" w:rsidTr="008020C9">
        <w:trPr>
          <w:trHeight w:val="269"/>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2889207E" w14:textId="77777777" w:rsidR="008020C9" w:rsidRPr="008020C9" w:rsidRDefault="008020C9" w:rsidP="008020C9">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2FB0419D"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17D1F496"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THE RIVERIE</w:t>
            </w:r>
          </w:p>
        </w:tc>
        <w:tc>
          <w:tcPr>
            <w:tcW w:w="0" w:type="auto"/>
            <w:tcBorders>
              <w:right w:val="single" w:sz="6" w:space="0" w:color="000000"/>
            </w:tcBorders>
            <w:tcMar>
              <w:top w:w="0" w:type="dxa"/>
              <w:left w:w="45" w:type="dxa"/>
              <w:bottom w:w="0" w:type="dxa"/>
              <w:right w:w="45" w:type="dxa"/>
            </w:tcMar>
            <w:vAlign w:val="center"/>
            <w:hideMark/>
          </w:tcPr>
          <w:p w14:paraId="6CA0DC15"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P</w:t>
            </w:r>
          </w:p>
        </w:tc>
      </w:tr>
      <w:tr w:rsidR="008020C9" w:rsidRPr="008020C9" w14:paraId="1D49A253" w14:textId="77777777" w:rsidTr="008020C9">
        <w:trPr>
          <w:trHeight w:val="26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4757E9" w14:textId="77777777" w:rsidR="008020C9" w:rsidRPr="008020C9" w:rsidRDefault="008020C9" w:rsidP="008020C9">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60440C4"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355EBE"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80910E"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PS</w:t>
            </w:r>
          </w:p>
        </w:tc>
      </w:tr>
      <w:tr w:rsidR="008020C9" w:rsidRPr="008020C9" w14:paraId="78D56C6B" w14:textId="77777777" w:rsidTr="008020C9">
        <w:trPr>
          <w:trHeight w:val="26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E514A2"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B555374"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CHIANG MAI</w:t>
            </w:r>
          </w:p>
        </w:tc>
        <w:tc>
          <w:tcPr>
            <w:tcW w:w="0" w:type="auto"/>
            <w:tcBorders>
              <w:right w:val="single" w:sz="6" w:space="0" w:color="000000"/>
            </w:tcBorders>
            <w:tcMar>
              <w:top w:w="0" w:type="dxa"/>
              <w:left w:w="45" w:type="dxa"/>
              <w:bottom w:w="0" w:type="dxa"/>
              <w:right w:w="45" w:type="dxa"/>
            </w:tcMar>
            <w:vAlign w:val="center"/>
            <w:hideMark/>
          </w:tcPr>
          <w:p w14:paraId="436F89B8"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 xml:space="preserve">NOVOTEL NIMMAN / TRAVELODGE NIMMAN </w:t>
            </w:r>
          </w:p>
        </w:tc>
        <w:tc>
          <w:tcPr>
            <w:tcW w:w="0" w:type="auto"/>
            <w:tcBorders>
              <w:right w:val="single" w:sz="6" w:space="0" w:color="000000"/>
            </w:tcBorders>
            <w:tcMar>
              <w:top w:w="0" w:type="dxa"/>
              <w:left w:w="45" w:type="dxa"/>
              <w:bottom w:w="0" w:type="dxa"/>
              <w:right w:w="45" w:type="dxa"/>
            </w:tcMar>
            <w:vAlign w:val="center"/>
            <w:hideMark/>
          </w:tcPr>
          <w:p w14:paraId="290325FF"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T</w:t>
            </w:r>
          </w:p>
        </w:tc>
      </w:tr>
      <w:tr w:rsidR="008020C9" w:rsidRPr="008020C9" w14:paraId="0C134A72" w14:textId="77777777" w:rsidTr="008020C9">
        <w:trPr>
          <w:trHeight w:val="26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AD3B56"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6CA0C76"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center"/>
            <w:hideMark/>
          </w:tcPr>
          <w:p w14:paraId="504CE9E0"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DUSIT D2</w:t>
            </w:r>
          </w:p>
        </w:tc>
        <w:tc>
          <w:tcPr>
            <w:tcW w:w="0" w:type="auto"/>
            <w:tcBorders>
              <w:right w:val="single" w:sz="6" w:space="0" w:color="000000"/>
            </w:tcBorders>
            <w:tcMar>
              <w:top w:w="0" w:type="dxa"/>
              <w:left w:w="45" w:type="dxa"/>
              <w:bottom w:w="0" w:type="dxa"/>
              <w:right w:w="45" w:type="dxa"/>
            </w:tcMar>
            <w:vAlign w:val="center"/>
            <w:hideMark/>
          </w:tcPr>
          <w:p w14:paraId="31B51C81"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P</w:t>
            </w:r>
          </w:p>
        </w:tc>
      </w:tr>
      <w:tr w:rsidR="008020C9" w:rsidRPr="008020C9" w14:paraId="3D8C66F3" w14:textId="77777777" w:rsidTr="008020C9">
        <w:trPr>
          <w:trHeight w:val="26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B1BB920"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5199E5ED" w14:textId="77777777" w:rsidR="008020C9" w:rsidRPr="008020C9" w:rsidRDefault="008020C9" w:rsidP="008020C9">
            <w:pPr>
              <w:spacing w:after="0" w:line="240" w:lineRule="auto"/>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16A51E"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SHANGRI-LA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C93894" w14:textId="77777777" w:rsidR="008020C9" w:rsidRPr="008020C9" w:rsidRDefault="008020C9" w:rsidP="008020C9">
            <w:pPr>
              <w:spacing w:after="0" w:line="240" w:lineRule="auto"/>
              <w:jc w:val="center"/>
              <w:rPr>
                <w:rFonts w:ascii="Calibri" w:hAnsi="Calibri" w:cs="Calibri"/>
                <w:sz w:val="20"/>
                <w:szCs w:val="20"/>
                <w:lang w:val="es-ES" w:eastAsia="es-ES" w:bidi="ar-SA"/>
              </w:rPr>
            </w:pPr>
            <w:r w:rsidRPr="008020C9">
              <w:rPr>
                <w:rFonts w:ascii="Calibri" w:hAnsi="Calibri" w:cs="Calibri"/>
                <w:sz w:val="20"/>
                <w:szCs w:val="20"/>
                <w:lang w:val="es-ES" w:eastAsia="es-ES" w:bidi="ar-SA"/>
              </w:rPr>
              <w:t>PS</w:t>
            </w:r>
          </w:p>
        </w:tc>
      </w:tr>
    </w:tbl>
    <w:p w14:paraId="01F2EF88" w14:textId="389925E9" w:rsidR="008020C9" w:rsidRDefault="008020C9">
      <w:pPr>
        <w:spacing w:line="276" w:lineRule="auto"/>
        <w:rPr>
          <w:rFonts w:ascii="Arial" w:hAnsi="Arial" w:cs="Arial"/>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3999"/>
        <w:gridCol w:w="1193"/>
        <w:gridCol w:w="758"/>
      </w:tblGrid>
      <w:tr w:rsidR="00484F66" w:rsidRPr="00484F66" w14:paraId="4FFCCAC4" w14:textId="77777777" w:rsidTr="00484F66">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A84494C" w14:textId="77777777" w:rsidR="00484F66" w:rsidRPr="00484F66" w:rsidRDefault="00484F66" w:rsidP="00484F66">
            <w:pPr>
              <w:spacing w:after="0" w:line="240" w:lineRule="auto"/>
              <w:jc w:val="center"/>
              <w:rPr>
                <w:rFonts w:ascii="Calibri" w:hAnsi="Calibri" w:cs="Calibri"/>
                <w:b/>
                <w:bCs/>
                <w:color w:val="FFFFFF"/>
                <w:sz w:val="20"/>
                <w:szCs w:val="20"/>
                <w:lang w:val="es-ES" w:eastAsia="es-ES" w:bidi="ar-SA"/>
              </w:rPr>
            </w:pPr>
            <w:r w:rsidRPr="00484F66">
              <w:rPr>
                <w:rFonts w:ascii="Calibri" w:hAnsi="Calibri" w:cs="Calibri"/>
                <w:b/>
                <w:bCs/>
                <w:color w:val="FFFFFF"/>
                <w:sz w:val="20"/>
                <w:szCs w:val="20"/>
                <w:lang w:val="es-ES" w:eastAsia="es-ES" w:bidi="ar-SA"/>
              </w:rPr>
              <w:t>TARIFA EN USD POR PERSONA (MINIMO 2 PERSONAS)</w:t>
            </w:r>
          </w:p>
        </w:tc>
      </w:tr>
      <w:tr w:rsidR="00484F66" w:rsidRPr="00484F66" w14:paraId="622D0A07" w14:textId="77777777" w:rsidTr="00484F66">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FFB9918" w14:textId="77777777" w:rsidR="00484F66" w:rsidRPr="00484F66" w:rsidRDefault="00484F66" w:rsidP="00484F66">
            <w:pPr>
              <w:spacing w:after="0" w:line="240" w:lineRule="auto"/>
              <w:jc w:val="center"/>
              <w:rPr>
                <w:rFonts w:ascii="Calibri" w:hAnsi="Calibri" w:cs="Calibri"/>
                <w:b/>
                <w:bCs/>
                <w:color w:val="FFFFFF"/>
                <w:sz w:val="20"/>
                <w:szCs w:val="20"/>
                <w:lang w:val="es-ES" w:eastAsia="es-ES" w:bidi="ar-SA"/>
              </w:rPr>
            </w:pPr>
            <w:r w:rsidRPr="00484F66">
              <w:rPr>
                <w:rFonts w:ascii="Calibri" w:hAnsi="Calibri" w:cs="Calibri"/>
                <w:b/>
                <w:bCs/>
                <w:color w:val="FFFFFF"/>
                <w:sz w:val="20"/>
                <w:szCs w:val="20"/>
                <w:lang w:val="es-ES" w:eastAsia="es-ES" w:bidi="ar-SA"/>
              </w:rPr>
              <w:t xml:space="preserve">SERVICIOS TERRESTRES EXCLUSIVAMENTE </w:t>
            </w:r>
          </w:p>
        </w:tc>
      </w:tr>
      <w:tr w:rsidR="00484F66" w:rsidRPr="00484F66" w14:paraId="6143865C"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4E6A65A" w14:textId="77777777" w:rsidR="00484F66" w:rsidRPr="00484F66" w:rsidRDefault="00484F66" w:rsidP="00484F66">
            <w:pPr>
              <w:spacing w:after="0" w:line="240" w:lineRule="auto"/>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ABRIL 2024 -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88B58B"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AA9703C"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SGL</w:t>
            </w:r>
          </w:p>
        </w:tc>
      </w:tr>
      <w:tr w:rsidR="00484F66" w:rsidRPr="00484F66" w14:paraId="513A5280"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866C15"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ED5AB7"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1280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BDE656"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1800</w:t>
            </w:r>
          </w:p>
        </w:tc>
      </w:tr>
      <w:tr w:rsidR="00484F66" w:rsidRPr="00484F66" w14:paraId="5A74575F"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7BC97F"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EDF48A"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1590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CB1F16"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2410</w:t>
            </w:r>
          </w:p>
        </w:tc>
      </w:tr>
      <w:tr w:rsidR="00484F66" w:rsidRPr="00484F66" w14:paraId="4447929E"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48C32F"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74BC96"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1970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73B083"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2950</w:t>
            </w:r>
          </w:p>
        </w:tc>
      </w:tr>
      <w:tr w:rsidR="00484F66" w:rsidRPr="00484F66" w14:paraId="20CCE3E5"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8D08926" w14:textId="77777777" w:rsidR="00484F66" w:rsidRPr="00484F66" w:rsidRDefault="00484F66" w:rsidP="00484F66">
            <w:pPr>
              <w:spacing w:after="0" w:line="240" w:lineRule="auto"/>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01 NOV 2024 AL 09 ENE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32A30CD"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49EF294"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SGL</w:t>
            </w:r>
          </w:p>
        </w:tc>
      </w:tr>
      <w:tr w:rsidR="00484F66" w:rsidRPr="00484F66" w14:paraId="28C6B675"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4F90A5"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6CFC95"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1650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22B6AC"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2290</w:t>
            </w:r>
          </w:p>
        </w:tc>
      </w:tr>
      <w:tr w:rsidR="00484F66" w:rsidRPr="00484F66" w14:paraId="6510BFCA"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527567"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6ED485"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2170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DBE5EE"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3120</w:t>
            </w:r>
          </w:p>
        </w:tc>
      </w:tr>
      <w:tr w:rsidR="00484F66" w:rsidRPr="00484F66" w14:paraId="04001539"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9A8A8A"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C1A807"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3900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57CA7E"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5410</w:t>
            </w:r>
          </w:p>
        </w:tc>
      </w:tr>
      <w:tr w:rsidR="00484F66" w:rsidRPr="00484F66" w14:paraId="44186D8C"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23AF032" w14:textId="77777777" w:rsidR="00484F66" w:rsidRPr="00484F66" w:rsidRDefault="00484F66" w:rsidP="00484F66">
            <w:pPr>
              <w:spacing w:after="0" w:line="240" w:lineRule="auto"/>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10 ENE 2025 A 31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1D6263"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45460F5"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SGL</w:t>
            </w:r>
          </w:p>
        </w:tc>
      </w:tr>
      <w:tr w:rsidR="00484F66" w:rsidRPr="00484F66" w14:paraId="310D32AD"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2F65D4"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626B47"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1550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BA66F9"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2080</w:t>
            </w:r>
          </w:p>
        </w:tc>
      </w:tr>
      <w:tr w:rsidR="00484F66" w:rsidRPr="00484F66" w14:paraId="5C26C012"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5DF6FB"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D8D6BF"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2000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B335E1"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2950</w:t>
            </w:r>
          </w:p>
        </w:tc>
      </w:tr>
      <w:tr w:rsidR="00484F66" w:rsidRPr="00484F66" w14:paraId="120FF976" w14:textId="77777777" w:rsidTr="00484F66">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A34961" w14:textId="77777777" w:rsidR="00484F66" w:rsidRPr="00484F66" w:rsidRDefault="00484F66" w:rsidP="00484F66">
            <w:pPr>
              <w:spacing w:after="0" w:line="240" w:lineRule="auto"/>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42FC15"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2390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CD9668" w14:textId="77777777" w:rsidR="00484F66" w:rsidRPr="00484F66" w:rsidRDefault="00484F66" w:rsidP="00484F66">
            <w:pPr>
              <w:spacing w:after="0" w:line="240" w:lineRule="auto"/>
              <w:jc w:val="center"/>
              <w:rPr>
                <w:rFonts w:ascii="Calibri" w:hAnsi="Calibri" w:cs="Calibri"/>
                <w:color w:val="000000"/>
                <w:sz w:val="20"/>
                <w:szCs w:val="20"/>
                <w:lang w:val="es-ES" w:eastAsia="es-ES" w:bidi="ar-SA"/>
              </w:rPr>
            </w:pPr>
            <w:r w:rsidRPr="00484F66">
              <w:rPr>
                <w:rFonts w:ascii="Calibri" w:hAnsi="Calibri" w:cs="Calibri"/>
                <w:color w:val="000000"/>
                <w:sz w:val="20"/>
                <w:szCs w:val="20"/>
                <w:lang w:val="es-ES" w:eastAsia="es-ES" w:bidi="ar-SA"/>
              </w:rPr>
              <w:t>3600</w:t>
            </w:r>
          </w:p>
        </w:tc>
      </w:tr>
      <w:tr w:rsidR="00484F66" w:rsidRPr="00484F66" w14:paraId="3ADADC70" w14:textId="77777777" w:rsidTr="00484F66">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09E1EA01"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PRECIOS SUJETOS A DISPONIBILIDAD Y A CAMBIOS SIN PREVIO AVISO.</w:t>
            </w:r>
          </w:p>
        </w:tc>
      </w:tr>
      <w:tr w:rsidR="00484F66" w:rsidRPr="00484F66" w14:paraId="4A9532CF" w14:textId="77777777" w:rsidTr="00484F66">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94797BD"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 xml:space="preserve">TARIFAS NO APLICAN PARA NAVIDAD, FIN DE AÑO, SEMANA SANTA, </w:t>
            </w:r>
          </w:p>
        </w:tc>
      </w:tr>
      <w:tr w:rsidR="00484F66" w:rsidRPr="00484F66" w14:paraId="7EDEE50B" w14:textId="77777777" w:rsidTr="00484F66">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8CB007F" w14:textId="77777777" w:rsidR="00484F66" w:rsidRPr="00484F66" w:rsidRDefault="00484F66" w:rsidP="00484F66">
            <w:pPr>
              <w:spacing w:after="0" w:line="240" w:lineRule="auto"/>
              <w:jc w:val="center"/>
              <w:rPr>
                <w:rFonts w:ascii="Calibri" w:hAnsi="Calibri" w:cs="Calibri"/>
                <w:b/>
                <w:bCs/>
                <w:color w:val="000000"/>
                <w:sz w:val="20"/>
                <w:szCs w:val="20"/>
                <w:lang w:val="es-ES" w:eastAsia="es-ES" w:bidi="ar-SA"/>
              </w:rPr>
            </w:pPr>
            <w:r w:rsidRPr="00484F66">
              <w:rPr>
                <w:rFonts w:ascii="Calibri" w:hAnsi="Calibri" w:cs="Calibri"/>
                <w:b/>
                <w:bCs/>
                <w:color w:val="000000"/>
                <w:sz w:val="20"/>
                <w:szCs w:val="20"/>
                <w:lang w:val="es-ES" w:eastAsia="es-ES" w:bidi="ar-SA"/>
              </w:rPr>
              <w:t>CONGRESOS O EVENTOS ESPECIALES. CONSULTAR SUPLEMENTO.</w:t>
            </w:r>
          </w:p>
        </w:tc>
      </w:tr>
      <w:tr w:rsidR="00484F66" w:rsidRPr="00484F66" w14:paraId="247681C2" w14:textId="77777777" w:rsidTr="00484F66">
        <w:trPr>
          <w:trHeight w:val="28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805E031" w14:textId="77777777" w:rsidR="00484F66" w:rsidRPr="00484F66" w:rsidRDefault="00484F66" w:rsidP="00484F66">
            <w:pPr>
              <w:spacing w:after="0" w:line="240" w:lineRule="auto"/>
              <w:jc w:val="center"/>
              <w:rPr>
                <w:rFonts w:ascii="Calibri" w:hAnsi="Calibri" w:cs="Calibri"/>
                <w:b/>
                <w:bCs/>
                <w:color w:val="FF0000"/>
                <w:sz w:val="20"/>
                <w:szCs w:val="20"/>
                <w:lang w:val="es-ES" w:eastAsia="es-ES" w:bidi="ar-SA"/>
              </w:rPr>
            </w:pPr>
            <w:r w:rsidRPr="00484F66">
              <w:rPr>
                <w:rFonts w:ascii="Calibri" w:hAnsi="Calibri" w:cs="Calibri"/>
                <w:b/>
                <w:bCs/>
                <w:color w:val="FF0000"/>
                <w:sz w:val="20"/>
                <w:szCs w:val="20"/>
                <w:lang w:val="es-ES" w:eastAsia="es-ES" w:bidi="ar-SA"/>
              </w:rPr>
              <w:t>VIGENCIA HASTA MARZO 2025</w:t>
            </w:r>
          </w:p>
        </w:tc>
      </w:tr>
    </w:tbl>
    <w:p w14:paraId="30286E44" w14:textId="1A1B068A" w:rsidR="008020C9" w:rsidRDefault="008020C9">
      <w:pPr>
        <w:spacing w:line="276" w:lineRule="auto"/>
        <w:rPr>
          <w:rFonts w:ascii="Arial" w:hAnsi="Arial" w:cs="Arial"/>
          <w:sz w:val="20"/>
          <w:szCs w:val="20"/>
          <w:lang w:val="es-MX" w:eastAsia="es-ES" w:bidi="ar-SA"/>
        </w:rPr>
      </w:pPr>
    </w:p>
    <w:p w14:paraId="19D69BD3" w14:textId="5924B043" w:rsidR="008020C9" w:rsidRDefault="008020C9">
      <w:pPr>
        <w:spacing w:line="276" w:lineRule="auto"/>
        <w:rPr>
          <w:rFonts w:ascii="Arial" w:hAnsi="Arial" w:cs="Arial"/>
          <w:sz w:val="20"/>
          <w:szCs w:val="20"/>
          <w:lang w:val="es-MX" w:eastAsia="es-ES" w:bidi="ar-SA"/>
        </w:rPr>
      </w:pPr>
    </w:p>
    <w:p w14:paraId="6F8AE689" w14:textId="77777777" w:rsidR="008020C9" w:rsidRDefault="008020C9">
      <w:pPr>
        <w:spacing w:line="276" w:lineRule="auto"/>
        <w:rPr>
          <w:rFonts w:ascii="Arial" w:hAnsi="Arial" w:cs="Arial"/>
          <w:sz w:val="20"/>
          <w:szCs w:val="20"/>
          <w:lang w:val="es-MX" w:eastAsia="es-ES" w:bidi="ar-SA"/>
        </w:rPr>
      </w:pPr>
    </w:p>
    <w:sectPr w:rsidR="008020C9" w:rsidSect="00610315">
      <w:headerReference w:type="default" r:id="rId9"/>
      <w:footerReference w:type="default" r:id="rId10"/>
      <w:pgSz w:w="12240" w:h="15840"/>
      <w:pgMar w:top="2268"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285F" w14:textId="77777777" w:rsidR="009735FB" w:rsidRDefault="009735FB" w:rsidP="00450C15">
      <w:pPr>
        <w:spacing w:after="0" w:line="240" w:lineRule="auto"/>
      </w:pPr>
      <w:r>
        <w:separator/>
      </w:r>
    </w:p>
  </w:endnote>
  <w:endnote w:type="continuationSeparator" w:id="0">
    <w:p w14:paraId="60F22869" w14:textId="77777777" w:rsidR="009735FB" w:rsidRDefault="009735F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1CEB"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CC6F78B" wp14:editId="58137DF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048F3"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47AE" w14:textId="77777777" w:rsidR="009735FB" w:rsidRDefault="009735FB" w:rsidP="00450C15">
      <w:pPr>
        <w:spacing w:after="0" w:line="240" w:lineRule="auto"/>
      </w:pPr>
      <w:r>
        <w:separator/>
      </w:r>
    </w:p>
  </w:footnote>
  <w:footnote w:type="continuationSeparator" w:id="0">
    <w:p w14:paraId="143E9308" w14:textId="77777777" w:rsidR="009735FB" w:rsidRDefault="009735F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A32"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4B17905B" wp14:editId="6209C3C1">
          <wp:simplePos x="0" y="0"/>
          <wp:positionH relativeFrom="column">
            <wp:posOffset>1844040</wp:posOffset>
          </wp:positionH>
          <wp:positionV relativeFrom="paragraph">
            <wp:posOffset>-941705</wp:posOffset>
          </wp:positionV>
          <wp:extent cx="6000750" cy="1666875"/>
          <wp:effectExtent l="0" t="0" r="0" b="9525"/>
          <wp:wrapNone/>
          <wp:docPr id="5915613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BA7B501" wp14:editId="5BD7C4CC">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7ED35659" w14:textId="77777777"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60EA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E42F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0CA47F55" w14:textId="5BB7B111" w:rsidR="00880574" w:rsidRPr="00560EAF" w:rsidRDefault="00BE42F9"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720</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345F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7B501"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7ED35659" w14:textId="77777777" w:rsidR="00880574" w:rsidRPr="00880574"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8057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60EA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E42F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0CA47F55" w14:textId="5BB7B111" w:rsidR="00880574" w:rsidRPr="00560EAF" w:rsidRDefault="00BE42F9"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720</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345F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7FA5B35A" wp14:editId="12DE7D75">
          <wp:simplePos x="0" y="0"/>
          <wp:positionH relativeFrom="column">
            <wp:posOffset>4867275</wp:posOffset>
          </wp:positionH>
          <wp:positionV relativeFrom="paragraph">
            <wp:posOffset>-111125</wp:posOffset>
          </wp:positionV>
          <wp:extent cx="1799590" cy="510540"/>
          <wp:effectExtent l="0" t="0" r="0" b="3810"/>
          <wp:wrapNone/>
          <wp:docPr id="20241254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7C7FAB6C" wp14:editId="48E037BC">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4D93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3C20"/>
    <w:rsid w:val="000110B5"/>
    <w:rsid w:val="00013B77"/>
    <w:rsid w:val="0001527F"/>
    <w:rsid w:val="00020429"/>
    <w:rsid w:val="000206F0"/>
    <w:rsid w:val="000249E4"/>
    <w:rsid w:val="00032009"/>
    <w:rsid w:val="0003271D"/>
    <w:rsid w:val="000555A2"/>
    <w:rsid w:val="0006120B"/>
    <w:rsid w:val="000654E5"/>
    <w:rsid w:val="00074095"/>
    <w:rsid w:val="000901BB"/>
    <w:rsid w:val="00093D58"/>
    <w:rsid w:val="00097F7F"/>
    <w:rsid w:val="000A4F7B"/>
    <w:rsid w:val="000A64E6"/>
    <w:rsid w:val="000C1D98"/>
    <w:rsid w:val="000F116C"/>
    <w:rsid w:val="000F6819"/>
    <w:rsid w:val="001056F5"/>
    <w:rsid w:val="00115DF1"/>
    <w:rsid w:val="00124C0C"/>
    <w:rsid w:val="00131808"/>
    <w:rsid w:val="00154DAF"/>
    <w:rsid w:val="00156E7E"/>
    <w:rsid w:val="00191088"/>
    <w:rsid w:val="001910FB"/>
    <w:rsid w:val="001A6CE4"/>
    <w:rsid w:val="001B2A1E"/>
    <w:rsid w:val="001B579A"/>
    <w:rsid w:val="001D3EA5"/>
    <w:rsid w:val="001D59AE"/>
    <w:rsid w:val="001E0BFB"/>
    <w:rsid w:val="001E49A4"/>
    <w:rsid w:val="001E6B24"/>
    <w:rsid w:val="001F4B4E"/>
    <w:rsid w:val="00202F40"/>
    <w:rsid w:val="002031BF"/>
    <w:rsid w:val="002253C0"/>
    <w:rsid w:val="00251C09"/>
    <w:rsid w:val="00264C19"/>
    <w:rsid w:val="002675C7"/>
    <w:rsid w:val="00294875"/>
    <w:rsid w:val="002959E3"/>
    <w:rsid w:val="002A6F1A"/>
    <w:rsid w:val="002E1CEA"/>
    <w:rsid w:val="002E66ED"/>
    <w:rsid w:val="002F25DA"/>
    <w:rsid w:val="00307393"/>
    <w:rsid w:val="003370E9"/>
    <w:rsid w:val="003805A5"/>
    <w:rsid w:val="00384A26"/>
    <w:rsid w:val="00392593"/>
    <w:rsid w:val="00392FF2"/>
    <w:rsid w:val="003B37AE"/>
    <w:rsid w:val="003D0B3A"/>
    <w:rsid w:val="003D36D2"/>
    <w:rsid w:val="003F75FE"/>
    <w:rsid w:val="00407A99"/>
    <w:rsid w:val="00413977"/>
    <w:rsid w:val="004148EC"/>
    <w:rsid w:val="0041595F"/>
    <w:rsid w:val="004176CA"/>
    <w:rsid w:val="00425EF6"/>
    <w:rsid w:val="00432BA1"/>
    <w:rsid w:val="00445117"/>
    <w:rsid w:val="00450C15"/>
    <w:rsid w:val="00451014"/>
    <w:rsid w:val="004519E9"/>
    <w:rsid w:val="00454042"/>
    <w:rsid w:val="00465FA6"/>
    <w:rsid w:val="0047057D"/>
    <w:rsid w:val="00484F66"/>
    <w:rsid w:val="00487FBE"/>
    <w:rsid w:val="004A68D9"/>
    <w:rsid w:val="004B372F"/>
    <w:rsid w:val="004B51A4"/>
    <w:rsid w:val="004C01F5"/>
    <w:rsid w:val="004D2C2F"/>
    <w:rsid w:val="004E0D03"/>
    <w:rsid w:val="004F0AF3"/>
    <w:rsid w:val="005130A5"/>
    <w:rsid w:val="00513C9F"/>
    <w:rsid w:val="00520647"/>
    <w:rsid w:val="00532407"/>
    <w:rsid w:val="0054028D"/>
    <w:rsid w:val="00560EAF"/>
    <w:rsid w:val="00564D1B"/>
    <w:rsid w:val="005858A3"/>
    <w:rsid w:val="00586738"/>
    <w:rsid w:val="005938E2"/>
    <w:rsid w:val="005A5C87"/>
    <w:rsid w:val="005B0F31"/>
    <w:rsid w:val="005E3402"/>
    <w:rsid w:val="005F4C83"/>
    <w:rsid w:val="006053CD"/>
    <w:rsid w:val="00610315"/>
    <w:rsid w:val="00615736"/>
    <w:rsid w:val="00630B01"/>
    <w:rsid w:val="006563FC"/>
    <w:rsid w:val="00685D85"/>
    <w:rsid w:val="006971B8"/>
    <w:rsid w:val="006A4CF9"/>
    <w:rsid w:val="006B1779"/>
    <w:rsid w:val="006B19F7"/>
    <w:rsid w:val="006C1BF7"/>
    <w:rsid w:val="006C568C"/>
    <w:rsid w:val="006C6373"/>
    <w:rsid w:val="006D3C96"/>
    <w:rsid w:val="006D64BE"/>
    <w:rsid w:val="006E0F61"/>
    <w:rsid w:val="00704FC6"/>
    <w:rsid w:val="00727503"/>
    <w:rsid w:val="00751EF3"/>
    <w:rsid w:val="007636F0"/>
    <w:rsid w:val="00772975"/>
    <w:rsid w:val="007801A5"/>
    <w:rsid w:val="007843BD"/>
    <w:rsid w:val="00787735"/>
    <w:rsid w:val="007920CB"/>
    <w:rsid w:val="00792A3C"/>
    <w:rsid w:val="00793541"/>
    <w:rsid w:val="007A2ABB"/>
    <w:rsid w:val="007A50AB"/>
    <w:rsid w:val="007B4221"/>
    <w:rsid w:val="007B5502"/>
    <w:rsid w:val="007C08B9"/>
    <w:rsid w:val="007C111B"/>
    <w:rsid w:val="007D3DF5"/>
    <w:rsid w:val="007F5F21"/>
    <w:rsid w:val="008017E0"/>
    <w:rsid w:val="008019A4"/>
    <w:rsid w:val="008020C9"/>
    <w:rsid w:val="00803699"/>
    <w:rsid w:val="008067DF"/>
    <w:rsid w:val="00833D81"/>
    <w:rsid w:val="0085654D"/>
    <w:rsid w:val="00865390"/>
    <w:rsid w:val="00867997"/>
    <w:rsid w:val="0087493D"/>
    <w:rsid w:val="00880574"/>
    <w:rsid w:val="008873BB"/>
    <w:rsid w:val="00891A2A"/>
    <w:rsid w:val="00894F82"/>
    <w:rsid w:val="008B406F"/>
    <w:rsid w:val="008B66F3"/>
    <w:rsid w:val="008B7201"/>
    <w:rsid w:val="008C394B"/>
    <w:rsid w:val="008F0CE2"/>
    <w:rsid w:val="00902CE2"/>
    <w:rsid w:val="0091022A"/>
    <w:rsid w:val="00936D2B"/>
    <w:rsid w:val="009735FB"/>
    <w:rsid w:val="00992860"/>
    <w:rsid w:val="009A0EE3"/>
    <w:rsid w:val="009A4A2A"/>
    <w:rsid w:val="009B5D60"/>
    <w:rsid w:val="009C0D85"/>
    <w:rsid w:val="009C1D14"/>
    <w:rsid w:val="009C3370"/>
    <w:rsid w:val="009E351B"/>
    <w:rsid w:val="009F1249"/>
    <w:rsid w:val="00A06C62"/>
    <w:rsid w:val="00A25CD2"/>
    <w:rsid w:val="00A261C5"/>
    <w:rsid w:val="00A316F2"/>
    <w:rsid w:val="00A345FB"/>
    <w:rsid w:val="00A4233B"/>
    <w:rsid w:val="00A5592F"/>
    <w:rsid w:val="00A61A42"/>
    <w:rsid w:val="00A8172E"/>
    <w:rsid w:val="00A827F0"/>
    <w:rsid w:val="00A924AE"/>
    <w:rsid w:val="00A92A5A"/>
    <w:rsid w:val="00A95C24"/>
    <w:rsid w:val="00AC5AB6"/>
    <w:rsid w:val="00AE3E65"/>
    <w:rsid w:val="00B0056D"/>
    <w:rsid w:val="00B07CCB"/>
    <w:rsid w:val="00B26A27"/>
    <w:rsid w:val="00B322D6"/>
    <w:rsid w:val="00B36A64"/>
    <w:rsid w:val="00B37339"/>
    <w:rsid w:val="00B4786E"/>
    <w:rsid w:val="00B718DC"/>
    <w:rsid w:val="00B770D6"/>
    <w:rsid w:val="00BA788D"/>
    <w:rsid w:val="00BC6358"/>
    <w:rsid w:val="00BE42F9"/>
    <w:rsid w:val="00BF0271"/>
    <w:rsid w:val="00BF6944"/>
    <w:rsid w:val="00C05356"/>
    <w:rsid w:val="00C0682D"/>
    <w:rsid w:val="00C12435"/>
    <w:rsid w:val="00C126A9"/>
    <w:rsid w:val="00C2273B"/>
    <w:rsid w:val="00C32B63"/>
    <w:rsid w:val="00C36F5D"/>
    <w:rsid w:val="00C50ABF"/>
    <w:rsid w:val="00C55C28"/>
    <w:rsid w:val="00C60443"/>
    <w:rsid w:val="00C632D6"/>
    <w:rsid w:val="00C70110"/>
    <w:rsid w:val="00C96119"/>
    <w:rsid w:val="00CC074C"/>
    <w:rsid w:val="00CC18B7"/>
    <w:rsid w:val="00CD64A8"/>
    <w:rsid w:val="00CE7934"/>
    <w:rsid w:val="00D03099"/>
    <w:rsid w:val="00D14153"/>
    <w:rsid w:val="00D7315D"/>
    <w:rsid w:val="00D732E0"/>
    <w:rsid w:val="00D77429"/>
    <w:rsid w:val="00D819B4"/>
    <w:rsid w:val="00DA2E1D"/>
    <w:rsid w:val="00DB4052"/>
    <w:rsid w:val="00DB57BD"/>
    <w:rsid w:val="00DB5848"/>
    <w:rsid w:val="00DC27D4"/>
    <w:rsid w:val="00DD6A94"/>
    <w:rsid w:val="00DE362B"/>
    <w:rsid w:val="00DF15D6"/>
    <w:rsid w:val="00E344BC"/>
    <w:rsid w:val="00E57549"/>
    <w:rsid w:val="00E663D4"/>
    <w:rsid w:val="00E722DA"/>
    <w:rsid w:val="00E846AA"/>
    <w:rsid w:val="00E90FAD"/>
    <w:rsid w:val="00EA17D1"/>
    <w:rsid w:val="00EB4826"/>
    <w:rsid w:val="00EC2611"/>
    <w:rsid w:val="00EC3F5E"/>
    <w:rsid w:val="00EC4D85"/>
    <w:rsid w:val="00EC7F50"/>
    <w:rsid w:val="00ED2EE5"/>
    <w:rsid w:val="00EE0CF8"/>
    <w:rsid w:val="00EE3B84"/>
    <w:rsid w:val="00EF1854"/>
    <w:rsid w:val="00EF313D"/>
    <w:rsid w:val="00F06E2D"/>
    <w:rsid w:val="00F11662"/>
    <w:rsid w:val="00F26C4A"/>
    <w:rsid w:val="00F34408"/>
    <w:rsid w:val="00F42FED"/>
    <w:rsid w:val="00F511D3"/>
    <w:rsid w:val="00F523E9"/>
    <w:rsid w:val="00F71B08"/>
    <w:rsid w:val="00F76F66"/>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9C20"/>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7FBE"/>
    <w:rPr>
      <w:b/>
      <w:bCs/>
    </w:rPr>
  </w:style>
  <w:style w:type="paragraph" w:styleId="NormalWeb">
    <w:name w:val="Normal (Web)"/>
    <w:basedOn w:val="Normal"/>
    <w:uiPriority w:val="99"/>
    <w:semiHidden/>
    <w:unhideWhenUsed/>
    <w:rsid w:val="008020C9"/>
    <w:pPr>
      <w:spacing w:before="100" w:beforeAutospacing="1" w:after="100" w:afterAutospacing="1" w:line="240" w:lineRule="auto"/>
    </w:pPr>
    <w:rPr>
      <w:rFonts w:ascii="Times New Roman" w:hAnsi="Times New Roman"/>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96621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818311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2769791">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1321060">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32838996">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335298">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078079">
      <w:bodyDiv w:val="1"/>
      <w:marLeft w:val="0"/>
      <w:marRight w:val="0"/>
      <w:marTop w:val="0"/>
      <w:marBottom w:val="0"/>
      <w:divBdr>
        <w:top w:val="none" w:sz="0" w:space="0" w:color="auto"/>
        <w:left w:val="none" w:sz="0" w:space="0" w:color="auto"/>
        <w:bottom w:val="none" w:sz="0" w:space="0" w:color="auto"/>
        <w:right w:val="none" w:sz="0" w:space="0" w:color="auto"/>
      </w:divBdr>
      <w:divsChild>
        <w:div w:id="778372832">
          <w:marLeft w:val="0"/>
          <w:marRight w:val="0"/>
          <w:marTop w:val="0"/>
          <w:marBottom w:val="0"/>
          <w:divBdr>
            <w:top w:val="none" w:sz="0" w:space="0" w:color="auto"/>
            <w:left w:val="none" w:sz="0" w:space="0" w:color="auto"/>
            <w:bottom w:val="none" w:sz="0" w:space="0" w:color="auto"/>
            <w:right w:val="none" w:sz="0" w:space="0" w:color="auto"/>
          </w:divBdr>
        </w:div>
        <w:div w:id="1420249617">
          <w:marLeft w:val="0"/>
          <w:marRight w:val="0"/>
          <w:marTop w:val="0"/>
          <w:marBottom w:val="0"/>
          <w:divBdr>
            <w:top w:val="none" w:sz="0" w:space="0" w:color="auto"/>
            <w:left w:val="none" w:sz="0" w:space="0" w:color="auto"/>
            <w:bottom w:val="none" w:sz="0" w:space="0" w:color="auto"/>
            <w:right w:val="none" w:sz="0" w:space="0" w:color="auto"/>
          </w:divBdr>
        </w:div>
        <w:div w:id="2060012146">
          <w:marLeft w:val="0"/>
          <w:marRight w:val="0"/>
          <w:marTop w:val="0"/>
          <w:marBottom w:val="0"/>
          <w:divBdr>
            <w:top w:val="none" w:sz="0" w:space="0" w:color="auto"/>
            <w:left w:val="none" w:sz="0" w:space="0" w:color="auto"/>
            <w:bottom w:val="none" w:sz="0" w:space="0" w:color="auto"/>
            <w:right w:val="none" w:sz="0" w:space="0" w:color="auto"/>
          </w:divBdr>
        </w:div>
        <w:div w:id="429593729">
          <w:marLeft w:val="0"/>
          <w:marRight w:val="0"/>
          <w:marTop w:val="0"/>
          <w:marBottom w:val="0"/>
          <w:divBdr>
            <w:top w:val="none" w:sz="0" w:space="0" w:color="auto"/>
            <w:left w:val="none" w:sz="0" w:space="0" w:color="auto"/>
            <w:bottom w:val="none" w:sz="0" w:space="0" w:color="auto"/>
            <w:right w:val="none" w:sz="0" w:space="0" w:color="auto"/>
          </w:divBdr>
        </w:div>
        <w:div w:id="611791140">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2024-10-30T18:32:00Z</dcterms:created>
  <dcterms:modified xsi:type="dcterms:W3CDTF">2024-10-30T18:32:00Z</dcterms:modified>
</cp:coreProperties>
</file>