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44B4" w14:textId="69597823" w:rsidR="0078785B" w:rsidRDefault="00020429" w:rsidP="0078785B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93388">
        <w:rPr>
          <w:rFonts w:ascii="Arial" w:hAnsi="Arial" w:cs="Arial"/>
          <w:b/>
          <w:sz w:val="24"/>
          <w:szCs w:val="24"/>
          <w:lang w:val="it-IT"/>
        </w:rPr>
        <w:t>Bangkok, Chiang Rai</w:t>
      </w:r>
      <w:r w:rsidR="00A93388" w:rsidRPr="00A93388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A93388">
        <w:rPr>
          <w:rFonts w:ascii="Arial" w:hAnsi="Arial" w:cs="Arial"/>
          <w:b/>
          <w:sz w:val="24"/>
          <w:szCs w:val="24"/>
          <w:lang w:val="it-IT"/>
        </w:rPr>
        <w:t>Chiang Mai</w:t>
      </w:r>
      <w:r w:rsidR="0078785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78785B" w:rsidRPr="0078785B">
        <w:rPr>
          <w:rFonts w:ascii="Arial" w:hAnsi="Arial" w:cs="Arial"/>
          <w:b/>
          <w:sz w:val="24"/>
          <w:szCs w:val="24"/>
          <w:lang w:val="it-IT"/>
        </w:rPr>
        <w:t>Estambul, Bósforo, Mezquita Azul, Santa Sof</w:t>
      </w:r>
      <w:r w:rsidR="0078785B">
        <w:rPr>
          <w:rFonts w:ascii="Arial" w:hAnsi="Arial" w:cs="Arial"/>
          <w:b/>
          <w:sz w:val="24"/>
          <w:szCs w:val="24"/>
          <w:lang w:val="it-IT"/>
        </w:rPr>
        <w:t>í</w:t>
      </w:r>
      <w:r w:rsidR="0078785B" w:rsidRPr="0078785B">
        <w:rPr>
          <w:rFonts w:ascii="Arial" w:hAnsi="Arial" w:cs="Arial"/>
          <w:b/>
          <w:sz w:val="24"/>
          <w:szCs w:val="24"/>
          <w:lang w:val="it-IT"/>
        </w:rPr>
        <w:t>a.</w:t>
      </w:r>
    </w:p>
    <w:p w14:paraId="2862C4A3" w14:textId="0FBBB92E" w:rsidR="00CD383B" w:rsidRPr="00CD383B" w:rsidRDefault="00CD383B" w:rsidP="0078785B">
      <w:pPr>
        <w:pStyle w:val="Sinespaciado"/>
        <w:jc w:val="center"/>
        <w:rPr>
          <w:rFonts w:ascii="Arial" w:hAnsi="Arial" w:cs="Arial"/>
          <w:b/>
          <w:color w:val="FF0000"/>
          <w:sz w:val="24"/>
          <w:szCs w:val="24"/>
          <w:u w:val="single"/>
          <w:lang w:val="it-IT"/>
        </w:rPr>
      </w:pPr>
      <w:r w:rsidRPr="00CD383B">
        <w:rPr>
          <w:rFonts w:ascii="Arial" w:hAnsi="Arial" w:cs="Arial"/>
          <w:b/>
          <w:color w:val="FF0000"/>
          <w:sz w:val="24"/>
          <w:szCs w:val="24"/>
          <w:u w:val="single"/>
          <w:lang w:val="it-IT"/>
        </w:rPr>
        <w:t>BLOQUEO</w:t>
      </w:r>
    </w:p>
    <w:p w14:paraId="5E6B379F" w14:textId="329096E4" w:rsidR="000555A2" w:rsidRPr="00A93388" w:rsidRDefault="000555A2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241A514" w14:textId="183B13B1" w:rsidR="00020429" w:rsidRPr="00A93388" w:rsidRDefault="00CD383B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  <w:r w:rsidRPr="002675C7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7892F7AA" wp14:editId="5B8E639E">
            <wp:simplePos x="0" y="0"/>
            <wp:positionH relativeFrom="margin">
              <wp:posOffset>4206240</wp:posOffset>
            </wp:positionH>
            <wp:positionV relativeFrom="paragraph">
              <wp:posOffset>150495</wp:posOffset>
            </wp:positionV>
            <wp:extent cx="1866900" cy="488950"/>
            <wp:effectExtent l="0" t="0" r="0" b="6350"/>
            <wp:wrapThrough wrapText="bothSides">
              <wp:wrapPolygon edited="0">
                <wp:start x="13665" y="0"/>
                <wp:lineTo x="0" y="0"/>
                <wp:lineTo x="0" y="17673"/>
                <wp:lineTo x="1322" y="21039"/>
                <wp:lineTo x="9698" y="21039"/>
                <wp:lineTo x="9918" y="21039"/>
                <wp:lineTo x="13886" y="13465"/>
                <wp:lineTo x="21380" y="7574"/>
                <wp:lineTo x="21380" y="0"/>
                <wp:lineTo x="14988" y="0"/>
                <wp:lineTo x="13665" y="0"/>
              </wp:wrapPolygon>
            </wp:wrapThrough>
            <wp:docPr id="3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6D3B2" w14:textId="01363926" w:rsidR="00B37339" w:rsidRPr="002675C7" w:rsidRDefault="00A9338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317A67">
        <w:rPr>
          <w:rFonts w:ascii="Arial" w:hAnsi="Arial" w:cs="Arial"/>
          <w:b/>
          <w:sz w:val="20"/>
          <w:szCs w:val="20"/>
          <w:lang w:val="es-MX"/>
        </w:rPr>
        <w:t>3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13CEC3D" w14:textId="2FBBCE29" w:rsidR="00A93388" w:rsidRDefault="00A9338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Salidas: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22 de febrero 2025</w:t>
      </w:r>
    </w:p>
    <w:p w14:paraId="51191D14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B7D6028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3DEBAD8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2A0BE48" w14:textId="77E310B4" w:rsidR="0078785B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04319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CIUDAD DE méxico – estambul </w:t>
      </w:r>
    </w:p>
    <w:p w14:paraId="67C75CE8" w14:textId="61545001" w:rsidR="00043192" w:rsidRPr="00043192" w:rsidRDefault="00043192" w:rsidP="000431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43192">
        <w:rPr>
          <w:rFonts w:ascii="Arial" w:hAnsi="Arial" w:cs="Arial"/>
          <w:sz w:val="20"/>
          <w:szCs w:val="20"/>
        </w:rPr>
        <w:t>En este día debes presentarte con un mínimo de 3 horas de anticipación en el aeropuerto de la Ciudad de México para abordar el vuelo con destino a Bangkok, Tailandia, con una escala en Estambul. Noche a bordo.</w:t>
      </w:r>
    </w:p>
    <w:p w14:paraId="696CC8C9" w14:textId="327CEFF9" w:rsidR="0078785B" w:rsidRDefault="0078785B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74645FDF" w14:textId="3AEC490D" w:rsidR="00043192" w:rsidRDefault="00043192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estambul </w:t>
      </w:r>
    </w:p>
    <w:p w14:paraId="060788F3" w14:textId="0A88B511" w:rsidR="00043192" w:rsidRPr="00043192" w:rsidRDefault="00043192" w:rsidP="00560EAF">
      <w:pPr>
        <w:spacing w:after="0" w:line="240" w:lineRule="auto"/>
        <w:jc w:val="both"/>
        <w:rPr>
          <w:rFonts w:ascii="Arial" w:hAnsi="Arial" w:cs="Arial"/>
          <w:bCs/>
          <w:cap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N</w:t>
      </w:r>
      <w:r w:rsidRPr="00043192">
        <w:rPr>
          <w:rFonts w:ascii="Arial" w:hAnsi="Arial" w:cs="Arial"/>
          <w:bCs/>
          <w:sz w:val="20"/>
          <w:szCs w:val="20"/>
          <w:lang w:val="es-MX" w:eastAsia="es-ES" w:bidi="ar-SA"/>
        </w:rPr>
        <w:t>oche a bordo</w:t>
      </w:r>
      <w:r w:rsidR="00D0413C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391F4FD5" w14:textId="77777777" w:rsidR="00043192" w:rsidRDefault="00043192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32B2C1EB" w14:textId="4886B0AF" w:rsidR="00560EAF" w:rsidRPr="002675C7" w:rsidRDefault="00D0413C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</w:t>
      </w:r>
      <w:r w:rsidR="00560EA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  <w:r w:rsidR="005F6E7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10D3F60A" w14:textId="292CB6C8" w:rsidR="005F6E78" w:rsidRDefault="00D0413C" w:rsidP="00D0413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413C">
        <w:rPr>
          <w:rFonts w:ascii="Arial" w:hAnsi="Arial" w:cs="Arial"/>
          <w:sz w:val="20"/>
          <w:szCs w:val="20"/>
        </w:rPr>
        <w:t xml:space="preserve">Llegada al aeropuerto de </w:t>
      </w:r>
      <w:r w:rsidRPr="00D0413C">
        <w:rPr>
          <w:rFonts w:ascii="Arial" w:hAnsi="Arial" w:cs="Arial"/>
          <w:b/>
          <w:bCs/>
          <w:sz w:val="20"/>
          <w:szCs w:val="20"/>
        </w:rPr>
        <w:t>Bangkok</w:t>
      </w:r>
      <w:r w:rsidRPr="00D0413C">
        <w:rPr>
          <w:rFonts w:ascii="Arial" w:hAnsi="Arial" w:cs="Arial"/>
          <w:sz w:val="20"/>
          <w:szCs w:val="20"/>
        </w:rPr>
        <w:t xml:space="preserve">, donde les recibirá un guía de habla hispana. Traslado </w:t>
      </w:r>
      <w:r w:rsidR="005F6E78">
        <w:rPr>
          <w:rFonts w:ascii="Arial" w:hAnsi="Arial" w:cs="Arial"/>
          <w:sz w:val="20"/>
          <w:szCs w:val="20"/>
        </w:rPr>
        <w:t xml:space="preserve">y alojamiento </w:t>
      </w:r>
      <w:r w:rsidR="00E86A68">
        <w:rPr>
          <w:rFonts w:ascii="Arial" w:hAnsi="Arial" w:cs="Arial"/>
          <w:sz w:val="20"/>
          <w:szCs w:val="20"/>
        </w:rPr>
        <w:t>en el h</w:t>
      </w:r>
      <w:r w:rsidRPr="00D0413C">
        <w:rPr>
          <w:rFonts w:ascii="Arial" w:hAnsi="Arial" w:cs="Arial"/>
          <w:sz w:val="20"/>
          <w:szCs w:val="20"/>
        </w:rPr>
        <w:t xml:space="preserve">otel. </w:t>
      </w:r>
    </w:p>
    <w:p w14:paraId="460125EC" w14:textId="77777777" w:rsidR="005F6E78" w:rsidRDefault="005F6E78" w:rsidP="00D0413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9DBA879" w14:textId="77777777" w:rsidR="005F6E78" w:rsidRPr="008D5196" w:rsidRDefault="005F6E78" w:rsidP="005F6E78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4. Bangkok</w:t>
      </w:r>
    </w:p>
    <w:p w14:paraId="29815320" w14:textId="06D07921" w:rsidR="00D0413C" w:rsidRPr="00D0413C" w:rsidRDefault="005F6E78" w:rsidP="00D0413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Desayuno en el hotel. </w:t>
      </w:r>
      <w:r w:rsidR="00D0413C" w:rsidRPr="00D0413C">
        <w:rPr>
          <w:rFonts w:ascii="Arial" w:hAnsi="Arial" w:cs="Arial"/>
          <w:sz w:val="20"/>
          <w:szCs w:val="20"/>
        </w:rPr>
        <w:t xml:space="preserve">Tiempo libre </w:t>
      </w:r>
      <w:r>
        <w:rPr>
          <w:rFonts w:ascii="Arial" w:hAnsi="Arial" w:cs="Arial"/>
          <w:sz w:val="20"/>
          <w:szCs w:val="20"/>
        </w:rPr>
        <w:t xml:space="preserve">para recorrer por cuenta propia la ciudad o bien descansar. </w:t>
      </w:r>
      <w:r w:rsidR="00D0413C" w:rsidRPr="00D0413C">
        <w:rPr>
          <w:rFonts w:ascii="Arial" w:hAnsi="Arial" w:cs="Arial"/>
          <w:sz w:val="20"/>
          <w:szCs w:val="20"/>
        </w:rPr>
        <w:t>Alojamiento</w:t>
      </w:r>
      <w:r w:rsidR="00D0413C">
        <w:rPr>
          <w:rFonts w:ascii="Arial" w:hAnsi="Arial" w:cs="Arial"/>
          <w:sz w:val="20"/>
          <w:szCs w:val="20"/>
        </w:rPr>
        <w:t>.</w:t>
      </w:r>
    </w:p>
    <w:p w14:paraId="60B46425" w14:textId="77777777" w:rsidR="00560EAF" w:rsidRPr="002675C7" w:rsidRDefault="00AC5AB6" w:rsidP="00AC5AB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372D070" w14:textId="700926B8" w:rsidR="00560EAF" w:rsidRPr="008D5196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E86A6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66B308DD" w14:textId="5AFF6FC0" w:rsidR="00560EAF" w:rsidRPr="008D5196" w:rsidRDefault="007D0282" w:rsidP="00560E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8D519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espués del desayuno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, visita a tres templos budistas emblemáticos de la ciudad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Traimit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 xml:space="preserve">: 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>h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ogar del Buda de oro macizo más grande del mundo, con casi cinco metros de altura y un peso de cinco toneladas y media.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Wat Pho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mejor c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onocido por su impresionante Buda reclinado de 46 metros de largo, cubierto de oro. También es el templo más grande de Bangkok.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Además, el 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Palacio Real y Wat Phra Kaew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 xml:space="preserve">: 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>m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 xml:space="preserve">onumento más famoso de la ciudad, antigua residencia real y sede del gobierno. Dentro del complejo se encuentra el 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Templo del Buda Esmeralda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, considerado el más importante de Tailandia.</w:t>
      </w:r>
      <w:r w:rsidR="00560EAF"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Alojamiento en hotel</w:t>
      </w:r>
    </w:p>
    <w:p w14:paraId="7D67FE9E" w14:textId="77777777" w:rsidR="00560EAF" w:rsidRPr="008D5196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99FE8AA" w14:textId="0E7696BB" w:rsidR="00560EAF" w:rsidRPr="00043A9C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E86A6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E42F9" w:rsidRPr="00043A9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</w:t>
      </w:r>
      <w:r w:rsidRPr="00043A9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- Chiang Rai</w:t>
      </w:r>
      <w:r w:rsidR="005924DD" w:rsidRPr="00043A9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6903FE9F" w14:textId="366BD724" w:rsidR="00BE42F9" w:rsidRPr="008D5196" w:rsidRDefault="007352C5" w:rsidP="00BE42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D5196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y traslado al aeropuerto para tomar el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vuelo hacia Chiang Rai</w:t>
      </w:r>
      <w:r w:rsidR="005924DD" w:rsidRPr="008D5196">
        <w:rPr>
          <w:rFonts w:ascii="Arial" w:hAnsi="Arial" w:cs="Arial"/>
          <w:sz w:val="20"/>
          <w:szCs w:val="20"/>
          <w:lang w:val="es-ES"/>
        </w:rPr>
        <w:t xml:space="preserve"> </w:t>
      </w:r>
      <w:r w:rsidR="005924DD" w:rsidRPr="008D51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8D51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.</w:t>
      </w:r>
      <w:r w:rsidRPr="008D5196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A la llegada, bienvenida por nuestro guía de habla hispana. Visita al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Triángulo de Oro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, en la confluencia de las fronteras de Myanmar, Laos y Tailandia, donde se disfrutará de un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paseo en barco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tradicional por el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río Mekong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.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Almuerzo en restaurante local.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Visita a la </w:t>
      </w:r>
      <w:r w:rsidR="005924DD" w:rsidRPr="008D5196">
        <w:rPr>
          <w:rFonts w:ascii="Arial" w:hAnsi="Arial" w:cs="Arial"/>
          <w:sz w:val="20"/>
          <w:szCs w:val="20"/>
          <w:lang w:val="es-ES"/>
        </w:rPr>
        <w:t>c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asa del </w:t>
      </w:r>
      <w:r w:rsidR="005924DD" w:rsidRPr="008D5196">
        <w:rPr>
          <w:rFonts w:ascii="Arial" w:hAnsi="Arial" w:cs="Arial"/>
          <w:sz w:val="20"/>
          <w:szCs w:val="20"/>
          <w:lang w:val="es-ES"/>
        </w:rPr>
        <w:t>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pio y a los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pueblos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de las minorías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 xml:space="preserve">étnicas 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Akha y Yao, incluyendo el poblado de las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mujeres jirafa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. </w:t>
      </w:r>
      <w:r w:rsidR="003B101E" w:rsidRPr="003B101E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="003B101E" w:rsidRPr="008D5196">
        <w:rPr>
          <w:rFonts w:ascii="Arial" w:hAnsi="Arial" w:cs="Arial"/>
          <w:sz w:val="20"/>
          <w:szCs w:val="20"/>
          <w:lang w:val="es-ES"/>
        </w:rPr>
        <w:t xml:space="preserve"> </w:t>
      </w:r>
      <w:r w:rsidRPr="008D5196">
        <w:rPr>
          <w:rFonts w:ascii="Arial" w:hAnsi="Arial" w:cs="Arial"/>
          <w:sz w:val="20"/>
          <w:szCs w:val="20"/>
          <w:lang w:val="es-ES"/>
        </w:rPr>
        <w:t>y alojamiento.</w:t>
      </w:r>
      <w:r w:rsidR="005924DD" w:rsidRPr="008D5196">
        <w:rPr>
          <w:rFonts w:ascii="Arial" w:hAnsi="Arial" w:cs="Arial"/>
          <w:sz w:val="20"/>
          <w:szCs w:val="20"/>
          <w:lang w:val="es-ES"/>
        </w:rPr>
        <w:tab/>
      </w:r>
    </w:p>
    <w:p w14:paraId="60FFA566" w14:textId="77777777" w:rsidR="007352C5" w:rsidRPr="008D5196" w:rsidRDefault="007352C5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9DDF53F" w14:textId="578D996D" w:rsidR="005924DD" w:rsidRPr="008D5196" w:rsidRDefault="00560EAF" w:rsidP="005924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E86A6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</w:t>
      </w:r>
      <w:r w:rsidR="00BE42F9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0A7C0625" w14:textId="7C7F685B" w:rsidR="005924DD" w:rsidRPr="008D5196" w:rsidRDefault="005924DD" w:rsidP="005924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  <w:r w:rsidRPr="00043A9C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Paseo en bote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tradicional por el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río Kok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visitando las tribus Karen. </w:t>
      </w:r>
      <w:r w:rsidR="008D5196" w:rsidRPr="008D5196">
        <w:rPr>
          <w:rFonts w:ascii="Arial" w:hAnsi="Arial" w:cs="Arial"/>
          <w:sz w:val="20"/>
          <w:szCs w:val="20"/>
          <w:lang w:val="es-ES"/>
        </w:rPr>
        <w:t>A c</w:t>
      </w:r>
      <w:r w:rsidRPr="008D5196">
        <w:rPr>
          <w:rFonts w:ascii="Arial" w:hAnsi="Arial" w:cs="Arial"/>
          <w:sz w:val="20"/>
          <w:szCs w:val="20"/>
          <w:lang w:val="es-ES"/>
        </w:rPr>
        <w:t>ontinuación</w:t>
      </w:r>
      <w:r w:rsidR="008D5196" w:rsidRPr="008D5196">
        <w:rPr>
          <w:rFonts w:ascii="Arial" w:hAnsi="Arial" w:cs="Arial"/>
          <w:sz w:val="20"/>
          <w:szCs w:val="20"/>
          <w:lang w:val="es-ES"/>
        </w:rPr>
        <w:t xml:space="preserve">,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visita al Templo Azul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(Wat Rong Suea Tean) y al famoso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Templo Blanco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(Wat Rong Khun).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Traslado por carretera 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Chiang Mai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en restaurante local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visita al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templo Wat Doi Suthep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alojamiento.</w:t>
      </w:r>
    </w:p>
    <w:p w14:paraId="7650419A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AD75395" w14:textId="6409B42A" w:rsidR="008D5196" w:rsidRDefault="00560EAF" w:rsidP="008D519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B423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  <w:r w:rsid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1D92708B" w14:textId="442F9F7F" w:rsidR="008D5196" w:rsidRPr="00BB423E" w:rsidRDefault="008D5196" w:rsidP="008D51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  <w:r w:rsidRPr="00BB423E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BB423E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Visita 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fábricas de artesanías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locales, incluyendo una de esculturas de madera.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Excursión al valle de Mae Sa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visita a la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granja de orquídeas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en restaurante local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Por la tarde, visita al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santuario de elefantes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donde participarán en actividades interactivas con estos animales.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Cena tradicional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regreso al hotel. Alojamiento.</w:t>
      </w:r>
    </w:p>
    <w:p w14:paraId="3DCB86CB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76D72F0" w14:textId="4A1C602F" w:rsidR="005F6E78" w:rsidRPr="00043A9C" w:rsidRDefault="000555A2" w:rsidP="005F6E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BB423E">
        <w:rPr>
          <w:rFonts w:ascii="Arial" w:hAnsi="Arial" w:cs="Arial"/>
          <w:b/>
          <w:sz w:val="20"/>
          <w:szCs w:val="20"/>
          <w:lang w:val="es-MX" w:eastAsia="es-ES" w:bidi="ar-SA"/>
        </w:rPr>
        <w:t>9</w:t>
      </w:r>
      <w:r w:rsidR="00C0682D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043A9C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CHIANG MAI – </w:t>
      </w:r>
      <w:r w:rsidR="00C0682D" w:rsidRPr="00043A9C">
        <w:rPr>
          <w:rFonts w:ascii="Arial" w:hAnsi="Arial" w:cs="Arial"/>
          <w:b/>
          <w:sz w:val="20"/>
          <w:szCs w:val="20"/>
          <w:lang w:val="es-ES" w:eastAsia="es-ES" w:bidi="ar-SA"/>
        </w:rPr>
        <w:t>BANGKOK</w:t>
      </w:r>
      <w:r w:rsidR="005F6E78" w:rsidRPr="00043A9C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(VUELO INTERNO)</w:t>
      </w:r>
    </w:p>
    <w:p w14:paraId="72F10962" w14:textId="7B82F735" w:rsidR="00C0682D" w:rsidRDefault="005F6E78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423E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Desayuno en el hotel.</w:t>
      </w:r>
      <w:r w:rsidRPr="00BB423E">
        <w:rPr>
          <w:rFonts w:ascii="Arial" w:hAnsi="Arial" w:cs="Arial"/>
          <w:sz w:val="20"/>
          <w:szCs w:val="20"/>
          <w:lang w:val="es-ES"/>
        </w:rPr>
        <w:t xml:space="preserve"> Traslado al aeropuerto para tomar el vuelo de regreso a</w:t>
      </w:r>
      <w:r w:rsidRPr="00BB423E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  <w:r w:rsidRPr="00BB423E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BB423E">
        <w:rPr>
          <w:rFonts w:ascii="Arial" w:hAnsi="Arial" w:cs="Arial"/>
          <w:color w:val="00B050"/>
          <w:sz w:val="20"/>
          <w:szCs w:val="20"/>
          <w:lang w:val="es-ES"/>
        </w:rPr>
        <w:t xml:space="preserve">. </w:t>
      </w:r>
      <w:r w:rsidRPr="00BB423E">
        <w:rPr>
          <w:rFonts w:ascii="Arial" w:hAnsi="Arial" w:cs="Arial"/>
          <w:sz w:val="20"/>
          <w:szCs w:val="20"/>
          <w:lang w:val="es-ES"/>
        </w:rPr>
        <w:t>Tarde libre. Alojamiento.</w:t>
      </w:r>
    </w:p>
    <w:p w14:paraId="6A52B632" w14:textId="77777777" w:rsidR="00B36707" w:rsidRPr="002675C7" w:rsidRDefault="00B36707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58F6284" w14:textId="0DE1012E" w:rsidR="00B36707" w:rsidRDefault="00C0682D" w:rsidP="00B367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B36707">
        <w:rPr>
          <w:rFonts w:ascii="Arial" w:hAnsi="Arial" w:cs="Arial"/>
          <w:b/>
          <w:sz w:val="20"/>
          <w:szCs w:val="20"/>
          <w:lang w:val="es-MX" w:eastAsia="es-ES" w:bidi="ar-SA"/>
        </w:rPr>
        <w:t>10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. BANGKOK</w:t>
      </w:r>
      <w:r w:rsidR="00B3670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– ESTAMBUL </w:t>
      </w:r>
      <w:r w:rsidR="009227FE">
        <w:rPr>
          <w:rFonts w:ascii="Arial" w:hAnsi="Arial" w:cs="Arial"/>
          <w:b/>
          <w:sz w:val="20"/>
          <w:szCs w:val="20"/>
          <w:lang w:val="es-MX" w:eastAsia="es-ES" w:bidi="ar-SA"/>
        </w:rPr>
        <w:t>(VUELO INTERNO)</w:t>
      </w:r>
    </w:p>
    <w:p w14:paraId="2879D044" w14:textId="2917F32E" w:rsidR="00B36707" w:rsidRPr="007B1B29" w:rsidRDefault="00B36707" w:rsidP="00B367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7B1B29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. Traslado al aeropuerto </w:t>
      </w:r>
      <w:r w:rsidR="00A50C2C" w:rsidRPr="007B1B29">
        <w:rPr>
          <w:rFonts w:ascii="Arial" w:hAnsi="Arial" w:cs="Arial"/>
          <w:sz w:val="20"/>
          <w:szCs w:val="20"/>
          <w:lang w:val="es-ES"/>
        </w:rPr>
        <w:t xml:space="preserve">para abordar el vuelo 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rumbo </w:t>
      </w:r>
      <w:r w:rsidR="00884BE4" w:rsidRPr="007B1B29">
        <w:rPr>
          <w:rFonts w:ascii="Arial" w:hAnsi="Arial" w:cs="Arial"/>
          <w:sz w:val="20"/>
          <w:szCs w:val="20"/>
          <w:lang w:val="es-ES"/>
        </w:rPr>
        <w:t>a Estambul</w:t>
      </w:r>
      <w:r w:rsidR="009227FE">
        <w:rPr>
          <w:rFonts w:ascii="Arial" w:hAnsi="Arial" w:cs="Arial"/>
          <w:sz w:val="20"/>
          <w:szCs w:val="20"/>
          <w:lang w:val="es-ES"/>
        </w:rPr>
        <w:t xml:space="preserve"> </w:t>
      </w:r>
      <w:r w:rsidR="009227FE" w:rsidRPr="009227FE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="00A50C2C" w:rsidRPr="009227FE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.</w:t>
      </w:r>
      <w:r w:rsidR="00A50C2C" w:rsidRPr="009227FE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="008F731E" w:rsidRPr="007B1B29">
        <w:rPr>
          <w:rFonts w:ascii="Arial" w:hAnsi="Arial" w:cs="Arial"/>
          <w:sz w:val="20"/>
          <w:szCs w:val="20"/>
          <w:lang w:val="es-ES"/>
        </w:rPr>
        <w:t>Llegada al Aeropuerto Internacional Atatürk (IST) y traslado al hotel con asistencia. Alojamiento.</w:t>
      </w:r>
    </w:p>
    <w:p w14:paraId="2E5EF015" w14:textId="0B2D24C2" w:rsidR="00A93388" w:rsidRPr="007B1B29" w:rsidRDefault="00A93388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7A82DF6" w14:textId="68FE6A10" w:rsidR="008F731E" w:rsidRPr="007B1B29" w:rsidRDefault="008F731E" w:rsidP="008F73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11. ESTAMBUL </w:t>
      </w:r>
    </w:p>
    <w:p w14:paraId="6487FE27" w14:textId="666B2646" w:rsidR="008F731E" w:rsidRPr="007B1B29" w:rsidRDefault="008F731E" w:rsidP="008F73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Comenzaremos el día con una visita al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Mercado Egipcio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famoso por su vibrante atmósfera y productos locales. Luego, nos dirigiremos al puerto para realizar una encantadora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excursión en barco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por el estrecho del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Bósforo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donde se podrán admirar impresionantes vistas panorámicas de los pueblos, palacios y elegantes chalets a lo largo de la costa.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incluido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Por la tarde, visitaremos el majestuoso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Palacio de Topkapi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antigua residencia de los sultanes del Imperio Otomano, conocido por su extraordinaria colección de joyas y porcelanas. </w:t>
      </w:r>
      <w:r w:rsidRPr="007B1B29">
        <w:rPr>
          <w:rFonts w:ascii="Arial" w:hAnsi="Arial" w:cs="Arial"/>
          <w:sz w:val="20"/>
          <w:szCs w:val="20"/>
          <w:lang w:val="es-ES"/>
        </w:rPr>
        <w:t>Regreso al hotel por cuenta propia. Alojamiento.</w:t>
      </w:r>
    </w:p>
    <w:p w14:paraId="5DE7D2C2" w14:textId="218D43BB" w:rsidR="00A93388" w:rsidRPr="007B1B29" w:rsidRDefault="00A93388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9AAFB6E" w14:textId="71916535" w:rsidR="008F731E" w:rsidRPr="007B1B29" w:rsidRDefault="008F731E" w:rsidP="008F73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12. ESTAMBUL </w:t>
      </w:r>
    </w:p>
    <w:p w14:paraId="68CD66C8" w14:textId="7ACED0E1" w:rsidR="008F731E" w:rsidRDefault="008F731E" w:rsidP="008F731E">
      <w:pPr>
        <w:spacing w:after="0" w:line="240" w:lineRule="auto"/>
        <w:jc w:val="both"/>
        <w:rPr>
          <w:rFonts w:ascii="Times New Roman" w:hAnsi="Times New Roman"/>
          <w:lang w:val="es-ES" w:bidi="ar-SA"/>
        </w:rPr>
      </w:pPr>
      <w:r w:rsidRPr="007B1B29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Posteriormente, realizaremos una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visita a la ciudad antigua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Iniciaremos con la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Mezquita Azul,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famosa por su impresionante decoración interior. 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Continuaremos con una visita al </w:t>
      </w:r>
      <w:r w:rsidRPr="007B1B29">
        <w:rPr>
          <w:rFonts w:ascii="Arial" w:hAnsi="Arial" w:cs="Arial"/>
          <w:b/>
          <w:bCs/>
          <w:sz w:val="20"/>
          <w:szCs w:val="20"/>
          <w:lang w:val="es-ES"/>
        </w:rPr>
        <w:t>Hipódromo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 de la época bizantina y la icónica </w:t>
      </w:r>
      <w:r w:rsidRPr="007B1B29">
        <w:rPr>
          <w:rFonts w:ascii="Arial" w:hAnsi="Arial" w:cs="Arial"/>
          <w:b/>
          <w:bCs/>
          <w:sz w:val="20"/>
          <w:szCs w:val="20"/>
          <w:lang w:val="es-ES"/>
        </w:rPr>
        <w:t>Santa Sofía</w:t>
      </w:r>
      <w:r w:rsidR="00A61F31" w:rsidRPr="007B1B2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61F31" w:rsidRPr="007B1B29">
        <w:rPr>
          <w:rFonts w:ascii="Arial" w:hAnsi="Arial" w:cs="Arial"/>
          <w:sz w:val="20"/>
          <w:szCs w:val="20"/>
          <w:lang w:val="es-ES"/>
        </w:rPr>
        <w:t>(sólo el exterior)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, una maravilla arquitectónica del siglo VI.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en un restaurante típico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Después, exploraremos la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Cisterna Basílica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una increíble obra de ingeniería del siglo VI construida por el emperador Justiniano I, que servía como depósito de agua para el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Gran Palacio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Para finalizar el día, visitaremos el Gran Bazar, uno de los mercados más antiguos y grandes del mundo. Regreso al hotel por cuenta propia. </w:t>
      </w:r>
      <w:r w:rsidR="00DB1893">
        <w:rPr>
          <w:rFonts w:ascii="Arial" w:hAnsi="Arial" w:cs="Arial"/>
          <w:sz w:val="20"/>
          <w:szCs w:val="20"/>
          <w:lang w:val="es-ES"/>
        </w:rPr>
        <w:t>Por la noche t</w:t>
      </w:r>
      <w:r w:rsidR="00DB1893" w:rsidRPr="00CC0F6C">
        <w:rPr>
          <w:rFonts w:ascii="Arial" w:hAnsi="Arial" w:cs="Arial"/>
          <w:sz w:val="20"/>
          <w:szCs w:val="20"/>
          <w:lang w:val="es-ES"/>
        </w:rPr>
        <w:t>raslado al aeropuerto de Estambul para tomar el vuelo de regres</w:t>
      </w:r>
      <w:r w:rsidR="00DB1893">
        <w:rPr>
          <w:rFonts w:ascii="Arial" w:hAnsi="Arial" w:cs="Arial"/>
          <w:sz w:val="20"/>
          <w:szCs w:val="20"/>
          <w:lang w:val="es-ES"/>
        </w:rPr>
        <w:t>o a la Ciudad de México</w:t>
      </w:r>
      <w:r w:rsidR="008E298F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07A17309" w14:textId="6FC2026C" w:rsidR="008F731E" w:rsidRDefault="008F731E" w:rsidP="00A933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FBD4E36" w14:textId="3C6923E4" w:rsidR="00CC0F6C" w:rsidRDefault="00CC0F6C" w:rsidP="00CC0F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>DIA 1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3</w:t>
      </w: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8E298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ESTAMBUL - </w:t>
      </w:r>
      <w:r w:rsidR="00F401EF">
        <w:rPr>
          <w:rFonts w:ascii="Arial" w:hAnsi="Arial" w:cs="Arial"/>
          <w:b/>
          <w:sz w:val="20"/>
          <w:szCs w:val="20"/>
          <w:lang w:val="es-MX" w:eastAsia="es-ES" w:bidi="ar-SA"/>
        </w:rPr>
        <w:t>CIUDAD DE MÉXICO</w:t>
      </w:r>
    </w:p>
    <w:p w14:paraId="1CF7BFC6" w14:textId="18DB14F3" w:rsidR="00B72941" w:rsidRPr="00B72941" w:rsidRDefault="00DB1893" w:rsidP="00CC0F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>Noche a bordo.</w:t>
      </w:r>
      <w:r w:rsidR="008E298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8E298F" w:rsidRPr="008E298F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la Ciudad de México</w:t>
      </w:r>
      <w:r w:rsidR="008E298F">
        <w:rPr>
          <w:rFonts w:ascii="Arial" w:hAnsi="Arial" w:cs="Arial"/>
          <w:b/>
          <w:sz w:val="20"/>
          <w:szCs w:val="20"/>
          <w:lang w:val="es-MX" w:eastAsia="es-ES" w:bidi="ar-SA"/>
        </w:rPr>
        <w:t>. Fin de los servicios</w:t>
      </w:r>
    </w:p>
    <w:p w14:paraId="1F8AC19A" w14:textId="77777777" w:rsidR="00A93388" w:rsidRPr="002675C7" w:rsidRDefault="00A93388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4848808" w14:textId="14B9DE96" w:rsidR="00F26C4A" w:rsidRPr="002675C7" w:rsidRDefault="00B322D6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PASAJEROS DE NACIONALIDAD MEXICANA REQUIEREN VISA PARA INGRESAR A </w:t>
      </w:r>
      <w:r w:rsidR="00526A3C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TURQUÍA</w:t>
      </w:r>
    </w:p>
    <w:p w14:paraId="2B63775F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5005636" w14:textId="79956B89" w:rsidR="00DB1893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DB1893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6A50103D" w14:textId="77777777" w:rsidR="00DB1893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 Ciudad de México – Bangkok – Estambul – Ciudad de México, clase turista.</w:t>
      </w:r>
    </w:p>
    <w:p w14:paraId="3F229D45" w14:textId="77777777" w:rsidR="00DB1893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2 maletas documentadas de 23kg máximo cada una. </w:t>
      </w:r>
    </w:p>
    <w:p w14:paraId="4C9E357C" w14:textId="77777777" w:rsidR="00DB1893" w:rsidRPr="00CC074C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Bangkok – Estambul </w:t>
      </w:r>
    </w:p>
    <w:p w14:paraId="6C76AE63" w14:textId="77777777" w:rsidR="00DB1893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cada vuelo interno</w:t>
      </w:r>
    </w:p>
    <w:p w14:paraId="0BE26E66" w14:textId="77777777" w:rsidR="00DB1893" w:rsidRDefault="00DB1893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1E73089" w14:textId="68F815D4" w:rsidR="00E344BC" w:rsidRPr="002675C7" w:rsidRDefault="00DB1893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>EN TAILANDIA:</w:t>
      </w:r>
    </w:p>
    <w:p w14:paraId="3D3DB403" w14:textId="4E6B64C5" w:rsidR="00BE42F9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con desayuno </w:t>
      </w:r>
      <w:r w:rsidR="000A4F7B">
        <w:rPr>
          <w:rFonts w:ascii="Arial" w:hAnsi="Arial" w:cs="Arial"/>
          <w:sz w:val="20"/>
          <w:szCs w:val="20"/>
          <w:lang w:val="es-MX" w:eastAsia="es-ES" w:bidi="ar-SA"/>
        </w:rPr>
        <w:t>diario.</w:t>
      </w:r>
    </w:p>
    <w:p w14:paraId="1518865F" w14:textId="4BFF5259" w:rsidR="00B72941" w:rsidRPr="00B72941" w:rsidRDefault="00B72941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B72941">
        <w:rPr>
          <w:rFonts w:ascii="Arial" w:hAnsi="Arial" w:cs="Arial"/>
          <w:sz w:val="20"/>
          <w:szCs w:val="20"/>
          <w:lang w:val="es-ES" w:eastAsia="es-ES" w:bidi="ar-SA"/>
        </w:rPr>
        <w:t xml:space="preserve">4 noches en </w:t>
      </w:r>
      <w:r w:rsidR="003B101E" w:rsidRPr="00B72941">
        <w:rPr>
          <w:rFonts w:ascii="Arial" w:hAnsi="Arial" w:cs="Arial"/>
          <w:sz w:val="20"/>
          <w:szCs w:val="20"/>
          <w:lang w:val="es-ES" w:eastAsia="es-ES" w:bidi="ar-SA"/>
        </w:rPr>
        <w:t>Bangkok</w:t>
      </w:r>
      <w:r w:rsidRPr="00B72941">
        <w:rPr>
          <w:rFonts w:ascii="Arial" w:hAnsi="Arial" w:cs="Arial"/>
          <w:sz w:val="20"/>
          <w:szCs w:val="20"/>
          <w:lang w:val="es-ES" w:eastAsia="es-ES" w:bidi="ar-SA"/>
        </w:rPr>
        <w:t>, 1 Chiang Rai, 2 Chiang Mai, 3 noches en</w:t>
      </w:r>
      <w:r>
        <w:rPr>
          <w:rFonts w:ascii="Arial" w:hAnsi="Arial" w:cs="Arial"/>
          <w:sz w:val="20"/>
          <w:szCs w:val="20"/>
          <w:lang w:val="es-ES" w:eastAsia="es-ES" w:bidi="ar-SA"/>
        </w:rPr>
        <w:t xml:space="preserve"> Estambul</w:t>
      </w:r>
    </w:p>
    <w:p w14:paraId="032FB26E" w14:textId="57DB94A0" w:rsidR="00520647" w:rsidRDefault="003B101E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5</w:t>
      </w:r>
      <w:r w:rsidR="00BE42F9" w:rsidRPr="002675C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y 3 cenas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3DDD29BB" w14:textId="18EE1AE4" w:rsidR="003B101E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</w:t>
      </w:r>
      <w:r w:rsidR="003B101E">
        <w:rPr>
          <w:rFonts w:ascii="Arial" w:hAnsi="Arial" w:cs="Arial"/>
          <w:sz w:val="20"/>
          <w:szCs w:val="20"/>
          <w:lang w:val="es-MX" w:eastAsia="es-ES" w:bidi="ar-SA"/>
        </w:rPr>
        <w:t xml:space="preserve"> aeropuerto - hotel – aeropuerto en servicio compartido</w:t>
      </w:r>
    </w:p>
    <w:p w14:paraId="57DCE98C" w14:textId="6422086E" w:rsidR="00520647" w:rsidRPr="002675C7" w:rsidRDefault="003B101E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>isitas y excur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>siones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mencionadas en el itinerario,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con guía de habla </w:t>
      </w:r>
      <w:r>
        <w:rPr>
          <w:rFonts w:ascii="Arial" w:hAnsi="Arial" w:cs="Arial"/>
          <w:sz w:val="20"/>
          <w:szCs w:val="20"/>
          <w:lang w:val="es-MX" w:eastAsia="es-ES" w:bidi="ar-SA"/>
        </w:rPr>
        <w:t>hispana</w:t>
      </w:r>
      <w:r w:rsidR="00D71484">
        <w:rPr>
          <w:rFonts w:ascii="Arial" w:hAnsi="Arial" w:cs="Arial"/>
          <w:sz w:val="20"/>
          <w:szCs w:val="20"/>
          <w:lang w:val="es-MX" w:eastAsia="es-ES" w:bidi="ar-SA"/>
        </w:rPr>
        <w:t xml:space="preserve"> en servicio compartido.</w:t>
      </w:r>
    </w:p>
    <w:p w14:paraId="50F8738E" w14:textId="4075174D" w:rsidR="00520647" w:rsidRPr="002675C7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 w:rsidR="00D71484">
        <w:rPr>
          <w:rFonts w:ascii="Arial" w:hAnsi="Arial" w:cs="Arial"/>
          <w:sz w:val="20"/>
          <w:szCs w:val="20"/>
          <w:lang w:val="es-MX" w:eastAsia="es-ES" w:bidi="ar-SA"/>
        </w:rPr>
        <w:t xml:space="preserve"> con guía en español en servicio compartido.</w:t>
      </w:r>
    </w:p>
    <w:p w14:paraId="6675FB4E" w14:textId="77777777" w:rsidR="00E344BC" w:rsidRPr="002675C7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6222760B" w14:textId="2670B68E" w:rsidR="00DB1893" w:rsidRPr="00D31D68" w:rsidRDefault="00A95C24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it-IT" w:eastAsia="es-ES" w:bidi="ar-SA"/>
        </w:rPr>
      </w:pP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Vuelo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s</w:t>
      </w: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interno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s</w:t>
      </w: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Bangkok- Chiang Rai / </w:t>
      </w: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Chiang Mai -Bangkok</w:t>
      </w:r>
      <w:r w:rsidR="005410B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</w:p>
    <w:p w14:paraId="5855A739" w14:textId="77777777" w:rsidR="007043C9" w:rsidRPr="00D31D68" w:rsidRDefault="007043C9" w:rsidP="006C2C63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20"/>
          <w:szCs w:val="20"/>
          <w:lang w:val="it-IT" w:eastAsia="es-ES" w:bidi="ar-SA"/>
        </w:rPr>
      </w:pPr>
    </w:p>
    <w:p w14:paraId="2E49B56D" w14:textId="77777777" w:rsidR="00DB1893" w:rsidRPr="001C62B0" w:rsidRDefault="00DB1893" w:rsidP="00DB1893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 EN TURQUÍA: </w:t>
      </w:r>
    </w:p>
    <w:p w14:paraId="5CC1DE87" w14:textId="723F93B2" w:rsidR="00DB1893" w:rsidRDefault="006C2C63" w:rsidP="006C2C63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     </w:t>
      </w:r>
      <w:r w:rsidR="00DB1893">
        <w:rPr>
          <w:rFonts w:ascii="Arial" w:hAnsi="Arial" w:cs="Arial"/>
          <w:bCs/>
          <w:sz w:val="20"/>
          <w:szCs w:val="20"/>
          <w:lang w:val="es-AR"/>
        </w:rPr>
        <w:t>3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 xml:space="preserve"> noches de </w:t>
      </w:r>
      <w:r w:rsidR="00DB1893">
        <w:rPr>
          <w:rFonts w:ascii="Arial" w:hAnsi="Arial" w:cs="Arial"/>
          <w:bCs/>
          <w:sz w:val="20"/>
          <w:szCs w:val="20"/>
          <w:lang w:val="es-AR"/>
        </w:rPr>
        <w:t>a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 xml:space="preserve">lojamiento </w:t>
      </w:r>
      <w:r w:rsidR="00DB1893">
        <w:rPr>
          <w:rFonts w:ascii="Arial" w:hAnsi="Arial" w:cs="Arial"/>
          <w:bCs/>
          <w:sz w:val="20"/>
          <w:szCs w:val="20"/>
          <w:lang w:val="es-AR"/>
        </w:rPr>
        <w:t>con d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 xml:space="preserve">esayuno en Estambul </w:t>
      </w:r>
    </w:p>
    <w:p w14:paraId="1482C945" w14:textId="44A80402" w:rsidR="00DB1893" w:rsidRDefault="006C2C63" w:rsidP="006C2C6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</w:t>
      </w:r>
      <w:r w:rsidR="00DB1893" w:rsidRPr="002675C7">
        <w:rPr>
          <w:rFonts w:ascii="Arial" w:hAnsi="Arial" w:cs="Arial"/>
          <w:sz w:val="20"/>
          <w:szCs w:val="20"/>
          <w:lang w:val="es-MX"/>
        </w:rPr>
        <w:t>Traslados</w:t>
      </w:r>
      <w:r w:rsidR="00DB1893">
        <w:rPr>
          <w:rFonts w:ascii="Arial" w:hAnsi="Arial" w:cs="Arial"/>
          <w:sz w:val="20"/>
          <w:szCs w:val="20"/>
          <w:lang w:val="es-MX"/>
        </w:rPr>
        <w:t xml:space="preserve"> aeropuerto - hotel – aeropuerto en servicio compartido</w:t>
      </w:r>
    </w:p>
    <w:p w14:paraId="787028F1" w14:textId="470E8D32" w:rsidR="00DB1893" w:rsidRDefault="006C2C63" w:rsidP="006C2C63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     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>Excursión en Estambul (Paseo en barco por el Bósforo)</w:t>
      </w:r>
    </w:p>
    <w:p w14:paraId="01DF8D55" w14:textId="17848D40" w:rsidR="00DB1893" w:rsidRPr="008E7DB0" w:rsidRDefault="006C2C63" w:rsidP="006C2C63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lastRenderedPageBreak/>
        <w:t xml:space="preserve">    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>Guía profesional de habla hispana</w:t>
      </w:r>
    </w:p>
    <w:p w14:paraId="38584B33" w14:textId="783D9904" w:rsidR="00DB1893" w:rsidRPr="00DB1893" w:rsidRDefault="00DB1893" w:rsidP="00DB189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6105E0D3" w14:textId="132B8D37" w:rsidR="00520647" w:rsidRDefault="00520647" w:rsidP="00E344BC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08D52690" w14:textId="77777777" w:rsidR="007077BB" w:rsidRPr="008020C9" w:rsidRDefault="007077BB" w:rsidP="00E344BC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398EEBAC" w14:textId="5A712D6A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NO INCLUYE</w:t>
      </w:r>
      <w:r w:rsidR="007077BB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3AF40A57" w14:textId="77777777" w:rsidR="00520647" w:rsidRPr="002675C7" w:rsidRDefault="00BE42F9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3F3D71D0" w14:textId="69B65922" w:rsidR="00C96119" w:rsidRPr="002675C7" w:rsidRDefault="00BC09B5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visado</w:t>
      </w:r>
    </w:p>
    <w:p w14:paraId="56A51E07" w14:textId="64CD474B" w:rsidR="00520647" w:rsidRPr="002675C7" w:rsidRDefault="00520647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BC09B5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177DD1B4" w14:textId="77777777" w:rsidR="00520647" w:rsidRPr="002675C7" w:rsidRDefault="00520647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0E2B417" w14:textId="77777777" w:rsidR="00E344BC" w:rsidRPr="002675C7" w:rsidRDefault="00520647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2423BE0F" w14:textId="42AA7505" w:rsidR="00520647" w:rsidRDefault="00520647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5E8B231" w14:textId="45E5FFCD" w:rsidR="008020C9" w:rsidRPr="008020C9" w:rsidRDefault="008020C9" w:rsidP="008020C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020C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0FA22042" w14:textId="52BB74A7" w:rsidR="008378A6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Los días de las visitas regulares se arreglarán por nuestra parte </w:t>
      </w:r>
      <w:r w:rsidR="007077BB"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de acuerdo con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los</w:t>
      </w:r>
      <w:r w:rsidR="007077BB"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lugares a visitar y los días en que se encuentran cerrados los mismos. </w:t>
      </w:r>
    </w:p>
    <w:p w14:paraId="5A26FFFE" w14:textId="0FBCD64D" w:rsidR="008378A6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El orden de los tours y los días</w:t>
      </w:r>
      <w:r w:rsidR="007077BB"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de operación pueden cambiar sin aviso previo respetando el contenido de los tours.</w:t>
      </w:r>
    </w:p>
    <w:p w14:paraId="37074D85" w14:textId="75C7BEC5" w:rsidR="008378A6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ES" w:eastAsia="es-ES" w:bidi="ar-SA"/>
        </w:rPr>
        <w:t xml:space="preserve">El programa está sujeto a modificaciones debido a condiciones climáticas, situaciones imprevistas o disponibilidad en el momento de la reserva. </w:t>
      </w:r>
    </w:p>
    <w:p w14:paraId="2906E290" w14:textId="5152A3EF" w:rsidR="00526A3C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ES" w:eastAsia="es-ES" w:bidi="ar-SA"/>
        </w:rPr>
        <w:t xml:space="preserve">El orden de los servicios puede variar 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sin aviso previo</w:t>
      </w:r>
      <w:r w:rsidRPr="008378A6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 respetando el contenido de los tours.</w:t>
      </w:r>
    </w:p>
    <w:p w14:paraId="5401FF15" w14:textId="6BA3B160" w:rsidR="008378A6" w:rsidRDefault="008378A6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482"/>
        <w:gridCol w:w="3853"/>
        <w:gridCol w:w="596"/>
      </w:tblGrid>
      <w:tr w:rsidR="008378A6" w:rsidRPr="008378A6" w14:paraId="67A469F8" w14:textId="77777777" w:rsidTr="008378A6">
        <w:trPr>
          <w:trHeight w:val="261"/>
          <w:jc w:val="center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B58C5AE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8378A6" w:rsidRPr="008378A6" w14:paraId="4BFE3F1E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9822D0E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2074363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BB0E383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C14FB6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8378A6" w:rsidRPr="008378A6" w14:paraId="74FB3B2A" w14:textId="77777777" w:rsidTr="008378A6">
        <w:trPr>
          <w:trHeight w:val="261"/>
          <w:jc w:val="center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8367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F5C62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08EC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1A2F40"/>
                <w:sz w:val="20"/>
                <w:szCs w:val="20"/>
                <w:lang w:eastAsia="es-ES" w:bidi="ar-SA"/>
              </w:rPr>
            </w:pPr>
            <w:r w:rsidRPr="008378A6">
              <w:rPr>
                <w:rFonts w:ascii="Calibri" w:hAnsi="Calibri" w:cs="Calibri"/>
                <w:color w:val="1A2F40"/>
                <w:sz w:val="20"/>
                <w:szCs w:val="20"/>
                <w:lang w:eastAsia="es-ES" w:bidi="ar-SA"/>
              </w:rPr>
              <w:t xml:space="preserve">HILTON GARDEN INN BANGKOK SILOM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B201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8378A6" w:rsidRPr="008378A6" w14:paraId="4020CEAF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9C386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EE2E4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1E4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F871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378A6" w:rsidRPr="008378A6" w14:paraId="66DA15D1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5DBED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2F076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EC8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362C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378A6" w:rsidRPr="008378A6" w14:paraId="2D3A77DC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D8FA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7D7C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72F2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C6C7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8378A6" w:rsidRPr="008378A6" w14:paraId="036CE1E0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1035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A090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8FF3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3CB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378A6" w:rsidRPr="008378A6" w14:paraId="118B8E0F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1FF3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93E65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78D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8B4C4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378A6" w:rsidRPr="008378A6" w14:paraId="1B8626E7" w14:textId="77777777" w:rsidTr="008378A6">
        <w:trPr>
          <w:trHeight w:val="261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59A8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963F60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C44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NIMMAN / TRAVELODGE NIMMAN 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AFE2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8378A6" w:rsidRPr="008378A6" w14:paraId="10629C20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2F6F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B5BB1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48C7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CBF8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378A6" w:rsidRPr="008378A6" w14:paraId="3E788EBC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C1F7D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0CA2A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F8793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SHANGRI-LA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FD3AF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378A6" w:rsidRPr="008378A6" w14:paraId="79442660" w14:textId="77777777" w:rsidTr="008378A6">
        <w:trPr>
          <w:trHeight w:val="261"/>
          <w:jc w:val="center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A7D8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9D6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ESTAMBUL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4254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 LAMARTINE / KONKA /RIVA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614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8378A6" w:rsidRPr="008378A6" w14:paraId="1293B018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30A1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5EC9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3E1A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BARCELO/ERESIN/ELITE WORLD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59AA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2896323C" w14:textId="25120024" w:rsidR="008378A6" w:rsidRDefault="008378A6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298303" w14:textId="77777777" w:rsidR="00EE4D9E" w:rsidRPr="00D61F9F" w:rsidRDefault="00EE4D9E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1"/>
        <w:gridCol w:w="793"/>
        <w:gridCol w:w="793"/>
        <w:gridCol w:w="793"/>
      </w:tblGrid>
      <w:tr w:rsidR="00EE4D9E" w:rsidRPr="00CD383B" w14:paraId="3233DD08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498298FC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EE4D9E" w:rsidRPr="00CD383B" w14:paraId="18FC5F74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0AB33B73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Y AÉREO INCLUIDO</w:t>
            </w:r>
          </w:p>
        </w:tc>
      </w:tr>
      <w:tr w:rsidR="00EE4D9E" w:rsidRPr="00EE4D9E" w14:paraId="6BC921C2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E6B338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SALIDAS: 19 ENERO / 22 FEBRERO 2025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762929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15DE1D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F6DEAA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EE4D9E" w:rsidRPr="00EE4D9E" w14:paraId="5CC460D0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0EF03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TURISTA SUPERIOR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1057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DA09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A4BA3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3530</w:t>
            </w:r>
          </w:p>
        </w:tc>
      </w:tr>
      <w:tr w:rsidR="00EE4D9E" w:rsidRPr="00EE4D9E" w14:paraId="2EBD5369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2F908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PRIMERA SUPERIOR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9034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1519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43D0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4700</w:t>
            </w:r>
          </w:p>
        </w:tc>
      </w:tr>
      <w:tr w:rsidR="00EE4D9E" w:rsidRPr="00EE4D9E" w14:paraId="3798C797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BC9C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81DE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E948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3B82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5530</w:t>
            </w:r>
          </w:p>
        </w:tc>
      </w:tr>
      <w:tr w:rsidR="00EE4D9E" w:rsidRPr="00CD383B" w14:paraId="22237C16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2DABC4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</w:t>
            </w:r>
          </w:p>
        </w:tc>
      </w:tr>
      <w:tr w:rsidR="00EE4D9E" w:rsidRPr="00CD383B" w14:paraId="5516C1EB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C1176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TARIFAS NO APLICAN PARA NAVIDAD, FIN DE AÑO, SEMANA SANTA, </w:t>
            </w:r>
          </w:p>
        </w:tc>
      </w:tr>
      <w:tr w:rsidR="00EE4D9E" w:rsidRPr="00CD383B" w14:paraId="3AB0452A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A3D58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CONGRESOS O EVENTOS ESPECIALES. CONSULTAR SUPLEMENTO.</w:t>
            </w:r>
          </w:p>
        </w:tc>
      </w:tr>
      <w:tr w:rsidR="00EE4D9E" w:rsidRPr="00EE4D9E" w14:paraId="6FED302C" w14:textId="77777777" w:rsidTr="005C065B">
        <w:trPr>
          <w:trHeight w:val="285"/>
          <w:jc w:val="center"/>
        </w:trPr>
        <w:tc>
          <w:tcPr>
            <w:tcW w:w="7807" w:type="dxa"/>
            <w:gridSpan w:val="3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ED7D31"/>
            <w:noWrap/>
            <w:vAlign w:val="center"/>
            <w:hideMark/>
          </w:tcPr>
          <w:p w14:paraId="7C839B9C" w14:textId="306A1339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AÉREOS 960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USD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ED7D31"/>
            <w:noWrap/>
            <w:vAlign w:val="center"/>
            <w:hideMark/>
          </w:tcPr>
          <w:p w14:paraId="5FF5B352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EE4D9E" w:rsidRPr="00EE4D9E" w14:paraId="22FD7E32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FFFFFF"/>
            <w:noWrap/>
            <w:vAlign w:val="center"/>
            <w:hideMark/>
          </w:tcPr>
          <w:p w14:paraId="795DEA96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lang w:val="es-MX" w:eastAsia="es-MX" w:bidi="ar-SA"/>
              </w:rPr>
              <w:t>RUTA AÉREA MEX/IST/BKK/IST/MEX</w:t>
            </w:r>
          </w:p>
        </w:tc>
      </w:tr>
    </w:tbl>
    <w:p w14:paraId="3E9C1E79" w14:textId="77777777" w:rsidR="008378A6" w:rsidRDefault="008378A6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8378A6" w:rsidSect="00610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2401" w14:textId="77777777" w:rsidR="002C4702" w:rsidRDefault="002C4702" w:rsidP="00450C15">
      <w:pPr>
        <w:spacing w:after="0" w:line="240" w:lineRule="auto"/>
      </w:pPr>
      <w:r>
        <w:separator/>
      </w:r>
    </w:p>
  </w:endnote>
  <w:endnote w:type="continuationSeparator" w:id="0">
    <w:p w14:paraId="55131A9D" w14:textId="77777777" w:rsidR="002C4702" w:rsidRDefault="002C470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A386" w14:textId="77777777" w:rsidR="00D31D68" w:rsidRDefault="00D31D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1CEB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C6F78B" wp14:editId="58137DF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CC048F3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55AC" w14:textId="77777777" w:rsidR="00D31D68" w:rsidRDefault="00D31D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810F" w14:textId="77777777" w:rsidR="002C4702" w:rsidRDefault="002C4702" w:rsidP="00450C15">
      <w:pPr>
        <w:spacing w:after="0" w:line="240" w:lineRule="auto"/>
      </w:pPr>
      <w:r>
        <w:separator/>
      </w:r>
    </w:p>
  </w:footnote>
  <w:footnote w:type="continuationSeparator" w:id="0">
    <w:p w14:paraId="59B1EC6E" w14:textId="77777777" w:rsidR="002C4702" w:rsidRDefault="002C470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41D5" w14:textId="77777777" w:rsidR="00D31D68" w:rsidRDefault="00D31D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2A32" w14:textId="7A5986FA" w:rsidR="00A61A42" w:rsidRPr="00A61A42" w:rsidRDefault="00E72935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A7B501" wp14:editId="3F5EE686">
              <wp:simplePos x="0" y="0"/>
              <wp:positionH relativeFrom="column">
                <wp:posOffset>-529590</wp:posOffset>
              </wp:positionH>
              <wp:positionV relativeFrom="paragraph">
                <wp:posOffset>-267970</wp:posOffset>
              </wp:positionV>
              <wp:extent cx="5114925" cy="13335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D21D7" w14:textId="69021438" w:rsidR="0078785B" w:rsidRPr="00D31D68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31D6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TAILANDIA</w:t>
                          </w:r>
                          <w:r w:rsidR="00E72935" w:rsidRPr="00D31D6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Y ESTAMBUL</w:t>
                          </w:r>
                          <w:r w:rsidR="004A216B" w:rsidRPr="00D31D6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A TU ALCANCE</w:t>
                          </w:r>
                        </w:p>
                        <w:p w14:paraId="4911F578" w14:textId="77777777" w:rsidR="004A216B" w:rsidRPr="004A216B" w:rsidRDefault="004A216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7B5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1.7pt;margin-top:-21.1pt;width:402.75pt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" filled="f" stroked="f">
              <v:textbox>
                <w:txbxContent>
                  <w:p w14:paraId="1CCD21D7" w14:textId="69021438" w:rsidR="0078785B" w:rsidRPr="00D31D68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31D6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TAILANDIA</w:t>
                    </w:r>
                    <w:r w:rsidR="00E72935" w:rsidRPr="00D31D6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 xml:space="preserve"> Y ESTAMBUL</w:t>
                    </w:r>
                    <w:r w:rsidR="004A216B" w:rsidRPr="00D31D6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 xml:space="preserve"> A TU ALCANCE</w:t>
                    </w:r>
                  </w:p>
                  <w:p w14:paraId="4911F578" w14:textId="77777777" w:rsidR="004A216B" w:rsidRPr="004A216B" w:rsidRDefault="004A216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B17905B" wp14:editId="0FE1A85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915613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FA5B35A" wp14:editId="12DE7D7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02412549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FAB6C" wp14:editId="48E037B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F74D93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AD6" w14:textId="77777777" w:rsidR="00D31D68" w:rsidRDefault="00D31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36A"/>
    <w:multiLevelType w:val="hybridMultilevel"/>
    <w:tmpl w:val="5846E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2661A"/>
    <w:multiLevelType w:val="hybridMultilevel"/>
    <w:tmpl w:val="F126D1D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85D"/>
    <w:multiLevelType w:val="hybridMultilevel"/>
    <w:tmpl w:val="2E18CC92"/>
    <w:lvl w:ilvl="0" w:tplc="0BF40424">
      <w:numFmt w:val="bullet"/>
      <w:lvlText w:val="-"/>
      <w:lvlJc w:val="left"/>
      <w:pPr>
        <w:ind w:left="786" w:hanging="705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 w16cid:durableId="529728747">
    <w:abstractNumId w:val="3"/>
  </w:num>
  <w:num w:numId="2" w16cid:durableId="1919167891">
    <w:abstractNumId w:val="1"/>
  </w:num>
  <w:num w:numId="3" w16cid:durableId="1305431130">
    <w:abstractNumId w:val="4"/>
  </w:num>
  <w:num w:numId="4" w16cid:durableId="396906346">
    <w:abstractNumId w:val="2"/>
  </w:num>
  <w:num w:numId="5" w16cid:durableId="14342769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3C20"/>
    <w:rsid w:val="000110B5"/>
    <w:rsid w:val="00013B77"/>
    <w:rsid w:val="0001527F"/>
    <w:rsid w:val="00020429"/>
    <w:rsid w:val="000206F0"/>
    <w:rsid w:val="000249E4"/>
    <w:rsid w:val="00032009"/>
    <w:rsid w:val="0003271D"/>
    <w:rsid w:val="00043192"/>
    <w:rsid w:val="00043A9C"/>
    <w:rsid w:val="000555A2"/>
    <w:rsid w:val="0006120B"/>
    <w:rsid w:val="000654E5"/>
    <w:rsid w:val="00074095"/>
    <w:rsid w:val="000901BB"/>
    <w:rsid w:val="00093D58"/>
    <w:rsid w:val="00097F7F"/>
    <w:rsid w:val="000A4F7B"/>
    <w:rsid w:val="000A64E6"/>
    <w:rsid w:val="000C1D98"/>
    <w:rsid w:val="000F116C"/>
    <w:rsid w:val="000F6819"/>
    <w:rsid w:val="001056F5"/>
    <w:rsid w:val="00115DF1"/>
    <w:rsid w:val="00124C0C"/>
    <w:rsid w:val="00131808"/>
    <w:rsid w:val="00154DAF"/>
    <w:rsid w:val="00156E7E"/>
    <w:rsid w:val="001613E7"/>
    <w:rsid w:val="00191088"/>
    <w:rsid w:val="001910FB"/>
    <w:rsid w:val="001A6CE4"/>
    <w:rsid w:val="001B2A1E"/>
    <w:rsid w:val="001B579A"/>
    <w:rsid w:val="001D3EA5"/>
    <w:rsid w:val="001D59AE"/>
    <w:rsid w:val="001E0BFB"/>
    <w:rsid w:val="001E49A4"/>
    <w:rsid w:val="001E6B24"/>
    <w:rsid w:val="001F4B4E"/>
    <w:rsid w:val="00202DF8"/>
    <w:rsid w:val="00202F40"/>
    <w:rsid w:val="002031BF"/>
    <w:rsid w:val="002253C0"/>
    <w:rsid w:val="002327D2"/>
    <w:rsid w:val="00251C09"/>
    <w:rsid w:val="00264C19"/>
    <w:rsid w:val="002675C7"/>
    <w:rsid w:val="00294875"/>
    <w:rsid w:val="002959E3"/>
    <w:rsid w:val="002A6F1A"/>
    <w:rsid w:val="002C4702"/>
    <w:rsid w:val="002E1CEA"/>
    <w:rsid w:val="002E66ED"/>
    <w:rsid w:val="002F25DA"/>
    <w:rsid w:val="00307393"/>
    <w:rsid w:val="00317A67"/>
    <w:rsid w:val="003370E9"/>
    <w:rsid w:val="003805A5"/>
    <w:rsid w:val="003827D7"/>
    <w:rsid w:val="00384A26"/>
    <w:rsid w:val="00392593"/>
    <w:rsid w:val="00392FF2"/>
    <w:rsid w:val="003B101E"/>
    <w:rsid w:val="003B37AE"/>
    <w:rsid w:val="003D0B3A"/>
    <w:rsid w:val="003D36D2"/>
    <w:rsid w:val="003F75FE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65FA6"/>
    <w:rsid w:val="0047057D"/>
    <w:rsid w:val="00487FBE"/>
    <w:rsid w:val="004A216B"/>
    <w:rsid w:val="004A68D9"/>
    <w:rsid w:val="004B372F"/>
    <w:rsid w:val="004B51A4"/>
    <w:rsid w:val="004C01F5"/>
    <w:rsid w:val="004C57D7"/>
    <w:rsid w:val="004D2C2F"/>
    <w:rsid w:val="004E0D03"/>
    <w:rsid w:val="004F0AF3"/>
    <w:rsid w:val="005130A5"/>
    <w:rsid w:val="00513C9F"/>
    <w:rsid w:val="00520647"/>
    <w:rsid w:val="00526A3C"/>
    <w:rsid w:val="00532407"/>
    <w:rsid w:val="0054028D"/>
    <w:rsid w:val="005410B9"/>
    <w:rsid w:val="00560EAF"/>
    <w:rsid w:val="00564D1B"/>
    <w:rsid w:val="005858A3"/>
    <w:rsid w:val="00586738"/>
    <w:rsid w:val="005924DD"/>
    <w:rsid w:val="005938E2"/>
    <w:rsid w:val="00596704"/>
    <w:rsid w:val="005A5C87"/>
    <w:rsid w:val="005B0F31"/>
    <w:rsid w:val="005E3402"/>
    <w:rsid w:val="005F4C83"/>
    <w:rsid w:val="005F6E78"/>
    <w:rsid w:val="006053CD"/>
    <w:rsid w:val="00610315"/>
    <w:rsid w:val="00615736"/>
    <w:rsid w:val="0062013E"/>
    <w:rsid w:val="00625FE1"/>
    <w:rsid w:val="00630B01"/>
    <w:rsid w:val="006563FC"/>
    <w:rsid w:val="006770EE"/>
    <w:rsid w:val="00685D85"/>
    <w:rsid w:val="006971B8"/>
    <w:rsid w:val="006A4CF9"/>
    <w:rsid w:val="006B1779"/>
    <w:rsid w:val="006B19F7"/>
    <w:rsid w:val="006B274E"/>
    <w:rsid w:val="006C1BF7"/>
    <w:rsid w:val="006C2C63"/>
    <w:rsid w:val="006C568C"/>
    <w:rsid w:val="006C6373"/>
    <w:rsid w:val="006D3C96"/>
    <w:rsid w:val="006D64BE"/>
    <w:rsid w:val="006E0F61"/>
    <w:rsid w:val="007043C9"/>
    <w:rsid w:val="00704FC6"/>
    <w:rsid w:val="007077BB"/>
    <w:rsid w:val="00727503"/>
    <w:rsid w:val="007352C5"/>
    <w:rsid w:val="00751EF3"/>
    <w:rsid w:val="007636F0"/>
    <w:rsid w:val="00766A6B"/>
    <w:rsid w:val="00772975"/>
    <w:rsid w:val="007801A5"/>
    <w:rsid w:val="007843BD"/>
    <w:rsid w:val="00787735"/>
    <w:rsid w:val="0078785B"/>
    <w:rsid w:val="007920CB"/>
    <w:rsid w:val="00792A3C"/>
    <w:rsid w:val="00793541"/>
    <w:rsid w:val="007A2ABB"/>
    <w:rsid w:val="007A50AB"/>
    <w:rsid w:val="007B1B29"/>
    <w:rsid w:val="007B4221"/>
    <w:rsid w:val="007B5502"/>
    <w:rsid w:val="007C08B9"/>
    <w:rsid w:val="007C111B"/>
    <w:rsid w:val="007D0282"/>
    <w:rsid w:val="007D3DF5"/>
    <w:rsid w:val="007F5F21"/>
    <w:rsid w:val="008017E0"/>
    <w:rsid w:val="008019A4"/>
    <w:rsid w:val="008020C9"/>
    <w:rsid w:val="00803699"/>
    <w:rsid w:val="008067DF"/>
    <w:rsid w:val="00833D81"/>
    <w:rsid w:val="008378A6"/>
    <w:rsid w:val="0085654D"/>
    <w:rsid w:val="00865390"/>
    <w:rsid w:val="00867997"/>
    <w:rsid w:val="0087493D"/>
    <w:rsid w:val="00880574"/>
    <w:rsid w:val="00884BE4"/>
    <w:rsid w:val="008873BB"/>
    <w:rsid w:val="00891A2A"/>
    <w:rsid w:val="00894F82"/>
    <w:rsid w:val="008B406F"/>
    <w:rsid w:val="008B66F3"/>
    <w:rsid w:val="008B7201"/>
    <w:rsid w:val="008C394B"/>
    <w:rsid w:val="008D5196"/>
    <w:rsid w:val="008E298F"/>
    <w:rsid w:val="008F0CE2"/>
    <w:rsid w:val="008F731E"/>
    <w:rsid w:val="00902CE2"/>
    <w:rsid w:val="0091022A"/>
    <w:rsid w:val="0091278E"/>
    <w:rsid w:val="009227FE"/>
    <w:rsid w:val="00936D2B"/>
    <w:rsid w:val="00992860"/>
    <w:rsid w:val="009A0EE3"/>
    <w:rsid w:val="009A4A2A"/>
    <w:rsid w:val="009B5D60"/>
    <w:rsid w:val="009C0D85"/>
    <w:rsid w:val="009C1D14"/>
    <w:rsid w:val="009C3370"/>
    <w:rsid w:val="009E351B"/>
    <w:rsid w:val="009F1249"/>
    <w:rsid w:val="00A06C62"/>
    <w:rsid w:val="00A25639"/>
    <w:rsid w:val="00A25CD2"/>
    <w:rsid w:val="00A261C5"/>
    <w:rsid w:val="00A316F2"/>
    <w:rsid w:val="00A345FB"/>
    <w:rsid w:val="00A4233B"/>
    <w:rsid w:val="00A50C2C"/>
    <w:rsid w:val="00A53600"/>
    <w:rsid w:val="00A54327"/>
    <w:rsid w:val="00A5592F"/>
    <w:rsid w:val="00A61A42"/>
    <w:rsid w:val="00A61F31"/>
    <w:rsid w:val="00A8172E"/>
    <w:rsid w:val="00A827F0"/>
    <w:rsid w:val="00A84F0C"/>
    <w:rsid w:val="00A924AE"/>
    <w:rsid w:val="00A92A5A"/>
    <w:rsid w:val="00A93388"/>
    <w:rsid w:val="00A95B2D"/>
    <w:rsid w:val="00A95C24"/>
    <w:rsid w:val="00AC5AB6"/>
    <w:rsid w:val="00AE3E65"/>
    <w:rsid w:val="00B0056D"/>
    <w:rsid w:val="00B07CCB"/>
    <w:rsid w:val="00B26A27"/>
    <w:rsid w:val="00B322D6"/>
    <w:rsid w:val="00B36707"/>
    <w:rsid w:val="00B36A64"/>
    <w:rsid w:val="00B37339"/>
    <w:rsid w:val="00B4786E"/>
    <w:rsid w:val="00B718DC"/>
    <w:rsid w:val="00B72941"/>
    <w:rsid w:val="00B770D6"/>
    <w:rsid w:val="00BA788D"/>
    <w:rsid w:val="00BB423E"/>
    <w:rsid w:val="00BC09B5"/>
    <w:rsid w:val="00BC6358"/>
    <w:rsid w:val="00BE42F9"/>
    <w:rsid w:val="00BF0271"/>
    <w:rsid w:val="00BF6944"/>
    <w:rsid w:val="00C05356"/>
    <w:rsid w:val="00C0682D"/>
    <w:rsid w:val="00C12435"/>
    <w:rsid w:val="00C126A9"/>
    <w:rsid w:val="00C2273B"/>
    <w:rsid w:val="00C32B63"/>
    <w:rsid w:val="00C36F5D"/>
    <w:rsid w:val="00C50ABF"/>
    <w:rsid w:val="00C55C28"/>
    <w:rsid w:val="00C60443"/>
    <w:rsid w:val="00C632D6"/>
    <w:rsid w:val="00C70110"/>
    <w:rsid w:val="00C96119"/>
    <w:rsid w:val="00CB4BB1"/>
    <w:rsid w:val="00CC074C"/>
    <w:rsid w:val="00CC0F6C"/>
    <w:rsid w:val="00CC18B7"/>
    <w:rsid w:val="00CD383B"/>
    <w:rsid w:val="00CD64A8"/>
    <w:rsid w:val="00CE7934"/>
    <w:rsid w:val="00D008A5"/>
    <w:rsid w:val="00D03099"/>
    <w:rsid w:val="00D0413C"/>
    <w:rsid w:val="00D11B1D"/>
    <w:rsid w:val="00D14153"/>
    <w:rsid w:val="00D3113F"/>
    <w:rsid w:val="00D31D68"/>
    <w:rsid w:val="00D61F9F"/>
    <w:rsid w:val="00D71484"/>
    <w:rsid w:val="00D7315D"/>
    <w:rsid w:val="00D732E0"/>
    <w:rsid w:val="00D77429"/>
    <w:rsid w:val="00D819B4"/>
    <w:rsid w:val="00DA2E1D"/>
    <w:rsid w:val="00DB1893"/>
    <w:rsid w:val="00DB4052"/>
    <w:rsid w:val="00DB57BD"/>
    <w:rsid w:val="00DB5848"/>
    <w:rsid w:val="00DC27D4"/>
    <w:rsid w:val="00DD6A94"/>
    <w:rsid w:val="00DE362B"/>
    <w:rsid w:val="00DF15D6"/>
    <w:rsid w:val="00E344BC"/>
    <w:rsid w:val="00E57549"/>
    <w:rsid w:val="00E663D4"/>
    <w:rsid w:val="00E722DA"/>
    <w:rsid w:val="00E72935"/>
    <w:rsid w:val="00E846AA"/>
    <w:rsid w:val="00E86A68"/>
    <w:rsid w:val="00E90FAD"/>
    <w:rsid w:val="00EA17D1"/>
    <w:rsid w:val="00EB4826"/>
    <w:rsid w:val="00EC2611"/>
    <w:rsid w:val="00EC3F5E"/>
    <w:rsid w:val="00EC4D85"/>
    <w:rsid w:val="00EC7F50"/>
    <w:rsid w:val="00ED2EE5"/>
    <w:rsid w:val="00EE0CF8"/>
    <w:rsid w:val="00EE3B84"/>
    <w:rsid w:val="00EE4D9E"/>
    <w:rsid w:val="00EF082D"/>
    <w:rsid w:val="00EF1854"/>
    <w:rsid w:val="00EF313D"/>
    <w:rsid w:val="00F06E2D"/>
    <w:rsid w:val="00F11662"/>
    <w:rsid w:val="00F26C4A"/>
    <w:rsid w:val="00F34408"/>
    <w:rsid w:val="00F401EF"/>
    <w:rsid w:val="00F42FED"/>
    <w:rsid w:val="00F511D3"/>
    <w:rsid w:val="00F523E9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9C20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4</cp:revision>
  <dcterms:created xsi:type="dcterms:W3CDTF">2024-10-24T23:30:00Z</dcterms:created>
  <dcterms:modified xsi:type="dcterms:W3CDTF">2024-10-24T23:30:00Z</dcterms:modified>
</cp:coreProperties>
</file>