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9F5D" w14:textId="77777777" w:rsidR="002E5D23" w:rsidRPr="00CE0C81" w:rsidRDefault="004674EA" w:rsidP="00E93287">
      <w:pPr>
        <w:pStyle w:val="Sinespaciado"/>
        <w:jc w:val="center"/>
        <w:rPr>
          <w:rFonts w:ascii="Arial" w:hAnsi="Arial" w:cs="Arial"/>
          <w:b/>
          <w:sz w:val="24"/>
          <w:szCs w:val="24"/>
          <w:lang w:val="es-CR"/>
        </w:rPr>
      </w:pPr>
      <w:r>
        <w:rPr>
          <w:rFonts w:ascii="Arial" w:hAnsi="Arial" w:cs="Arial"/>
          <w:b/>
          <w:sz w:val="24"/>
          <w:szCs w:val="24"/>
          <w:lang w:val="es-CR"/>
        </w:rPr>
        <w:t xml:space="preserve">Buenos Aires, Circuito Chico. </w:t>
      </w:r>
    </w:p>
    <w:p w14:paraId="1DD58DFA" w14:textId="77777777" w:rsidR="002E5D23" w:rsidRPr="002A3732" w:rsidRDefault="002A3732" w:rsidP="002A3732">
      <w:pPr>
        <w:pStyle w:val="Sinespaciado"/>
        <w:jc w:val="center"/>
        <w:rPr>
          <w:rFonts w:ascii="Arial" w:hAnsi="Arial" w:cs="Arial"/>
          <w:bCs/>
          <w:sz w:val="20"/>
          <w:szCs w:val="20"/>
          <w:lang w:val="es-CR"/>
        </w:rPr>
      </w:pPr>
      <w:r>
        <w:rPr>
          <w:rFonts w:ascii="Arial" w:hAnsi="Arial" w:cs="Arial"/>
          <w:bCs/>
          <w:sz w:val="20"/>
          <w:szCs w:val="20"/>
          <w:lang w:val="es-CR"/>
        </w:rPr>
        <w:t xml:space="preserve">Avenida de Mayo, Lago Nahuel Huapi, Lago Moreno, </w:t>
      </w:r>
    </w:p>
    <w:p w14:paraId="24B46579" w14:textId="77777777" w:rsidR="00544032" w:rsidRDefault="00544032" w:rsidP="00E93287">
      <w:pPr>
        <w:pStyle w:val="Sinespaciado"/>
        <w:jc w:val="both"/>
        <w:rPr>
          <w:rFonts w:ascii="Arial" w:hAnsi="Arial" w:cs="Arial"/>
          <w:b/>
          <w:sz w:val="20"/>
          <w:szCs w:val="20"/>
          <w:lang w:val="es-CR"/>
        </w:rPr>
      </w:pPr>
    </w:p>
    <w:p w14:paraId="37A58888" w14:textId="77777777" w:rsidR="002E5D23" w:rsidRPr="00B2700D" w:rsidRDefault="00BF5434" w:rsidP="00E93287">
      <w:pPr>
        <w:pStyle w:val="Sinespaciado"/>
        <w:jc w:val="both"/>
        <w:rPr>
          <w:rFonts w:ascii="Arial" w:hAnsi="Arial" w:cs="Arial"/>
          <w:b/>
          <w:sz w:val="20"/>
          <w:szCs w:val="20"/>
          <w:lang w:val="es-CR"/>
        </w:rPr>
      </w:pPr>
      <w:r w:rsidRPr="00B2700D">
        <w:rPr>
          <w:rFonts w:ascii="Arial" w:hAnsi="Arial" w:cs="Arial"/>
          <w:noProof/>
          <w:sz w:val="20"/>
          <w:szCs w:val="20"/>
          <w:lang w:val="es-MX" w:eastAsia="es-MX" w:bidi="ar-SA"/>
        </w:rPr>
        <w:drawing>
          <wp:anchor distT="0" distB="0" distL="114300" distR="114300" simplePos="0" relativeHeight="251659264" behindDoc="1" locked="0" layoutInCell="1" allowOverlap="1" wp14:anchorId="306B6E95" wp14:editId="53264A07">
            <wp:simplePos x="0" y="0"/>
            <wp:positionH relativeFrom="margin">
              <wp:align>right</wp:align>
            </wp:positionH>
            <wp:positionV relativeFrom="paragraph">
              <wp:posOffset>4445</wp:posOffset>
            </wp:positionV>
            <wp:extent cx="2181225" cy="568325"/>
            <wp:effectExtent l="0" t="0" r="9525" b="3175"/>
            <wp:wrapTight wrapText="bothSides">
              <wp:wrapPolygon edited="0">
                <wp:start x="0" y="0"/>
                <wp:lineTo x="0" y="20997"/>
                <wp:lineTo x="21506" y="20997"/>
                <wp:lineTo x="2150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D23" w:rsidRPr="00B2700D">
        <w:rPr>
          <w:rFonts w:ascii="Arial" w:hAnsi="Arial" w:cs="Arial"/>
          <w:b/>
          <w:sz w:val="20"/>
          <w:szCs w:val="20"/>
          <w:lang w:val="es-CR"/>
        </w:rPr>
        <w:t>8 días</w:t>
      </w:r>
    </w:p>
    <w:p w14:paraId="64739E5F" w14:textId="67A4D9E9" w:rsidR="00F81DEE" w:rsidRPr="00B2700D" w:rsidRDefault="002E5D23" w:rsidP="00E93287">
      <w:pPr>
        <w:pStyle w:val="Sinespaciado"/>
        <w:jc w:val="both"/>
        <w:rPr>
          <w:rFonts w:ascii="Arial" w:hAnsi="Arial" w:cs="Arial"/>
          <w:b/>
          <w:sz w:val="20"/>
          <w:szCs w:val="20"/>
          <w:lang w:val="es-CR"/>
        </w:rPr>
      </w:pPr>
      <w:r w:rsidRPr="00B2700D">
        <w:rPr>
          <w:rFonts w:ascii="Arial" w:hAnsi="Arial" w:cs="Arial"/>
          <w:b/>
          <w:sz w:val="20"/>
          <w:szCs w:val="20"/>
          <w:lang w:val="es-CR"/>
        </w:rPr>
        <w:t>Llegadas: diarias</w:t>
      </w:r>
      <w:r w:rsidR="00F81DEE" w:rsidRPr="00B2700D">
        <w:rPr>
          <w:rFonts w:ascii="Arial" w:hAnsi="Arial" w:cs="Arial"/>
          <w:b/>
          <w:sz w:val="20"/>
          <w:szCs w:val="20"/>
          <w:lang w:val="es-CR"/>
        </w:rPr>
        <w:t xml:space="preserve"> </w:t>
      </w:r>
      <w:r w:rsidR="0044565B" w:rsidRPr="00B2700D">
        <w:rPr>
          <w:rFonts w:ascii="Arial" w:hAnsi="Arial" w:cs="Arial"/>
          <w:b/>
          <w:sz w:val="20"/>
          <w:szCs w:val="20"/>
          <w:lang w:val="es-CR"/>
        </w:rPr>
        <w:t xml:space="preserve">hasta </w:t>
      </w:r>
      <w:r w:rsidR="00066500">
        <w:rPr>
          <w:rFonts w:ascii="Arial" w:hAnsi="Arial" w:cs="Arial"/>
          <w:b/>
          <w:sz w:val="20"/>
          <w:szCs w:val="20"/>
          <w:lang w:val="es-CR"/>
        </w:rPr>
        <w:t xml:space="preserve">diciembre </w:t>
      </w:r>
      <w:r w:rsidR="006A772C">
        <w:rPr>
          <w:rFonts w:ascii="Arial" w:hAnsi="Arial" w:cs="Arial"/>
          <w:b/>
          <w:sz w:val="20"/>
          <w:szCs w:val="20"/>
          <w:lang w:val="es-CR"/>
        </w:rPr>
        <w:t>2025</w:t>
      </w:r>
    </w:p>
    <w:p w14:paraId="428FA1F7" w14:textId="77777777" w:rsidR="002E5D23" w:rsidRPr="00B2700D" w:rsidRDefault="00F81DEE" w:rsidP="00E93287">
      <w:pPr>
        <w:pStyle w:val="Sinespaciado"/>
        <w:jc w:val="both"/>
        <w:rPr>
          <w:rFonts w:ascii="Arial" w:hAnsi="Arial" w:cs="Arial"/>
          <w:b/>
          <w:sz w:val="20"/>
          <w:szCs w:val="20"/>
          <w:lang w:val="es-CR"/>
        </w:rPr>
      </w:pPr>
      <w:r w:rsidRPr="00B2700D">
        <w:rPr>
          <w:rFonts w:ascii="Arial" w:hAnsi="Arial" w:cs="Arial"/>
          <w:b/>
          <w:sz w:val="20"/>
          <w:szCs w:val="20"/>
          <w:lang w:val="es-CR"/>
        </w:rPr>
        <w:t>M</w:t>
      </w:r>
      <w:r w:rsidR="00107A29" w:rsidRPr="00B2700D">
        <w:rPr>
          <w:rFonts w:ascii="Arial" w:hAnsi="Arial" w:cs="Arial"/>
          <w:b/>
          <w:sz w:val="20"/>
          <w:szCs w:val="20"/>
          <w:lang w:val="es-CR"/>
        </w:rPr>
        <w:t>ínimo 2 pasajeros</w:t>
      </w:r>
    </w:p>
    <w:p w14:paraId="1B455973" w14:textId="77777777" w:rsidR="00544032" w:rsidRPr="00B2700D" w:rsidRDefault="00544032" w:rsidP="00E93287">
      <w:pPr>
        <w:pStyle w:val="Sinespaciado"/>
        <w:jc w:val="both"/>
        <w:rPr>
          <w:rFonts w:ascii="Arial" w:hAnsi="Arial" w:cs="Arial"/>
          <w:b/>
          <w:sz w:val="20"/>
          <w:szCs w:val="20"/>
          <w:lang w:val="es-CR"/>
        </w:rPr>
      </w:pPr>
    </w:p>
    <w:p w14:paraId="4E8546A6" w14:textId="77777777"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 xml:space="preserve">Día 1.  </w:t>
      </w:r>
      <w:r w:rsidR="00FB7EA8" w:rsidRPr="00066500">
        <w:rPr>
          <w:rFonts w:ascii="Arial" w:hAnsi="Arial" w:cs="Arial"/>
          <w:b/>
          <w:lang w:val="es-ES_tradnl"/>
        </w:rPr>
        <w:t xml:space="preserve">México - </w:t>
      </w:r>
      <w:r w:rsidRPr="00066500">
        <w:rPr>
          <w:rFonts w:ascii="Arial" w:hAnsi="Arial" w:cs="Arial"/>
          <w:b/>
          <w:lang w:val="es-ES_tradnl"/>
        </w:rPr>
        <w:t>Buenos Aires</w:t>
      </w:r>
    </w:p>
    <w:p w14:paraId="69F43F25" w14:textId="77777777" w:rsidR="00D063CE" w:rsidRPr="00B2700D" w:rsidRDefault="00D063CE" w:rsidP="00D063CE">
      <w:pPr>
        <w:pStyle w:val="Sinespaciado"/>
        <w:jc w:val="both"/>
        <w:rPr>
          <w:rFonts w:ascii="Arial" w:hAnsi="Arial" w:cs="Arial"/>
          <w:b/>
          <w:color w:val="000000"/>
          <w:sz w:val="20"/>
          <w:szCs w:val="20"/>
          <w:lang w:val="es-MX"/>
        </w:rPr>
      </w:pPr>
      <w:r w:rsidRPr="00B2700D">
        <w:rPr>
          <w:rFonts w:ascii="Arial" w:hAnsi="Arial" w:cs="Arial"/>
          <w:color w:val="000000"/>
          <w:sz w:val="20"/>
          <w:szCs w:val="20"/>
          <w:lang w:val="es-MX"/>
        </w:rPr>
        <w:t xml:space="preserve">Recibimiento en el Aeropuerto Internacional Ezeiza, traslado al hotel. Resto de la tarde libre. </w:t>
      </w:r>
      <w:r w:rsidRPr="00B2700D">
        <w:rPr>
          <w:rFonts w:ascii="Arial" w:hAnsi="Arial" w:cs="Arial"/>
          <w:b/>
          <w:color w:val="000000"/>
          <w:sz w:val="20"/>
          <w:szCs w:val="20"/>
          <w:lang w:val="es-MX"/>
        </w:rPr>
        <w:t xml:space="preserve">Alojamiento. </w:t>
      </w:r>
    </w:p>
    <w:p w14:paraId="5A275D69" w14:textId="77777777" w:rsidR="00D063CE" w:rsidRPr="00B2700D" w:rsidRDefault="00D063CE" w:rsidP="00D063CE">
      <w:pPr>
        <w:pStyle w:val="Sinespaciado"/>
        <w:jc w:val="both"/>
        <w:rPr>
          <w:rFonts w:ascii="Arial" w:hAnsi="Arial" w:cs="Arial"/>
          <w:color w:val="000000"/>
          <w:sz w:val="20"/>
          <w:szCs w:val="20"/>
          <w:lang w:val="es-MX"/>
        </w:rPr>
      </w:pPr>
    </w:p>
    <w:p w14:paraId="33375F5C" w14:textId="77777777"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Día 2.  Buenos Aires</w:t>
      </w:r>
    </w:p>
    <w:p w14:paraId="6E521A92" w14:textId="77777777" w:rsidR="00D063CE" w:rsidRPr="00B2700D" w:rsidRDefault="00D063CE" w:rsidP="00D063C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B2700D">
        <w:rPr>
          <w:rFonts w:ascii="Arial" w:hAnsi="Arial" w:cs="Arial"/>
          <w:b/>
          <w:sz w:val="20"/>
          <w:szCs w:val="20"/>
          <w:lang w:val="es-MX"/>
        </w:rPr>
        <w:t xml:space="preserve">Alojamiento. </w:t>
      </w:r>
    </w:p>
    <w:p w14:paraId="5ED23E2F" w14:textId="77777777"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Día 3.  Buenos Aires</w:t>
      </w:r>
    </w:p>
    <w:p w14:paraId="42A887B0" w14:textId="77777777" w:rsidR="00D063CE" w:rsidRPr="00B2700D" w:rsidRDefault="00D063CE" w:rsidP="00D063C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Día libre para disfrutar de la ciudad.</w:t>
      </w:r>
      <w:r w:rsidRPr="00B2700D">
        <w:rPr>
          <w:rFonts w:ascii="Arial" w:hAnsi="Arial" w:cs="Arial"/>
          <w:b/>
          <w:sz w:val="20"/>
          <w:szCs w:val="20"/>
          <w:lang w:val="es-MX"/>
        </w:rPr>
        <w:t xml:space="preserve"> Sugerimos</w:t>
      </w:r>
      <w:r w:rsidRPr="00B2700D">
        <w:rPr>
          <w:rFonts w:ascii="Arial" w:hAnsi="Arial" w:cs="Arial"/>
          <w:sz w:val="20"/>
          <w:szCs w:val="20"/>
          <w:lang w:val="es-MX"/>
        </w:rPr>
        <w:t xml:space="preserve"> asistir a una Fiesta Gaucha para conocer más del folclore argentino. </w:t>
      </w:r>
      <w:r w:rsidRPr="00B2700D">
        <w:rPr>
          <w:rFonts w:ascii="Arial" w:hAnsi="Arial" w:cs="Arial"/>
          <w:b/>
          <w:sz w:val="20"/>
          <w:szCs w:val="20"/>
          <w:lang w:val="es-MX"/>
        </w:rPr>
        <w:t xml:space="preserve">Alojamiento. </w:t>
      </w:r>
    </w:p>
    <w:p w14:paraId="566A3304" w14:textId="77777777"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Día 4.  Buenos Aires - Bariloche</w:t>
      </w:r>
    </w:p>
    <w:p w14:paraId="4334169D" w14:textId="67D59731" w:rsidR="00D063CE" w:rsidRPr="00B2700D" w:rsidRDefault="00D063CE" w:rsidP="00D063CE">
      <w:pPr>
        <w:pStyle w:val="Sinespaciado"/>
        <w:jc w:val="both"/>
        <w:rPr>
          <w:rFonts w:ascii="Arial" w:eastAsia="Calibri" w:hAnsi="Arial" w:cs="Arial"/>
          <w:b/>
          <w:sz w:val="20"/>
          <w:szCs w:val="20"/>
          <w:lang w:val="es-MX"/>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A la hora acordada traslado </w:t>
      </w:r>
      <w:r w:rsidR="00C25AA3">
        <w:rPr>
          <w:rFonts w:ascii="Arial" w:eastAsia="Calibri" w:hAnsi="Arial" w:cs="Arial"/>
          <w:sz w:val="20"/>
          <w:szCs w:val="20"/>
          <w:lang w:val="es-ES_tradnl"/>
        </w:rPr>
        <w:t>al aeropuerto para tomar el v</w:t>
      </w:r>
      <w:r w:rsidRPr="00B2700D">
        <w:rPr>
          <w:rFonts w:ascii="Arial" w:eastAsia="Calibri" w:hAnsi="Arial" w:cs="Arial"/>
          <w:sz w:val="20"/>
          <w:szCs w:val="20"/>
          <w:lang w:val="es-ES_tradnl"/>
        </w:rPr>
        <w:t>uelo</w:t>
      </w:r>
      <w:r w:rsidR="00C25AA3">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Bariloche.</w:t>
      </w:r>
      <w:r w:rsidR="00C25AA3">
        <w:rPr>
          <w:rFonts w:ascii="Arial" w:eastAsia="Calibri" w:hAnsi="Arial" w:cs="Arial"/>
          <w:sz w:val="20"/>
          <w:szCs w:val="20"/>
          <w:lang w:val="es-ES_tradnl"/>
        </w:rPr>
        <w:t xml:space="preserve"> </w:t>
      </w:r>
      <w:r w:rsidR="00C25AA3" w:rsidRPr="006A772C">
        <w:rPr>
          <w:rFonts w:ascii="Arial" w:eastAsia="Calibri" w:hAnsi="Arial" w:cs="Arial"/>
          <w:b/>
          <w:bCs/>
          <w:color w:val="FF0000"/>
          <w:sz w:val="20"/>
          <w:szCs w:val="20"/>
          <w:lang w:val="es-ES_tradnl"/>
        </w:rPr>
        <w:t xml:space="preserve">(Vuelo no incluido). </w:t>
      </w:r>
      <w:r w:rsidRPr="00B2700D">
        <w:rPr>
          <w:rFonts w:ascii="Arial" w:eastAsia="Calibri" w:hAnsi="Arial" w:cs="Arial"/>
          <w:sz w:val="20"/>
          <w:szCs w:val="20"/>
          <w:lang w:val="es-MX"/>
        </w:rPr>
        <w:t xml:space="preserve">Recepción en el aeropuerto y traslado al hotel. </w:t>
      </w:r>
      <w:r w:rsidRPr="00B2700D">
        <w:rPr>
          <w:rFonts w:ascii="Arial" w:eastAsia="Calibri" w:hAnsi="Arial" w:cs="Arial"/>
          <w:b/>
          <w:sz w:val="20"/>
          <w:szCs w:val="20"/>
          <w:lang w:val="es-MX"/>
        </w:rPr>
        <w:t xml:space="preserve">Alojamiento. </w:t>
      </w:r>
    </w:p>
    <w:p w14:paraId="40547008" w14:textId="77777777" w:rsidR="00D063CE" w:rsidRPr="00B2700D" w:rsidRDefault="00D063CE" w:rsidP="00D063CE">
      <w:pPr>
        <w:pStyle w:val="Sinespaciado"/>
        <w:jc w:val="both"/>
        <w:rPr>
          <w:rFonts w:ascii="Arial" w:hAnsi="Arial" w:cs="Arial"/>
          <w:sz w:val="20"/>
          <w:szCs w:val="20"/>
          <w:lang w:val="es-ES_tradnl"/>
        </w:rPr>
      </w:pPr>
    </w:p>
    <w:p w14:paraId="025ACB6F" w14:textId="77777777"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Día 5.  Bariloche</w:t>
      </w:r>
    </w:p>
    <w:p w14:paraId="703B23B5" w14:textId="77777777" w:rsidR="00D063CE" w:rsidRPr="00B2700D" w:rsidRDefault="00D063CE" w:rsidP="00D063CE">
      <w:pPr>
        <w:jc w:val="both"/>
        <w:rPr>
          <w:rFonts w:ascii="Arial" w:hAnsi="Arial" w:cs="Arial"/>
          <w:b/>
          <w:sz w:val="20"/>
          <w:szCs w:val="20"/>
          <w:lang w:val="es-MX"/>
        </w:rPr>
      </w:pPr>
      <w:r w:rsidRPr="00B2700D">
        <w:rPr>
          <w:rFonts w:ascii="Arial" w:hAnsi="Arial" w:cs="Arial"/>
          <w:b/>
          <w:sz w:val="20"/>
          <w:szCs w:val="20"/>
          <w:lang w:val="es-ES_tradnl" w:eastAsia="es-ES"/>
        </w:rPr>
        <w:t>Desayuno.</w:t>
      </w:r>
      <w:r w:rsidRPr="00B2700D">
        <w:rPr>
          <w:rFonts w:ascii="Arial" w:hAnsi="Arial" w:cs="Arial"/>
          <w:bCs/>
          <w:sz w:val="20"/>
          <w:szCs w:val="20"/>
          <w:lang w:val="es-ES_tradnl" w:eastAsia="es-ES"/>
        </w:rPr>
        <w:t xml:space="preserve"> Circuito chico</w:t>
      </w:r>
      <w:r w:rsidR="005561D6" w:rsidRPr="00B2700D">
        <w:rPr>
          <w:rFonts w:ascii="Arial" w:hAnsi="Arial" w:cs="Arial"/>
          <w:bCs/>
          <w:sz w:val="20"/>
          <w:szCs w:val="20"/>
          <w:lang w:val="es-ES_tradnl" w:eastAsia="es-ES"/>
        </w:rPr>
        <w:t>.</w:t>
      </w:r>
      <w:r w:rsidRPr="00B2700D">
        <w:rPr>
          <w:rFonts w:ascii="Arial" w:hAnsi="Arial" w:cs="Arial"/>
          <w:bCs/>
          <w:sz w:val="20"/>
          <w:szCs w:val="20"/>
          <w:lang w:val="es-ES_tradnl" w:eastAsia="es-ES"/>
        </w:rPr>
        <w:t xml:space="preserve"> </w:t>
      </w:r>
      <w:r w:rsidRPr="00B2700D">
        <w:rPr>
          <w:rFonts w:ascii="Arial" w:hAnsi="Arial" w:cs="Arial"/>
          <w:sz w:val="20"/>
          <w:szCs w:val="20"/>
          <w:lang w:val="es-ES_tradnl" w:eastAsia="es-ES"/>
        </w:rPr>
        <w:t>El</w:t>
      </w:r>
      <w:r w:rsidRPr="00B2700D">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 </w:t>
      </w:r>
      <w:r w:rsidRPr="00B2700D">
        <w:rPr>
          <w:rFonts w:ascii="Arial" w:hAnsi="Arial" w:cs="Arial"/>
          <w:b/>
          <w:sz w:val="20"/>
          <w:szCs w:val="20"/>
          <w:u w:val="single"/>
          <w:lang w:val="es-MX"/>
        </w:rPr>
        <w:t>TKT de ascenso NO incluido</w:t>
      </w:r>
      <w:r w:rsidRPr="00B2700D">
        <w:rPr>
          <w:rFonts w:ascii="Arial" w:hAnsi="Arial" w:cs="Arial"/>
          <w:sz w:val="20"/>
          <w:szCs w:val="20"/>
          <w:lang w:val="es-MX"/>
        </w:rPr>
        <w:t>. Que llega hasta la cumbre (</w:t>
      </w:r>
      <w:smartTag w:uri="urn:schemas-microsoft-com:office:smarttags" w:element="metricconverter">
        <w:smartTagPr>
          <w:attr w:name="ProductID" w:val="1050 m"/>
        </w:smartTagPr>
        <w:r w:rsidRPr="00B2700D">
          <w:rPr>
            <w:rFonts w:ascii="Arial" w:hAnsi="Arial" w:cs="Arial"/>
            <w:sz w:val="20"/>
            <w:szCs w:val="20"/>
            <w:lang w:val="es-MX"/>
          </w:rPr>
          <w:t>1050 m</w:t>
        </w:r>
      </w:smartTag>
      <w:r w:rsidRPr="00B2700D">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B2700D">
        <w:rPr>
          <w:rFonts w:ascii="Arial" w:hAnsi="Arial" w:cs="Arial"/>
          <w:b/>
          <w:sz w:val="20"/>
          <w:szCs w:val="20"/>
          <w:lang w:val="es-MX"/>
        </w:rPr>
        <w:t xml:space="preserve">Alojamiento. </w:t>
      </w:r>
    </w:p>
    <w:p w14:paraId="3C306D8D" w14:textId="77777777" w:rsidR="00066500" w:rsidRDefault="001E7AD0" w:rsidP="00D063CE">
      <w:pPr>
        <w:pStyle w:val="Sinespaciado"/>
        <w:jc w:val="both"/>
        <w:rPr>
          <w:rFonts w:ascii="Arial" w:hAnsi="Arial" w:cs="Arial"/>
          <w:b/>
          <w:lang w:val="es-ES_tradnl"/>
        </w:rPr>
      </w:pPr>
      <w:r w:rsidRPr="00066500">
        <w:rPr>
          <w:rFonts w:ascii="Arial" w:hAnsi="Arial" w:cs="Arial"/>
          <w:b/>
          <w:lang w:val="es-ES_tradnl"/>
        </w:rPr>
        <w:t>Día 6.  Bariloche</w:t>
      </w:r>
    </w:p>
    <w:p w14:paraId="5142A213" w14:textId="53854EE4" w:rsidR="00D063CE" w:rsidRPr="00066500" w:rsidRDefault="00D063CE" w:rsidP="00D063CE">
      <w:pPr>
        <w:pStyle w:val="Sinespaciado"/>
        <w:jc w:val="both"/>
        <w:rPr>
          <w:rFonts w:ascii="Arial" w:hAnsi="Arial" w:cs="Arial"/>
          <w:b/>
          <w:lang w:val="es-ES_tradnl"/>
        </w:rPr>
      </w:pPr>
      <w:r w:rsidRPr="00B2700D">
        <w:rPr>
          <w:rFonts w:ascii="Arial" w:hAnsi="Arial" w:cs="Arial"/>
          <w:b/>
          <w:sz w:val="20"/>
          <w:szCs w:val="20"/>
          <w:lang w:val="es-MX"/>
        </w:rPr>
        <w:t>Desayuno</w:t>
      </w:r>
      <w:r w:rsidRPr="00B2700D">
        <w:rPr>
          <w:rFonts w:ascii="Arial" w:hAnsi="Arial" w:cs="Arial"/>
          <w:sz w:val="20"/>
          <w:szCs w:val="20"/>
          <w:lang w:val="es-MX"/>
        </w:rPr>
        <w:t xml:space="preserve">. Día libre para disfrutar de la ciudad. </w:t>
      </w:r>
      <w:r w:rsidRPr="00B2700D">
        <w:rPr>
          <w:rFonts w:ascii="Arial" w:hAnsi="Arial" w:cs="Arial"/>
          <w:b/>
          <w:sz w:val="20"/>
          <w:szCs w:val="20"/>
          <w:lang w:val="es-MX"/>
        </w:rPr>
        <w:t xml:space="preserve">Alojamiento. </w:t>
      </w:r>
    </w:p>
    <w:p w14:paraId="04509C41" w14:textId="77777777" w:rsidR="00D063CE" w:rsidRPr="00B2700D" w:rsidRDefault="00D063CE" w:rsidP="00D063CE">
      <w:pPr>
        <w:pStyle w:val="Sinespaciado"/>
        <w:jc w:val="both"/>
        <w:rPr>
          <w:rFonts w:ascii="Arial" w:hAnsi="Arial" w:cs="Arial"/>
          <w:b/>
          <w:sz w:val="20"/>
          <w:szCs w:val="20"/>
          <w:lang w:val="es-MX"/>
        </w:rPr>
      </w:pPr>
    </w:p>
    <w:p w14:paraId="23872BED" w14:textId="77777777"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Día 7.  Bariloche</w:t>
      </w:r>
      <w:r w:rsidR="00CD4896" w:rsidRPr="00066500">
        <w:rPr>
          <w:rFonts w:ascii="Arial" w:hAnsi="Arial" w:cs="Arial"/>
          <w:b/>
          <w:lang w:val="es-ES_tradnl"/>
        </w:rPr>
        <w:t xml:space="preserve"> – </w:t>
      </w:r>
      <w:r w:rsidRPr="00066500">
        <w:rPr>
          <w:rFonts w:ascii="Arial" w:hAnsi="Arial" w:cs="Arial"/>
          <w:b/>
          <w:lang w:val="es-ES_tradnl"/>
        </w:rPr>
        <w:t>Buenos Aires</w:t>
      </w:r>
    </w:p>
    <w:p w14:paraId="13ACF36C" w14:textId="03F7D8A4" w:rsidR="00D063CE" w:rsidRPr="00B2700D" w:rsidRDefault="00D063CE" w:rsidP="00D063CE">
      <w:pPr>
        <w:pStyle w:val="Sinespaciado"/>
        <w:jc w:val="both"/>
        <w:rPr>
          <w:rFonts w:ascii="Arial" w:eastAsia="Calibri" w:hAnsi="Arial" w:cs="Arial"/>
          <w:b/>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Traslado al aeropuerto</w:t>
      </w:r>
      <w:r w:rsidR="00C25AA3">
        <w:rPr>
          <w:rFonts w:ascii="Arial" w:eastAsia="Calibri" w:hAnsi="Arial" w:cs="Arial"/>
          <w:sz w:val="20"/>
          <w:szCs w:val="20"/>
          <w:lang w:val="es-ES_tradnl"/>
        </w:rPr>
        <w:t xml:space="preserve"> para tomar el v</w:t>
      </w:r>
      <w:r w:rsidRPr="00B2700D">
        <w:rPr>
          <w:rFonts w:ascii="Arial" w:eastAsia="Calibri" w:hAnsi="Arial" w:cs="Arial"/>
          <w:sz w:val="20"/>
          <w:szCs w:val="20"/>
          <w:lang w:val="es-ES_tradnl"/>
        </w:rPr>
        <w:t>uelo</w:t>
      </w:r>
      <w:r w:rsidR="00C25AA3">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Buenos Aires.</w:t>
      </w:r>
      <w:r w:rsidR="00C25AA3">
        <w:rPr>
          <w:rFonts w:ascii="Arial" w:eastAsia="Calibri" w:hAnsi="Arial" w:cs="Arial"/>
          <w:sz w:val="20"/>
          <w:szCs w:val="20"/>
          <w:lang w:val="es-ES_tradnl"/>
        </w:rPr>
        <w:t xml:space="preserve"> </w:t>
      </w:r>
      <w:r w:rsidR="00C25AA3">
        <w:rPr>
          <w:rFonts w:ascii="Arial" w:eastAsia="Calibri" w:hAnsi="Arial" w:cs="Arial"/>
          <w:b/>
          <w:bCs/>
          <w:sz w:val="20"/>
          <w:szCs w:val="20"/>
          <w:lang w:val="es-ES_tradnl"/>
        </w:rPr>
        <w:t xml:space="preserve">(Vuelo no incluido). </w:t>
      </w:r>
      <w:r w:rsidRPr="00B2700D">
        <w:rPr>
          <w:rFonts w:ascii="Arial" w:eastAsia="Calibri" w:hAnsi="Arial" w:cs="Arial"/>
          <w:sz w:val="20"/>
          <w:szCs w:val="20"/>
          <w:lang w:val="es-ES_tradnl"/>
        </w:rPr>
        <w:t xml:space="preserve">Llegada, recepción y traslado al hotel. </w:t>
      </w:r>
      <w:r w:rsidRPr="00B2700D">
        <w:rPr>
          <w:rFonts w:ascii="Arial" w:eastAsia="Calibri" w:hAnsi="Arial" w:cs="Arial"/>
          <w:b/>
          <w:sz w:val="20"/>
          <w:szCs w:val="20"/>
          <w:lang w:val="es-ES_tradnl"/>
        </w:rPr>
        <w:t xml:space="preserve">Alojamiento. </w:t>
      </w:r>
    </w:p>
    <w:p w14:paraId="6D034548" w14:textId="77777777" w:rsidR="00D063CE" w:rsidRPr="00B2700D" w:rsidRDefault="00D063CE" w:rsidP="00D063CE">
      <w:pPr>
        <w:pStyle w:val="Sinespaciado"/>
        <w:jc w:val="both"/>
        <w:rPr>
          <w:rFonts w:ascii="Arial" w:eastAsia="Calibri" w:hAnsi="Arial" w:cs="Arial"/>
          <w:b/>
          <w:sz w:val="20"/>
          <w:szCs w:val="20"/>
          <w:lang w:val="es-ES_tradnl"/>
        </w:rPr>
      </w:pPr>
    </w:p>
    <w:p w14:paraId="3185CD33" w14:textId="77777777" w:rsidR="00D063CE" w:rsidRPr="00066500" w:rsidRDefault="001E7AD0" w:rsidP="00D063CE">
      <w:pPr>
        <w:pStyle w:val="Sinespaciado"/>
        <w:jc w:val="both"/>
        <w:rPr>
          <w:rFonts w:ascii="Arial" w:hAnsi="Arial" w:cs="Arial"/>
          <w:b/>
          <w:lang w:val="es-ES_tradnl"/>
        </w:rPr>
      </w:pPr>
      <w:r w:rsidRPr="00066500">
        <w:rPr>
          <w:rFonts w:ascii="Arial" w:hAnsi="Arial" w:cs="Arial"/>
          <w:b/>
          <w:lang w:val="es-ES_tradnl"/>
        </w:rPr>
        <w:t xml:space="preserve">Día 8.  Buenos Aires – México </w:t>
      </w:r>
    </w:p>
    <w:p w14:paraId="6B340201" w14:textId="0880821D" w:rsidR="00D063CE" w:rsidRPr="00066500" w:rsidRDefault="00D063CE" w:rsidP="00066500">
      <w:pPr>
        <w:pStyle w:val="Sinespaciado"/>
        <w:jc w:val="both"/>
        <w:rPr>
          <w:rFonts w:ascii="Arial" w:eastAsia="Calibri" w:hAnsi="Arial" w:cs="Arial"/>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w:t>
      </w:r>
      <w:r w:rsidR="00BE5F7C" w:rsidRPr="00B2700D">
        <w:rPr>
          <w:rFonts w:ascii="Arial" w:eastAsia="Calibri" w:hAnsi="Arial" w:cs="Arial"/>
          <w:sz w:val="20"/>
          <w:szCs w:val="20"/>
          <w:lang w:val="es-ES_tradnl"/>
        </w:rPr>
        <w:t>A la hora acordada traslado del hotel hacia el aeropuerto para tomar el vuelo de regreso hacia México</w:t>
      </w:r>
      <w:r w:rsidRPr="00B2700D">
        <w:rPr>
          <w:rFonts w:ascii="Arial" w:eastAsia="Calibri" w:hAnsi="Arial" w:cs="Arial"/>
          <w:sz w:val="20"/>
          <w:szCs w:val="20"/>
          <w:lang w:val="es-ES_tradnl"/>
        </w:rPr>
        <w:t>.</w:t>
      </w:r>
      <w:r w:rsidR="00066500">
        <w:rPr>
          <w:rFonts w:ascii="Arial" w:eastAsia="Calibri" w:hAnsi="Arial" w:cs="Arial"/>
          <w:sz w:val="20"/>
          <w:szCs w:val="20"/>
          <w:lang w:val="es-ES_tradnl"/>
        </w:rPr>
        <w:t xml:space="preserve"> </w:t>
      </w:r>
      <w:r w:rsidRPr="00B2700D">
        <w:rPr>
          <w:rFonts w:ascii="Arial" w:eastAsia="Calibri" w:hAnsi="Arial" w:cs="Arial"/>
          <w:b/>
          <w:i/>
          <w:iCs/>
          <w:sz w:val="20"/>
          <w:szCs w:val="20"/>
          <w:lang w:val="es-ES_tradnl"/>
        </w:rPr>
        <w:t>FIN DE LOS SERVICIOS</w:t>
      </w:r>
    </w:p>
    <w:p w14:paraId="453DC837" w14:textId="77777777" w:rsidR="00BA2FD5" w:rsidRPr="00B2700D" w:rsidRDefault="00BA2FD5" w:rsidP="00D063CE">
      <w:pPr>
        <w:pStyle w:val="Sinespaciado"/>
        <w:jc w:val="both"/>
        <w:rPr>
          <w:rFonts w:ascii="Arial" w:eastAsia="Calibri" w:hAnsi="Arial" w:cs="Arial"/>
          <w:b/>
          <w:sz w:val="20"/>
          <w:szCs w:val="20"/>
          <w:lang w:val="es-ES_tradnl"/>
        </w:rPr>
      </w:pPr>
    </w:p>
    <w:p w14:paraId="6E36B687" w14:textId="77777777" w:rsidR="002E5D23" w:rsidRPr="00B2700D" w:rsidRDefault="002E5D23" w:rsidP="00E93287">
      <w:pPr>
        <w:pStyle w:val="Sinespaciado"/>
        <w:jc w:val="both"/>
        <w:rPr>
          <w:rFonts w:ascii="Arial" w:hAnsi="Arial" w:cs="Arial"/>
          <w:b/>
          <w:sz w:val="20"/>
          <w:szCs w:val="20"/>
          <w:lang w:val="es-ES"/>
        </w:rPr>
      </w:pPr>
      <w:r w:rsidRPr="00B2700D">
        <w:rPr>
          <w:rFonts w:ascii="Arial" w:hAnsi="Arial" w:cs="Arial"/>
          <w:b/>
          <w:sz w:val="20"/>
          <w:szCs w:val="20"/>
          <w:lang w:val="es-ES"/>
        </w:rPr>
        <w:t xml:space="preserve">INCLUYE: </w:t>
      </w:r>
    </w:p>
    <w:p w14:paraId="44053CFF" w14:textId="534FD467" w:rsidR="00D063CE" w:rsidRPr="00B2700D" w:rsidRDefault="00D063CE" w:rsidP="00D063CE">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4 noches en Buenos Aires </w:t>
      </w:r>
      <w:r w:rsidR="00B26C67">
        <w:rPr>
          <w:rFonts w:ascii="Arial" w:hAnsi="Arial" w:cs="Arial"/>
          <w:sz w:val="20"/>
          <w:szCs w:val="20"/>
          <w:lang w:val="es-ES"/>
        </w:rPr>
        <w:t xml:space="preserve">y 3 en Bariloche </w:t>
      </w:r>
      <w:r w:rsidRPr="00B2700D">
        <w:rPr>
          <w:rFonts w:ascii="Arial" w:hAnsi="Arial" w:cs="Arial"/>
          <w:sz w:val="20"/>
          <w:szCs w:val="20"/>
          <w:lang w:val="es-ES"/>
        </w:rPr>
        <w:t>con desayuno</w:t>
      </w:r>
    </w:p>
    <w:p w14:paraId="1C3FF14D" w14:textId="3D6E0E08" w:rsidR="00D063CE" w:rsidRPr="00B2700D" w:rsidRDefault="00D063CE" w:rsidP="00D063CE">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Traslados aeropuerto/hotel/aeropuerto </w:t>
      </w:r>
      <w:r w:rsidR="00BA2FD5" w:rsidRPr="00B2700D">
        <w:rPr>
          <w:rFonts w:ascii="Arial" w:hAnsi="Arial" w:cs="Arial"/>
          <w:sz w:val="20"/>
          <w:szCs w:val="20"/>
          <w:lang w:val="es-ES"/>
        </w:rPr>
        <w:t xml:space="preserve">en </w:t>
      </w:r>
      <w:r w:rsidRPr="00B2700D">
        <w:rPr>
          <w:rFonts w:ascii="Arial" w:hAnsi="Arial" w:cs="Arial"/>
          <w:sz w:val="20"/>
          <w:szCs w:val="20"/>
          <w:lang w:val="es-ES"/>
        </w:rPr>
        <w:t>las dos ciudades</w:t>
      </w:r>
      <w:r w:rsidR="00B26C67">
        <w:rPr>
          <w:rFonts w:ascii="Arial" w:hAnsi="Arial" w:cs="Arial"/>
          <w:sz w:val="20"/>
          <w:szCs w:val="20"/>
          <w:lang w:val="es-ES"/>
        </w:rPr>
        <w:t xml:space="preserve"> en servicio en regular</w:t>
      </w:r>
    </w:p>
    <w:p w14:paraId="5C18E92B" w14:textId="77777777" w:rsidR="00D063CE" w:rsidRPr="00B2700D" w:rsidRDefault="00D063CE" w:rsidP="00D063CE">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Visita panorámica de ciudad la Buenos Aires en servicio regular  </w:t>
      </w:r>
    </w:p>
    <w:p w14:paraId="42B5FA6D" w14:textId="3867846A" w:rsidR="00D063CE" w:rsidRPr="00B2700D" w:rsidRDefault="00D063CE" w:rsidP="00D063CE">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Circuito Chico </w:t>
      </w:r>
      <w:r w:rsidR="00B26C67">
        <w:rPr>
          <w:rFonts w:ascii="Arial" w:hAnsi="Arial" w:cs="Arial"/>
          <w:sz w:val="20"/>
          <w:szCs w:val="20"/>
          <w:lang w:val="es-ES"/>
        </w:rPr>
        <w:t xml:space="preserve">en Bariloche - </w:t>
      </w:r>
      <w:r w:rsidR="00BB68D0">
        <w:rPr>
          <w:rFonts w:ascii="Arial" w:hAnsi="Arial" w:cs="Arial"/>
          <w:sz w:val="20"/>
          <w:szCs w:val="20"/>
          <w:lang w:val="es-ES"/>
        </w:rPr>
        <w:tab/>
      </w:r>
      <w:r w:rsidRPr="00B2700D">
        <w:rPr>
          <w:rFonts w:ascii="Arial" w:hAnsi="Arial" w:cs="Arial"/>
          <w:b/>
          <w:sz w:val="20"/>
          <w:szCs w:val="20"/>
          <w:lang w:val="es-ES"/>
        </w:rPr>
        <w:t>NO incluye ascenso al cerro campanario</w:t>
      </w:r>
      <w:r w:rsidRPr="00B2700D">
        <w:rPr>
          <w:rFonts w:ascii="Arial" w:hAnsi="Arial" w:cs="Arial"/>
          <w:sz w:val="20"/>
          <w:szCs w:val="20"/>
          <w:lang w:val="es-ES"/>
        </w:rPr>
        <w:t xml:space="preserve"> </w:t>
      </w:r>
    </w:p>
    <w:p w14:paraId="09D47AFC" w14:textId="77777777" w:rsidR="002E5D23" w:rsidRPr="00B2700D" w:rsidRDefault="002E5D23" w:rsidP="00E93287">
      <w:pPr>
        <w:pStyle w:val="Sinespaciado"/>
        <w:jc w:val="both"/>
        <w:rPr>
          <w:rFonts w:ascii="Arial" w:hAnsi="Arial" w:cs="Arial"/>
          <w:b/>
          <w:sz w:val="20"/>
          <w:szCs w:val="20"/>
          <w:lang w:val="es-ES"/>
        </w:rPr>
      </w:pPr>
    </w:p>
    <w:p w14:paraId="377EC8E0" w14:textId="77777777" w:rsidR="00B2700D" w:rsidRDefault="00B2700D" w:rsidP="00E93287">
      <w:pPr>
        <w:pStyle w:val="Sinespaciado"/>
        <w:jc w:val="both"/>
        <w:rPr>
          <w:rFonts w:ascii="Arial" w:hAnsi="Arial" w:cs="Arial"/>
          <w:b/>
          <w:sz w:val="20"/>
          <w:szCs w:val="20"/>
          <w:lang w:val="es-ES"/>
        </w:rPr>
      </w:pPr>
    </w:p>
    <w:p w14:paraId="15ECFD1D" w14:textId="77777777" w:rsidR="002E5D23" w:rsidRPr="00B2700D" w:rsidRDefault="002E5D23" w:rsidP="00E93287">
      <w:pPr>
        <w:pStyle w:val="Sinespaciado"/>
        <w:jc w:val="both"/>
        <w:rPr>
          <w:rFonts w:ascii="Arial" w:hAnsi="Arial" w:cs="Arial"/>
          <w:b/>
          <w:sz w:val="20"/>
          <w:szCs w:val="20"/>
          <w:lang w:val="es-CR"/>
        </w:rPr>
      </w:pPr>
      <w:r w:rsidRPr="00B2700D">
        <w:rPr>
          <w:rFonts w:ascii="Arial" w:hAnsi="Arial" w:cs="Arial"/>
          <w:b/>
          <w:sz w:val="20"/>
          <w:szCs w:val="20"/>
          <w:lang w:val="es-ES"/>
        </w:rPr>
        <w:lastRenderedPageBreak/>
        <w:t>No Incluye:</w:t>
      </w:r>
    </w:p>
    <w:p w14:paraId="3FB6FCCE" w14:textId="77777777" w:rsidR="00D063CE" w:rsidRPr="00B2700D" w:rsidRDefault="00D063CE"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Servicios, excursiones o comidas no especificadas.</w:t>
      </w:r>
    </w:p>
    <w:p w14:paraId="6A0D384F" w14:textId="77777777" w:rsidR="00D063CE" w:rsidRPr="00B2700D" w:rsidRDefault="00D063CE"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Gastos personales.</w:t>
      </w:r>
    </w:p>
    <w:p w14:paraId="183627DC" w14:textId="77777777" w:rsidR="00C67060" w:rsidRPr="00B2700D" w:rsidRDefault="00C67060"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Tasas turísticas en Bariloche hasta 2</w:t>
      </w:r>
      <w:r w:rsidR="00BA2FD5" w:rsidRPr="00B2700D">
        <w:rPr>
          <w:rFonts w:ascii="Arial" w:hAnsi="Arial" w:cs="Arial"/>
          <w:sz w:val="20"/>
          <w:szCs w:val="20"/>
          <w:lang w:val="es-ES"/>
        </w:rPr>
        <w:t>.30</w:t>
      </w:r>
      <w:r w:rsidRPr="00B2700D">
        <w:rPr>
          <w:rFonts w:ascii="Arial" w:hAnsi="Arial" w:cs="Arial"/>
          <w:sz w:val="20"/>
          <w:szCs w:val="20"/>
          <w:lang w:val="es-ES"/>
        </w:rPr>
        <w:t xml:space="preserve"> usd por noche</w:t>
      </w:r>
      <w:r w:rsidR="002A1427" w:rsidRPr="00B2700D">
        <w:rPr>
          <w:rFonts w:ascii="Arial" w:hAnsi="Arial" w:cs="Arial"/>
          <w:sz w:val="20"/>
          <w:szCs w:val="20"/>
          <w:lang w:val="es-ES"/>
        </w:rPr>
        <w:t xml:space="preserve"> por persona.</w:t>
      </w:r>
    </w:p>
    <w:p w14:paraId="70A3F1BE" w14:textId="593D1B0D" w:rsidR="00643F29" w:rsidRDefault="00643F29"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Impuesto en Buenos Aires 1.5 usd aprox. por noche por persona a pagar directamente en su check out.</w:t>
      </w:r>
    </w:p>
    <w:p w14:paraId="749A2798" w14:textId="0634E9CF" w:rsidR="006A772C" w:rsidRPr="006A772C" w:rsidRDefault="00B72B94" w:rsidP="006A772C">
      <w:pPr>
        <w:pStyle w:val="Sinespaciado"/>
        <w:numPr>
          <w:ilvl w:val="0"/>
          <w:numId w:val="24"/>
        </w:numPr>
        <w:jc w:val="both"/>
        <w:rPr>
          <w:rFonts w:ascii="Arial" w:hAnsi="Arial" w:cs="Arial"/>
          <w:sz w:val="20"/>
          <w:szCs w:val="20"/>
          <w:lang w:val="es-ES"/>
        </w:rPr>
      </w:pPr>
      <w:r>
        <w:rPr>
          <w:rFonts w:ascii="Arial" w:hAnsi="Arial" w:cs="Arial"/>
          <w:sz w:val="20"/>
          <w:szCs w:val="20"/>
          <w:lang w:val="es-ES"/>
        </w:rPr>
        <w:t>Seguro de viaje.</w:t>
      </w:r>
    </w:p>
    <w:p w14:paraId="5C7E0985" w14:textId="77777777" w:rsidR="00D063CE" w:rsidRPr="00B2700D" w:rsidRDefault="00D063CE"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 xml:space="preserve">Propinas a mucamas, botones, guías, choferes. </w:t>
      </w:r>
    </w:p>
    <w:p w14:paraId="6A402B20" w14:textId="77777777" w:rsidR="00BE5F7C" w:rsidRDefault="00BE5F7C"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Boletos de avión internacionales y/o domésticos</w:t>
      </w:r>
    </w:p>
    <w:p w14:paraId="6AC230BC" w14:textId="77777777" w:rsidR="006A772C" w:rsidRDefault="006A772C" w:rsidP="006A772C">
      <w:pPr>
        <w:pStyle w:val="Sinespaciado"/>
        <w:jc w:val="both"/>
        <w:rPr>
          <w:rFonts w:ascii="Arial" w:hAnsi="Arial" w:cs="Arial"/>
          <w:sz w:val="20"/>
          <w:szCs w:val="20"/>
          <w:lang w:val="es-ES"/>
        </w:rPr>
      </w:pPr>
    </w:p>
    <w:p w14:paraId="56116D0D" w14:textId="77777777" w:rsidR="006A772C" w:rsidRDefault="006A772C" w:rsidP="006A772C">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458"/>
        <w:gridCol w:w="432"/>
      </w:tblGrid>
      <w:tr w:rsidR="006A772C" w:rsidRPr="006A772C" w14:paraId="5E387D63" w14:textId="77777777" w:rsidTr="006A772C">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E67C68B" w14:textId="77777777" w:rsidR="006A772C" w:rsidRPr="006A772C" w:rsidRDefault="006A772C" w:rsidP="006A772C">
            <w:pPr>
              <w:spacing w:after="0" w:line="240" w:lineRule="auto"/>
              <w:jc w:val="center"/>
              <w:rPr>
                <w:rFonts w:ascii="Calibri" w:hAnsi="Calibri" w:cs="Calibri"/>
                <w:b/>
                <w:bCs/>
                <w:color w:val="FFFFFF"/>
                <w:sz w:val="20"/>
                <w:szCs w:val="20"/>
                <w:lang w:val="es-MX" w:eastAsia="es-MX" w:bidi="ar-SA"/>
              </w:rPr>
            </w:pPr>
            <w:r w:rsidRPr="006A772C">
              <w:rPr>
                <w:rFonts w:ascii="Calibri" w:hAnsi="Calibri" w:cs="Calibri"/>
                <w:b/>
                <w:bCs/>
                <w:color w:val="FFFFFF"/>
                <w:sz w:val="20"/>
                <w:szCs w:val="20"/>
                <w:lang w:val="es-MX" w:eastAsia="es-MX" w:bidi="ar-SA"/>
              </w:rPr>
              <w:t>LISTA DE HOTELES (Previstos o similares)</w:t>
            </w:r>
          </w:p>
        </w:tc>
      </w:tr>
      <w:tr w:rsidR="006A772C" w:rsidRPr="006A772C" w14:paraId="67B71783" w14:textId="77777777" w:rsidTr="006A772C">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82F3654"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0643F58F"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8301589"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CAT</w:t>
            </w:r>
          </w:p>
        </w:tc>
      </w:tr>
      <w:tr w:rsidR="006A772C" w:rsidRPr="006A772C" w14:paraId="70334C27" w14:textId="77777777" w:rsidTr="006A772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0DE869"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0E99EC99"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42166526"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P</w:t>
            </w:r>
          </w:p>
        </w:tc>
      </w:tr>
      <w:tr w:rsidR="006A772C" w:rsidRPr="006A772C" w14:paraId="0106A38D" w14:textId="77777777" w:rsidTr="006A772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AFD5CD7" w14:textId="77777777" w:rsidR="006A772C" w:rsidRPr="006A772C" w:rsidRDefault="006A772C" w:rsidP="006A772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4DF9ADD"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1450CBD"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S</w:t>
            </w:r>
          </w:p>
        </w:tc>
      </w:tr>
      <w:tr w:rsidR="006A772C" w:rsidRPr="006A772C" w14:paraId="421F9F7D" w14:textId="77777777" w:rsidTr="006A772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BD197B"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4F878BE7"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1E0F0AD7"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P</w:t>
            </w:r>
          </w:p>
        </w:tc>
      </w:tr>
      <w:tr w:rsidR="006A772C" w:rsidRPr="006A772C" w14:paraId="7356E988" w14:textId="77777777" w:rsidTr="006A772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2365FE4" w14:textId="77777777" w:rsidR="006A772C" w:rsidRPr="006A772C" w:rsidRDefault="006A772C" w:rsidP="006A772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B0993BC"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97547FA"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S</w:t>
            </w:r>
          </w:p>
        </w:tc>
      </w:tr>
    </w:tbl>
    <w:p w14:paraId="10D0425D" w14:textId="77777777" w:rsidR="006A772C" w:rsidRDefault="006A772C" w:rsidP="006A772C">
      <w:pPr>
        <w:pStyle w:val="Sinespaciado"/>
        <w:jc w:val="both"/>
        <w:rPr>
          <w:rFonts w:ascii="Arial" w:hAnsi="Arial" w:cs="Arial"/>
          <w:sz w:val="20"/>
          <w:szCs w:val="20"/>
          <w:lang w:val="es-ES"/>
        </w:rPr>
      </w:pPr>
    </w:p>
    <w:p w14:paraId="4600BF58" w14:textId="77777777" w:rsidR="006A772C" w:rsidRDefault="006A772C" w:rsidP="006A772C">
      <w:pPr>
        <w:pStyle w:val="Sinespaciado"/>
        <w:jc w:val="both"/>
        <w:rPr>
          <w:rFonts w:ascii="Arial" w:hAnsi="Arial" w:cs="Arial"/>
          <w:sz w:val="20"/>
          <w:szCs w:val="20"/>
          <w:lang w:val="es-ES"/>
        </w:rPr>
      </w:pPr>
    </w:p>
    <w:tbl>
      <w:tblPr>
        <w:tblW w:w="5269" w:type="dxa"/>
        <w:jc w:val="center"/>
        <w:tblCellSpacing w:w="0" w:type="dxa"/>
        <w:tblCellMar>
          <w:left w:w="0" w:type="dxa"/>
          <w:right w:w="0" w:type="dxa"/>
        </w:tblCellMar>
        <w:tblLook w:val="04A0" w:firstRow="1" w:lastRow="0" w:firstColumn="1" w:lastColumn="0" w:noHBand="0" w:noVBand="1"/>
      </w:tblPr>
      <w:tblGrid>
        <w:gridCol w:w="2686"/>
        <w:gridCol w:w="850"/>
        <w:gridCol w:w="851"/>
        <w:gridCol w:w="882"/>
      </w:tblGrid>
      <w:tr w:rsidR="00066500" w:rsidRPr="00066500" w14:paraId="74A085A4" w14:textId="77777777" w:rsidTr="00066500">
        <w:trPr>
          <w:trHeight w:val="261"/>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ECA5EB8" w14:textId="77777777" w:rsidR="00066500" w:rsidRPr="00066500" w:rsidRDefault="00066500" w:rsidP="00066500">
            <w:pPr>
              <w:spacing w:after="0" w:line="240" w:lineRule="auto"/>
              <w:jc w:val="center"/>
              <w:rPr>
                <w:rFonts w:ascii="Calibri" w:hAnsi="Calibri" w:cs="Calibri"/>
                <w:b/>
                <w:bCs/>
                <w:color w:val="FFFFFF"/>
                <w:sz w:val="20"/>
                <w:szCs w:val="20"/>
                <w:lang w:val="es-MX" w:eastAsia="es-MX" w:bidi="ar-SA"/>
              </w:rPr>
            </w:pPr>
            <w:r w:rsidRPr="00066500">
              <w:rPr>
                <w:rFonts w:ascii="Calibri" w:hAnsi="Calibri" w:cs="Calibri"/>
                <w:b/>
                <w:bCs/>
                <w:color w:val="FFFFFF"/>
                <w:sz w:val="20"/>
                <w:szCs w:val="20"/>
                <w:lang w:val="es-MX" w:eastAsia="es-MX" w:bidi="ar-SA"/>
              </w:rPr>
              <w:t>PRECIO POR PERSONA EN USD</w:t>
            </w:r>
          </w:p>
        </w:tc>
      </w:tr>
      <w:tr w:rsidR="00066500" w:rsidRPr="00066500" w14:paraId="2E2CCB5F" w14:textId="77777777" w:rsidTr="00066500">
        <w:trPr>
          <w:trHeight w:val="261"/>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4D33EBC0"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 xml:space="preserve">PRIMERA </w:t>
            </w:r>
          </w:p>
        </w:tc>
        <w:tc>
          <w:tcPr>
            <w:tcW w:w="850" w:type="dxa"/>
            <w:shd w:val="clear" w:color="auto" w:fill="C9C7E7"/>
            <w:tcMar>
              <w:top w:w="0" w:type="dxa"/>
              <w:left w:w="45" w:type="dxa"/>
              <w:bottom w:w="0" w:type="dxa"/>
              <w:right w:w="45" w:type="dxa"/>
            </w:tcMar>
            <w:vAlign w:val="center"/>
            <w:hideMark/>
          </w:tcPr>
          <w:p w14:paraId="5BE7F24D"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6C474DBC"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TPL</w:t>
            </w:r>
          </w:p>
        </w:tc>
        <w:tc>
          <w:tcPr>
            <w:tcW w:w="882" w:type="dxa"/>
            <w:tcBorders>
              <w:right w:val="single" w:sz="6" w:space="0" w:color="716BC1"/>
            </w:tcBorders>
            <w:shd w:val="clear" w:color="auto" w:fill="C9C7E7"/>
            <w:tcMar>
              <w:top w:w="0" w:type="dxa"/>
              <w:left w:w="45" w:type="dxa"/>
              <w:bottom w:w="0" w:type="dxa"/>
              <w:right w:w="45" w:type="dxa"/>
            </w:tcMar>
            <w:vAlign w:val="center"/>
            <w:hideMark/>
          </w:tcPr>
          <w:p w14:paraId="067E165E"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 xml:space="preserve">SGL </w:t>
            </w:r>
          </w:p>
        </w:tc>
      </w:tr>
      <w:tr w:rsidR="00066500" w:rsidRPr="00066500" w14:paraId="72235573" w14:textId="77777777" w:rsidTr="00066500">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0782D056" w14:textId="77777777" w:rsidR="00066500" w:rsidRPr="00066500" w:rsidRDefault="00066500" w:rsidP="00066500">
            <w:pPr>
              <w:spacing w:after="0" w:line="240" w:lineRule="auto"/>
              <w:jc w:val="right"/>
              <w:rPr>
                <w:rFonts w:ascii="Calibri" w:hAnsi="Calibri" w:cs="Calibri"/>
                <w:sz w:val="20"/>
                <w:szCs w:val="20"/>
                <w:lang w:val="es-MX" w:eastAsia="es-MX" w:bidi="ar-SA"/>
              </w:rPr>
            </w:pPr>
            <w:r w:rsidRPr="00066500">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407F1808"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970</w:t>
            </w:r>
          </w:p>
        </w:tc>
        <w:tc>
          <w:tcPr>
            <w:tcW w:w="851" w:type="dxa"/>
            <w:shd w:val="clear" w:color="auto" w:fill="FFFFFF"/>
            <w:tcMar>
              <w:top w:w="0" w:type="dxa"/>
              <w:left w:w="45" w:type="dxa"/>
              <w:bottom w:w="0" w:type="dxa"/>
              <w:right w:w="45" w:type="dxa"/>
            </w:tcMar>
            <w:vAlign w:val="center"/>
            <w:hideMark/>
          </w:tcPr>
          <w:p w14:paraId="66C9CBDD"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870</w:t>
            </w:r>
          </w:p>
        </w:tc>
        <w:tc>
          <w:tcPr>
            <w:tcW w:w="882" w:type="dxa"/>
            <w:tcBorders>
              <w:right w:val="single" w:sz="6" w:space="0" w:color="716BC1"/>
            </w:tcBorders>
            <w:shd w:val="clear" w:color="auto" w:fill="FFFFFF"/>
            <w:tcMar>
              <w:top w:w="0" w:type="dxa"/>
              <w:left w:w="45" w:type="dxa"/>
              <w:bottom w:w="0" w:type="dxa"/>
              <w:right w:w="45" w:type="dxa"/>
            </w:tcMar>
            <w:vAlign w:val="center"/>
            <w:hideMark/>
          </w:tcPr>
          <w:p w14:paraId="669EB8C5"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1460</w:t>
            </w:r>
          </w:p>
        </w:tc>
      </w:tr>
      <w:tr w:rsidR="00066500" w:rsidRPr="00066500" w14:paraId="60D1BDF8" w14:textId="77777777" w:rsidTr="00066500">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50920E98" w14:textId="77777777" w:rsidR="00066500" w:rsidRPr="00066500" w:rsidRDefault="00066500" w:rsidP="00066500">
            <w:pPr>
              <w:spacing w:after="0" w:line="240" w:lineRule="auto"/>
              <w:jc w:val="right"/>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0E46B3C4"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1720</w:t>
            </w:r>
          </w:p>
        </w:tc>
        <w:tc>
          <w:tcPr>
            <w:tcW w:w="851" w:type="dxa"/>
            <w:shd w:val="clear" w:color="auto" w:fill="FFFFFF"/>
            <w:tcMar>
              <w:top w:w="0" w:type="dxa"/>
              <w:left w:w="45" w:type="dxa"/>
              <w:bottom w:w="0" w:type="dxa"/>
              <w:right w:w="45" w:type="dxa"/>
            </w:tcMar>
            <w:vAlign w:val="center"/>
            <w:hideMark/>
          </w:tcPr>
          <w:p w14:paraId="496B11D0"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1620</w:t>
            </w:r>
          </w:p>
        </w:tc>
        <w:tc>
          <w:tcPr>
            <w:tcW w:w="882" w:type="dxa"/>
            <w:tcBorders>
              <w:right w:val="single" w:sz="6" w:space="0" w:color="716BC1"/>
            </w:tcBorders>
            <w:shd w:val="clear" w:color="auto" w:fill="FFFFFF"/>
            <w:tcMar>
              <w:top w:w="0" w:type="dxa"/>
              <w:left w:w="45" w:type="dxa"/>
              <w:bottom w:w="0" w:type="dxa"/>
              <w:right w:w="45" w:type="dxa"/>
            </w:tcMar>
            <w:vAlign w:val="center"/>
            <w:hideMark/>
          </w:tcPr>
          <w:p w14:paraId="2B972777"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2210</w:t>
            </w:r>
          </w:p>
        </w:tc>
      </w:tr>
      <w:tr w:rsidR="00066500" w:rsidRPr="00066500" w14:paraId="58380DC1" w14:textId="77777777" w:rsidTr="00066500">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6971C6B5" w14:textId="77777777" w:rsidR="00066500" w:rsidRPr="00066500" w:rsidRDefault="00066500" w:rsidP="00066500">
            <w:pPr>
              <w:spacing w:after="0" w:line="240" w:lineRule="auto"/>
              <w:jc w:val="right"/>
              <w:rPr>
                <w:rFonts w:ascii="Calibri" w:hAnsi="Calibri" w:cs="Calibri"/>
                <w:sz w:val="20"/>
                <w:szCs w:val="20"/>
                <w:lang w:val="es-MX" w:eastAsia="es-MX" w:bidi="ar-SA"/>
              </w:rPr>
            </w:pPr>
            <w:r w:rsidRPr="00066500">
              <w:rPr>
                <w:rFonts w:ascii="Calibri" w:hAnsi="Calibri" w:cs="Calibri"/>
                <w:sz w:val="20"/>
                <w:szCs w:val="20"/>
                <w:lang w:val="es-MX" w:eastAsia="es-MX" w:bidi="ar-SA"/>
              </w:rPr>
              <w:t>SUPL. 01 ENE - 31 MAR 2025</w:t>
            </w:r>
          </w:p>
        </w:tc>
        <w:tc>
          <w:tcPr>
            <w:tcW w:w="850" w:type="dxa"/>
            <w:shd w:val="clear" w:color="auto" w:fill="FFFFFF"/>
            <w:tcMar>
              <w:top w:w="0" w:type="dxa"/>
              <w:left w:w="45" w:type="dxa"/>
              <w:bottom w:w="0" w:type="dxa"/>
              <w:right w:w="45" w:type="dxa"/>
            </w:tcMar>
            <w:vAlign w:val="center"/>
            <w:hideMark/>
          </w:tcPr>
          <w:p w14:paraId="4CE0F202"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105</w:t>
            </w:r>
          </w:p>
        </w:tc>
        <w:tc>
          <w:tcPr>
            <w:tcW w:w="851" w:type="dxa"/>
            <w:shd w:val="clear" w:color="auto" w:fill="FFFFFF"/>
            <w:tcMar>
              <w:top w:w="0" w:type="dxa"/>
              <w:left w:w="45" w:type="dxa"/>
              <w:bottom w:w="0" w:type="dxa"/>
              <w:right w:w="45" w:type="dxa"/>
            </w:tcMar>
            <w:vAlign w:val="center"/>
            <w:hideMark/>
          </w:tcPr>
          <w:p w14:paraId="6CB111E9"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100</w:t>
            </w:r>
          </w:p>
        </w:tc>
        <w:tc>
          <w:tcPr>
            <w:tcW w:w="882" w:type="dxa"/>
            <w:tcBorders>
              <w:right w:val="single" w:sz="6" w:space="0" w:color="716BC1"/>
            </w:tcBorders>
            <w:shd w:val="clear" w:color="auto" w:fill="FFFFFF"/>
            <w:tcMar>
              <w:top w:w="0" w:type="dxa"/>
              <w:left w:w="45" w:type="dxa"/>
              <w:bottom w:w="0" w:type="dxa"/>
              <w:right w:w="45" w:type="dxa"/>
            </w:tcMar>
            <w:vAlign w:val="center"/>
            <w:hideMark/>
          </w:tcPr>
          <w:p w14:paraId="60091A05"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255</w:t>
            </w:r>
          </w:p>
        </w:tc>
      </w:tr>
      <w:tr w:rsidR="00066500" w:rsidRPr="00066500" w14:paraId="1F73DACF" w14:textId="77777777" w:rsidTr="00066500">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79747A14" w14:textId="77777777" w:rsidR="00066500" w:rsidRPr="00066500" w:rsidRDefault="00066500" w:rsidP="00066500">
            <w:pPr>
              <w:spacing w:after="0" w:line="240" w:lineRule="auto"/>
              <w:jc w:val="right"/>
              <w:rPr>
                <w:rFonts w:ascii="Calibri" w:hAnsi="Calibri" w:cs="Calibri"/>
                <w:sz w:val="20"/>
                <w:szCs w:val="20"/>
                <w:lang w:val="es-MX" w:eastAsia="es-MX" w:bidi="ar-SA"/>
              </w:rPr>
            </w:pPr>
            <w:r w:rsidRPr="00066500">
              <w:rPr>
                <w:rFonts w:ascii="Calibri" w:hAnsi="Calibri" w:cs="Calibri"/>
                <w:sz w:val="20"/>
                <w:szCs w:val="20"/>
                <w:lang w:val="es-MX" w:eastAsia="es-MX" w:bidi="ar-SA"/>
              </w:rPr>
              <w:t>SUPL. 01 JUL - 31 AGO 2025</w:t>
            </w:r>
          </w:p>
        </w:tc>
        <w:tc>
          <w:tcPr>
            <w:tcW w:w="850" w:type="dxa"/>
            <w:shd w:val="clear" w:color="auto" w:fill="FFFFFF"/>
            <w:tcMar>
              <w:top w:w="0" w:type="dxa"/>
              <w:left w:w="45" w:type="dxa"/>
              <w:bottom w:w="0" w:type="dxa"/>
              <w:right w:w="45" w:type="dxa"/>
            </w:tcMar>
            <w:vAlign w:val="center"/>
            <w:hideMark/>
          </w:tcPr>
          <w:p w14:paraId="047C50B9"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415</w:t>
            </w:r>
          </w:p>
        </w:tc>
        <w:tc>
          <w:tcPr>
            <w:tcW w:w="851" w:type="dxa"/>
            <w:shd w:val="clear" w:color="auto" w:fill="FFFFFF"/>
            <w:tcMar>
              <w:top w:w="0" w:type="dxa"/>
              <w:left w:w="45" w:type="dxa"/>
              <w:bottom w:w="0" w:type="dxa"/>
              <w:right w:w="45" w:type="dxa"/>
            </w:tcMar>
            <w:vAlign w:val="center"/>
            <w:hideMark/>
          </w:tcPr>
          <w:p w14:paraId="30317BA3"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345</w:t>
            </w:r>
          </w:p>
        </w:tc>
        <w:tc>
          <w:tcPr>
            <w:tcW w:w="882" w:type="dxa"/>
            <w:tcBorders>
              <w:right w:val="single" w:sz="6" w:space="0" w:color="716BC1"/>
            </w:tcBorders>
            <w:shd w:val="clear" w:color="auto" w:fill="FFFFFF"/>
            <w:tcMar>
              <w:top w:w="0" w:type="dxa"/>
              <w:left w:w="45" w:type="dxa"/>
              <w:bottom w:w="0" w:type="dxa"/>
              <w:right w:w="45" w:type="dxa"/>
            </w:tcMar>
            <w:vAlign w:val="center"/>
            <w:hideMark/>
          </w:tcPr>
          <w:p w14:paraId="7560D90E"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770</w:t>
            </w:r>
          </w:p>
        </w:tc>
      </w:tr>
      <w:tr w:rsidR="00066500" w:rsidRPr="00066500" w14:paraId="5DBECB35" w14:textId="77777777" w:rsidTr="00066500">
        <w:trPr>
          <w:trHeight w:val="261"/>
          <w:tblCellSpacing w:w="0" w:type="dxa"/>
          <w:jc w:val="center"/>
        </w:trPr>
        <w:tc>
          <w:tcPr>
            <w:tcW w:w="268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A9E0041" w14:textId="77777777" w:rsidR="00066500" w:rsidRPr="00066500" w:rsidRDefault="00066500" w:rsidP="00066500">
            <w:pPr>
              <w:spacing w:after="0" w:line="240" w:lineRule="auto"/>
              <w:jc w:val="right"/>
              <w:rPr>
                <w:rFonts w:ascii="Calibri" w:hAnsi="Calibri" w:cs="Calibri"/>
                <w:sz w:val="20"/>
                <w:szCs w:val="20"/>
                <w:lang w:val="es-MX" w:eastAsia="es-MX" w:bidi="ar-SA"/>
              </w:rPr>
            </w:pPr>
            <w:r w:rsidRPr="00066500">
              <w:rPr>
                <w:rFonts w:ascii="Calibri" w:hAnsi="Calibri" w:cs="Calibri"/>
                <w:sz w:val="20"/>
                <w:szCs w:val="20"/>
                <w:lang w:val="es-MX" w:eastAsia="es-MX" w:bidi="ar-SA"/>
              </w:rPr>
              <w:t>SUPL. 01 SEP - 20 DIC 2025</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A7C9B46"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205</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795DA837"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165</w:t>
            </w:r>
          </w:p>
        </w:tc>
        <w:tc>
          <w:tcPr>
            <w:tcW w:w="88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0B3361"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295</w:t>
            </w:r>
          </w:p>
        </w:tc>
      </w:tr>
      <w:tr w:rsidR="00066500" w:rsidRPr="00066500" w14:paraId="724EF5D3" w14:textId="77777777" w:rsidTr="00066500">
        <w:trPr>
          <w:trHeight w:val="261"/>
          <w:tblCellSpacing w:w="0" w:type="dxa"/>
          <w:jc w:val="center"/>
        </w:trPr>
        <w:tc>
          <w:tcPr>
            <w:tcW w:w="2686" w:type="dxa"/>
            <w:tcBorders>
              <w:bottom w:val="single" w:sz="6" w:space="0" w:color="716BC1"/>
            </w:tcBorders>
            <w:tcMar>
              <w:top w:w="0" w:type="dxa"/>
              <w:left w:w="45" w:type="dxa"/>
              <w:bottom w:w="0" w:type="dxa"/>
              <w:right w:w="45" w:type="dxa"/>
            </w:tcMar>
            <w:vAlign w:val="bottom"/>
            <w:hideMark/>
          </w:tcPr>
          <w:p w14:paraId="7B868837" w14:textId="77777777" w:rsidR="00066500" w:rsidRPr="00066500" w:rsidRDefault="00066500" w:rsidP="00066500">
            <w:pPr>
              <w:spacing w:after="0" w:line="240" w:lineRule="auto"/>
              <w:jc w:val="center"/>
              <w:rPr>
                <w:rFonts w:ascii="Calibri" w:hAnsi="Calibri" w:cs="Calibri"/>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7324AF9F" w14:textId="77777777" w:rsidR="00066500" w:rsidRPr="00066500" w:rsidRDefault="00066500" w:rsidP="00066500">
            <w:pPr>
              <w:spacing w:after="0" w:line="240" w:lineRule="auto"/>
              <w:rPr>
                <w:rFonts w:ascii="Times New Roman" w:hAnsi="Times New Roman"/>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bottom"/>
            <w:hideMark/>
          </w:tcPr>
          <w:p w14:paraId="61725A86" w14:textId="77777777" w:rsidR="00066500" w:rsidRPr="00066500" w:rsidRDefault="00066500" w:rsidP="00066500">
            <w:pPr>
              <w:spacing w:after="0" w:line="240" w:lineRule="auto"/>
              <w:rPr>
                <w:rFonts w:ascii="Times New Roman" w:hAnsi="Times New Roman"/>
                <w:sz w:val="20"/>
                <w:szCs w:val="20"/>
                <w:lang w:val="es-MX" w:eastAsia="es-MX" w:bidi="ar-SA"/>
              </w:rPr>
            </w:pPr>
          </w:p>
        </w:tc>
        <w:tc>
          <w:tcPr>
            <w:tcW w:w="882" w:type="dxa"/>
            <w:tcBorders>
              <w:bottom w:val="single" w:sz="6" w:space="0" w:color="716BC1"/>
            </w:tcBorders>
            <w:tcMar>
              <w:top w:w="0" w:type="dxa"/>
              <w:left w:w="45" w:type="dxa"/>
              <w:bottom w:w="0" w:type="dxa"/>
              <w:right w:w="45" w:type="dxa"/>
            </w:tcMar>
            <w:vAlign w:val="bottom"/>
            <w:hideMark/>
          </w:tcPr>
          <w:p w14:paraId="7B07B8F1" w14:textId="77777777" w:rsidR="00066500" w:rsidRPr="00066500" w:rsidRDefault="00066500" w:rsidP="00066500">
            <w:pPr>
              <w:spacing w:after="0" w:line="240" w:lineRule="auto"/>
              <w:rPr>
                <w:rFonts w:ascii="Times New Roman" w:hAnsi="Times New Roman"/>
                <w:sz w:val="20"/>
                <w:szCs w:val="20"/>
                <w:lang w:val="es-MX" w:eastAsia="es-MX" w:bidi="ar-SA"/>
              </w:rPr>
            </w:pPr>
          </w:p>
        </w:tc>
      </w:tr>
      <w:tr w:rsidR="00066500" w:rsidRPr="00066500" w14:paraId="02D58789" w14:textId="77777777" w:rsidTr="00066500">
        <w:trPr>
          <w:trHeight w:val="261"/>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5A399EA8"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SUPERIOR</w:t>
            </w:r>
          </w:p>
        </w:tc>
        <w:tc>
          <w:tcPr>
            <w:tcW w:w="850" w:type="dxa"/>
            <w:shd w:val="clear" w:color="auto" w:fill="C9C7E7"/>
            <w:tcMar>
              <w:top w:w="0" w:type="dxa"/>
              <w:left w:w="45" w:type="dxa"/>
              <w:bottom w:w="0" w:type="dxa"/>
              <w:right w:w="45" w:type="dxa"/>
            </w:tcMar>
            <w:vAlign w:val="center"/>
            <w:hideMark/>
          </w:tcPr>
          <w:p w14:paraId="6F88685F"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5F190071"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TPL</w:t>
            </w:r>
          </w:p>
        </w:tc>
        <w:tc>
          <w:tcPr>
            <w:tcW w:w="882" w:type="dxa"/>
            <w:tcBorders>
              <w:right w:val="single" w:sz="6" w:space="0" w:color="716BC1"/>
            </w:tcBorders>
            <w:shd w:val="clear" w:color="auto" w:fill="C9C7E7"/>
            <w:tcMar>
              <w:top w:w="0" w:type="dxa"/>
              <w:left w:w="45" w:type="dxa"/>
              <w:bottom w:w="0" w:type="dxa"/>
              <w:right w:w="45" w:type="dxa"/>
            </w:tcMar>
            <w:vAlign w:val="center"/>
            <w:hideMark/>
          </w:tcPr>
          <w:p w14:paraId="5D32D9AC"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 xml:space="preserve">SGL </w:t>
            </w:r>
          </w:p>
        </w:tc>
      </w:tr>
      <w:tr w:rsidR="00066500" w:rsidRPr="00066500" w14:paraId="0814C54A" w14:textId="77777777" w:rsidTr="00066500">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54BD4366" w14:textId="77777777" w:rsidR="00066500" w:rsidRPr="00066500" w:rsidRDefault="00066500" w:rsidP="00066500">
            <w:pPr>
              <w:spacing w:after="0" w:line="240" w:lineRule="auto"/>
              <w:jc w:val="right"/>
              <w:rPr>
                <w:rFonts w:ascii="Calibri" w:hAnsi="Calibri" w:cs="Calibri"/>
                <w:sz w:val="20"/>
                <w:szCs w:val="20"/>
                <w:lang w:val="es-MX" w:eastAsia="es-MX" w:bidi="ar-SA"/>
              </w:rPr>
            </w:pPr>
            <w:r w:rsidRPr="00066500">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7BCF7579"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1380</w:t>
            </w:r>
          </w:p>
        </w:tc>
        <w:tc>
          <w:tcPr>
            <w:tcW w:w="851" w:type="dxa"/>
            <w:shd w:val="clear" w:color="auto" w:fill="FFFFFF"/>
            <w:tcMar>
              <w:top w:w="0" w:type="dxa"/>
              <w:left w:w="45" w:type="dxa"/>
              <w:bottom w:w="0" w:type="dxa"/>
              <w:right w:w="45" w:type="dxa"/>
            </w:tcMar>
            <w:vAlign w:val="center"/>
            <w:hideMark/>
          </w:tcPr>
          <w:p w14:paraId="60DA967F"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1210</w:t>
            </w:r>
          </w:p>
        </w:tc>
        <w:tc>
          <w:tcPr>
            <w:tcW w:w="882" w:type="dxa"/>
            <w:tcBorders>
              <w:right w:val="single" w:sz="6" w:space="0" w:color="716BC1"/>
            </w:tcBorders>
            <w:shd w:val="clear" w:color="auto" w:fill="FFFFFF"/>
            <w:tcMar>
              <w:top w:w="0" w:type="dxa"/>
              <w:left w:w="45" w:type="dxa"/>
              <w:bottom w:w="0" w:type="dxa"/>
              <w:right w:w="45" w:type="dxa"/>
            </w:tcMar>
            <w:vAlign w:val="center"/>
            <w:hideMark/>
          </w:tcPr>
          <w:p w14:paraId="3CCC6393"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2320</w:t>
            </w:r>
          </w:p>
        </w:tc>
      </w:tr>
      <w:tr w:rsidR="00066500" w:rsidRPr="00066500" w14:paraId="52898F13" w14:textId="77777777" w:rsidTr="00066500">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1FE154EB" w14:textId="77777777" w:rsidR="00066500" w:rsidRPr="00066500" w:rsidRDefault="00066500" w:rsidP="00066500">
            <w:pPr>
              <w:spacing w:after="0" w:line="240" w:lineRule="auto"/>
              <w:jc w:val="right"/>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22837538"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2130</w:t>
            </w:r>
          </w:p>
        </w:tc>
        <w:tc>
          <w:tcPr>
            <w:tcW w:w="851" w:type="dxa"/>
            <w:shd w:val="clear" w:color="auto" w:fill="FFFFFF"/>
            <w:tcMar>
              <w:top w:w="0" w:type="dxa"/>
              <w:left w:w="45" w:type="dxa"/>
              <w:bottom w:w="0" w:type="dxa"/>
              <w:right w:w="45" w:type="dxa"/>
            </w:tcMar>
            <w:vAlign w:val="center"/>
            <w:hideMark/>
          </w:tcPr>
          <w:p w14:paraId="2834A183"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1960</w:t>
            </w:r>
          </w:p>
        </w:tc>
        <w:tc>
          <w:tcPr>
            <w:tcW w:w="882" w:type="dxa"/>
            <w:tcBorders>
              <w:right w:val="single" w:sz="6" w:space="0" w:color="716BC1"/>
            </w:tcBorders>
            <w:shd w:val="clear" w:color="auto" w:fill="FFFFFF"/>
            <w:tcMar>
              <w:top w:w="0" w:type="dxa"/>
              <w:left w:w="45" w:type="dxa"/>
              <w:bottom w:w="0" w:type="dxa"/>
              <w:right w:w="45" w:type="dxa"/>
            </w:tcMar>
            <w:vAlign w:val="center"/>
            <w:hideMark/>
          </w:tcPr>
          <w:p w14:paraId="0624F2F7" w14:textId="77777777" w:rsidR="00066500" w:rsidRPr="00066500" w:rsidRDefault="00066500" w:rsidP="00066500">
            <w:pPr>
              <w:spacing w:after="0" w:line="240" w:lineRule="auto"/>
              <w:jc w:val="center"/>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3070</w:t>
            </w:r>
          </w:p>
        </w:tc>
      </w:tr>
      <w:tr w:rsidR="00066500" w:rsidRPr="00066500" w14:paraId="72F65802" w14:textId="77777777" w:rsidTr="00066500">
        <w:trPr>
          <w:trHeight w:val="326"/>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02429F3A" w14:textId="77777777" w:rsidR="00066500" w:rsidRPr="00066500" w:rsidRDefault="00066500" w:rsidP="00066500">
            <w:pPr>
              <w:spacing w:after="0" w:line="240" w:lineRule="auto"/>
              <w:jc w:val="right"/>
              <w:rPr>
                <w:rFonts w:ascii="Calibri" w:hAnsi="Calibri" w:cs="Calibri"/>
                <w:sz w:val="20"/>
                <w:szCs w:val="20"/>
                <w:lang w:val="es-MX" w:eastAsia="es-MX" w:bidi="ar-SA"/>
              </w:rPr>
            </w:pPr>
            <w:r w:rsidRPr="00066500">
              <w:rPr>
                <w:rFonts w:ascii="Calibri" w:hAnsi="Calibri" w:cs="Calibri"/>
                <w:sz w:val="20"/>
                <w:szCs w:val="20"/>
                <w:lang w:val="es-MX" w:eastAsia="es-MX" w:bidi="ar-SA"/>
              </w:rPr>
              <w:t>SUPL. 01 JUL - 31 AGO 2025</w:t>
            </w:r>
          </w:p>
        </w:tc>
        <w:tc>
          <w:tcPr>
            <w:tcW w:w="850" w:type="dxa"/>
            <w:shd w:val="clear" w:color="auto" w:fill="FFFFFF"/>
            <w:tcMar>
              <w:top w:w="0" w:type="dxa"/>
              <w:left w:w="45" w:type="dxa"/>
              <w:bottom w:w="0" w:type="dxa"/>
              <w:right w:w="45" w:type="dxa"/>
            </w:tcMar>
            <w:vAlign w:val="center"/>
            <w:hideMark/>
          </w:tcPr>
          <w:p w14:paraId="50E326F2"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505</w:t>
            </w:r>
          </w:p>
        </w:tc>
        <w:tc>
          <w:tcPr>
            <w:tcW w:w="851" w:type="dxa"/>
            <w:shd w:val="clear" w:color="auto" w:fill="FFFFFF"/>
            <w:tcMar>
              <w:top w:w="0" w:type="dxa"/>
              <w:left w:w="45" w:type="dxa"/>
              <w:bottom w:w="0" w:type="dxa"/>
              <w:right w:w="45" w:type="dxa"/>
            </w:tcMar>
            <w:vAlign w:val="center"/>
            <w:hideMark/>
          </w:tcPr>
          <w:p w14:paraId="3559F892"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365</w:t>
            </w:r>
          </w:p>
        </w:tc>
        <w:tc>
          <w:tcPr>
            <w:tcW w:w="882" w:type="dxa"/>
            <w:tcBorders>
              <w:right w:val="single" w:sz="6" w:space="0" w:color="716BC1"/>
            </w:tcBorders>
            <w:shd w:val="clear" w:color="auto" w:fill="FFFFFF"/>
            <w:tcMar>
              <w:top w:w="0" w:type="dxa"/>
              <w:left w:w="45" w:type="dxa"/>
              <w:bottom w:w="0" w:type="dxa"/>
              <w:right w:w="45" w:type="dxa"/>
            </w:tcMar>
            <w:vAlign w:val="center"/>
            <w:hideMark/>
          </w:tcPr>
          <w:p w14:paraId="57A1BDAC"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895</w:t>
            </w:r>
          </w:p>
        </w:tc>
      </w:tr>
      <w:tr w:rsidR="00066500" w:rsidRPr="00066500" w14:paraId="75CB0ECD" w14:textId="77777777" w:rsidTr="00066500">
        <w:trPr>
          <w:trHeight w:val="261"/>
          <w:tblCellSpacing w:w="0" w:type="dxa"/>
          <w:jc w:val="center"/>
        </w:trPr>
        <w:tc>
          <w:tcPr>
            <w:tcW w:w="268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F9B2D79" w14:textId="77777777" w:rsidR="00066500" w:rsidRPr="00066500" w:rsidRDefault="00066500" w:rsidP="00066500">
            <w:pPr>
              <w:spacing w:after="0" w:line="240" w:lineRule="auto"/>
              <w:jc w:val="right"/>
              <w:rPr>
                <w:rFonts w:ascii="Calibri" w:hAnsi="Calibri" w:cs="Calibri"/>
                <w:sz w:val="20"/>
                <w:szCs w:val="20"/>
                <w:lang w:val="es-MX" w:eastAsia="es-MX" w:bidi="ar-SA"/>
              </w:rPr>
            </w:pPr>
            <w:r w:rsidRPr="00066500">
              <w:rPr>
                <w:rFonts w:ascii="Calibri" w:hAnsi="Calibri" w:cs="Calibri"/>
                <w:sz w:val="20"/>
                <w:szCs w:val="20"/>
                <w:lang w:val="es-MX" w:eastAsia="es-MX" w:bidi="ar-SA"/>
              </w:rPr>
              <w:t>SUPL. 01 SEP - 20 DIC 2025</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2F2C78C3"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140</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5821A9C7"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110</w:t>
            </w:r>
          </w:p>
        </w:tc>
        <w:tc>
          <w:tcPr>
            <w:tcW w:w="88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E7B2870" w14:textId="77777777" w:rsidR="00066500" w:rsidRPr="00066500" w:rsidRDefault="00066500" w:rsidP="00066500">
            <w:pPr>
              <w:spacing w:after="0" w:line="240" w:lineRule="auto"/>
              <w:jc w:val="center"/>
              <w:rPr>
                <w:rFonts w:ascii="Calibri" w:hAnsi="Calibri" w:cs="Calibri"/>
                <w:sz w:val="20"/>
                <w:szCs w:val="20"/>
                <w:lang w:val="es-MX" w:eastAsia="es-MX" w:bidi="ar-SA"/>
              </w:rPr>
            </w:pPr>
            <w:r w:rsidRPr="00066500">
              <w:rPr>
                <w:rFonts w:ascii="Calibri" w:hAnsi="Calibri" w:cs="Calibri"/>
                <w:sz w:val="20"/>
                <w:szCs w:val="20"/>
                <w:lang w:val="es-MX" w:eastAsia="es-MX" w:bidi="ar-SA"/>
              </w:rPr>
              <w:t>125</w:t>
            </w:r>
          </w:p>
        </w:tc>
      </w:tr>
    </w:tbl>
    <w:p w14:paraId="552004EB" w14:textId="77777777" w:rsidR="006A772C" w:rsidRDefault="006A772C" w:rsidP="006A772C">
      <w:pPr>
        <w:pStyle w:val="Sinespaciado"/>
        <w:jc w:val="both"/>
        <w:rPr>
          <w:rFonts w:ascii="Arial" w:hAnsi="Arial" w:cs="Arial"/>
          <w:sz w:val="20"/>
          <w:szCs w:val="20"/>
          <w:lang w:val="es-ES"/>
        </w:rPr>
      </w:pPr>
    </w:p>
    <w:p w14:paraId="3960FF17" w14:textId="77777777" w:rsidR="006A772C" w:rsidRDefault="006A772C" w:rsidP="006A772C">
      <w:pPr>
        <w:pStyle w:val="Sinespaciado"/>
        <w:jc w:val="both"/>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066500" w:rsidRPr="00066500" w14:paraId="768E17AB" w14:textId="77777777" w:rsidTr="00066500">
        <w:trPr>
          <w:trHeight w:val="300"/>
          <w:tblCellSpacing w:w="0" w:type="dxa"/>
          <w:jc w:val="center"/>
        </w:trPr>
        <w:tc>
          <w:tcPr>
            <w:tcW w:w="778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87AB567" w14:textId="77777777" w:rsidR="00066500" w:rsidRPr="00066500" w:rsidRDefault="00066500" w:rsidP="00066500">
            <w:pPr>
              <w:spacing w:after="0" w:line="240" w:lineRule="auto"/>
              <w:rPr>
                <w:rFonts w:ascii="Calibri" w:hAnsi="Calibri" w:cs="Calibri"/>
                <w:sz w:val="20"/>
                <w:szCs w:val="20"/>
                <w:lang w:val="es-MX" w:eastAsia="es-MX" w:bidi="ar-SA"/>
              </w:rPr>
            </w:pPr>
            <w:r w:rsidRPr="00066500">
              <w:rPr>
                <w:rFonts w:ascii="Calibri" w:hAnsi="Calibri" w:cs="Calibri"/>
                <w:sz w:val="20"/>
                <w:szCs w:val="20"/>
                <w:lang w:val="es-MX" w:eastAsia="es-MX" w:bidi="ar-SA"/>
              </w:rPr>
              <w:t>RUTA AEREA PROPUESTA MEX/LIM/AEP/BRC/AEP/LIM/MEX</w:t>
            </w:r>
          </w:p>
        </w:tc>
      </w:tr>
      <w:tr w:rsidR="00066500" w:rsidRPr="00066500" w14:paraId="55675F32" w14:textId="77777777" w:rsidTr="00066500">
        <w:trPr>
          <w:trHeight w:val="375"/>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42EE080" w14:textId="77777777" w:rsidR="00066500" w:rsidRPr="00066500" w:rsidRDefault="00066500" w:rsidP="00066500">
            <w:pPr>
              <w:spacing w:after="0" w:line="240" w:lineRule="auto"/>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IMPUESTOS AÉREOS (SUJETOS A CONFIRMACIÓN): 785 USD</w:t>
            </w:r>
          </w:p>
        </w:tc>
      </w:tr>
      <w:tr w:rsidR="00066500" w:rsidRPr="00066500" w14:paraId="3A683D86" w14:textId="77777777" w:rsidTr="00066500">
        <w:trPr>
          <w:trHeight w:val="30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9BBF30D" w14:textId="77777777" w:rsidR="00066500" w:rsidRPr="00066500" w:rsidRDefault="00066500" w:rsidP="00066500">
            <w:pPr>
              <w:spacing w:after="0" w:line="240" w:lineRule="auto"/>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SUPLEMENTO PASAJERO VIAJANDO SOLO: 435 USD</w:t>
            </w:r>
          </w:p>
        </w:tc>
      </w:tr>
      <w:tr w:rsidR="00066500" w:rsidRPr="00066500" w14:paraId="2A77BB94" w14:textId="77777777" w:rsidTr="00066500">
        <w:trPr>
          <w:trHeight w:val="525"/>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0D04A3" w14:textId="77777777" w:rsidR="00066500" w:rsidRPr="00066500" w:rsidRDefault="00066500" w:rsidP="00066500">
            <w:pPr>
              <w:spacing w:after="0" w:line="240" w:lineRule="auto"/>
              <w:rPr>
                <w:rFonts w:ascii="Calibri" w:hAnsi="Calibri" w:cs="Calibri"/>
                <w:sz w:val="20"/>
                <w:szCs w:val="20"/>
                <w:lang w:val="es-MX" w:eastAsia="es-MX" w:bidi="ar-SA"/>
              </w:rPr>
            </w:pPr>
            <w:r w:rsidRPr="00066500">
              <w:rPr>
                <w:rFonts w:ascii="Calibri" w:hAnsi="Calibri" w:cs="Calibri"/>
                <w:sz w:val="20"/>
                <w:szCs w:val="20"/>
                <w:lang w:val="es-MX" w:eastAsia="es-MX" w:bidi="ar-SA"/>
              </w:rPr>
              <w:t>SUPLEMENTO DESDE EL INTERIOR DEL PAÍS: CONSULTAR</w:t>
            </w:r>
          </w:p>
        </w:tc>
      </w:tr>
      <w:tr w:rsidR="00066500" w:rsidRPr="00066500" w14:paraId="6C4EA619" w14:textId="77777777" w:rsidTr="00066500">
        <w:trPr>
          <w:trHeight w:val="255"/>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E63F8DA" w14:textId="77777777" w:rsidR="00066500" w:rsidRPr="00066500" w:rsidRDefault="00066500" w:rsidP="00066500">
            <w:pPr>
              <w:spacing w:after="0" w:line="240" w:lineRule="auto"/>
              <w:rPr>
                <w:rFonts w:ascii="Calibri" w:hAnsi="Calibri" w:cs="Calibri"/>
                <w:sz w:val="20"/>
                <w:szCs w:val="20"/>
                <w:lang w:val="es-MX" w:eastAsia="es-MX" w:bidi="ar-SA"/>
              </w:rPr>
            </w:pPr>
            <w:r w:rsidRPr="00066500">
              <w:rPr>
                <w:rFonts w:ascii="Calibri" w:hAnsi="Calibri" w:cs="Calibri"/>
                <w:sz w:val="20"/>
                <w:szCs w:val="20"/>
                <w:lang w:val="es-MX" w:eastAsia="es-MX" w:bidi="ar-SA"/>
              </w:rPr>
              <w:t xml:space="preserve">TARIFAS SUJETAS A DISPONIBILIDAD Y CAMBIO SIN PREVIO AVISO </w:t>
            </w:r>
          </w:p>
        </w:tc>
      </w:tr>
      <w:tr w:rsidR="00066500" w:rsidRPr="00066500" w14:paraId="5F7C8AC9" w14:textId="77777777" w:rsidTr="00066500">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47044C" w14:textId="77777777" w:rsidR="00066500" w:rsidRPr="00066500" w:rsidRDefault="00066500" w:rsidP="00066500">
            <w:pPr>
              <w:spacing w:after="0" w:line="240" w:lineRule="auto"/>
              <w:rPr>
                <w:rFonts w:ascii="Calibri" w:hAnsi="Calibri" w:cs="Calibri"/>
                <w:sz w:val="20"/>
                <w:szCs w:val="20"/>
                <w:lang w:val="es-MX" w:eastAsia="es-MX" w:bidi="ar-SA"/>
              </w:rPr>
            </w:pPr>
            <w:r w:rsidRPr="00066500">
              <w:rPr>
                <w:rFonts w:ascii="Calibri" w:hAnsi="Calibri" w:cs="Calibri"/>
                <w:sz w:val="20"/>
                <w:szCs w:val="20"/>
                <w:lang w:val="es-MX" w:eastAsia="es-MX" w:bidi="ar-SA"/>
              </w:rPr>
              <w:t>CONSULTAR PRECIO DE MENOR (2-9 AÑOS)</w:t>
            </w:r>
          </w:p>
        </w:tc>
      </w:tr>
      <w:tr w:rsidR="00066500" w:rsidRPr="00066500" w14:paraId="3B9D5796" w14:textId="77777777" w:rsidTr="00066500">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7E51D2E" w14:textId="77777777" w:rsidR="00066500" w:rsidRPr="00066500" w:rsidRDefault="00066500" w:rsidP="00066500">
            <w:pPr>
              <w:spacing w:after="0" w:line="240" w:lineRule="auto"/>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EL PRECIO TERRESTRE CON AÉREO ES ORIENTATIVO, PUEDE SURGIR CAMBIOS DEPENDIENDO LA TEMPORADA</w:t>
            </w:r>
          </w:p>
        </w:tc>
      </w:tr>
      <w:tr w:rsidR="00066500" w:rsidRPr="00066500" w14:paraId="14345830" w14:textId="77777777" w:rsidTr="00066500">
        <w:trPr>
          <w:trHeight w:val="540"/>
          <w:tblCellSpacing w:w="0" w:type="dxa"/>
          <w:jc w:val="center"/>
        </w:trPr>
        <w:tc>
          <w:tcPr>
            <w:tcW w:w="778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E35E239" w14:textId="77777777" w:rsidR="00066500" w:rsidRPr="00066500" w:rsidRDefault="00066500" w:rsidP="00066500">
            <w:pPr>
              <w:spacing w:after="0" w:line="240" w:lineRule="auto"/>
              <w:rPr>
                <w:rFonts w:ascii="Calibri" w:hAnsi="Calibri" w:cs="Calibri"/>
                <w:b/>
                <w:bCs/>
                <w:sz w:val="20"/>
                <w:szCs w:val="20"/>
                <w:lang w:val="es-MX" w:eastAsia="es-MX" w:bidi="ar-SA"/>
              </w:rPr>
            </w:pPr>
            <w:r w:rsidRPr="00066500">
              <w:rPr>
                <w:rFonts w:ascii="Calibri" w:hAnsi="Calibri" w:cs="Calibri"/>
                <w:b/>
                <w:bCs/>
                <w:sz w:val="20"/>
                <w:szCs w:val="20"/>
                <w:lang w:val="es-MX" w:eastAsia="es-MX" w:bidi="ar-SA"/>
              </w:rPr>
              <w:t>VIGENCIA A DICIEMBRE 2025. (EXCEPTO SEMANA SANTA, NAVIDAD, FIN DE AÑO, PUENTES Y DÍAS FESTIVOS. CONSULTE SUPLEMENTOS)</w:t>
            </w:r>
          </w:p>
        </w:tc>
      </w:tr>
    </w:tbl>
    <w:p w14:paraId="620F1303" w14:textId="77777777" w:rsidR="006A772C" w:rsidRPr="00B2700D" w:rsidRDefault="006A772C" w:rsidP="006A772C">
      <w:pPr>
        <w:pStyle w:val="Sinespaciado"/>
        <w:jc w:val="both"/>
        <w:rPr>
          <w:rFonts w:ascii="Arial" w:hAnsi="Arial" w:cs="Arial"/>
          <w:sz w:val="20"/>
          <w:szCs w:val="20"/>
          <w:lang w:val="es-ES"/>
        </w:rPr>
      </w:pPr>
    </w:p>
    <w:sectPr w:rsidR="006A772C" w:rsidRPr="00B2700D" w:rsidSect="00671FC8">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F8C8" w14:textId="77777777" w:rsidR="00571A39" w:rsidRDefault="00571A39" w:rsidP="00450C15">
      <w:pPr>
        <w:spacing w:after="0" w:line="240" w:lineRule="auto"/>
      </w:pPr>
      <w:r>
        <w:separator/>
      </w:r>
    </w:p>
  </w:endnote>
  <w:endnote w:type="continuationSeparator" w:id="0">
    <w:p w14:paraId="482738ED" w14:textId="77777777" w:rsidR="00571A39" w:rsidRDefault="00571A3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574E" w14:textId="77777777" w:rsidR="006A772C" w:rsidRDefault="006A77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B99D" w14:textId="77777777" w:rsidR="00C55C28" w:rsidRDefault="00E93287"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6FF9785" wp14:editId="16646BD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DE58B"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9220" w14:textId="77777777" w:rsidR="006A772C" w:rsidRDefault="006A7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BA06" w14:textId="77777777" w:rsidR="00571A39" w:rsidRDefault="00571A39" w:rsidP="00450C15">
      <w:pPr>
        <w:spacing w:after="0" w:line="240" w:lineRule="auto"/>
      </w:pPr>
      <w:r>
        <w:separator/>
      </w:r>
    </w:p>
  </w:footnote>
  <w:footnote w:type="continuationSeparator" w:id="0">
    <w:p w14:paraId="30F61D3E" w14:textId="77777777" w:rsidR="00571A39" w:rsidRDefault="00571A3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2CC4" w14:textId="77777777" w:rsidR="006A772C" w:rsidRDefault="006A77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6DB" w14:textId="77777777" w:rsidR="00626961" w:rsidRPr="00362AF3" w:rsidRDefault="00B2700D" w:rsidP="00083E9C">
    <w:pPr>
      <w:pStyle w:val="Encabezado"/>
      <w:jc w:val="right"/>
      <w:rPr>
        <w:rFonts w:ascii="Calibri" w:hAnsi="Calibri"/>
        <w:b/>
        <w:sz w:val="48"/>
        <w:szCs w:val="40"/>
        <w:lang w:val="es-MX"/>
      </w:rPr>
    </w:pPr>
    <w:r w:rsidRPr="001D7609">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1765F113" wp14:editId="2F09AEEB">
              <wp:simplePos x="0" y="0"/>
              <wp:positionH relativeFrom="margin">
                <wp:posOffset>-152400</wp:posOffset>
              </wp:positionH>
              <wp:positionV relativeFrom="paragraph">
                <wp:posOffset>-220980</wp:posOffset>
              </wp:positionV>
              <wp:extent cx="441960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19600" cy="762000"/>
                      </a:xfrm>
                      <a:prstGeom prst="rect">
                        <a:avLst/>
                      </a:prstGeom>
                      <a:noFill/>
                      <a:ln>
                        <a:noFill/>
                      </a:ln>
                    </wps:spPr>
                    <wps:txbx>
                      <w:txbxContent>
                        <w:p w14:paraId="258AA6A6" w14:textId="77777777" w:rsidR="001D7609" w:rsidRPr="00C25AA3" w:rsidRDefault="001D7609"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5AA3">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A TU ALCANCE</w:t>
                          </w:r>
                        </w:p>
                        <w:p w14:paraId="5327EBF8" w14:textId="78B7AFE3" w:rsidR="001D7609" w:rsidRPr="00FB7EA8" w:rsidRDefault="00544032" w:rsidP="00FB7EA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062-A</w:t>
                          </w:r>
                          <w:r w:rsidR="00FB7E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6A772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5F113" id="_x0000_t202" coordsize="21600,21600" o:spt="202" path="m,l,21600r21600,l21600,xe">
              <v:stroke joinstyle="miter"/>
              <v:path gradientshapeok="t" o:connecttype="rect"/>
            </v:shapetype>
            <v:shape id="Cuadro de texto 1" o:spid="_x0000_s1026" type="#_x0000_t202" style="position:absolute;left:0;text-align:left;margin-left:-12pt;margin-top:-17.4pt;width:348pt;height:6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" filled="f" stroked="f">
              <v:textbox>
                <w:txbxContent>
                  <w:p w14:paraId="258AA6A6" w14:textId="77777777" w:rsidR="001D7609" w:rsidRPr="00C25AA3" w:rsidRDefault="001D7609"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5AA3">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A TU ALCANCE</w:t>
                    </w:r>
                  </w:p>
                  <w:p w14:paraId="5327EBF8" w14:textId="78B7AFE3" w:rsidR="001D7609" w:rsidRPr="00FB7EA8" w:rsidRDefault="00544032" w:rsidP="00FB7EA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062-A</w:t>
                    </w:r>
                    <w:r w:rsidR="00FB7E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6A772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1D7609" w:rsidRPr="001D7609">
      <w:rPr>
        <w:rFonts w:ascii="Arial" w:hAnsi="Arial" w:cs="Arial"/>
        <w:b/>
        <w:noProof/>
        <w:sz w:val="48"/>
        <w:szCs w:val="48"/>
        <w:lang w:val="es-MX" w:eastAsia="es-MX" w:bidi="ar-SA"/>
      </w:rPr>
      <w:drawing>
        <wp:anchor distT="0" distB="0" distL="114300" distR="114300" simplePos="0" relativeHeight="251668480" behindDoc="0" locked="0" layoutInCell="1" allowOverlap="1" wp14:anchorId="2E4FBD9F" wp14:editId="442A3EA0">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D7609" w:rsidRPr="001D7609">
      <w:rPr>
        <w:rFonts w:ascii="Arial" w:hAnsi="Arial" w:cs="Arial"/>
        <w:b/>
        <w:noProof/>
        <w:sz w:val="48"/>
        <w:szCs w:val="48"/>
        <w:lang w:val="es-MX" w:eastAsia="es-MX" w:bidi="ar-SA"/>
      </w:rPr>
      <w:drawing>
        <wp:anchor distT="0" distB="0" distL="114300" distR="114300" simplePos="0" relativeHeight="251669504" behindDoc="0" locked="0" layoutInCell="1" allowOverlap="1" wp14:anchorId="23B14D01" wp14:editId="63E3E0C6">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D7609" w:rsidRPr="001D7609">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3832FBB9" wp14:editId="16EFC25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FE1B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B120" w14:textId="77777777" w:rsidR="006A772C" w:rsidRDefault="006A77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942E07"/>
    <w:multiLevelType w:val="hybridMultilevel"/>
    <w:tmpl w:val="1E5CFA70"/>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29179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95518">
    <w:abstractNumId w:val="6"/>
  </w:num>
  <w:num w:numId="3" w16cid:durableId="84767087">
    <w:abstractNumId w:val="17"/>
  </w:num>
  <w:num w:numId="4" w16cid:durableId="441921911">
    <w:abstractNumId w:val="21"/>
  </w:num>
  <w:num w:numId="5" w16cid:durableId="697006700">
    <w:abstractNumId w:val="12"/>
  </w:num>
  <w:num w:numId="6" w16cid:durableId="273556244">
    <w:abstractNumId w:val="10"/>
  </w:num>
  <w:num w:numId="7" w16cid:durableId="1666936624">
    <w:abstractNumId w:val="9"/>
  </w:num>
  <w:num w:numId="8" w16cid:durableId="1151022697">
    <w:abstractNumId w:val="16"/>
  </w:num>
  <w:num w:numId="9" w16cid:durableId="1217399596">
    <w:abstractNumId w:val="8"/>
  </w:num>
  <w:num w:numId="10" w16cid:durableId="2060936473">
    <w:abstractNumId w:val="3"/>
  </w:num>
  <w:num w:numId="11" w16cid:durableId="734860854">
    <w:abstractNumId w:val="0"/>
  </w:num>
  <w:num w:numId="12" w16cid:durableId="1340500860">
    <w:abstractNumId w:val="1"/>
  </w:num>
  <w:num w:numId="13" w16cid:durableId="1050496879">
    <w:abstractNumId w:val="20"/>
  </w:num>
  <w:num w:numId="14" w16cid:durableId="2130970719">
    <w:abstractNumId w:val="22"/>
  </w:num>
  <w:num w:numId="15" w16cid:durableId="581068023">
    <w:abstractNumId w:val="18"/>
  </w:num>
  <w:num w:numId="16" w16cid:durableId="624698916">
    <w:abstractNumId w:val="19"/>
  </w:num>
  <w:num w:numId="17" w16cid:durableId="1579241399">
    <w:abstractNumId w:val="2"/>
  </w:num>
  <w:num w:numId="18" w16cid:durableId="1595898138">
    <w:abstractNumId w:val="14"/>
  </w:num>
  <w:num w:numId="19" w16cid:durableId="1211377875">
    <w:abstractNumId w:val="13"/>
  </w:num>
  <w:num w:numId="20" w16cid:durableId="1156602769">
    <w:abstractNumId w:val="5"/>
  </w:num>
  <w:num w:numId="21" w16cid:durableId="182134219">
    <w:abstractNumId w:val="15"/>
  </w:num>
  <w:num w:numId="22" w16cid:durableId="1894267187">
    <w:abstractNumId w:val="4"/>
  </w:num>
  <w:num w:numId="23" w16cid:durableId="1361585505">
    <w:abstractNumId w:val="7"/>
  </w:num>
  <w:num w:numId="24" w16cid:durableId="477307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C6F"/>
    <w:rsid w:val="000206F0"/>
    <w:rsid w:val="000314B1"/>
    <w:rsid w:val="00041CD5"/>
    <w:rsid w:val="00047D8C"/>
    <w:rsid w:val="00051315"/>
    <w:rsid w:val="000569B0"/>
    <w:rsid w:val="0006120B"/>
    <w:rsid w:val="00064217"/>
    <w:rsid w:val="00066500"/>
    <w:rsid w:val="000676EE"/>
    <w:rsid w:val="00074095"/>
    <w:rsid w:val="00083E9C"/>
    <w:rsid w:val="000901BB"/>
    <w:rsid w:val="00093D58"/>
    <w:rsid w:val="000A0C76"/>
    <w:rsid w:val="000A2A9B"/>
    <w:rsid w:val="000B296F"/>
    <w:rsid w:val="000D1181"/>
    <w:rsid w:val="000F116C"/>
    <w:rsid w:val="000F201A"/>
    <w:rsid w:val="000F4E1F"/>
    <w:rsid w:val="000F6819"/>
    <w:rsid w:val="00100825"/>
    <w:rsid w:val="001056F5"/>
    <w:rsid w:val="00107A29"/>
    <w:rsid w:val="00113844"/>
    <w:rsid w:val="00115DF1"/>
    <w:rsid w:val="00117D3F"/>
    <w:rsid w:val="00124C0C"/>
    <w:rsid w:val="0013795D"/>
    <w:rsid w:val="00142910"/>
    <w:rsid w:val="00156E7E"/>
    <w:rsid w:val="001865A4"/>
    <w:rsid w:val="001A34D3"/>
    <w:rsid w:val="001B59CD"/>
    <w:rsid w:val="001D3EA5"/>
    <w:rsid w:val="001D59AE"/>
    <w:rsid w:val="001D7609"/>
    <w:rsid w:val="001E0BFB"/>
    <w:rsid w:val="001E49A4"/>
    <w:rsid w:val="001E74B3"/>
    <w:rsid w:val="001E7AD0"/>
    <w:rsid w:val="001F7484"/>
    <w:rsid w:val="00200251"/>
    <w:rsid w:val="002067A3"/>
    <w:rsid w:val="00210A16"/>
    <w:rsid w:val="00212BC4"/>
    <w:rsid w:val="002154C6"/>
    <w:rsid w:val="00234363"/>
    <w:rsid w:val="00264C19"/>
    <w:rsid w:val="002775BE"/>
    <w:rsid w:val="00280EA5"/>
    <w:rsid w:val="00281E19"/>
    <w:rsid w:val="002959E3"/>
    <w:rsid w:val="002A1427"/>
    <w:rsid w:val="002A3732"/>
    <w:rsid w:val="002A6F1A"/>
    <w:rsid w:val="002D0172"/>
    <w:rsid w:val="002D1858"/>
    <w:rsid w:val="002E30A0"/>
    <w:rsid w:val="002E5D23"/>
    <w:rsid w:val="002F25DA"/>
    <w:rsid w:val="003331BD"/>
    <w:rsid w:val="003370E9"/>
    <w:rsid w:val="00340A20"/>
    <w:rsid w:val="00351DFB"/>
    <w:rsid w:val="00362AF3"/>
    <w:rsid w:val="00370E73"/>
    <w:rsid w:val="003805A5"/>
    <w:rsid w:val="00391E8E"/>
    <w:rsid w:val="0039530F"/>
    <w:rsid w:val="0039677E"/>
    <w:rsid w:val="003A3A10"/>
    <w:rsid w:val="003B1E09"/>
    <w:rsid w:val="003B37AE"/>
    <w:rsid w:val="003D0B3A"/>
    <w:rsid w:val="003D6A62"/>
    <w:rsid w:val="00406E93"/>
    <w:rsid w:val="00407A99"/>
    <w:rsid w:val="00413977"/>
    <w:rsid w:val="0041595F"/>
    <w:rsid w:val="00445117"/>
    <w:rsid w:val="0044565B"/>
    <w:rsid w:val="00450C15"/>
    <w:rsid w:val="00451014"/>
    <w:rsid w:val="0045433B"/>
    <w:rsid w:val="0046034C"/>
    <w:rsid w:val="00463B16"/>
    <w:rsid w:val="004674EA"/>
    <w:rsid w:val="0047057D"/>
    <w:rsid w:val="00472502"/>
    <w:rsid w:val="00493C9E"/>
    <w:rsid w:val="0049436C"/>
    <w:rsid w:val="004A0505"/>
    <w:rsid w:val="004A68D9"/>
    <w:rsid w:val="004B372F"/>
    <w:rsid w:val="004B4D92"/>
    <w:rsid w:val="004D0378"/>
    <w:rsid w:val="004D2068"/>
    <w:rsid w:val="004D2C2F"/>
    <w:rsid w:val="004D5021"/>
    <w:rsid w:val="005130A5"/>
    <w:rsid w:val="00513C9F"/>
    <w:rsid w:val="005176F5"/>
    <w:rsid w:val="00542EB5"/>
    <w:rsid w:val="00544032"/>
    <w:rsid w:val="00547903"/>
    <w:rsid w:val="00554A2C"/>
    <w:rsid w:val="005561D6"/>
    <w:rsid w:val="00564D1B"/>
    <w:rsid w:val="00571A39"/>
    <w:rsid w:val="00575372"/>
    <w:rsid w:val="00582254"/>
    <w:rsid w:val="00585EE9"/>
    <w:rsid w:val="0059097B"/>
    <w:rsid w:val="005923B4"/>
    <w:rsid w:val="005B0F31"/>
    <w:rsid w:val="005B2FE9"/>
    <w:rsid w:val="005C6768"/>
    <w:rsid w:val="005D51CB"/>
    <w:rsid w:val="005E0122"/>
    <w:rsid w:val="005E229D"/>
    <w:rsid w:val="005F16AF"/>
    <w:rsid w:val="00600F1B"/>
    <w:rsid w:val="006031BE"/>
    <w:rsid w:val="006053CD"/>
    <w:rsid w:val="00607AF1"/>
    <w:rsid w:val="006101A9"/>
    <w:rsid w:val="00612370"/>
    <w:rsid w:val="00615736"/>
    <w:rsid w:val="00626961"/>
    <w:rsid w:val="00630B01"/>
    <w:rsid w:val="00636EC9"/>
    <w:rsid w:val="00641831"/>
    <w:rsid w:val="00643F29"/>
    <w:rsid w:val="00646674"/>
    <w:rsid w:val="00660B5E"/>
    <w:rsid w:val="0066760A"/>
    <w:rsid w:val="00671483"/>
    <w:rsid w:val="00671FC8"/>
    <w:rsid w:val="00676083"/>
    <w:rsid w:val="00691E6F"/>
    <w:rsid w:val="006971B8"/>
    <w:rsid w:val="006A2899"/>
    <w:rsid w:val="006A772C"/>
    <w:rsid w:val="006B0766"/>
    <w:rsid w:val="006B1779"/>
    <w:rsid w:val="006B19F7"/>
    <w:rsid w:val="006B76C6"/>
    <w:rsid w:val="006C1BF7"/>
    <w:rsid w:val="006C568C"/>
    <w:rsid w:val="006C7CDD"/>
    <w:rsid w:val="006D0AFB"/>
    <w:rsid w:val="006D3C96"/>
    <w:rsid w:val="006D64BE"/>
    <w:rsid w:val="006E0F61"/>
    <w:rsid w:val="00704094"/>
    <w:rsid w:val="0070523D"/>
    <w:rsid w:val="007148EC"/>
    <w:rsid w:val="00727503"/>
    <w:rsid w:val="00731903"/>
    <w:rsid w:val="00733D6E"/>
    <w:rsid w:val="00772166"/>
    <w:rsid w:val="00774C4F"/>
    <w:rsid w:val="00786992"/>
    <w:rsid w:val="00792A3C"/>
    <w:rsid w:val="007A0223"/>
    <w:rsid w:val="007B4221"/>
    <w:rsid w:val="007C67F1"/>
    <w:rsid w:val="007E6C4A"/>
    <w:rsid w:val="007F4995"/>
    <w:rsid w:val="00803699"/>
    <w:rsid w:val="00814643"/>
    <w:rsid w:val="008159FE"/>
    <w:rsid w:val="008762BC"/>
    <w:rsid w:val="00882672"/>
    <w:rsid w:val="00891A2A"/>
    <w:rsid w:val="008949D9"/>
    <w:rsid w:val="00894F82"/>
    <w:rsid w:val="008B406F"/>
    <w:rsid w:val="008B7201"/>
    <w:rsid w:val="008B7C09"/>
    <w:rsid w:val="008E77B6"/>
    <w:rsid w:val="008F0CE2"/>
    <w:rsid w:val="008F4D3F"/>
    <w:rsid w:val="00901751"/>
    <w:rsid w:val="00902C05"/>
    <w:rsid w:val="00902CE2"/>
    <w:rsid w:val="00910447"/>
    <w:rsid w:val="0094355C"/>
    <w:rsid w:val="00961029"/>
    <w:rsid w:val="009678DC"/>
    <w:rsid w:val="00967E34"/>
    <w:rsid w:val="009814A9"/>
    <w:rsid w:val="0098615B"/>
    <w:rsid w:val="00995FB0"/>
    <w:rsid w:val="009A0EE3"/>
    <w:rsid w:val="009A3630"/>
    <w:rsid w:val="009A4A2A"/>
    <w:rsid w:val="009A668A"/>
    <w:rsid w:val="009B5D60"/>
    <w:rsid w:val="009C3370"/>
    <w:rsid w:val="009D6D3F"/>
    <w:rsid w:val="00A01564"/>
    <w:rsid w:val="00A07622"/>
    <w:rsid w:val="00A16F6A"/>
    <w:rsid w:val="00A25CD2"/>
    <w:rsid w:val="00A261C5"/>
    <w:rsid w:val="00A316F2"/>
    <w:rsid w:val="00A4233B"/>
    <w:rsid w:val="00A42F4B"/>
    <w:rsid w:val="00A54E6A"/>
    <w:rsid w:val="00A665AA"/>
    <w:rsid w:val="00A67AC4"/>
    <w:rsid w:val="00A708EC"/>
    <w:rsid w:val="00A8172E"/>
    <w:rsid w:val="00A96D6E"/>
    <w:rsid w:val="00AA1B38"/>
    <w:rsid w:val="00AA3CF2"/>
    <w:rsid w:val="00AA5A63"/>
    <w:rsid w:val="00AA7AB7"/>
    <w:rsid w:val="00AD39DF"/>
    <w:rsid w:val="00AE3E65"/>
    <w:rsid w:val="00AF0138"/>
    <w:rsid w:val="00AF17D6"/>
    <w:rsid w:val="00AF4DDA"/>
    <w:rsid w:val="00B0056D"/>
    <w:rsid w:val="00B14646"/>
    <w:rsid w:val="00B228A1"/>
    <w:rsid w:val="00B26C67"/>
    <w:rsid w:val="00B2700D"/>
    <w:rsid w:val="00B31164"/>
    <w:rsid w:val="00B3622A"/>
    <w:rsid w:val="00B36A64"/>
    <w:rsid w:val="00B4786E"/>
    <w:rsid w:val="00B50987"/>
    <w:rsid w:val="00B54D0B"/>
    <w:rsid w:val="00B62DE9"/>
    <w:rsid w:val="00B72B94"/>
    <w:rsid w:val="00B770D6"/>
    <w:rsid w:val="00B85A01"/>
    <w:rsid w:val="00BA2FD5"/>
    <w:rsid w:val="00BA6D24"/>
    <w:rsid w:val="00BB68D0"/>
    <w:rsid w:val="00BC15EF"/>
    <w:rsid w:val="00BC4314"/>
    <w:rsid w:val="00BD3100"/>
    <w:rsid w:val="00BE19B9"/>
    <w:rsid w:val="00BE5DAB"/>
    <w:rsid w:val="00BE5F7C"/>
    <w:rsid w:val="00BF4505"/>
    <w:rsid w:val="00BF5434"/>
    <w:rsid w:val="00C1236B"/>
    <w:rsid w:val="00C21205"/>
    <w:rsid w:val="00C2357A"/>
    <w:rsid w:val="00C2376E"/>
    <w:rsid w:val="00C23B32"/>
    <w:rsid w:val="00C25AA3"/>
    <w:rsid w:val="00C32B63"/>
    <w:rsid w:val="00C50ABF"/>
    <w:rsid w:val="00C55C28"/>
    <w:rsid w:val="00C60443"/>
    <w:rsid w:val="00C632D6"/>
    <w:rsid w:val="00C67060"/>
    <w:rsid w:val="00C70110"/>
    <w:rsid w:val="00C847A5"/>
    <w:rsid w:val="00C94E16"/>
    <w:rsid w:val="00CA2AE4"/>
    <w:rsid w:val="00CB2B21"/>
    <w:rsid w:val="00CB535F"/>
    <w:rsid w:val="00CC18B7"/>
    <w:rsid w:val="00CC2A64"/>
    <w:rsid w:val="00CC631B"/>
    <w:rsid w:val="00CD3A60"/>
    <w:rsid w:val="00CD4896"/>
    <w:rsid w:val="00CE7934"/>
    <w:rsid w:val="00CF0D00"/>
    <w:rsid w:val="00D05B2A"/>
    <w:rsid w:val="00D063CE"/>
    <w:rsid w:val="00D13C4E"/>
    <w:rsid w:val="00D21F32"/>
    <w:rsid w:val="00D254AF"/>
    <w:rsid w:val="00D647FC"/>
    <w:rsid w:val="00D70E30"/>
    <w:rsid w:val="00D732E0"/>
    <w:rsid w:val="00D90E13"/>
    <w:rsid w:val="00D911E4"/>
    <w:rsid w:val="00D9167C"/>
    <w:rsid w:val="00DA35DB"/>
    <w:rsid w:val="00DC42F7"/>
    <w:rsid w:val="00DD6A94"/>
    <w:rsid w:val="00DF15D6"/>
    <w:rsid w:val="00DF714B"/>
    <w:rsid w:val="00E03C4A"/>
    <w:rsid w:val="00E1016C"/>
    <w:rsid w:val="00E21EBF"/>
    <w:rsid w:val="00E227B5"/>
    <w:rsid w:val="00E27644"/>
    <w:rsid w:val="00E3732B"/>
    <w:rsid w:val="00E43E08"/>
    <w:rsid w:val="00E570CE"/>
    <w:rsid w:val="00E63431"/>
    <w:rsid w:val="00E663D4"/>
    <w:rsid w:val="00E846AA"/>
    <w:rsid w:val="00E85B4D"/>
    <w:rsid w:val="00E90FAD"/>
    <w:rsid w:val="00E93287"/>
    <w:rsid w:val="00EA17D1"/>
    <w:rsid w:val="00EB6B12"/>
    <w:rsid w:val="00EB6CC7"/>
    <w:rsid w:val="00EC7F50"/>
    <w:rsid w:val="00ED2EE5"/>
    <w:rsid w:val="00EE68F3"/>
    <w:rsid w:val="00EF313D"/>
    <w:rsid w:val="00EF7D78"/>
    <w:rsid w:val="00F11662"/>
    <w:rsid w:val="00F24F56"/>
    <w:rsid w:val="00F40EDD"/>
    <w:rsid w:val="00F410C2"/>
    <w:rsid w:val="00F518CB"/>
    <w:rsid w:val="00F662E6"/>
    <w:rsid w:val="00F67B6A"/>
    <w:rsid w:val="00F8056F"/>
    <w:rsid w:val="00F81DEE"/>
    <w:rsid w:val="00F84F43"/>
    <w:rsid w:val="00F90A3D"/>
    <w:rsid w:val="00F96F4D"/>
    <w:rsid w:val="00FA2A4F"/>
    <w:rsid w:val="00FB7EA8"/>
    <w:rsid w:val="00FC1560"/>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2D8529"/>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44565B"/>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22437715">
      <w:bodyDiv w:val="1"/>
      <w:marLeft w:val="0"/>
      <w:marRight w:val="0"/>
      <w:marTop w:val="0"/>
      <w:marBottom w:val="0"/>
      <w:divBdr>
        <w:top w:val="none" w:sz="0" w:space="0" w:color="auto"/>
        <w:left w:val="none" w:sz="0" w:space="0" w:color="auto"/>
        <w:bottom w:val="none" w:sz="0" w:space="0" w:color="auto"/>
        <w:right w:val="none" w:sz="0" w:space="0" w:color="auto"/>
      </w:divBdr>
    </w:div>
    <w:div w:id="2421154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2406128">
      <w:bodyDiv w:val="1"/>
      <w:marLeft w:val="0"/>
      <w:marRight w:val="0"/>
      <w:marTop w:val="0"/>
      <w:marBottom w:val="0"/>
      <w:divBdr>
        <w:top w:val="none" w:sz="0" w:space="0" w:color="auto"/>
        <w:left w:val="none" w:sz="0" w:space="0" w:color="auto"/>
        <w:bottom w:val="none" w:sz="0" w:space="0" w:color="auto"/>
        <w:right w:val="none" w:sz="0" w:space="0" w:color="auto"/>
      </w:divBdr>
    </w:div>
    <w:div w:id="42872927">
      <w:bodyDiv w:val="1"/>
      <w:marLeft w:val="0"/>
      <w:marRight w:val="0"/>
      <w:marTop w:val="0"/>
      <w:marBottom w:val="0"/>
      <w:divBdr>
        <w:top w:val="none" w:sz="0" w:space="0" w:color="auto"/>
        <w:left w:val="none" w:sz="0" w:space="0" w:color="auto"/>
        <w:bottom w:val="none" w:sz="0" w:space="0" w:color="auto"/>
        <w:right w:val="none" w:sz="0" w:space="0" w:color="auto"/>
      </w:divBdr>
    </w:div>
    <w:div w:id="5593457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654961">
      <w:bodyDiv w:val="1"/>
      <w:marLeft w:val="0"/>
      <w:marRight w:val="0"/>
      <w:marTop w:val="0"/>
      <w:marBottom w:val="0"/>
      <w:divBdr>
        <w:top w:val="none" w:sz="0" w:space="0" w:color="auto"/>
        <w:left w:val="none" w:sz="0" w:space="0" w:color="auto"/>
        <w:bottom w:val="none" w:sz="0" w:space="0" w:color="auto"/>
        <w:right w:val="none" w:sz="0" w:space="0" w:color="auto"/>
      </w:divBdr>
    </w:div>
    <w:div w:id="188224150">
      <w:bodyDiv w:val="1"/>
      <w:marLeft w:val="0"/>
      <w:marRight w:val="0"/>
      <w:marTop w:val="0"/>
      <w:marBottom w:val="0"/>
      <w:divBdr>
        <w:top w:val="none" w:sz="0" w:space="0" w:color="auto"/>
        <w:left w:val="none" w:sz="0" w:space="0" w:color="auto"/>
        <w:bottom w:val="none" w:sz="0" w:space="0" w:color="auto"/>
        <w:right w:val="none" w:sz="0" w:space="0" w:color="auto"/>
      </w:divBdr>
    </w:div>
    <w:div w:id="213275492">
      <w:bodyDiv w:val="1"/>
      <w:marLeft w:val="0"/>
      <w:marRight w:val="0"/>
      <w:marTop w:val="0"/>
      <w:marBottom w:val="0"/>
      <w:divBdr>
        <w:top w:val="none" w:sz="0" w:space="0" w:color="auto"/>
        <w:left w:val="none" w:sz="0" w:space="0" w:color="auto"/>
        <w:bottom w:val="none" w:sz="0" w:space="0" w:color="auto"/>
        <w:right w:val="none" w:sz="0" w:space="0" w:color="auto"/>
      </w:divBdr>
    </w:div>
    <w:div w:id="22927119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5498667">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866840">
      <w:bodyDiv w:val="1"/>
      <w:marLeft w:val="0"/>
      <w:marRight w:val="0"/>
      <w:marTop w:val="0"/>
      <w:marBottom w:val="0"/>
      <w:divBdr>
        <w:top w:val="none" w:sz="0" w:space="0" w:color="auto"/>
        <w:left w:val="none" w:sz="0" w:space="0" w:color="auto"/>
        <w:bottom w:val="none" w:sz="0" w:space="0" w:color="auto"/>
        <w:right w:val="none" w:sz="0" w:space="0" w:color="auto"/>
      </w:divBdr>
    </w:div>
    <w:div w:id="28484830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33144785">
      <w:bodyDiv w:val="1"/>
      <w:marLeft w:val="0"/>
      <w:marRight w:val="0"/>
      <w:marTop w:val="0"/>
      <w:marBottom w:val="0"/>
      <w:divBdr>
        <w:top w:val="none" w:sz="0" w:space="0" w:color="auto"/>
        <w:left w:val="none" w:sz="0" w:space="0" w:color="auto"/>
        <w:bottom w:val="none" w:sz="0" w:space="0" w:color="auto"/>
        <w:right w:val="none" w:sz="0" w:space="0" w:color="auto"/>
      </w:divBdr>
    </w:div>
    <w:div w:id="33384762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7618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7358549">
      <w:bodyDiv w:val="1"/>
      <w:marLeft w:val="0"/>
      <w:marRight w:val="0"/>
      <w:marTop w:val="0"/>
      <w:marBottom w:val="0"/>
      <w:divBdr>
        <w:top w:val="none" w:sz="0" w:space="0" w:color="auto"/>
        <w:left w:val="none" w:sz="0" w:space="0" w:color="auto"/>
        <w:bottom w:val="none" w:sz="0" w:space="0" w:color="auto"/>
        <w:right w:val="none" w:sz="0" w:space="0" w:color="auto"/>
      </w:divBdr>
    </w:div>
    <w:div w:id="457653320">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20393">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7036851">
      <w:bodyDiv w:val="1"/>
      <w:marLeft w:val="0"/>
      <w:marRight w:val="0"/>
      <w:marTop w:val="0"/>
      <w:marBottom w:val="0"/>
      <w:divBdr>
        <w:top w:val="none" w:sz="0" w:space="0" w:color="auto"/>
        <w:left w:val="none" w:sz="0" w:space="0" w:color="auto"/>
        <w:bottom w:val="none" w:sz="0" w:space="0" w:color="auto"/>
        <w:right w:val="none" w:sz="0" w:space="0" w:color="auto"/>
      </w:divBdr>
    </w:div>
    <w:div w:id="497622247">
      <w:bodyDiv w:val="1"/>
      <w:marLeft w:val="0"/>
      <w:marRight w:val="0"/>
      <w:marTop w:val="0"/>
      <w:marBottom w:val="0"/>
      <w:divBdr>
        <w:top w:val="none" w:sz="0" w:space="0" w:color="auto"/>
        <w:left w:val="none" w:sz="0" w:space="0" w:color="auto"/>
        <w:bottom w:val="none" w:sz="0" w:space="0" w:color="auto"/>
        <w:right w:val="none" w:sz="0" w:space="0" w:color="auto"/>
      </w:divBdr>
    </w:div>
    <w:div w:id="538014365">
      <w:bodyDiv w:val="1"/>
      <w:marLeft w:val="0"/>
      <w:marRight w:val="0"/>
      <w:marTop w:val="0"/>
      <w:marBottom w:val="0"/>
      <w:divBdr>
        <w:top w:val="none" w:sz="0" w:space="0" w:color="auto"/>
        <w:left w:val="none" w:sz="0" w:space="0" w:color="auto"/>
        <w:bottom w:val="none" w:sz="0" w:space="0" w:color="auto"/>
        <w:right w:val="none" w:sz="0" w:space="0" w:color="auto"/>
      </w:divBdr>
    </w:div>
    <w:div w:id="592906214">
      <w:bodyDiv w:val="1"/>
      <w:marLeft w:val="0"/>
      <w:marRight w:val="0"/>
      <w:marTop w:val="0"/>
      <w:marBottom w:val="0"/>
      <w:divBdr>
        <w:top w:val="none" w:sz="0" w:space="0" w:color="auto"/>
        <w:left w:val="none" w:sz="0" w:space="0" w:color="auto"/>
        <w:bottom w:val="none" w:sz="0" w:space="0" w:color="auto"/>
        <w:right w:val="none" w:sz="0" w:space="0" w:color="auto"/>
      </w:divBdr>
    </w:div>
    <w:div w:id="59790770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4315392">
      <w:bodyDiv w:val="1"/>
      <w:marLeft w:val="0"/>
      <w:marRight w:val="0"/>
      <w:marTop w:val="0"/>
      <w:marBottom w:val="0"/>
      <w:divBdr>
        <w:top w:val="none" w:sz="0" w:space="0" w:color="auto"/>
        <w:left w:val="none" w:sz="0" w:space="0" w:color="auto"/>
        <w:bottom w:val="none" w:sz="0" w:space="0" w:color="auto"/>
        <w:right w:val="none" w:sz="0" w:space="0" w:color="auto"/>
      </w:divBdr>
    </w:div>
    <w:div w:id="764111597">
      <w:bodyDiv w:val="1"/>
      <w:marLeft w:val="0"/>
      <w:marRight w:val="0"/>
      <w:marTop w:val="0"/>
      <w:marBottom w:val="0"/>
      <w:divBdr>
        <w:top w:val="none" w:sz="0" w:space="0" w:color="auto"/>
        <w:left w:val="none" w:sz="0" w:space="0" w:color="auto"/>
        <w:bottom w:val="none" w:sz="0" w:space="0" w:color="auto"/>
        <w:right w:val="none" w:sz="0" w:space="0" w:color="auto"/>
      </w:divBdr>
    </w:div>
    <w:div w:id="7812620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8324780">
      <w:bodyDiv w:val="1"/>
      <w:marLeft w:val="0"/>
      <w:marRight w:val="0"/>
      <w:marTop w:val="0"/>
      <w:marBottom w:val="0"/>
      <w:divBdr>
        <w:top w:val="none" w:sz="0" w:space="0" w:color="auto"/>
        <w:left w:val="none" w:sz="0" w:space="0" w:color="auto"/>
        <w:bottom w:val="none" w:sz="0" w:space="0" w:color="auto"/>
        <w:right w:val="none" w:sz="0" w:space="0" w:color="auto"/>
      </w:divBdr>
      <w:divsChild>
        <w:div w:id="1829856782">
          <w:marLeft w:val="0"/>
          <w:marRight w:val="0"/>
          <w:marTop w:val="0"/>
          <w:marBottom w:val="0"/>
          <w:divBdr>
            <w:top w:val="none" w:sz="0" w:space="0" w:color="auto"/>
            <w:left w:val="none" w:sz="0" w:space="0" w:color="auto"/>
            <w:bottom w:val="none" w:sz="0" w:space="0" w:color="auto"/>
            <w:right w:val="none" w:sz="0" w:space="0" w:color="auto"/>
          </w:divBdr>
        </w:div>
        <w:div w:id="1483429945">
          <w:marLeft w:val="0"/>
          <w:marRight w:val="0"/>
          <w:marTop w:val="0"/>
          <w:marBottom w:val="0"/>
          <w:divBdr>
            <w:top w:val="none" w:sz="0" w:space="0" w:color="auto"/>
            <w:left w:val="none" w:sz="0" w:space="0" w:color="auto"/>
            <w:bottom w:val="none" w:sz="0" w:space="0" w:color="auto"/>
            <w:right w:val="none" w:sz="0" w:space="0" w:color="auto"/>
          </w:divBdr>
        </w:div>
        <w:div w:id="1732390182">
          <w:marLeft w:val="0"/>
          <w:marRight w:val="0"/>
          <w:marTop w:val="0"/>
          <w:marBottom w:val="0"/>
          <w:divBdr>
            <w:top w:val="none" w:sz="0" w:space="0" w:color="auto"/>
            <w:left w:val="none" w:sz="0" w:space="0" w:color="auto"/>
            <w:bottom w:val="none" w:sz="0" w:space="0" w:color="auto"/>
            <w:right w:val="none" w:sz="0" w:space="0" w:color="auto"/>
          </w:divBdr>
        </w:div>
        <w:div w:id="280310419">
          <w:marLeft w:val="0"/>
          <w:marRight w:val="0"/>
          <w:marTop w:val="0"/>
          <w:marBottom w:val="0"/>
          <w:divBdr>
            <w:top w:val="none" w:sz="0" w:space="0" w:color="auto"/>
            <w:left w:val="none" w:sz="0" w:space="0" w:color="auto"/>
            <w:bottom w:val="none" w:sz="0" w:space="0" w:color="auto"/>
            <w:right w:val="none" w:sz="0" w:space="0" w:color="auto"/>
          </w:divBdr>
        </w:div>
        <w:div w:id="935017803">
          <w:marLeft w:val="0"/>
          <w:marRight w:val="0"/>
          <w:marTop w:val="0"/>
          <w:marBottom w:val="0"/>
          <w:divBdr>
            <w:top w:val="none" w:sz="0" w:space="0" w:color="auto"/>
            <w:left w:val="none" w:sz="0" w:space="0" w:color="auto"/>
            <w:bottom w:val="none" w:sz="0" w:space="0" w:color="auto"/>
            <w:right w:val="none" w:sz="0" w:space="0" w:color="auto"/>
          </w:divBdr>
        </w:div>
      </w:divsChild>
    </w:div>
    <w:div w:id="90761513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714506">
      <w:bodyDiv w:val="1"/>
      <w:marLeft w:val="0"/>
      <w:marRight w:val="0"/>
      <w:marTop w:val="0"/>
      <w:marBottom w:val="0"/>
      <w:divBdr>
        <w:top w:val="none" w:sz="0" w:space="0" w:color="auto"/>
        <w:left w:val="none" w:sz="0" w:space="0" w:color="auto"/>
        <w:bottom w:val="none" w:sz="0" w:space="0" w:color="auto"/>
        <w:right w:val="none" w:sz="0" w:space="0" w:color="auto"/>
      </w:divBdr>
    </w:div>
    <w:div w:id="963459723">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20621286">
      <w:bodyDiv w:val="1"/>
      <w:marLeft w:val="0"/>
      <w:marRight w:val="0"/>
      <w:marTop w:val="0"/>
      <w:marBottom w:val="0"/>
      <w:divBdr>
        <w:top w:val="none" w:sz="0" w:space="0" w:color="auto"/>
        <w:left w:val="none" w:sz="0" w:space="0" w:color="auto"/>
        <w:bottom w:val="none" w:sz="0" w:space="0" w:color="auto"/>
        <w:right w:val="none" w:sz="0" w:space="0" w:color="auto"/>
      </w:divBdr>
    </w:div>
    <w:div w:id="1034159462">
      <w:bodyDiv w:val="1"/>
      <w:marLeft w:val="0"/>
      <w:marRight w:val="0"/>
      <w:marTop w:val="0"/>
      <w:marBottom w:val="0"/>
      <w:divBdr>
        <w:top w:val="none" w:sz="0" w:space="0" w:color="auto"/>
        <w:left w:val="none" w:sz="0" w:space="0" w:color="auto"/>
        <w:bottom w:val="none" w:sz="0" w:space="0" w:color="auto"/>
        <w:right w:val="none" w:sz="0" w:space="0" w:color="auto"/>
      </w:divBdr>
    </w:div>
    <w:div w:id="1036353351">
      <w:bodyDiv w:val="1"/>
      <w:marLeft w:val="0"/>
      <w:marRight w:val="0"/>
      <w:marTop w:val="0"/>
      <w:marBottom w:val="0"/>
      <w:divBdr>
        <w:top w:val="none" w:sz="0" w:space="0" w:color="auto"/>
        <w:left w:val="none" w:sz="0" w:space="0" w:color="auto"/>
        <w:bottom w:val="none" w:sz="0" w:space="0" w:color="auto"/>
        <w:right w:val="none" w:sz="0" w:space="0" w:color="auto"/>
      </w:divBdr>
    </w:div>
    <w:div w:id="10466782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663025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668491">
      <w:bodyDiv w:val="1"/>
      <w:marLeft w:val="0"/>
      <w:marRight w:val="0"/>
      <w:marTop w:val="0"/>
      <w:marBottom w:val="0"/>
      <w:divBdr>
        <w:top w:val="none" w:sz="0" w:space="0" w:color="auto"/>
        <w:left w:val="none" w:sz="0" w:space="0" w:color="auto"/>
        <w:bottom w:val="none" w:sz="0" w:space="0" w:color="auto"/>
        <w:right w:val="none" w:sz="0" w:space="0" w:color="auto"/>
      </w:divBdr>
    </w:div>
    <w:div w:id="11040379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983835">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67285576">
      <w:bodyDiv w:val="1"/>
      <w:marLeft w:val="0"/>
      <w:marRight w:val="0"/>
      <w:marTop w:val="0"/>
      <w:marBottom w:val="0"/>
      <w:divBdr>
        <w:top w:val="none" w:sz="0" w:space="0" w:color="auto"/>
        <w:left w:val="none" w:sz="0" w:space="0" w:color="auto"/>
        <w:bottom w:val="none" w:sz="0" w:space="0" w:color="auto"/>
        <w:right w:val="none" w:sz="0" w:space="0" w:color="auto"/>
      </w:divBdr>
    </w:div>
    <w:div w:id="117888471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73535699">
      <w:bodyDiv w:val="1"/>
      <w:marLeft w:val="0"/>
      <w:marRight w:val="0"/>
      <w:marTop w:val="0"/>
      <w:marBottom w:val="0"/>
      <w:divBdr>
        <w:top w:val="none" w:sz="0" w:space="0" w:color="auto"/>
        <w:left w:val="none" w:sz="0" w:space="0" w:color="auto"/>
        <w:bottom w:val="none" w:sz="0" w:space="0" w:color="auto"/>
        <w:right w:val="none" w:sz="0" w:space="0" w:color="auto"/>
      </w:divBdr>
    </w:div>
    <w:div w:id="1375543389">
      <w:bodyDiv w:val="1"/>
      <w:marLeft w:val="0"/>
      <w:marRight w:val="0"/>
      <w:marTop w:val="0"/>
      <w:marBottom w:val="0"/>
      <w:divBdr>
        <w:top w:val="none" w:sz="0" w:space="0" w:color="auto"/>
        <w:left w:val="none" w:sz="0" w:space="0" w:color="auto"/>
        <w:bottom w:val="none" w:sz="0" w:space="0" w:color="auto"/>
        <w:right w:val="none" w:sz="0" w:space="0" w:color="auto"/>
      </w:divBdr>
    </w:div>
    <w:div w:id="1376615952">
      <w:bodyDiv w:val="1"/>
      <w:marLeft w:val="0"/>
      <w:marRight w:val="0"/>
      <w:marTop w:val="0"/>
      <w:marBottom w:val="0"/>
      <w:divBdr>
        <w:top w:val="none" w:sz="0" w:space="0" w:color="auto"/>
        <w:left w:val="none" w:sz="0" w:space="0" w:color="auto"/>
        <w:bottom w:val="none" w:sz="0" w:space="0" w:color="auto"/>
        <w:right w:val="none" w:sz="0" w:space="0" w:color="auto"/>
      </w:divBdr>
    </w:div>
    <w:div w:id="1385835282">
      <w:bodyDiv w:val="1"/>
      <w:marLeft w:val="0"/>
      <w:marRight w:val="0"/>
      <w:marTop w:val="0"/>
      <w:marBottom w:val="0"/>
      <w:divBdr>
        <w:top w:val="none" w:sz="0" w:space="0" w:color="auto"/>
        <w:left w:val="none" w:sz="0" w:space="0" w:color="auto"/>
        <w:bottom w:val="none" w:sz="0" w:space="0" w:color="auto"/>
        <w:right w:val="none" w:sz="0" w:space="0" w:color="auto"/>
      </w:divBdr>
    </w:div>
    <w:div w:id="1425759301">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51893952">
      <w:bodyDiv w:val="1"/>
      <w:marLeft w:val="0"/>
      <w:marRight w:val="0"/>
      <w:marTop w:val="0"/>
      <w:marBottom w:val="0"/>
      <w:divBdr>
        <w:top w:val="none" w:sz="0" w:space="0" w:color="auto"/>
        <w:left w:val="none" w:sz="0" w:space="0" w:color="auto"/>
        <w:bottom w:val="none" w:sz="0" w:space="0" w:color="auto"/>
        <w:right w:val="none" w:sz="0" w:space="0" w:color="auto"/>
      </w:divBdr>
    </w:div>
    <w:div w:id="1470978304">
      <w:bodyDiv w:val="1"/>
      <w:marLeft w:val="0"/>
      <w:marRight w:val="0"/>
      <w:marTop w:val="0"/>
      <w:marBottom w:val="0"/>
      <w:divBdr>
        <w:top w:val="none" w:sz="0" w:space="0" w:color="auto"/>
        <w:left w:val="none" w:sz="0" w:space="0" w:color="auto"/>
        <w:bottom w:val="none" w:sz="0" w:space="0" w:color="auto"/>
        <w:right w:val="none" w:sz="0" w:space="0" w:color="auto"/>
      </w:divBdr>
    </w:div>
    <w:div w:id="151888379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54536359">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574833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17613">
      <w:bodyDiv w:val="1"/>
      <w:marLeft w:val="0"/>
      <w:marRight w:val="0"/>
      <w:marTop w:val="0"/>
      <w:marBottom w:val="0"/>
      <w:divBdr>
        <w:top w:val="none" w:sz="0" w:space="0" w:color="auto"/>
        <w:left w:val="none" w:sz="0" w:space="0" w:color="auto"/>
        <w:bottom w:val="none" w:sz="0" w:space="0" w:color="auto"/>
        <w:right w:val="none" w:sz="0" w:space="0" w:color="auto"/>
      </w:divBdr>
    </w:div>
    <w:div w:id="1646085190">
      <w:bodyDiv w:val="1"/>
      <w:marLeft w:val="0"/>
      <w:marRight w:val="0"/>
      <w:marTop w:val="0"/>
      <w:marBottom w:val="0"/>
      <w:divBdr>
        <w:top w:val="none" w:sz="0" w:space="0" w:color="auto"/>
        <w:left w:val="none" w:sz="0" w:space="0" w:color="auto"/>
        <w:bottom w:val="none" w:sz="0" w:space="0" w:color="auto"/>
        <w:right w:val="none" w:sz="0" w:space="0" w:color="auto"/>
      </w:divBdr>
    </w:div>
    <w:div w:id="1655445818">
      <w:bodyDiv w:val="1"/>
      <w:marLeft w:val="0"/>
      <w:marRight w:val="0"/>
      <w:marTop w:val="0"/>
      <w:marBottom w:val="0"/>
      <w:divBdr>
        <w:top w:val="none" w:sz="0" w:space="0" w:color="auto"/>
        <w:left w:val="none" w:sz="0" w:space="0" w:color="auto"/>
        <w:bottom w:val="none" w:sz="0" w:space="0" w:color="auto"/>
        <w:right w:val="none" w:sz="0" w:space="0" w:color="auto"/>
      </w:divBdr>
    </w:div>
    <w:div w:id="1698503872">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98421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7409254">
      <w:bodyDiv w:val="1"/>
      <w:marLeft w:val="0"/>
      <w:marRight w:val="0"/>
      <w:marTop w:val="0"/>
      <w:marBottom w:val="0"/>
      <w:divBdr>
        <w:top w:val="none" w:sz="0" w:space="0" w:color="auto"/>
        <w:left w:val="none" w:sz="0" w:space="0" w:color="auto"/>
        <w:bottom w:val="none" w:sz="0" w:space="0" w:color="auto"/>
        <w:right w:val="none" w:sz="0" w:space="0" w:color="auto"/>
      </w:divBdr>
    </w:div>
    <w:div w:id="1742870717">
      <w:bodyDiv w:val="1"/>
      <w:marLeft w:val="0"/>
      <w:marRight w:val="0"/>
      <w:marTop w:val="0"/>
      <w:marBottom w:val="0"/>
      <w:divBdr>
        <w:top w:val="none" w:sz="0" w:space="0" w:color="auto"/>
        <w:left w:val="none" w:sz="0" w:space="0" w:color="auto"/>
        <w:bottom w:val="none" w:sz="0" w:space="0" w:color="auto"/>
        <w:right w:val="none" w:sz="0" w:space="0" w:color="auto"/>
      </w:divBdr>
    </w:div>
    <w:div w:id="174367632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2819888">
      <w:bodyDiv w:val="1"/>
      <w:marLeft w:val="0"/>
      <w:marRight w:val="0"/>
      <w:marTop w:val="0"/>
      <w:marBottom w:val="0"/>
      <w:divBdr>
        <w:top w:val="none" w:sz="0" w:space="0" w:color="auto"/>
        <w:left w:val="none" w:sz="0" w:space="0" w:color="auto"/>
        <w:bottom w:val="none" w:sz="0" w:space="0" w:color="auto"/>
        <w:right w:val="none" w:sz="0" w:space="0" w:color="auto"/>
      </w:divBdr>
    </w:div>
    <w:div w:id="184150820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55530664">
      <w:bodyDiv w:val="1"/>
      <w:marLeft w:val="0"/>
      <w:marRight w:val="0"/>
      <w:marTop w:val="0"/>
      <w:marBottom w:val="0"/>
      <w:divBdr>
        <w:top w:val="none" w:sz="0" w:space="0" w:color="auto"/>
        <w:left w:val="none" w:sz="0" w:space="0" w:color="auto"/>
        <w:bottom w:val="none" w:sz="0" w:space="0" w:color="auto"/>
        <w:right w:val="none" w:sz="0" w:space="0" w:color="auto"/>
      </w:divBdr>
    </w:div>
    <w:div w:id="1885367691">
      <w:bodyDiv w:val="1"/>
      <w:marLeft w:val="0"/>
      <w:marRight w:val="0"/>
      <w:marTop w:val="0"/>
      <w:marBottom w:val="0"/>
      <w:divBdr>
        <w:top w:val="none" w:sz="0" w:space="0" w:color="auto"/>
        <w:left w:val="none" w:sz="0" w:space="0" w:color="auto"/>
        <w:bottom w:val="none" w:sz="0" w:space="0" w:color="auto"/>
        <w:right w:val="none" w:sz="0" w:space="0" w:color="auto"/>
      </w:divBdr>
    </w:div>
    <w:div w:id="18854123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763161">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307294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9410607">
      <w:bodyDiv w:val="1"/>
      <w:marLeft w:val="0"/>
      <w:marRight w:val="0"/>
      <w:marTop w:val="0"/>
      <w:marBottom w:val="0"/>
      <w:divBdr>
        <w:top w:val="none" w:sz="0" w:space="0" w:color="auto"/>
        <w:left w:val="none" w:sz="0" w:space="0" w:color="auto"/>
        <w:bottom w:val="none" w:sz="0" w:space="0" w:color="auto"/>
        <w:right w:val="none" w:sz="0" w:space="0" w:color="auto"/>
      </w:divBdr>
      <w:divsChild>
        <w:div w:id="1559199257">
          <w:marLeft w:val="0"/>
          <w:marRight w:val="0"/>
          <w:marTop w:val="0"/>
          <w:marBottom w:val="0"/>
          <w:divBdr>
            <w:top w:val="none" w:sz="0" w:space="0" w:color="auto"/>
            <w:left w:val="none" w:sz="0" w:space="0" w:color="auto"/>
            <w:bottom w:val="none" w:sz="0" w:space="0" w:color="auto"/>
            <w:right w:val="none" w:sz="0" w:space="0" w:color="auto"/>
          </w:divBdr>
        </w:div>
        <w:div w:id="907350049">
          <w:marLeft w:val="0"/>
          <w:marRight w:val="0"/>
          <w:marTop w:val="0"/>
          <w:marBottom w:val="0"/>
          <w:divBdr>
            <w:top w:val="none" w:sz="0" w:space="0" w:color="auto"/>
            <w:left w:val="none" w:sz="0" w:space="0" w:color="auto"/>
            <w:bottom w:val="none" w:sz="0" w:space="0" w:color="auto"/>
            <w:right w:val="none" w:sz="0" w:space="0" w:color="auto"/>
          </w:divBdr>
        </w:div>
        <w:div w:id="1380011212">
          <w:marLeft w:val="0"/>
          <w:marRight w:val="0"/>
          <w:marTop w:val="0"/>
          <w:marBottom w:val="0"/>
          <w:divBdr>
            <w:top w:val="none" w:sz="0" w:space="0" w:color="auto"/>
            <w:left w:val="none" w:sz="0" w:space="0" w:color="auto"/>
            <w:bottom w:val="none" w:sz="0" w:space="0" w:color="auto"/>
            <w:right w:val="none" w:sz="0" w:space="0" w:color="auto"/>
          </w:divBdr>
        </w:div>
        <w:div w:id="537008553">
          <w:marLeft w:val="0"/>
          <w:marRight w:val="0"/>
          <w:marTop w:val="0"/>
          <w:marBottom w:val="0"/>
          <w:divBdr>
            <w:top w:val="none" w:sz="0" w:space="0" w:color="auto"/>
            <w:left w:val="none" w:sz="0" w:space="0" w:color="auto"/>
            <w:bottom w:val="none" w:sz="0" w:space="0" w:color="auto"/>
            <w:right w:val="none" w:sz="0" w:space="0" w:color="auto"/>
          </w:divBdr>
        </w:div>
      </w:divsChild>
    </w:div>
    <w:div w:id="1997027791">
      <w:bodyDiv w:val="1"/>
      <w:marLeft w:val="0"/>
      <w:marRight w:val="0"/>
      <w:marTop w:val="0"/>
      <w:marBottom w:val="0"/>
      <w:divBdr>
        <w:top w:val="none" w:sz="0" w:space="0" w:color="auto"/>
        <w:left w:val="none" w:sz="0" w:space="0" w:color="auto"/>
        <w:bottom w:val="none" w:sz="0" w:space="0" w:color="auto"/>
        <w:right w:val="none" w:sz="0" w:space="0" w:color="auto"/>
      </w:divBdr>
    </w:div>
    <w:div w:id="2010401936">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20767715">
      <w:bodyDiv w:val="1"/>
      <w:marLeft w:val="0"/>
      <w:marRight w:val="0"/>
      <w:marTop w:val="0"/>
      <w:marBottom w:val="0"/>
      <w:divBdr>
        <w:top w:val="none" w:sz="0" w:space="0" w:color="auto"/>
        <w:left w:val="none" w:sz="0" w:space="0" w:color="auto"/>
        <w:bottom w:val="none" w:sz="0" w:space="0" w:color="auto"/>
        <w:right w:val="none" w:sz="0" w:space="0" w:color="auto"/>
      </w:divBdr>
    </w:div>
    <w:div w:id="2029864442">
      <w:bodyDiv w:val="1"/>
      <w:marLeft w:val="0"/>
      <w:marRight w:val="0"/>
      <w:marTop w:val="0"/>
      <w:marBottom w:val="0"/>
      <w:divBdr>
        <w:top w:val="none" w:sz="0" w:space="0" w:color="auto"/>
        <w:left w:val="none" w:sz="0" w:space="0" w:color="auto"/>
        <w:bottom w:val="none" w:sz="0" w:space="0" w:color="auto"/>
        <w:right w:val="none" w:sz="0" w:space="0" w:color="auto"/>
      </w:divBdr>
    </w:div>
    <w:div w:id="2040543048">
      <w:bodyDiv w:val="1"/>
      <w:marLeft w:val="0"/>
      <w:marRight w:val="0"/>
      <w:marTop w:val="0"/>
      <w:marBottom w:val="0"/>
      <w:divBdr>
        <w:top w:val="none" w:sz="0" w:space="0" w:color="auto"/>
        <w:left w:val="none" w:sz="0" w:space="0" w:color="auto"/>
        <w:bottom w:val="none" w:sz="0" w:space="0" w:color="auto"/>
        <w:right w:val="none" w:sz="0" w:space="0" w:color="auto"/>
      </w:divBdr>
    </w:div>
    <w:div w:id="2048094505">
      <w:bodyDiv w:val="1"/>
      <w:marLeft w:val="0"/>
      <w:marRight w:val="0"/>
      <w:marTop w:val="0"/>
      <w:marBottom w:val="0"/>
      <w:divBdr>
        <w:top w:val="none" w:sz="0" w:space="0" w:color="auto"/>
        <w:left w:val="none" w:sz="0" w:space="0" w:color="auto"/>
        <w:bottom w:val="none" w:sz="0" w:space="0" w:color="auto"/>
        <w:right w:val="none" w:sz="0" w:space="0" w:color="auto"/>
      </w:divBdr>
    </w:div>
    <w:div w:id="2058048636">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8918660">
      <w:bodyDiv w:val="1"/>
      <w:marLeft w:val="0"/>
      <w:marRight w:val="0"/>
      <w:marTop w:val="0"/>
      <w:marBottom w:val="0"/>
      <w:divBdr>
        <w:top w:val="none" w:sz="0" w:space="0" w:color="auto"/>
        <w:left w:val="none" w:sz="0" w:space="0" w:color="auto"/>
        <w:bottom w:val="none" w:sz="0" w:space="0" w:color="auto"/>
        <w:right w:val="none" w:sz="0" w:space="0" w:color="auto"/>
      </w:divBdr>
    </w:div>
    <w:div w:id="2093549712">
      <w:bodyDiv w:val="1"/>
      <w:marLeft w:val="0"/>
      <w:marRight w:val="0"/>
      <w:marTop w:val="0"/>
      <w:marBottom w:val="0"/>
      <w:divBdr>
        <w:top w:val="none" w:sz="0" w:space="0" w:color="auto"/>
        <w:left w:val="none" w:sz="0" w:space="0" w:color="auto"/>
        <w:bottom w:val="none" w:sz="0" w:space="0" w:color="auto"/>
        <w:right w:val="none" w:sz="0" w:space="0" w:color="auto"/>
      </w:divBdr>
    </w:div>
    <w:div w:id="21224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FA3D-8DE9-4B4A-B34F-5E9B538D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2024-10-25T22:54:00Z</dcterms:created>
  <dcterms:modified xsi:type="dcterms:W3CDTF">2025-01-27T17:45:00Z</dcterms:modified>
</cp:coreProperties>
</file>