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AC5D" w14:textId="10B90E43" w:rsidR="00003A3A" w:rsidRDefault="00ED6C4F" w:rsidP="00ED6C4F">
      <w:pPr>
        <w:pStyle w:val="Sinespaciado"/>
        <w:jc w:val="center"/>
        <w:rPr>
          <w:rFonts w:ascii="Arial" w:hAnsi="Arial" w:cs="Arial"/>
          <w:b/>
          <w:sz w:val="20"/>
          <w:szCs w:val="20"/>
          <w:lang w:val="es-CR"/>
        </w:rPr>
      </w:pPr>
      <w:r w:rsidRPr="00ED6C4F">
        <w:rPr>
          <w:rFonts w:ascii="Arial" w:hAnsi="Arial" w:cs="Arial"/>
          <w:b/>
          <w:lang w:val="es-CR"/>
        </w:rPr>
        <w:t xml:space="preserve">Guanajuato, Museo de las Momias, Monumento al Pípila, Recorrido por los Túneles, Zona de la Valencia, </w:t>
      </w:r>
      <w:proofErr w:type="spellStart"/>
      <w:r w:rsidRPr="00ED6C4F">
        <w:rPr>
          <w:rFonts w:ascii="Arial" w:hAnsi="Arial" w:cs="Arial"/>
          <w:b/>
          <w:lang w:val="es-CR"/>
        </w:rPr>
        <w:t>Callejoneada</w:t>
      </w:r>
      <w:proofErr w:type="spellEnd"/>
      <w:r w:rsidRPr="00ED6C4F">
        <w:rPr>
          <w:rFonts w:ascii="Arial" w:hAnsi="Arial" w:cs="Arial"/>
          <w:b/>
          <w:lang w:val="es-CR"/>
        </w:rPr>
        <w:t>, Ruta de la Independencia Dolores Hidalgo, Atotonilco, San Miguel de Allende, Viñedo Mas Alto de México</w:t>
      </w:r>
    </w:p>
    <w:p w14:paraId="18114D7E" w14:textId="48C58B7E" w:rsidR="00FA65FF" w:rsidRDefault="00FA65FF" w:rsidP="00151A8B">
      <w:pPr>
        <w:pStyle w:val="Sinespaciado"/>
        <w:rPr>
          <w:rFonts w:ascii="Arial" w:hAnsi="Arial" w:cs="Arial"/>
          <w:b/>
          <w:sz w:val="20"/>
          <w:szCs w:val="20"/>
          <w:lang w:val="es-CR"/>
        </w:rPr>
      </w:pPr>
    </w:p>
    <w:p w14:paraId="75AD14DB" w14:textId="2664D983" w:rsidR="00151A8B" w:rsidRPr="004B03EA" w:rsidRDefault="00ED6C4F" w:rsidP="00151A8B">
      <w:pPr>
        <w:pStyle w:val="Sinespaciado"/>
        <w:rPr>
          <w:rFonts w:ascii="Arial" w:hAnsi="Arial" w:cs="Arial"/>
          <w:b/>
          <w:sz w:val="20"/>
          <w:szCs w:val="20"/>
          <w:lang w:val="es-CR"/>
        </w:rPr>
      </w:pPr>
      <w:r>
        <w:rPr>
          <w:noProof/>
        </w:rPr>
        <w:drawing>
          <wp:anchor distT="0" distB="0" distL="114300" distR="114300" simplePos="0" relativeHeight="251661312" behindDoc="0" locked="0" layoutInCell="1" allowOverlap="1" wp14:anchorId="742AF5F0" wp14:editId="6DA04219">
            <wp:simplePos x="0" y="0"/>
            <wp:positionH relativeFrom="margin">
              <wp:posOffset>4457700</wp:posOffset>
            </wp:positionH>
            <wp:positionV relativeFrom="paragraph">
              <wp:posOffset>2540</wp:posOffset>
            </wp:positionV>
            <wp:extent cx="2047875" cy="485775"/>
            <wp:effectExtent l="0" t="0" r="9525" b="9525"/>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anchor>
        </w:drawing>
      </w:r>
      <w:r w:rsidR="00A06DB7">
        <w:rPr>
          <w:rFonts w:ascii="Arial" w:hAnsi="Arial" w:cs="Arial"/>
          <w:b/>
          <w:sz w:val="20"/>
          <w:szCs w:val="20"/>
          <w:lang w:val="es-CR"/>
        </w:rPr>
        <w:t>D</w:t>
      </w:r>
      <w:r w:rsidR="002E36A7">
        <w:rPr>
          <w:rFonts w:ascii="Arial" w:hAnsi="Arial" w:cs="Arial"/>
          <w:b/>
          <w:sz w:val="20"/>
          <w:szCs w:val="20"/>
          <w:lang w:val="es-CR"/>
        </w:rPr>
        <w:t>uración:</w:t>
      </w:r>
      <w:r w:rsidR="00A06DB7">
        <w:rPr>
          <w:rFonts w:ascii="Arial" w:hAnsi="Arial" w:cs="Arial"/>
          <w:b/>
          <w:sz w:val="20"/>
          <w:szCs w:val="20"/>
          <w:lang w:val="es-CR"/>
        </w:rPr>
        <w:t xml:space="preserve"> </w:t>
      </w:r>
      <w:r w:rsidR="001F1CC6">
        <w:rPr>
          <w:rFonts w:ascii="Arial" w:hAnsi="Arial" w:cs="Arial"/>
          <w:b/>
          <w:sz w:val="20"/>
          <w:szCs w:val="20"/>
          <w:lang w:val="es-CR"/>
        </w:rPr>
        <w:t>4</w:t>
      </w:r>
      <w:r w:rsidR="002E36A7">
        <w:rPr>
          <w:rFonts w:ascii="Arial" w:hAnsi="Arial" w:cs="Arial"/>
          <w:b/>
          <w:sz w:val="20"/>
          <w:szCs w:val="20"/>
          <w:lang w:val="es-CR"/>
        </w:rPr>
        <w:t xml:space="preserve"> días</w:t>
      </w:r>
    </w:p>
    <w:p w14:paraId="3BE1D897" w14:textId="426FF2F3" w:rsidR="00C136A2" w:rsidRPr="00D105D8" w:rsidRDefault="000F2951" w:rsidP="00C136A2">
      <w:pPr>
        <w:pStyle w:val="Sinespaciado"/>
        <w:ind w:left="2127" w:hanging="2127"/>
        <w:jc w:val="both"/>
        <w:rPr>
          <w:rFonts w:ascii="Arial" w:hAnsi="Arial" w:cs="Arial"/>
          <w:b/>
          <w:sz w:val="20"/>
          <w:szCs w:val="20"/>
          <w:lang w:val="es-MX"/>
        </w:rPr>
      </w:pPr>
      <w:r>
        <w:rPr>
          <w:rFonts w:ascii="Arial" w:hAnsi="Arial" w:cs="Arial"/>
          <w:b/>
          <w:sz w:val="20"/>
          <w:szCs w:val="20"/>
          <w:lang w:val="es-CR"/>
        </w:rPr>
        <w:t>Salidas compartidas</w:t>
      </w:r>
      <w:r w:rsidR="00151A8B" w:rsidRPr="004B03EA">
        <w:rPr>
          <w:rFonts w:ascii="Arial" w:hAnsi="Arial" w:cs="Arial"/>
          <w:b/>
          <w:sz w:val="20"/>
          <w:szCs w:val="20"/>
          <w:lang w:val="es-CR"/>
        </w:rPr>
        <w:t>:</w:t>
      </w:r>
      <w:r w:rsidR="006057D6">
        <w:rPr>
          <w:rFonts w:ascii="Arial" w:hAnsi="Arial" w:cs="Arial"/>
          <w:b/>
          <w:sz w:val="20"/>
          <w:szCs w:val="20"/>
          <w:lang w:val="es-CR"/>
        </w:rPr>
        <w:t xml:space="preserve"> </w:t>
      </w:r>
      <w:r w:rsidR="006057D6" w:rsidRPr="00D105D8">
        <w:rPr>
          <w:rFonts w:ascii="Arial" w:hAnsi="Arial" w:cs="Arial"/>
          <w:b/>
          <w:sz w:val="20"/>
          <w:szCs w:val="20"/>
          <w:lang w:val="es-MX"/>
        </w:rPr>
        <w:t>diarias</w:t>
      </w:r>
    </w:p>
    <w:p w14:paraId="623EEAE6" w14:textId="77777777" w:rsidR="00C136A2" w:rsidRPr="00D105D8" w:rsidRDefault="00C136A2" w:rsidP="00C136A2">
      <w:pPr>
        <w:pStyle w:val="Sinespaciado"/>
        <w:ind w:left="2127" w:hanging="2127"/>
        <w:jc w:val="both"/>
        <w:rPr>
          <w:rFonts w:ascii="Arial" w:hAnsi="Arial" w:cs="Arial"/>
          <w:b/>
          <w:sz w:val="20"/>
          <w:szCs w:val="20"/>
          <w:lang w:val="es-MX"/>
        </w:rPr>
      </w:pPr>
      <w:r w:rsidRPr="00D105D8">
        <w:rPr>
          <w:rFonts w:ascii="Arial" w:hAnsi="Arial" w:cs="Arial"/>
          <w:b/>
          <w:sz w:val="20"/>
          <w:szCs w:val="20"/>
          <w:lang w:val="es-MX"/>
        </w:rPr>
        <w:t>Opción de servicio privado</w:t>
      </w:r>
    </w:p>
    <w:p w14:paraId="6F24203E" w14:textId="358B2C0F" w:rsidR="00C44B14" w:rsidRDefault="00C136A2" w:rsidP="00C44B14">
      <w:pPr>
        <w:pStyle w:val="Sinespaciado"/>
        <w:ind w:left="2127" w:hanging="2127"/>
        <w:jc w:val="both"/>
        <w:rPr>
          <w:rFonts w:ascii="Arial" w:hAnsi="Arial" w:cs="Arial"/>
          <w:b/>
          <w:sz w:val="20"/>
          <w:szCs w:val="20"/>
          <w:lang w:val="es-MX"/>
        </w:rPr>
      </w:pPr>
      <w:r w:rsidRPr="00D105D8">
        <w:rPr>
          <w:rFonts w:ascii="Arial" w:hAnsi="Arial" w:cs="Arial"/>
          <w:b/>
          <w:sz w:val="20"/>
          <w:szCs w:val="20"/>
          <w:lang w:val="es-MX"/>
        </w:rPr>
        <w:t xml:space="preserve">Vigencia del programa: hasta el </w:t>
      </w:r>
      <w:r w:rsidR="008811E3">
        <w:rPr>
          <w:rFonts w:ascii="Arial" w:hAnsi="Arial" w:cs="Arial"/>
          <w:b/>
          <w:sz w:val="20"/>
          <w:szCs w:val="20"/>
          <w:lang w:val="es-MX"/>
        </w:rPr>
        <w:t xml:space="preserve">12 de diciembre </w:t>
      </w:r>
      <w:r w:rsidRPr="00D105D8">
        <w:rPr>
          <w:rFonts w:ascii="Arial" w:hAnsi="Arial" w:cs="Arial"/>
          <w:b/>
          <w:sz w:val="20"/>
          <w:szCs w:val="20"/>
          <w:lang w:val="es-MX"/>
        </w:rPr>
        <w:t>202</w:t>
      </w:r>
      <w:r w:rsidR="000654BC">
        <w:rPr>
          <w:rFonts w:ascii="Arial" w:hAnsi="Arial" w:cs="Arial"/>
          <w:b/>
          <w:sz w:val="20"/>
          <w:szCs w:val="20"/>
          <w:lang w:val="es-MX"/>
        </w:rPr>
        <w:t>5</w:t>
      </w:r>
    </w:p>
    <w:p w14:paraId="78B873FC" w14:textId="2B47736E" w:rsidR="00C136A2" w:rsidRPr="00D105D8" w:rsidRDefault="00C136A2" w:rsidP="00C44B14">
      <w:pPr>
        <w:pStyle w:val="Sinespaciado"/>
        <w:ind w:left="2127" w:hanging="2127"/>
        <w:jc w:val="both"/>
        <w:rPr>
          <w:rFonts w:ascii="Arial" w:hAnsi="Arial" w:cs="Arial"/>
          <w:b/>
          <w:sz w:val="20"/>
          <w:szCs w:val="20"/>
          <w:lang w:val="es-MX"/>
        </w:rPr>
      </w:pPr>
      <w:r w:rsidRPr="00D105D8">
        <w:rPr>
          <w:rFonts w:ascii="Arial" w:hAnsi="Arial" w:cs="Arial"/>
          <w:b/>
          <w:sz w:val="20"/>
          <w:szCs w:val="20"/>
          <w:lang w:val="es-MX"/>
        </w:rPr>
        <w:t>Mínimo 2 personas</w:t>
      </w:r>
      <w:r w:rsidRPr="00D105D8">
        <w:rPr>
          <w:rFonts w:ascii="Arial" w:hAnsi="Arial" w:cs="Arial"/>
          <w:b/>
          <w:sz w:val="20"/>
          <w:szCs w:val="20"/>
          <w:lang w:val="es-MX"/>
        </w:rPr>
        <w:tab/>
      </w:r>
    </w:p>
    <w:p w14:paraId="52519820" w14:textId="494E2D99" w:rsidR="00FE4FE6" w:rsidRDefault="00FE4FE6" w:rsidP="00C136A2">
      <w:pPr>
        <w:pStyle w:val="Sinespaciado"/>
        <w:jc w:val="both"/>
        <w:rPr>
          <w:rFonts w:ascii="Arial" w:hAnsi="Arial" w:cs="Arial"/>
          <w:b/>
          <w:sz w:val="20"/>
          <w:szCs w:val="20"/>
          <w:lang w:val="es-CR"/>
        </w:rPr>
      </w:pPr>
    </w:p>
    <w:p w14:paraId="439AA4BE" w14:textId="77777777" w:rsidR="00FA65FF" w:rsidRPr="004B03EA" w:rsidRDefault="00FA65FF" w:rsidP="00151A8B">
      <w:pPr>
        <w:pStyle w:val="Sinespaciado"/>
        <w:tabs>
          <w:tab w:val="left" w:pos="2989"/>
        </w:tabs>
        <w:jc w:val="both"/>
        <w:rPr>
          <w:rFonts w:ascii="Arial" w:hAnsi="Arial" w:cs="Arial"/>
          <w:b/>
          <w:sz w:val="20"/>
          <w:szCs w:val="20"/>
          <w:lang w:val="es-CR"/>
        </w:rPr>
      </w:pPr>
    </w:p>
    <w:p w14:paraId="7458DD7D" w14:textId="314526B5" w:rsidR="001F1CC6" w:rsidRDefault="00E21324" w:rsidP="00E21324">
      <w:pPr>
        <w:spacing w:after="0" w:line="240" w:lineRule="auto"/>
        <w:jc w:val="both"/>
        <w:rPr>
          <w:rFonts w:ascii="Arial" w:hAnsi="Arial" w:cs="Arial"/>
          <w:b/>
          <w:sz w:val="20"/>
          <w:szCs w:val="20"/>
          <w:lang w:val="es-MX"/>
        </w:rPr>
      </w:pPr>
      <w:r w:rsidRPr="008C62DC">
        <w:rPr>
          <w:rFonts w:ascii="Arial" w:hAnsi="Arial" w:cs="Arial"/>
          <w:b/>
          <w:sz w:val="20"/>
          <w:szCs w:val="20"/>
          <w:lang w:val="es-MX"/>
        </w:rPr>
        <w:t>DÍA 01.</w:t>
      </w:r>
      <w:r w:rsidRPr="008C62DC">
        <w:rPr>
          <w:rFonts w:ascii="Arial" w:hAnsi="Arial" w:cs="Arial"/>
          <w:b/>
          <w:sz w:val="20"/>
          <w:szCs w:val="20"/>
          <w:lang w:val="es-MX"/>
        </w:rPr>
        <w:tab/>
      </w:r>
      <w:r w:rsidRPr="008C62DC">
        <w:rPr>
          <w:rFonts w:ascii="Arial" w:hAnsi="Arial" w:cs="Arial"/>
          <w:b/>
          <w:sz w:val="20"/>
          <w:szCs w:val="20"/>
          <w:lang w:val="es-MX"/>
        </w:rPr>
        <w:tab/>
      </w:r>
      <w:r>
        <w:rPr>
          <w:rFonts w:ascii="Arial" w:hAnsi="Arial" w:cs="Arial"/>
          <w:b/>
          <w:sz w:val="20"/>
          <w:szCs w:val="20"/>
          <w:lang w:val="es-MX"/>
        </w:rPr>
        <w:t xml:space="preserve">LLEGADA A </w:t>
      </w:r>
      <w:r w:rsidR="001F1CC6">
        <w:rPr>
          <w:rFonts w:ascii="Arial" w:hAnsi="Arial" w:cs="Arial"/>
          <w:b/>
          <w:sz w:val="20"/>
          <w:szCs w:val="20"/>
          <w:lang w:val="es-MX"/>
        </w:rPr>
        <w:t>GUANAJUATO – TOUR DE CIUDAD</w:t>
      </w:r>
      <w:r w:rsidR="00FD7D25">
        <w:rPr>
          <w:rFonts w:ascii="Arial" w:hAnsi="Arial" w:cs="Arial"/>
          <w:b/>
          <w:sz w:val="20"/>
          <w:szCs w:val="20"/>
          <w:lang w:val="es-MX"/>
        </w:rPr>
        <w:t xml:space="preserve"> - CALLEJONEADA</w:t>
      </w:r>
    </w:p>
    <w:p w14:paraId="5E75DCC8" w14:textId="77777777" w:rsidR="00E436FD" w:rsidRDefault="00CB61DD" w:rsidP="00CB61DD">
      <w:pPr>
        <w:spacing w:after="0" w:line="240" w:lineRule="auto"/>
        <w:jc w:val="both"/>
        <w:rPr>
          <w:rFonts w:ascii="Arial" w:hAnsi="Arial" w:cs="Arial"/>
          <w:sz w:val="20"/>
          <w:szCs w:val="20"/>
          <w:lang w:val="es-MX"/>
        </w:rPr>
      </w:pPr>
      <w:r w:rsidRPr="00DB37CF">
        <w:rPr>
          <w:rFonts w:ascii="Arial" w:hAnsi="Arial" w:cs="Arial"/>
          <w:sz w:val="20"/>
          <w:szCs w:val="20"/>
          <w:lang w:val="es-MX"/>
        </w:rPr>
        <w:t xml:space="preserve">Recepción en </w:t>
      </w:r>
      <w:r>
        <w:rPr>
          <w:rFonts w:ascii="Arial" w:hAnsi="Arial" w:cs="Arial"/>
          <w:sz w:val="20"/>
          <w:szCs w:val="20"/>
          <w:lang w:val="es-MX"/>
        </w:rPr>
        <w:t xml:space="preserve">la </w:t>
      </w:r>
      <w:r w:rsidRPr="00DB37CF">
        <w:rPr>
          <w:rFonts w:ascii="Arial" w:hAnsi="Arial" w:cs="Arial"/>
          <w:sz w:val="20"/>
          <w:szCs w:val="20"/>
          <w:lang w:val="es-MX"/>
        </w:rPr>
        <w:t xml:space="preserve">central de </w:t>
      </w:r>
      <w:r w:rsidR="00003A3A" w:rsidRPr="00DB37CF">
        <w:rPr>
          <w:rFonts w:ascii="Arial" w:hAnsi="Arial" w:cs="Arial"/>
          <w:sz w:val="20"/>
          <w:szCs w:val="20"/>
          <w:lang w:val="es-MX"/>
        </w:rPr>
        <w:t>autobuses y</w:t>
      </w:r>
      <w:r w:rsidRPr="00DB37CF">
        <w:rPr>
          <w:rFonts w:ascii="Arial" w:hAnsi="Arial" w:cs="Arial"/>
          <w:sz w:val="20"/>
          <w:szCs w:val="20"/>
          <w:lang w:val="es-MX"/>
        </w:rPr>
        <w:t xml:space="preserve"> traslado al hotel.</w:t>
      </w:r>
      <w:r>
        <w:rPr>
          <w:rFonts w:ascii="Arial" w:hAnsi="Arial" w:cs="Arial"/>
          <w:sz w:val="20"/>
          <w:szCs w:val="20"/>
          <w:lang w:val="es-MX"/>
        </w:rPr>
        <w:t xml:space="preserve"> </w:t>
      </w:r>
      <w:r w:rsidRPr="00DB37CF">
        <w:rPr>
          <w:rFonts w:ascii="Arial" w:hAnsi="Arial" w:cs="Arial"/>
          <w:sz w:val="20"/>
          <w:szCs w:val="20"/>
          <w:lang w:val="es-MX"/>
        </w:rPr>
        <w:t>El traslado se efectúa con todas las medidas de higiene y sanitización en las unidades.</w:t>
      </w:r>
    </w:p>
    <w:p w14:paraId="3DA2D17B" w14:textId="6AA3C430" w:rsidR="00CB61DD" w:rsidRDefault="00E436FD" w:rsidP="00CB61DD">
      <w:pPr>
        <w:spacing w:after="0" w:line="240" w:lineRule="auto"/>
        <w:jc w:val="both"/>
        <w:rPr>
          <w:rFonts w:ascii="Arial" w:hAnsi="Arial" w:cs="Arial"/>
          <w:sz w:val="20"/>
          <w:szCs w:val="20"/>
          <w:lang w:val="es-MX"/>
        </w:rPr>
      </w:pPr>
      <w:r w:rsidRPr="00B03302">
        <w:rPr>
          <w:rFonts w:ascii="Arial" w:hAnsi="Arial" w:cs="Arial"/>
          <w:color w:val="FF0000"/>
          <w:sz w:val="20"/>
          <w:szCs w:val="20"/>
          <w:lang w:val="es-MX"/>
        </w:rPr>
        <w:t xml:space="preserve">Si llegas por aéreo al aeropuerto del Bajío, contamos con el suplemento Aeropuerto – hotel – aeropuerto. En nuestro </w:t>
      </w:r>
      <w:proofErr w:type="spellStart"/>
      <w:r w:rsidRPr="00B03302">
        <w:rPr>
          <w:rFonts w:ascii="Arial" w:hAnsi="Arial" w:cs="Arial"/>
          <w:color w:val="FF0000"/>
          <w:sz w:val="20"/>
          <w:szCs w:val="20"/>
          <w:lang w:val="es-MX"/>
        </w:rPr>
        <w:t>Travel</w:t>
      </w:r>
      <w:proofErr w:type="spellEnd"/>
      <w:r w:rsidRPr="00B03302">
        <w:rPr>
          <w:rFonts w:ascii="Arial" w:hAnsi="Arial" w:cs="Arial"/>
          <w:color w:val="FF0000"/>
          <w:sz w:val="20"/>
          <w:szCs w:val="20"/>
          <w:lang w:val="es-MX"/>
        </w:rPr>
        <w:t xml:space="preserve"> Shop pack traslados</w:t>
      </w:r>
      <w:r w:rsidR="00CB61DD" w:rsidRPr="00DB37CF">
        <w:rPr>
          <w:rFonts w:ascii="Arial" w:hAnsi="Arial" w:cs="Arial"/>
          <w:sz w:val="20"/>
          <w:szCs w:val="20"/>
          <w:lang w:val="es-MX"/>
        </w:rPr>
        <w:t xml:space="preserve"> </w:t>
      </w:r>
    </w:p>
    <w:p w14:paraId="2D6DBDAC" w14:textId="2FD0DD76" w:rsidR="001F1CC6" w:rsidRDefault="001F1CC6" w:rsidP="001F1CC6">
      <w:pPr>
        <w:pStyle w:val="Sinespaciado"/>
        <w:jc w:val="both"/>
        <w:rPr>
          <w:rFonts w:ascii="Arial" w:hAnsi="Arial" w:cs="Arial"/>
          <w:sz w:val="20"/>
          <w:szCs w:val="20"/>
          <w:lang w:val="es-MX"/>
        </w:rPr>
      </w:pPr>
      <w:r w:rsidRPr="006D7815">
        <w:rPr>
          <w:rFonts w:ascii="Arial" w:hAnsi="Arial" w:cs="Arial"/>
          <w:b/>
          <w:bCs/>
          <w:sz w:val="20"/>
          <w:szCs w:val="20"/>
          <w:lang w:val="es-MX"/>
        </w:rPr>
        <w:t>A las 16:30 hrs</w:t>
      </w:r>
      <w:r w:rsidR="00EB72C9">
        <w:rPr>
          <w:rFonts w:ascii="Arial" w:hAnsi="Arial" w:cs="Arial"/>
          <w:b/>
          <w:bCs/>
          <w:sz w:val="20"/>
          <w:szCs w:val="20"/>
          <w:lang w:val="es-MX"/>
        </w:rPr>
        <w:t xml:space="preserve"> (Duración aproximada 03 h 30 m)</w:t>
      </w:r>
      <w:r w:rsidRPr="00C04608">
        <w:rPr>
          <w:rFonts w:ascii="Arial" w:hAnsi="Arial" w:cs="Arial"/>
          <w:sz w:val="20"/>
          <w:szCs w:val="20"/>
          <w:lang w:val="es-MX"/>
        </w:rPr>
        <w:t xml:space="preserve"> lo recogerán en su hotel para realizar un tour periférico de la </w:t>
      </w:r>
      <w:r>
        <w:rPr>
          <w:rFonts w:ascii="Arial" w:hAnsi="Arial" w:cs="Arial"/>
          <w:sz w:val="20"/>
          <w:szCs w:val="20"/>
          <w:lang w:val="es-MX"/>
        </w:rPr>
        <w:t>c</w:t>
      </w:r>
      <w:r w:rsidRPr="00C04608">
        <w:rPr>
          <w:rFonts w:ascii="Arial" w:hAnsi="Arial" w:cs="Arial"/>
          <w:sz w:val="20"/>
          <w:szCs w:val="20"/>
          <w:lang w:val="es-MX"/>
        </w:rPr>
        <w:t xml:space="preserve">iudad pasando por el famoso museo de las Momias, Monumento al Pípila, </w:t>
      </w:r>
      <w:r>
        <w:rPr>
          <w:rFonts w:ascii="Arial" w:hAnsi="Arial" w:cs="Arial"/>
          <w:sz w:val="20"/>
          <w:szCs w:val="20"/>
          <w:lang w:val="es-MX"/>
        </w:rPr>
        <w:t>r</w:t>
      </w:r>
      <w:r w:rsidRPr="00DE21E6">
        <w:rPr>
          <w:rFonts w:ascii="Arial" w:hAnsi="Arial" w:cs="Arial"/>
          <w:sz w:val="20"/>
          <w:szCs w:val="20"/>
          <w:lang w:val="es-MX"/>
        </w:rPr>
        <w:t xml:space="preserve">ecorrido por los </w:t>
      </w:r>
      <w:r>
        <w:rPr>
          <w:rFonts w:ascii="Arial" w:hAnsi="Arial" w:cs="Arial"/>
          <w:sz w:val="20"/>
          <w:szCs w:val="20"/>
          <w:lang w:val="es-MX"/>
        </w:rPr>
        <w:t>t</w:t>
      </w:r>
      <w:r w:rsidRPr="00DE21E6">
        <w:rPr>
          <w:rFonts w:ascii="Arial" w:hAnsi="Arial" w:cs="Arial"/>
          <w:sz w:val="20"/>
          <w:szCs w:val="20"/>
          <w:lang w:val="es-MX"/>
        </w:rPr>
        <w:t xml:space="preserve">úneles y las </w:t>
      </w:r>
      <w:r>
        <w:rPr>
          <w:rFonts w:ascii="Arial" w:hAnsi="Arial" w:cs="Arial"/>
          <w:sz w:val="20"/>
          <w:szCs w:val="20"/>
          <w:lang w:val="es-MX"/>
        </w:rPr>
        <w:t>c</w:t>
      </w:r>
      <w:r w:rsidRPr="00DE21E6">
        <w:rPr>
          <w:rFonts w:ascii="Arial" w:hAnsi="Arial" w:cs="Arial"/>
          <w:sz w:val="20"/>
          <w:szCs w:val="20"/>
          <w:lang w:val="es-MX"/>
        </w:rPr>
        <w:t>alles subterráneas de la ciudad</w:t>
      </w:r>
      <w:r>
        <w:rPr>
          <w:rFonts w:ascii="Arial" w:hAnsi="Arial" w:cs="Arial"/>
          <w:sz w:val="20"/>
          <w:szCs w:val="20"/>
          <w:lang w:val="es-MX"/>
        </w:rPr>
        <w:t xml:space="preserve">, </w:t>
      </w:r>
      <w:r w:rsidRPr="00C04608">
        <w:rPr>
          <w:rFonts w:ascii="Arial" w:hAnsi="Arial" w:cs="Arial"/>
          <w:sz w:val="20"/>
          <w:szCs w:val="20"/>
          <w:lang w:val="es-MX"/>
        </w:rPr>
        <w:t>visita a la zona de la Valenciana</w:t>
      </w:r>
      <w:r>
        <w:rPr>
          <w:rFonts w:ascii="Arial" w:hAnsi="Arial" w:cs="Arial"/>
          <w:sz w:val="20"/>
          <w:szCs w:val="20"/>
          <w:lang w:val="es-MX"/>
        </w:rPr>
        <w:t xml:space="preserve"> </w:t>
      </w:r>
      <w:r w:rsidRPr="00DE21E6">
        <w:rPr>
          <w:rFonts w:ascii="Arial" w:hAnsi="Arial" w:cs="Arial"/>
          <w:sz w:val="20"/>
          <w:szCs w:val="20"/>
          <w:lang w:val="es-MX"/>
        </w:rPr>
        <w:t>(este punto abarca la visita a una de las minas de la zona,</w:t>
      </w:r>
      <w:r>
        <w:rPr>
          <w:rFonts w:ascii="Arial" w:hAnsi="Arial" w:cs="Arial"/>
          <w:sz w:val="20"/>
          <w:szCs w:val="20"/>
          <w:lang w:val="es-MX"/>
        </w:rPr>
        <w:t xml:space="preserve"> </w:t>
      </w:r>
      <w:r w:rsidRPr="00DE21E6">
        <w:rPr>
          <w:rFonts w:ascii="Arial" w:hAnsi="Arial" w:cs="Arial"/>
          <w:sz w:val="20"/>
          <w:szCs w:val="20"/>
          <w:lang w:val="es-MX"/>
        </w:rPr>
        <w:t>donde se desciende al interior de la mina y se observan los minerales y las herramientas</w:t>
      </w:r>
      <w:r>
        <w:rPr>
          <w:rFonts w:ascii="Arial" w:hAnsi="Arial" w:cs="Arial"/>
          <w:sz w:val="20"/>
          <w:szCs w:val="20"/>
          <w:lang w:val="es-MX"/>
        </w:rPr>
        <w:t xml:space="preserve"> </w:t>
      </w:r>
      <w:r w:rsidRPr="00DE21E6">
        <w:rPr>
          <w:rFonts w:ascii="Arial" w:hAnsi="Arial" w:cs="Arial"/>
          <w:sz w:val="20"/>
          <w:szCs w:val="20"/>
          <w:lang w:val="es-MX"/>
        </w:rPr>
        <w:t>de trabajo, también se visita el templo de san Cayetano de estilo churrigueresco, donde se</w:t>
      </w:r>
      <w:r>
        <w:rPr>
          <w:rFonts w:ascii="Arial" w:hAnsi="Arial" w:cs="Arial"/>
          <w:sz w:val="20"/>
          <w:szCs w:val="20"/>
          <w:lang w:val="es-MX"/>
        </w:rPr>
        <w:t xml:space="preserve"> </w:t>
      </w:r>
      <w:r w:rsidRPr="00DE21E6">
        <w:rPr>
          <w:rFonts w:ascii="Arial" w:hAnsi="Arial" w:cs="Arial"/>
          <w:sz w:val="20"/>
          <w:szCs w:val="20"/>
          <w:lang w:val="es-MX"/>
        </w:rPr>
        <w:t>pueden admirar sus retablos laminados en oro, además de la visita al Museo de Galeras de</w:t>
      </w:r>
      <w:r>
        <w:rPr>
          <w:rFonts w:ascii="Arial" w:hAnsi="Arial" w:cs="Arial"/>
          <w:sz w:val="20"/>
          <w:szCs w:val="20"/>
          <w:lang w:val="es-MX"/>
        </w:rPr>
        <w:t xml:space="preserve"> </w:t>
      </w:r>
      <w:r w:rsidRPr="00DE21E6">
        <w:rPr>
          <w:rFonts w:ascii="Arial" w:hAnsi="Arial" w:cs="Arial"/>
          <w:sz w:val="20"/>
          <w:szCs w:val="20"/>
          <w:lang w:val="es-MX"/>
        </w:rPr>
        <w:t xml:space="preserve">la Santa Inquisición y la degustación de los dulces típicos y de la </w:t>
      </w:r>
      <w:r>
        <w:rPr>
          <w:rFonts w:ascii="Arial" w:hAnsi="Arial" w:cs="Arial"/>
          <w:sz w:val="20"/>
          <w:szCs w:val="20"/>
          <w:lang w:val="es-MX"/>
        </w:rPr>
        <w:t>r</w:t>
      </w:r>
      <w:r w:rsidRPr="00DE21E6">
        <w:rPr>
          <w:rFonts w:ascii="Arial" w:hAnsi="Arial" w:cs="Arial"/>
          <w:sz w:val="20"/>
          <w:szCs w:val="20"/>
          <w:lang w:val="es-MX"/>
        </w:rPr>
        <w:t>egión)</w:t>
      </w:r>
      <w:r>
        <w:rPr>
          <w:rFonts w:ascii="Arial" w:hAnsi="Arial" w:cs="Arial"/>
          <w:sz w:val="20"/>
          <w:szCs w:val="20"/>
          <w:lang w:val="es-MX"/>
        </w:rPr>
        <w:t xml:space="preserve">. </w:t>
      </w:r>
      <w:r w:rsidRPr="00C04608">
        <w:rPr>
          <w:rFonts w:ascii="Arial" w:hAnsi="Arial" w:cs="Arial"/>
          <w:sz w:val="20"/>
          <w:szCs w:val="20"/>
          <w:lang w:val="es-MX"/>
        </w:rPr>
        <w:t>Regreso a su hotel aproximadamente a las 20:</w:t>
      </w:r>
      <w:r>
        <w:rPr>
          <w:rFonts w:ascii="Arial" w:hAnsi="Arial" w:cs="Arial"/>
          <w:sz w:val="20"/>
          <w:szCs w:val="20"/>
          <w:lang w:val="es-MX"/>
        </w:rPr>
        <w:t>00</w:t>
      </w:r>
      <w:r w:rsidRPr="00C04608">
        <w:rPr>
          <w:rFonts w:ascii="Arial" w:hAnsi="Arial" w:cs="Arial"/>
          <w:sz w:val="20"/>
          <w:szCs w:val="20"/>
          <w:lang w:val="es-MX"/>
        </w:rPr>
        <w:t xml:space="preserve"> hrs</w:t>
      </w:r>
      <w:r>
        <w:rPr>
          <w:rFonts w:ascii="Arial" w:hAnsi="Arial" w:cs="Arial"/>
          <w:sz w:val="20"/>
          <w:szCs w:val="20"/>
          <w:lang w:val="es-MX"/>
        </w:rPr>
        <w:t>.</w:t>
      </w:r>
    </w:p>
    <w:p w14:paraId="2473C73C" w14:textId="3780426F" w:rsidR="001F1CC6" w:rsidRDefault="001F1CC6" w:rsidP="001F1CC6">
      <w:pPr>
        <w:pStyle w:val="Sinespaciado"/>
        <w:jc w:val="both"/>
        <w:rPr>
          <w:rFonts w:ascii="Arial" w:hAnsi="Arial" w:cs="Arial"/>
          <w:sz w:val="20"/>
          <w:szCs w:val="20"/>
          <w:lang w:val="es-MX"/>
        </w:rPr>
      </w:pPr>
      <w:r w:rsidRPr="00EB72C9">
        <w:rPr>
          <w:rFonts w:ascii="Arial" w:hAnsi="Arial" w:cs="Arial"/>
          <w:b/>
          <w:bCs/>
          <w:sz w:val="20"/>
          <w:szCs w:val="20"/>
          <w:lang w:val="es-MX"/>
        </w:rPr>
        <w:t>20:30 hrs.</w:t>
      </w:r>
      <w:r w:rsidR="00EB72C9" w:rsidRPr="00EB72C9">
        <w:rPr>
          <w:rFonts w:ascii="Arial" w:hAnsi="Arial" w:cs="Arial"/>
          <w:b/>
          <w:bCs/>
          <w:sz w:val="20"/>
          <w:szCs w:val="20"/>
          <w:lang w:val="es-MX"/>
        </w:rPr>
        <w:t xml:space="preserve"> (Duración aproximada 01 h 50 m)</w:t>
      </w:r>
      <w:r>
        <w:rPr>
          <w:rFonts w:ascii="Arial" w:hAnsi="Arial" w:cs="Arial"/>
          <w:sz w:val="20"/>
          <w:szCs w:val="20"/>
          <w:lang w:val="es-MX"/>
        </w:rPr>
        <w:t xml:space="preserve"> Es la cita en el punto de encuentro para comenzar nuestra </w:t>
      </w:r>
      <w:proofErr w:type="spellStart"/>
      <w:r>
        <w:rPr>
          <w:rFonts w:ascii="Arial" w:hAnsi="Arial" w:cs="Arial"/>
          <w:sz w:val="20"/>
          <w:szCs w:val="20"/>
          <w:lang w:val="es-MX"/>
        </w:rPr>
        <w:t>Callejoneada</w:t>
      </w:r>
      <w:proofErr w:type="spellEnd"/>
      <w:r>
        <w:rPr>
          <w:rFonts w:ascii="Arial" w:hAnsi="Arial" w:cs="Arial"/>
          <w:sz w:val="20"/>
          <w:szCs w:val="20"/>
          <w:lang w:val="es-MX"/>
        </w:rPr>
        <w:t>. (Monumento al Tuno en el centro histórico de Guanajuato</w:t>
      </w:r>
      <w:r w:rsidR="00EB72C9">
        <w:rPr>
          <w:rFonts w:ascii="Arial" w:hAnsi="Arial" w:cs="Arial"/>
          <w:sz w:val="20"/>
          <w:szCs w:val="20"/>
          <w:lang w:val="es-MX"/>
        </w:rPr>
        <w:t xml:space="preserve">) </w:t>
      </w:r>
    </w:p>
    <w:p w14:paraId="43E633F0" w14:textId="64791B60" w:rsidR="006D7815" w:rsidRDefault="001F1CC6" w:rsidP="001F1CC6">
      <w:pPr>
        <w:pStyle w:val="Sinespaciado"/>
        <w:jc w:val="both"/>
        <w:rPr>
          <w:rFonts w:ascii="Arial" w:hAnsi="Arial" w:cs="Arial"/>
          <w:sz w:val="20"/>
          <w:szCs w:val="20"/>
          <w:lang w:val="es-MX"/>
        </w:rPr>
      </w:pPr>
      <w:r>
        <w:rPr>
          <w:rFonts w:ascii="Arial" w:hAnsi="Arial" w:cs="Arial"/>
          <w:sz w:val="20"/>
          <w:szCs w:val="20"/>
          <w:lang w:val="es-MX"/>
        </w:rPr>
        <w:t xml:space="preserve">Comenzaremos nuestra </w:t>
      </w:r>
      <w:r w:rsidRPr="009C2C31">
        <w:rPr>
          <w:rFonts w:ascii="Arial" w:hAnsi="Arial" w:cs="Arial"/>
          <w:sz w:val="20"/>
          <w:szCs w:val="20"/>
          <w:lang w:val="es-MX"/>
        </w:rPr>
        <w:t xml:space="preserve">tradicional </w:t>
      </w:r>
      <w:proofErr w:type="spellStart"/>
      <w:r w:rsidRPr="009C2C31">
        <w:rPr>
          <w:rFonts w:ascii="Arial" w:hAnsi="Arial" w:cs="Arial"/>
          <w:sz w:val="20"/>
          <w:szCs w:val="20"/>
          <w:lang w:val="es-MX"/>
        </w:rPr>
        <w:t>callej</w:t>
      </w:r>
      <w:r>
        <w:rPr>
          <w:rFonts w:ascii="Arial" w:hAnsi="Arial" w:cs="Arial"/>
          <w:sz w:val="20"/>
          <w:szCs w:val="20"/>
          <w:lang w:val="es-MX"/>
        </w:rPr>
        <w:t>oneada</w:t>
      </w:r>
      <w:proofErr w:type="spellEnd"/>
      <w:r>
        <w:rPr>
          <w:rFonts w:ascii="Arial" w:hAnsi="Arial" w:cs="Arial"/>
          <w:sz w:val="20"/>
          <w:szCs w:val="20"/>
          <w:lang w:val="es-MX"/>
        </w:rPr>
        <w:t xml:space="preserve"> </w:t>
      </w:r>
      <w:r w:rsidRPr="009C2C31">
        <w:rPr>
          <w:rFonts w:ascii="Arial" w:hAnsi="Arial" w:cs="Arial"/>
          <w:sz w:val="20"/>
          <w:szCs w:val="20"/>
          <w:lang w:val="es-MX"/>
        </w:rPr>
        <w:t>caminando por las calles y los callejones de la ciudad de Guanajuato, acompañados de las estudiantinas que entregan su alegría y buen humor, transportando a un mundo de magia y asombro bajo el marco esplendoroso de la ciudad, a través de su música romántica, jovial y picaresca. Regreso al mismo punto de reunión</w:t>
      </w:r>
      <w:r w:rsidR="006D7815">
        <w:rPr>
          <w:rFonts w:ascii="Arial" w:hAnsi="Arial" w:cs="Arial"/>
          <w:sz w:val="20"/>
          <w:szCs w:val="20"/>
          <w:lang w:val="es-MX"/>
        </w:rPr>
        <w:t xml:space="preserve"> a las 22:30 </w:t>
      </w:r>
      <w:proofErr w:type="spellStart"/>
      <w:r w:rsidR="006D7815">
        <w:rPr>
          <w:rFonts w:ascii="Arial" w:hAnsi="Arial" w:cs="Arial"/>
          <w:sz w:val="20"/>
          <w:szCs w:val="20"/>
          <w:lang w:val="es-MX"/>
        </w:rPr>
        <w:t>aprox</w:t>
      </w:r>
      <w:proofErr w:type="spellEnd"/>
      <w:r w:rsidR="006D7815">
        <w:rPr>
          <w:rFonts w:ascii="Arial" w:hAnsi="Arial" w:cs="Arial"/>
          <w:sz w:val="20"/>
          <w:szCs w:val="20"/>
          <w:lang w:val="es-MX"/>
        </w:rPr>
        <w:t>,</w:t>
      </w:r>
    </w:p>
    <w:p w14:paraId="3C99CD66" w14:textId="4668B759" w:rsidR="001F1CC6" w:rsidRDefault="001F1CC6" w:rsidP="001F1CC6">
      <w:pPr>
        <w:pStyle w:val="Sinespaciado"/>
        <w:jc w:val="both"/>
        <w:rPr>
          <w:rFonts w:ascii="Arial" w:hAnsi="Arial" w:cs="Arial"/>
          <w:sz w:val="20"/>
          <w:szCs w:val="20"/>
          <w:lang w:val="es-MX"/>
        </w:rPr>
      </w:pPr>
      <w:r w:rsidRPr="009C2C31">
        <w:rPr>
          <w:rFonts w:ascii="Arial" w:hAnsi="Arial" w:cs="Arial"/>
          <w:sz w:val="20"/>
          <w:szCs w:val="20"/>
          <w:lang w:val="es-MX"/>
        </w:rPr>
        <w:t>Traslado a su hotel por su cuenta</w:t>
      </w:r>
      <w:r>
        <w:rPr>
          <w:rFonts w:ascii="Arial" w:hAnsi="Arial" w:cs="Arial"/>
          <w:sz w:val="20"/>
          <w:szCs w:val="20"/>
          <w:lang w:val="es-MX"/>
        </w:rPr>
        <w:t>.</w:t>
      </w:r>
      <w:r w:rsidR="006D7815">
        <w:rPr>
          <w:rFonts w:ascii="Arial" w:hAnsi="Arial" w:cs="Arial"/>
          <w:sz w:val="20"/>
          <w:szCs w:val="20"/>
          <w:lang w:val="es-MX"/>
        </w:rPr>
        <w:t xml:space="preserve"> </w:t>
      </w:r>
    </w:p>
    <w:p w14:paraId="6DBF0E9C" w14:textId="386FA084" w:rsidR="001F1CC6" w:rsidRPr="00DE21E6" w:rsidRDefault="001F1CC6" w:rsidP="001F1CC6">
      <w:pPr>
        <w:pStyle w:val="Sinespaciado"/>
        <w:jc w:val="both"/>
        <w:rPr>
          <w:rFonts w:ascii="Arial" w:hAnsi="Arial" w:cs="Arial"/>
          <w:sz w:val="20"/>
          <w:szCs w:val="20"/>
          <w:lang w:val="es-MX"/>
        </w:rPr>
      </w:pPr>
      <w:r w:rsidRPr="00C04608">
        <w:rPr>
          <w:rFonts w:ascii="Arial" w:hAnsi="Arial" w:cs="Arial"/>
          <w:b/>
          <w:sz w:val="20"/>
          <w:szCs w:val="20"/>
          <w:lang w:val="es-MX"/>
        </w:rPr>
        <w:t>Alojamiento</w:t>
      </w:r>
      <w:r>
        <w:rPr>
          <w:rFonts w:ascii="Arial" w:hAnsi="Arial" w:cs="Arial"/>
          <w:b/>
          <w:sz w:val="20"/>
          <w:szCs w:val="20"/>
          <w:lang w:val="es-MX"/>
        </w:rPr>
        <w:t>.</w:t>
      </w:r>
    </w:p>
    <w:p w14:paraId="1546EEF1" w14:textId="77777777" w:rsidR="001F1CC6" w:rsidRDefault="001F1CC6" w:rsidP="00461FDF">
      <w:pPr>
        <w:spacing w:after="0" w:line="240" w:lineRule="auto"/>
        <w:jc w:val="both"/>
        <w:rPr>
          <w:rFonts w:ascii="Arial" w:hAnsi="Arial" w:cs="Arial"/>
          <w:b/>
          <w:sz w:val="20"/>
          <w:szCs w:val="20"/>
          <w:lang w:val="es-MX"/>
        </w:rPr>
      </w:pPr>
    </w:p>
    <w:p w14:paraId="2CDBBAFD" w14:textId="121128D2" w:rsidR="00461FDF" w:rsidRDefault="00E21324" w:rsidP="00461FDF">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2</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006D7815">
        <w:rPr>
          <w:rFonts w:ascii="Arial" w:hAnsi="Arial" w:cs="Arial"/>
          <w:b/>
          <w:sz w:val="20"/>
          <w:szCs w:val="20"/>
          <w:lang w:val="es-MX"/>
        </w:rPr>
        <w:t xml:space="preserve">GUANAJUATO – DOLORES HIDALGO – ATOTONILCO – SAN MIGUEL DE ALLENDE – GUANAJUATO </w:t>
      </w:r>
    </w:p>
    <w:p w14:paraId="2D19A475" w14:textId="08496428" w:rsidR="00461FDF" w:rsidRDefault="00DD47B8" w:rsidP="00461FDF">
      <w:pPr>
        <w:spacing w:after="0" w:line="240" w:lineRule="auto"/>
        <w:jc w:val="both"/>
        <w:rPr>
          <w:rFonts w:ascii="Arial" w:hAnsi="Arial" w:cs="Arial"/>
          <w:b/>
          <w:sz w:val="20"/>
          <w:szCs w:val="20"/>
          <w:lang w:val="es-MX"/>
        </w:rPr>
      </w:pPr>
      <w:r>
        <w:rPr>
          <w:rFonts w:ascii="Arial" w:hAnsi="Arial" w:cs="Arial"/>
          <w:b/>
          <w:sz w:val="20"/>
          <w:szCs w:val="20"/>
          <w:lang w:val="es-MX"/>
        </w:rPr>
        <w:t xml:space="preserve">08:00 </w:t>
      </w:r>
      <w:r w:rsidR="00461FDF">
        <w:rPr>
          <w:rFonts w:ascii="Arial" w:hAnsi="Arial" w:cs="Arial"/>
          <w:b/>
          <w:sz w:val="20"/>
          <w:szCs w:val="20"/>
          <w:lang w:val="es-MX"/>
        </w:rPr>
        <w:t>Desayuno</w:t>
      </w:r>
      <w:r>
        <w:rPr>
          <w:rFonts w:ascii="Arial" w:hAnsi="Arial" w:cs="Arial"/>
          <w:b/>
          <w:sz w:val="20"/>
          <w:szCs w:val="20"/>
          <w:lang w:val="es-MX"/>
        </w:rPr>
        <w:t>.</w:t>
      </w:r>
    </w:p>
    <w:p w14:paraId="1D260414" w14:textId="1073B70F" w:rsidR="006D7815" w:rsidRPr="006D7815" w:rsidRDefault="006D7815" w:rsidP="006D7815">
      <w:pPr>
        <w:spacing w:after="0" w:line="240" w:lineRule="auto"/>
        <w:jc w:val="both"/>
        <w:rPr>
          <w:rFonts w:ascii="Arial" w:hAnsi="Arial" w:cs="Arial"/>
          <w:bCs/>
          <w:sz w:val="20"/>
          <w:szCs w:val="20"/>
          <w:lang w:val="es-MX"/>
        </w:rPr>
      </w:pPr>
      <w:r>
        <w:rPr>
          <w:rFonts w:ascii="Arial" w:hAnsi="Arial" w:cs="Arial"/>
          <w:b/>
          <w:sz w:val="20"/>
          <w:szCs w:val="20"/>
          <w:lang w:val="es-MX"/>
        </w:rPr>
        <w:t>10</w:t>
      </w:r>
      <w:r w:rsidR="00461FDF">
        <w:rPr>
          <w:rFonts w:ascii="Arial" w:hAnsi="Arial" w:cs="Arial"/>
          <w:b/>
          <w:sz w:val="20"/>
          <w:szCs w:val="20"/>
          <w:lang w:val="es-MX"/>
        </w:rPr>
        <w:t>:</w:t>
      </w:r>
      <w:r>
        <w:rPr>
          <w:rFonts w:ascii="Arial" w:hAnsi="Arial" w:cs="Arial"/>
          <w:b/>
          <w:sz w:val="20"/>
          <w:szCs w:val="20"/>
          <w:lang w:val="es-MX"/>
        </w:rPr>
        <w:t>3</w:t>
      </w:r>
      <w:r w:rsidR="00461FDF">
        <w:rPr>
          <w:rFonts w:ascii="Arial" w:hAnsi="Arial" w:cs="Arial"/>
          <w:b/>
          <w:sz w:val="20"/>
          <w:szCs w:val="20"/>
          <w:lang w:val="es-MX"/>
        </w:rPr>
        <w:t>0 Cita en el lobby del hotel.</w:t>
      </w:r>
      <w:r>
        <w:rPr>
          <w:rFonts w:ascii="Arial" w:hAnsi="Arial" w:cs="Arial"/>
          <w:b/>
          <w:sz w:val="20"/>
          <w:szCs w:val="20"/>
          <w:lang w:val="es-MX"/>
        </w:rPr>
        <w:t xml:space="preserve"> </w:t>
      </w:r>
      <w:r w:rsidR="00EB72C9">
        <w:rPr>
          <w:rFonts w:ascii="Arial" w:hAnsi="Arial" w:cs="Arial"/>
          <w:b/>
          <w:sz w:val="20"/>
          <w:szCs w:val="20"/>
          <w:lang w:val="es-MX"/>
        </w:rPr>
        <w:t xml:space="preserve">(Duración aproximada 08 </w:t>
      </w:r>
      <w:proofErr w:type="spellStart"/>
      <w:r w:rsidR="00EB72C9">
        <w:rPr>
          <w:rFonts w:ascii="Arial" w:hAnsi="Arial" w:cs="Arial"/>
          <w:b/>
          <w:sz w:val="20"/>
          <w:szCs w:val="20"/>
          <w:lang w:val="es-MX"/>
        </w:rPr>
        <w:t>hs</w:t>
      </w:r>
      <w:proofErr w:type="spellEnd"/>
      <w:r w:rsidR="00EB72C9">
        <w:rPr>
          <w:rFonts w:ascii="Arial" w:hAnsi="Arial" w:cs="Arial"/>
          <w:b/>
          <w:sz w:val="20"/>
          <w:szCs w:val="20"/>
          <w:lang w:val="es-MX"/>
        </w:rPr>
        <w:t>)</w:t>
      </w:r>
      <w:r w:rsidR="00044505">
        <w:rPr>
          <w:rFonts w:ascii="Arial" w:hAnsi="Arial" w:cs="Arial"/>
          <w:b/>
          <w:sz w:val="20"/>
          <w:szCs w:val="20"/>
          <w:lang w:val="es-MX"/>
        </w:rPr>
        <w:t xml:space="preserve"> RUTA DE LA INDEPENDENCIA</w:t>
      </w:r>
      <w:r w:rsidR="00EB72C9">
        <w:rPr>
          <w:rFonts w:ascii="Arial" w:hAnsi="Arial" w:cs="Arial"/>
          <w:b/>
          <w:sz w:val="20"/>
          <w:szCs w:val="20"/>
          <w:lang w:val="es-MX"/>
        </w:rPr>
        <w:t xml:space="preserve"> </w:t>
      </w:r>
      <w:r>
        <w:rPr>
          <w:rFonts w:ascii="Arial" w:hAnsi="Arial" w:cs="Arial"/>
          <w:bCs/>
          <w:sz w:val="20"/>
          <w:szCs w:val="20"/>
          <w:lang w:val="es-MX"/>
        </w:rPr>
        <w:t xml:space="preserve">Nos </w:t>
      </w:r>
      <w:r w:rsidRPr="00C04608">
        <w:rPr>
          <w:rFonts w:ascii="Arial" w:hAnsi="Arial" w:cs="Arial"/>
          <w:sz w:val="20"/>
          <w:szCs w:val="20"/>
          <w:lang w:val="es-MX"/>
        </w:rPr>
        <w:t xml:space="preserve">dirigirnos a </w:t>
      </w:r>
      <w:r w:rsidRPr="00C04608">
        <w:rPr>
          <w:rFonts w:ascii="Arial" w:hAnsi="Arial" w:cs="Arial"/>
          <w:bCs/>
          <w:sz w:val="20"/>
          <w:szCs w:val="20"/>
          <w:lang w:val="es-MX"/>
        </w:rPr>
        <w:t xml:space="preserve">Dolores Hidalgo, </w:t>
      </w:r>
      <w:r w:rsidRPr="009C2C31">
        <w:rPr>
          <w:rFonts w:ascii="Arial" w:hAnsi="Arial" w:cs="Arial"/>
          <w:bCs/>
          <w:sz w:val="20"/>
          <w:szCs w:val="20"/>
          <w:lang w:val="es-MX"/>
        </w:rPr>
        <w:t xml:space="preserve">en </w:t>
      </w:r>
      <w:r w:rsidRPr="009C2C31">
        <w:rPr>
          <w:rFonts w:ascii="Arial" w:hAnsi="Arial" w:cs="Arial"/>
          <w:sz w:val="20"/>
          <w:szCs w:val="20"/>
          <w:lang w:val="es-MX"/>
        </w:rPr>
        <w:t>la cuna de la independencia, en donde visitaremos el museo que fuera la casa del padre de la patria, la histórica parroquia donde se dio el grito de independencia el 15 de septiembre, la antigua cárcel de la ciudad, también se visita el mausoleo del famoso compositor José Alfredo Jiménez, originario de esta ciudad, además de un recorrido por el centro de la ciudad para conocer su famosa cerámica y nieves típicas.</w:t>
      </w:r>
      <w:r>
        <w:rPr>
          <w:rFonts w:ascii="Arial" w:hAnsi="Arial" w:cs="Arial"/>
          <w:sz w:val="20"/>
          <w:szCs w:val="20"/>
          <w:lang w:val="es-MX"/>
        </w:rPr>
        <w:t xml:space="preserve"> </w:t>
      </w:r>
      <w:r w:rsidRPr="009C2C31">
        <w:rPr>
          <w:rFonts w:ascii="Arial" w:hAnsi="Arial" w:cs="Arial"/>
          <w:bCs/>
          <w:sz w:val="20"/>
          <w:szCs w:val="20"/>
          <w:lang w:val="es-MX"/>
        </w:rPr>
        <w:t>Continuaremos hacía Atotonilco</w:t>
      </w:r>
      <w:r>
        <w:rPr>
          <w:rFonts w:ascii="Arial" w:hAnsi="Arial" w:cs="Arial"/>
          <w:bCs/>
          <w:sz w:val="20"/>
          <w:szCs w:val="20"/>
          <w:lang w:val="es-MX"/>
        </w:rPr>
        <w:t xml:space="preserve">, </w:t>
      </w:r>
      <w:r w:rsidRPr="009C2C31">
        <w:rPr>
          <w:rFonts w:ascii="Arial" w:hAnsi="Arial" w:cs="Arial"/>
          <w:sz w:val="20"/>
          <w:szCs w:val="20"/>
          <w:lang w:val="es-MX"/>
        </w:rPr>
        <w:t xml:space="preserve">bello santuario que reúne una exquisita muestra de pintura, escultura y poesía, plasmada en su mayoría por el pintor Antonio Martínez de </w:t>
      </w:r>
      <w:proofErr w:type="spellStart"/>
      <w:r w:rsidRPr="009C2C31">
        <w:rPr>
          <w:rFonts w:ascii="Arial" w:hAnsi="Arial" w:cs="Arial"/>
          <w:sz w:val="20"/>
          <w:szCs w:val="20"/>
          <w:lang w:val="es-MX"/>
        </w:rPr>
        <w:t>Pocasangre</w:t>
      </w:r>
      <w:proofErr w:type="spellEnd"/>
      <w:r w:rsidRPr="009C2C31">
        <w:rPr>
          <w:rFonts w:ascii="Arial" w:hAnsi="Arial" w:cs="Arial"/>
          <w:sz w:val="20"/>
          <w:szCs w:val="20"/>
          <w:lang w:val="es-MX"/>
        </w:rPr>
        <w:t>. Además de que representa un punto importante en la historia de México, debido a que en este lugar el cura Hidalgo tomó el estandarte de la Virgen de Guadalupe como primera bandera del Ejército Insurgente.</w:t>
      </w:r>
      <w:r>
        <w:rPr>
          <w:rFonts w:ascii="Arial" w:hAnsi="Arial" w:cs="Arial"/>
          <w:sz w:val="20"/>
          <w:szCs w:val="20"/>
          <w:lang w:val="es-MX"/>
        </w:rPr>
        <w:t xml:space="preserve"> </w:t>
      </w:r>
      <w:r w:rsidRPr="009C2C31">
        <w:rPr>
          <w:rFonts w:ascii="Arial" w:hAnsi="Arial" w:cs="Arial"/>
          <w:bCs/>
          <w:sz w:val="20"/>
          <w:szCs w:val="20"/>
          <w:lang w:val="es-MX"/>
        </w:rPr>
        <w:t xml:space="preserve">Finalizaremos en San Miguel Allende donde </w:t>
      </w:r>
      <w:r w:rsidRPr="009C2C31">
        <w:rPr>
          <w:rFonts w:ascii="Arial" w:hAnsi="Arial" w:cs="Arial"/>
          <w:sz w:val="20"/>
          <w:szCs w:val="20"/>
          <w:lang w:val="es-MX"/>
        </w:rPr>
        <w:t xml:space="preserve">conoceremos la Casa de Don Ignacio Allende, la sede del cuartel de la Reina, además de visitar una de las iglesias más fotografiadas de México: </w:t>
      </w:r>
      <w:r>
        <w:rPr>
          <w:rFonts w:ascii="Arial" w:hAnsi="Arial" w:cs="Arial"/>
          <w:sz w:val="20"/>
          <w:szCs w:val="20"/>
          <w:lang w:val="es-MX"/>
        </w:rPr>
        <w:t>l</w:t>
      </w:r>
      <w:r w:rsidRPr="009C2C31">
        <w:rPr>
          <w:rFonts w:ascii="Arial" w:hAnsi="Arial" w:cs="Arial"/>
          <w:sz w:val="20"/>
          <w:szCs w:val="20"/>
          <w:lang w:val="es-MX"/>
        </w:rPr>
        <w:t>a Parroquia de San Miguel Arcángel de estilo neogótico y el mirador de la ciudad.</w:t>
      </w:r>
      <w:r w:rsidRPr="006D7815">
        <w:rPr>
          <w:rFonts w:ascii="Arial" w:hAnsi="Arial" w:cs="Arial"/>
          <w:bCs/>
          <w:sz w:val="20"/>
          <w:szCs w:val="20"/>
          <w:lang w:val="es-MX"/>
        </w:rPr>
        <w:t xml:space="preserve"> Al finalizar, regreso a su hotel.</w:t>
      </w:r>
    </w:p>
    <w:p w14:paraId="70D475A5" w14:textId="3DE58765" w:rsidR="006D7815" w:rsidRDefault="006D7815" w:rsidP="006D7815">
      <w:pPr>
        <w:spacing w:after="0" w:line="240" w:lineRule="auto"/>
        <w:jc w:val="both"/>
        <w:rPr>
          <w:rFonts w:ascii="Arial" w:hAnsi="Arial" w:cs="Arial"/>
          <w:bCs/>
          <w:sz w:val="20"/>
          <w:szCs w:val="20"/>
          <w:lang w:val="es-MX"/>
        </w:rPr>
      </w:pPr>
      <w:r w:rsidRPr="006D7815">
        <w:rPr>
          <w:rFonts w:ascii="Arial" w:hAnsi="Arial" w:cs="Arial"/>
          <w:b/>
          <w:sz w:val="20"/>
          <w:szCs w:val="20"/>
          <w:lang w:val="es-MX"/>
        </w:rPr>
        <w:t>19:00 hrs aprox</w:t>
      </w:r>
      <w:r w:rsidRPr="006D7815">
        <w:rPr>
          <w:rFonts w:ascii="Arial" w:hAnsi="Arial" w:cs="Arial"/>
          <w:bCs/>
          <w:sz w:val="20"/>
          <w:szCs w:val="20"/>
          <w:lang w:val="es-MX"/>
        </w:rPr>
        <w:t>. Llegada a su hotel.</w:t>
      </w:r>
      <w:r>
        <w:rPr>
          <w:rFonts w:ascii="Arial" w:hAnsi="Arial" w:cs="Arial"/>
          <w:bCs/>
          <w:sz w:val="20"/>
          <w:szCs w:val="20"/>
          <w:lang w:val="es-MX"/>
        </w:rPr>
        <w:t xml:space="preserve"> Noche libre</w:t>
      </w:r>
      <w:r w:rsidR="00345BB8">
        <w:rPr>
          <w:rFonts w:ascii="Arial" w:hAnsi="Arial" w:cs="Arial"/>
          <w:bCs/>
          <w:sz w:val="20"/>
          <w:szCs w:val="20"/>
          <w:lang w:val="es-MX"/>
        </w:rPr>
        <w:t>.</w:t>
      </w:r>
    </w:p>
    <w:p w14:paraId="641CAC7D" w14:textId="77777777" w:rsidR="00345BB8" w:rsidRPr="006D7815" w:rsidRDefault="00345BB8" w:rsidP="00345BB8">
      <w:pPr>
        <w:spacing w:after="0" w:line="240" w:lineRule="auto"/>
        <w:jc w:val="both"/>
        <w:rPr>
          <w:rFonts w:ascii="Arial" w:hAnsi="Arial" w:cs="Arial"/>
          <w:b/>
          <w:sz w:val="20"/>
          <w:szCs w:val="20"/>
          <w:lang w:val="es-MX"/>
        </w:rPr>
      </w:pPr>
      <w:r w:rsidRPr="006D7815">
        <w:rPr>
          <w:rFonts w:ascii="Arial" w:hAnsi="Arial" w:cs="Arial"/>
          <w:b/>
          <w:sz w:val="20"/>
          <w:szCs w:val="20"/>
          <w:lang w:val="es-MX"/>
        </w:rPr>
        <w:t>Alojamiento.</w:t>
      </w:r>
    </w:p>
    <w:p w14:paraId="3A82B690" w14:textId="57F5F032" w:rsidR="00ED4AAD" w:rsidRDefault="00ED4AAD" w:rsidP="00151A8B">
      <w:pPr>
        <w:spacing w:after="0" w:line="240" w:lineRule="auto"/>
        <w:jc w:val="both"/>
        <w:rPr>
          <w:rFonts w:ascii="Arial" w:hAnsi="Arial" w:cs="Arial"/>
          <w:b/>
          <w:sz w:val="20"/>
          <w:szCs w:val="20"/>
          <w:lang w:val="es-MX"/>
        </w:rPr>
      </w:pPr>
    </w:p>
    <w:p w14:paraId="110C89CE" w14:textId="77777777" w:rsidR="00C44B14" w:rsidRDefault="00C44B14" w:rsidP="00151A8B">
      <w:pPr>
        <w:spacing w:after="0" w:line="240" w:lineRule="auto"/>
        <w:jc w:val="both"/>
        <w:rPr>
          <w:rFonts w:ascii="Arial" w:hAnsi="Arial" w:cs="Arial"/>
          <w:b/>
          <w:sz w:val="20"/>
          <w:szCs w:val="20"/>
          <w:lang w:val="es-MX"/>
        </w:rPr>
      </w:pPr>
    </w:p>
    <w:p w14:paraId="1AA6DB51" w14:textId="43A2785F" w:rsidR="00D3405F" w:rsidRPr="008C62DC" w:rsidRDefault="00151A8B"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lastRenderedPageBreak/>
        <w:t xml:space="preserve">DÍA </w:t>
      </w:r>
      <w:r w:rsidR="00D14334" w:rsidRPr="008C62DC">
        <w:rPr>
          <w:rFonts w:ascii="Arial" w:hAnsi="Arial" w:cs="Arial"/>
          <w:b/>
          <w:sz w:val="20"/>
          <w:szCs w:val="20"/>
          <w:lang w:val="es-MX"/>
        </w:rPr>
        <w:t>0</w:t>
      </w:r>
      <w:r w:rsidR="00461FDF">
        <w:rPr>
          <w:rFonts w:ascii="Arial" w:hAnsi="Arial" w:cs="Arial"/>
          <w:b/>
          <w:sz w:val="20"/>
          <w:szCs w:val="20"/>
          <w:lang w:val="es-MX"/>
        </w:rPr>
        <w:t>3</w:t>
      </w:r>
      <w:r w:rsidRPr="008C62DC">
        <w:rPr>
          <w:rFonts w:ascii="Arial" w:hAnsi="Arial" w:cs="Arial"/>
          <w:b/>
          <w:sz w:val="20"/>
          <w:szCs w:val="20"/>
          <w:lang w:val="es-MX"/>
        </w:rPr>
        <w:t>.</w:t>
      </w:r>
      <w:r w:rsidR="00D14334" w:rsidRPr="008C62DC">
        <w:rPr>
          <w:rFonts w:ascii="Arial" w:hAnsi="Arial" w:cs="Arial"/>
          <w:b/>
          <w:sz w:val="20"/>
          <w:szCs w:val="20"/>
          <w:lang w:val="es-MX"/>
        </w:rPr>
        <w:tab/>
      </w:r>
      <w:r w:rsidR="00D14334" w:rsidRPr="008C62DC">
        <w:rPr>
          <w:rFonts w:ascii="Arial" w:hAnsi="Arial" w:cs="Arial"/>
          <w:b/>
          <w:sz w:val="20"/>
          <w:szCs w:val="20"/>
          <w:lang w:val="es-MX"/>
        </w:rPr>
        <w:tab/>
      </w:r>
      <w:r w:rsidR="006D7815">
        <w:rPr>
          <w:rFonts w:ascii="Arial" w:hAnsi="Arial" w:cs="Arial"/>
          <w:b/>
          <w:sz w:val="20"/>
          <w:szCs w:val="20"/>
          <w:lang w:val="es-MX"/>
        </w:rPr>
        <w:t xml:space="preserve">GUANAJUATO – </w:t>
      </w:r>
      <w:r w:rsidR="00D3405F">
        <w:rPr>
          <w:rFonts w:ascii="Arial" w:hAnsi="Arial" w:cs="Arial"/>
          <w:b/>
          <w:sz w:val="20"/>
          <w:szCs w:val="20"/>
          <w:lang w:val="es-MX"/>
        </w:rPr>
        <w:t>VIÑEDO MAS ALTO DE MEXICO – GUANAJUATO</w:t>
      </w:r>
    </w:p>
    <w:p w14:paraId="5991F1B0" w14:textId="5C9E187D" w:rsidR="00DD47B8" w:rsidRDefault="00DD47B8" w:rsidP="00DD47B8">
      <w:pPr>
        <w:spacing w:after="0" w:line="240" w:lineRule="auto"/>
        <w:jc w:val="both"/>
        <w:rPr>
          <w:rFonts w:ascii="Arial" w:hAnsi="Arial" w:cs="Arial"/>
          <w:b/>
          <w:sz w:val="20"/>
          <w:szCs w:val="20"/>
          <w:lang w:val="es-MX"/>
        </w:rPr>
      </w:pPr>
      <w:r>
        <w:rPr>
          <w:rFonts w:ascii="Arial" w:hAnsi="Arial" w:cs="Arial"/>
          <w:b/>
          <w:sz w:val="20"/>
          <w:szCs w:val="20"/>
          <w:lang w:val="es-MX"/>
        </w:rPr>
        <w:t>08:00 Desayuno.</w:t>
      </w:r>
    </w:p>
    <w:p w14:paraId="381E4874" w14:textId="7531C859" w:rsidR="00D3405F" w:rsidRDefault="00D3405F" w:rsidP="00DD47B8">
      <w:pPr>
        <w:spacing w:after="0" w:line="240" w:lineRule="auto"/>
        <w:jc w:val="both"/>
        <w:rPr>
          <w:rFonts w:ascii="Arial" w:hAnsi="Arial" w:cs="Arial"/>
          <w:b/>
          <w:sz w:val="20"/>
          <w:szCs w:val="20"/>
          <w:lang w:val="es-MX"/>
        </w:rPr>
      </w:pPr>
      <w:r>
        <w:rPr>
          <w:rFonts w:ascii="Arial" w:hAnsi="Arial" w:cs="Arial"/>
          <w:b/>
          <w:sz w:val="20"/>
          <w:szCs w:val="20"/>
          <w:lang w:val="es-MX"/>
        </w:rPr>
        <w:t>11:00 hrs Cita en el Lobby del hotel. (duración aproximada 03 h 50 m) Tour al Viñedo más alto de México</w:t>
      </w:r>
    </w:p>
    <w:p w14:paraId="11DFE284" w14:textId="4D6D0009" w:rsidR="00D3405F" w:rsidRDefault="00D3405F" w:rsidP="00DD47B8">
      <w:pPr>
        <w:spacing w:after="0" w:line="240" w:lineRule="auto"/>
        <w:jc w:val="both"/>
        <w:rPr>
          <w:rFonts w:ascii="Arial" w:hAnsi="Arial" w:cs="Arial"/>
          <w:bCs/>
          <w:sz w:val="20"/>
          <w:szCs w:val="20"/>
          <w:lang w:val="es-MX"/>
        </w:rPr>
      </w:pPr>
      <w:r>
        <w:rPr>
          <w:rFonts w:ascii="Arial" w:hAnsi="Arial" w:cs="Arial"/>
          <w:bCs/>
          <w:sz w:val="20"/>
          <w:szCs w:val="20"/>
          <w:lang w:val="es-MX"/>
        </w:rPr>
        <w:t>Comenzaremos nuestra visita a un lugar paradisiaco ubicado a 2400 metros sobre el nivel del mar, llegando por caminos</w:t>
      </w:r>
      <w:r w:rsidR="006071FA">
        <w:rPr>
          <w:rFonts w:ascii="Arial" w:hAnsi="Arial" w:cs="Arial"/>
          <w:bCs/>
          <w:sz w:val="20"/>
          <w:szCs w:val="20"/>
          <w:lang w:val="es-MX"/>
        </w:rPr>
        <w:t xml:space="preserve"> y pueblos que cuentan la historia mineral de Guanajuato. Caminos </w:t>
      </w:r>
      <w:proofErr w:type="spellStart"/>
      <w:r w:rsidR="006071FA">
        <w:rPr>
          <w:rFonts w:ascii="Arial" w:hAnsi="Arial" w:cs="Arial"/>
          <w:bCs/>
          <w:sz w:val="20"/>
          <w:szCs w:val="20"/>
          <w:lang w:val="es-MX"/>
        </w:rPr>
        <w:t>D´vinos</w:t>
      </w:r>
      <w:proofErr w:type="spellEnd"/>
      <w:r w:rsidR="006071FA">
        <w:rPr>
          <w:rFonts w:ascii="Arial" w:hAnsi="Arial" w:cs="Arial"/>
          <w:bCs/>
          <w:sz w:val="20"/>
          <w:szCs w:val="20"/>
          <w:lang w:val="es-MX"/>
        </w:rPr>
        <w:t xml:space="preserve">, el viñedo </w:t>
      </w:r>
      <w:r w:rsidR="00941D69">
        <w:rPr>
          <w:rFonts w:ascii="Arial" w:hAnsi="Arial" w:cs="Arial"/>
          <w:bCs/>
          <w:sz w:val="20"/>
          <w:szCs w:val="20"/>
          <w:lang w:val="es-MX"/>
        </w:rPr>
        <w:t>más</w:t>
      </w:r>
      <w:r w:rsidR="006071FA">
        <w:rPr>
          <w:rFonts w:ascii="Arial" w:hAnsi="Arial" w:cs="Arial"/>
          <w:bCs/>
          <w:sz w:val="20"/>
          <w:szCs w:val="20"/>
          <w:lang w:val="es-MX"/>
        </w:rPr>
        <w:t xml:space="preserve"> alto de México, te dará la </w:t>
      </w:r>
      <w:r w:rsidR="00C44B14">
        <w:rPr>
          <w:rFonts w:ascii="Arial" w:hAnsi="Arial" w:cs="Arial"/>
          <w:bCs/>
          <w:sz w:val="20"/>
          <w:szCs w:val="20"/>
          <w:lang w:val="es-MX"/>
        </w:rPr>
        <w:t>más</w:t>
      </w:r>
      <w:r w:rsidR="006071FA">
        <w:rPr>
          <w:rFonts w:ascii="Arial" w:hAnsi="Arial" w:cs="Arial"/>
          <w:bCs/>
          <w:sz w:val="20"/>
          <w:szCs w:val="20"/>
          <w:lang w:val="es-MX"/>
        </w:rPr>
        <w:t xml:space="preserve"> cálida bienvenida a su historia, sus cavas y lo mejor de su producción Vinícola a través de una visita guiada, conociendo sus ruinas, vinícolas y cava; historia del lugar, del vino y de su proceso, en una atmósfera que por su clima y sus vistas esplendentes resulta sencillamente incomparable. Disfruta dentro del recorrido una cata de vinos y maridaje a cargo de la </w:t>
      </w:r>
      <w:proofErr w:type="spellStart"/>
      <w:r w:rsidR="006071FA">
        <w:rPr>
          <w:rFonts w:ascii="Arial" w:hAnsi="Arial" w:cs="Arial"/>
          <w:bCs/>
          <w:sz w:val="20"/>
          <w:szCs w:val="20"/>
          <w:lang w:val="es-MX"/>
        </w:rPr>
        <w:t>sommelier</w:t>
      </w:r>
      <w:proofErr w:type="spellEnd"/>
      <w:r w:rsidR="006071FA">
        <w:rPr>
          <w:rFonts w:ascii="Arial" w:hAnsi="Arial" w:cs="Arial"/>
          <w:bCs/>
          <w:sz w:val="20"/>
          <w:szCs w:val="20"/>
          <w:lang w:val="es-MX"/>
        </w:rPr>
        <w:t xml:space="preserve"> del viñedo.</w:t>
      </w:r>
    </w:p>
    <w:p w14:paraId="3C75DD5F" w14:textId="56856214" w:rsidR="006071FA" w:rsidRDefault="006071FA" w:rsidP="00DD47B8">
      <w:pPr>
        <w:spacing w:after="0" w:line="240" w:lineRule="auto"/>
        <w:jc w:val="both"/>
        <w:rPr>
          <w:rFonts w:ascii="Arial" w:hAnsi="Arial" w:cs="Arial"/>
          <w:bCs/>
          <w:sz w:val="20"/>
          <w:szCs w:val="20"/>
          <w:lang w:val="es-MX"/>
        </w:rPr>
      </w:pPr>
      <w:r>
        <w:rPr>
          <w:rFonts w:ascii="Arial" w:hAnsi="Arial" w:cs="Arial"/>
          <w:bCs/>
          <w:sz w:val="20"/>
          <w:szCs w:val="20"/>
          <w:lang w:val="es-MX"/>
        </w:rPr>
        <w:t>Al finalizar, regreso a su hotel.</w:t>
      </w:r>
    </w:p>
    <w:p w14:paraId="5610792C" w14:textId="30AA12B5" w:rsidR="006071FA" w:rsidRDefault="006071FA" w:rsidP="00DD47B8">
      <w:pPr>
        <w:spacing w:after="0" w:line="240" w:lineRule="auto"/>
        <w:jc w:val="both"/>
        <w:rPr>
          <w:rFonts w:ascii="Arial" w:hAnsi="Arial" w:cs="Arial"/>
          <w:bCs/>
          <w:sz w:val="20"/>
          <w:szCs w:val="20"/>
          <w:lang w:val="es-MX"/>
        </w:rPr>
      </w:pPr>
      <w:r>
        <w:rPr>
          <w:rFonts w:ascii="Arial" w:hAnsi="Arial" w:cs="Arial"/>
          <w:bCs/>
          <w:sz w:val="20"/>
          <w:szCs w:val="20"/>
          <w:lang w:val="es-MX"/>
        </w:rPr>
        <w:t>Tarde libre.</w:t>
      </w:r>
    </w:p>
    <w:p w14:paraId="2C669A8C" w14:textId="77777777" w:rsidR="006071FA" w:rsidRPr="00345BB8" w:rsidRDefault="006071FA" w:rsidP="006071FA">
      <w:pPr>
        <w:spacing w:after="0" w:line="240" w:lineRule="auto"/>
        <w:jc w:val="both"/>
        <w:rPr>
          <w:rFonts w:ascii="Arial" w:hAnsi="Arial" w:cs="Arial"/>
          <w:bCs/>
          <w:color w:val="FF0000"/>
          <w:sz w:val="20"/>
          <w:szCs w:val="20"/>
          <w:lang w:val="es-MX"/>
        </w:rPr>
      </w:pPr>
      <w:r w:rsidRPr="00345BB8">
        <w:rPr>
          <w:rFonts w:ascii="Arial" w:hAnsi="Arial" w:cs="Arial"/>
          <w:bCs/>
          <w:color w:val="FF0000"/>
          <w:sz w:val="20"/>
          <w:szCs w:val="20"/>
          <w:lang w:val="es-MX"/>
        </w:rPr>
        <w:t xml:space="preserve">Se recomienda continuar con su experiencia, con una cata de chocolates y cerveza o mezcal. Actividad incluida en el </w:t>
      </w:r>
      <w:proofErr w:type="spellStart"/>
      <w:r w:rsidRPr="00345BB8">
        <w:rPr>
          <w:rFonts w:ascii="Arial" w:hAnsi="Arial" w:cs="Arial"/>
          <w:bCs/>
          <w:color w:val="FF0000"/>
          <w:sz w:val="20"/>
          <w:szCs w:val="20"/>
          <w:lang w:val="es-MX"/>
        </w:rPr>
        <w:t>Travel</w:t>
      </w:r>
      <w:proofErr w:type="spellEnd"/>
      <w:r w:rsidRPr="00345BB8">
        <w:rPr>
          <w:rFonts w:ascii="Arial" w:hAnsi="Arial" w:cs="Arial"/>
          <w:bCs/>
          <w:color w:val="FF0000"/>
          <w:sz w:val="20"/>
          <w:szCs w:val="20"/>
          <w:lang w:val="es-MX"/>
        </w:rPr>
        <w:t xml:space="preserve"> Shop Pack</w:t>
      </w:r>
    </w:p>
    <w:p w14:paraId="11F8B225" w14:textId="6AF6A907" w:rsidR="00EB72C9" w:rsidRPr="00EB72C9" w:rsidRDefault="00EB72C9" w:rsidP="00C8705A">
      <w:pPr>
        <w:spacing w:after="0" w:line="240" w:lineRule="auto"/>
        <w:jc w:val="both"/>
        <w:rPr>
          <w:rFonts w:ascii="Arial" w:hAnsi="Arial" w:cs="Arial"/>
          <w:b/>
          <w:bCs/>
          <w:sz w:val="20"/>
          <w:szCs w:val="20"/>
          <w:lang w:val="es-MX"/>
        </w:rPr>
      </w:pPr>
      <w:r w:rsidRPr="00EB72C9">
        <w:rPr>
          <w:rFonts w:ascii="Arial" w:hAnsi="Arial" w:cs="Arial"/>
          <w:b/>
          <w:bCs/>
          <w:sz w:val="20"/>
          <w:szCs w:val="20"/>
          <w:lang w:val="es-MX"/>
        </w:rPr>
        <w:t>Alojamiento.</w:t>
      </w:r>
    </w:p>
    <w:p w14:paraId="0B70AE58" w14:textId="77777777" w:rsidR="00EB72C9" w:rsidRDefault="00EB72C9" w:rsidP="00C8705A">
      <w:pPr>
        <w:spacing w:after="0" w:line="240" w:lineRule="auto"/>
        <w:jc w:val="both"/>
        <w:rPr>
          <w:rFonts w:ascii="Arial" w:hAnsi="Arial" w:cs="Arial"/>
          <w:sz w:val="20"/>
          <w:szCs w:val="20"/>
          <w:lang w:val="es-MX"/>
        </w:rPr>
      </w:pPr>
    </w:p>
    <w:p w14:paraId="4DAA68B2" w14:textId="327F3A17" w:rsidR="00C4622B" w:rsidRPr="008C62DC" w:rsidRDefault="00C4622B" w:rsidP="00C4622B">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sidR="006D7815">
        <w:rPr>
          <w:rFonts w:ascii="Arial" w:hAnsi="Arial" w:cs="Arial"/>
          <w:b/>
          <w:sz w:val="20"/>
          <w:szCs w:val="20"/>
          <w:lang w:val="es-MX"/>
        </w:rPr>
        <w:t>4</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006D7815">
        <w:rPr>
          <w:rFonts w:ascii="Arial" w:hAnsi="Arial" w:cs="Arial"/>
          <w:b/>
          <w:sz w:val="20"/>
          <w:szCs w:val="20"/>
          <w:lang w:val="es-MX"/>
        </w:rPr>
        <w:t>GUANAJUATO</w:t>
      </w:r>
      <w:r w:rsidR="006071FA">
        <w:rPr>
          <w:rFonts w:ascii="Arial" w:hAnsi="Arial" w:cs="Arial"/>
          <w:b/>
          <w:sz w:val="20"/>
          <w:szCs w:val="20"/>
          <w:lang w:val="es-MX"/>
        </w:rPr>
        <w:t xml:space="preserve"> – TOUR PEATONAL </w:t>
      </w:r>
    </w:p>
    <w:p w14:paraId="4EF1DCF3" w14:textId="77777777" w:rsidR="00DD47B8" w:rsidRDefault="00DD47B8" w:rsidP="00DD47B8">
      <w:pPr>
        <w:spacing w:after="0" w:line="240" w:lineRule="auto"/>
        <w:jc w:val="both"/>
        <w:rPr>
          <w:rFonts w:ascii="Arial" w:hAnsi="Arial" w:cs="Arial"/>
          <w:b/>
          <w:sz w:val="20"/>
          <w:szCs w:val="20"/>
          <w:lang w:val="es-MX"/>
        </w:rPr>
      </w:pPr>
      <w:r>
        <w:rPr>
          <w:rFonts w:ascii="Arial" w:hAnsi="Arial" w:cs="Arial"/>
          <w:b/>
          <w:sz w:val="20"/>
          <w:szCs w:val="20"/>
          <w:lang w:val="es-MX"/>
        </w:rPr>
        <w:t>08:00 Desayuno.</w:t>
      </w:r>
    </w:p>
    <w:p w14:paraId="3E0E5FA7" w14:textId="1B374F5F" w:rsidR="006071FA" w:rsidRDefault="00D3405F" w:rsidP="00D3405F">
      <w:pPr>
        <w:spacing w:after="0" w:line="240" w:lineRule="auto"/>
        <w:jc w:val="both"/>
        <w:rPr>
          <w:rFonts w:ascii="Arial" w:hAnsi="Arial" w:cs="Arial"/>
          <w:sz w:val="20"/>
          <w:szCs w:val="20"/>
          <w:lang w:val="es-MX"/>
        </w:rPr>
      </w:pPr>
      <w:r>
        <w:rPr>
          <w:rFonts w:ascii="Arial" w:hAnsi="Arial" w:cs="Arial"/>
          <w:b/>
          <w:sz w:val="20"/>
          <w:szCs w:val="20"/>
          <w:lang w:val="es-MX"/>
        </w:rPr>
        <w:t>10:30 hrs Cita en las escalinatas de la Basílica de Guanajuato para comenzar nuestro tour peatonal</w:t>
      </w:r>
      <w:r w:rsidRPr="00BF6404">
        <w:rPr>
          <w:rFonts w:ascii="Arial" w:hAnsi="Arial" w:cs="Arial"/>
          <w:sz w:val="20"/>
          <w:szCs w:val="20"/>
          <w:lang w:val="es-MX"/>
        </w:rPr>
        <w:t xml:space="preserve"> </w:t>
      </w:r>
      <w:r>
        <w:rPr>
          <w:rFonts w:ascii="Arial" w:hAnsi="Arial" w:cs="Arial"/>
          <w:sz w:val="20"/>
          <w:szCs w:val="20"/>
          <w:lang w:val="es-MX"/>
        </w:rPr>
        <w:t>(</w:t>
      </w:r>
      <w:r w:rsidRPr="00EB72C9">
        <w:rPr>
          <w:rFonts w:ascii="Arial" w:hAnsi="Arial" w:cs="Arial"/>
          <w:b/>
          <w:bCs/>
          <w:sz w:val="20"/>
          <w:szCs w:val="20"/>
          <w:lang w:val="es-MX"/>
        </w:rPr>
        <w:t>Duración aproximada de recorrido 03 h 50 m)</w:t>
      </w:r>
      <w:r>
        <w:rPr>
          <w:rFonts w:ascii="Arial" w:hAnsi="Arial" w:cs="Arial"/>
          <w:sz w:val="20"/>
          <w:szCs w:val="20"/>
          <w:lang w:val="es-MX"/>
        </w:rPr>
        <w:t xml:space="preserve"> En este recorrido se conocerá los sitios </w:t>
      </w:r>
      <w:r w:rsidR="00A02F51">
        <w:rPr>
          <w:rFonts w:ascii="Arial" w:hAnsi="Arial" w:cs="Arial"/>
          <w:sz w:val="20"/>
          <w:szCs w:val="20"/>
          <w:lang w:val="es-MX"/>
        </w:rPr>
        <w:t>más</w:t>
      </w:r>
      <w:r>
        <w:rPr>
          <w:rFonts w:ascii="Arial" w:hAnsi="Arial" w:cs="Arial"/>
          <w:sz w:val="20"/>
          <w:szCs w:val="20"/>
          <w:lang w:val="es-MX"/>
        </w:rPr>
        <w:t xml:space="preserve"> representativos del centro histórico de una de las 2 ciudades consideradas como Patrimonio de la Humanidad en el Estado de Guanajuato. El centro histórico de Guanajuato ofrece ejemplos únicos de arquitectura barroca y neoclásica, con docenas de edificios que datan de los siglos XVI a XIX. </w:t>
      </w:r>
    </w:p>
    <w:p w14:paraId="1C5DE0A8" w14:textId="66D2BFA1" w:rsidR="00D3405F" w:rsidRDefault="00D3405F" w:rsidP="00D3405F">
      <w:pPr>
        <w:spacing w:after="0" w:line="240" w:lineRule="auto"/>
        <w:jc w:val="both"/>
        <w:rPr>
          <w:rFonts w:ascii="Arial" w:hAnsi="Arial" w:cs="Arial"/>
          <w:sz w:val="20"/>
          <w:szCs w:val="20"/>
          <w:lang w:val="es-MX"/>
        </w:rPr>
      </w:pPr>
      <w:r>
        <w:rPr>
          <w:rFonts w:ascii="Arial" w:hAnsi="Arial" w:cs="Arial"/>
          <w:sz w:val="20"/>
          <w:szCs w:val="20"/>
          <w:lang w:val="es-MX"/>
        </w:rPr>
        <w:t xml:space="preserve">Posteriormente en nuestro recorrido peatonal, visitaremos el famoso Teatro Juárez, considerado uno de los más bellos del país, visitaremos la emblemática Universidad de Guanajuato y la Basílica de la Ciudad, mientras recorremos las calles empedradas, conoceremos la Plaza de la Paz y el Palacio de Gobierno y el famoso callejón del Beso y conoceremos su romántica leyenda. </w:t>
      </w:r>
    </w:p>
    <w:p w14:paraId="58804D65" w14:textId="77777777" w:rsidR="00D3405F" w:rsidRDefault="00D3405F" w:rsidP="00D3405F">
      <w:pPr>
        <w:spacing w:after="0" w:line="240" w:lineRule="auto"/>
        <w:jc w:val="both"/>
        <w:rPr>
          <w:rFonts w:ascii="Arial" w:hAnsi="Arial" w:cs="Arial"/>
          <w:sz w:val="20"/>
          <w:szCs w:val="20"/>
          <w:lang w:val="es-MX"/>
        </w:rPr>
      </w:pPr>
      <w:r>
        <w:rPr>
          <w:rFonts w:ascii="Arial" w:hAnsi="Arial" w:cs="Arial"/>
          <w:sz w:val="20"/>
          <w:szCs w:val="20"/>
          <w:lang w:val="es-MX"/>
        </w:rPr>
        <w:t>Para finalizar, pasaremos por unos de las icónicos de la Ciudad, el Mercado Hidalgo y terminaremos en la Alhóndiga de Granaditas, sede de una de las batallas más importantes de la lucha de la Independencia.</w:t>
      </w:r>
    </w:p>
    <w:p w14:paraId="4D25F6A7" w14:textId="335B9CE0" w:rsidR="00D3405F" w:rsidRDefault="00D3405F" w:rsidP="00D3405F">
      <w:pPr>
        <w:spacing w:after="0" w:line="240" w:lineRule="auto"/>
        <w:jc w:val="both"/>
        <w:rPr>
          <w:rFonts w:ascii="Arial" w:hAnsi="Arial" w:cs="Arial"/>
          <w:sz w:val="20"/>
          <w:szCs w:val="20"/>
          <w:lang w:val="es-MX"/>
        </w:rPr>
      </w:pPr>
      <w:r>
        <w:rPr>
          <w:rFonts w:ascii="Arial" w:hAnsi="Arial" w:cs="Arial"/>
          <w:sz w:val="20"/>
          <w:szCs w:val="20"/>
          <w:lang w:val="es-MX"/>
        </w:rPr>
        <w:t>Regreso al hotel por cuenta de los pasajeros para recoger sus pertenencias.</w:t>
      </w:r>
    </w:p>
    <w:p w14:paraId="1D7F6489" w14:textId="605A1220" w:rsidR="00C4622B" w:rsidRDefault="00C4622B" w:rsidP="00C4622B">
      <w:pPr>
        <w:spacing w:after="0" w:line="240" w:lineRule="auto"/>
        <w:jc w:val="both"/>
        <w:rPr>
          <w:rFonts w:ascii="Arial" w:hAnsi="Arial" w:cs="Arial"/>
          <w:b/>
          <w:sz w:val="20"/>
          <w:szCs w:val="20"/>
          <w:lang w:val="es-MX"/>
        </w:rPr>
      </w:pPr>
      <w:r>
        <w:rPr>
          <w:rFonts w:ascii="Arial" w:hAnsi="Arial" w:cs="Arial"/>
          <w:sz w:val="20"/>
          <w:szCs w:val="20"/>
          <w:lang w:val="es-MX"/>
        </w:rPr>
        <w:t>A</w:t>
      </w:r>
      <w:r w:rsidRPr="00114F42">
        <w:rPr>
          <w:rFonts w:ascii="Arial" w:hAnsi="Arial" w:cs="Arial"/>
          <w:sz w:val="20"/>
          <w:szCs w:val="20"/>
          <w:lang w:val="es-MX"/>
        </w:rPr>
        <w:t xml:space="preserve"> la hora </w:t>
      </w:r>
      <w:r w:rsidR="009937A1">
        <w:rPr>
          <w:rFonts w:ascii="Arial" w:hAnsi="Arial" w:cs="Arial"/>
          <w:sz w:val="20"/>
          <w:szCs w:val="20"/>
          <w:lang w:val="es-MX"/>
        </w:rPr>
        <w:t>acordada</w:t>
      </w:r>
      <w:r w:rsidRPr="00114F42">
        <w:rPr>
          <w:rFonts w:ascii="Arial" w:hAnsi="Arial" w:cs="Arial"/>
          <w:sz w:val="20"/>
          <w:szCs w:val="20"/>
          <w:lang w:val="es-MX"/>
        </w:rPr>
        <w:t xml:space="preserve"> traslado </w:t>
      </w:r>
      <w:r>
        <w:rPr>
          <w:rFonts w:ascii="Arial" w:hAnsi="Arial" w:cs="Arial"/>
          <w:sz w:val="20"/>
          <w:szCs w:val="20"/>
          <w:lang w:val="es-MX"/>
        </w:rPr>
        <w:t xml:space="preserve">a la central de autobuses. </w:t>
      </w:r>
      <w:r w:rsidRPr="004716DF">
        <w:rPr>
          <w:rFonts w:ascii="Arial" w:hAnsi="Arial" w:cs="Arial"/>
          <w:b/>
          <w:sz w:val="20"/>
          <w:szCs w:val="20"/>
          <w:lang w:val="es-MX"/>
        </w:rPr>
        <w:t xml:space="preserve">Fin </w:t>
      </w:r>
      <w:r w:rsidRPr="00114F42">
        <w:rPr>
          <w:rFonts w:ascii="Arial" w:hAnsi="Arial" w:cs="Arial"/>
          <w:b/>
          <w:sz w:val="20"/>
          <w:szCs w:val="20"/>
          <w:lang w:val="es-MX"/>
        </w:rPr>
        <w:t xml:space="preserve">de </w:t>
      </w:r>
      <w:r>
        <w:rPr>
          <w:rFonts w:ascii="Arial" w:hAnsi="Arial" w:cs="Arial"/>
          <w:b/>
          <w:sz w:val="20"/>
          <w:szCs w:val="20"/>
          <w:lang w:val="es-MX"/>
        </w:rPr>
        <w:t xml:space="preserve">los </w:t>
      </w:r>
      <w:r w:rsidRPr="00114F42">
        <w:rPr>
          <w:rFonts w:ascii="Arial" w:hAnsi="Arial" w:cs="Arial"/>
          <w:b/>
          <w:sz w:val="20"/>
          <w:szCs w:val="20"/>
          <w:lang w:val="es-MX"/>
        </w:rPr>
        <w:t>servicios.</w:t>
      </w:r>
    </w:p>
    <w:p w14:paraId="7EB1A0B0" w14:textId="161D7A44" w:rsidR="00D3772F" w:rsidRPr="00114F42" w:rsidRDefault="00D3772F" w:rsidP="00151A8B">
      <w:pPr>
        <w:spacing w:after="0" w:line="240" w:lineRule="auto"/>
        <w:jc w:val="both"/>
        <w:rPr>
          <w:rFonts w:ascii="Arial" w:hAnsi="Arial" w:cs="Arial"/>
          <w:b/>
          <w:sz w:val="20"/>
          <w:szCs w:val="20"/>
          <w:lang w:val="es-MX"/>
        </w:rPr>
      </w:pPr>
    </w:p>
    <w:p w14:paraId="13E84EDF" w14:textId="54F74217" w:rsidR="007009BF" w:rsidRDefault="00E43AF1" w:rsidP="007009BF">
      <w:pPr>
        <w:pStyle w:val="Sinespaciado"/>
        <w:jc w:val="both"/>
        <w:rPr>
          <w:rFonts w:ascii="Arial" w:hAnsi="Arial" w:cs="Arial"/>
          <w:b/>
          <w:sz w:val="20"/>
          <w:szCs w:val="20"/>
          <w:lang w:val="es-CR"/>
        </w:rPr>
      </w:pPr>
      <w:r>
        <w:rPr>
          <w:rFonts w:ascii="Arial" w:hAnsi="Arial" w:cs="Arial"/>
          <w:b/>
          <w:sz w:val="20"/>
          <w:szCs w:val="20"/>
          <w:lang w:val="es-CR"/>
        </w:rPr>
        <w:t>I</w:t>
      </w:r>
      <w:r w:rsidR="007009BF">
        <w:rPr>
          <w:rFonts w:ascii="Arial" w:hAnsi="Arial" w:cs="Arial"/>
          <w:b/>
          <w:sz w:val="20"/>
          <w:szCs w:val="20"/>
          <w:lang w:val="es-CR"/>
        </w:rPr>
        <w:t xml:space="preserve">NCLUYE: </w:t>
      </w:r>
    </w:p>
    <w:p w14:paraId="4B6335E3" w14:textId="77777777" w:rsidR="00D105D8" w:rsidRDefault="00D105D8" w:rsidP="00D105D8">
      <w:pPr>
        <w:pStyle w:val="Prrafodelista"/>
        <w:numPr>
          <w:ilvl w:val="0"/>
          <w:numId w:val="3"/>
        </w:numPr>
        <w:spacing w:after="0" w:line="240" w:lineRule="auto"/>
        <w:jc w:val="both"/>
        <w:rPr>
          <w:rFonts w:ascii="Arial" w:hAnsi="Arial" w:cs="Arial"/>
          <w:sz w:val="20"/>
          <w:szCs w:val="20"/>
          <w:lang w:val="es-MX"/>
        </w:rPr>
      </w:pPr>
      <w:r w:rsidRPr="00E42A11">
        <w:rPr>
          <w:rFonts w:ascii="Arial" w:hAnsi="Arial" w:cs="Arial"/>
          <w:sz w:val="20"/>
          <w:szCs w:val="20"/>
          <w:lang w:val="es-MX"/>
        </w:rPr>
        <w:t xml:space="preserve">Traslado </w:t>
      </w:r>
      <w:r>
        <w:rPr>
          <w:rFonts w:ascii="Arial" w:hAnsi="Arial" w:cs="Arial"/>
          <w:sz w:val="20"/>
          <w:szCs w:val="20"/>
          <w:lang w:val="es-MX"/>
        </w:rPr>
        <w:t>central de autobuses</w:t>
      </w:r>
      <w:r w:rsidRPr="00E42A11">
        <w:rPr>
          <w:rFonts w:ascii="Arial" w:hAnsi="Arial" w:cs="Arial"/>
          <w:sz w:val="20"/>
          <w:szCs w:val="20"/>
          <w:lang w:val="es-MX"/>
        </w:rPr>
        <w:t xml:space="preserve"> – hotel – </w:t>
      </w:r>
      <w:r>
        <w:rPr>
          <w:rFonts w:ascii="Arial" w:hAnsi="Arial" w:cs="Arial"/>
          <w:sz w:val="20"/>
          <w:szCs w:val="20"/>
          <w:lang w:val="es-MX"/>
        </w:rPr>
        <w:t xml:space="preserve">central de autobuses en </w:t>
      </w:r>
      <w:r w:rsidRPr="00E42A11">
        <w:rPr>
          <w:rFonts w:ascii="Arial" w:hAnsi="Arial" w:cs="Arial"/>
          <w:noProof/>
          <w:sz w:val="20"/>
          <w:szCs w:val="20"/>
          <w:lang w:val="es-MX" w:eastAsia="es-MX" w:bidi="ar-SA"/>
        </w:rPr>
        <w:t xml:space="preserve">compartido </w:t>
      </w:r>
      <w:r w:rsidRPr="000D7A50">
        <w:rPr>
          <w:rFonts w:ascii="Arial" w:hAnsi="Arial" w:cs="Arial"/>
          <w:sz w:val="20"/>
          <w:szCs w:val="20"/>
          <w:lang w:val="es-MX"/>
        </w:rPr>
        <w:t>con capacidad controlada y vehículos previamente sanitizados.</w:t>
      </w:r>
    </w:p>
    <w:p w14:paraId="73552E05" w14:textId="35501E04" w:rsidR="0049245C" w:rsidRPr="008C62DC" w:rsidRDefault="00DD47B8" w:rsidP="0049245C">
      <w:pPr>
        <w:pStyle w:val="Sinespaciado"/>
        <w:numPr>
          <w:ilvl w:val="0"/>
          <w:numId w:val="3"/>
        </w:numPr>
        <w:jc w:val="both"/>
        <w:rPr>
          <w:rFonts w:ascii="Arial" w:hAnsi="Arial" w:cs="Arial"/>
          <w:sz w:val="20"/>
          <w:szCs w:val="20"/>
          <w:lang w:val="es-CR"/>
        </w:rPr>
      </w:pPr>
      <w:r>
        <w:rPr>
          <w:rFonts w:ascii="Arial" w:hAnsi="Arial" w:cs="Arial"/>
          <w:sz w:val="20"/>
          <w:szCs w:val="20"/>
          <w:lang w:val="es-CR"/>
        </w:rPr>
        <w:t>3</w:t>
      </w:r>
      <w:r w:rsidR="0049245C" w:rsidRPr="008C62DC">
        <w:rPr>
          <w:rFonts w:ascii="Arial" w:hAnsi="Arial" w:cs="Arial"/>
          <w:sz w:val="20"/>
          <w:szCs w:val="20"/>
          <w:lang w:val="es-CR"/>
        </w:rPr>
        <w:t xml:space="preserve"> noches de hospedaje </w:t>
      </w:r>
      <w:r>
        <w:rPr>
          <w:rFonts w:ascii="Arial" w:hAnsi="Arial" w:cs="Arial"/>
          <w:sz w:val="20"/>
          <w:szCs w:val="20"/>
          <w:lang w:val="es-CR"/>
        </w:rPr>
        <w:t>en Guanajuato</w:t>
      </w:r>
    </w:p>
    <w:p w14:paraId="25D36370" w14:textId="447FF8BF" w:rsidR="0049245C" w:rsidRDefault="0049245C" w:rsidP="0049245C">
      <w:pPr>
        <w:pStyle w:val="Sinespaciado"/>
        <w:numPr>
          <w:ilvl w:val="0"/>
          <w:numId w:val="3"/>
        </w:numPr>
        <w:jc w:val="both"/>
        <w:rPr>
          <w:rFonts w:ascii="Arial" w:hAnsi="Arial" w:cs="Arial"/>
          <w:sz w:val="20"/>
          <w:szCs w:val="20"/>
          <w:lang w:val="es-ES"/>
        </w:rPr>
      </w:pPr>
      <w:r w:rsidRPr="008C62DC">
        <w:rPr>
          <w:rFonts w:ascii="Arial" w:hAnsi="Arial" w:cs="Arial"/>
          <w:sz w:val="20"/>
          <w:szCs w:val="20"/>
          <w:lang w:val="es-ES"/>
        </w:rPr>
        <w:t xml:space="preserve">Desayuno </w:t>
      </w:r>
      <w:r>
        <w:rPr>
          <w:rFonts w:ascii="Arial" w:hAnsi="Arial" w:cs="Arial"/>
          <w:sz w:val="20"/>
          <w:szCs w:val="20"/>
          <w:lang w:val="es-ES"/>
        </w:rPr>
        <w:t xml:space="preserve">americano </w:t>
      </w:r>
    </w:p>
    <w:p w14:paraId="399A8FA3" w14:textId="221050C5" w:rsidR="0049245C" w:rsidRPr="00DD47B8" w:rsidRDefault="0049245C" w:rsidP="0049245C">
      <w:pPr>
        <w:pStyle w:val="Sinespaciado"/>
        <w:numPr>
          <w:ilvl w:val="0"/>
          <w:numId w:val="3"/>
        </w:numPr>
        <w:spacing w:line="276" w:lineRule="auto"/>
        <w:jc w:val="both"/>
        <w:rPr>
          <w:rFonts w:ascii="Tahoma" w:hAnsi="Tahoma" w:cs="Tahoma"/>
          <w:b/>
          <w:color w:val="000000"/>
          <w:sz w:val="18"/>
          <w:szCs w:val="18"/>
          <w:lang w:val="es-MX" w:eastAsia="es-MX"/>
        </w:rPr>
      </w:pPr>
      <w:r w:rsidRPr="002535D6">
        <w:rPr>
          <w:rFonts w:ascii="Arial" w:hAnsi="Arial" w:cs="Arial"/>
          <w:noProof/>
          <w:sz w:val="20"/>
          <w:szCs w:val="20"/>
          <w:lang w:val="es-MX" w:eastAsia="es-MX" w:bidi="ar-SA"/>
        </w:rPr>
        <w:t xml:space="preserve">Transportación terrestre para los tours en servicio compartido </w:t>
      </w:r>
      <w:r w:rsidRPr="005E6415">
        <w:rPr>
          <w:rFonts w:ascii="Arial" w:hAnsi="Arial" w:cs="Arial"/>
          <w:sz w:val="20"/>
          <w:szCs w:val="20"/>
          <w:lang w:val="es-MX"/>
        </w:rPr>
        <w:t xml:space="preserve">con </w:t>
      </w:r>
      <w:r w:rsidRPr="002535D6">
        <w:rPr>
          <w:rFonts w:ascii="Arial" w:hAnsi="Arial" w:cs="Arial"/>
          <w:sz w:val="20"/>
          <w:szCs w:val="20"/>
          <w:lang w:val="es-MX"/>
        </w:rPr>
        <w:t>capacidad controlada y vehículos previamente sanitizados y con todas las medidas de higiene.</w:t>
      </w:r>
    </w:p>
    <w:p w14:paraId="66F7698F" w14:textId="1DE37ADD" w:rsidR="00DD47B8" w:rsidRPr="00DD47B8" w:rsidRDefault="00DD47B8" w:rsidP="0049245C">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Tour por la Ciudad de Guanajuato</w:t>
      </w:r>
    </w:p>
    <w:p w14:paraId="3AED3598" w14:textId="6B8ECF89" w:rsidR="00DD47B8" w:rsidRPr="00DD47B8" w:rsidRDefault="00DD47B8" w:rsidP="0049245C">
      <w:pPr>
        <w:pStyle w:val="Sinespaciado"/>
        <w:numPr>
          <w:ilvl w:val="0"/>
          <w:numId w:val="3"/>
        </w:numPr>
        <w:spacing w:line="276" w:lineRule="auto"/>
        <w:jc w:val="both"/>
        <w:rPr>
          <w:rFonts w:ascii="Tahoma" w:hAnsi="Tahoma" w:cs="Tahoma"/>
          <w:b/>
          <w:color w:val="000000"/>
          <w:sz w:val="18"/>
          <w:szCs w:val="18"/>
          <w:lang w:val="es-MX" w:eastAsia="es-MX"/>
        </w:rPr>
      </w:pPr>
      <w:proofErr w:type="spellStart"/>
      <w:r>
        <w:rPr>
          <w:rFonts w:ascii="Arial" w:hAnsi="Arial" w:cs="Arial"/>
          <w:sz w:val="20"/>
          <w:szCs w:val="20"/>
          <w:lang w:val="es-MX"/>
        </w:rPr>
        <w:t>Callejoneada</w:t>
      </w:r>
      <w:proofErr w:type="spellEnd"/>
      <w:r>
        <w:rPr>
          <w:rFonts w:ascii="Arial" w:hAnsi="Arial" w:cs="Arial"/>
          <w:sz w:val="20"/>
          <w:szCs w:val="20"/>
          <w:lang w:val="es-MX"/>
        </w:rPr>
        <w:t xml:space="preserve"> en Guanajuato</w:t>
      </w:r>
    </w:p>
    <w:p w14:paraId="60BC9CC6" w14:textId="3807CE02" w:rsidR="00DD47B8" w:rsidRPr="00DD47B8" w:rsidRDefault="00DD47B8" w:rsidP="0049245C">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Ruta de la independencia</w:t>
      </w:r>
    </w:p>
    <w:p w14:paraId="048E9B2A" w14:textId="352E5995" w:rsidR="00345BB8" w:rsidRPr="001A34A1" w:rsidRDefault="00345BB8" w:rsidP="001A34A1">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 xml:space="preserve">Tour </w:t>
      </w:r>
      <w:r w:rsidR="001A34A1">
        <w:rPr>
          <w:rFonts w:ascii="Arial" w:hAnsi="Arial" w:cs="Arial"/>
          <w:sz w:val="20"/>
          <w:szCs w:val="20"/>
          <w:lang w:val="es-MX"/>
        </w:rPr>
        <w:t>al viñedo más alto de México</w:t>
      </w:r>
    </w:p>
    <w:p w14:paraId="6F4AD32D" w14:textId="1EE0A040" w:rsidR="001A34A1" w:rsidRPr="001A34A1" w:rsidRDefault="001A34A1" w:rsidP="001A34A1">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Tour peatonal por el centro histórico</w:t>
      </w:r>
    </w:p>
    <w:p w14:paraId="13F117F8" w14:textId="089BC275" w:rsidR="00345BB8" w:rsidRPr="00345BB8" w:rsidRDefault="00345BB8" w:rsidP="0049245C">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Todas las entradas a monumentos descritos en el itinerario</w:t>
      </w:r>
    </w:p>
    <w:p w14:paraId="317E8C5B" w14:textId="4CFFE5B7" w:rsidR="00345BB8" w:rsidRPr="00345BB8" w:rsidRDefault="00345BB8" w:rsidP="0049245C">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Conductor – guía para los tours mencionados</w:t>
      </w:r>
    </w:p>
    <w:p w14:paraId="311CD056" w14:textId="77777777" w:rsidR="00CC61DB" w:rsidRPr="00D105D8" w:rsidRDefault="00CC61DB" w:rsidP="007009BF">
      <w:pPr>
        <w:spacing w:after="0" w:line="240" w:lineRule="auto"/>
        <w:jc w:val="both"/>
        <w:rPr>
          <w:rFonts w:ascii="Arial" w:hAnsi="Arial" w:cs="Arial"/>
          <w:b/>
          <w:sz w:val="20"/>
          <w:szCs w:val="20"/>
          <w:lang w:val="es-MX"/>
        </w:rPr>
      </w:pPr>
    </w:p>
    <w:p w14:paraId="60E39856" w14:textId="47555EA6" w:rsidR="007009BF" w:rsidRPr="008C62DC" w:rsidRDefault="007009BF" w:rsidP="007009BF">
      <w:pPr>
        <w:spacing w:after="0" w:line="240" w:lineRule="auto"/>
        <w:jc w:val="both"/>
        <w:rPr>
          <w:rFonts w:ascii="Arial" w:hAnsi="Arial" w:cs="Arial"/>
          <w:b/>
          <w:sz w:val="20"/>
          <w:szCs w:val="20"/>
        </w:rPr>
      </w:pPr>
      <w:r w:rsidRPr="008C62DC">
        <w:rPr>
          <w:rFonts w:ascii="Arial" w:hAnsi="Arial" w:cs="Arial"/>
          <w:b/>
          <w:sz w:val="20"/>
          <w:szCs w:val="20"/>
        </w:rPr>
        <w:t>NO INCLUYE:</w:t>
      </w:r>
    </w:p>
    <w:p w14:paraId="1657F4EF" w14:textId="465DFD2D"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Extras en hoteles</w:t>
      </w:r>
    </w:p>
    <w:p w14:paraId="7ED24332" w14:textId="69A7307C" w:rsidR="00CC61DB" w:rsidRPr="007359CA" w:rsidRDefault="00CC61DB" w:rsidP="00CC61DB">
      <w:pPr>
        <w:pStyle w:val="Sinespaciado"/>
        <w:numPr>
          <w:ilvl w:val="0"/>
          <w:numId w:val="2"/>
        </w:numPr>
        <w:jc w:val="both"/>
        <w:rPr>
          <w:rFonts w:ascii="Arial" w:hAnsi="Arial" w:cs="Arial"/>
          <w:sz w:val="20"/>
          <w:szCs w:val="20"/>
          <w:lang w:val="es-ES"/>
        </w:rPr>
      </w:pPr>
      <w:r w:rsidRPr="00D105D8">
        <w:rPr>
          <w:rFonts w:ascii="Arial" w:hAnsi="Arial" w:cs="Arial"/>
          <w:sz w:val="20"/>
          <w:szCs w:val="20"/>
          <w:lang w:val="es-MX"/>
        </w:rPr>
        <w:t>Boleto aéreo o de autobús.</w:t>
      </w:r>
      <w:r w:rsidRPr="00D105D8">
        <w:rPr>
          <w:rFonts w:ascii="Arial" w:hAnsi="Arial" w:cs="Arial"/>
          <w:b/>
          <w:bCs/>
          <w:color w:val="FF0000"/>
          <w:sz w:val="20"/>
          <w:szCs w:val="20"/>
          <w:lang w:val="es-MX"/>
        </w:rPr>
        <w:t xml:space="preserve"> </w:t>
      </w:r>
    </w:p>
    <w:p w14:paraId="37F2A795" w14:textId="37BF7ACB"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noProof/>
          <w:sz w:val="20"/>
          <w:szCs w:val="20"/>
          <w:lang w:val="es-MX" w:eastAsia="es-MX" w:bidi="ar-SA"/>
        </w:rPr>
        <w:t>Servicios, excursiones</w:t>
      </w:r>
      <w:r w:rsidR="00DD47B8">
        <w:rPr>
          <w:rFonts w:ascii="Arial" w:hAnsi="Arial" w:cs="Arial"/>
          <w:noProof/>
          <w:sz w:val="20"/>
          <w:szCs w:val="20"/>
          <w:lang w:val="es-MX" w:eastAsia="es-MX" w:bidi="ar-SA"/>
        </w:rPr>
        <w:t xml:space="preserve"> y comidas</w:t>
      </w:r>
      <w:r w:rsidRPr="008C62DC">
        <w:rPr>
          <w:rFonts w:ascii="Arial" w:hAnsi="Arial" w:cs="Arial"/>
          <w:noProof/>
          <w:sz w:val="20"/>
          <w:szCs w:val="20"/>
          <w:lang w:val="es-MX" w:eastAsia="es-MX" w:bidi="ar-SA"/>
        </w:rPr>
        <w:t xml:space="preserve"> </w:t>
      </w:r>
      <w:r w:rsidR="00DD47B8">
        <w:rPr>
          <w:rFonts w:ascii="Arial" w:hAnsi="Arial" w:cs="Arial"/>
          <w:noProof/>
          <w:sz w:val="20"/>
          <w:szCs w:val="20"/>
          <w:lang w:val="es-MX" w:eastAsia="es-MX" w:bidi="ar-SA"/>
        </w:rPr>
        <w:t>no especificadas</w:t>
      </w:r>
    </w:p>
    <w:p w14:paraId="602D677F" w14:textId="39981B8F" w:rsidR="002535D6" w:rsidRPr="008C62DC" w:rsidRDefault="0049704B" w:rsidP="00E84506">
      <w:pPr>
        <w:pStyle w:val="Sinespaciado"/>
        <w:numPr>
          <w:ilvl w:val="0"/>
          <w:numId w:val="2"/>
        </w:numPr>
        <w:suppressAutoHyphens/>
        <w:autoSpaceDN w:val="0"/>
        <w:jc w:val="both"/>
        <w:textAlignment w:val="baseline"/>
        <w:rPr>
          <w:rFonts w:ascii="Arial" w:hAnsi="Arial" w:cs="Arial"/>
          <w:sz w:val="20"/>
          <w:szCs w:val="20"/>
          <w:lang w:val="es-ES"/>
        </w:rPr>
      </w:pPr>
      <w:r>
        <w:rPr>
          <w:rFonts w:ascii="Arial" w:hAnsi="Arial" w:cs="Arial"/>
          <w:sz w:val="20"/>
          <w:szCs w:val="20"/>
          <w:lang w:val="es-ES"/>
        </w:rPr>
        <w:lastRenderedPageBreak/>
        <w:t xml:space="preserve">Traslado de ida y de regreso a su hotel en los tours: </w:t>
      </w:r>
      <w:proofErr w:type="spellStart"/>
      <w:r>
        <w:rPr>
          <w:rFonts w:ascii="Arial" w:hAnsi="Arial" w:cs="Arial"/>
          <w:sz w:val="20"/>
          <w:szCs w:val="20"/>
          <w:lang w:val="es-ES"/>
        </w:rPr>
        <w:t>Callejoneada</w:t>
      </w:r>
      <w:proofErr w:type="spellEnd"/>
      <w:r>
        <w:rPr>
          <w:rFonts w:ascii="Arial" w:hAnsi="Arial" w:cs="Arial"/>
          <w:sz w:val="20"/>
          <w:szCs w:val="20"/>
          <w:lang w:val="es-ES"/>
        </w:rPr>
        <w:t xml:space="preserve"> y tour peatonal</w:t>
      </w:r>
    </w:p>
    <w:p w14:paraId="599D291A" w14:textId="16DA3E8F" w:rsidR="007009BF" w:rsidRPr="00CC61DB" w:rsidRDefault="007009BF" w:rsidP="005A1E67">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Propinas a camaristas, botones, guías, choferes, gastos personales</w:t>
      </w:r>
    </w:p>
    <w:p w14:paraId="3AA7EEAC" w14:textId="253D7248" w:rsidR="00D3772F" w:rsidRDefault="00D3772F" w:rsidP="00B13755">
      <w:pPr>
        <w:pStyle w:val="Sinespaciado"/>
        <w:suppressAutoHyphens/>
        <w:jc w:val="both"/>
        <w:textAlignment w:val="baseline"/>
        <w:rPr>
          <w:rFonts w:ascii="Arial" w:hAnsi="Arial" w:cs="Arial"/>
          <w:sz w:val="20"/>
          <w:szCs w:val="20"/>
          <w:lang w:val="es-ES"/>
        </w:rPr>
      </w:pPr>
    </w:p>
    <w:p w14:paraId="1EFBDBAB" w14:textId="7D698E9E" w:rsidR="005E6415" w:rsidRDefault="005E6415" w:rsidP="005E6415">
      <w:pPr>
        <w:pStyle w:val="Sinespaciado"/>
        <w:jc w:val="both"/>
        <w:rPr>
          <w:rFonts w:ascii="Arial" w:hAnsi="Arial" w:cs="Arial"/>
          <w:b/>
          <w:sz w:val="20"/>
          <w:szCs w:val="20"/>
          <w:lang w:val="es-MX"/>
        </w:rPr>
      </w:pPr>
      <w:r w:rsidRPr="00F538F4">
        <w:rPr>
          <w:rFonts w:ascii="Arial" w:hAnsi="Arial" w:cs="Arial"/>
          <w:b/>
          <w:sz w:val="20"/>
          <w:szCs w:val="20"/>
          <w:lang w:val="es-MX"/>
        </w:rPr>
        <w:t>IMPORTANTE:</w:t>
      </w:r>
    </w:p>
    <w:p w14:paraId="5591342A" w14:textId="77777777" w:rsidR="001A34A1" w:rsidRDefault="001A34A1" w:rsidP="005E6415">
      <w:pPr>
        <w:pStyle w:val="Sinespaciado"/>
        <w:jc w:val="both"/>
        <w:rPr>
          <w:rFonts w:ascii="Arial" w:hAnsi="Arial" w:cs="Arial"/>
          <w:b/>
          <w:sz w:val="20"/>
          <w:szCs w:val="20"/>
          <w:lang w:val="es-MX"/>
        </w:rPr>
      </w:pPr>
    </w:p>
    <w:p w14:paraId="025797EA" w14:textId="035A76D2" w:rsidR="00EF2199" w:rsidRDefault="001A34A1" w:rsidP="001A34A1">
      <w:pPr>
        <w:pStyle w:val="Sinespaciado"/>
        <w:numPr>
          <w:ilvl w:val="0"/>
          <w:numId w:val="1"/>
        </w:numPr>
        <w:jc w:val="both"/>
        <w:rPr>
          <w:rFonts w:ascii="Arial" w:hAnsi="Arial" w:cs="Arial"/>
          <w:b/>
          <w:sz w:val="20"/>
          <w:szCs w:val="20"/>
          <w:lang w:val="es-MX"/>
        </w:rPr>
      </w:pPr>
      <w:bookmarkStart w:id="0" w:name="_Hlk45213241"/>
      <w:r>
        <w:rPr>
          <w:rFonts w:ascii="Arial" w:hAnsi="Arial" w:cs="Arial"/>
          <w:bCs/>
          <w:sz w:val="20"/>
          <w:szCs w:val="20"/>
          <w:lang w:val="es-MX"/>
        </w:rPr>
        <w:t>Se recomienda salir de Guanajuato después de las 16:00 hrs. Para que puedan disfrutar del tour de ultimo día.</w:t>
      </w:r>
    </w:p>
    <w:bookmarkEnd w:id="0"/>
    <w:p w14:paraId="3F26E166" w14:textId="77777777" w:rsidR="005E6415"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F538F4">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2E4D2D58" w14:textId="77777777" w:rsidR="005E6415" w:rsidRPr="0073595B"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02B91E49" w14:textId="037A2182" w:rsidR="005E6415" w:rsidRDefault="005E6415" w:rsidP="00B13755">
      <w:pPr>
        <w:pStyle w:val="Sinespaciado"/>
        <w:suppressAutoHyphens/>
        <w:jc w:val="both"/>
        <w:textAlignment w:val="baseline"/>
        <w:rPr>
          <w:rFonts w:ascii="Arial" w:hAnsi="Arial" w:cs="Arial"/>
          <w:sz w:val="20"/>
          <w:szCs w:val="20"/>
          <w:lang w:val="es-ES"/>
        </w:rPr>
      </w:pPr>
    </w:p>
    <w:p w14:paraId="7F642E8C" w14:textId="2D43D6FA" w:rsidR="001A34A1" w:rsidRDefault="001A34A1" w:rsidP="00B13755">
      <w:pPr>
        <w:pStyle w:val="Sinespaciado"/>
        <w:suppressAutoHyphens/>
        <w:jc w:val="both"/>
        <w:textAlignment w:val="baseline"/>
        <w:rPr>
          <w:rFonts w:ascii="Arial" w:hAnsi="Arial" w:cs="Arial"/>
          <w:sz w:val="20"/>
          <w:szCs w:val="20"/>
          <w:lang w:val="es-ES"/>
        </w:rPr>
      </w:pPr>
    </w:p>
    <w:p w14:paraId="59F8BD5D" w14:textId="77777777" w:rsidR="00602607" w:rsidRDefault="00602607" w:rsidP="00602607">
      <w:pPr>
        <w:pStyle w:val="Sinespaciado"/>
        <w:jc w:val="both"/>
        <w:rPr>
          <w:rFonts w:ascii="Arial" w:hAnsi="Arial" w:cs="Arial"/>
          <w:sz w:val="20"/>
          <w:szCs w:val="20"/>
          <w:lang w:val="es-MX"/>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lang w:val="es-MX"/>
        </w:rPr>
        <w:t xml:space="preserve">. </w:t>
      </w:r>
    </w:p>
    <w:p w14:paraId="1E9AF82F" w14:textId="77777777" w:rsidR="00602607" w:rsidRDefault="00602607" w:rsidP="00B13755">
      <w:pPr>
        <w:pStyle w:val="Sinespaciado"/>
        <w:suppressAutoHyphens/>
        <w:jc w:val="both"/>
        <w:textAlignment w:val="baseline"/>
        <w:rPr>
          <w:rFonts w:ascii="Arial" w:hAnsi="Arial" w:cs="Arial"/>
          <w:sz w:val="20"/>
          <w:szCs w:val="20"/>
          <w:lang w:val="es-ES"/>
        </w:rPr>
      </w:pPr>
    </w:p>
    <w:p w14:paraId="2590CC47" w14:textId="350A2800" w:rsidR="005E6415" w:rsidRDefault="005E6415" w:rsidP="00B13755">
      <w:pPr>
        <w:pStyle w:val="Sinespaciado"/>
        <w:suppressAutoHyphens/>
        <w:jc w:val="both"/>
        <w:textAlignment w:val="baseline"/>
        <w:rPr>
          <w:rFonts w:ascii="Arial" w:hAnsi="Arial" w:cs="Arial"/>
          <w:sz w:val="20"/>
          <w:szCs w:val="20"/>
          <w:lang w:val="es-ES"/>
        </w:rPr>
      </w:pPr>
    </w:p>
    <w:p w14:paraId="06F81F81" w14:textId="7DDD47BE" w:rsidR="005E6415" w:rsidRDefault="005E6415" w:rsidP="00B13755">
      <w:pPr>
        <w:pStyle w:val="Sinespaciado"/>
        <w:suppressAutoHyphens/>
        <w:jc w:val="both"/>
        <w:textAlignment w:val="baseline"/>
        <w:rPr>
          <w:rFonts w:ascii="Arial" w:hAnsi="Arial" w:cs="Arial"/>
          <w:sz w:val="20"/>
          <w:szCs w:val="20"/>
          <w:lang w:val="es-ES"/>
        </w:rPr>
      </w:pPr>
    </w:p>
    <w:p w14:paraId="7F2A3F93" w14:textId="46D55DD5" w:rsidR="005E6415" w:rsidRDefault="00CF4582" w:rsidP="00B13755">
      <w:pPr>
        <w:pStyle w:val="Sinespaciado"/>
        <w:suppressAutoHyphens/>
        <w:jc w:val="both"/>
        <w:textAlignment w:val="baseline"/>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59264" behindDoc="1" locked="0" layoutInCell="1" allowOverlap="1" wp14:anchorId="60B9E325" wp14:editId="21D2519B">
            <wp:simplePos x="0" y="0"/>
            <wp:positionH relativeFrom="column">
              <wp:posOffset>1647190</wp:posOffset>
            </wp:positionH>
            <wp:positionV relativeFrom="paragraph">
              <wp:posOffset>-227330</wp:posOffset>
            </wp:positionV>
            <wp:extent cx="2905125" cy="772411"/>
            <wp:effectExtent l="0" t="0" r="0" b="8890"/>
            <wp:wrapNone/>
            <wp:docPr id="5"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alimentos, dibujo, señal&#10;&#10;Descripción generada automáticamente"/>
                    <pic:cNvPicPr>
                      <a:picLocks noChangeAspect="1" noChangeArrowheads="1"/>
                    </pic:cNvPicPr>
                  </pic:nvPicPr>
                  <pic:blipFill>
                    <a:blip r:embed="rId9"/>
                    <a:stretch>
                      <a:fillRect/>
                    </a:stretch>
                  </pic:blipFill>
                  <pic:spPr bwMode="auto">
                    <a:xfrm>
                      <a:off x="0" y="0"/>
                      <a:ext cx="2905125" cy="772411"/>
                    </a:xfrm>
                    <a:prstGeom prst="rect">
                      <a:avLst/>
                    </a:prstGeom>
                  </pic:spPr>
                </pic:pic>
              </a:graphicData>
            </a:graphic>
            <wp14:sizeRelH relativeFrom="margin">
              <wp14:pctWidth>0</wp14:pctWidth>
            </wp14:sizeRelH>
            <wp14:sizeRelV relativeFrom="margin">
              <wp14:pctHeight>0</wp14:pctHeight>
            </wp14:sizeRelV>
          </wp:anchor>
        </w:drawing>
      </w:r>
    </w:p>
    <w:p w14:paraId="4AE7C890" w14:textId="4DB8D522" w:rsidR="00D3772F" w:rsidRDefault="00D3772F" w:rsidP="00B13755">
      <w:pPr>
        <w:pStyle w:val="Sinespaciado"/>
        <w:suppressAutoHyphens/>
        <w:jc w:val="both"/>
        <w:textAlignment w:val="baseline"/>
        <w:rPr>
          <w:rFonts w:ascii="Arial" w:hAnsi="Arial" w:cs="Arial"/>
          <w:sz w:val="20"/>
          <w:szCs w:val="20"/>
          <w:lang w:val="es-ES"/>
        </w:rPr>
      </w:pPr>
    </w:p>
    <w:p w14:paraId="4ABD58CA" w14:textId="547CE369" w:rsidR="00B13755" w:rsidRDefault="00B13755" w:rsidP="00B13755">
      <w:pPr>
        <w:pStyle w:val="Sinespaciado"/>
        <w:suppressAutoHyphens/>
        <w:jc w:val="both"/>
        <w:textAlignment w:val="baseline"/>
        <w:rPr>
          <w:rFonts w:ascii="Arial" w:hAnsi="Arial" w:cs="Arial"/>
          <w:sz w:val="20"/>
          <w:szCs w:val="20"/>
          <w:lang w:val="es-ES"/>
        </w:rPr>
      </w:pPr>
    </w:p>
    <w:p w14:paraId="5D040E27" w14:textId="4D147E08" w:rsidR="00B13755" w:rsidRDefault="00B13755" w:rsidP="00B13755">
      <w:pPr>
        <w:pStyle w:val="Sinespaciado"/>
        <w:suppressAutoHyphens/>
        <w:jc w:val="both"/>
        <w:textAlignment w:val="baseline"/>
        <w:rPr>
          <w:rFonts w:ascii="Arial" w:hAnsi="Arial" w:cs="Arial"/>
          <w:sz w:val="20"/>
          <w:szCs w:val="20"/>
          <w:lang w:val="es-ES"/>
        </w:rPr>
      </w:pPr>
    </w:p>
    <w:tbl>
      <w:tblPr>
        <w:tblStyle w:val="Tablaconcuadrcula4-nfasis1"/>
        <w:tblW w:w="6799" w:type="dxa"/>
        <w:tblInd w:w="1630" w:type="dxa"/>
        <w:tblLook w:val="04A0" w:firstRow="1" w:lastRow="0" w:firstColumn="1" w:lastColumn="0" w:noHBand="0" w:noVBand="1"/>
      </w:tblPr>
      <w:tblGrid>
        <w:gridCol w:w="4461"/>
        <w:gridCol w:w="2338"/>
      </w:tblGrid>
      <w:tr w:rsidR="00E436FD" w:rsidRPr="007359CA" w14:paraId="72F1B434" w14:textId="77777777" w:rsidTr="00CC61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4F81BD"/>
              <w:left w:val="single" w:sz="4" w:space="0" w:color="4F81BD"/>
              <w:bottom w:val="single" w:sz="4" w:space="0" w:color="4F81BD"/>
              <w:right w:val="single" w:sz="4" w:space="0" w:color="4F81BD"/>
            </w:tcBorders>
            <w:shd w:val="clear" w:color="auto" w:fill="1F497D" w:themeFill="text2"/>
          </w:tcPr>
          <w:p w14:paraId="46818C57" w14:textId="77777777" w:rsidR="00E436FD" w:rsidRDefault="00E436FD" w:rsidP="00CC61DB">
            <w:pPr>
              <w:pStyle w:val="Sinespaciado"/>
              <w:suppressAutoHyphens/>
              <w:jc w:val="center"/>
              <w:textAlignment w:val="baseline"/>
              <w:rPr>
                <w:rFonts w:asciiTheme="minorHAnsi" w:hAnsiTheme="minorHAnsi" w:cs="Arial"/>
                <w:color w:val="FFFFFF"/>
                <w:sz w:val="20"/>
                <w:szCs w:val="20"/>
                <w:lang w:val="es-ES"/>
              </w:rPr>
            </w:pPr>
            <w:r>
              <w:rPr>
                <w:rFonts w:asciiTheme="minorHAnsi" w:hAnsiTheme="minorHAnsi" w:cs="Arial"/>
                <w:b w:val="0"/>
                <w:bCs w:val="0"/>
                <w:sz w:val="20"/>
                <w:szCs w:val="20"/>
                <w:lang w:val="es-ES"/>
              </w:rPr>
              <w:t>OPCIONALES PARA ENRIQUECER TU VIAJE</w:t>
            </w:r>
          </w:p>
        </w:tc>
      </w:tr>
      <w:tr w:rsidR="00E436FD" w14:paraId="26B60A6A" w14:textId="77777777" w:rsidTr="00CC6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00B0F0"/>
          </w:tcPr>
          <w:p w14:paraId="3D9B1D7C" w14:textId="77777777" w:rsidR="00E436FD" w:rsidRDefault="00E436FD" w:rsidP="00CC61DB">
            <w:pPr>
              <w:pStyle w:val="Sinespaciado"/>
              <w:suppressAutoHyphens/>
              <w:jc w:val="center"/>
              <w:textAlignment w:val="baseline"/>
              <w:rPr>
                <w:rFonts w:ascii="Arial" w:hAnsi="Arial" w:cs="Arial"/>
                <w:sz w:val="20"/>
                <w:szCs w:val="20"/>
                <w:lang w:val="es-ES"/>
              </w:rPr>
            </w:pPr>
            <w:proofErr w:type="spellStart"/>
            <w:r>
              <w:rPr>
                <w:rFonts w:ascii="Arial" w:hAnsi="Arial" w:cs="Arial"/>
                <w:color w:val="FFFFFF" w:themeColor="background1"/>
                <w:sz w:val="20"/>
                <w:szCs w:val="20"/>
                <w:lang w:val="es-ES"/>
              </w:rPr>
              <w:t>Travel</w:t>
            </w:r>
            <w:proofErr w:type="spellEnd"/>
            <w:r>
              <w:rPr>
                <w:rFonts w:ascii="Arial" w:hAnsi="Arial" w:cs="Arial"/>
                <w:color w:val="FFFFFF" w:themeColor="background1"/>
                <w:sz w:val="20"/>
                <w:szCs w:val="20"/>
                <w:lang w:val="es-ES"/>
              </w:rPr>
              <w:t xml:space="preserve"> Shop Pack Traslados</w:t>
            </w:r>
          </w:p>
        </w:tc>
        <w:tc>
          <w:tcPr>
            <w:tcW w:w="2338" w:type="dxa"/>
            <w:shd w:val="clear" w:color="auto" w:fill="00B0F0"/>
          </w:tcPr>
          <w:p w14:paraId="02C6FBC9" w14:textId="77777777" w:rsidR="00E436FD" w:rsidRDefault="00E436FD" w:rsidP="00CC61DB">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E436FD" w14:paraId="7552CC94" w14:textId="77777777" w:rsidTr="00CC61DB">
        <w:tc>
          <w:tcPr>
            <w:cnfStyle w:val="001000000000" w:firstRow="0" w:lastRow="0" w:firstColumn="1" w:lastColumn="0" w:oddVBand="0" w:evenVBand="0" w:oddHBand="0" w:evenHBand="0" w:firstRowFirstColumn="0" w:firstRowLastColumn="0" w:lastRowFirstColumn="0" w:lastRowLastColumn="0"/>
            <w:tcW w:w="6799" w:type="dxa"/>
            <w:gridSpan w:val="2"/>
            <w:shd w:val="clear" w:color="auto" w:fill="FFFFFF" w:themeFill="background1"/>
          </w:tcPr>
          <w:p w14:paraId="30BA476C" w14:textId="77777777" w:rsidR="00E436FD" w:rsidRDefault="00E436FD" w:rsidP="00CC61DB">
            <w:pPr>
              <w:pStyle w:val="Sinespaciado"/>
              <w:suppressAutoHyphens/>
              <w:jc w:val="center"/>
              <w:textAlignment w:val="baseline"/>
              <w:rPr>
                <w:rFonts w:ascii="Arial" w:hAnsi="Arial" w:cs="Arial"/>
                <w:sz w:val="20"/>
                <w:szCs w:val="20"/>
                <w:lang w:val="es-ES"/>
              </w:rPr>
            </w:pPr>
            <w:r>
              <w:rPr>
                <w:rFonts w:ascii="Arial" w:hAnsi="Arial" w:cs="Arial"/>
                <w:b w:val="0"/>
                <w:bCs w:val="0"/>
                <w:sz w:val="20"/>
                <w:szCs w:val="20"/>
                <w:lang w:val="es-ES"/>
              </w:rPr>
              <w:t>Traslado Aeropuerto – Hotel – Aeropuerto</w:t>
            </w:r>
          </w:p>
        </w:tc>
      </w:tr>
      <w:tr w:rsidR="008811E3" w14:paraId="3C59A370" w14:textId="77777777" w:rsidTr="00CC6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047F3B83" w14:textId="77777777" w:rsidR="008811E3" w:rsidRDefault="008811E3" w:rsidP="008811E3">
            <w:pPr>
              <w:pStyle w:val="Sinespaciado"/>
              <w:suppressAutoHyphens/>
              <w:jc w:val="center"/>
              <w:textAlignment w:val="baseline"/>
              <w:rPr>
                <w:rFonts w:ascii="Arial" w:hAnsi="Arial" w:cs="Arial"/>
                <w:b w:val="0"/>
                <w:bCs w:val="0"/>
                <w:sz w:val="20"/>
                <w:szCs w:val="20"/>
                <w:lang w:val="es-ES"/>
              </w:rPr>
            </w:pPr>
            <w:r>
              <w:rPr>
                <w:rFonts w:ascii="Arial" w:hAnsi="Arial" w:cs="Arial"/>
                <w:b w:val="0"/>
                <w:bCs w:val="0"/>
                <w:sz w:val="20"/>
                <w:szCs w:val="20"/>
                <w:lang w:val="es-ES"/>
              </w:rPr>
              <w:t>2 pasajeros</w:t>
            </w:r>
          </w:p>
        </w:tc>
        <w:tc>
          <w:tcPr>
            <w:tcW w:w="2338" w:type="dxa"/>
            <w:shd w:val="clear" w:color="auto" w:fill="FFFFFF" w:themeFill="background1"/>
          </w:tcPr>
          <w:p w14:paraId="201AB9E1" w14:textId="3C2D130D" w:rsidR="008811E3" w:rsidRDefault="008811E3" w:rsidP="008811E3">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w:t>
            </w:r>
            <w:r w:rsidR="00BC2965">
              <w:rPr>
                <w:rFonts w:ascii="Arial" w:hAnsi="Arial" w:cs="Arial"/>
                <w:sz w:val="20"/>
                <w:szCs w:val="20"/>
                <w:lang w:val="es-ES"/>
              </w:rPr>
              <w:t>81</w:t>
            </w:r>
            <w:r>
              <w:rPr>
                <w:rFonts w:ascii="Arial" w:hAnsi="Arial" w:cs="Arial"/>
                <w:sz w:val="20"/>
                <w:szCs w:val="20"/>
                <w:lang w:val="es-ES"/>
              </w:rPr>
              <w:t>0 MXN</w:t>
            </w:r>
          </w:p>
        </w:tc>
      </w:tr>
      <w:tr w:rsidR="008811E3" w14:paraId="383ECD65" w14:textId="77777777" w:rsidTr="00CC61DB">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55DFCA17" w14:textId="77777777" w:rsidR="008811E3" w:rsidRDefault="008811E3" w:rsidP="008811E3">
            <w:pPr>
              <w:pStyle w:val="Sinespaciado"/>
              <w:suppressAutoHyphens/>
              <w:jc w:val="center"/>
              <w:textAlignment w:val="baseline"/>
              <w:rPr>
                <w:rFonts w:ascii="Arial" w:hAnsi="Arial" w:cs="Arial"/>
                <w:b w:val="0"/>
                <w:bCs w:val="0"/>
                <w:sz w:val="20"/>
                <w:szCs w:val="20"/>
                <w:lang w:val="es-ES"/>
              </w:rPr>
            </w:pPr>
            <w:r>
              <w:rPr>
                <w:rFonts w:ascii="Arial" w:hAnsi="Arial" w:cs="Arial"/>
                <w:b w:val="0"/>
                <w:bCs w:val="0"/>
                <w:sz w:val="20"/>
                <w:szCs w:val="20"/>
                <w:lang w:val="es-ES"/>
              </w:rPr>
              <w:t>4 pasajeros</w:t>
            </w:r>
          </w:p>
        </w:tc>
        <w:tc>
          <w:tcPr>
            <w:tcW w:w="2338" w:type="dxa"/>
            <w:shd w:val="clear" w:color="auto" w:fill="FFFFFF" w:themeFill="background1"/>
          </w:tcPr>
          <w:p w14:paraId="0558BC5C" w14:textId="51897746" w:rsidR="008811E3" w:rsidRDefault="008811E3" w:rsidP="008811E3">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6A1D05">
              <w:rPr>
                <w:rFonts w:ascii="Arial" w:hAnsi="Arial" w:cs="Arial"/>
                <w:sz w:val="20"/>
                <w:szCs w:val="20"/>
                <w:lang w:val="es-ES"/>
              </w:rPr>
              <w:t>9</w:t>
            </w:r>
            <w:r w:rsidR="00BC2965">
              <w:rPr>
                <w:rFonts w:ascii="Arial" w:hAnsi="Arial" w:cs="Arial"/>
                <w:sz w:val="20"/>
                <w:szCs w:val="20"/>
                <w:lang w:val="es-ES"/>
              </w:rPr>
              <w:t>9</w:t>
            </w:r>
            <w:r w:rsidR="006A1D05">
              <w:rPr>
                <w:rFonts w:ascii="Arial" w:hAnsi="Arial" w:cs="Arial"/>
                <w:sz w:val="20"/>
                <w:szCs w:val="20"/>
                <w:lang w:val="es-ES"/>
              </w:rPr>
              <w:t>0</w:t>
            </w:r>
            <w:r>
              <w:rPr>
                <w:rFonts w:ascii="Arial" w:hAnsi="Arial" w:cs="Arial"/>
                <w:sz w:val="20"/>
                <w:szCs w:val="20"/>
                <w:lang w:val="es-ES"/>
              </w:rPr>
              <w:t xml:space="preserve"> MXN</w:t>
            </w:r>
          </w:p>
        </w:tc>
      </w:tr>
      <w:tr w:rsidR="008811E3" w14:paraId="1FCFA443" w14:textId="77777777" w:rsidTr="00CC6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5C5A6977" w14:textId="77777777" w:rsidR="008811E3" w:rsidRDefault="008811E3" w:rsidP="008811E3">
            <w:pPr>
              <w:pStyle w:val="Sinespaciado"/>
              <w:suppressAutoHyphens/>
              <w:jc w:val="center"/>
              <w:textAlignment w:val="baseline"/>
              <w:rPr>
                <w:rFonts w:ascii="Arial" w:hAnsi="Arial" w:cs="Arial"/>
                <w:b w:val="0"/>
                <w:bCs w:val="0"/>
                <w:sz w:val="20"/>
                <w:szCs w:val="20"/>
                <w:lang w:val="es-ES"/>
              </w:rPr>
            </w:pPr>
            <w:r>
              <w:rPr>
                <w:rFonts w:ascii="Arial" w:hAnsi="Arial" w:cs="Arial"/>
                <w:b w:val="0"/>
                <w:bCs w:val="0"/>
                <w:sz w:val="20"/>
                <w:szCs w:val="20"/>
                <w:lang w:val="es-ES"/>
              </w:rPr>
              <w:t>6 pasajeros</w:t>
            </w:r>
          </w:p>
        </w:tc>
        <w:tc>
          <w:tcPr>
            <w:tcW w:w="2338" w:type="dxa"/>
            <w:shd w:val="clear" w:color="auto" w:fill="FFFFFF" w:themeFill="background1"/>
          </w:tcPr>
          <w:p w14:paraId="138CE8E7" w14:textId="34EECB1C" w:rsidR="008811E3" w:rsidRDefault="008811E3" w:rsidP="008811E3">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6A1D05">
              <w:rPr>
                <w:rFonts w:ascii="Arial" w:hAnsi="Arial" w:cs="Arial"/>
                <w:sz w:val="20"/>
                <w:szCs w:val="20"/>
                <w:lang w:val="es-ES"/>
              </w:rPr>
              <w:t>6</w:t>
            </w:r>
            <w:r w:rsidR="00BC2965">
              <w:rPr>
                <w:rFonts w:ascii="Arial" w:hAnsi="Arial" w:cs="Arial"/>
                <w:sz w:val="20"/>
                <w:szCs w:val="20"/>
                <w:lang w:val="es-ES"/>
              </w:rPr>
              <w:t>8</w:t>
            </w:r>
            <w:r w:rsidR="006A1D05">
              <w:rPr>
                <w:rFonts w:ascii="Arial" w:hAnsi="Arial" w:cs="Arial"/>
                <w:sz w:val="20"/>
                <w:szCs w:val="20"/>
                <w:lang w:val="es-ES"/>
              </w:rPr>
              <w:t>0</w:t>
            </w:r>
            <w:r>
              <w:rPr>
                <w:rFonts w:ascii="Arial" w:hAnsi="Arial" w:cs="Arial"/>
                <w:sz w:val="20"/>
                <w:szCs w:val="20"/>
                <w:lang w:val="es-ES"/>
              </w:rPr>
              <w:t xml:space="preserve"> MXN</w:t>
            </w:r>
          </w:p>
        </w:tc>
      </w:tr>
      <w:tr w:rsidR="008811E3" w14:paraId="2D8A9020" w14:textId="77777777" w:rsidTr="00CC61DB">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7BDD569C" w14:textId="77777777" w:rsidR="008811E3" w:rsidRDefault="008811E3" w:rsidP="008811E3">
            <w:pPr>
              <w:pStyle w:val="Sinespaciado"/>
              <w:suppressAutoHyphens/>
              <w:jc w:val="center"/>
              <w:textAlignment w:val="baseline"/>
              <w:rPr>
                <w:rFonts w:ascii="Arial" w:hAnsi="Arial" w:cs="Arial"/>
                <w:b w:val="0"/>
                <w:bCs w:val="0"/>
                <w:sz w:val="20"/>
                <w:szCs w:val="20"/>
                <w:lang w:val="es-ES"/>
              </w:rPr>
            </w:pPr>
            <w:r>
              <w:rPr>
                <w:rFonts w:ascii="Arial" w:hAnsi="Arial" w:cs="Arial"/>
                <w:b w:val="0"/>
                <w:bCs w:val="0"/>
                <w:sz w:val="20"/>
                <w:szCs w:val="20"/>
                <w:lang w:val="es-ES"/>
              </w:rPr>
              <w:t>8 pasajeros</w:t>
            </w:r>
          </w:p>
        </w:tc>
        <w:tc>
          <w:tcPr>
            <w:tcW w:w="2338" w:type="dxa"/>
            <w:shd w:val="clear" w:color="auto" w:fill="FFFFFF" w:themeFill="background1"/>
          </w:tcPr>
          <w:p w14:paraId="75508851" w14:textId="15A2765E" w:rsidR="008811E3" w:rsidRDefault="008811E3" w:rsidP="008811E3">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6A1D05">
              <w:rPr>
                <w:rFonts w:ascii="Arial" w:hAnsi="Arial" w:cs="Arial"/>
                <w:sz w:val="20"/>
                <w:szCs w:val="20"/>
                <w:lang w:val="es-ES"/>
              </w:rPr>
              <w:t>5</w:t>
            </w:r>
            <w:r w:rsidR="00BC2965">
              <w:rPr>
                <w:rFonts w:ascii="Arial" w:hAnsi="Arial" w:cs="Arial"/>
                <w:sz w:val="20"/>
                <w:szCs w:val="20"/>
                <w:lang w:val="es-ES"/>
              </w:rPr>
              <w:t>0</w:t>
            </w:r>
            <w:r w:rsidR="006A1D05">
              <w:rPr>
                <w:rFonts w:ascii="Arial" w:hAnsi="Arial" w:cs="Arial"/>
                <w:sz w:val="20"/>
                <w:szCs w:val="20"/>
                <w:lang w:val="es-ES"/>
              </w:rPr>
              <w:t>0</w:t>
            </w:r>
            <w:r>
              <w:rPr>
                <w:rFonts w:ascii="Arial" w:hAnsi="Arial" w:cs="Arial"/>
                <w:sz w:val="20"/>
                <w:szCs w:val="20"/>
                <w:lang w:val="es-ES"/>
              </w:rPr>
              <w:t xml:space="preserve"> MXN</w:t>
            </w:r>
          </w:p>
        </w:tc>
      </w:tr>
    </w:tbl>
    <w:p w14:paraId="56BBDE63" w14:textId="77777777" w:rsidR="00E436FD" w:rsidRDefault="00E436FD" w:rsidP="00B13755">
      <w:pPr>
        <w:pStyle w:val="Sinespaciado"/>
        <w:suppressAutoHyphens/>
        <w:jc w:val="both"/>
        <w:textAlignment w:val="baseline"/>
        <w:rPr>
          <w:rFonts w:ascii="Arial" w:hAnsi="Arial" w:cs="Arial"/>
          <w:sz w:val="20"/>
          <w:szCs w:val="20"/>
          <w:lang w:val="es-ES"/>
        </w:rPr>
      </w:pPr>
    </w:p>
    <w:p w14:paraId="0C2FFAD0" w14:textId="77777777" w:rsidR="00E436FD" w:rsidRDefault="00E436FD" w:rsidP="00E436FD">
      <w:pPr>
        <w:pStyle w:val="Sinespaciado"/>
        <w:numPr>
          <w:ilvl w:val="0"/>
          <w:numId w:val="14"/>
        </w:numPr>
        <w:suppressAutoHyphens/>
        <w:jc w:val="both"/>
        <w:textAlignment w:val="baseline"/>
        <w:rPr>
          <w:rFonts w:ascii="Arial" w:hAnsi="Arial" w:cs="Arial"/>
          <w:sz w:val="20"/>
          <w:szCs w:val="20"/>
          <w:lang w:val="es-ES"/>
        </w:rPr>
      </w:pPr>
      <w:r>
        <w:rPr>
          <w:rFonts w:ascii="Arial" w:hAnsi="Arial" w:cs="Arial"/>
          <w:sz w:val="20"/>
          <w:szCs w:val="20"/>
          <w:lang w:val="es-ES"/>
        </w:rPr>
        <w:t>Hasta 2 pasajero se efectúa el traslado en auto sedan</w:t>
      </w:r>
    </w:p>
    <w:p w14:paraId="27B5C738" w14:textId="77777777" w:rsidR="00E436FD" w:rsidRDefault="00E436FD" w:rsidP="00E436FD">
      <w:pPr>
        <w:pStyle w:val="Sinespaciado"/>
        <w:numPr>
          <w:ilvl w:val="0"/>
          <w:numId w:val="14"/>
        </w:numPr>
        <w:suppressAutoHyphens/>
        <w:jc w:val="both"/>
        <w:textAlignment w:val="baseline"/>
        <w:rPr>
          <w:rFonts w:ascii="Arial" w:hAnsi="Arial" w:cs="Arial"/>
          <w:sz w:val="20"/>
          <w:szCs w:val="20"/>
          <w:lang w:val="es-ES"/>
        </w:rPr>
      </w:pPr>
      <w:r>
        <w:rPr>
          <w:rFonts w:ascii="Arial" w:hAnsi="Arial" w:cs="Arial"/>
          <w:sz w:val="20"/>
          <w:szCs w:val="20"/>
          <w:lang w:val="es-ES"/>
        </w:rPr>
        <w:t>De 4 hasta 8 pasajeros, se efectúa el traslado en camioneta tipo van</w:t>
      </w:r>
    </w:p>
    <w:p w14:paraId="4D7E790C" w14:textId="77777777" w:rsidR="001A34A1" w:rsidRDefault="001A34A1" w:rsidP="00B13755">
      <w:pPr>
        <w:pStyle w:val="Sinespaciado"/>
        <w:suppressAutoHyphens/>
        <w:jc w:val="both"/>
        <w:textAlignment w:val="baseline"/>
        <w:rPr>
          <w:rFonts w:ascii="Arial" w:hAnsi="Arial" w:cs="Arial"/>
          <w:sz w:val="20"/>
          <w:szCs w:val="20"/>
          <w:lang w:val="es-ES"/>
        </w:rPr>
      </w:pPr>
    </w:p>
    <w:p w14:paraId="1F61F8FD" w14:textId="77777777" w:rsidR="00C8705A" w:rsidRDefault="00C8705A" w:rsidP="00B13755">
      <w:pPr>
        <w:pStyle w:val="Sinespaciado"/>
        <w:suppressAutoHyphens/>
        <w:jc w:val="both"/>
        <w:textAlignment w:val="baseline"/>
        <w:rPr>
          <w:rFonts w:ascii="Arial" w:hAnsi="Arial" w:cs="Arial"/>
          <w:sz w:val="20"/>
          <w:szCs w:val="20"/>
          <w:lang w:val="es-ES"/>
        </w:rPr>
      </w:pPr>
    </w:p>
    <w:tbl>
      <w:tblPr>
        <w:tblStyle w:val="Tablaconcuadrcula4-nfasis1"/>
        <w:tblW w:w="6799" w:type="dxa"/>
        <w:tblInd w:w="1630" w:type="dxa"/>
        <w:tblLook w:val="04A0" w:firstRow="1" w:lastRow="0" w:firstColumn="1" w:lastColumn="0" w:noHBand="0" w:noVBand="1"/>
      </w:tblPr>
      <w:tblGrid>
        <w:gridCol w:w="4461"/>
        <w:gridCol w:w="2338"/>
      </w:tblGrid>
      <w:tr w:rsidR="00B13755" w:rsidRPr="007359CA" w14:paraId="456443A0" w14:textId="77777777" w:rsidTr="00345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Borders>
              <w:top w:val="single" w:sz="4" w:space="0" w:color="4F81BD"/>
              <w:left w:val="single" w:sz="4" w:space="0" w:color="4F81BD"/>
              <w:bottom w:val="single" w:sz="4" w:space="0" w:color="4F81BD"/>
              <w:right w:val="single" w:sz="4" w:space="0" w:color="4F81BD"/>
            </w:tcBorders>
            <w:shd w:val="clear" w:color="auto" w:fill="1F497D" w:themeFill="text2"/>
          </w:tcPr>
          <w:p w14:paraId="63E5CA32" w14:textId="77777777" w:rsidR="00B13755" w:rsidRDefault="00B13755" w:rsidP="00CC61DB">
            <w:pPr>
              <w:pStyle w:val="Sinespaciado"/>
              <w:suppressAutoHyphens/>
              <w:jc w:val="center"/>
              <w:textAlignment w:val="baseline"/>
              <w:rPr>
                <w:rFonts w:asciiTheme="minorHAnsi" w:hAnsiTheme="minorHAnsi" w:cs="Arial"/>
                <w:b w:val="0"/>
                <w:bCs w:val="0"/>
                <w:sz w:val="20"/>
                <w:szCs w:val="20"/>
                <w:lang w:val="es-ES"/>
              </w:rPr>
            </w:pPr>
            <w:r>
              <w:rPr>
                <w:rFonts w:asciiTheme="minorHAnsi" w:hAnsiTheme="minorHAnsi" w:cs="Arial"/>
                <w:b w:val="0"/>
                <w:bCs w:val="0"/>
                <w:sz w:val="20"/>
                <w:szCs w:val="20"/>
                <w:lang w:val="es-ES"/>
              </w:rPr>
              <w:t>OPCIONALES PARA ENRIQUECER TU VIAJE</w:t>
            </w:r>
          </w:p>
        </w:tc>
        <w:tc>
          <w:tcPr>
            <w:tcW w:w="2338" w:type="dxa"/>
            <w:tcBorders>
              <w:top w:val="single" w:sz="4" w:space="0" w:color="4F81BD"/>
              <w:left w:val="single" w:sz="4" w:space="0" w:color="4F81BD"/>
              <w:bottom w:val="single" w:sz="4" w:space="0" w:color="4F81BD"/>
              <w:right w:val="single" w:sz="4" w:space="0" w:color="4F81BD"/>
            </w:tcBorders>
            <w:shd w:val="clear" w:color="auto" w:fill="1F497D" w:themeFill="text2"/>
          </w:tcPr>
          <w:p w14:paraId="018AD043" w14:textId="77777777" w:rsidR="00B13755" w:rsidRDefault="00B13755" w:rsidP="00CC61DB">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sz w:val="20"/>
                <w:szCs w:val="20"/>
                <w:lang w:val="es-ES"/>
              </w:rPr>
            </w:pPr>
          </w:p>
        </w:tc>
      </w:tr>
      <w:tr w:rsidR="00B13755" w14:paraId="3E5E3952" w14:textId="77777777" w:rsidTr="0034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00B0F0"/>
          </w:tcPr>
          <w:p w14:paraId="32832E30" w14:textId="77777777" w:rsidR="00B13755" w:rsidRDefault="00B13755" w:rsidP="00CC61DB">
            <w:pPr>
              <w:pStyle w:val="Sinespaciado"/>
              <w:suppressAutoHyphens/>
              <w:jc w:val="center"/>
              <w:textAlignment w:val="baseline"/>
              <w:rPr>
                <w:rFonts w:ascii="Arial" w:hAnsi="Arial" w:cs="Arial"/>
                <w:sz w:val="20"/>
                <w:szCs w:val="20"/>
                <w:lang w:val="es-ES"/>
              </w:rPr>
            </w:pPr>
            <w:proofErr w:type="spellStart"/>
            <w:r>
              <w:rPr>
                <w:rFonts w:ascii="Arial" w:hAnsi="Arial" w:cs="Arial"/>
                <w:color w:val="FFFFFF" w:themeColor="background1"/>
                <w:sz w:val="20"/>
                <w:szCs w:val="20"/>
                <w:lang w:val="es-ES"/>
              </w:rPr>
              <w:t>Travel</w:t>
            </w:r>
            <w:proofErr w:type="spellEnd"/>
            <w:r>
              <w:rPr>
                <w:rFonts w:ascii="Arial" w:hAnsi="Arial" w:cs="Arial"/>
                <w:color w:val="FFFFFF" w:themeColor="background1"/>
                <w:sz w:val="20"/>
                <w:szCs w:val="20"/>
                <w:lang w:val="es-ES"/>
              </w:rPr>
              <w:t xml:space="preserve"> Shop Pack I</w:t>
            </w:r>
          </w:p>
        </w:tc>
        <w:tc>
          <w:tcPr>
            <w:tcW w:w="2338" w:type="dxa"/>
            <w:shd w:val="clear" w:color="auto" w:fill="00B0F0"/>
          </w:tcPr>
          <w:p w14:paraId="6D8FBD4E" w14:textId="77777777" w:rsidR="00B13755" w:rsidRDefault="00B13755" w:rsidP="00CC61DB">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B13755" w14:paraId="740D26F3" w14:textId="77777777" w:rsidTr="00345BB8">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48C47DE5" w14:textId="1856FAB0" w:rsidR="00B13755" w:rsidRDefault="00345BB8" w:rsidP="00CC61DB">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 xml:space="preserve">Cata de Chocolates </w:t>
            </w:r>
            <w:r w:rsidR="00282404">
              <w:rPr>
                <w:rFonts w:ascii="Arial" w:hAnsi="Arial" w:cs="Arial"/>
                <w:b w:val="0"/>
                <w:bCs w:val="0"/>
                <w:sz w:val="20"/>
                <w:szCs w:val="20"/>
                <w:lang w:val="es-ES"/>
              </w:rPr>
              <w:t>con</w:t>
            </w:r>
            <w:r>
              <w:rPr>
                <w:rFonts w:ascii="Arial" w:hAnsi="Arial" w:cs="Arial"/>
                <w:b w:val="0"/>
                <w:bCs w:val="0"/>
                <w:sz w:val="20"/>
                <w:szCs w:val="20"/>
                <w:lang w:val="es-ES"/>
              </w:rPr>
              <w:t xml:space="preserve"> cervezas </w:t>
            </w:r>
            <w:r w:rsidR="00282404">
              <w:rPr>
                <w:rFonts w:ascii="Arial" w:hAnsi="Arial" w:cs="Arial"/>
                <w:b w:val="0"/>
                <w:bCs w:val="0"/>
                <w:sz w:val="20"/>
                <w:szCs w:val="20"/>
                <w:lang w:val="es-ES"/>
              </w:rPr>
              <w:t xml:space="preserve">o </w:t>
            </w:r>
            <w:r>
              <w:rPr>
                <w:rFonts w:ascii="Arial" w:hAnsi="Arial" w:cs="Arial"/>
                <w:b w:val="0"/>
                <w:bCs w:val="0"/>
                <w:sz w:val="20"/>
                <w:szCs w:val="20"/>
                <w:lang w:val="es-ES"/>
              </w:rPr>
              <w:t>mezcal</w:t>
            </w:r>
          </w:p>
        </w:tc>
        <w:tc>
          <w:tcPr>
            <w:tcW w:w="2338" w:type="dxa"/>
            <w:shd w:val="clear" w:color="auto" w:fill="FFFFFF" w:themeFill="background1"/>
          </w:tcPr>
          <w:p w14:paraId="351EA783" w14:textId="33183611" w:rsidR="00B13755" w:rsidRDefault="00345BB8" w:rsidP="00CC61DB">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0654BC">
              <w:rPr>
                <w:rFonts w:ascii="Arial" w:hAnsi="Arial" w:cs="Arial"/>
                <w:sz w:val="20"/>
                <w:szCs w:val="20"/>
                <w:lang w:val="es-ES"/>
              </w:rPr>
              <w:t>92</w:t>
            </w:r>
            <w:r w:rsidR="003D789D">
              <w:rPr>
                <w:rFonts w:ascii="Arial" w:hAnsi="Arial" w:cs="Arial"/>
                <w:sz w:val="20"/>
                <w:szCs w:val="20"/>
                <w:lang w:val="es-ES"/>
              </w:rPr>
              <w:t>0</w:t>
            </w:r>
            <w:r>
              <w:rPr>
                <w:rFonts w:ascii="Arial" w:hAnsi="Arial" w:cs="Arial"/>
                <w:sz w:val="20"/>
                <w:szCs w:val="20"/>
                <w:lang w:val="es-ES"/>
              </w:rPr>
              <w:t xml:space="preserve"> MXN</w:t>
            </w:r>
          </w:p>
        </w:tc>
      </w:tr>
    </w:tbl>
    <w:p w14:paraId="12F2B0ED" w14:textId="77777777" w:rsidR="001A34A1" w:rsidRDefault="001A34A1" w:rsidP="00B13755">
      <w:pPr>
        <w:spacing w:after="0" w:line="240" w:lineRule="auto"/>
        <w:jc w:val="both"/>
        <w:rPr>
          <w:rFonts w:ascii="Arial" w:hAnsi="Arial" w:cs="Arial"/>
          <w:b/>
          <w:bCs/>
          <w:sz w:val="20"/>
          <w:szCs w:val="20"/>
          <w:lang w:val="es-MX"/>
        </w:rPr>
      </w:pPr>
    </w:p>
    <w:p w14:paraId="7EC58BD9" w14:textId="77777777" w:rsidR="00E436FD" w:rsidRDefault="00E436FD" w:rsidP="00E436FD">
      <w:pPr>
        <w:spacing w:after="0" w:line="240" w:lineRule="auto"/>
        <w:jc w:val="both"/>
        <w:rPr>
          <w:rFonts w:ascii="Arial" w:hAnsi="Arial" w:cs="Arial"/>
          <w:sz w:val="20"/>
          <w:szCs w:val="20"/>
          <w:lang w:val="es-MX"/>
        </w:rPr>
      </w:pPr>
      <w:r>
        <w:rPr>
          <w:rFonts w:ascii="Arial" w:hAnsi="Arial" w:cs="Arial"/>
          <w:sz w:val="20"/>
          <w:szCs w:val="20"/>
          <w:lang w:val="es-MX"/>
        </w:rPr>
        <w:t xml:space="preserve">Disfruta de una deliciosa e interesante cata de chocolates artesanales acompañados con mezcal o cerveza artesanal, impartida por el Maestro Chocolatero de </w:t>
      </w:r>
      <w:proofErr w:type="spellStart"/>
      <w:r>
        <w:rPr>
          <w:rFonts w:ascii="Arial" w:hAnsi="Arial" w:cs="Arial"/>
          <w:sz w:val="20"/>
          <w:szCs w:val="20"/>
          <w:lang w:val="es-MX"/>
        </w:rPr>
        <w:t>Xocola</w:t>
      </w:r>
      <w:proofErr w:type="spellEnd"/>
      <w:r>
        <w:rPr>
          <w:rFonts w:ascii="Arial" w:hAnsi="Arial" w:cs="Arial"/>
          <w:sz w:val="20"/>
          <w:szCs w:val="20"/>
          <w:lang w:val="es-MX"/>
        </w:rPr>
        <w:t>-t, quien van hasta su hotel, y ya sea que en la terraza o en un salón privado dentro del hotel, nos dará esta magnífica cata, nos envolverá con sus mágicas creaciones e increíbles combinaciones de gustos entre lo dulce y lo amargo</w:t>
      </w:r>
    </w:p>
    <w:p w14:paraId="04D1495D" w14:textId="77777777" w:rsidR="00602607" w:rsidRDefault="00602607" w:rsidP="005A1E67">
      <w:pPr>
        <w:spacing w:after="0" w:line="240" w:lineRule="auto"/>
        <w:jc w:val="both"/>
        <w:rPr>
          <w:rFonts w:ascii="Arial" w:hAnsi="Arial" w:cs="Arial"/>
          <w:b/>
          <w:bCs/>
          <w:sz w:val="20"/>
          <w:szCs w:val="20"/>
          <w:lang w:val="es-MX"/>
        </w:rPr>
      </w:pPr>
    </w:p>
    <w:p w14:paraId="333059B0" w14:textId="254FE357" w:rsidR="00345BB8" w:rsidRPr="001A34A1" w:rsidRDefault="00345BB8" w:rsidP="005A1E67">
      <w:pPr>
        <w:spacing w:after="0" w:line="240" w:lineRule="auto"/>
        <w:jc w:val="both"/>
        <w:rPr>
          <w:rFonts w:ascii="Arial" w:hAnsi="Arial" w:cs="Arial"/>
          <w:b/>
          <w:bCs/>
          <w:sz w:val="20"/>
          <w:szCs w:val="20"/>
          <w:lang w:val="es-MX"/>
        </w:rPr>
      </w:pPr>
      <w:r w:rsidRPr="001A34A1">
        <w:rPr>
          <w:rFonts w:ascii="Arial" w:hAnsi="Arial" w:cs="Arial"/>
          <w:b/>
          <w:bCs/>
          <w:sz w:val="20"/>
          <w:szCs w:val="20"/>
          <w:lang w:val="es-MX"/>
        </w:rPr>
        <w:t>INCUYE:</w:t>
      </w:r>
    </w:p>
    <w:p w14:paraId="07CEE858" w14:textId="77777777" w:rsidR="00C4544D" w:rsidRDefault="00C4544D" w:rsidP="005A1E67">
      <w:pPr>
        <w:spacing w:after="0" w:line="240" w:lineRule="auto"/>
        <w:jc w:val="both"/>
        <w:rPr>
          <w:rFonts w:ascii="Arial" w:hAnsi="Arial" w:cs="Arial"/>
          <w:sz w:val="20"/>
          <w:szCs w:val="20"/>
          <w:lang w:val="es-MX"/>
        </w:rPr>
      </w:pPr>
    </w:p>
    <w:p w14:paraId="063F8ECD" w14:textId="3FCA0C85" w:rsidR="00345BB8" w:rsidRPr="00C4544D" w:rsidRDefault="00C4544D" w:rsidP="00C4544D">
      <w:pPr>
        <w:pStyle w:val="Prrafodelista"/>
        <w:numPr>
          <w:ilvl w:val="0"/>
          <w:numId w:val="13"/>
        </w:numPr>
        <w:spacing w:after="0" w:line="240" w:lineRule="auto"/>
        <w:jc w:val="both"/>
        <w:rPr>
          <w:rFonts w:ascii="Arial" w:hAnsi="Arial" w:cs="Arial"/>
          <w:sz w:val="20"/>
          <w:szCs w:val="20"/>
          <w:lang w:val="es-MX"/>
        </w:rPr>
      </w:pPr>
      <w:r>
        <w:rPr>
          <w:rFonts w:ascii="Arial" w:hAnsi="Arial" w:cs="Arial"/>
          <w:sz w:val="20"/>
          <w:szCs w:val="20"/>
          <w:lang w:val="es-MX"/>
        </w:rPr>
        <w:t>1h50m de actividad</w:t>
      </w:r>
    </w:p>
    <w:p w14:paraId="6C4081B3" w14:textId="704BC95F" w:rsidR="00345BB8" w:rsidRDefault="00345BB8" w:rsidP="00345BB8">
      <w:pPr>
        <w:pStyle w:val="Prrafodelista"/>
        <w:numPr>
          <w:ilvl w:val="0"/>
          <w:numId w:val="13"/>
        </w:numPr>
        <w:spacing w:after="0" w:line="240" w:lineRule="auto"/>
        <w:jc w:val="both"/>
        <w:rPr>
          <w:rFonts w:ascii="Arial" w:hAnsi="Arial" w:cs="Arial"/>
          <w:sz w:val="20"/>
          <w:szCs w:val="20"/>
          <w:lang w:val="es-MX"/>
        </w:rPr>
      </w:pPr>
      <w:r>
        <w:rPr>
          <w:rFonts w:ascii="Arial" w:hAnsi="Arial" w:cs="Arial"/>
          <w:sz w:val="20"/>
          <w:szCs w:val="20"/>
          <w:lang w:val="es-MX"/>
        </w:rPr>
        <w:t>Cata de 9 chocolates artesanales</w:t>
      </w:r>
    </w:p>
    <w:p w14:paraId="267947DC" w14:textId="05180A9C" w:rsidR="00345BB8" w:rsidRPr="00345BB8" w:rsidRDefault="00345BB8" w:rsidP="00345BB8">
      <w:pPr>
        <w:pStyle w:val="Prrafodelista"/>
        <w:numPr>
          <w:ilvl w:val="0"/>
          <w:numId w:val="13"/>
        </w:numPr>
        <w:spacing w:after="0" w:line="240" w:lineRule="auto"/>
        <w:jc w:val="both"/>
        <w:rPr>
          <w:rFonts w:ascii="Arial" w:hAnsi="Arial" w:cs="Arial"/>
          <w:sz w:val="20"/>
          <w:szCs w:val="20"/>
          <w:lang w:val="es-MX"/>
        </w:rPr>
      </w:pPr>
      <w:r>
        <w:rPr>
          <w:rFonts w:ascii="Arial" w:hAnsi="Arial" w:cs="Arial"/>
          <w:sz w:val="20"/>
          <w:szCs w:val="20"/>
          <w:lang w:val="es-MX"/>
        </w:rPr>
        <w:t>Degustación de mezcal o cerveza artesanal.</w:t>
      </w:r>
    </w:p>
    <w:p w14:paraId="31E33575" w14:textId="7486A6B6" w:rsidR="00345BB8" w:rsidRDefault="00345BB8" w:rsidP="00151A8B">
      <w:pPr>
        <w:spacing w:after="0" w:line="240" w:lineRule="auto"/>
        <w:jc w:val="both"/>
        <w:rPr>
          <w:rFonts w:ascii="Arial" w:hAnsi="Arial" w:cs="Arial"/>
          <w:sz w:val="20"/>
          <w:szCs w:val="20"/>
          <w:lang w:val="es-MX"/>
        </w:rPr>
      </w:pPr>
    </w:p>
    <w:tbl>
      <w:tblPr>
        <w:tblW w:w="5780" w:type="dxa"/>
        <w:tblInd w:w="2140" w:type="dxa"/>
        <w:tblCellMar>
          <w:left w:w="70" w:type="dxa"/>
          <w:right w:w="70" w:type="dxa"/>
        </w:tblCellMar>
        <w:tblLook w:val="04A0" w:firstRow="1" w:lastRow="0" w:firstColumn="1" w:lastColumn="0" w:noHBand="0" w:noVBand="1"/>
      </w:tblPr>
      <w:tblGrid>
        <w:gridCol w:w="1116"/>
        <w:gridCol w:w="1293"/>
        <w:gridCol w:w="3028"/>
        <w:gridCol w:w="531"/>
      </w:tblGrid>
      <w:tr w:rsidR="005E0114" w:rsidRPr="00F9128B" w14:paraId="5D946431" w14:textId="77777777" w:rsidTr="00CC61DB">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1F497D" w:themeFill="text2"/>
            <w:noWrap/>
            <w:vAlign w:val="center"/>
            <w:hideMark/>
          </w:tcPr>
          <w:p w14:paraId="5FD3DB64" w14:textId="77777777" w:rsidR="005E0114" w:rsidRPr="00F9128B" w:rsidRDefault="005E0114" w:rsidP="00CC61DB">
            <w:pPr>
              <w:spacing w:after="0" w:line="240" w:lineRule="auto"/>
              <w:jc w:val="center"/>
              <w:rPr>
                <w:rFonts w:ascii="Calibri" w:hAnsi="Calibri" w:cs="Calibri"/>
                <w:b/>
                <w:bCs/>
                <w:color w:val="FFFFFF"/>
                <w:sz w:val="20"/>
                <w:szCs w:val="20"/>
                <w:lang w:val="es-MX" w:eastAsia="es-MX" w:bidi="ar-SA"/>
              </w:rPr>
            </w:pPr>
            <w:r w:rsidRPr="00F9128B">
              <w:rPr>
                <w:rFonts w:ascii="Calibri" w:hAnsi="Calibri" w:cs="Calibri"/>
                <w:b/>
                <w:bCs/>
                <w:color w:val="FFFFFF"/>
                <w:sz w:val="20"/>
                <w:szCs w:val="20"/>
                <w:lang w:val="es-MX" w:eastAsia="es-MX" w:bidi="ar-SA"/>
              </w:rPr>
              <w:lastRenderedPageBreak/>
              <w:t>HOTELES PREVISTO O SIMILARES</w:t>
            </w:r>
          </w:p>
        </w:tc>
      </w:tr>
      <w:tr w:rsidR="005E0114" w:rsidRPr="00F9128B" w14:paraId="7B11CC07" w14:textId="77777777" w:rsidTr="00CC61DB">
        <w:trPr>
          <w:trHeight w:val="300"/>
        </w:trPr>
        <w:tc>
          <w:tcPr>
            <w:tcW w:w="1116" w:type="dxa"/>
            <w:tcBorders>
              <w:top w:val="nil"/>
              <w:left w:val="single" w:sz="4" w:space="0" w:color="auto"/>
              <w:bottom w:val="nil"/>
              <w:right w:val="nil"/>
            </w:tcBorders>
            <w:shd w:val="clear" w:color="auto" w:fill="00B0F0"/>
            <w:noWrap/>
            <w:vAlign w:val="center"/>
            <w:hideMark/>
          </w:tcPr>
          <w:p w14:paraId="20D495FA" w14:textId="77777777" w:rsidR="005E0114" w:rsidRPr="00F9128B" w:rsidRDefault="005E0114" w:rsidP="00CC61DB">
            <w:pPr>
              <w:spacing w:after="0" w:line="240" w:lineRule="auto"/>
              <w:jc w:val="center"/>
              <w:rPr>
                <w:rFonts w:ascii="Calibri" w:hAnsi="Calibri" w:cs="Calibri"/>
                <w:b/>
                <w:bCs/>
                <w:color w:val="FFFFFF" w:themeColor="background1"/>
                <w:sz w:val="20"/>
                <w:szCs w:val="20"/>
                <w:lang w:val="es-MX" w:eastAsia="es-MX" w:bidi="ar-SA"/>
              </w:rPr>
            </w:pPr>
            <w:r w:rsidRPr="00F9128B">
              <w:rPr>
                <w:rFonts w:ascii="Calibri" w:hAnsi="Calibri" w:cs="Calibri"/>
                <w:b/>
                <w:bCs/>
                <w:color w:val="FFFFFF" w:themeColor="background1"/>
                <w:sz w:val="20"/>
                <w:szCs w:val="20"/>
                <w:lang w:val="es-MX" w:eastAsia="es-MX" w:bidi="ar-SA"/>
              </w:rPr>
              <w:t>NOCHES</w:t>
            </w:r>
          </w:p>
        </w:tc>
        <w:tc>
          <w:tcPr>
            <w:tcW w:w="1105" w:type="dxa"/>
            <w:tcBorders>
              <w:top w:val="nil"/>
              <w:left w:val="nil"/>
              <w:bottom w:val="nil"/>
              <w:right w:val="nil"/>
            </w:tcBorders>
            <w:shd w:val="clear" w:color="auto" w:fill="00B0F0"/>
            <w:noWrap/>
            <w:vAlign w:val="center"/>
            <w:hideMark/>
          </w:tcPr>
          <w:p w14:paraId="168A5A0F" w14:textId="77777777" w:rsidR="005E0114" w:rsidRPr="00F9128B" w:rsidRDefault="005E0114" w:rsidP="00CC61DB">
            <w:pPr>
              <w:spacing w:after="0" w:line="240" w:lineRule="auto"/>
              <w:jc w:val="center"/>
              <w:rPr>
                <w:rFonts w:ascii="Calibri" w:hAnsi="Calibri" w:cs="Calibri"/>
                <w:b/>
                <w:bCs/>
                <w:color w:val="FFFFFF" w:themeColor="background1"/>
                <w:sz w:val="20"/>
                <w:szCs w:val="20"/>
                <w:lang w:val="es-MX" w:eastAsia="es-MX" w:bidi="ar-SA"/>
              </w:rPr>
            </w:pPr>
            <w:r w:rsidRPr="00F9128B">
              <w:rPr>
                <w:rFonts w:ascii="Calibri" w:hAnsi="Calibri" w:cs="Calibri"/>
                <w:b/>
                <w:bCs/>
                <w:color w:val="FFFFFF" w:themeColor="background1"/>
                <w:sz w:val="20"/>
                <w:szCs w:val="20"/>
                <w:lang w:val="es-MX" w:eastAsia="es-MX" w:bidi="ar-SA"/>
              </w:rPr>
              <w:t>CIUDAD</w:t>
            </w:r>
          </w:p>
        </w:tc>
        <w:tc>
          <w:tcPr>
            <w:tcW w:w="3028" w:type="dxa"/>
            <w:tcBorders>
              <w:top w:val="nil"/>
              <w:left w:val="nil"/>
              <w:bottom w:val="nil"/>
              <w:right w:val="nil"/>
            </w:tcBorders>
            <w:shd w:val="clear" w:color="auto" w:fill="00B0F0"/>
            <w:noWrap/>
            <w:vAlign w:val="center"/>
            <w:hideMark/>
          </w:tcPr>
          <w:p w14:paraId="54ADBACE" w14:textId="77777777" w:rsidR="005E0114" w:rsidRPr="00F9128B" w:rsidRDefault="005E0114" w:rsidP="00CC61DB">
            <w:pPr>
              <w:spacing w:after="0" w:line="240" w:lineRule="auto"/>
              <w:jc w:val="center"/>
              <w:rPr>
                <w:rFonts w:ascii="Calibri" w:hAnsi="Calibri" w:cs="Calibri"/>
                <w:b/>
                <w:bCs/>
                <w:color w:val="FFFFFF" w:themeColor="background1"/>
                <w:sz w:val="20"/>
                <w:szCs w:val="20"/>
                <w:lang w:val="es-MX" w:eastAsia="es-MX" w:bidi="ar-SA"/>
              </w:rPr>
            </w:pPr>
            <w:r w:rsidRPr="00F9128B">
              <w:rPr>
                <w:rFonts w:ascii="Calibri" w:hAnsi="Calibri" w:cs="Calibri"/>
                <w:b/>
                <w:bCs/>
                <w:color w:val="FFFFFF" w:themeColor="background1"/>
                <w:sz w:val="20"/>
                <w:szCs w:val="20"/>
                <w:lang w:val="es-MX" w:eastAsia="es-MX" w:bidi="ar-SA"/>
              </w:rPr>
              <w:t>HOTEL</w:t>
            </w:r>
          </w:p>
        </w:tc>
        <w:tc>
          <w:tcPr>
            <w:tcW w:w="531" w:type="dxa"/>
            <w:tcBorders>
              <w:top w:val="nil"/>
              <w:left w:val="nil"/>
              <w:bottom w:val="nil"/>
              <w:right w:val="single" w:sz="4" w:space="0" w:color="auto"/>
            </w:tcBorders>
            <w:shd w:val="clear" w:color="auto" w:fill="00B0F0"/>
            <w:noWrap/>
            <w:vAlign w:val="center"/>
            <w:hideMark/>
          </w:tcPr>
          <w:p w14:paraId="27E44402" w14:textId="77777777" w:rsidR="005E0114" w:rsidRPr="00F9128B" w:rsidRDefault="005E0114" w:rsidP="00CC61DB">
            <w:pPr>
              <w:spacing w:after="0" w:line="240" w:lineRule="auto"/>
              <w:jc w:val="center"/>
              <w:rPr>
                <w:rFonts w:ascii="Calibri" w:hAnsi="Calibri" w:cs="Calibri"/>
                <w:b/>
                <w:bCs/>
                <w:color w:val="FFFFFF" w:themeColor="background1"/>
                <w:sz w:val="20"/>
                <w:szCs w:val="20"/>
                <w:lang w:val="es-MX" w:eastAsia="es-MX" w:bidi="ar-SA"/>
              </w:rPr>
            </w:pPr>
            <w:r w:rsidRPr="00F9128B">
              <w:rPr>
                <w:rFonts w:ascii="Calibri" w:hAnsi="Calibri" w:cs="Calibri"/>
                <w:b/>
                <w:bCs/>
                <w:color w:val="FFFFFF" w:themeColor="background1"/>
                <w:sz w:val="20"/>
                <w:szCs w:val="20"/>
                <w:lang w:val="es-MX" w:eastAsia="es-MX" w:bidi="ar-SA"/>
              </w:rPr>
              <w:t>CAT</w:t>
            </w:r>
          </w:p>
        </w:tc>
      </w:tr>
      <w:tr w:rsidR="005E0114" w:rsidRPr="00F9128B" w14:paraId="59BE5F27" w14:textId="77777777" w:rsidTr="00CC61DB">
        <w:trPr>
          <w:trHeight w:val="300"/>
        </w:trPr>
        <w:tc>
          <w:tcPr>
            <w:tcW w:w="1116" w:type="dxa"/>
            <w:tcBorders>
              <w:top w:val="single" w:sz="4" w:space="0" w:color="auto"/>
              <w:left w:val="single" w:sz="4" w:space="0" w:color="auto"/>
              <w:bottom w:val="nil"/>
              <w:right w:val="nil"/>
            </w:tcBorders>
            <w:shd w:val="clear" w:color="auto" w:fill="auto"/>
            <w:noWrap/>
            <w:vAlign w:val="center"/>
            <w:hideMark/>
          </w:tcPr>
          <w:p w14:paraId="74CD176F" w14:textId="77777777" w:rsidR="005E0114" w:rsidRPr="00F9128B" w:rsidRDefault="005E0114" w:rsidP="00CC61DB">
            <w:pPr>
              <w:spacing w:after="0" w:line="240" w:lineRule="auto"/>
              <w:rPr>
                <w:rFonts w:ascii="Calibri" w:hAnsi="Calibri" w:cs="Calibri"/>
                <w:color w:val="000000"/>
                <w:sz w:val="20"/>
                <w:szCs w:val="20"/>
                <w:lang w:val="es-MX" w:eastAsia="es-MX" w:bidi="ar-SA"/>
              </w:rPr>
            </w:pPr>
            <w:r w:rsidRPr="00F9128B">
              <w:rPr>
                <w:rFonts w:ascii="Calibri" w:hAnsi="Calibri" w:cs="Calibri"/>
                <w:color w:val="000000"/>
                <w:sz w:val="20"/>
                <w:szCs w:val="20"/>
                <w:lang w:val="es-MX" w:eastAsia="es-MX" w:bidi="ar-SA"/>
              </w:rPr>
              <w:t> </w:t>
            </w:r>
          </w:p>
        </w:tc>
        <w:tc>
          <w:tcPr>
            <w:tcW w:w="1105" w:type="dxa"/>
            <w:vMerge w:val="restart"/>
            <w:tcBorders>
              <w:top w:val="single" w:sz="4" w:space="0" w:color="auto"/>
              <w:left w:val="nil"/>
              <w:bottom w:val="single" w:sz="4" w:space="0" w:color="000000"/>
              <w:right w:val="nil"/>
            </w:tcBorders>
            <w:shd w:val="clear" w:color="000000" w:fill="FFFFFF"/>
            <w:noWrap/>
            <w:vAlign w:val="center"/>
            <w:hideMark/>
          </w:tcPr>
          <w:p w14:paraId="7B08F6EE" w14:textId="48425F98" w:rsidR="005E0114" w:rsidRPr="00F9128B" w:rsidRDefault="00332003" w:rsidP="00CC61D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GUANAJUATO</w:t>
            </w:r>
          </w:p>
        </w:tc>
        <w:tc>
          <w:tcPr>
            <w:tcW w:w="3028" w:type="dxa"/>
            <w:tcBorders>
              <w:top w:val="single" w:sz="4" w:space="0" w:color="auto"/>
              <w:left w:val="nil"/>
              <w:bottom w:val="nil"/>
              <w:right w:val="nil"/>
            </w:tcBorders>
            <w:shd w:val="clear" w:color="000000" w:fill="FFFFFF"/>
            <w:noWrap/>
            <w:vAlign w:val="center"/>
            <w:hideMark/>
          </w:tcPr>
          <w:p w14:paraId="21F6012C" w14:textId="205D4AF8" w:rsidR="005E0114" w:rsidRPr="00F9128B" w:rsidRDefault="00332003" w:rsidP="00CC61D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LA ABADIA</w:t>
            </w:r>
          </w:p>
        </w:tc>
        <w:tc>
          <w:tcPr>
            <w:tcW w:w="531" w:type="dxa"/>
            <w:tcBorders>
              <w:top w:val="single" w:sz="4" w:space="0" w:color="auto"/>
              <w:left w:val="nil"/>
              <w:bottom w:val="nil"/>
              <w:right w:val="single" w:sz="4" w:space="0" w:color="auto"/>
            </w:tcBorders>
            <w:shd w:val="clear" w:color="auto" w:fill="auto"/>
            <w:noWrap/>
            <w:vAlign w:val="center"/>
            <w:hideMark/>
          </w:tcPr>
          <w:p w14:paraId="7597C06F" w14:textId="6EA4F702" w:rsidR="005E0114" w:rsidRPr="00F9128B" w:rsidRDefault="00332003" w:rsidP="00CC61D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TS</w:t>
            </w:r>
          </w:p>
        </w:tc>
      </w:tr>
      <w:tr w:rsidR="005E0114" w:rsidRPr="00F9128B" w14:paraId="318F0FB7" w14:textId="77777777" w:rsidTr="00CC61DB">
        <w:trPr>
          <w:trHeight w:val="300"/>
        </w:trPr>
        <w:tc>
          <w:tcPr>
            <w:tcW w:w="1116" w:type="dxa"/>
            <w:tcBorders>
              <w:top w:val="nil"/>
              <w:left w:val="single" w:sz="4" w:space="0" w:color="auto"/>
              <w:bottom w:val="nil"/>
              <w:right w:val="nil"/>
            </w:tcBorders>
            <w:shd w:val="clear" w:color="auto" w:fill="auto"/>
            <w:noWrap/>
            <w:vAlign w:val="center"/>
            <w:hideMark/>
          </w:tcPr>
          <w:p w14:paraId="77554CAE" w14:textId="5F4B57EE" w:rsidR="005E0114" w:rsidRPr="00F9128B" w:rsidRDefault="00332003" w:rsidP="00CC61D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3</w:t>
            </w:r>
          </w:p>
        </w:tc>
        <w:tc>
          <w:tcPr>
            <w:tcW w:w="1105" w:type="dxa"/>
            <w:vMerge/>
            <w:tcBorders>
              <w:top w:val="single" w:sz="4" w:space="0" w:color="auto"/>
              <w:left w:val="nil"/>
              <w:bottom w:val="single" w:sz="4" w:space="0" w:color="000000"/>
              <w:right w:val="nil"/>
            </w:tcBorders>
            <w:vAlign w:val="center"/>
            <w:hideMark/>
          </w:tcPr>
          <w:p w14:paraId="1E6BB689" w14:textId="77777777" w:rsidR="005E0114" w:rsidRPr="00F9128B" w:rsidRDefault="005E0114" w:rsidP="00CC61DB">
            <w:pPr>
              <w:spacing w:after="0" w:line="240" w:lineRule="auto"/>
              <w:rPr>
                <w:rFonts w:ascii="Calibri" w:hAnsi="Calibri" w:cs="Calibri"/>
                <w:color w:val="000000"/>
                <w:sz w:val="20"/>
                <w:szCs w:val="20"/>
                <w:lang w:val="es-MX" w:eastAsia="es-MX" w:bidi="ar-SA"/>
              </w:rPr>
            </w:pPr>
          </w:p>
        </w:tc>
        <w:tc>
          <w:tcPr>
            <w:tcW w:w="3028" w:type="dxa"/>
            <w:tcBorders>
              <w:top w:val="nil"/>
              <w:left w:val="nil"/>
              <w:bottom w:val="nil"/>
              <w:right w:val="nil"/>
            </w:tcBorders>
            <w:shd w:val="clear" w:color="auto" w:fill="auto"/>
            <w:noWrap/>
            <w:vAlign w:val="center"/>
            <w:hideMark/>
          </w:tcPr>
          <w:p w14:paraId="25465B0C" w14:textId="281EAD8B" w:rsidR="005E0114" w:rsidRPr="00F9128B" w:rsidRDefault="00332003" w:rsidP="00CC61D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CASA VIRREYES</w:t>
            </w:r>
          </w:p>
        </w:tc>
        <w:tc>
          <w:tcPr>
            <w:tcW w:w="531" w:type="dxa"/>
            <w:tcBorders>
              <w:top w:val="nil"/>
              <w:left w:val="nil"/>
              <w:bottom w:val="nil"/>
              <w:right w:val="single" w:sz="4" w:space="0" w:color="auto"/>
            </w:tcBorders>
            <w:shd w:val="clear" w:color="auto" w:fill="auto"/>
            <w:noWrap/>
            <w:vAlign w:val="center"/>
            <w:hideMark/>
          </w:tcPr>
          <w:p w14:paraId="171F9475" w14:textId="2687D1D3" w:rsidR="005E0114" w:rsidRPr="00F9128B" w:rsidRDefault="00426002" w:rsidP="00CC61D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r w:rsidR="005E0114" w:rsidRPr="00F9128B" w14:paraId="5E3826CD" w14:textId="77777777" w:rsidTr="00CC61DB">
        <w:trPr>
          <w:trHeight w:val="300"/>
        </w:trPr>
        <w:tc>
          <w:tcPr>
            <w:tcW w:w="1116" w:type="dxa"/>
            <w:tcBorders>
              <w:top w:val="nil"/>
              <w:left w:val="single" w:sz="4" w:space="0" w:color="auto"/>
              <w:bottom w:val="single" w:sz="4" w:space="0" w:color="auto"/>
              <w:right w:val="nil"/>
            </w:tcBorders>
            <w:shd w:val="clear" w:color="auto" w:fill="auto"/>
            <w:noWrap/>
            <w:vAlign w:val="center"/>
            <w:hideMark/>
          </w:tcPr>
          <w:p w14:paraId="585AB6B2" w14:textId="77777777" w:rsidR="005E0114" w:rsidRPr="00F9128B" w:rsidRDefault="005E0114" w:rsidP="00CC61DB">
            <w:pPr>
              <w:spacing w:after="0" w:line="240" w:lineRule="auto"/>
              <w:rPr>
                <w:rFonts w:ascii="Calibri" w:hAnsi="Calibri" w:cs="Calibri"/>
                <w:color w:val="000000"/>
                <w:sz w:val="20"/>
                <w:szCs w:val="20"/>
                <w:lang w:val="es-MX" w:eastAsia="es-MX" w:bidi="ar-SA"/>
              </w:rPr>
            </w:pPr>
            <w:r w:rsidRPr="00F9128B">
              <w:rPr>
                <w:rFonts w:ascii="Calibri" w:hAnsi="Calibri" w:cs="Calibri"/>
                <w:color w:val="000000"/>
                <w:sz w:val="20"/>
                <w:szCs w:val="20"/>
                <w:lang w:val="es-MX" w:eastAsia="es-MX" w:bidi="ar-SA"/>
              </w:rPr>
              <w:t> </w:t>
            </w:r>
          </w:p>
        </w:tc>
        <w:tc>
          <w:tcPr>
            <w:tcW w:w="1105" w:type="dxa"/>
            <w:vMerge/>
            <w:tcBorders>
              <w:top w:val="single" w:sz="4" w:space="0" w:color="auto"/>
              <w:left w:val="nil"/>
              <w:bottom w:val="single" w:sz="4" w:space="0" w:color="000000"/>
              <w:right w:val="nil"/>
            </w:tcBorders>
            <w:vAlign w:val="center"/>
            <w:hideMark/>
          </w:tcPr>
          <w:p w14:paraId="2B1FB4FD" w14:textId="77777777" w:rsidR="005E0114" w:rsidRPr="00F9128B" w:rsidRDefault="005E0114" w:rsidP="00CC61DB">
            <w:pPr>
              <w:spacing w:after="0" w:line="240" w:lineRule="auto"/>
              <w:rPr>
                <w:rFonts w:ascii="Calibri" w:hAnsi="Calibri" w:cs="Calibri"/>
                <w:color w:val="000000"/>
                <w:sz w:val="20"/>
                <w:szCs w:val="20"/>
                <w:lang w:val="es-MX" w:eastAsia="es-MX" w:bidi="ar-SA"/>
              </w:rPr>
            </w:pPr>
          </w:p>
        </w:tc>
        <w:tc>
          <w:tcPr>
            <w:tcW w:w="3028" w:type="dxa"/>
            <w:tcBorders>
              <w:top w:val="nil"/>
              <w:left w:val="nil"/>
              <w:bottom w:val="single" w:sz="4" w:space="0" w:color="auto"/>
              <w:right w:val="nil"/>
            </w:tcBorders>
            <w:shd w:val="clear" w:color="000000" w:fill="FFFFFF"/>
            <w:noWrap/>
            <w:vAlign w:val="center"/>
            <w:hideMark/>
          </w:tcPr>
          <w:p w14:paraId="7A6F1E15" w14:textId="08F95D04" w:rsidR="005E0114" w:rsidRPr="00F9128B" w:rsidRDefault="00332003" w:rsidP="00CC61D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EDELMIRA BOUTIQUE</w:t>
            </w:r>
          </w:p>
        </w:tc>
        <w:tc>
          <w:tcPr>
            <w:tcW w:w="531" w:type="dxa"/>
            <w:tcBorders>
              <w:top w:val="nil"/>
              <w:left w:val="nil"/>
              <w:bottom w:val="single" w:sz="4" w:space="0" w:color="auto"/>
              <w:right w:val="single" w:sz="4" w:space="0" w:color="auto"/>
            </w:tcBorders>
            <w:shd w:val="clear" w:color="auto" w:fill="auto"/>
            <w:noWrap/>
            <w:vAlign w:val="center"/>
            <w:hideMark/>
          </w:tcPr>
          <w:p w14:paraId="13E1F31C" w14:textId="77777777" w:rsidR="005E0114" w:rsidRPr="00F9128B" w:rsidRDefault="005E0114" w:rsidP="00CC61DB">
            <w:pPr>
              <w:spacing w:after="0" w:line="240" w:lineRule="auto"/>
              <w:jc w:val="center"/>
              <w:rPr>
                <w:rFonts w:ascii="Calibri" w:hAnsi="Calibri" w:cs="Calibri"/>
                <w:color w:val="000000"/>
                <w:sz w:val="20"/>
                <w:szCs w:val="20"/>
                <w:lang w:val="es-MX" w:eastAsia="es-MX" w:bidi="ar-SA"/>
              </w:rPr>
            </w:pPr>
            <w:r w:rsidRPr="00F9128B">
              <w:rPr>
                <w:rFonts w:ascii="Calibri" w:hAnsi="Calibri" w:cs="Calibri"/>
                <w:color w:val="000000"/>
                <w:sz w:val="20"/>
                <w:szCs w:val="20"/>
                <w:lang w:val="es-MX" w:eastAsia="es-MX" w:bidi="ar-SA"/>
              </w:rPr>
              <w:t>B</w:t>
            </w:r>
          </w:p>
        </w:tc>
      </w:tr>
    </w:tbl>
    <w:p w14:paraId="6C250B4C" w14:textId="77777777" w:rsidR="001A34A1" w:rsidRPr="00BF6404" w:rsidRDefault="001A34A1" w:rsidP="00151A8B">
      <w:pPr>
        <w:spacing w:after="0" w:line="240" w:lineRule="auto"/>
        <w:jc w:val="both"/>
        <w:rPr>
          <w:rFonts w:ascii="Arial" w:hAnsi="Arial" w:cs="Arial"/>
          <w:b/>
          <w:sz w:val="20"/>
          <w:szCs w:val="20"/>
          <w:lang w:val="es-MX"/>
        </w:rPr>
      </w:pPr>
    </w:p>
    <w:tbl>
      <w:tblPr>
        <w:tblW w:w="5970" w:type="dxa"/>
        <w:tblCellSpacing w:w="0" w:type="dxa"/>
        <w:tblInd w:w="2204" w:type="dxa"/>
        <w:tblCellMar>
          <w:left w:w="0" w:type="dxa"/>
          <w:right w:w="0" w:type="dxa"/>
        </w:tblCellMar>
        <w:tblLook w:val="04A0" w:firstRow="1" w:lastRow="0" w:firstColumn="1" w:lastColumn="0" w:noHBand="0" w:noVBand="1"/>
      </w:tblPr>
      <w:tblGrid>
        <w:gridCol w:w="2090"/>
        <w:gridCol w:w="154"/>
        <w:gridCol w:w="959"/>
        <w:gridCol w:w="959"/>
        <w:gridCol w:w="819"/>
        <w:gridCol w:w="983"/>
        <w:gridCol w:w="6"/>
      </w:tblGrid>
      <w:tr w:rsidR="00F53952" w:rsidRPr="007359CA" w14:paraId="69A3F70F" w14:textId="77777777" w:rsidTr="00F53952">
        <w:trPr>
          <w:gridAfter w:val="1"/>
          <w:trHeight w:val="217"/>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7439D4C1" w14:textId="77777777" w:rsidR="00F53952" w:rsidRPr="00F53952" w:rsidRDefault="00F53952" w:rsidP="00F53952">
            <w:pPr>
              <w:spacing w:after="0" w:line="240" w:lineRule="auto"/>
              <w:jc w:val="center"/>
              <w:rPr>
                <w:rFonts w:ascii="Calibri" w:hAnsi="Calibri" w:cs="Calibri"/>
                <w:b/>
                <w:bCs/>
                <w:color w:val="FFFFFF"/>
                <w:sz w:val="20"/>
                <w:szCs w:val="20"/>
                <w:lang w:val="es-MX" w:eastAsia="es-MX" w:bidi="ar-SA"/>
              </w:rPr>
            </w:pPr>
            <w:r w:rsidRPr="00F53952">
              <w:rPr>
                <w:rFonts w:ascii="Calibri" w:hAnsi="Calibri" w:cs="Calibri"/>
                <w:b/>
                <w:bCs/>
                <w:color w:val="FFFFFF"/>
                <w:sz w:val="20"/>
                <w:szCs w:val="20"/>
                <w:lang w:val="es-MX" w:eastAsia="es-MX" w:bidi="ar-SA"/>
              </w:rPr>
              <w:t xml:space="preserve">PRECIO POR PERSONA EN MXN (MINIMO 2 PERSONAS) </w:t>
            </w:r>
          </w:p>
        </w:tc>
      </w:tr>
      <w:tr w:rsidR="00F53952" w:rsidRPr="00F53952" w14:paraId="762B2380" w14:textId="77777777" w:rsidTr="00F53952">
        <w:trPr>
          <w:gridAfter w:val="1"/>
          <w:trHeight w:val="217"/>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5249D988" w14:textId="77777777" w:rsidR="00F53952" w:rsidRPr="00F53952" w:rsidRDefault="00F53952" w:rsidP="00F53952">
            <w:pPr>
              <w:spacing w:after="0" w:line="240" w:lineRule="auto"/>
              <w:jc w:val="center"/>
              <w:rPr>
                <w:rFonts w:ascii="Calibri" w:hAnsi="Calibri" w:cs="Calibri"/>
                <w:b/>
                <w:bCs/>
                <w:color w:val="FFFFFF"/>
                <w:sz w:val="20"/>
                <w:szCs w:val="20"/>
                <w:lang w:val="es-MX" w:eastAsia="es-MX" w:bidi="ar-SA"/>
              </w:rPr>
            </w:pPr>
            <w:r w:rsidRPr="00F53952">
              <w:rPr>
                <w:rFonts w:ascii="Calibri" w:hAnsi="Calibri" w:cs="Calibri"/>
                <w:b/>
                <w:bCs/>
                <w:color w:val="FFFFFF"/>
                <w:sz w:val="20"/>
                <w:szCs w:val="20"/>
                <w:lang w:val="es-MX" w:eastAsia="es-MX" w:bidi="ar-SA"/>
              </w:rPr>
              <w:t>SERVICIOS TERRESTRES EXCLUSIVAMENTE</w:t>
            </w:r>
          </w:p>
        </w:tc>
      </w:tr>
      <w:tr w:rsidR="00F53952" w:rsidRPr="00F53952" w14:paraId="2752612F" w14:textId="77777777" w:rsidTr="00F53952">
        <w:trPr>
          <w:gridAfter w:val="1"/>
          <w:trHeight w:val="217"/>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6FFDD152" w14:textId="77777777" w:rsidR="00F53952" w:rsidRPr="00F53952" w:rsidRDefault="00F53952" w:rsidP="00F53952">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7541F50" w14:textId="77777777" w:rsidR="00F53952" w:rsidRPr="00F53952" w:rsidRDefault="00F53952" w:rsidP="00F53952">
            <w:pPr>
              <w:spacing w:after="0" w:line="240" w:lineRule="auto"/>
              <w:rPr>
                <w:rFonts w:ascii="Times New Roman" w:hAnsi="Times New Roman"/>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14228E2" w14:textId="77777777" w:rsidR="00F53952" w:rsidRPr="00F53952" w:rsidRDefault="00F53952" w:rsidP="00F53952">
            <w:pPr>
              <w:spacing w:after="0" w:line="240" w:lineRule="auto"/>
              <w:jc w:val="center"/>
              <w:rPr>
                <w:rFonts w:ascii="Calibri" w:hAnsi="Calibri" w:cs="Calibri"/>
                <w:b/>
                <w:bCs/>
                <w:sz w:val="20"/>
                <w:szCs w:val="20"/>
                <w:lang w:val="es-MX" w:eastAsia="es-MX" w:bidi="ar-SA"/>
              </w:rPr>
            </w:pPr>
            <w:r w:rsidRPr="00F53952">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2276ACD" w14:textId="77777777" w:rsidR="00F53952" w:rsidRPr="00F53952" w:rsidRDefault="00F53952" w:rsidP="00F53952">
            <w:pPr>
              <w:spacing w:after="0" w:line="240" w:lineRule="auto"/>
              <w:jc w:val="center"/>
              <w:rPr>
                <w:rFonts w:ascii="Calibri" w:hAnsi="Calibri" w:cs="Calibri"/>
                <w:b/>
                <w:bCs/>
                <w:sz w:val="20"/>
                <w:szCs w:val="20"/>
                <w:lang w:val="es-MX" w:eastAsia="es-MX" w:bidi="ar-SA"/>
              </w:rPr>
            </w:pPr>
            <w:r w:rsidRPr="00F53952">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D390854" w14:textId="77777777" w:rsidR="00F53952" w:rsidRPr="00F53952" w:rsidRDefault="00F53952" w:rsidP="00F53952">
            <w:pPr>
              <w:spacing w:after="0" w:line="240" w:lineRule="auto"/>
              <w:jc w:val="center"/>
              <w:rPr>
                <w:rFonts w:ascii="Calibri" w:hAnsi="Calibri" w:cs="Calibri"/>
                <w:b/>
                <w:bCs/>
                <w:sz w:val="20"/>
                <w:szCs w:val="20"/>
                <w:lang w:val="es-MX" w:eastAsia="es-MX" w:bidi="ar-SA"/>
              </w:rPr>
            </w:pPr>
            <w:r w:rsidRPr="00F53952">
              <w:rPr>
                <w:rFonts w:ascii="Calibri" w:hAnsi="Calibri" w:cs="Calibri"/>
                <w:b/>
                <w:bCs/>
                <w:sz w:val="20"/>
                <w:szCs w:val="20"/>
                <w:lang w:val="es-MX" w:eastAsia="es-MX" w:bidi="ar-SA"/>
              </w:rPr>
              <w:t>MNR</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6001276D" w14:textId="77777777" w:rsidR="00F53952" w:rsidRPr="00F53952" w:rsidRDefault="00F53952" w:rsidP="00F53952">
            <w:pPr>
              <w:spacing w:after="0" w:line="240" w:lineRule="auto"/>
              <w:jc w:val="center"/>
              <w:rPr>
                <w:rFonts w:ascii="Calibri" w:hAnsi="Calibri" w:cs="Calibri"/>
                <w:b/>
                <w:bCs/>
                <w:sz w:val="20"/>
                <w:szCs w:val="20"/>
                <w:lang w:val="es-MX" w:eastAsia="es-MX" w:bidi="ar-SA"/>
              </w:rPr>
            </w:pPr>
            <w:r w:rsidRPr="00F53952">
              <w:rPr>
                <w:rFonts w:ascii="Calibri" w:hAnsi="Calibri" w:cs="Calibri"/>
                <w:b/>
                <w:bCs/>
                <w:sz w:val="20"/>
                <w:szCs w:val="20"/>
                <w:lang w:val="es-MX" w:eastAsia="es-MX" w:bidi="ar-SA"/>
              </w:rPr>
              <w:t>SGL</w:t>
            </w:r>
          </w:p>
        </w:tc>
      </w:tr>
      <w:tr w:rsidR="00AE7CB7" w:rsidRPr="00F53952" w14:paraId="0FB59415" w14:textId="77777777" w:rsidTr="00F53952">
        <w:trPr>
          <w:gridAfter w:val="1"/>
          <w:trHeight w:val="217"/>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1E6700B9" w14:textId="77777777" w:rsidR="00AE7CB7" w:rsidRPr="00F53952" w:rsidRDefault="00AE7CB7" w:rsidP="00AE7CB7">
            <w:pPr>
              <w:spacing w:after="0" w:line="240" w:lineRule="auto"/>
              <w:rPr>
                <w:rFonts w:ascii="Calibri" w:hAnsi="Calibri" w:cs="Calibri"/>
                <w:sz w:val="20"/>
                <w:szCs w:val="20"/>
                <w:lang w:val="es-MX" w:eastAsia="es-MX" w:bidi="ar-SA"/>
              </w:rPr>
            </w:pPr>
            <w:r w:rsidRPr="00F53952">
              <w:rPr>
                <w:rFonts w:ascii="Calibri" w:hAnsi="Calibri" w:cs="Calibri"/>
                <w:sz w:val="20"/>
                <w:szCs w:val="20"/>
                <w:lang w:val="es-MX" w:eastAsia="es-MX" w:bidi="ar-SA"/>
              </w:rPr>
              <w:t>TURISTA SUPERIOR</w:t>
            </w:r>
          </w:p>
        </w:tc>
        <w:tc>
          <w:tcPr>
            <w:tcW w:w="0" w:type="auto"/>
            <w:tcBorders>
              <w:bottom w:val="single" w:sz="6" w:space="0" w:color="002060"/>
            </w:tcBorders>
            <w:tcMar>
              <w:top w:w="30" w:type="dxa"/>
              <w:left w:w="45" w:type="dxa"/>
              <w:bottom w:w="30" w:type="dxa"/>
              <w:right w:w="45" w:type="dxa"/>
            </w:tcMar>
            <w:vAlign w:val="center"/>
            <w:hideMark/>
          </w:tcPr>
          <w:p w14:paraId="709378F8" w14:textId="77777777" w:rsidR="00AE7CB7" w:rsidRPr="00F53952" w:rsidRDefault="00AE7CB7" w:rsidP="00AE7CB7">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6494B209" w14:textId="7917817C" w:rsidR="00AE7CB7" w:rsidRPr="00AE7CB7" w:rsidRDefault="00AE7CB7" w:rsidP="00AE7CB7">
            <w:pPr>
              <w:spacing w:after="0" w:line="240" w:lineRule="auto"/>
              <w:jc w:val="center"/>
              <w:rPr>
                <w:rFonts w:ascii="Calibri" w:hAnsi="Calibri" w:cs="Calibri"/>
                <w:color w:val="000000" w:themeColor="text1"/>
                <w:sz w:val="20"/>
                <w:szCs w:val="20"/>
                <w:lang w:val="es-MX" w:eastAsia="es-MX" w:bidi="ar-SA"/>
              </w:rPr>
            </w:pPr>
            <w:r>
              <w:rPr>
                <w:rFonts w:ascii="Calibri" w:hAnsi="Calibri" w:cs="Calibri"/>
                <w:sz w:val="20"/>
                <w:szCs w:val="20"/>
              </w:rPr>
              <w:t>8980</w:t>
            </w:r>
          </w:p>
        </w:tc>
        <w:tc>
          <w:tcPr>
            <w:tcW w:w="0" w:type="auto"/>
            <w:tcBorders>
              <w:bottom w:val="single" w:sz="6" w:space="0" w:color="002060"/>
            </w:tcBorders>
            <w:tcMar>
              <w:top w:w="30" w:type="dxa"/>
              <w:left w:w="45" w:type="dxa"/>
              <w:bottom w:w="30" w:type="dxa"/>
              <w:right w:w="45" w:type="dxa"/>
            </w:tcMar>
            <w:vAlign w:val="center"/>
            <w:hideMark/>
          </w:tcPr>
          <w:p w14:paraId="377EEB7F" w14:textId="510BA242" w:rsidR="00AE7CB7" w:rsidRPr="00AE7CB7" w:rsidRDefault="00AE7CB7" w:rsidP="00AE7CB7">
            <w:pPr>
              <w:spacing w:after="0" w:line="240" w:lineRule="auto"/>
              <w:jc w:val="center"/>
              <w:rPr>
                <w:rFonts w:ascii="Calibri" w:hAnsi="Calibri" w:cs="Calibri"/>
                <w:color w:val="000000" w:themeColor="text1"/>
                <w:sz w:val="20"/>
                <w:szCs w:val="20"/>
                <w:lang w:val="es-MX" w:eastAsia="es-MX" w:bidi="ar-SA"/>
              </w:rPr>
            </w:pPr>
            <w:r>
              <w:rPr>
                <w:rFonts w:ascii="Calibri" w:hAnsi="Calibri" w:cs="Calibri"/>
                <w:sz w:val="20"/>
                <w:szCs w:val="20"/>
              </w:rPr>
              <w:t>8150</w:t>
            </w:r>
          </w:p>
        </w:tc>
        <w:tc>
          <w:tcPr>
            <w:tcW w:w="0" w:type="auto"/>
            <w:tcBorders>
              <w:bottom w:val="single" w:sz="6" w:space="0" w:color="002060"/>
            </w:tcBorders>
            <w:tcMar>
              <w:top w:w="30" w:type="dxa"/>
              <w:left w:w="45" w:type="dxa"/>
              <w:bottom w:w="30" w:type="dxa"/>
              <w:right w:w="45" w:type="dxa"/>
            </w:tcMar>
            <w:vAlign w:val="center"/>
            <w:hideMark/>
          </w:tcPr>
          <w:p w14:paraId="1B1D3404" w14:textId="56B63E48" w:rsidR="00AE7CB7" w:rsidRPr="00AE7CB7" w:rsidRDefault="00AE7CB7" w:rsidP="00AE7CB7">
            <w:pPr>
              <w:spacing w:after="0" w:line="240" w:lineRule="auto"/>
              <w:jc w:val="center"/>
              <w:rPr>
                <w:rFonts w:ascii="Calibri" w:hAnsi="Calibri" w:cs="Calibri"/>
                <w:color w:val="000000" w:themeColor="text1"/>
                <w:sz w:val="20"/>
                <w:szCs w:val="20"/>
                <w:lang w:val="es-MX" w:eastAsia="es-MX" w:bidi="ar-SA"/>
              </w:rPr>
            </w:pPr>
            <w:r>
              <w:rPr>
                <w:rFonts w:ascii="Calibri" w:hAnsi="Calibri" w:cs="Calibri"/>
                <w:sz w:val="20"/>
                <w:szCs w:val="20"/>
              </w:rPr>
              <w:t>5990</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4A613EDD" w14:textId="754DBAA9" w:rsidR="00AE7CB7" w:rsidRPr="00AE7CB7" w:rsidRDefault="00AE7CB7" w:rsidP="00AE7CB7">
            <w:pPr>
              <w:spacing w:after="0" w:line="240" w:lineRule="auto"/>
              <w:jc w:val="center"/>
              <w:rPr>
                <w:rFonts w:ascii="Calibri" w:hAnsi="Calibri" w:cs="Calibri"/>
                <w:color w:val="000000" w:themeColor="text1"/>
                <w:sz w:val="20"/>
                <w:szCs w:val="20"/>
                <w:lang w:val="es-MX" w:eastAsia="es-MX" w:bidi="ar-SA"/>
              </w:rPr>
            </w:pPr>
            <w:r>
              <w:rPr>
                <w:rFonts w:ascii="Calibri" w:hAnsi="Calibri" w:cs="Calibri"/>
                <w:sz w:val="20"/>
                <w:szCs w:val="20"/>
              </w:rPr>
              <w:t>14470</w:t>
            </w:r>
          </w:p>
        </w:tc>
      </w:tr>
      <w:tr w:rsidR="00AE7CB7" w:rsidRPr="00F53952" w14:paraId="3EB05080" w14:textId="77777777" w:rsidTr="00F53952">
        <w:trPr>
          <w:gridAfter w:val="1"/>
          <w:trHeight w:val="217"/>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43FE9D68" w14:textId="77777777" w:rsidR="00AE7CB7" w:rsidRPr="00F53952" w:rsidRDefault="00AE7CB7" w:rsidP="00AE7CB7">
            <w:pPr>
              <w:spacing w:after="0" w:line="240" w:lineRule="auto"/>
              <w:rPr>
                <w:rFonts w:ascii="Calibri" w:hAnsi="Calibri" w:cs="Calibri"/>
                <w:sz w:val="20"/>
                <w:szCs w:val="20"/>
                <w:lang w:val="es-MX" w:eastAsia="es-MX" w:bidi="ar-SA"/>
              </w:rPr>
            </w:pPr>
            <w:r w:rsidRPr="00F53952">
              <w:rPr>
                <w:rFonts w:ascii="Calibri" w:hAnsi="Calibri" w:cs="Calibri"/>
                <w:sz w:val="20"/>
                <w:szCs w:val="20"/>
                <w:lang w:val="es-MX" w:eastAsia="es-MX" w:bidi="ar-SA"/>
              </w:rPr>
              <w:t>PRIMERA</w:t>
            </w:r>
          </w:p>
        </w:tc>
        <w:tc>
          <w:tcPr>
            <w:tcW w:w="0" w:type="auto"/>
            <w:tcBorders>
              <w:bottom w:val="single" w:sz="6" w:space="0" w:color="002060"/>
            </w:tcBorders>
            <w:tcMar>
              <w:top w:w="30" w:type="dxa"/>
              <w:left w:w="45" w:type="dxa"/>
              <w:bottom w:w="30" w:type="dxa"/>
              <w:right w:w="45" w:type="dxa"/>
            </w:tcMar>
            <w:vAlign w:val="center"/>
            <w:hideMark/>
          </w:tcPr>
          <w:p w14:paraId="19E965F7" w14:textId="77777777" w:rsidR="00AE7CB7" w:rsidRPr="00F53952" w:rsidRDefault="00AE7CB7" w:rsidP="00AE7CB7">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29F97DA3" w14:textId="6A1157E2" w:rsidR="00AE7CB7" w:rsidRPr="00F53952" w:rsidRDefault="00AE7CB7" w:rsidP="00AE7CB7">
            <w:pPr>
              <w:spacing w:after="0" w:line="240" w:lineRule="auto"/>
              <w:jc w:val="center"/>
              <w:rPr>
                <w:rFonts w:ascii="Calibri" w:hAnsi="Calibri" w:cs="Calibri"/>
                <w:sz w:val="20"/>
                <w:szCs w:val="20"/>
                <w:lang w:val="es-MX" w:eastAsia="es-MX" w:bidi="ar-SA"/>
              </w:rPr>
            </w:pPr>
            <w:r>
              <w:rPr>
                <w:rFonts w:ascii="Calibri" w:hAnsi="Calibri" w:cs="Calibri"/>
                <w:sz w:val="20"/>
                <w:szCs w:val="20"/>
              </w:rPr>
              <w:t>10670</w:t>
            </w:r>
          </w:p>
        </w:tc>
        <w:tc>
          <w:tcPr>
            <w:tcW w:w="0" w:type="auto"/>
            <w:tcBorders>
              <w:bottom w:val="single" w:sz="6" w:space="0" w:color="002060"/>
            </w:tcBorders>
            <w:tcMar>
              <w:top w:w="30" w:type="dxa"/>
              <w:left w:w="45" w:type="dxa"/>
              <w:bottom w:w="30" w:type="dxa"/>
              <w:right w:w="45" w:type="dxa"/>
            </w:tcMar>
            <w:vAlign w:val="center"/>
            <w:hideMark/>
          </w:tcPr>
          <w:p w14:paraId="6355A5F0" w14:textId="6A0BC39F" w:rsidR="00AE7CB7" w:rsidRPr="00F53952" w:rsidRDefault="00AE7CB7" w:rsidP="00AE7CB7">
            <w:pPr>
              <w:spacing w:after="0" w:line="240" w:lineRule="auto"/>
              <w:jc w:val="center"/>
              <w:rPr>
                <w:rFonts w:ascii="Calibri" w:hAnsi="Calibri" w:cs="Calibri"/>
                <w:sz w:val="20"/>
                <w:szCs w:val="20"/>
                <w:lang w:val="es-MX" w:eastAsia="es-MX" w:bidi="ar-SA"/>
              </w:rPr>
            </w:pPr>
            <w:r>
              <w:rPr>
                <w:rFonts w:ascii="Calibri" w:hAnsi="Calibri" w:cs="Calibri"/>
                <w:sz w:val="20"/>
                <w:szCs w:val="20"/>
              </w:rPr>
              <w:t>9580</w:t>
            </w:r>
          </w:p>
        </w:tc>
        <w:tc>
          <w:tcPr>
            <w:tcW w:w="0" w:type="auto"/>
            <w:tcBorders>
              <w:bottom w:val="single" w:sz="6" w:space="0" w:color="002060"/>
            </w:tcBorders>
            <w:tcMar>
              <w:top w:w="30" w:type="dxa"/>
              <w:left w:w="45" w:type="dxa"/>
              <w:bottom w:w="30" w:type="dxa"/>
              <w:right w:w="45" w:type="dxa"/>
            </w:tcMar>
            <w:vAlign w:val="center"/>
            <w:hideMark/>
          </w:tcPr>
          <w:p w14:paraId="67CBCC37" w14:textId="43A444BB" w:rsidR="00AE7CB7" w:rsidRPr="00F53952" w:rsidRDefault="00AE7CB7" w:rsidP="00AE7CB7">
            <w:pPr>
              <w:spacing w:after="0" w:line="240" w:lineRule="auto"/>
              <w:jc w:val="center"/>
              <w:rPr>
                <w:rFonts w:ascii="Calibri" w:hAnsi="Calibri" w:cs="Calibri"/>
                <w:sz w:val="20"/>
                <w:szCs w:val="20"/>
                <w:lang w:val="es-MX" w:eastAsia="es-MX" w:bidi="ar-SA"/>
              </w:rPr>
            </w:pPr>
            <w:r>
              <w:rPr>
                <w:rFonts w:ascii="Calibri" w:hAnsi="Calibri" w:cs="Calibri"/>
                <w:sz w:val="20"/>
                <w:szCs w:val="20"/>
              </w:rPr>
              <w:t>5990</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106646A1" w14:textId="46A3DF53" w:rsidR="00AE7CB7" w:rsidRPr="00F53952" w:rsidRDefault="00AE7CB7" w:rsidP="00AE7CB7">
            <w:pPr>
              <w:spacing w:after="0" w:line="240" w:lineRule="auto"/>
              <w:jc w:val="center"/>
              <w:rPr>
                <w:rFonts w:ascii="Calibri" w:hAnsi="Calibri" w:cs="Calibri"/>
                <w:sz w:val="20"/>
                <w:szCs w:val="20"/>
                <w:lang w:val="es-MX" w:eastAsia="es-MX" w:bidi="ar-SA"/>
              </w:rPr>
            </w:pPr>
            <w:r>
              <w:rPr>
                <w:rFonts w:ascii="Calibri" w:hAnsi="Calibri" w:cs="Calibri"/>
                <w:sz w:val="20"/>
                <w:szCs w:val="20"/>
              </w:rPr>
              <w:t>17890</w:t>
            </w:r>
          </w:p>
        </w:tc>
      </w:tr>
      <w:tr w:rsidR="00AE7CB7" w:rsidRPr="00F53952" w14:paraId="4F21DAC0" w14:textId="77777777" w:rsidTr="00F53952">
        <w:trPr>
          <w:gridAfter w:val="1"/>
          <w:trHeight w:val="217"/>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D0D1951" w14:textId="77777777" w:rsidR="00AE7CB7" w:rsidRPr="00F53952" w:rsidRDefault="00AE7CB7" w:rsidP="00AE7CB7">
            <w:pPr>
              <w:spacing w:after="0" w:line="240" w:lineRule="auto"/>
              <w:rPr>
                <w:rFonts w:ascii="Calibri" w:hAnsi="Calibri" w:cs="Calibri"/>
                <w:sz w:val="20"/>
                <w:szCs w:val="20"/>
                <w:lang w:val="es-MX" w:eastAsia="es-MX" w:bidi="ar-SA"/>
              </w:rPr>
            </w:pPr>
            <w:r w:rsidRPr="00F53952">
              <w:rPr>
                <w:rFonts w:ascii="Calibri" w:hAnsi="Calibri" w:cs="Calibri"/>
                <w:sz w:val="20"/>
                <w:szCs w:val="20"/>
                <w:lang w:val="es-MX" w:eastAsia="es-MX" w:bidi="ar-SA"/>
              </w:rPr>
              <w:t>BOUTIQUE</w:t>
            </w:r>
          </w:p>
        </w:tc>
        <w:tc>
          <w:tcPr>
            <w:tcW w:w="0" w:type="auto"/>
            <w:tcBorders>
              <w:bottom w:val="single" w:sz="6" w:space="0" w:color="000000"/>
            </w:tcBorders>
            <w:tcMar>
              <w:top w:w="30" w:type="dxa"/>
              <w:left w:w="45" w:type="dxa"/>
              <w:bottom w:w="30" w:type="dxa"/>
              <w:right w:w="45" w:type="dxa"/>
            </w:tcMar>
            <w:vAlign w:val="center"/>
            <w:hideMark/>
          </w:tcPr>
          <w:p w14:paraId="4A90F199" w14:textId="77777777" w:rsidR="00AE7CB7" w:rsidRPr="00F53952" w:rsidRDefault="00AE7CB7" w:rsidP="00AE7CB7">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359144C3" w14:textId="261023C7" w:rsidR="00AE7CB7" w:rsidRPr="00F53952" w:rsidRDefault="00AE7CB7" w:rsidP="00AE7CB7">
            <w:pPr>
              <w:spacing w:after="0" w:line="240" w:lineRule="auto"/>
              <w:jc w:val="center"/>
              <w:rPr>
                <w:rFonts w:ascii="Calibri" w:hAnsi="Calibri" w:cs="Calibri"/>
                <w:sz w:val="20"/>
                <w:szCs w:val="20"/>
                <w:lang w:val="es-MX" w:eastAsia="es-MX" w:bidi="ar-SA"/>
              </w:rPr>
            </w:pPr>
            <w:r>
              <w:rPr>
                <w:rFonts w:ascii="Calibri" w:hAnsi="Calibri" w:cs="Calibri"/>
                <w:sz w:val="20"/>
                <w:szCs w:val="20"/>
              </w:rPr>
              <w:t>15490</w:t>
            </w:r>
          </w:p>
        </w:tc>
        <w:tc>
          <w:tcPr>
            <w:tcW w:w="0" w:type="auto"/>
            <w:tcBorders>
              <w:bottom w:val="single" w:sz="6" w:space="0" w:color="000000"/>
            </w:tcBorders>
            <w:tcMar>
              <w:top w:w="30" w:type="dxa"/>
              <w:left w:w="45" w:type="dxa"/>
              <w:bottom w:w="30" w:type="dxa"/>
              <w:right w:w="45" w:type="dxa"/>
            </w:tcMar>
            <w:vAlign w:val="center"/>
            <w:hideMark/>
          </w:tcPr>
          <w:p w14:paraId="2107BFF0" w14:textId="04401D15" w:rsidR="00AE7CB7" w:rsidRPr="00F53952" w:rsidRDefault="00AE7CB7" w:rsidP="00AE7CB7">
            <w:pPr>
              <w:spacing w:after="0" w:line="240" w:lineRule="auto"/>
              <w:jc w:val="center"/>
              <w:rPr>
                <w:rFonts w:ascii="Calibri" w:hAnsi="Calibri" w:cs="Calibri"/>
                <w:sz w:val="20"/>
                <w:szCs w:val="20"/>
                <w:lang w:val="es-MX" w:eastAsia="es-MX" w:bidi="ar-SA"/>
              </w:rPr>
            </w:pPr>
            <w:r>
              <w:rPr>
                <w:rFonts w:ascii="Calibri" w:hAnsi="Calibri" w:cs="Calibri"/>
                <w:sz w:val="20"/>
                <w:szCs w:val="20"/>
              </w:rPr>
              <w:t>13490</w:t>
            </w:r>
          </w:p>
        </w:tc>
        <w:tc>
          <w:tcPr>
            <w:tcW w:w="0" w:type="auto"/>
            <w:tcBorders>
              <w:bottom w:val="single" w:sz="6" w:space="0" w:color="000000"/>
            </w:tcBorders>
            <w:tcMar>
              <w:top w:w="30" w:type="dxa"/>
              <w:left w:w="45" w:type="dxa"/>
              <w:bottom w:w="30" w:type="dxa"/>
              <w:right w:w="45" w:type="dxa"/>
            </w:tcMar>
            <w:vAlign w:val="center"/>
            <w:hideMark/>
          </w:tcPr>
          <w:p w14:paraId="415B1E86" w14:textId="52346F2A" w:rsidR="00AE7CB7" w:rsidRPr="00F53952" w:rsidRDefault="00AE7CB7" w:rsidP="00AE7CB7">
            <w:pPr>
              <w:spacing w:after="0" w:line="240" w:lineRule="auto"/>
              <w:jc w:val="center"/>
              <w:rPr>
                <w:rFonts w:ascii="Calibri" w:hAnsi="Calibri" w:cs="Calibri"/>
                <w:sz w:val="20"/>
                <w:szCs w:val="20"/>
                <w:lang w:val="es-MX" w:eastAsia="es-MX" w:bidi="ar-SA"/>
              </w:rPr>
            </w:pPr>
            <w:r>
              <w:rPr>
                <w:rFonts w:ascii="Calibri" w:hAnsi="Calibri" w:cs="Calibri"/>
                <w:sz w:val="20"/>
                <w:szCs w:val="20"/>
              </w:rPr>
              <w:t>7140</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5FAEC754" w14:textId="5E447EDA" w:rsidR="00AE7CB7" w:rsidRPr="00F53952" w:rsidRDefault="00AE7CB7" w:rsidP="00AE7CB7">
            <w:pPr>
              <w:spacing w:after="0" w:line="240" w:lineRule="auto"/>
              <w:jc w:val="center"/>
              <w:rPr>
                <w:rFonts w:ascii="Calibri" w:hAnsi="Calibri" w:cs="Calibri"/>
                <w:sz w:val="20"/>
                <w:szCs w:val="20"/>
                <w:lang w:val="es-MX" w:eastAsia="es-MX" w:bidi="ar-SA"/>
              </w:rPr>
            </w:pPr>
            <w:r>
              <w:rPr>
                <w:rFonts w:ascii="Calibri" w:hAnsi="Calibri" w:cs="Calibri"/>
                <w:sz w:val="20"/>
                <w:szCs w:val="20"/>
              </w:rPr>
              <w:t>31750</w:t>
            </w:r>
          </w:p>
        </w:tc>
      </w:tr>
      <w:tr w:rsidR="00F53952" w:rsidRPr="00F53952" w14:paraId="6BC72682" w14:textId="77777777" w:rsidTr="00F53952">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0D1CD8B" w14:textId="73BDEAD6" w:rsidR="00F53952" w:rsidRPr="00F53952" w:rsidRDefault="00F53952" w:rsidP="00F53952">
            <w:pPr>
              <w:spacing w:after="0" w:line="240" w:lineRule="auto"/>
              <w:jc w:val="center"/>
              <w:rPr>
                <w:rFonts w:ascii="Calibri" w:hAnsi="Calibri" w:cs="Calibri"/>
                <w:sz w:val="20"/>
                <w:szCs w:val="20"/>
                <w:lang w:val="es-MX" w:eastAsia="es-MX" w:bidi="ar-SA"/>
              </w:rPr>
            </w:pPr>
            <w:r w:rsidRPr="00F53952">
              <w:rPr>
                <w:rFonts w:ascii="Calibri" w:hAnsi="Calibri" w:cs="Calibri"/>
                <w:color w:val="000000"/>
                <w:sz w:val="20"/>
                <w:szCs w:val="20"/>
                <w:lang w:val="es-MX" w:eastAsia="es-MX" w:bidi="ar-SA"/>
              </w:rPr>
              <w:t>APLICA SUPLEMENTO EN TEMPORADA ALTA, SEMANA SANTA, PASCUA, VERANO, NAVIDAD, FIN DE AÑO, PUENTES Y DÍAS FESTIVOS</w:t>
            </w:r>
            <w:r w:rsidRPr="00F53952">
              <w:rPr>
                <w:rFonts w:ascii="Calibri" w:hAnsi="Calibri" w:cs="Calibri"/>
                <w:color w:val="000000"/>
                <w:sz w:val="20"/>
                <w:szCs w:val="20"/>
                <w:lang w:val="es-MX" w:eastAsia="es-MX" w:bidi="ar-SA"/>
              </w:rPr>
              <w:br/>
              <w:t>TARIFAS SUJETAS A CAMBIOS Y A DISPONIBILIDAD LIMITADA SIN PREVIO AVISO</w:t>
            </w:r>
            <w:r w:rsidR="006A1D05">
              <w:rPr>
                <w:rFonts w:ascii="Calibri" w:hAnsi="Calibri" w:cs="Calibri"/>
                <w:color w:val="000000"/>
                <w:sz w:val="20"/>
                <w:szCs w:val="20"/>
                <w:lang w:val="es-MX" w:eastAsia="es-MX" w:bidi="ar-SA"/>
              </w:rPr>
              <w:t xml:space="preserve">. </w:t>
            </w:r>
            <w:r w:rsidRPr="00F53952">
              <w:rPr>
                <w:rFonts w:ascii="Calibri" w:hAnsi="Calibri" w:cs="Calibri"/>
                <w:color w:val="000000"/>
                <w:sz w:val="20"/>
                <w:szCs w:val="20"/>
                <w:lang w:val="es-MX" w:eastAsia="es-MX" w:bidi="ar-SA"/>
              </w:rPr>
              <w:t>MENOR DE 2 A 11 AÑOS COMPARTIENDO HABITACION CON 2 ADULTOS</w:t>
            </w:r>
            <w:r w:rsidR="006A1D05">
              <w:rPr>
                <w:rFonts w:ascii="Calibri" w:hAnsi="Calibri" w:cs="Calibri"/>
                <w:color w:val="000000"/>
                <w:sz w:val="20"/>
                <w:szCs w:val="20"/>
                <w:lang w:val="es-MX" w:eastAsia="es-MX" w:bidi="ar-SA"/>
              </w:rPr>
              <w:t xml:space="preserve">. </w:t>
            </w:r>
            <w:r w:rsidRPr="00F53952">
              <w:rPr>
                <w:rFonts w:ascii="Calibri" w:hAnsi="Calibri" w:cs="Calibri"/>
                <w:color w:val="000000"/>
                <w:sz w:val="20"/>
                <w:szCs w:val="20"/>
                <w:lang w:val="es-MX" w:eastAsia="es-MX" w:bidi="ar-SA"/>
              </w:rPr>
              <w:t>FORMAS DE VIAJE *CONSULTE PRECIOS CON SU ASESOR TRAVEL SHOP</w:t>
            </w:r>
            <w:r w:rsidR="006A1D05">
              <w:rPr>
                <w:rFonts w:ascii="Calibri" w:hAnsi="Calibri" w:cs="Calibri"/>
                <w:color w:val="000000"/>
                <w:sz w:val="20"/>
                <w:szCs w:val="20"/>
                <w:lang w:val="es-MX" w:eastAsia="es-MX" w:bidi="ar-SA"/>
              </w:rPr>
              <w:t xml:space="preserve">. </w:t>
            </w:r>
            <w:r w:rsidRPr="00F53952">
              <w:rPr>
                <w:rFonts w:ascii="Calibri" w:hAnsi="Calibri" w:cs="Calibri"/>
                <w:b/>
                <w:bCs/>
                <w:color w:val="000000"/>
                <w:sz w:val="20"/>
                <w:szCs w:val="20"/>
                <w:lang w:val="es-MX" w:eastAsia="es-MX" w:bidi="ar-SA"/>
              </w:rPr>
              <w:t>VIGENCIA: 12 DICIEMBRE 202</w:t>
            </w:r>
            <w:r w:rsidR="000654BC">
              <w:rPr>
                <w:rFonts w:ascii="Calibri" w:hAnsi="Calibri" w:cs="Calibri"/>
                <w:b/>
                <w:bCs/>
                <w:color w:val="000000"/>
                <w:sz w:val="20"/>
                <w:szCs w:val="20"/>
                <w:lang w:val="es-MX" w:eastAsia="es-MX" w:bidi="ar-SA"/>
              </w:rPr>
              <w:t>5</w:t>
            </w:r>
          </w:p>
        </w:tc>
      </w:tr>
      <w:tr w:rsidR="00F53952" w:rsidRPr="00F53952" w14:paraId="57699DEB" w14:textId="77777777" w:rsidTr="00F53952">
        <w:trPr>
          <w:trHeight w:val="21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21D4156" w14:textId="77777777" w:rsidR="00F53952" w:rsidRPr="00F53952" w:rsidRDefault="00F53952" w:rsidP="00F53952">
            <w:pPr>
              <w:spacing w:after="0" w:line="240" w:lineRule="auto"/>
              <w:rPr>
                <w:rFonts w:ascii="Calibri" w:hAnsi="Calibri" w:cs="Calibri"/>
                <w:sz w:val="20"/>
                <w:szCs w:val="20"/>
                <w:lang w:val="es-MX" w:eastAsia="es-MX" w:bidi="ar-SA"/>
              </w:rPr>
            </w:pPr>
          </w:p>
        </w:tc>
        <w:tc>
          <w:tcPr>
            <w:tcW w:w="0" w:type="auto"/>
            <w:vAlign w:val="center"/>
            <w:hideMark/>
          </w:tcPr>
          <w:p w14:paraId="476060AD" w14:textId="77777777" w:rsidR="00F53952" w:rsidRPr="00F53952" w:rsidRDefault="00F53952" w:rsidP="00F53952">
            <w:pPr>
              <w:spacing w:after="0" w:line="240" w:lineRule="auto"/>
              <w:rPr>
                <w:rFonts w:ascii="Calibri" w:hAnsi="Calibri" w:cs="Calibri"/>
                <w:sz w:val="20"/>
                <w:szCs w:val="20"/>
                <w:lang w:val="es-MX" w:eastAsia="es-MX" w:bidi="ar-SA"/>
              </w:rPr>
            </w:pPr>
          </w:p>
        </w:tc>
      </w:tr>
      <w:tr w:rsidR="00F53952" w:rsidRPr="00F53952" w14:paraId="36A65551" w14:textId="77777777" w:rsidTr="00F53952">
        <w:trPr>
          <w:trHeight w:val="21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9DC2EBE" w14:textId="77777777" w:rsidR="00F53952" w:rsidRPr="00F53952" w:rsidRDefault="00F53952" w:rsidP="00F53952">
            <w:pPr>
              <w:spacing w:after="0" w:line="240" w:lineRule="auto"/>
              <w:rPr>
                <w:rFonts w:ascii="Calibri" w:hAnsi="Calibri" w:cs="Calibri"/>
                <w:sz w:val="20"/>
                <w:szCs w:val="20"/>
                <w:lang w:val="es-MX" w:eastAsia="es-MX" w:bidi="ar-SA"/>
              </w:rPr>
            </w:pPr>
          </w:p>
        </w:tc>
        <w:tc>
          <w:tcPr>
            <w:tcW w:w="0" w:type="auto"/>
            <w:vAlign w:val="center"/>
            <w:hideMark/>
          </w:tcPr>
          <w:p w14:paraId="5EF9F7DA" w14:textId="77777777" w:rsidR="00F53952" w:rsidRPr="00F53952" w:rsidRDefault="00F53952" w:rsidP="00F53952">
            <w:pPr>
              <w:spacing w:after="0" w:line="240" w:lineRule="auto"/>
              <w:rPr>
                <w:rFonts w:ascii="Times New Roman" w:hAnsi="Times New Roman"/>
                <w:sz w:val="20"/>
                <w:szCs w:val="20"/>
                <w:lang w:val="es-MX" w:eastAsia="es-MX" w:bidi="ar-SA"/>
              </w:rPr>
            </w:pPr>
          </w:p>
        </w:tc>
      </w:tr>
      <w:tr w:rsidR="00F53952" w:rsidRPr="00F53952" w14:paraId="25877D5D" w14:textId="77777777" w:rsidTr="00F53952">
        <w:trPr>
          <w:trHeight w:val="21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623C637" w14:textId="77777777" w:rsidR="00F53952" w:rsidRPr="00F53952" w:rsidRDefault="00F53952" w:rsidP="00F53952">
            <w:pPr>
              <w:spacing w:after="0" w:line="240" w:lineRule="auto"/>
              <w:rPr>
                <w:rFonts w:ascii="Calibri" w:hAnsi="Calibri" w:cs="Calibri"/>
                <w:sz w:val="20"/>
                <w:szCs w:val="20"/>
                <w:lang w:val="es-MX" w:eastAsia="es-MX" w:bidi="ar-SA"/>
              </w:rPr>
            </w:pPr>
          </w:p>
        </w:tc>
        <w:tc>
          <w:tcPr>
            <w:tcW w:w="0" w:type="auto"/>
            <w:vAlign w:val="center"/>
            <w:hideMark/>
          </w:tcPr>
          <w:p w14:paraId="4577F1E3" w14:textId="77777777" w:rsidR="00F53952" w:rsidRPr="00F53952" w:rsidRDefault="00F53952" w:rsidP="00F53952">
            <w:pPr>
              <w:spacing w:after="0" w:line="240" w:lineRule="auto"/>
              <w:rPr>
                <w:rFonts w:ascii="Times New Roman" w:hAnsi="Times New Roman"/>
                <w:sz w:val="20"/>
                <w:szCs w:val="20"/>
                <w:lang w:val="es-MX" w:eastAsia="es-MX" w:bidi="ar-SA"/>
              </w:rPr>
            </w:pPr>
          </w:p>
        </w:tc>
      </w:tr>
      <w:tr w:rsidR="00F53952" w:rsidRPr="00F53952" w14:paraId="11C8C4FE" w14:textId="77777777" w:rsidTr="00F53952">
        <w:trPr>
          <w:trHeight w:val="21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9E121D7" w14:textId="77777777" w:rsidR="00F53952" w:rsidRPr="00F53952" w:rsidRDefault="00F53952" w:rsidP="00F53952">
            <w:pPr>
              <w:spacing w:after="0" w:line="240" w:lineRule="auto"/>
              <w:rPr>
                <w:rFonts w:ascii="Calibri" w:hAnsi="Calibri" w:cs="Calibri"/>
                <w:sz w:val="20"/>
                <w:szCs w:val="20"/>
                <w:lang w:val="es-MX" w:eastAsia="es-MX" w:bidi="ar-SA"/>
              </w:rPr>
            </w:pPr>
          </w:p>
        </w:tc>
        <w:tc>
          <w:tcPr>
            <w:tcW w:w="0" w:type="auto"/>
            <w:vAlign w:val="center"/>
            <w:hideMark/>
          </w:tcPr>
          <w:p w14:paraId="2CDC12C4" w14:textId="77777777" w:rsidR="00F53952" w:rsidRPr="00F53952" w:rsidRDefault="00F53952" w:rsidP="00F53952">
            <w:pPr>
              <w:spacing w:after="0" w:line="240" w:lineRule="auto"/>
              <w:rPr>
                <w:rFonts w:ascii="Times New Roman" w:hAnsi="Times New Roman"/>
                <w:sz w:val="20"/>
                <w:szCs w:val="20"/>
                <w:lang w:val="es-MX" w:eastAsia="es-MX" w:bidi="ar-SA"/>
              </w:rPr>
            </w:pPr>
          </w:p>
        </w:tc>
      </w:tr>
      <w:tr w:rsidR="00F53952" w:rsidRPr="00F53952" w14:paraId="234AC817" w14:textId="77777777" w:rsidTr="00F53952">
        <w:trPr>
          <w:trHeight w:val="21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E3A0B4E" w14:textId="77777777" w:rsidR="00F53952" w:rsidRPr="00F53952" w:rsidRDefault="00F53952" w:rsidP="00F53952">
            <w:pPr>
              <w:spacing w:after="0" w:line="240" w:lineRule="auto"/>
              <w:rPr>
                <w:rFonts w:ascii="Calibri" w:hAnsi="Calibri" w:cs="Calibri"/>
                <w:sz w:val="20"/>
                <w:szCs w:val="20"/>
                <w:lang w:val="es-MX" w:eastAsia="es-MX" w:bidi="ar-SA"/>
              </w:rPr>
            </w:pPr>
          </w:p>
        </w:tc>
        <w:tc>
          <w:tcPr>
            <w:tcW w:w="0" w:type="auto"/>
            <w:vAlign w:val="center"/>
            <w:hideMark/>
          </w:tcPr>
          <w:p w14:paraId="73D090AA" w14:textId="77777777" w:rsidR="00F53952" w:rsidRPr="00F53952" w:rsidRDefault="00F53952" w:rsidP="00F53952">
            <w:pPr>
              <w:spacing w:after="0" w:line="240" w:lineRule="auto"/>
              <w:rPr>
                <w:rFonts w:ascii="Times New Roman" w:hAnsi="Times New Roman"/>
                <w:sz w:val="20"/>
                <w:szCs w:val="20"/>
                <w:lang w:val="es-MX" w:eastAsia="es-MX" w:bidi="ar-SA"/>
              </w:rPr>
            </w:pPr>
          </w:p>
        </w:tc>
      </w:tr>
      <w:tr w:rsidR="00F53952" w:rsidRPr="00F53952" w14:paraId="7C465C1D" w14:textId="77777777" w:rsidTr="00F53952">
        <w:trPr>
          <w:trHeight w:val="21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6EAD76D" w14:textId="77777777" w:rsidR="00F53952" w:rsidRPr="00F53952" w:rsidRDefault="00F53952" w:rsidP="00F53952">
            <w:pPr>
              <w:spacing w:after="0" w:line="240" w:lineRule="auto"/>
              <w:rPr>
                <w:rFonts w:ascii="Calibri" w:hAnsi="Calibri" w:cs="Calibri"/>
                <w:sz w:val="20"/>
                <w:szCs w:val="20"/>
                <w:lang w:val="es-MX" w:eastAsia="es-MX" w:bidi="ar-SA"/>
              </w:rPr>
            </w:pPr>
          </w:p>
        </w:tc>
        <w:tc>
          <w:tcPr>
            <w:tcW w:w="0" w:type="auto"/>
            <w:vAlign w:val="center"/>
            <w:hideMark/>
          </w:tcPr>
          <w:p w14:paraId="7A57257E" w14:textId="77777777" w:rsidR="00F53952" w:rsidRPr="00F53952" w:rsidRDefault="00F53952" w:rsidP="00F53952">
            <w:pPr>
              <w:spacing w:after="0" w:line="240" w:lineRule="auto"/>
              <w:rPr>
                <w:rFonts w:ascii="Times New Roman" w:hAnsi="Times New Roman"/>
                <w:sz w:val="20"/>
                <w:szCs w:val="20"/>
                <w:lang w:val="es-MX" w:eastAsia="es-MX" w:bidi="ar-SA"/>
              </w:rPr>
            </w:pPr>
          </w:p>
        </w:tc>
      </w:tr>
      <w:tr w:rsidR="00F53952" w:rsidRPr="00F53952" w14:paraId="5115ACFB" w14:textId="77777777" w:rsidTr="00F53952">
        <w:trPr>
          <w:trHeight w:val="21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248C2CA" w14:textId="77777777" w:rsidR="00F53952" w:rsidRPr="00F53952" w:rsidRDefault="00F53952" w:rsidP="00F53952">
            <w:pPr>
              <w:spacing w:after="0" w:line="240" w:lineRule="auto"/>
              <w:rPr>
                <w:rFonts w:ascii="Calibri" w:hAnsi="Calibri" w:cs="Calibri"/>
                <w:sz w:val="20"/>
                <w:szCs w:val="20"/>
                <w:lang w:val="es-MX" w:eastAsia="es-MX" w:bidi="ar-SA"/>
              </w:rPr>
            </w:pPr>
          </w:p>
        </w:tc>
        <w:tc>
          <w:tcPr>
            <w:tcW w:w="0" w:type="auto"/>
            <w:vAlign w:val="center"/>
            <w:hideMark/>
          </w:tcPr>
          <w:p w14:paraId="2C659BC5" w14:textId="77777777" w:rsidR="00F53952" w:rsidRPr="00F53952" w:rsidRDefault="00F53952" w:rsidP="00F53952">
            <w:pPr>
              <w:spacing w:after="0" w:line="240" w:lineRule="auto"/>
              <w:rPr>
                <w:rFonts w:ascii="Times New Roman" w:hAnsi="Times New Roman"/>
                <w:sz w:val="20"/>
                <w:szCs w:val="20"/>
                <w:lang w:val="es-MX" w:eastAsia="es-MX" w:bidi="ar-SA"/>
              </w:rPr>
            </w:pPr>
          </w:p>
        </w:tc>
      </w:tr>
      <w:tr w:rsidR="00F53952" w:rsidRPr="00F53952" w14:paraId="3CE8EFC8" w14:textId="77777777" w:rsidTr="009323DD">
        <w:trPr>
          <w:trHeight w:val="217"/>
          <w:tblCellSpacing w:w="0" w:type="dxa"/>
        </w:trPr>
        <w:tc>
          <w:tcPr>
            <w:tcW w:w="0" w:type="auto"/>
            <w:gridSpan w:val="6"/>
            <w:vMerge/>
            <w:tcBorders>
              <w:left w:val="single" w:sz="6" w:space="0" w:color="000000"/>
              <w:bottom w:val="single" w:sz="4" w:space="0" w:color="auto"/>
              <w:right w:val="single" w:sz="6" w:space="0" w:color="000000"/>
            </w:tcBorders>
            <w:vAlign w:val="center"/>
            <w:hideMark/>
          </w:tcPr>
          <w:p w14:paraId="4799FFE9" w14:textId="77777777" w:rsidR="00F53952" w:rsidRPr="00F53952" w:rsidRDefault="00F53952" w:rsidP="00F53952">
            <w:pPr>
              <w:spacing w:after="0" w:line="240" w:lineRule="auto"/>
              <w:rPr>
                <w:rFonts w:ascii="Calibri" w:hAnsi="Calibri" w:cs="Calibri"/>
                <w:sz w:val="20"/>
                <w:szCs w:val="20"/>
                <w:lang w:val="es-MX" w:eastAsia="es-MX" w:bidi="ar-SA"/>
              </w:rPr>
            </w:pPr>
          </w:p>
        </w:tc>
        <w:tc>
          <w:tcPr>
            <w:tcW w:w="0" w:type="auto"/>
            <w:tcBorders>
              <w:bottom w:val="single" w:sz="4" w:space="0" w:color="auto"/>
            </w:tcBorders>
            <w:vAlign w:val="center"/>
            <w:hideMark/>
          </w:tcPr>
          <w:p w14:paraId="79FB689B" w14:textId="77777777" w:rsidR="00F53952" w:rsidRPr="00F53952" w:rsidRDefault="00F53952" w:rsidP="00F53952">
            <w:pPr>
              <w:spacing w:after="0" w:line="240" w:lineRule="auto"/>
              <w:rPr>
                <w:rFonts w:ascii="Times New Roman" w:hAnsi="Times New Roman"/>
                <w:sz w:val="20"/>
                <w:szCs w:val="20"/>
                <w:lang w:val="es-MX" w:eastAsia="es-MX" w:bidi="ar-SA"/>
              </w:rPr>
            </w:pPr>
          </w:p>
        </w:tc>
      </w:tr>
    </w:tbl>
    <w:p w14:paraId="5F3D0619" w14:textId="2461E099" w:rsidR="001D6EAF" w:rsidRDefault="001D6EAF" w:rsidP="00151A8B">
      <w:pPr>
        <w:spacing w:after="0" w:line="240" w:lineRule="auto"/>
        <w:jc w:val="both"/>
        <w:rPr>
          <w:rFonts w:ascii="Arial" w:hAnsi="Arial" w:cs="Arial"/>
          <w:b/>
          <w:sz w:val="20"/>
          <w:szCs w:val="20"/>
          <w:lang w:val="es-MX"/>
        </w:rPr>
      </w:pPr>
    </w:p>
    <w:sectPr w:rsidR="001D6EAF" w:rsidSect="000317CF">
      <w:headerReference w:type="default" r:id="rId10"/>
      <w:footerReference w:type="default" r:id="rId11"/>
      <w:pgSz w:w="12240" w:h="15840"/>
      <w:pgMar w:top="2373" w:right="1080" w:bottom="1440" w:left="108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3845" w14:textId="77777777" w:rsidR="001927AE" w:rsidRDefault="001927AE" w:rsidP="00450C15">
      <w:pPr>
        <w:spacing w:after="0" w:line="240" w:lineRule="auto"/>
      </w:pPr>
      <w:r>
        <w:separator/>
      </w:r>
    </w:p>
  </w:endnote>
  <w:endnote w:type="continuationSeparator" w:id="0">
    <w:p w14:paraId="217919E4" w14:textId="77777777" w:rsidR="001927AE" w:rsidRDefault="001927A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CC61DB" w:rsidRDefault="00CC61DB"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3036" w14:textId="77777777" w:rsidR="001927AE" w:rsidRDefault="001927AE" w:rsidP="00450C15">
      <w:pPr>
        <w:spacing w:after="0" w:line="240" w:lineRule="auto"/>
      </w:pPr>
      <w:r>
        <w:separator/>
      </w:r>
    </w:p>
  </w:footnote>
  <w:footnote w:type="continuationSeparator" w:id="0">
    <w:p w14:paraId="2F2D4EA4" w14:textId="77777777" w:rsidR="001927AE" w:rsidRDefault="001927A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CC61DB" w:rsidRPr="006F205B" w:rsidRDefault="00CC61DB"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7157D97B">
              <wp:simplePos x="0" y="0"/>
              <wp:positionH relativeFrom="column">
                <wp:posOffset>-390525</wp:posOffset>
              </wp:positionH>
              <wp:positionV relativeFrom="paragraph">
                <wp:posOffset>-382905</wp:posOffset>
              </wp:positionV>
              <wp:extent cx="46863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86300" cy="1047750"/>
                      </a:xfrm>
                      <a:prstGeom prst="rect">
                        <a:avLst/>
                      </a:prstGeom>
                      <a:noFill/>
                      <a:ln>
                        <a:noFill/>
                      </a:ln>
                    </wps:spPr>
                    <wps:txbx>
                      <w:txbxContent>
                        <w:p w14:paraId="5D9D05D5" w14:textId="27240F98" w:rsidR="00CC61DB" w:rsidRPr="007359CA" w:rsidRDefault="00CC61DB" w:rsidP="00CC61DB">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359CA">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GUANAJUATO CLÁSICO</w:t>
                          </w:r>
                        </w:p>
                        <w:p w14:paraId="37C6C2CF" w14:textId="73ABEE5A" w:rsidR="00CC61DB" w:rsidRDefault="00CC61DB" w:rsidP="00CC61DB">
                          <w:pPr>
                            <w:pStyle w:val="Encabezado"/>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pPr>
                          <w:r>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837-C202</w:t>
                          </w:r>
                          <w:r w:rsidR="000654BC">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5</w:t>
                          </w:r>
                        </w:p>
                        <w:p w14:paraId="348F51E7" w14:textId="77777777" w:rsidR="008811E3" w:rsidRPr="008811E3" w:rsidRDefault="008811E3" w:rsidP="00CC61DB">
                          <w:pPr>
                            <w:pStyle w:val="Encabezado"/>
                            <w:rPr>
                              <w:rFonts w:asciiTheme="minorHAnsi" w:hAnsiTheme="minorHAnsi"/>
                              <w:b/>
                              <w:noProof/>
                              <w:color w:val="FEFEFE"/>
                              <w:spacing w:val="10"/>
                              <w:sz w:val="6"/>
                              <w:szCs w:val="6"/>
                              <w:lang w:val="es-MX"/>
                              <w14:glow w14:rad="38100">
                                <w14:schemeClr w14:val="accent1">
                                  <w14:alpha w14:val="60000"/>
                                </w14:schemeClr>
                              </w14:glow>
                              <w14:textOutline w14:w="9525" w14:cap="flat" w14:cmpd="sng" w14:algn="ctr">
                                <w14:solidFill>
                                  <w14:srgbClr w14:val="282456"/>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6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" filled="f" stroked="f">
              <v:textbox>
                <w:txbxContent>
                  <w:p w14:paraId="5D9D05D5" w14:textId="27240F98" w:rsidR="00CC61DB" w:rsidRPr="007359CA" w:rsidRDefault="00CC61DB" w:rsidP="00CC61DB">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359CA">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GUANAJUATO CLÁSICO</w:t>
                    </w:r>
                  </w:p>
                  <w:p w14:paraId="37C6C2CF" w14:textId="73ABEE5A" w:rsidR="00CC61DB" w:rsidRDefault="00CC61DB" w:rsidP="00CC61DB">
                    <w:pPr>
                      <w:pStyle w:val="Encabezado"/>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pPr>
                    <w:r>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837-C202</w:t>
                    </w:r>
                    <w:r w:rsidR="000654BC">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5</w:t>
                    </w:r>
                  </w:p>
                  <w:p w14:paraId="348F51E7" w14:textId="77777777" w:rsidR="008811E3" w:rsidRPr="008811E3" w:rsidRDefault="008811E3" w:rsidP="00CC61DB">
                    <w:pPr>
                      <w:pStyle w:val="Encabezado"/>
                      <w:rPr>
                        <w:rFonts w:asciiTheme="minorHAnsi" w:hAnsiTheme="minorHAnsi"/>
                        <w:b/>
                        <w:noProof/>
                        <w:color w:val="FEFEFE"/>
                        <w:spacing w:val="10"/>
                        <w:sz w:val="6"/>
                        <w:szCs w:val="6"/>
                        <w:lang w:val="es-MX"/>
                        <w14:glow w14:rad="38100">
                          <w14:schemeClr w14:val="accent1">
                            <w14:alpha w14:val="60000"/>
                          </w14:schemeClr>
                        </w14:glow>
                        <w14:textOutline w14:w="9525" w14:cap="flat" w14:cmpd="sng" w14:algn="ctr">
                          <w14:solidFill>
                            <w14:srgbClr w14:val="282456"/>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CF3F76"/>
    <w:multiLevelType w:val="hybridMultilevel"/>
    <w:tmpl w:val="AA1EBE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0926956">
    <w:abstractNumId w:val="10"/>
  </w:num>
  <w:num w:numId="2" w16cid:durableId="1690331833">
    <w:abstractNumId w:val="12"/>
  </w:num>
  <w:num w:numId="3" w16cid:durableId="2063672329">
    <w:abstractNumId w:val="5"/>
  </w:num>
  <w:num w:numId="4" w16cid:durableId="488330819">
    <w:abstractNumId w:val="2"/>
  </w:num>
  <w:num w:numId="5" w16cid:durableId="1103720728">
    <w:abstractNumId w:val="6"/>
  </w:num>
  <w:num w:numId="6" w16cid:durableId="462694757">
    <w:abstractNumId w:val="1"/>
  </w:num>
  <w:num w:numId="7" w16cid:durableId="858396250">
    <w:abstractNumId w:val="7"/>
  </w:num>
  <w:num w:numId="8" w16cid:durableId="819887924">
    <w:abstractNumId w:val="13"/>
  </w:num>
  <w:num w:numId="9" w16cid:durableId="1634359601">
    <w:abstractNumId w:val="4"/>
  </w:num>
  <w:num w:numId="10" w16cid:durableId="1868714161">
    <w:abstractNumId w:val="14"/>
  </w:num>
  <w:num w:numId="11" w16cid:durableId="1544445475">
    <w:abstractNumId w:val="8"/>
  </w:num>
  <w:num w:numId="12" w16cid:durableId="830680727">
    <w:abstractNumId w:val="15"/>
  </w:num>
  <w:num w:numId="13" w16cid:durableId="581137672">
    <w:abstractNumId w:val="0"/>
  </w:num>
  <w:num w:numId="14" w16cid:durableId="687830711">
    <w:abstractNumId w:val="9"/>
  </w:num>
  <w:num w:numId="15" w16cid:durableId="545028982">
    <w:abstractNumId w:val="3"/>
  </w:num>
  <w:num w:numId="16" w16cid:durableId="19875828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03A3A"/>
    <w:rsid w:val="00004783"/>
    <w:rsid w:val="000110B5"/>
    <w:rsid w:val="00012F73"/>
    <w:rsid w:val="00016393"/>
    <w:rsid w:val="00016C62"/>
    <w:rsid w:val="000206F0"/>
    <w:rsid w:val="00026560"/>
    <w:rsid w:val="000317CF"/>
    <w:rsid w:val="00032009"/>
    <w:rsid w:val="0003271D"/>
    <w:rsid w:val="00044505"/>
    <w:rsid w:val="0006120B"/>
    <w:rsid w:val="000654BC"/>
    <w:rsid w:val="000657E0"/>
    <w:rsid w:val="000675B8"/>
    <w:rsid w:val="00071DDF"/>
    <w:rsid w:val="00074095"/>
    <w:rsid w:val="00074653"/>
    <w:rsid w:val="000751D9"/>
    <w:rsid w:val="000901BB"/>
    <w:rsid w:val="00092B56"/>
    <w:rsid w:val="00093D58"/>
    <w:rsid w:val="00095A47"/>
    <w:rsid w:val="000A5C3F"/>
    <w:rsid w:val="000A6CBA"/>
    <w:rsid w:val="000D4511"/>
    <w:rsid w:val="000D7A50"/>
    <w:rsid w:val="000E31A6"/>
    <w:rsid w:val="000F116C"/>
    <w:rsid w:val="000F2951"/>
    <w:rsid w:val="000F3460"/>
    <w:rsid w:val="000F4527"/>
    <w:rsid w:val="000F6819"/>
    <w:rsid w:val="00103997"/>
    <w:rsid w:val="0010408D"/>
    <w:rsid w:val="001056F5"/>
    <w:rsid w:val="00115DF1"/>
    <w:rsid w:val="00122919"/>
    <w:rsid w:val="00124C0C"/>
    <w:rsid w:val="0013026A"/>
    <w:rsid w:val="00135254"/>
    <w:rsid w:val="001425E2"/>
    <w:rsid w:val="00144C7F"/>
    <w:rsid w:val="00145AD5"/>
    <w:rsid w:val="00151A8B"/>
    <w:rsid w:val="00152ABD"/>
    <w:rsid w:val="001548B6"/>
    <w:rsid w:val="00154DAF"/>
    <w:rsid w:val="001552FF"/>
    <w:rsid w:val="00156E7E"/>
    <w:rsid w:val="001611ED"/>
    <w:rsid w:val="00170821"/>
    <w:rsid w:val="00173F56"/>
    <w:rsid w:val="0017721B"/>
    <w:rsid w:val="00180DDB"/>
    <w:rsid w:val="001910FB"/>
    <w:rsid w:val="001927AE"/>
    <w:rsid w:val="00196EC1"/>
    <w:rsid w:val="00197002"/>
    <w:rsid w:val="001A296E"/>
    <w:rsid w:val="001A3025"/>
    <w:rsid w:val="001A34A1"/>
    <w:rsid w:val="001B032B"/>
    <w:rsid w:val="001B3701"/>
    <w:rsid w:val="001C087E"/>
    <w:rsid w:val="001C2CBD"/>
    <w:rsid w:val="001C6F1E"/>
    <w:rsid w:val="001D3EA5"/>
    <w:rsid w:val="001D59AE"/>
    <w:rsid w:val="001D6EAF"/>
    <w:rsid w:val="001E0BFB"/>
    <w:rsid w:val="001E49A4"/>
    <w:rsid w:val="001E4D55"/>
    <w:rsid w:val="001E5347"/>
    <w:rsid w:val="001E6E46"/>
    <w:rsid w:val="001F1CC6"/>
    <w:rsid w:val="001F493C"/>
    <w:rsid w:val="001F6C8A"/>
    <w:rsid w:val="00215C88"/>
    <w:rsid w:val="00236318"/>
    <w:rsid w:val="00245F59"/>
    <w:rsid w:val="00247999"/>
    <w:rsid w:val="00251C09"/>
    <w:rsid w:val="002535D6"/>
    <w:rsid w:val="002571C7"/>
    <w:rsid w:val="002579FA"/>
    <w:rsid w:val="00257D26"/>
    <w:rsid w:val="00264C19"/>
    <w:rsid w:val="00264EAE"/>
    <w:rsid w:val="002748AB"/>
    <w:rsid w:val="0027633A"/>
    <w:rsid w:val="00282404"/>
    <w:rsid w:val="00294875"/>
    <w:rsid w:val="002959E3"/>
    <w:rsid w:val="00297631"/>
    <w:rsid w:val="002A18EE"/>
    <w:rsid w:val="002A6F1A"/>
    <w:rsid w:val="002B0FDB"/>
    <w:rsid w:val="002B6F84"/>
    <w:rsid w:val="002B7CF1"/>
    <w:rsid w:val="002D187A"/>
    <w:rsid w:val="002D2769"/>
    <w:rsid w:val="002E1CEA"/>
    <w:rsid w:val="002E2B24"/>
    <w:rsid w:val="002E36A7"/>
    <w:rsid w:val="002F25DA"/>
    <w:rsid w:val="002F3AC5"/>
    <w:rsid w:val="00301C65"/>
    <w:rsid w:val="00315C54"/>
    <w:rsid w:val="003218D4"/>
    <w:rsid w:val="00326584"/>
    <w:rsid w:val="00332003"/>
    <w:rsid w:val="003370E9"/>
    <w:rsid w:val="00341D8B"/>
    <w:rsid w:val="003442B6"/>
    <w:rsid w:val="00345BB8"/>
    <w:rsid w:val="0034669E"/>
    <w:rsid w:val="00353726"/>
    <w:rsid w:val="00375A6B"/>
    <w:rsid w:val="003805A5"/>
    <w:rsid w:val="00383A11"/>
    <w:rsid w:val="00395130"/>
    <w:rsid w:val="003B14D0"/>
    <w:rsid w:val="003B274D"/>
    <w:rsid w:val="003B37AE"/>
    <w:rsid w:val="003C2CFD"/>
    <w:rsid w:val="003C5C12"/>
    <w:rsid w:val="003D0B3A"/>
    <w:rsid w:val="003D36D2"/>
    <w:rsid w:val="003D621A"/>
    <w:rsid w:val="003D789D"/>
    <w:rsid w:val="003E2DE7"/>
    <w:rsid w:val="003E61D6"/>
    <w:rsid w:val="003F01DB"/>
    <w:rsid w:val="00401E29"/>
    <w:rsid w:val="00407A99"/>
    <w:rsid w:val="00413977"/>
    <w:rsid w:val="0041595F"/>
    <w:rsid w:val="004176CA"/>
    <w:rsid w:val="0042079F"/>
    <w:rsid w:val="00422320"/>
    <w:rsid w:val="004258B4"/>
    <w:rsid w:val="00426002"/>
    <w:rsid w:val="00432BA1"/>
    <w:rsid w:val="004376C8"/>
    <w:rsid w:val="0044089D"/>
    <w:rsid w:val="00441AC5"/>
    <w:rsid w:val="004426D1"/>
    <w:rsid w:val="00445117"/>
    <w:rsid w:val="0044739D"/>
    <w:rsid w:val="004477F5"/>
    <w:rsid w:val="00450C15"/>
    <w:rsid w:val="00451014"/>
    <w:rsid w:val="00452132"/>
    <w:rsid w:val="00454042"/>
    <w:rsid w:val="00461FDF"/>
    <w:rsid w:val="00462E57"/>
    <w:rsid w:val="00467607"/>
    <w:rsid w:val="0047057D"/>
    <w:rsid w:val="0047477D"/>
    <w:rsid w:val="0047644A"/>
    <w:rsid w:val="0048332A"/>
    <w:rsid w:val="0049245C"/>
    <w:rsid w:val="0049704B"/>
    <w:rsid w:val="004A3A14"/>
    <w:rsid w:val="004A4229"/>
    <w:rsid w:val="004A5335"/>
    <w:rsid w:val="004A68D9"/>
    <w:rsid w:val="004A7897"/>
    <w:rsid w:val="004B2020"/>
    <w:rsid w:val="004B372F"/>
    <w:rsid w:val="004B3CC0"/>
    <w:rsid w:val="004B733F"/>
    <w:rsid w:val="004C01F5"/>
    <w:rsid w:val="004D2C2F"/>
    <w:rsid w:val="004D2CAB"/>
    <w:rsid w:val="004D3606"/>
    <w:rsid w:val="004E3B64"/>
    <w:rsid w:val="004F32DF"/>
    <w:rsid w:val="004F359A"/>
    <w:rsid w:val="004F6137"/>
    <w:rsid w:val="00505C64"/>
    <w:rsid w:val="00506BA7"/>
    <w:rsid w:val="005120D3"/>
    <w:rsid w:val="005130A5"/>
    <w:rsid w:val="00513C9F"/>
    <w:rsid w:val="0051492D"/>
    <w:rsid w:val="00521767"/>
    <w:rsid w:val="005232FF"/>
    <w:rsid w:val="00527517"/>
    <w:rsid w:val="00544003"/>
    <w:rsid w:val="00551DE1"/>
    <w:rsid w:val="00554704"/>
    <w:rsid w:val="0055667C"/>
    <w:rsid w:val="00564D1B"/>
    <w:rsid w:val="00574640"/>
    <w:rsid w:val="005917AF"/>
    <w:rsid w:val="00591D84"/>
    <w:rsid w:val="005A1E67"/>
    <w:rsid w:val="005B0F31"/>
    <w:rsid w:val="005C1DC3"/>
    <w:rsid w:val="005C301D"/>
    <w:rsid w:val="005E0114"/>
    <w:rsid w:val="005E304D"/>
    <w:rsid w:val="005E3402"/>
    <w:rsid w:val="005E6324"/>
    <w:rsid w:val="005E6415"/>
    <w:rsid w:val="005E6754"/>
    <w:rsid w:val="005F0B84"/>
    <w:rsid w:val="005F0E52"/>
    <w:rsid w:val="00602607"/>
    <w:rsid w:val="006053CD"/>
    <w:rsid w:val="006057D6"/>
    <w:rsid w:val="006071FA"/>
    <w:rsid w:val="00610591"/>
    <w:rsid w:val="00615736"/>
    <w:rsid w:val="00630B01"/>
    <w:rsid w:val="00632C68"/>
    <w:rsid w:val="0064495C"/>
    <w:rsid w:val="00650647"/>
    <w:rsid w:val="006520FD"/>
    <w:rsid w:val="0066509B"/>
    <w:rsid w:val="00665731"/>
    <w:rsid w:val="00674686"/>
    <w:rsid w:val="00687C49"/>
    <w:rsid w:val="00696B09"/>
    <w:rsid w:val="006971B8"/>
    <w:rsid w:val="006975E6"/>
    <w:rsid w:val="006A08BE"/>
    <w:rsid w:val="006A1D05"/>
    <w:rsid w:val="006A40B9"/>
    <w:rsid w:val="006A4CF9"/>
    <w:rsid w:val="006B1779"/>
    <w:rsid w:val="006B19F7"/>
    <w:rsid w:val="006C10D7"/>
    <w:rsid w:val="006C1BF7"/>
    <w:rsid w:val="006C568C"/>
    <w:rsid w:val="006C7ABF"/>
    <w:rsid w:val="006D05A2"/>
    <w:rsid w:val="006D3C96"/>
    <w:rsid w:val="006D64BE"/>
    <w:rsid w:val="006D7815"/>
    <w:rsid w:val="006E0F61"/>
    <w:rsid w:val="006F205B"/>
    <w:rsid w:val="006F486D"/>
    <w:rsid w:val="006F5159"/>
    <w:rsid w:val="007009BF"/>
    <w:rsid w:val="00702E24"/>
    <w:rsid w:val="00704FC6"/>
    <w:rsid w:val="00712EEB"/>
    <w:rsid w:val="00724916"/>
    <w:rsid w:val="00727503"/>
    <w:rsid w:val="0073595B"/>
    <w:rsid w:val="007359CA"/>
    <w:rsid w:val="0074045A"/>
    <w:rsid w:val="00741839"/>
    <w:rsid w:val="007478FF"/>
    <w:rsid w:val="0075661B"/>
    <w:rsid w:val="00757033"/>
    <w:rsid w:val="007666D5"/>
    <w:rsid w:val="00770F70"/>
    <w:rsid w:val="007821B9"/>
    <w:rsid w:val="0078503F"/>
    <w:rsid w:val="00787735"/>
    <w:rsid w:val="00792A3C"/>
    <w:rsid w:val="00793541"/>
    <w:rsid w:val="007B4221"/>
    <w:rsid w:val="007B4F2B"/>
    <w:rsid w:val="007B5DA3"/>
    <w:rsid w:val="007B6FC9"/>
    <w:rsid w:val="007C7D07"/>
    <w:rsid w:val="007D3DF5"/>
    <w:rsid w:val="007E003E"/>
    <w:rsid w:val="007E10C8"/>
    <w:rsid w:val="007E14EA"/>
    <w:rsid w:val="007E14F1"/>
    <w:rsid w:val="007F24D9"/>
    <w:rsid w:val="007F5F21"/>
    <w:rsid w:val="007F62B4"/>
    <w:rsid w:val="00800FF7"/>
    <w:rsid w:val="00803699"/>
    <w:rsid w:val="008064DF"/>
    <w:rsid w:val="008075D5"/>
    <w:rsid w:val="00812D12"/>
    <w:rsid w:val="00820F69"/>
    <w:rsid w:val="0082344F"/>
    <w:rsid w:val="00826BDB"/>
    <w:rsid w:val="0083259F"/>
    <w:rsid w:val="00833D38"/>
    <w:rsid w:val="00834B13"/>
    <w:rsid w:val="0083654A"/>
    <w:rsid w:val="00863391"/>
    <w:rsid w:val="00863702"/>
    <w:rsid w:val="008723A8"/>
    <w:rsid w:val="00877150"/>
    <w:rsid w:val="008811E3"/>
    <w:rsid w:val="00891A2A"/>
    <w:rsid w:val="00894F82"/>
    <w:rsid w:val="008953EC"/>
    <w:rsid w:val="00895BE9"/>
    <w:rsid w:val="00896984"/>
    <w:rsid w:val="008A515E"/>
    <w:rsid w:val="008B1A4D"/>
    <w:rsid w:val="008B406F"/>
    <w:rsid w:val="008B69C9"/>
    <w:rsid w:val="008B7201"/>
    <w:rsid w:val="008C61ED"/>
    <w:rsid w:val="008C62DC"/>
    <w:rsid w:val="008D0D06"/>
    <w:rsid w:val="008D5E6C"/>
    <w:rsid w:val="008E2B70"/>
    <w:rsid w:val="008E5529"/>
    <w:rsid w:val="008F0CE2"/>
    <w:rsid w:val="00902294"/>
    <w:rsid w:val="00902CE2"/>
    <w:rsid w:val="00906A60"/>
    <w:rsid w:val="00910E5A"/>
    <w:rsid w:val="00913AF3"/>
    <w:rsid w:val="00931DF7"/>
    <w:rsid w:val="009323DD"/>
    <w:rsid w:val="00932FED"/>
    <w:rsid w:val="00936935"/>
    <w:rsid w:val="00936941"/>
    <w:rsid w:val="00941D69"/>
    <w:rsid w:val="00950259"/>
    <w:rsid w:val="00950D0B"/>
    <w:rsid w:val="009619C9"/>
    <w:rsid w:val="00966BB6"/>
    <w:rsid w:val="00970BDC"/>
    <w:rsid w:val="009908FC"/>
    <w:rsid w:val="00991F36"/>
    <w:rsid w:val="009937A1"/>
    <w:rsid w:val="00994A4C"/>
    <w:rsid w:val="009A04C7"/>
    <w:rsid w:val="009A0EE3"/>
    <w:rsid w:val="009A262D"/>
    <w:rsid w:val="009A3E72"/>
    <w:rsid w:val="009A4A2A"/>
    <w:rsid w:val="009A72B1"/>
    <w:rsid w:val="009B5D60"/>
    <w:rsid w:val="009C0D85"/>
    <w:rsid w:val="009C3370"/>
    <w:rsid w:val="009C58FE"/>
    <w:rsid w:val="009C6DA0"/>
    <w:rsid w:val="009D010B"/>
    <w:rsid w:val="009D067B"/>
    <w:rsid w:val="009D5631"/>
    <w:rsid w:val="009D7F25"/>
    <w:rsid w:val="009E2480"/>
    <w:rsid w:val="009F2F70"/>
    <w:rsid w:val="009F62A7"/>
    <w:rsid w:val="009F7251"/>
    <w:rsid w:val="00A02F51"/>
    <w:rsid w:val="00A06DB7"/>
    <w:rsid w:val="00A11029"/>
    <w:rsid w:val="00A12620"/>
    <w:rsid w:val="00A13784"/>
    <w:rsid w:val="00A14DD1"/>
    <w:rsid w:val="00A20D92"/>
    <w:rsid w:val="00A224BF"/>
    <w:rsid w:val="00A25CD2"/>
    <w:rsid w:val="00A261C5"/>
    <w:rsid w:val="00A316F2"/>
    <w:rsid w:val="00A33815"/>
    <w:rsid w:val="00A4233B"/>
    <w:rsid w:val="00A61A42"/>
    <w:rsid w:val="00A704EB"/>
    <w:rsid w:val="00A8172E"/>
    <w:rsid w:val="00A84940"/>
    <w:rsid w:val="00A92A5A"/>
    <w:rsid w:val="00A97D1A"/>
    <w:rsid w:val="00AA64A6"/>
    <w:rsid w:val="00AB7893"/>
    <w:rsid w:val="00AB7E5F"/>
    <w:rsid w:val="00AC4A16"/>
    <w:rsid w:val="00AD4EF6"/>
    <w:rsid w:val="00AD55A2"/>
    <w:rsid w:val="00AD572E"/>
    <w:rsid w:val="00AE1BF5"/>
    <w:rsid w:val="00AE3E65"/>
    <w:rsid w:val="00AE5427"/>
    <w:rsid w:val="00AE7CB7"/>
    <w:rsid w:val="00AF33E1"/>
    <w:rsid w:val="00B0056D"/>
    <w:rsid w:val="00B016BB"/>
    <w:rsid w:val="00B07CCB"/>
    <w:rsid w:val="00B10D9C"/>
    <w:rsid w:val="00B11A5C"/>
    <w:rsid w:val="00B13755"/>
    <w:rsid w:val="00B1460A"/>
    <w:rsid w:val="00B16FF6"/>
    <w:rsid w:val="00B236E8"/>
    <w:rsid w:val="00B31F45"/>
    <w:rsid w:val="00B36893"/>
    <w:rsid w:val="00B36A64"/>
    <w:rsid w:val="00B43503"/>
    <w:rsid w:val="00B4786E"/>
    <w:rsid w:val="00B60816"/>
    <w:rsid w:val="00B67CEF"/>
    <w:rsid w:val="00B718DC"/>
    <w:rsid w:val="00B71CC9"/>
    <w:rsid w:val="00B770D6"/>
    <w:rsid w:val="00B84683"/>
    <w:rsid w:val="00B85CFD"/>
    <w:rsid w:val="00B9192A"/>
    <w:rsid w:val="00BA01A2"/>
    <w:rsid w:val="00BA0588"/>
    <w:rsid w:val="00BA4260"/>
    <w:rsid w:val="00BA788D"/>
    <w:rsid w:val="00BB247B"/>
    <w:rsid w:val="00BB4CB4"/>
    <w:rsid w:val="00BC262F"/>
    <w:rsid w:val="00BC2965"/>
    <w:rsid w:val="00BC2EC1"/>
    <w:rsid w:val="00BD646E"/>
    <w:rsid w:val="00BE17F6"/>
    <w:rsid w:val="00BF0271"/>
    <w:rsid w:val="00BF6404"/>
    <w:rsid w:val="00BF6944"/>
    <w:rsid w:val="00C02E7F"/>
    <w:rsid w:val="00C03B78"/>
    <w:rsid w:val="00C03DD2"/>
    <w:rsid w:val="00C062D1"/>
    <w:rsid w:val="00C06870"/>
    <w:rsid w:val="00C126A9"/>
    <w:rsid w:val="00C136A2"/>
    <w:rsid w:val="00C2273B"/>
    <w:rsid w:val="00C30C1E"/>
    <w:rsid w:val="00C32B63"/>
    <w:rsid w:val="00C36F5D"/>
    <w:rsid w:val="00C44B14"/>
    <w:rsid w:val="00C4544D"/>
    <w:rsid w:val="00C4622B"/>
    <w:rsid w:val="00C464A8"/>
    <w:rsid w:val="00C46AA8"/>
    <w:rsid w:val="00C50ABF"/>
    <w:rsid w:val="00C55C28"/>
    <w:rsid w:val="00C5657D"/>
    <w:rsid w:val="00C60443"/>
    <w:rsid w:val="00C6112D"/>
    <w:rsid w:val="00C632D6"/>
    <w:rsid w:val="00C70110"/>
    <w:rsid w:val="00C865BF"/>
    <w:rsid w:val="00C8705A"/>
    <w:rsid w:val="00C90FC5"/>
    <w:rsid w:val="00C91AC9"/>
    <w:rsid w:val="00C969E6"/>
    <w:rsid w:val="00C97BA0"/>
    <w:rsid w:val="00CA3957"/>
    <w:rsid w:val="00CA6B29"/>
    <w:rsid w:val="00CB0CCB"/>
    <w:rsid w:val="00CB61DD"/>
    <w:rsid w:val="00CB6A12"/>
    <w:rsid w:val="00CC18B7"/>
    <w:rsid w:val="00CC61DB"/>
    <w:rsid w:val="00CD64A8"/>
    <w:rsid w:val="00CE06C9"/>
    <w:rsid w:val="00CE4C43"/>
    <w:rsid w:val="00CE5FDD"/>
    <w:rsid w:val="00CE7934"/>
    <w:rsid w:val="00CF1243"/>
    <w:rsid w:val="00CF3D3A"/>
    <w:rsid w:val="00CF405C"/>
    <w:rsid w:val="00CF4582"/>
    <w:rsid w:val="00D03099"/>
    <w:rsid w:val="00D105D8"/>
    <w:rsid w:val="00D14334"/>
    <w:rsid w:val="00D2202A"/>
    <w:rsid w:val="00D24704"/>
    <w:rsid w:val="00D24E85"/>
    <w:rsid w:val="00D309D1"/>
    <w:rsid w:val="00D3405F"/>
    <w:rsid w:val="00D3772F"/>
    <w:rsid w:val="00D41432"/>
    <w:rsid w:val="00D4243D"/>
    <w:rsid w:val="00D46FA0"/>
    <w:rsid w:val="00D50B27"/>
    <w:rsid w:val="00D51766"/>
    <w:rsid w:val="00D64D7A"/>
    <w:rsid w:val="00D673F1"/>
    <w:rsid w:val="00D732E0"/>
    <w:rsid w:val="00D740B0"/>
    <w:rsid w:val="00D77429"/>
    <w:rsid w:val="00D803AF"/>
    <w:rsid w:val="00D92BC7"/>
    <w:rsid w:val="00DB1671"/>
    <w:rsid w:val="00DB37CF"/>
    <w:rsid w:val="00DB45A2"/>
    <w:rsid w:val="00DB52EB"/>
    <w:rsid w:val="00DB5D54"/>
    <w:rsid w:val="00DB6EB7"/>
    <w:rsid w:val="00DD17A6"/>
    <w:rsid w:val="00DD47B8"/>
    <w:rsid w:val="00DD5412"/>
    <w:rsid w:val="00DD6A94"/>
    <w:rsid w:val="00DE0042"/>
    <w:rsid w:val="00DE2725"/>
    <w:rsid w:val="00DE4279"/>
    <w:rsid w:val="00DF15D6"/>
    <w:rsid w:val="00DF169B"/>
    <w:rsid w:val="00E04B68"/>
    <w:rsid w:val="00E21324"/>
    <w:rsid w:val="00E2344E"/>
    <w:rsid w:val="00E23814"/>
    <w:rsid w:val="00E3042A"/>
    <w:rsid w:val="00E355EE"/>
    <w:rsid w:val="00E37CEA"/>
    <w:rsid w:val="00E42A11"/>
    <w:rsid w:val="00E436FD"/>
    <w:rsid w:val="00E43AF1"/>
    <w:rsid w:val="00E50484"/>
    <w:rsid w:val="00E53C53"/>
    <w:rsid w:val="00E663D4"/>
    <w:rsid w:val="00E80EB6"/>
    <w:rsid w:val="00E8325F"/>
    <w:rsid w:val="00E84506"/>
    <w:rsid w:val="00E846AA"/>
    <w:rsid w:val="00E908E7"/>
    <w:rsid w:val="00E90FAD"/>
    <w:rsid w:val="00E9307C"/>
    <w:rsid w:val="00EA17D1"/>
    <w:rsid w:val="00EB11CC"/>
    <w:rsid w:val="00EB3A6F"/>
    <w:rsid w:val="00EB464F"/>
    <w:rsid w:val="00EB50E1"/>
    <w:rsid w:val="00EB5F2D"/>
    <w:rsid w:val="00EB72C9"/>
    <w:rsid w:val="00EC0001"/>
    <w:rsid w:val="00EC7F50"/>
    <w:rsid w:val="00ED2EE5"/>
    <w:rsid w:val="00ED4AAD"/>
    <w:rsid w:val="00ED6C4F"/>
    <w:rsid w:val="00EE08C6"/>
    <w:rsid w:val="00EF2199"/>
    <w:rsid w:val="00EF313D"/>
    <w:rsid w:val="00F0058E"/>
    <w:rsid w:val="00F04756"/>
    <w:rsid w:val="00F10D25"/>
    <w:rsid w:val="00F11662"/>
    <w:rsid w:val="00F152A3"/>
    <w:rsid w:val="00F253E8"/>
    <w:rsid w:val="00F36A4E"/>
    <w:rsid w:val="00F37994"/>
    <w:rsid w:val="00F4140F"/>
    <w:rsid w:val="00F42FED"/>
    <w:rsid w:val="00F43C14"/>
    <w:rsid w:val="00F511D3"/>
    <w:rsid w:val="00F52741"/>
    <w:rsid w:val="00F538F4"/>
    <w:rsid w:val="00F53952"/>
    <w:rsid w:val="00F5737B"/>
    <w:rsid w:val="00F6257F"/>
    <w:rsid w:val="00F713F6"/>
    <w:rsid w:val="00F71B08"/>
    <w:rsid w:val="00F73893"/>
    <w:rsid w:val="00F73FF8"/>
    <w:rsid w:val="00F764AE"/>
    <w:rsid w:val="00F811CB"/>
    <w:rsid w:val="00F8776C"/>
    <w:rsid w:val="00F96F4D"/>
    <w:rsid w:val="00F97A84"/>
    <w:rsid w:val="00FA0C30"/>
    <w:rsid w:val="00FA138B"/>
    <w:rsid w:val="00FA1705"/>
    <w:rsid w:val="00FA3BF8"/>
    <w:rsid w:val="00FA65FF"/>
    <w:rsid w:val="00FC13D1"/>
    <w:rsid w:val="00FC19F9"/>
    <w:rsid w:val="00FD2E69"/>
    <w:rsid w:val="00FD7AAA"/>
    <w:rsid w:val="00FD7D25"/>
    <w:rsid w:val="00FE0A9E"/>
    <w:rsid w:val="00FE431A"/>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558943">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10952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9034932">
      <w:bodyDiv w:val="1"/>
      <w:marLeft w:val="0"/>
      <w:marRight w:val="0"/>
      <w:marTop w:val="0"/>
      <w:marBottom w:val="0"/>
      <w:divBdr>
        <w:top w:val="none" w:sz="0" w:space="0" w:color="auto"/>
        <w:left w:val="none" w:sz="0" w:space="0" w:color="auto"/>
        <w:bottom w:val="none" w:sz="0" w:space="0" w:color="auto"/>
        <w:right w:val="none" w:sz="0" w:space="0" w:color="auto"/>
      </w:divBdr>
      <w:divsChild>
        <w:div w:id="60904619">
          <w:marLeft w:val="0"/>
          <w:marRight w:val="0"/>
          <w:marTop w:val="0"/>
          <w:marBottom w:val="0"/>
          <w:divBdr>
            <w:top w:val="none" w:sz="0" w:space="0" w:color="auto"/>
            <w:left w:val="none" w:sz="0" w:space="0" w:color="auto"/>
            <w:bottom w:val="none" w:sz="0" w:space="0" w:color="auto"/>
            <w:right w:val="none" w:sz="0" w:space="0" w:color="auto"/>
          </w:divBdr>
        </w:div>
      </w:divsChild>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ACB0-0253-4A7B-8277-DCAFFCEA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1387</Words>
  <Characters>7633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2025-01-24T22:35:00Z</dcterms:created>
  <dcterms:modified xsi:type="dcterms:W3CDTF">2025-01-27T20:17:00Z</dcterms:modified>
</cp:coreProperties>
</file>