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DFCB" w14:textId="77777777" w:rsidR="00D0199F" w:rsidRPr="00D0199F" w:rsidRDefault="002E21AC" w:rsidP="002225DB">
      <w:pPr>
        <w:pStyle w:val="Sinespaciado"/>
        <w:jc w:val="center"/>
        <w:rPr>
          <w:rFonts w:ascii="Arial" w:hAnsi="Arial" w:cs="Arial"/>
          <w:b/>
          <w:sz w:val="24"/>
          <w:szCs w:val="24"/>
          <w:lang w:val="es-CR"/>
        </w:rPr>
      </w:pPr>
      <w:r>
        <w:rPr>
          <w:rFonts w:ascii="Arial" w:hAnsi="Arial" w:cs="Arial"/>
          <w:b/>
          <w:sz w:val="24"/>
          <w:szCs w:val="24"/>
          <w:lang w:val="es-CR"/>
        </w:rPr>
        <w:t xml:space="preserve"> </w:t>
      </w:r>
      <w:r w:rsidR="00D0199F" w:rsidRPr="00D0199F">
        <w:rPr>
          <w:rFonts w:ascii="Arial" w:hAnsi="Arial" w:cs="Arial"/>
          <w:b/>
          <w:sz w:val="24"/>
          <w:szCs w:val="24"/>
          <w:lang w:val="es-CR"/>
        </w:rPr>
        <w:t xml:space="preserve">LIMA, CUSCO, VALLE SAGRADO </w:t>
      </w:r>
    </w:p>
    <w:p w14:paraId="0F565002" w14:textId="77777777" w:rsidR="00A261C5" w:rsidRPr="00D0199F" w:rsidRDefault="00D0199F" w:rsidP="002225DB">
      <w:pPr>
        <w:pStyle w:val="Sinespaciado"/>
        <w:jc w:val="center"/>
        <w:rPr>
          <w:rFonts w:ascii="Arial" w:hAnsi="Arial" w:cs="Arial"/>
          <w:sz w:val="24"/>
          <w:szCs w:val="24"/>
          <w:lang w:val="es-CR"/>
        </w:rPr>
      </w:pPr>
      <w:r w:rsidRPr="00D0199F">
        <w:rPr>
          <w:rFonts w:ascii="Arial" w:hAnsi="Arial" w:cs="Arial"/>
          <w:sz w:val="24"/>
          <w:szCs w:val="24"/>
          <w:lang w:val="es-CR"/>
        </w:rPr>
        <w:t>Plaza de las Armas</w:t>
      </w:r>
      <w:r w:rsidR="00F30167" w:rsidRPr="00D0199F">
        <w:rPr>
          <w:rFonts w:ascii="Arial" w:hAnsi="Arial" w:cs="Arial"/>
          <w:sz w:val="24"/>
          <w:szCs w:val="24"/>
          <w:lang w:val="es-CR"/>
        </w:rPr>
        <w:t>,</w:t>
      </w:r>
      <w:r w:rsidR="00222F0A" w:rsidRPr="00D0199F">
        <w:rPr>
          <w:rFonts w:ascii="Arial" w:hAnsi="Arial" w:cs="Arial"/>
          <w:sz w:val="24"/>
          <w:szCs w:val="24"/>
          <w:lang w:val="es-CR"/>
        </w:rPr>
        <w:t xml:space="preserve"> </w:t>
      </w:r>
      <w:r w:rsidR="00B9338E" w:rsidRPr="00D0199F">
        <w:rPr>
          <w:rFonts w:ascii="Arial" w:hAnsi="Arial" w:cs="Arial"/>
          <w:sz w:val="24"/>
          <w:szCs w:val="24"/>
          <w:lang w:val="es-CR"/>
        </w:rPr>
        <w:t xml:space="preserve">Templo de </w:t>
      </w:r>
      <w:proofErr w:type="spellStart"/>
      <w:r w:rsidR="00B9338E" w:rsidRPr="00D0199F">
        <w:rPr>
          <w:rFonts w:ascii="Arial" w:hAnsi="Arial" w:cs="Arial"/>
          <w:sz w:val="24"/>
          <w:szCs w:val="24"/>
          <w:lang w:val="es-CR"/>
        </w:rPr>
        <w:t>Koricancha</w:t>
      </w:r>
      <w:proofErr w:type="spellEnd"/>
      <w:r w:rsidR="00B9338E" w:rsidRPr="00D0199F">
        <w:rPr>
          <w:rFonts w:ascii="Arial" w:hAnsi="Arial" w:cs="Arial"/>
          <w:sz w:val="24"/>
          <w:szCs w:val="24"/>
          <w:lang w:val="es-CR"/>
        </w:rPr>
        <w:t xml:space="preserve">, </w:t>
      </w:r>
      <w:proofErr w:type="spellStart"/>
      <w:r w:rsidR="00B9338E" w:rsidRPr="00D0199F">
        <w:rPr>
          <w:rFonts w:ascii="Arial" w:hAnsi="Arial" w:cs="Arial"/>
          <w:sz w:val="24"/>
          <w:szCs w:val="24"/>
          <w:lang w:val="es-CR"/>
        </w:rPr>
        <w:t>Chincero</w:t>
      </w:r>
      <w:proofErr w:type="spellEnd"/>
      <w:r w:rsidR="00B9338E" w:rsidRPr="00D0199F">
        <w:rPr>
          <w:rFonts w:ascii="Arial" w:hAnsi="Arial" w:cs="Arial"/>
          <w:sz w:val="24"/>
          <w:szCs w:val="24"/>
          <w:lang w:val="es-CR"/>
        </w:rPr>
        <w:t>, Moray,</w:t>
      </w:r>
      <w:r w:rsidR="0042158E" w:rsidRPr="00D0199F">
        <w:rPr>
          <w:rFonts w:ascii="Arial" w:hAnsi="Arial" w:cs="Arial"/>
          <w:sz w:val="24"/>
          <w:szCs w:val="24"/>
          <w:lang w:val="es-CR"/>
        </w:rPr>
        <w:t xml:space="preserve"> </w:t>
      </w:r>
      <w:r w:rsidR="00F30167" w:rsidRPr="00D0199F">
        <w:rPr>
          <w:rFonts w:ascii="Arial" w:hAnsi="Arial" w:cs="Arial"/>
          <w:sz w:val="24"/>
          <w:szCs w:val="24"/>
          <w:lang w:val="es-CR"/>
        </w:rPr>
        <w:t>Machu Picchu</w:t>
      </w:r>
      <w:r w:rsidR="00B9338E" w:rsidRPr="00D0199F">
        <w:rPr>
          <w:rFonts w:ascii="Arial" w:hAnsi="Arial" w:cs="Arial"/>
          <w:sz w:val="24"/>
          <w:szCs w:val="24"/>
          <w:lang w:val="es-CR"/>
        </w:rPr>
        <w:t xml:space="preserve"> y </w:t>
      </w:r>
      <w:proofErr w:type="spellStart"/>
      <w:r w:rsidR="00B9338E" w:rsidRPr="00D0199F">
        <w:rPr>
          <w:rFonts w:ascii="Arial" w:hAnsi="Arial" w:cs="Arial"/>
          <w:sz w:val="24"/>
          <w:szCs w:val="24"/>
          <w:lang w:val="es-CR"/>
        </w:rPr>
        <w:t>Vinicunca</w:t>
      </w:r>
      <w:proofErr w:type="spellEnd"/>
    </w:p>
    <w:p w14:paraId="7D480782" w14:textId="77777777" w:rsidR="002225DB" w:rsidRPr="0039264C" w:rsidRDefault="002225DB" w:rsidP="001D59AE">
      <w:pPr>
        <w:pStyle w:val="Sinespaciado"/>
        <w:rPr>
          <w:rFonts w:ascii="Arial" w:hAnsi="Arial" w:cs="Arial"/>
          <w:b/>
          <w:sz w:val="24"/>
          <w:szCs w:val="24"/>
          <w:lang w:val="es-CR"/>
        </w:rPr>
      </w:pPr>
    </w:p>
    <w:p w14:paraId="4F54FB90" w14:textId="16BCDCAF" w:rsidR="00A261C5" w:rsidRPr="002225DB" w:rsidRDefault="0030459C" w:rsidP="001D59AE">
      <w:pPr>
        <w:pStyle w:val="Sinespaciado"/>
        <w:rPr>
          <w:rFonts w:ascii="Arial" w:hAnsi="Arial" w:cs="Arial"/>
          <w:b/>
          <w:sz w:val="20"/>
          <w:szCs w:val="20"/>
          <w:lang w:val="es-CR"/>
        </w:rPr>
      </w:pPr>
      <w:r>
        <w:rPr>
          <w:rFonts w:ascii="Arial" w:hAnsi="Arial" w:cs="Arial"/>
          <w:b/>
          <w:noProof/>
          <w:sz w:val="20"/>
          <w:szCs w:val="20"/>
          <w:lang w:val="es-MX" w:eastAsia="es-MX" w:bidi="ar-SA"/>
        </w:rPr>
        <w:drawing>
          <wp:anchor distT="0" distB="0" distL="114300" distR="114300" simplePos="0" relativeHeight="251661312" behindDoc="0" locked="0" layoutInCell="1" allowOverlap="1" wp14:anchorId="3E801CCC" wp14:editId="46825590">
            <wp:simplePos x="0" y="0"/>
            <wp:positionH relativeFrom="margin">
              <wp:posOffset>4568190</wp:posOffset>
            </wp:positionH>
            <wp:positionV relativeFrom="margin">
              <wp:posOffset>532765</wp:posOffset>
            </wp:positionV>
            <wp:extent cx="1734820" cy="393065"/>
            <wp:effectExtent l="0" t="0" r="0" b="6985"/>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IC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393065"/>
                    </a:xfrm>
                    <a:prstGeom prst="rect">
                      <a:avLst/>
                    </a:prstGeom>
                  </pic:spPr>
                </pic:pic>
              </a:graphicData>
            </a:graphic>
            <wp14:sizeRelH relativeFrom="margin">
              <wp14:pctWidth>0</wp14:pctWidth>
            </wp14:sizeRelH>
            <wp14:sizeRelV relativeFrom="margin">
              <wp14:pctHeight>0</wp14:pctHeight>
            </wp14:sizeRelV>
          </wp:anchor>
        </w:drawing>
      </w:r>
      <w:r w:rsidR="00D96EA3">
        <w:rPr>
          <w:rFonts w:ascii="Arial" w:hAnsi="Arial" w:cs="Arial"/>
          <w:b/>
          <w:sz w:val="20"/>
          <w:szCs w:val="20"/>
          <w:lang w:val="es-CR"/>
        </w:rPr>
        <w:t>9</w:t>
      </w:r>
      <w:r w:rsidR="000E55A8">
        <w:rPr>
          <w:rFonts w:ascii="Arial" w:hAnsi="Arial" w:cs="Arial"/>
          <w:b/>
          <w:sz w:val="20"/>
          <w:szCs w:val="20"/>
          <w:lang w:val="es-CR"/>
        </w:rPr>
        <w:t xml:space="preserve"> </w:t>
      </w:r>
      <w:r w:rsidR="00CF0D00" w:rsidRPr="002225DB">
        <w:rPr>
          <w:rFonts w:ascii="Arial" w:hAnsi="Arial" w:cs="Arial"/>
          <w:b/>
          <w:sz w:val="20"/>
          <w:szCs w:val="20"/>
          <w:lang w:val="es-CR"/>
        </w:rPr>
        <w:t>días</w:t>
      </w:r>
    </w:p>
    <w:p w14:paraId="0A43AE8A" w14:textId="49E30423" w:rsidR="000F1312" w:rsidRDefault="000F1312" w:rsidP="000F1312">
      <w:pPr>
        <w:pStyle w:val="Sinespaciado"/>
        <w:jc w:val="both"/>
        <w:rPr>
          <w:rFonts w:ascii="Arial" w:hAnsi="Arial" w:cs="Arial"/>
          <w:b/>
          <w:sz w:val="20"/>
          <w:szCs w:val="20"/>
          <w:lang w:val="es-CR"/>
        </w:rPr>
      </w:pPr>
      <w:r>
        <w:rPr>
          <w:rFonts w:ascii="Arial" w:hAnsi="Arial" w:cs="Arial"/>
          <w:b/>
          <w:sz w:val="20"/>
          <w:szCs w:val="20"/>
          <w:lang w:val="es-CR"/>
        </w:rPr>
        <w:t>Llegadas</w:t>
      </w:r>
      <w:r w:rsidRPr="0054076F">
        <w:rPr>
          <w:rFonts w:ascii="Arial" w:hAnsi="Arial" w:cs="Arial"/>
          <w:b/>
          <w:sz w:val="20"/>
          <w:szCs w:val="20"/>
          <w:lang w:val="es-CR"/>
        </w:rPr>
        <w:t xml:space="preserve">: </w:t>
      </w:r>
      <w:r>
        <w:rPr>
          <w:rFonts w:ascii="Arial" w:hAnsi="Arial" w:cs="Arial"/>
          <w:b/>
          <w:sz w:val="20"/>
          <w:szCs w:val="20"/>
          <w:lang w:val="es-CR"/>
        </w:rPr>
        <w:t>diarias</w:t>
      </w:r>
      <w:r w:rsidR="00925BDB">
        <w:rPr>
          <w:rFonts w:ascii="Arial" w:hAnsi="Arial" w:cs="Arial"/>
          <w:b/>
          <w:sz w:val="20"/>
          <w:szCs w:val="20"/>
          <w:lang w:val="es-CR"/>
        </w:rPr>
        <w:t xml:space="preserve"> hasta </w:t>
      </w:r>
      <w:r w:rsidR="001F52D3">
        <w:rPr>
          <w:rFonts w:ascii="Arial" w:hAnsi="Arial" w:cs="Arial"/>
          <w:b/>
          <w:sz w:val="20"/>
          <w:szCs w:val="20"/>
          <w:lang w:val="es-CR"/>
        </w:rPr>
        <w:t>d</w:t>
      </w:r>
      <w:r w:rsidR="00925BDB">
        <w:rPr>
          <w:rFonts w:ascii="Arial" w:hAnsi="Arial" w:cs="Arial"/>
          <w:b/>
          <w:sz w:val="20"/>
          <w:szCs w:val="20"/>
          <w:lang w:val="es-CR"/>
        </w:rPr>
        <w:t>iciembre</w:t>
      </w:r>
      <w:r>
        <w:rPr>
          <w:rFonts w:ascii="Arial" w:hAnsi="Arial" w:cs="Arial"/>
          <w:b/>
          <w:sz w:val="20"/>
          <w:szCs w:val="20"/>
          <w:lang w:val="es-CR"/>
        </w:rPr>
        <w:t xml:space="preserve"> 20</w:t>
      </w:r>
      <w:r w:rsidR="001721CB">
        <w:rPr>
          <w:rFonts w:ascii="Arial" w:hAnsi="Arial" w:cs="Arial"/>
          <w:b/>
          <w:sz w:val="20"/>
          <w:szCs w:val="20"/>
          <w:lang w:val="es-CR"/>
        </w:rPr>
        <w:t>2</w:t>
      </w:r>
      <w:r w:rsidR="00721CA3">
        <w:rPr>
          <w:rFonts w:ascii="Arial" w:hAnsi="Arial" w:cs="Arial"/>
          <w:b/>
          <w:sz w:val="20"/>
          <w:szCs w:val="20"/>
          <w:lang w:val="es-CR"/>
        </w:rPr>
        <w:t>5</w:t>
      </w:r>
    </w:p>
    <w:p w14:paraId="618B94D6" w14:textId="77777777" w:rsidR="00A261C5" w:rsidRPr="002225DB" w:rsidRDefault="005821BF" w:rsidP="00925BDB">
      <w:pPr>
        <w:pStyle w:val="Sinespaciado"/>
        <w:tabs>
          <w:tab w:val="left" w:pos="2940"/>
        </w:tabs>
        <w:rPr>
          <w:rFonts w:ascii="Arial" w:hAnsi="Arial" w:cs="Arial"/>
          <w:b/>
          <w:sz w:val="20"/>
          <w:szCs w:val="20"/>
          <w:lang w:val="es-CR"/>
        </w:rPr>
      </w:pPr>
      <w:r>
        <w:rPr>
          <w:rFonts w:ascii="Arial" w:hAnsi="Arial" w:cs="Arial"/>
          <w:b/>
          <w:sz w:val="20"/>
          <w:szCs w:val="20"/>
          <w:lang w:val="es-CR"/>
        </w:rPr>
        <w:t>M</w:t>
      </w:r>
      <w:r w:rsidR="00E54CD4">
        <w:rPr>
          <w:rFonts w:ascii="Arial" w:hAnsi="Arial" w:cs="Arial"/>
          <w:b/>
          <w:sz w:val="20"/>
          <w:szCs w:val="20"/>
          <w:lang w:val="es-CR"/>
        </w:rPr>
        <w:t>ínimo 2 pasajeros</w:t>
      </w:r>
      <w:r w:rsidR="007E3126">
        <w:rPr>
          <w:rFonts w:ascii="Arial" w:hAnsi="Arial" w:cs="Arial"/>
          <w:b/>
          <w:sz w:val="20"/>
          <w:szCs w:val="20"/>
          <w:lang w:val="es-CR"/>
        </w:rPr>
        <w:t xml:space="preserve">          </w:t>
      </w:r>
      <w:r w:rsidR="00925BDB">
        <w:rPr>
          <w:rFonts w:ascii="Arial" w:hAnsi="Arial" w:cs="Arial"/>
          <w:b/>
          <w:sz w:val="20"/>
          <w:szCs w:val="20"/>
          <w:lang w:val="es-CR"/>
        </w:rPr>
        <w:tab/>
      </w:r>
    </w:p>
    <w:p w14:paraId="42D9B221" w14:textId="77777777" w:rsidR="006A3C76" w:rsidRDefault="006A3C76" w:rsidP="0039264C">
      <w:pPr>
        <w:pStyle w:val="Sinespaciado"/>
        <w:jc w:val="both"/>
        <w:rPr>
          <w:rFonts w:ascii="Arial" w:hAnsi="Arial" w:cs="Arial"/>
          <w:b/>
          <w:sz w:val="20"/>
          <w:szCs w:val="20"/>
          <w:lang w:val="es-MX"/>
        </w:rPr>
      </w:pPr>
    </w:p>
    <w:p w14:paraId="34937468" w14:textId="77777777"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1. México – Lima </w:t>
      </w:r>
    </w:p>
    <w:p w14:paraId="17E57A26" w14:textId="77777777" w:rsidR="0039264C" w:rsidRPr="004F61B8" w:rsidRDefault="0039264C" w:rsidP="0039264C">
      <w:pPr>
        <w:pStyle w:val="Sinespaciado"/>
        <w:jc w:val="both"/>
        <w:rPr>
          <w:rFonts w:ascii="Arial" w:hAnsi="Arial" w:cs="Arial"/>
          <w:b/>
          <w:sz w:val="20"/>
          <w:szCs w:val="20"/>
          <w:lang w:val="es-MX"/>
        </w:rPr>
      </w:pPr>
      <w:r w:rsidRPr="0039264C">
        <w:rPr>
          <w:rFonts w:ascii="Arial" w:hAnsi="Arial" w:cs="Arial"/>
          <w:sz w:val="20"/>
          <w:szCs w:val="20"/>
          <w:lang w:val="es-MX"/>
        </w:rPr>
        <w:t xml:space="preserve">Llegada a la ciudad de Lima, asistencia y traslado al hotel. </w:t>
      </w:r>
      <w:r w:rsidRPr="004F61B8">
        <w:rPr>
          <w:rFonts w:ascii="Arial" w:hAnsi="Arial" w:cs="Arial"/>
          <w:b/>
          <w:sz w:val="20"/>
          <w:szCs w:val="20"/>
          <w:lang w:val="es-MX"/>
        </w:rPr>
        <w:t>Alojamiento.</w:t>
      </w:r>
    </w:p>
    <w:p w14:paraId="598BB867" w14:textId="51474860" w:rsidR="0039264C" w:rsidRDefault="0039264C" w:rsidP="0039264C">
      <w:pPr>
        <w:pStyle w:val="Sinespaciado"/>
        <w:jc w:val="both"/>
        <w:rPr>
          <w:rFonts w:ascii="Arial" w:hAnsi="Arial" w:cs="Arial"/>
          <w:sz w:val="20"/>
          <w:szCs w:val="20"/>
          <w:lang w:val="es-MX"/>
        </w:rPr>
      </w:pPr>
    </w:p>
    <w:p w14:paraId="7A12DA3C" w14:textId="08A943F8" w:rsidR="00D165EE" w:rsidRDefault="00E70F38"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2</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sidR="008109D2">
        <w:rPr>
          <w:rFonts w:ascii="Arial" w:hAnsi="Arial" w:cs="Arial"/>
          <w:b/>
          <w:szCs w:val="20"/>
          <w:lang w:val="es-MX"/>
        </w:rPr>
        <w:t xml:space="preserve"> – </w:t>
      </w:r>
      <w:r w:rsidR="00D165EE">
        <w:rPr>
          <w:rFonts w:ascii="Arial" w:hAnsi="Arial" w:cs="Arial"/>
          <w:b/>
          <w:szCs w:val="20"/>
          <w:lang w:val="es-MX"/>
        </w:rPr>
        <w:t>Visita de ciudad</w:t>
      </w:r>
    </w:p>
    <w:p w14:paraId="7FE2DD1F" w14:textId="723BDB97" w:rsidR="00E70F38" w:rsidRPr="00E70F38" w:rsidRDefault="00E70F38" w:rsidP="00721CA3">
      <w:pPr>
        <w:jc w:val="both"/>
        <w:rPr>
          <w:rFonts w:ascii="Arial" w:hAnsi="Arial" w:cs="Arial"/>
        </w:rPr>
      </w:pPr>
      <w:r w:rsidRPr="00721CA3">
        <w:rPr>
          <w:rFonts w:ascii="Arial" w:hAnsi="Arial" w:cs="Arial"/>
          <w:b/>
          <w:sz w:val="20"/>
          <w:szCs w:val="20"/>
          <w:lang w:val="es-MX"/>
        </w:rPr>
        <w:t>Desayuno</w:t>
      </w:r>
      <w:r w:rsidR="00721CA3" w:rsidRPr="00721CA3">
        <w:rPr>
          <w:color w:val="808080"/>
        </w:rPr>
        <w:t xml:space="preserve"> </w:t>
      </w:r>
      <w:r w:rsidR="00721CA3"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sidR="00721CA3">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28F8704" w14:textId="2162A312"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3</w:t>
      </w:r>
      <w:r w:rsidRPr="00D8137C">
        <w:rPr>
          <w:rFonts w:ascii="Arial" w:hAnsi="Arial" w:cs="Arial"/>
          <w:b/>
          <w:szCs w:val="20"/>
          <w:lang w:val="es-MX"/>
        </w:rPr>
        <w:t xml:space="preserve">. </w:t>
      </w:r>
      <w:r w:rsidR="00D165EE">
        <w:rPr>
          <w:rFonts w:ascii="Arial" w:hAnsi="Arial" w:cs="Arial"/>
          <w:b/>
          <w:szCs w:val="20"/>
          <w:lang w:val="es-MX"/>
        </w:rPr>
        <w:t xml:space="preserve">Lima - </w:t>
      </w:r>
      <w:r w:rsidRPr="00D8137C">
        <w:rPr>
          <w:rFonts w:ascii="Arial" w:hAnsi="Arial" w:cs="Arial"/>
          <w:b/>
          <w:szCs w:val="20"/>
          <w:lang w:val="es-MX"/>
        </w:rPr>
        <w:t>Cusco</w:t>
      </w:r>
      <w:r w:rsidR="00E70F38">
        <w:rPr>
          <w:rFonts w:ascii="Arial" w:hAnsi="Arial" w:cs="Arial"/>
          <w:b/>
          <w:szCs w:val="20"/>
          <w:lang w:val="es-MX"/>
        </w:rPr>
        <w:t xml:space="preserve"> </w:t>
      </w:r>
      <w:r w:rsidR="00404261">
        <w:rPr>
          <w:rFonts w:ascii="Arial" w:hAnsi="Arial" w:cs="Arial"/>
          <w:b/>
          <w:szCs w:val="20"/>
          <w:lang w:val="es-MX"/>
        </w:rPr>
        <w:t>– Visita de Ciudad</w:t>
      </w:r>
    </w:p>
    <w:p w14:paraId="24FA5C3F" w14:textId="77777777" w:rsidR="002D45BD" w:rsidRPr="00015910" w:rsidRDefault="002D45BD" w:rsidP="002D45BD">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33B1B0F5"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Vuelo doméstico desde Lima a Cusco.</w:t>
      </w:r>
      <w:r>
        <w:rPr>
          <w:rFonts w:ascii="Arial" w:hAnsi="Arial" w:cs="Arial"/>
          <w:sz w:val="20"/>
          <w:szCs w:val="20"/>
          <w:lang w:val="es-MX"/>
        </w:rPr>
        <w:t xml:space="preserve"> </w:t>
      </w:r>
      <w:r w:rsidRPr="00015910">
        <w:rPr>
          <w:rFonts w:ascii="Arial" w:hAnsi="Arial" w:cs="Arial"/>
          <w:b/>
          <w:bCs/>
          <w:color w:val="FF0000"/>
          <w:sz w:val="20"/>
          <w:szCs w:val="20"/>
          <w:lang w:val="es-MX"/>
        </w:rPr>
        <w:t>(Vuelo no incluido).</w:t>
      </w:r>
    </w:p>
    <w:p w14:paraId="42DE7933"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6BDC7D54" w14:textId="77777777" w:rsidR="002D45BD" w:rsidRPr="00015910" w:rsidRDefault="002D45BD" w:rsidP="002D45BD">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Pr="00015910">
        <w:rPr>
          <w:rFonts w:ascii="Arial" w:hAnsi="Arial" w:cs="Arial"/>
          <w:sz w:val="20"/>
          <w:szCs w:val="20"/>
          <w:lang w:val="es-MX"/>
        </w:rPr>
        <w:t>Qenqo</w:t>
      </w:r>
      <w:proofErr w:type="spellEnd"/>
      <w:r w:rsidRPr="00015910">
        <w:rPr>
          <w:rFonts w:ascii="Arial" w:hAnsi="Arial" w:cs="Arial"/>
          <w:sz w:val="20"/>
          <w:szCs w:val="20"/>
          <w:lang w:val="es-MX"/>
        </w:rPr>
        <w:t xml:space="preserve">.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04C0FDA0" w14:textId="77777777" w:rsidR="002D45BD" w:rsidRPr="00015910" w:rsidRDefault="002D45BD" w:rsidP="002D45BD">
      <w:pPr>
        <w:jc w:val="both"/>
        <w:rPr>
          <w:rFonts w:ascii="Arial" w:hAnsi="Arial" w:cs="Arial"/>
          <w:i/>
          <w:iCs/>
          <w:sz w:val="20"/>
          <w:szCs w:val="20"/>
          <w:lang w:val="es-MX"/>
        </w:rPr>
      </w:pPr>
      <w:r w:rsidRPr="00015910">
        <w:rPr>
          <w:rFonts w:ascii="Arial" w:hAnsi="Arial" w:cs="Arial"/>
          <w:i/>
          <w:iCs/>
          <w:sz w:val="20"/>
          <w:szCs w:val="20"/>
          <w:lang w:val="es-MX"/>
        </w:rPr>
        <w:t xml:space="preserve">El Boleto Turístico del Cusco (BTC), incluido en el itinerario, es un documento personal e intransferible que otorga acceso a 16 importantes atractivos de Cusco y sus alrededores, tales como Sacsayhuamán, </w:t>
      </w:r>
      <w:proofErr w:type="spellStart"/>
      <w:r w:rsidRPr="00015910">
        <w:rPr>
          <w:rFonts w:ascii="Arial" w:hAnsi="Arial" w:cs="Arial"/>
          <w:i/>
          <w:iCs/>
          <w:sz w:val="20"/>
          <w:szCs w:val="20"/>
          <w:lang w:val="es-MX"/>
        </w:rPr>
        <w:t>Qenqo</w:t>
      </w:r>
      <w:proofErr w:type="spellEnd"/>
      <w:r w:rsidRPr="00015910">
        <w:rPr>
          <w:rFonts w:ascii="Arial" w:hAnsi="Arial" w:cs="Arial"/>
          <w:i/>
          <w:iCs/>
          <w:sz w:val="20"/>
          <w:szCs w:val="20"/>
          <w:lang w:val="es-MX"/>
        </w:rPr>
        <w:t xml:space="preserve">, </w:t>
      </w:r>
      <w:proofErr w:type="spellStart"/>
      <w:r w:rsidRPr="00015910">
        <w:rPr>
          <w:rFonts w:ascii="Arial" w:hAnsi="Arial" w:cs="Arial"/>
          <w:i/>
          <w:iCs/>
          <w:sz w:val="20"/>
          <w:szCs w:val="20"/>
          <w:lang w:val="es-MX"/>
        </w:rPr>
        <w:t>Puca</w:t>
      </w:r>
      <w:proofErr w:type="spellEnd"/>
      <w:r w:rsidRPr="00015910">
        <w:rPr>
          <w:rFonts w:ascii="Arial" w:hAnsi="Arial" w:cs="Arial"/>
          <w:i/>
          <w:iCs/>
          <w:sz w:val="20"/>
          <w:szCs w:val="20"/>
          <w:lang w:val="es-MX"/>
        </w:rPr>
        <w:t xml:space="preserve"> Pucará y Tambomachay. Asimismo, permite el ingreso a diversos sitios del Circuito del Valle Sagrado, como Ollantaytambo, Pisac, Moray y Chinchero.</w:t>
      </w:r>
    </w:p>
    <w:p w14:paraId="7F073FAB" w14:textId="109F5E18"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4</w:t>
      </w:r>
      <w:r w:rsidRPr="00D8137C">
        <w:rPr>
          <w:rFonts w:ascii="Arial" w:hAnsi="Arial" w:cs="Arial"/>
          <w:b/>
          <w:szCs w:val="20"/>
          <w:lang w:val="es-MX"/>
        </w:rPr>
        <w:t xml:space="preserve">. Cusco – </w:t>
      </w:r>
      <w:r w:rsidR="00D165EE">
        <w:rPr>
          <w:rFonts w:ascii="Arial" w:hAnsi="Arial" w:cs="Arial"/>
          <w:b/>
          <w:szCs w:val="20"/>
          <w:lang w:val="es-MX"/>
        </w:rPr>
        <w:t>Maras y Moray</w:t>
      </w:r>
      <w:r w:rsidR="002D45BD">
        <w:rPr>
          <w:rFonts w:ascii="Arial" w:hAnsi="Arial" w:cs="Arial"/>
          <w:b/>
          <w:szCs w:val="20"/>
          <w:lang w:val="es-MX"/>
        </w:rPr>
        <w:t xml:space="preserve"> - Cusco</w:t>
      </w:r>
    </w:p>
    <w:p w14:paraId="4BB42F54" w14:textId="77777777" w:rsidR="002D45BD" w:rsidRPr="0033423D" w:rsidRDefault="002D45BD" w:rsidP="002D45BD">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53A2AFD9" w14:textId="23410215" w:rsidR="00D165EE" w:rsidRDefault="00D165EE" w:rsidP="00D165EE">
      <w:pPr>
        <w:pStyle w:val="paragraft"/>
        <w:rPr>
          <w:rFonts w:ascii="Arial" w:hAnsi="Arial" w:cs="Arial"/>
          <w:b/>
          <w:lang w:val="es-MX"/>
        </w:rPr>
      </w:pPr>
    </w:p>
    <w:p w14:paraId="0FF9A8D6" w14:textId="77777777" w:rsidR="00D165EE" w:rsidRDefault="00D165EE" w:rsidP="00D165EE">
      <w:pPr>
        <w:pStyle w:val="paragraft"/>
        <w:rPr>
          <w:rFonts w:ascii="Arial" w:hAnsi="Arial" w:cs="Arial"/>
          <w:b/>
          <w:lang w:val="es-MX"/>
        </w:rPr>
      </w:pPr>
    </w:p>
    <w:p w14:paraId="4CAD0689" w14:textId="77777777" w:rsidR="00514B04" w:rsidRDefault="00514B04" w:rsidP="0039264C">
      <w:pPr>
        <w:pStyle w:val="Sinespaciado"/>
        <w:jc w:val="both"/>
        <w:rPr>
          <w:rFonts w:ascii="Arial" w:hAnsi="Arial" w:cs="Arial"/>
          <w:b/>
          <w:sz w:val="20"/>
          <w:szCs w:val="20"/>
          <w:lang w:val="es-MX"/>
        </w:rPr>
      </w:pPr>
    </w:p>
    <w:p w14:paraId="34166B18" w14:textId="77777777" w:rsidR="002D45BD" w:rsidRDefault="002D45BD" w:rsidP="0039264C">
      <w:pPr>
        <w:pStyle w:val="Sinespaciado"/>
        <w:jc w:val="both"/>
        <w:rPr>
          <w:rFonts w:ascii="Arial" w:hAnsi="Arial" w:cs="Arial"/>
          <w:b/>
          <w:sz w:val="20"/>
          <w:szCs w:val="20"/>
          <w:lang w:val="es-MX"/>
        </w:rPr>
      </w:pPr>
    </w:p>
    <w:p w14:paraId="7F4D3181" w14:textId="77777777" w:rsidR="00E70F38" w:rsidRDefault="00E70F38" w:rsidP="0039264C">
      <w:pPr>
        <w:pStyle w:val="Sinespaciado"/>
        <w:jc w:val="both"/>
        <w:rPr>
          <w:rFonts w:ascii="Arial" w:hAnsi="Arial" w:cs="Arial"/>
          <w:b/>
          <w:szCs w:val="20"/>
          <w:lang w:val="es-MX"/>
        </w:rPr>
      </w:pPr>
    </w:p>
    <w:p w14:paraId="430C4E4C" w14:textId="77777777" w:rsidR="00E70F38" w:rsidRDefault="00E70F38" w:rsidP="0039264C">
      <w:pPr>
        <w:pStyle w:val="Sinespaciado"/>
        <w:jc w:val="both"/>
        <w:rPr>
          <w:rFonts w:ascii="Arial" w:hAnsi="Arial" w:cs="Arial"/>
          <w:b/>
          <w:szCs w:val="20"/>
          <w:lang w:val="es-MX"/>
        </w:rPr>
      </w:pPr>
    </w:p>
    <w:p w14:paraId="24E08C63" w14:textId="01790694"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1721CB">
        <w:rPr>
          <w:rFonts w:ascii="Arial" w:hAnsi="Arial" w:cs="Arial"/>
          <w:b/>
          <w:szCs w:val="20"/>
          <w:lang w:val="es-MX"/>
        </w:rPr>
        <w:t>5</w:t>
      </w:r>
      <w:r w:rsidRPr="00D8137C">
        <w:rPr>
          <w:rFonts w:ascii="Arial" w:hAnsi="Arial" w:cs="Arial"/>
          <w:b/>
          <w:szCs w:val="20"/>
          <w:lang w:val="es-MX"/>
        </w:rPr>
        <w:t xml:space="preserve">. </w:t>
      </w:r>
      <w:r w:rsidR="00D165EE">
        <w:rPr>
          <w:rFonts w:ascii="Arial" w:hAnsi="Arial" w:cs="Arial"/>
          <w:b/>
          <w:szCs w:val="20"/>
          <w:lang w:val="es-MX"/>
        </w:rPr>
        <w:t xml:space="preserve">Cusco – Valle Sagrado </w:t>
      </w:r>
    </w:p>
    <w:p w14:paraId="2480228A" w14:textId="77777777" w:rsidR="0045308F" w:rsidRPr="0045308F" w:rsidRDefault="0039264C"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Yucay, donde podrá presenciar la creación de textiles, artesanías de adobe, cerámica y platería utilizando antiguas técnicas incas. Disfrutará de un exquisito almuerzo típico en el Valle Sagrado.</w:t>
      </w:r>
    </w:p>
    <w:p w14:paraId="79FF87D6" w14:textId="5BEF1047" w:rsidR="0030459C" w:rsidRDefault="0045308F" w:rsidP="0045308F">
      <w:pPr>
        <w:jc w:val="both"/>
        <w:rPr>
          <w:rFonts w:ascii="Arial" w:hAnsi="Arial" w:cs="Arial"/>
          <w:b/>
          <w:szCs w:val="20"/>
          <w:lang w:val="es-MX"/>
        </w:rPr>
      </w:pPr>
      <w:r w:rsidRPr="0045308F">
        <w:rPr>
          <w:rFonts w:ascii="Arial" w:hAnsi="Arial" w:cs="Arial"/>
          <w:sz w:val="20"/>
          <w:szCs w:val="20"/>
          <w:lang w:val="es-MX"/>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hAnsi="Arial" w:cs="Arial"/>
          <w:sz w:val="20"/>
          <w:szCs w:val="20"/>
          <w:lang w:val="es-MX"/>
        </w:rPr>
        <w:t xml:space="preserve">. </w:t>
      </w:r>
      <w:r w:rsidR="00E70F38" w:rsidRPr="0045308F">
        <w:rPr>
          <w:rFonts w:ascii="Arial" w:eastAsia="Calibri" w:hAnsi="Arial" w:cs="Arial"/>
          <w:b/>
          <w:sz w:val="20"/>
          <w:szCs w:val="20"/>
          <w:lang w:val="es-ES" w:eastAsia="es-PE" w:bidi="ar-SA"/>
        </w:rPr>
        <w:t>Alojamiento</w:t>
      </w:r>
      <w:r w:rsidR="00E70F38">
        <w:rPr>
          <w:rFonts w:ascii="Arial" w:hAnsi="Arial" w:cs="Arial"/>
          <w:b/>
          <w:bCs/>
        </w:rPr>
        <w:t>.</w:t>
      </w:r>
    </w:p>
    <w:p w14:paraId="5B0B0DA8" w14:textId="0D475939" w:rsidR="00BF3BD9" w:rsidRPr="00D8137C" w:rsidRDefault="00D8137C" w:rsidP="00BF3BD9">
      <w:pPr>
        <w:pStyle w:val="Sinespaciado"/>
        <w:jc w:val="both"/>
        <w:rPr>
          <w:rFonts w:ascii="Arial" w:hAnsi="Arial" w:cs="Arial"/>
          <w:b/>
          <w:szCs w:val="20"/>
          <w:lang w:val="es-MX"/>
        </w:rPr>
      </w:pPr>
      <w:r w:rsidRPr="00D8137C">
        <w:rPr>
          <w:rFonts w:ascii="Arial" w:hAnsi="Arial" w:cs="Arial"/>
          <w:b/>
          <w:szCs w:val="20"/>
          <w:lang w:val="es-MX"/>
        </w:rPr>
        <w:t xml:space="preserve">Día </w:t>
      </w:r>
      <w:r w:rsidR="001721CB">
        <w:rPr>
          <w:rFonts w:ascii="Arial" w:hAnsi="Arial" w:cs="Arial"/>
          <w:b/>
          <w:szCs w:val="20"/>
          <w:lang w:val="es-MX"/>
        </w:rPr>
        <w:t>6</w:t>
      </w:r>
      <w:r w:rsidRPr="00D8137C">
        <w:rPr>
          <w:rFonts w:ascii="Arial" w:hAnsi="Arial" w:cs="Arial"/>
          <w:b/>
          <w:szCs w:val="20"/>
          <w:lang w:val="es-MX"/>
        </w:rPr>
        <w:t xml:space="preserve">. </w:t>
      </w:r>
      <w:r w:rsidR="00D165EE">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73B02297" w14:textId="77777777" w:rsidR="0045308F" w:rsidRPr="0045308F" w:rsidRDefault="00D165EE" w:rsidP="0045308F">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0045308F" w:rsidRPr="0045308F">
        <w:rPr>
          <w:rFonts w:ascii="Arial" w:hAnsi="Arial" w:cs="Arial"/>
          <w:sz w:val="20"/>
          <w:szCs w:val="20"/>
          <w:lang w:val="es-MX"/>
        </w:rPr>
        <w:t>Un transporte lo recogerá desde su hotel Urubamba (Valle Sagrado) y será trasladado a la estación de tren de Ollantaytambo. Este traslado es compartido con otros pasajeros.</w:t>
      </w:r>
    </w:p>
    <w:p w14:paraId="711859A3"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Suba a bordo del tren Expedition de PeruRail desde la estación de Ollantaytambo hasta la estación de Aguas Calientes (Machu Picchu Pueblo), al llegar a su destino recibirá asistencia. Para su regreso a la estación de Ollantaytambo, abordará nuevamente el tren Expedition. Ambos viajes tienen una duración de una hora y media cada uno y los horarios están sujetos a disponibilidad.</w:t>
      </w:r>
    </w:p>
    <w:p w14:paraId="4E33B96D" w14:textId="77777777"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4287B59A" w14:textId="42D69ABD" w:rsidR="0045308F" w:rsidRPr="0045308F" w:rsidRDefault="0045308F" w:rsidP="0045308F">
      <w:pPr>
        <w:pStyle w:val="paragraft"/>
        <w:rPr>
          <w:rFonts w:ascii="Arial" w:eastAsia="Times New Roman" w:hAnsi="Arial" w:cs="Arial"/>
          <w:lang w:val="es-MX" w:eastAsia="en-US" w:bidi="en-US"/>
        </w:rPr>
      </w:pPr>
      <w:r w:rsidRPr="0045308F">
        <w:rPr>
          <w:rFonts w:ascii="Arial" w:eastAsia="Times New Roman" w:hAnsi="Arial" w:cs="Arial"/>
          <w:lang w:val="es-MX" w:eastAsia="en-US" w:bidi="en-US"/>
        </w:rPr>
        <w:t>*</w:t>
      </w:r>
      <w:r w:rsidRPr="0045308F">
        <w:rPr>
          <w:rFonts w:ascii="Arial" w:eastAsia="Times New Roman" w:hAnsi="Arial" w:cs="Arial"/>
          <w:i/>
          <w:iCs/>
          <w:lang w:val="es-MX"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2088EFAE" w14:textId="77777777" w:rsidR="0045308F" w:rsidRDefault="0045308F" w:rsidP="0045308F">
      <w:pPr>
        <w:jc w:val="both"/>
        <w:rPr>
          <w:rFonts w:ascii="Arial" w:hAnsi="Arial" w:cs="Arial"/>
          <w:sz w:val="20"/>
          <w:szCs w:val="20"/>
          <w:lang w:val="es-MX"/>
        </w:rPr>
      </w:pPr>
    </w:p>
    <w:p w14:paraId="5DB5B161" w14:textId="0930646A" w:rsidR="0045308F" w:rsidRPr="0045308F" w:rsidRDefault="0045308F" w:rsidP="0045308F">
      <w:pPr>
        <w:jc w:val="both"/>
        <w:rPr>
          <w:rFonts w:ascii="Arial" w:hAnsi="Arial" w:cs="Arial"/>
          <w:sz w:val="20"/>
          <w:szCs w:val="20"/>
          <w:lang w:val="es-MX"/>
        </w:rPr>
      </w:pPr>
      <w:r w:rsidRPr="0045308F">
        <w:rPr>
          <w:rFonts w:ascii="Arial" w:hAnsi="Arial" w:cs="Arial"/>
          <w:sz w:val="20"/>
          <w:szCs w:val="20"/>
          <w:lang w:val="es-MX"/>
        </w:rPr>
        <w:t xml:space="preserve">Disfrutará un delicioso almuerzo menú en el Café </w:t>
      </w:r>
      <w:proofErr w:type="spellStart"/>
      <w:r w:rsidRPr="0045308F">
        <w:rPr>
          <w:rFonts w:ascii="Arial" w:hAnsi="Arial" w:cs="Arial"/>
          <w:sz w:val="20"/>
          <w:szCs w:val="20"/>
          <w:lang w:val="es-MX"/>
        </w:rPr>
        <w:t>Inkaterra</w:t>
      </w:r>
      <w:proofErr w:type="spellEnd"/>
      <w:r w:rsidRPr="0045308F">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5217DC0B" w14:textId="3431D76E" w:rsidR="00BF3BD9" w:rsidRPr="005821BF" w:rsidRDefault="0045308F" w:rsidP="0045308F">
      <w:pPr>
        <w:jc w:val="both"/>
        <w:rPr>
          <w:rFonts w:ascii="Arial" w:hAnsi="Arial" w:cs="Arial"/>
          <w:b/>
          <w:lang w:val="es-MX"/>
        </w:rPr>
      </w:pPr>
      <w:r w:rsidRPr="0045308F">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hAnsi="Arial" w:cs="Arial"/>
          <w:sz w:val="20"/>
          <w:szCs w:val="20"/>
          <w:lang w:val="es-MX"/>
        </w:rPr>
        <w:t xml:space="preserve"> </w:t>
      </w:r>
      <w:r w:rsidR="005821BF" w:rsidRPr="0045308F">
        <w:rPr>
          <w:rFonts w:ascii="Arial" w:eastAsia="Calibri" w:hAnsi="Arial" w:cs="Arial"/>
          <w:b/>
          <w:sz w:val="20"/>
          <w:szCs w:val="20"/>
          <w:lang w:val="es-ES" w:eastAsia="es-PE" w:bidi="ar-SA"/>
        </w:rPr>
        <w:t>Alojamiento</w:t>
      </w:r>
      <w:r w:rsidR="005821BF">
        <w:rPr>
          <w:rFonts w:ascii="Arial" w:hAnsi="Arial" w:cs="Arial"/>
          <w:b/>
          <w:lang w:val="es-MX"/>
        </w:rPr>
        <w:t>.</w:t>
      </w:r>
    </w:p>
    <w:p w14:paraId="5C2FBF44" w14:textId="4E5D876C" w:rsidR="00E70F38" w:rsidRDefault="00E70F38" w:rsidP="0039264C">
      <w:pPr>
        <w:pStyle w:val="Sinespaciado"/>
        <w:jc w:val="both"/>
        <w:rPr>
          <w:rFonts w:ascii="Arial" w:hAnsi="Arial" w:cs="Arial"/>
          <w:b/>
          <w:sz w:val="20"/>
          <w:szCs w:val="20"/>
          <w:lang w:val="es-MX"/>
        </w:rPr>
      </w:pPr>
      <w:r w:rsidRPr="00D8137C">
        <w:rPr>
          <w:rFonts w:ascii="Arial" w:hAnsi="Arial" w:cs="Arial"/>
          <w:b/>
          <w:szCs w:val="20"/>
          <w:lang w:val="es-MX"/>
        </w:rPr>
        <w:t xml:space="preserve">Día </w:t>
      </w:r>
      <w:r>
        <w:rPr>
          <w:rFonts w:ascii="Arial" w:hAnsi="Arial" w:cs="Arial"/>
          <w:b/>
          <w:szCs w:val="20"/>
          <w:lang w:val="es-MX"/>
        </w:rPr>
        <w:t>7</w:t>
      </w:r>
      <w:r w:rsidRPr="00D8137C">
        <w:rPr>
          <w:rFonts w:ascii="Arial" w:hAnsi="Arial" w:cs="Arial"/>
          <w:b/>
          <w:szCs w:val="20"/>
          <w:lang w:val="es-MX"/>
        </w:rPr>
        <w:t xml:space="preserve">. </w:t>
      </w:r>
      <w:r>
        <w:rPr>
          <w:rFonts w:ascii="Arial" w:hAnsi="Arial" w:cs="Arial"/>
          <w:b/>
          <w:szCs w:val="20"/>
          <w:lang w:val="es-MX"/>
        </w:rPr>
        <w:t>Cusco –</w:t>
      </w:r>
      <w:r w:rsidR="00D165EE">
        <w:rPr>
          <w:rFonts w:ascii="Arial" w:hAnsi="Arial" w:cs="Arial"/>
          <w:b/>
          <w:szCs w:val="20"/>
          <w:lang w:val="es-MX"/>
        </w:rPr>
        <w:t xml:space="preserve"> Vinicunca </w:t>
      </w:r>
      <w:r w:rsidR="004B1E82">
        <w:rPr>
          <w:rFonts w:ascii="Arial" w:hAnsi="Arial" w:cs="Arial"/>
          <w:b/>
          <w:szCs w:val="20"/>
          <w:lang w:val="es-MX"/>
        </w:rPr>
        <w:t>–</w:t>
      </w:r>
      <w:r>
        <w:rPr>
          <w:rFonts w:ascii="Arial" w:hAnsi="Arial" w:cs="Arial"/>
          <w:b/>
          <w:szCs w:val="20"/>
          <w:lang w:val="es-MX"/>
        </w:rPr>
        <w:t xml:space="preserve"> Cu</w:t>
      </w:r>
      <w:r w:rsidR="00404261">
        <w:rPr>
          <w:rFonts w:ascii="Arial" w:hAnsi="Arial" w:cs="Arial"/>
          <w:b/>
          <w:szCs w:val="20"/>
          <w:lang w:val="es-MX"/>
        </w:rPr>
        <w:t>s</w:t>
      </w:r>
      <w:r>
        <w:rPr>
          <w:rFonts w:ascii="Arial" w:hAnsi="Arial" w:cs="Arial"/>
          <w:b/>
          <w:szCs w:val="20"/>
          <w:lang w:val="es-MX"/>
        </w:rPr>
        <w:t>co</w:t>
      </w:r>
    </w:p>
    <w:p w14:paraId="23DE5C7D" w14:textId="7AEF55CD" w:rsidR="00E70F38" w:rsidRPr="0045308F" w:rsidRDefault="00D165EE" w:rsidP="0045308F">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w:t>
      </w:r>
      <w:r w:rsidR="0045308F" w:rsidRPr="0045308F">
        <w:rPr>
          <w:rFonts w:ascii="Arial" w:hAnsi="Arial" w:cs="Arial"/>
          <w:sz w:val="20"/>
          <w:szCs w:val="20"/>
          <w:lang w:val="es-MX"/>
        </w:rPr>
        <w:t xml:space="preserve">Vinicunca es conocida como la montaña de siete colores y es una obra de arte natural a 5.200 metros sobre el nivel del mar. Partirá desde la ciudad de Cusco a primera hora de la mañana hacia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w:t>
      </w:r>
      <w:proofErr w:type="spellStart"/>
      <w:r w:rsidR="0045308F" w:rsidRPr="0045308F">
        <w:rPr>
          <w:rFonts w:ascii="Arial" w:hAnsi="Arial" w:cs="Arial"/>
          <w:sz w:val="20"/>
          <w:szCs w:val="20"/>
          <w:lang w:val="es-MX"/>
        </w:rPr>
        <w:t>Phullawasipata</w:t>
      </w:r>
      <w:proofErr w:type="spellEnd"/>
      <w:r w:rsidR="0045308F" w:rsidRPr="0045308F">
        <w:rPr>
          <w:rFonts w:ascii="Arial" w:hAnsi="Arial" w:cs="Arial"/>
          <w:sz w:val="20"/>
          <w:szCs w:val="20"/>
          <w:lang w:val="es-MX"/>
        </w:rPr>
        <w:t xml:space="preserve"> para luego tomar el bus hasta </w:t>
      </w:r>
      <w:proofErr w:type="spellStart"/>
      <w:r w:rsidR="0045308F" w:rsidRPr="0045308F">
        <w:rPr>
          <w:rFonts w:ascii="Arial" w:hAnsi="Arial" w:cs="Arial"/>
          <w:sz w:val="20"/>
          <w:szCs w:val="20"/>
          <w:lang w:val="es-MX"/>
        </w:rPr>
        <w:t>Cusipata</w:t>
      </w:r>
      <w:proofErr w:type="spellEnd"/>
      <w:r w:rsidR="0045308F" w:rsidRPr="0045308F">
        <w:rPr>
          <w:rFonts w:ascii="Arial" w:hAnsi="Arial" w:cs="Arial"/>
          <w:sz w:val="20"/>
          <w:szCs w:val="20"/>
          <w:lang w:val="es-MX"/>
        </w:rPr>
        <w:t xml:space="preserve"> en donde se disfrutará un almuerzo. Finalmente retornará a su hotel seleccionado en Cusco. </w:t>
      </w:r>
      <w:r w:rsidR="00E70F38" w:rsidRPr="0045308F">
        <w:rPr>
          <w:rFonts w:ascii="Arial" w:hAnsi="Arial" w:cs="Arial"/>
          <w:b/>
          <w:bCs/>
          <w:sz w:val="20"/>
          <w:szCs w:val="20"/>
          <w:lang w:val="es-MX"/>
        </w:rPr>
        <w:t>Alojamiento</w:t>
      </w:r>
      <w:r w:rsidR="00E70F38" w:rsidRPr="0045308F">
        <w:rPr>
          <w:rFonts w:ascii="Arial" w:hAnsi="Arial" w:cs="Arial"/>
          <w:lang w:val="es-MX"/>
        </w:rPr>
        <w:t>.</w:t>
      </w:r>
    </w:p>
    <w:p w14:paraId="2438A4DC" w14:textId="2C195B6C" w:rsidR="00611884" w:rsidRPr="0045308F" w:rsidRDefault="00611884" w:rsidP="0039264C">
      <w:pPr>
        <w:pStyle w:val="Sinespaciado"/>
        <w:jc w:val="both"/>
        <w:rPr>
          <w:rFonts w:ascii="Arial" w:hAnsi="Arial" w:cs="Arial"/>
          <w:sz w:val="20"/>
          <w:szCs w:val="20"/>
          <w:lang w:val="es-MX"/>
        </w:rPr>
      </w:pPr>
    </w:p>
    <w:p w14:paraId="4CEE5CDA" w14:textId="22DE7A4A" w:rsidR="001721CB" w:rsidRPr="00D8137C" w:rsidRDefault="001721CB" w:rsidP="001721CB">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sidR="000D620E">
        <w:rPr>
          <w:rFonts w:ascii="Arial" w:hAnsi="Arial" w:cs="Arial"/>
          <w:b/>
          <w:szCs w:val="20"/>
          <w:lang w:val="es-MX"/>
        </w:rPr>
        <w:t>8</w:t>
      </w:r>
      <w:r w:rsidRPr="00D8137C">
        <w:rPr>
          <w:rFonts w:ascii="Arial" w:hAnsi="Arial" w:cs="Arial"/>
          <w:b/>
          <w:szCs w:val="20"/>
          <w:lang w:val="es-MX"/>
        </w:rPr>
        <w:t xml:space="preserve">. </w:t>
      </w:r>
      <w:r>
        <w:rPr>
          <w:rFonts w:ascii="Arial" w:hAnsi="Arial" w:cs="Arial"/>
          <w:b/>
          <w:szCs w:val="20"/>
          <w:lang w:val="es-MX"/>
        </w:rPr>
        <w:t xml:space="preserve">Cusco </w:t>
      </w:r>
      <w:r w:rsidR="002C7800">
        <w:rPr>
          <w:rFonts w:ascii="Arial" w:hAnsi="Arial" w:cs="Arial"/>
          <w:b/>
          <w:szCs w:val="20"/>
          <w:lang w:val="es-MX"/>
        </w:rPr>
        <w:t>–</w:t>
      </w:r>
      <w:r w:rsidR="00D165EE">
        <w:rPr>
          <w:rFonts w:ascii="Arial" w:hAnsi="Arial" w:cs="Arial"/>
          <w:b/>
          <w:szCs w:val="20"/>
          <w:lang w:val="es-MX"/>
        </w:rPr>
        <w:t xml:space="preserve"> Laguna Humantay - Cusco</w:t>
      </w:r>
    </w:p>
    <w:p w14:paraId="6F6CFF45" w14:textId="498056A2" w:rsidR="001721CB" w:rsidRPr="0045308F" w:rsidRDefault="001721CB" w:rsidP="0045308F">
      <w:pPr>
        <w:jc w:val="both"/>
        <w:rPr>
          <w:rFonts w:ascii="Arial" w:hAnsi="Arial" w:cs="Arial"/>
          <w:lang w:val="es-MX"/>
        </w:rPr>
      </w:pPr>
      <w:r w:rsidRPr="0045308F">
        <w:rPr>
          <w:rFonts w:ascii="Arial" w:hAnsi="Arial" w:cs="Arial"/>
          <w:b/>
          <w:bCs/>
          <w:sz w:val="20"/>
          <w:szCs w:val="20"/>
          <w:lang w:val="es-MX"/>
        </w:rPr>
        <w:t>Desa</w:t>
      </w:r>
      <w:r w:rsidR="0045308F" w:rsidRPr="0045308F">
        <w:rPr>
          <w:rFonts w:ascii="Arial" w:hAnsi="Arial" w:cs="Arial"/>
          <w:b/>
          <w:bCs/>
          <w:sz w:val="20"/>
          <w:szCs w:val="20"/>
          <w:lang w:val="es-MX"/>
        </w:rPr>
        <w:t>y</w:t>
      </w:r>
      <w:r w:rsidRPr="0045308F">
        <w:rPr>
          <w:rFonts w:ascii="Arial" w:hAnsi="Arial" w:cs="Arial"/>
          <w:b/>
          <w:bCs/>
          <w:sz w:val="20"/>
          <w:szCs w:val="20"/>
          <w:lang w:val="es-MX"/>
        </w:rPr>
        <w:t>uno</w:t>
      </w:r>
      <w:r w:rsidRPr="0045308F">
        <w:rPr>
          <w:rFonts w:ascii="Arial" w:hAnsi="Arial" w:cs="Arial"/>
          <w:sz w:val="20"/>
          <w:szCs w:val="20"/>
          <w:lang w:val="es-MX"/>
        </w:rPr>
        <w:t xml:space="preserve">. </w:t>
      </w:r>
      <w:r w:rsidR="0045308F" w:rsidRPr="0045308F">
        <w:rPr>
          <w:rFonts w:ascii="Arial" w:hAnsi="Arial" w:cs="Arial"/>
          <w:sz w:val="20"/>
          <w:szCs w:val="20"/>
          <w:lang w:val="es-MX"/>
        </w:rPr>
        <w:t>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sidR="0045308F">
        <w:rPr>
          <w:rFonts w:ascii="Arial" w:hAnsi="Arial" w:cs="Arial"/>
          <w:sz w:val="20"/>
          <w:szCs w:val="20"/>
          <w:lang w:val="es-MX"/>
        </w:rPr>
        <w:t xml:space="preserve"> </w:t>
      </w:r>
      <w:r w:rsidRPr="0045308F">
        <w:rPr>
          <w:rFonts w:ascii="Arial" w:hAnsi="Arial" w:cs="Arial"/>
          <w:b/>
          <w:bCs/>
          <w:sz w:val="20"/>
          <w:szCs w:val="20"/>
          <w:lang w:val="es-MX"/>
        </w:rPr>
        <w:t>Alojamiento.</w:t>
      </w:r>
    </w:p>
    <w:p w14:paraId="1B4B092B" w14:textId="384B2EC1" w:rsidR="0039264C" w:rsidRPr="00D8137C" w:rsidRDefault="00D8137C" w:rsidP="0039264C">
      <w:pPr>
        <w:pStyle w:val="Sinespaciado"/>
        <w:jc w:val="both"/>
        <w:rPr>
          <w:rFonts w:ascii="Arial" w:hAnsi="Arial" w:cs="Arial"/>
          <w:b/>
          <w:szCs w:val="20"/>
          <w:lang w:val="es-MX"/>
        </w:rPr>
      </w:pPr>
      <w:r w:rsidRPr="00D8137C">
        <w:rPr>
          <w:rFonts w:ascii="Arial" w:hAnsi="Arial" w:cs="Arial"/>
          <w:b/>
          <w:szCs w:val="20"/>
          <w:lang w:val="es-MX"/>
        </w:rPr>
        <w:t xml:space="preserve">Día </w:t>
      </w:r>
      <w:r w:rsidR="000D620E">
        <w:rPr>
          <w:rFonts w:ascii="Arial" w:hAnsi="Arial" w:cs="Arial"/>
          <w:b/>
          <w:szCs w:val="20"/>
          <w:lang w:val="es-MX"/>
        </w:rPr>
        <w:t>9</w:t>
      </w:r>
      <w:r w:rsidRPr="00D8137C">
        <w:rPr>
          <w:rFonts w:ascii="Arial" w:hAnsi="Arial" w:cs="Arial"/>
          <w:b/>
          <w:szCs w:val="20"/>
          <w:lang w:val="es-MX"/>
        </w:rPr>
        <w:t xml:space="preserve">. </w:t>
      </w:r>
      <w:r w:rsidR="00D165EE">
        <w:rPr>
          <w:rFonts w:ascii="Arial" w:hAnsi="Arial" w:cs="Arial"/>
          <w:b/>
          <w:szCs w:val="20"/>
          <w:lang w:val="es-MX"/>
        </w:rPr>
        <w:t>Cusco</w:t>
      </w:r>
      <w:r w:rsidRPr="00D8137C">
        <w:rPr>
          <w:rFonts w:ascii="Arial" w:hAnsi="Arial" w:cs="Arial"/>
          <w:b/>
          <w:szCs w:val="20"/>
          <w:lang w:val="es-MX"/>
        </w:rPr>
        <w:t xml:space="preserve"> – México</w:t>
      </w:r>
    </w:p>
    <w:p w14:paraId="28AB7F4E" w14:textId="374D80E6" w:rsidR="00834C88" w:rsidRPr="00D165EE" w:rsidRDefault="0039264C" w:rsidP="00D165EE">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563F8E27" w14:textId="77777777" w:rsidR="005821BF" w:rsidRDefault="005821BF" w:rsidP="0039264C">
      <w:pPr>
        <w:pStyle w:val="Sinespaciado"/>
        <w:jc w:val="both"/>
        <w:rPr>
          <w:rFonts w:ascii="Arial" w:hAnsi="Arial" w:cs="Arial"/>
          <w:sz w:val="20"/>
          <w:szCs w:val="20"/>
          <w:lang w:val="es-ES"/>
        </w:rPr>
      </w:pPr>
    </w:p>
    <w:p w14:paraId="1D91C1B3" w14:textId="77777777" w:rsidR="00834C88" w:rsidRPr="002225DB" w:rsidRDefault="00834C88" w:rsidP="00834C88">
      <w:pPr>
        <w:pStyle w:val="Sinespaciado"/>
        <w:jc w:val="both"/>
        <w:rPr>
          <w:rFonts w:ascii="Arial" w:hAnsi="Arial" w:cs="Arial"/>
          <w:b/>
          <w:sz w:val="20"/>
          <w:szCs w:val="20"/>
          <w:lang w:val="es-ES"/>
        </w:rPr>
      </w:pPr>
      <w:r w:rsidRPr="002225DB">
        <w:rPr>
          <w:rFonts w:ascii="Arial" w:hAnsi="Arial" w:cs="Arial"/>
          <w:b/>
          <w:sz w:val="20"/>
          <w:szCs w:val="20"/>
          <w:lang w:val="es-ES"/>
        </w:rPr>
        <w:t xml:space="preserve">INCLUYE: </w:t>
      </w:r>
    </w:p>
    <w:p w14:paraId="03A779F0" w14:textId="48D301A3" w:rsidR="000D620E" w:rsidRPr="000D620E" w:rsidRDefault="00611884" w:rsidP="0013449B">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sidR="00486654">
        <w:rPr>
          <w:rFonts w:ascii="Arial" w:hAnsi="Arial" w:cs="Arial"/>
          <w:sz w:val="20"/>
          <w:szCs w:val="20"/>
          <w:lang w:val="es-ES"/>
        </w:rPr>
        <w:t>.</w:t>
      </w:r>
    </w:p>
    <w:p w14:paraId="279E056D" w14:textId="4674A33F" w:rsidR="00834C88" w:rsidRPr="000D620E" w:rsidRDefault="00834C88" w:rsidP="0013449B">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 xml:space="preserve">Visita de ciudad de Lima y Cusco </w:t>
      </w:r>
      <w:r w:rsidR="0042158E" w:rsidRPr="000D620E">
        <w:rPr>
          <w:rFonts w:ascii="Arial" w:hAnsi="Arial" w:cs="Arial"/>
          <w:sz w:val="20"/>
          <w:szCs w:val="20"/>
          <w:lang w:val="es-ES"/>
        </w:rPr>
        <w:t>en servicio compartido.</w:t>
      </w:r>
    </w:p>
    <w:p w14:paraId="15521E17" w14:textId="5A5AA94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sidR="00486654">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sidR="00486654">
        <w:rPr>
          <w:rFonts w:ascii="Arial" w:hAnsi="Arial" w:cs="Arial"/>
          <w:sz w:val="20"/>
          <w:szCs w:val="20"/>
          <w:lang w:val="es-ES"/>
        </w:rPr>
        <w:t>.</w:t>
      </w:r>
    </w:p>
    <w:p w14:paraId="0A5909E3" w14:textId="61F2AB9F"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sidR="00486654">
        <w:rPr>
          <w:rFonts w:ascii="Arial" w:hAnsi="Arial" w:cs="Arial"/>
          <w:sz w:val="20"/>
          <w:szCs w:val="20"/>
          <w:lang w:val="es-ES"/>
        </w:rPr>
        <w:t>.</w:t>
      </w:r>
    </w:p>
    <w:p w14:paraId="01F7B97E" w14:textId="631D5B0A"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sidR="00486654">
        <w:rPr>
          <w:rFonts w:ascii="Arial" w:hAnsi="Arial" w:cs="Arial"/>
          <w:sz w:val="20"/>
          <w:szCs w:val="20"/>
          <w:lang w:val="es-ES"/>
        </w:rPr>
        <w:t>.</w:t>
      </w:r>
    </w:p>
    <w:p w14:paraId="1BE54960" w14:textId="0EAF78D4"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sidR="00486654">
        <w:rPr>
          <w:rFonts w:ascii="Arial" w:hAnsi="Arial" w:cs="Arial"/>
          <w:sz w:val="20"/>
          <w:szCs w:val="20"/>
          <w:lang w:val="es-ES"/>
        </w:rPr>
        <w:t>.</w:t>
      </w:r>
    </w:p>
    <w:p w14:paraId="463CA6D1" w14:textId="7CBB0459"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sidR="00486654">
        <w:rPr>
          <w:rFonts w:ascii="Arial" w:hAnsi="Arial" w:cs="Arial"/>
          <w:sz w:val="20"/>
          <w:szCs w:val="20"/>
          <w:lang w:val="es-ES"/>
        </w:rPr>
        <w:t>.</w:t>
      </w:r>
    </w:p>
    <w:p w14:paraId="58B110A1" w14:textId="2DA2D866"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sidR="00486654">
        <w:rPr>
          <w:rFonts w:ascii="Arial" w:hAnsi="Arial" w:cs="Arial"/>
          <w:sz w:val="20"/>
          <w:szCs w:val="20"/>
          <w:lang w:val="es-ES"/>
        </w:rPr>
        <w:t>.</w:t>
      </w:r>
    </w:p>
    <w:p w14:paraId="1BD7DC03" w14:textId="5B548384"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sidR="00486654">
        <w:rPr>
          <w:rFonts w:ascii="Arial" w:hAnsi="Arial" w:cs="Arial"/>
          <w:sz w:val="20"/>
          <w:szCs w:val="20"/>
          <w:lang w:val="es-ES"/>
        </w:rPr>
        <w:t>.</w:t>
      </w:r>
    </w:p>
    <w:p w14:paraId="43202BAB" w14:textId="70B7C288"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350BBF18" w14:textId="2321847F" w:rsidR="000D620E" w:rsidRPr="00486654" w:rsidRDefault="000D620E" w:rsidP="003703D9">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sidR="00486654">
        <w:rPr>
          <w:rFonts w:ascii="Arial" w:hAnsi="Arial" w:cs="Arial"/>
          <w:sz w:val="20"/>
          <w:szCs w:val="20"/>
          <w:lang w:val="es-ES"/>
        </w:rPr>
        <w:t xml:space="preserve"> </w:t>
      </w:r>
      <w:r w:rsidRPr="00486654">
        <w:rPr>
          <w:rFonts w:ascii="Arial" w:hAnsi="Arial" w:cs="Arial"/>
          <w:sz w:val="20"/>
          <w:szCs w:val="20"/>
          <w:lang w:val="es-ES"/>
        </w:rPr>
        <w:t>de Ollantaytambo</w:t>
      </w:r>
    </w:p>
    <w:p w14:paraId="1EAED45C" w14:textId="57E4D12E" w:rsidR="000D620E" w:rsidRP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sidR="00486654">
        <w:rPr>
          <w:rFonts w:ascii="Arial" w:hAnsi="Arial" w:cs="Arial"/>
          <w:sz w:val="20"/>
          <w:szCs w:val="20"/>
          <w:lang w:val="es-ES"/>
        </w:rPr>
        <w:t>.</w:t>
      </w:r>
    </w:p>
    <w:p w14:paraId="3415A2B1" w14:textId="0039B1C6" w:rsidR="000D620E" w:rsidRDefault="000D620E" w:rsidP="000D620E">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sidR="00486654">
        <w:rPr>
          <w:rFonts w:ascii="Arial" w:hAnsi="Arial" w:cs="Arial"/>
          <w:sz w:val="20"/>
          <w:szCs w:val="20"/>
          <w:lang w:val="es-ES"/>
        </w:rPr>
        <w:t>.</w:t>
      </w:r>
    </w:p>
    <w:p w14:paraId="2EA47262" w14:textId="4065A729" w:rsidR="000D620E" w:rsidRPr="000D620E" w:rsidRDefault="000D620E" w:rsidP="000D620E">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sidR="00486654">
        <w:rPr>
          <w:rFonts w:ascii="Arial" w:hAnsi="Arial" w:cs="Arial"/>
          <w:sz w:val="20"/>
          <w:szCs w:val="20"/>
          <w:lang w:val="es-ES"/>
        </w:rPr>
        <w:t>.</w:t>
      </w:r>
    </w:p>
    <w:p w14:paraId="425C7496" w14:textId="1BDCD29C" w:rsidR="001721CB" w:rsidRPr="004B1E82" w:rsidRDefault="001721CB" w:rsidP="0056606E">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sidR="00486654">
        <w:rPr>
          <w:rFonts w:ascii="Arial" w:hAnsi="Arial" w:cs="Arial"/>
          <w:sz w:val="20"/>
          <w:szCs w:val="20"/>
          <w:lang w:val="es-ES"/>
        </w:rPr>
        <w:t>.</w:t>
      </w:r>
    </w:p>
    <w:p w14:paraId="6FF16F0A" w14:textId="77777777" w:rsidR="0030459C" w:rsidRDefault="0030459C" w:rsidP="00834C88">
      <w:pPr>
        <w:pStyle w:val="Sinespaciado"/>
        <w:rPr>
          <w:rFonts w:ascii="Arial" w:hAnsi="Arial" w:cs="Arial"/>
          <w:b/>
          <w:sz w:val="20"/>
          <w:szCs w:val="20"/>
          <w:lang w:val="es-ES"/>
        </w:rPr>
      </w:pPr>
    </w:p>
    <w:p w14:paraId="1C3DB697" w14:textId="77777777" w:rsidR="00834C88" w:rsidRPr="002225DB" w:rsidRDefault="00834C88" w:rsidP="00834C88">
      <w:pPr>
        <w:pStyle w:val="Sinespaciado"/>
        <w:rPr>
          <w:rFonts w:ascii="Arial" w:hAnsi="Arial" w:cs="Arial"/>
          <w:b/>
          <w:sz w:val="20"/>
          <w:szCs w:val="20"/>
          <w:lang w:val="es-CR"/>
        </w:rPr>
      </w:pPr>
      <w:r w:rsidRPr="002225DB">
        <w:rPr>
          <w:rFonts w:ascii="Arial" w:hAnsi="Arial" w:cs="Arial"/>
          <w:b/>
          <w:sz w:val="20"/>
          <w:szCs w:val="20"/>
          <w:lang w:val="es-ES"/>
        </w:rPr>
        <w:t>No Incluye:</w:t>
      </w:r>
    </w:p>
    <w:p w14:paraId="06927E53"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Servicios, excursiones o comidas no especificadas.</w:t>
      </w:r>
    </w:p>
    <w:p w14:paraId="3D04E3DC" w14:textId="7C8C629A"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 xml:space="preserve">Boletos de avión </w:t>
      </w:r>
      <w:r w:rsidR="00252CAD" w:rsidRPr="002225DB">
        <w:rPr>
          <w:rFonts w:ascii="Arial" w:hAnsi="Arial" w:cs="Arial"/>
          <w:sz w:val="20"/>
          <w:szCs w:val="20"/>
          <w:lang w:val="es-ES"/>
        </w:rPr>
        <w:t>domésticos</w:t>
      </w:r>
      <w:r w:rsidR="00D165EE">
        <w:rPr>
          <w:rFonts w:ascii="Arial" w:hAnsi="Arial" w:cs="Arial"/>
          <w:sz w:val="20"/>
          <w:szCs w:val="20"/>
          <w:lang w:val="es-ES"/>
        </w:rPr>
        <w:t xml:space="preserve"> e internacionales.</w:t>
      </w:r>
    </w:p>
    <w:p w14:paraId="7FA6411D" w14:textId="77777777" w:rsidR="00834C88" w:rsidRPr="002225DB" w:rsidRDefault="00834C88" w:rsidP="00252CAD">
      <w:pPr>
        <w:pStyle w:val="Sinespaciado"/>
        <w:numPr>
          <w:ilvl w:val="0"/>
          <w:numId w:val="31"/>
        </w:numPr>
        <w:rPr>
          <w:rFonts w:ascii="Arial" w:hAnsi="Arial" w:cs="Arial"/>
          <w:sz w:val="20"/>
          <w:szCs w:val="20"/>
          <w:lang w:val="es-ES"/>
        </w:rPr>
      </w:pPr>
      <w:r w:rsidRPr="002225DB">
        <w:rPr>
          <w:rFonts w:ascii="Arial" w:hAnsi="Arial" w:cs="Arial"/>
          <w:sz w:val="20"/>
          <w:szCs w:val="20"/>
          <w:lang w:val="es-ES"/>
        </w:rPr>
        <w:t>Gastos personales.</w:t>
      </w:r>
    </w:p>
    <w:p w14:paraId="281CFFB4" w14:textId="77777777" w:rsidR="00834C88" w:rsidRDefault="00834C88" w:rsidP="001D6A2F">
      <w:pPr>
        <w:pStyle w:val="Sinespaciado"/>
        <w:numPr>
          <w:ilvl w:val="0"/>
          <w:numId w:val="31"/>
        </w:numPr>
        <w:rPr>
          <w:rFonts w:ascii="Arial" w:hAnsi="Arial" w:cs="Arial"/>
          <w:sz w:val="20"/>
          <w:szCs w:val="20"/>
          <w:lang w:val="es-ES"/>
        </w:rPr>
      </w:pPr>
      <w:r w:rsidRPr="0042158E">
        <w:rPr>
          <w:rFonts w:ascii="Arial" w:hAnsi="Arial" w:cs="Arial"/>
          <w:sz w:val="20"/>
          <w:szCs w:val="20"/>
          <w:lang w:val="es-ES"/>
        </w:rPr>
        <w:t xml:space="preserve">Propinas a mucamas, botones, guías, chóferes. </w:t>
      </w:r>
    </w:p>
    <w:p w14:paraId="7B8A7421" w14:textId="77777777" w:rsidR="00BF7D71" w:rsidRDefault="00BF7D71" w:rsidP="0042158E">
      <w:pPr>
        <w:pStyle w:val="Sinespaciado"/>
        <w:rPr>
          <w:rFonts w:ascii="Arial" w:hAnsi="Arial" w:cs="Arial"/>
          <w:sz w:val="20"/>
          <w:szCs w:val="20"/>
          <w:lang w:val="es-ES"/>
        </w:rPr>
      </w:pPr>
    </w:p>
    <w:p w14:paraId="38B3EBA2" w14:textId="77777777" w:rsidR="0045308F" w:rsidRDefault="0045308F" w:rsidP="0042158E">
      <w:pPr>
        <w:pStyle w:val="Sinespaciado"/>
        <w:rPr>
          <w:rFonts w:ascii="Arial" w:hAnsi="Arial" w:cs="Arial"/>
          <w:sz w:val="20"/>
          <w:szCs w:val="20"/>
          <w:lang w:val="es-ES"/>
        </w:rPr>
      </w:pPr>
    </w:p>
    <w:p w14:paraId="26C23685" w14:textId="77777777" w:rsidR="0045308F" w:rsidRDefault="0045308F" w:rsidP="0042158E">
      <w:pPr>
        <w:pStyle w:val="Sinespaciado"/>
        <w:rPr>
          <w:rFonts w:ascii="Arial" w:hAnsi="Arial" w:cs="Arial"/>
          <w:sz w:val="20"/>
          <w:szCs w:val="20"/>
          <w:lang w:val="es-ES"/>
        </w:rPr>
      </w:pPr>
    </w:p>
    <w:p w14:paraId="6D4546DE" w14:textId="77777777" w:rsidR="0045308F" w:rsidRDefault="0045308F" w:rsidP="0042158E">
      <w:pPr>
        <w:pStyle w:val="Sinespaciado"/>
        <w:rPr>
          <w:rFonts w:ascii="Arial" w:hAnsi="Arial" w:cs="Arial"/>
          <w:sz w:val="20"/>
          <w:szCs w:val="20"/>
          <w:lang w:val="es-ES"/>
        </w:rPr>
      </w:pPr>
    </w:p>
    <w:p w14:paraId="7E777CF1" w14:textId="77777777" w:rsidR="0045308F" w:rsidRDefault="0045308F" w:rsidP="0042158E">
      <w:pPr>
        <w:pStyle w:val="Sinespaciado"/>
        <w:rPr>
          <w:rFonts w:ascii="Arial" w:hAnsi="Arial" w:cs="Arial"/>
          <w:sz w:val="20"/>
          <w:szCs w:val="20"/>
          <w:lang w:val="es-ES"/>
        </w:rPr>
      </w:pPr>
    </w:p>
    <w:p w14:paraId="4D83393C" w14:textId="77777777" w:rsidR="0045308F" w:rsidRDefault="0045308F" w:rsidP="0042158E">
      <w:pPr>
        <w:pStyle w:val="Sinespaciado"/>
        <w:rPr>
          <w:rFonts w:ascii="Arial" w:hAnsi="Arial" w:cs="Arial"/>
          <w:sz w:val="20"/>
          <w:szCs w:val="20"/>
          <w:lang w:val="es-ES"/>
        </w:rPr>
      </w:pPr>
    </w:p>
    <w:p w14:paraId="75CD275B" w14:textId="77777777" w:rsidR="0045308F" w:rsidRDefault="0045308F" w:rsidP="0042158E">
      <w:pPr>
        <w:pStyle w:val="Sinespaciado"/>
        <w:rPr>
          <w:rFonts w:ascii="Arial" w:hAnsi="Arial" w:cs="Arial"/>
          <w:sz w:val="20"/>
          <w:szCs w:val="20"/>
          <w:lang w:val="es-ES"/>
        </w:rPr>
      </w:pPr>
    </w:p>
    <w:p w14:paraId="737EA166" w14:textId="77777777" w:rsidR="0045308F" w:rsidRDefault="0045308F" w:rsidP="0042158E">
      <w:pPr>
        <w:pStyle w:val="Sinespaciado"/>
        <w:rPr>
          <w:rFonts w:ascii="Arial" w:hAnsi="Arial" w:cs="Arial"/>
          <w:sz w:val="20"/>
          <w:szCs w:val="20"/>
          <w:lang w:val="es-ES"/>
        </w:rPr>
      </w:pPr>
    </w:p>
    <w:p w14:paraId="702C52ED" w14:textId="77777777" w:rsidR="0045308F" w:rsidRDefault="0045308F" w:rsidP="0042158E">
      <w:pPr>
        <w:pStyle w:val="Sinespaciado"/>
        <w:rPr>
          <w:rFonts w:ascii="Arial" w:hAnsi="Arial" w:cs="Arial"/>
          <w:sz w:val="20"/>
          <w:szCs w:val="20"/>
          <w:lang w:val="es-ES"/>
        </w:rPr>
      </w:pPr>
    </w:p>
    <w:p w14:paraId="2830D719" w14:textId="77777777" w:rsidR="0045308F" w:rsidRDefault="0045308F" w:rsidP="0042158E">
      <w:pPr>
        <w:pStyle w:val="Sinespaciado"/>
        <w:rPr>
          <w:rFonts w:ascii="Arial" w:hAnsi="Arial" w:cs="Arial"/>
          <w:sz w:val="20"/>
          <w:szCs w:val="20"/>
          <w:lang w:val="es-ES"/>
        </w:rPr>
      </w:pPr>
    </w:p>
    <w:p w14:paraId="6B76C671" w14:textId="77777777" w:rsidR="0045308F" w:rsidRDefault="0045308F" w:rsidP="0042158E">
      <w:pPr>
        <w:pStyle w:val="Sinespaciado"/>
        <w:rPr>
          <w:rFonts w:ascii="Arial" w:hAnsi="Arial" w:cs="Arial"/>
          <w:sz w:val="20"/>
          <w:szCs w:val="20"/>
          <w:lang w:val="es-ES"/>
        </w:rPr>
      </w:pPr>
    </w:p>
    <w:p w14:paraId="2CEC05E2" w14:textId="77777777" w:rsidR="0045308F" w:rsidRDefault="0045308F" w:rsidP="0042158E">
      <w:pPr>
        <w:pStyle w:val="Sinespaciado"/>
        <w:rPr>
          <w:rFonts w:ascii="Arial" w:hAnsi="Arial" w:cs="Arial"/>
          <w:sz w:val="20"/>
          <w:szCs w:val="20"/>
          <w:lang w:val="es-ES"/>
        </w:rPr>
      </w:pPr>
    </w:p>
    <w:p w14:paraId="2A3A7863" w14:textId="77777777" w:rsidR="0045308F" w:rsidRDefault="0045308F" w:rsidP="0042158E">
      <w:pPr>
        <w:pStyle w:val="Sinespaciado"/>
        <w:rPr>
          <w:rFonts w:ascii="Arial" w:hAnsi="Arial" w:cs="Arial"/>
          <w:sz w:val="20"/>
          <w:szCs w:val="20"/>
          <w:lang w:val="es-ES"/>
        </w:rPr>
      </w:pPr>
    </w:p>
    <w:p w14:paraId="6A753E5A" w14:textId="77777777" w:rsidR="0045308F" w:rsidRDefault="0045308F" w:rsidP="0042158E">
      <w:pPr>
        <w:pStyle w:val="Sinespaciado"/>
        <w:rPr>
          <w:rFonts w:ascii="Arial" w:hAnsi="Arial" w:cs="Arial"/>
          <w:sz w:val="20"/>
          <w:szCs w:val="20"/>
          <w:lang w:val="es-ES"/>
        </w:rPr>
      </w:pPr>
    </w:p>
    <w:p w14:paraId="454FAE2A" w14:textId="77777777" w:rsidR="0045308F" w:rsidRDefault="0045308F" w:rsidP="0042158E">
      <w:pPr>
        <w:pStyle w:val="Sinespaciado"/>
        <w:rPr>
          <w:rFonts w:ascii="Arial" w:hAnsi="Arial" w:cs="Arial"/>
          <w:sz w:val="20"/>
          <w:szCs w:val="20"/>
          <w:lang w:val="es-ES"/>
        </w:rPr>
      </w:pPr>
    </w:p>
    <w:p w14:paraId="5788F6C6" w14:textId="77777777" w:rsidR="0045308F" w:rsidRDefault="0045308F" w:rsidP="0042158E">
      <w:pPr>
        <w:pStyle w:val="Sinespaciado"/>
        <w:rPr>
          <w:rFonts w:ascii="Arial" w:hAnsi="Arial" w:cs="Arial"/>
          <w:sz w:val="20"/>
          <w:szCs w:val="20"/>
          <w:lang w:val="es-ES"/>
        </w:rPr>
      </w:pPr>
    </w:p>
    <w:p w14:paraId="09960ABB" w14:textId="77777777" w:rsidR="0030459C" w:rsidRDefault="0030459C" w:rsidP="0042158E">
      <w:pPr>
        <w:pStyle w:val="Sinespaciado"/>
        <w:rPr>
          <w:rFonts w:ascii="Arial" w:hAnsi="Arial" w:cs="Arial"/>
          <w:sz w:val="20"/>
          <w:szCs w:val="20"/>
          <w:lang w:val="es-ES"/>
        </w:rPr>
      </w:pPr>
    </w:p>
    <w:tbl>
      <w:tblPr>
        <w:tblW w:w="5343" w:type="dxa"/>
        <w:jc w:val="center"/>
        <w:tblCellSpacing w:w="0" w:type="dxa"/>
        <w:tblCellMar>
          <w:left w:w="0" w:type="dxa"/>
          <w:right w:w="0" w:type="dxa"/>
        </w:tblCellMar>
        <w:tblLook w:val="04A0" w:firstRow="1" w:lastRow="0" w:firstColumn="1" w:lastColumn="0" w:noHBand="0" w:noVBand="1"/>
      </w:tblPr>
      <w:tblGrid>
        <w:gridCol w:w="1609"/>
        <w:gridCol w:w="3258"/>
        <w:gridCol w:w="476"/>
      </w:tblGrid>
      <w:tr w:rsidR="0045308F" w:rsidRPr="0045308F" w14:paraId="4098BEAD" w14:textId="77777777" w:rsidTr="0045308F">
        <w:trPr>
          <w:trHeight w:val="300"/>
          <w:tblCellSpacing w:w="0" w:type="dxa"/>
          <w:jc w:val="center"/>
        </w:trPr>
        <w:tc>
          <w:tcPr>
            <w:tcW w:w="0" w:type="auto"/>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6F1981E2" w14:textId="77777777" w:rsidR="0045308F" w:rsidRPr="0045308F" w:rsidRDefault="0045308F" w:rsidP="0045308F">
            <w:pPr>
              <w:spacing w:after="0" w:line="240" w:lineRule="auto"/>
              <w:jc w:val="center"/>
              <w:rPr>
                <w:rFonts w:ascii="Calibri" w:hAnsi="Calibri" w:cs="Calibri"/>
                <w:b/>
                <w:bCs/>
                <w:color w:val="FFFFFF"/>
                <w:sz w:val="20"/>
                <w:szCs w:val="20"/>
                <w:lang w:val="es-MX" w:eastAsia="es-MX" w:bidi="ar-SA"/>
              </w:rPr>
            </w:pPr>
            <w:r w:rsidRPr="0045308F">
              <w:rPr>
                <w:rFonts w:ascii="Calibri" w:hAnsi="Calibri" w:cs="Calibri"/>
                <w:b/>
                <w:bCs/>
                <w:color w:val="FFFFFF"/>
                <w:sz w:val="20"/>
                <w:szCs w:val="20"/>
                <w:lang w:val="es-MX" w:eastAsia="es-MX" w:bidi="ar-SA"/>
              </w:rPr>
              <w:lastRenderedPageBreak/>
              <w:t>LISTA DE HOTELES (Previstos o similares)</w:t>
            </w:r>
          </w:p>
        </w:tc>
      </w:tr>
      <w:tr w:rsidR="0045308F" w:rsidRPr="0045308F" w14:paraId="5B67770E" w14:textId="77777777" w:rsidTr="0045308F">
        <w:trPr>
          <w:trHeight w:val="300"/>
          <w:tblCellSpacing w:w="0" w:type="dxa"/>
          <w:jc w:val="center"/>
        </w:trPr>
        <w:tc>
          <w:tcPr>
            <w:tcW w:w="0" w:type="auto"/>
            <w:tcBorders>
              <w:left w:val="single" w:sz="6" w:space="0" w:color="716BC1"/>
              <w:bottom w:val="single" w:sz="6" w:space="0" w:color="716BC1"/>
            </w:tcBorders>
            <w:shd w:val="clear" w:color="auto" w:fill="C9C7E7"/>
            <w:tcMar>
              <w:top w:w="0" w:type="dxa"/>
              <w:left w:w="45" w:type="dxa"/>
              <w:bottom w:w="0" w:type="dxa"/>
              <w:right w:w="45" w:type="dxa"/>
            </w:tcMar>
            <w:vAlign w:val="center"/>
            <w:hideMark/>
          </w:tcPr>
          <w:p w14:paraId="3ED7CB3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CIUDAD</w:t>
            </w:r>
          </w:p>
        </w:tc>
        <w:tc>
          <w:tcPr>
            <w:tcW w:w="0" w:type="auto"/>
            <w:tcBorders>
              <w:bottom w:val="single" w:sz="6" w:space="0" w:color="716BC1"/>
            </w:tcBorders>
            <w:shd w:val="clear" w:color="auto" w:fill="C9C7E7"/>
            <w:tcMar>
              <w:top w:w="0" w:type="dxa"/>
              <w:left w:w="45" w:type="dxa"/>
              <w:bottom w:w="0" w:type="dxa"/>
              <w:right w:w="45" w:type="dxa"/>
            </w:tcMar>
            <w:vAlign w:val="center"/>
            <w:hideMark/>
          </w:tcPr>
          <w:p w14:paraId="779AD03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HOTEL</w:t>
            </w:r>
          </w:p>
        </w:tc>
        <w:tc>
          <w:tcPr>
            <w:tcW w:w="0" w:type="auto"/>
            <w:tcBorders>
              <w:bottom w:val="single" w:sz="6" w:space="0" w:color="716BC1"/>
              <w:right w:val="single" w:sz="6" w:space="0" w:color="716BC1"/>
            </w:tcBorders>
            <w:shd w:val="clear" w:color="auto" w:fill="C9C7E7"/>
            <w:tcMar>
              <w:top w:w="0" w:type="dxa"/>
              <w:left w:w="45" w:type="dxa"/>
              <w:bottom w:w="0" w:type="dxa"/>
              <w:right w:w="45" w:type="dxa"/>
            </w:tcMar>
            <w:vAlign w:val="center"/>
            <w:hideMark/>
          </w:tcPr>
          <w:p w14:paraId="0931ED4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CAT</w:t>
            </w:r>
          </w:p>
        </w:tc>
      </w:tr>
      <w:tr w:rsidR="0045308F" w:rsidRPr="0045308F" w14:paraId="4B359CC0"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B4F46E1"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LIMA</w:t>
            </w:r>
          </w:p>
        </w:tc>
        <w:tc>
          <w:tcPr>
            <w:tcW w:w="0" w:type="auto"/>
            <w:shd w:val="clear" w:color="auto" w:fill="FFFFFF"/>
            <w:tcMar>
              <w:top w:w="0" w:type="dxa"/>
              <w:left w:w="45" w:type="dxa"/>
              <w:bottom w:w="0" w:type="dxa"/>
              <w:right w:w="45" w:type="dxa"/>
            </w:tcMar>
            <w:vAlign w:val="center"/>
            <w:hideMark/>
          </w:tcPr>
          <w:p w14:paraId="1B5EE3B5"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TAMBO DOS DE MAYO</w:t>
            </w:r>
          </w:p>
        </w:tc>
        <w:tc>
          <w:tcPr>
            <w:tcW w:w="0" w:type="auto"/>
            <w:tcBorders>
              <w:right w:val="single" w:sz="6" w:space="0" w:color="716BC1"/>
            </w:tcBorders>
            <w:tcMar>
              <w:top w:w="0" w:type="dxa"/>
              <w:left w:w="45" w:type="dxa"/>
              <w:bottom w:w="0" w:type="dxa"/>
              <w:right w:w="45" w:type="dxa"/>
            </w:tcMar>
            <w:vAlign w:val="center"/>
            <w:hideMark/>
          </w:tcPr>
          <w:p w14:paraId="2252528C"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657F043D"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2CB4E0F"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C7E8D43"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DAZZLER MIRAFLORES</w:t>
            </w:r>
          </w:p>
        </w:tc>
        <w:tc>
          <w:tcPr>
            <w:tcW w:w="0" w:type="auto"/>
            <w:tcBorders>
              <w:right w:val="single" w:sz="6" w:space="0" w:color="716BC1"/>
            </w:tcBorders>
            <w:tcMar>
              <w:top w:w="0" w:type="dxa"/>
              <w:left w:w="45" w:type="dxa"/>
              <w:bottom w:w="0" w:type="dxa"/>
              <w:right w:w="45" w:type="dxa"/>
            </w:tcMar>
            <w:vAlign w:val="center"/>
            <w:hideMark/>
          </w:tcPr>
          <w:p w14:paraId="0DFE07D4"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58764441"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4D28927"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shd w:val="clear" w:color="auto" w:fill="FFFFFF"/>
            <w:tcMar>
              <w:top w:w="0" w:type="dxa"/>
              <w:left w:w="45" w:type="dxa"/>
              <w:bottom w:w="0" w:type="dxa"/>
              <w:right w:w="45" w:type="dxa"/>
            </w:tcMar>
            <w:vAlign w:val="center"/>
            <w:hideMark/>
          </w:tcPr>
          <w:p w14:paraId="2BE473B6"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JOSE ANTONIO DELUXE</w:t>
            </w:r>
          </w:p>
        </w:tc>
        <w:tc>
          <w:tcPr>
            <w:tcW w:w="0" w:type="auto"/>
            <w:tcBorders>
              <w:right w:val="single" w:sz="6" w:space="0" w:color="716BC1"/>
            </w:tcBorders>
            <w:tcMar>
              <w:top w:w="0" w:type="dxa"/>
              <w:left w:w="45" w:type="dxa"/>
              <w:bottom w:w="0" w:type="dxa"/>
              <w:right w:w="45" w:type="dxa"/>
            </w:tcMar>
            <w:vAlign w:val="center"/>
            <w:hideMark/>
          </w:tcPr>
          <w:p w14:paraId="7637DF16"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5D9990D9" w14:textId="77777777" w:rsidTr="0045308F">
        <w:trPr>
          <w:trHeight w:val="30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C2555CB"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F5920F7"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PULLMAN MIRAFLORES</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295283D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r w:rsidR="0045308F" w:rsidRPr="0045308F" w14:paraId="5FBB614F"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756AD52"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CUSCO</w:t>
            </w:r>
          </w:p>
        </w:tc>
        <w:tc>
          <w:tcPr>
            <w:tcW w:w="0" w:type="auto"/>
            <w:shd w:val="clear" w:color="auto" w:fill="FFFFFF"/>
            <w:tcMar>
              <w:top w:w="0" w:type="dxa"/>
              <w:left w:w="45" w:type="dxa"/>
              <w:bottom w:w="0" w:type="dxa"/>
              <w:right w:w="45" w:type="dxa"/>
            </w:tcMar>
            <w:vAlign w:val="center"/>
            <w:hideMark/>
          </w:tcPr>
          <w:p w14:paraId="0344107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ROYAL INKA II</w:t>
            </w:r>
          </w:p>
        </w:tc>
        <w:tc>
          <w:tcPr>
            <w:tcW w:w="0" w:type="auto"/>
            <w:tcBorders>
              <w:right w:val="single" w:sz="6" w:space="0" w:color="716BC1"/>
            </w:tcBorders>
            <w:tcMar>
              <w:top w:w="0" w:type="dxa"/>
              <w:left w:w="45" w:type="dxa"/>
              <w:bottom w:w="0" w:type="dxa"/>
              <w:right w:w="45" w:type="dxa"/>
            </w:tcMar>
            <w:vAlign w:val="center"/>
            <w:hideMark/>
          </w:tcPr>
          <w:p w14:paraId="65393BE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235D9B27"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2910F7B"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020BBE39"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JOSE ANTONIO </w:t>
            </w:r>
          </w:p>
        </w:tc>
        <w:tc>
          <w:tcPr>
            <w:tcW w:w="0" w:type="auto"/>
            <w:tcBorders>
              <w:right w:val="single" w:sz="6" w:space="0" w:color="716BC1"/>
            </w:tcBorders>
            <w:tcMar>
              <w:top w:w="0" w:type="dxa"/>
              <w:left w:w="45" w:type="dxa"/>
              <w:bottom w:w="0" w:type="dxa"/>
              <w:right w:w="45" w:type="dxa"/>
            </w:tcMar>
            <w:vAlign w:val="center"/>
            <w:hideMark/>
          </w:tcPr>
          <w:p w14:paraId="178D50B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5F626C24"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5915F385"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bottom"/>
            <w:hideMark/>
          </w:tcPr>
          <w:p w14:paraId="3A2C12AE"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PLAZA DE ARMAS HOTEL</w:t>
            </w:r>
          </w:p>
        </w:tc>
        <w:tc>
          <w:tcPr>
            <w:tcW w:w="0" w:type="auto"/>
            <w:tcBorders>
              <w:right w:val="single" w:sz="6" w:space="0" w:color="716BC1"/>
            </w:tcBorders>
            <w:tcMar>
              <w:top w:w="0" w:type="dxa"/>
              <w:left w:w="45" w:type="dxa"/>
              <w:bottom w:w="0" w:type="dxa"/>
              <w:right w:w="45" w:type="dxa"/>
            </w:tcMar>
            <w:vAlign w:val="center"/>
            <w:hideMark/>
          </w:tcPr>
          <w:p w14:paraId="47D55D20"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7F084A68" w14:textId="77777777" w:rsidTr="0045308F">
        <w:trPr>
          <w:trHeight w:val="300"/>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5DDB80E9"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bottom"/>
            <w:hideMark/>
          </w:tcPr>
          <w:p w14:paraId="48ED50B2"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PALACIO DEL INKA / JW MARRIOTT</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533DA5A3"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r w:rsidR="0045308F" w:rsidRPr="0045308F" w14:paraId="438F1B4B" w14:textId="77777777" w:rsidTr="0045308F">
        <w:trPr>
          <w:trHeight w:val="300"/>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108B817C" w14:textId="77777777" w:rsidR="0045308F" w:rsidRDefault="0045308F" w:rsidP="0045308F">
            <w:pPr>
              <w:spacing w:after="0" w:line="240" w:lineRule="auto"/>
              <w:rPr>
                <w:rFonts w:ascii="Calibri" w:hAnsi="Calibri" w:cs="Calibri"/>
                <w:sz w:val="20"/>
                <w:szCs w:val="20"/>
                <w:lang w:val="es-MX" w:eastAsia="es-MX" w:bidi="ar-SA"/>
              </w:rPr>
            </w:pPr>
          </w:p>
          <w:p w14:paraId="7C1B8312" w14:textId="6F2599D5"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VALLE SAGRADO</w:t>
            </w:r>
          </w:p>
        </w:tc>
        <w:tc>
          <w:tcPr>
            <w:tcW w:w="0" w:type="auto"/>
            <w:shd w:val="clear" w:color="auto" w:fill="FFFFFF"/>
            <w:tcMar>
              <w:top w:w="0" w:type="dxa"/>
              <w:left w:w="45" w:type="dxa"/>
              <w:bottom w:w="0" w:type="dxa"/>
              <w:right w:w="45" w:type="dxa"/>
            </w:tcMar>
            <w:vAlign w:val="center"/>
            <w:hideMark/>
          </w:tcPr>
          <w:p w14:paraId="54C5596B" w14:textId="77777777" w:rsidR="0045308F" w:rsidRDefault="0045308F" w:rsidP="0045308F">
            <w:pPr>
              <w:spacing w:after="0" w:line="240" w:lineRule="auto"/>
              <w:rPr>
                <w:rFonts w:ascii="Calibri" w:hAnsi="Calibri" w:cs="Calibri"/>
                <w:sz w:val="20"/>
                <w:szCs w:val="20"/>
                <w:lang w:val="es-MX" w:eastAsia="es-MX" w:bidi="ar-SA"/>
              </w:rPr>
            </w:pPr>
          </w:p>
          <w:p w14:paraId="46803D27" w14:textId="52F32453"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MABEY VALLE SAGRADO</w:t>
            </w:r>
          </w:p>
        </w:tc>
        <w:tc>
          <w:tcPr>
            <w:tcW w:w="0" w:type="auto"/>
            <w:tcBorders>
              <w:right w:val="single" w:sz="6" w:space="0" w:color="716BC1"/>
            </w:tcBorders>
            <w:tcMar>
              <w:top w:w="0" w:type="dxa"/>
              <w:left w:w="45" w:type="dxa"/>
              <w:bottom w:w="0" w:type="dxa"/>
              <w:right w:w="45" w:type="dxa"/>
            </w:tcMar>
            <w:vAlign w:val="center"/>
            <w:hideMark/>
          </w:tcPr>
          <w:p w14:paraId="6AEAA3F9" w14:textId="77777777" w:rsidR="0045308F" w:rsidRDefault="0045308F" w:rsidP="0045308F">
            <w:pPr>
              <w:spacing w:after="0" w:line="240" w:lineRule="auto"/>
              <w:jc w:val="center"/>
              <w:rPr>
                <w:rFonts w:ascii="Calibri" w:hAnsi="Calibri" w:cs="Calibri"/>
                <w:sz w:val="20"/>
                <w:szCs w:val="20"/>
                <w:lang w:val="es-MX" w:eastAsia="es-MX" w:bidi="ar-SA"/>
              </w:rPr>
            </w:pPr>
          </w:p>
          <w:p w14:paraId="40B6E57F" w14:textId="320452D6"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T</w:t>
            </w:r>
          </w:p>
        </w:tc>
      </w:tr>
      <w:tr w:rsidR="0045308F" w:rsidRPr="0045308F" w14:paraId="04C2C4C3"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6416E423"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5D3AEF06"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TIERRA VIVA VALLE SAGRADO </w:t>
            </w:r>
          </w:p>
        </w:tc>
        <w:tc>
          <w:tcPr>
            <w:tcW w:w="0" w:type="auto"/>
            <w:tcBorders>
              <w:right w:val="single" w:sz="6" w:space="0" w:color="716BC1"/>
            </w:tcBorders>
            <w:tcMar>
              <w:top w:w="0" w:type="dxa"/>
              <w:left w:w="45" w:type="dxa"/>
              <w:bottom w:w="0" w:type="dxa"/>
              <w:right w:w="45" w:type="dxa"/>
            </w:tcMar>
            <w:vAlign w:val="center"/>
            <w:hideMark/>
          </w:tcPr>
          <w:p w14:paraId="38F0B0FE"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P</w:t>
            </w:r>
          </w:p>
        </w:tc>
      </w:tr>
      <w:tr w:rsidR="0045308F" w:rsidRPr="0045308F" w14:paraId="123A474A" w14:textId="77777777" w:rsidTr="0045308F">
        <w:trPr>
          <w:trHeight w:val="300"/>
          <w:tblCellSpacing w:w="0" w:type="dxa"/>
          <w:jc w:val="center"/>
        </w:trPr>
        <w:tc>
          <w:tcPr>
            <w:tcW w:w="0" w:type="auto"/>
            <w:tcBorders>
              <w:left w:val="single" w:sz="6" w:space="0" w:color="716BC1"/>
            </w:tcBorders>
            <w:tcMar>
              <w:top w:w="0" w:type="dxa"/>
              <w:left w:w="45" w:type="dxa"/>
              <w:bottom w:w="0" w:type="dxa"/>
              <w:right w:w="45" w:type="dxa"/>
            </w:tcMar>
            <w:vAlign w:val="center"/>
            <w:hideMark/>
          </w:tcPr>
          <w:p w14:paraId="3F032111"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Mar>
              <w:top w:w="0" w:type="dxa"/>
              <w:left w:w="45" w:type="dxa"/>
              <w:bottom w:w="0" w:type="dxa"/>
              <w:right w:w="45" w:type="dxa"/>
            </w:tcMar>
            <w:vAlign w:val="center"/>
            <w:hideMark/>
          </w:tcPr>
          <w:p w14:paraId="761853C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POSADA INCA YUCAY</w:t>
            </w:r>
          </w:p>
        </w:tc>
        <w:tc>
          <w:tcPr>
            <w:tcW w:w="0" w:type="auto"/>
            <w:tcBorders>
              <w:right w:val="single" w:sz="6" w:space="0" w:color="716BC1"/>
            </w:tcBorders>
            <w:tcMar>
              <w:top w:w="0" w:type="dxa"/>
              <w:left w:w="45" w:type="dxa"/>
              <w:bottom w:w="0" w:type="dxa"/>
              <w:right w:w="45" w:type="dxa"/>
            </w:tcMar>
            <w:vAlign w:val="center"/>
            <w:hideMark/>
          </w:tcPr>
          <w:p w14:paraId="1E53DC61"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PS </w:t>
            </w:r>
          </w:p>
        </w:tc>
      </w:tr>
      <w:tr w:rsidR="0045308F" w:rsidRPr="0045308F" w14:paraId="12E86BA7" w14:textId="77777777" w:rsidTr="0045308F">
        <w:trPr>
          <w:trHeight w:val="355"/>
          <w:tblCellSpacing w:w="0" w:type="dxa"/>
          <w:jc w:val="center"/>
        </w:trPr>
        <w:tc>
          <w:tcPr>
            <w:tcW w:w="0" w:type="auto"/>
            <w:tcBorders>
              <w:left w:val="single" w:sz="6" w:space="0" w:color="716BC1"/>
              <w:bottom w:val="single" w:sz="6" w:space="0" w:color="716BC1"/>
            </w:tcBorders>
            <w:tcMar>
              <w:top w:w="0" w:type="dxa"/>
              <w:left w:w="45" w:type="dxa"/>
              <w:bottom w:w="0" w:type="dxa"/>
              <w:right w:w="45" w:type="dxa"/>
            </w:tcMar>
            <w:vAlign w:val="center"/>
            <w:hideMark/>
          </w:tcPr>
          <w:p w14:paraId="60CD9163" w14:textId="77777777" w:rsidR="0045308F" w:rsidRPr="0045308F" w:rsidRDefault="0045308F" w:rsidP="0045308F">
            <w:pPr>
              <w:spacing w:after="0" w:line="240" w:lineRule="auto"/>
              <w:jc w:val="center"/>
              <w:rPr>
                <w:rFonts w:ascii="Calibri" w:hAnsi="Calibri" w:cs="Calibri"/>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494F62F3"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INKATERRA HACIENDA URUBAMBA </w:t>
            </w:r>
          </w:p>
        </w:tc>
        <w:tc>
          <w:tcPr>
            <w:tcW w:w="0" w:type="auto"/>
            <w:tcBorders>
              <w:bottom w:val="single" w:sz="6" w:space="0" w:color="716BC1"/>
              <w:right w:val="single" w:sz="6" w:space="0" w:color="716BC1"/>
            </w:tcBorders>
            <w:tcMar>
              <w:top w:w="0" w:type="dxa"/>
              <w:left w:w="45" w:type="dxa"/>
              <w:bottom w:w="0" w:type="dxa"/>
              <w:right w:w="45" w:type="dxa"/>
            </w:tcMar>
            <w:vAlign w:val="center"/>
            <w:hideMark/>
          </w:tcPr>
          <w:p w14:paraId="0593D1E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L</w:t>
            </w:r>
          </w:p>
        </w:tc>
      </w:tr>
    </w:tbl>
    <w:p w14:paraId="5C265B68" w14:textId="32021700" w:rsidR="0030459C" w:rsidRDefault="0030459C" w:rsidP="0042158E">
      <w:pPr>
        <w:pStyle w:val="Sinespaciado"/>
        <w:rPr>
          <w:rFonts w:ascii="Arial" w:hAnsi="Arial" w:cs="Arial"/>
          <w:sz w:val="20"/>
          <w:szCs w:val="20"/>
          <w:lang w:val="es-ES"/>
        </w:rPr>
      </w:pPr>
    </w:p>
    <w:p w14:paraId="15392448" w14:textId="4C31AA5C" w:rsidR="00611884" w:rsidRDefault="00611884" w:rsidP="0042158E">
      <w:pPr>
        <w:pStyle w:val="Sinespaciado"/>
        <w:rPr>
          <w:rFonts w:ascii="Arial" w:hAnsi="Arial" w:cs="Arial"/>
          <w:sz w:val="20"/>
          <w:szCs w:val="20"/>
          <w:lang w:val="es-ES"/>
        </w:rPr>
      </w:pPr>
    </w:p>
    <w:tbl>
      <w:tblPr>
        <w:tblW w:w="5262" w:type="dxa"/>
        <w:jc w:val="center"/>
        <w:tblCellSpacing w:w="0" w:type="dxa"/>
        <w:tblCellMar>
          <w:left w:w="0" w:type="dxa"/>
          <w:right w:w="0" w:type="dxa"/>
        </w:tblCellMar>
        <w:tblLook w:val="04A0" w:firstRow="1" w:lastRow="0" w:firstColumn="1" w:lastColumn="0" w:noHBand="0" w:noVBand="1"/>
      </w:tblPr>
      <w:tblGrid>
        <w:gridCol w:w="2474"/>
        <w:gridCol w:w="687"/>
        <w:gridCol w:w="687"/>
        <w:gridCol w:w="687"/>
        <w:gridCol w:w="727"/>
      </w:tblGrid>
      <w:tr w:rsidR="0045308F" w:rsidRPr="0045308F" w14:paraId="425918D7" w14:textId="77777777" w:rsidTr="0045308F">
        <w:trPr>
          <w:trHeight w:val="264"/>
          <w:tblCellSpacing w:w="0" w:type="dxa"/>
          <w:jc w:val="center"/>
        </w:trPr>
        <w:tc>
          <w:tcPr>
            <w:tcW w:w="0" w:type="auto"/>
            <w:gridSpan w:val="5"/>
            <w:tcBorders>
              <w:top w:val="single" w:sz="6" w:space="0" w:color="716BC1"/>
              <w:left w:val="single" w:sz="6" w:space="0" w:color="716BC1"/>
              <w:right w:val="single" w:sz="6" w:space="0" w:color="716BC1"/>
            </w:tcBorders>
            <w:shd w:val="clear" w:color="auto" w:fill="282456"/>
            <w:tcMar>
              <w:top w:w="0" w:type="dxa"/>
              <w:left w:w="45" w:type="dxa"/>
              <w:bottom w:w="0" w:type="dxa"/>
              <w:right w:w="45" w:type="dxa"/>
            </w:tcMar>
            <w:vAlign w:val="center"/>
            <w:hideMark/>
          </w:tcPr>
          <w:p w14:paraId="39BDD31F" w14:textId="77777777" w:rsidR="0045308F" w:rsidRPr="0045308F" w:rsidRDefault="0045308F" w:rsidP="0045308F">
            <w:pPr>
              <w:spacing w:after="0" w:line="240" w:lineRule="auto"/>
              <w:jc w:val="center"/>
              <w:rPr>
                <w:rFonts w:ascii="Calibri" w:hAnsi="Calibri" w:cs="Calibri"/>
                <w:b/>
                <w:bCs/>
                <w:color w:val="FFFFFF"/>
                <w:sz w:val="20"/>
                <w:szCs w:val="20"/>
                <w:lang w:val="es-MX" w:eastAsia="es-MX" w:bidi="ar-SA"/>
              </w:rPr>
            </w:pPr>
            <w:r w:rsidRPr="0045308F">
              <w:rPr>
                <w:rFonts w:ascii="Calibri" w:hAnsi="Calibri" w:cs="Calibri"/>
                <w:b/>
                <w:bCs/>
                <w:color w:val="FFFFFF"/>
                <w:sz w:val="20"/>
                <w:szCs w:val="20"/>
                <w:lang w:val="es-MX" w:eastAsia="es-MX" w:bidi="ar-SA"/>
              </w:rPr>
              <w:t>PRECIO POR PERSONA EN USD</w:t>
            </w:r>
          </w:p>
        </w:tc>
      </w:tr>
      <w:tr w:rsidR="0045308F" w:rsidRPr="0045308F" w14:paraId="6DEC6F55"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6F1ABC0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TURISTA </w:t>
            </w:r>
          </w:p>
        </w:tc>
        <w:tc>
          <w:tcPr>
            <w:tcW w:w="0" w:type="auto"/>
            <w:shd w:val="clear" w:color="auto" w:fill="C9C7E7"/>
            <w:tcMar>
              <w:top w:w="0" w:type="dxa"/>
              <w:left w:w="45" w:type="dxa"/>
              <w:bottom w:w="0" w:type="dxa"/>
              <w:right w:w="45" w:type="dxa"/>
            </w:tcMar>
            <w:vAlign w:val="center"/>
            <w:hideMark/>
          </w:tcPr>
          <w:p w14:paraId="6FAB72A3"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1F59D638"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547BF7B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32D9F082"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30EA0C48"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2278145B"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3B19FE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1380</w:t>
            </w:r>
          </w:p>
        </w:tc>
        <w:tc>
          <w:tcPr>
            <w:tcW w:w="0" w:type="auto"/>
            <w:shd w:val="clear" w:color="auto" w:fill="FFFFFF"/>
            <w:tcMar>
              <w:top w:w="0" w:type="dxa"/>
              <w:left w:w="45" w:type="dxa"/>
              <w:bottom w:w="0" w:type="dxa"/>
              <w:right w:w="45" w:type="dxa"/>
            </w:tcMar>
            <w:vAlign w:val="center"/>
            <w:hideMark/>
          </w:tcPr>
          <w:p w14:paraId="00514222"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1340</w:t>
            </w:r>
          </w:p>
        </w:tc>
        <w:tc>
          <w:tcPr>
            <w:tcW w:w="0" w:type="auto"/>
            <w:shd w:val="clear" w:color="auto" w:fill="FFFFFF"/>
            <w:tcMar>
              <w:top w:w="0" w:type="dxa"/>
              <w:left w:w="45" w:type="dxa"/>
              <w:bottom w:w="0" w:type="dxa"/>
              <w:right w:w="45" w:type="dxa"/>
            </w:tcMar>
            <w:vAlign w:val="center"/>
            <w:hideMark/>
          </w:tcPr>
          <w:p w14:paraId="4862CFB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1900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11C7969F"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1040</w:t>
            </w:r>
          </w:p>
        </w:tc>
      </w:tr>
      <w:tr w:rsidR="0045308F" w:rsidRPr="0045308F" w14:paraId="1D3EC0BA" w14:textId="77777777" w:rsidTr="0045308F">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DE5FAAE"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ACE947E"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1700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22370D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1660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4AD353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2220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23DE2BB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1360</w:t>
            </w:r>
          </w:p>
        </w:tc>
      </w:tr>
      <w:tr w:rsidR="0045308F" w:rsidRPr="0045308F" w14:paraId="7575F218" w14:textId="77777777" w:rsidTr="0045308F">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0B74657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0B65E538"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F175E66"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E8D4CB8"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2DC4E445" w14:textId="77777777" w:rsidR="0045308F" w:rsidRPr="0045308F" w:rsidRDefault="0045308F" w:rsidP="0045308F">
            <w:pPr>
              <w:spacing w:after="0" w:line="240" w:lineRule="auto"/>
              <w:rPr>
                <w:rFonts w:ascii="Times New Roman" w:hAnsi="Times New Roman"/>
                <w:sz w:val="20"/>
                <w:szCs w:val="20"/>
                <w:lang w:val="es-MX" w:eastAsia="es-MX" w:bidi="ar-SA"/>
              </w:rPr>
            </w:pPr>
          </w:p>
        </w:tc>
      </w:tr>
      <w:tr w:rsidR="0045308F" w:rsidRPr="0045308F" w14:paraId="4E267380"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8D58A6A"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PRIMERA </w:t>
            </w:r>
          </w:p>
        </w:tc>
        <w:tc>
          <w:tcPr>
            <w:tcW w:w="0" w:type="auto"/>
            <w:shd w:val="clear" w:color="auto" w:fill="C9C7E7"/>
            <w:tcMar>
              <w:top w:w="0" w:type="dxa"/>
              <w:left w:w="45" w:type="dxa"/>
              <w:bottom w:w="0" w:type="dxa"/>
              <w:right w:w="45" w:type="dxa"/>
            </w:tcMar>
            <w:vAlign w:val="center"/>
            <w:hideMark/>
          </w:tcPr>
          <w:p w14:paraId="432BDC8C"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4B8D11D"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13AE86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0BF1967A"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04B7A059"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3429E3A5"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460F0B3B"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1510</w:t>
            </w:r>
          </w:p>
        </w:tc>
        <w:tc>
          <w:tcPr>
            <w:tcW w:w="0" w:type="auto"/>
            <w:shd w:val="clear" w:color="auto" w:fill="FFFFFF"/>
            <w:tcMar>
              <w:top w:w="0" w:type="dxa"/>
              <w:left w:w="45" w:type="dxa"/>
              <w:bottom w:w="0" w:type="dxa"/>
              <w:right w:w="45" w:type="dxa"/>
            </w:tcMar>
            <w:vAlign w:val="center"/>
            <w:hideMark/>
          </w:tcPr>
          <w:p w14:paraId="4A2EAB8D"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1420</w:t>
            </w:r>
          </w:p>
        </w:tc>
        <w:tc>
          <w:tcPr>
            <w:tcW w:w="0" w:type="auto"/>
            <w:shd w:val="clear" w:color="auto" w:fill="FFFFFF"/>
            <w:tcMar>
              <w:top w:w="0" w:type="dxa"/>
              <w:left w:w="45" w:type="dxa"/>
              <w:bottom w:w="0" w:type="dxa"/>
              <w:right w:w="45" w:type="dxa"/>
            </w:tcMar>
            <w:vAlign w:val="center"/>
            <w:hideMark/>
          </w:tcPr>
          <w:p w14:paraId="7B78273F"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2230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4B8692B9"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1140</w:t>
            </w:r>
          </w:p>
        </w:tc>
      </w:tr>
      <w:tr w:rsidR="0045308F" w:rsidRPr="0045308F" w14:paraId="202B0516" w14:textId="77777777" w:rsidTr="0045308F">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38F2158"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4FEEA7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1830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27675C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1740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5905DB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2550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E68A912"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1460</w:t>
            </w:r>
          </w:p>
        </w:tc>
      </w:tr>
      <w:tr w:rsidR="0045308F" w:rsidRPr="0045308F" w14:paraId="59D9D36A" w14:textId="77777777" w:rsidTr="0045308F">
        <w:trPr>
          <w:trHeight w:val="264"/>
          <w:tblCellSpacing w:w="0" w:type="dxa"/>
          <w:jc w:val="center"/>
        </w:trPr>
        <w:tc>
          <w:tcPr>
            <w:tcW w:w="0" w:type="auto"/>
            <w:tcBorders>
              <w:bottom w:val="single" w:sz="6" w:space="0" w:color="716BC1"/>
            </w:tcBorders>
            <w:shd w:val="clear" w:color="auto" w:fill="FFFFFF"/>
            <w:tcMar>
              <w:top w:w="0" w:type="dxa"/>
              <w:left w:w="45" w:type="dxa"/>
              <w:bottom w:w="0" w:type="dxa"/>
              <w:right w:w="45" w:type="dxa"/>
            </w:tcMar>
            <w:vAlign w:val="center"/>
            <w:hideMark/>
          </w:tcPr>
          <w:p w14:paraId="2D6EE5E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2767848"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5F11FD2"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E5EA7EF"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405D6433" w14:textId="77777777" w:rsidR="0045308F" w:rsidRPr="0045308F" w:rsidRDefault="0045308F" w:rsidP="0045308F">
            <w:pPr>
              <w:spacing w:after="0" w:line="240" w:lineRule="auto"/>
              <w:rPr>
                <w:rFonts w:ascii="Times New Roman" w:hAnsi="Times New Roman"/>
                <w:sz w:val="20"/>
                <w:szCs w:val="20"/>
                <w:lang w:val="es-MX" w:eastAsia="es-MX" w:bidi="ar-SA"/>
              </w:rPr>
            </w:pPr>
          </w:p>
        </w:tc>
      </w:tr>
      <w:tr w:rsidR="0045308F" w:rsidRPr="0045308F" w14:paraId="5AFD7596"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14907003"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SUPERIOR</w:t>
            </w:r>
          </w:p>
        </w:tc>
        <w:tc>
          <w:tcPr>
            <w:tcW w:w="0" w:type="auto"/>
            <w:shd w:val="clear" w:color="auto" w:fill="C9C7E7"/>
            <w:tcMar>
              <w:top w:w="0" w:type="dxa"/>
              <w:left w:w="45" w:type="dxa"/>
              <w:bottom w:w="0" w:type="dxa"/>
              <w:right w:w="45" w:type="dxa"/>
            </w:tcMar>
            <w:vAlign w:val="center"/>
            <w:hideMark/>
          </w:tcPr>
          <w:p w14:paraId="0425E927"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3D6E2A4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4658A69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1FC66B8"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01AA28D6"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4894E60A"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1349F2B7"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1650</w:t>
            </w:r>
          </w:p>
        </w:tc>
        <w:tc>
          <w:tcPr>
            <w:tcW w:w="0" w:type="auto"/>
            <w:shd w:val="clear" w:color="auto" w:fill="FFFFFF"/>
            <w:tcMar>
              <w:top w:w="0" w:type="dxa"/>
              <w:left w:w="45" w:type="dxa"/>
              <w:bottom w:w="0" w:type="dxa"/>
              <w:right w:w="45" w:type="dxa"/>
            </w:tcMar>
            <w:vAlign w:val="center"/>
            <w:hideMark/>
          </w:tcPr>
          <w:p w14:paraId="16F10B3C"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1570</w:t>
            </w:r>
          </w:p>
        </w:tc>
        <w:tc>
          <w:tcPr>
            <w:tcW w:w="0" w:type="auto"/>
            <w:shd w:val="clear" w:color="auto" w:fill="FFFFFF"/>
            <w:tcMar>
              <w:top w:w="0" w:type="dxa"/>
              <w:left w:w="45" w:type="dxa"/>
              <w:bottom w:w="0" w:type="dxa"/>
              <w:right w:w="45" w:type="dxa"/>
            </w:tcMar>
            <w:vAlign w:val="center"/>
            <w:hideMark/>
          </w:tcPr>
          <w:p w14:paraId="3848AB7A"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2470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6E74761"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1250</w:t>
            </w:r>
          </w:p>
        </w:tc>
      </w:tr>
      <w:tr w:rsidR="0045308F" w:rsidRPr="0045308F" w14:paraId="52CDCCD1" w14:textId="77777777" w:rsidTr="0045308F">
        <w:trPr>
          <w:trHeight w:val="264"/>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77ED4FFD"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66228A3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1970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61DDF69"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1890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310A12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2790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0031F1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1570</w:t>
            </w:r>
          </w:p>
        </w:tc>
      </w:tr>
      <w:tr w:rsidR="0045308F" w:rsidRPr="0045308F" w14:paraId="3FB972F2" w14:textId="77777777" w:rsidTr="0045308F">
        <w:trPr>
          <w:trHeight w:val="264"/>
          <w:tblCellSpacing w:w="0" w:type="dxa"/>
          <w:jc w:val="center"/>
        </w:trPr>
        <w:tc>
          <w:tcPr>
            <w:tcW w:w="0" w:type="auto"/>
            <w:tcBorders>
              <w:bottom w:val="single" w:sz="6" w:space="0" w:color="716BC1"/>
            </w:tcBorders>
            <w:tcMar>
              <w:top w:w="0" w:type="dxa"/>
              <w:left w:w="45" w:type="dxa"/>
              <w:bottom w:w="0" w:type="dxa"/>
              <w:right w:w="45" w:type="dxa"/>
            </w:tcMar>
            <w:vAlign w:val="center"/>
            <w:hideMark/>
          </w:tcPr>
          <w:p w14:paraId="3C373EA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
        </w:tc>
        <w:tc>
          <w:tcPr>
            <w:tcW w:w="0" w:type="auto"/>
            <w:tcBorders>
              <w:bottom w:val="single" w:sz="6" w:space="0" w:color="716BC1"/>
            </w:tcBorders>
            <w:tcMar>
              <w:top w:w="0" w:type="dxa"/>
              <w:left w:w="45" w:type="dxa"/>
              <w:bottom w:w="0" w:type="dxa"/>
              <w:right w:w="45" w:type="dxa"/>
            </w:tcMar>
            <w:vAlign w:val="center"/>
            <w:hideMark/>
          </w:tcPr>
          <w:p w14:paraId="2E6A4BA7"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EE5231B"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778089B0" w14:textId="77777777" w:rsidR="0045308F" w:rsidRPr="0045308F" w:rsidRDefault="0045308F" w:rsidP="0045308F">
            <w:pPr>
              <w:spacing w:after="0" w:line="240" w:lineRule="auto"/>
              <w:rPr>
                <w:rFonts w:ascii="Times New Roman" w:hAnsi="Times New Roman"/>
                <w:sz w:val="20"/>
                <w:szCs w:val="20"/>
                <w:lang w:val="es-MX" w:eastAsia="es-MX" w:bidi="ar-SA"/>
              </w:rPr>
            </w:pP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192F1EB3" w14:textId="77777777" w:rsidR="0045308F" w:rsidRPr="0045308F" w:rsidRDefault="0045308F" w:rsidP="0045308F">
            <w:pPr>
              <w:spacing w:after="0" w:line="240" w:lineRule="auto"/>
              <w:rPr>
                <w:rFonts w:ascii="Times New Roman" w:hAnsi="Times New Roman"/>
                <w:sz w:val="20"/>
                <w:szCs w:val="20"/>
                <w:lang w:val="es-MX" w:eastAsia="es-MX" w:bidi="ar-SA"/>
              </w:rPr>
            </w:pPr>
          </w:p>
        </w:tc>
      </w:tr>
      <w:tr w:rsidR="0045308F" w:rsidRPr="0045308F" w14:paraId="1114FE21" w14:textId="77777777" w:rsidTr="0045308F">
        <w:trPr>
          <w:trHeight w:val="264"/>
          <w:tblCellSpacing w:w="0" w:type="dxa"/>
          <w:jc w:val="center"/>
        </w:trPr>
        <w:tc>
          <w:tcPr>
            <w:tcW w:w="0" w:type="auto"/>
            <w:tcBorders>
              <w:left w:val="single" w:sz="6" w:space="0" w:color="716BC1"/>
            </w:tcBorders>
            <w:shd w:val="clear" w:color="auto" w:fill="C9C7E7"/>
            <w:tcMar>
              <w:top w:w="0" w:type="dxa"/>
              <w:left w:w="45" w:type="dxa"/>
              <w:bottom w:w="0" w:type="dxa"/>
              <w:right w:w="45" w:type="dxa"/>
            </w:tcMar>
            <w:vAlign w:val="center"/>
            <w:hideMark/>
          </w:tcPr>
          <w:p w14:paraId="487B976A"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LUJO </w:t>
            </w:r>
          </w:p>
        </w:tc>
        <w:tc>
          <w:tcPr>
            <w:tcW w:w="0" w:type="auto"/>
            <w:shd w:val="clear" w:color="auto" w:fill="C9C7E7"/>
            <w:tcMar>
              <w:top w:w="0" w:type="dxa"/>
              <w:left w:w="45" w:type="dxa"/>
              <w:bottom w:w="0" w:type="dxa"/>
              <w:right w:w="45" w:type="dxa"/>
            </w:tcMar>
            <w:vAlign w:val="center"/>
            <w:hideMark/>
          </w:tcPr>
          <w:p w14:paraId="486C8DC1"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DBL</w:t>
            </w:r>
          </w:p>
        </w:tc>
        <w:tc>
          <w:tcPr>
            <w:tcW w:w="0" w:type="auto"/>
            <w:shd w:val="clear" w:color="auto" w:fill="C9C7E7"/>
            <w:tcMar>
              <w:top w:w="0" w:type="dxa"/>
              <w:left w:w="45" w:type="dxa"/>
              <w:bottom w:w="0" w:type="dxa"/>
              <w:right w:w="45" w:type="dxa"/>
            </w:tcMar>
            <w:vAlign w:val="center"/>
            <w:hideMark/>
          </w:tcPr>
          <w:p w14:paraId="07871390"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TPL</w:t>
            </w:r>
          </w:p>
        </w:tc>
        <w:tc>
          <w:tcPr>
            <w:tcW w:w="0" w:type="auto"/>
            <w:shd w:val="clear" w:color="auto" w:fill="C9C7E7"/>
            <w:tcMar>
              <w:top w:w="0" w:type="dxa"/>
              <w:left w:w="45" w:type="dxa"/>
              <w:bottom w:w="0" w:type="dxa"/>
              <w:right w:w="45" w:type="dxa"/>
            </w:tcMar>
            <w:vAlign w:val="center"/>
            <w:hideMark/>
          </w:tcPr>
          <w:p w14:paraId="640624B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 xml:space="preserve">SGL </w:t>
            </w:r>
          </w:p>
        </w:tc>
        <w:tc>
          <w:tcPr>
            <w:tcW w:w="0" w:type="auto"/>
            <w:tcBorders>
              <w:right w:val="single" w:sz="6" w:space="0" w:color="716BC1"/>
            </w:tcBorders>
            <w:shd w:val="clear" w:color="auto" w:fill="C9C7E7"/>
            <w:tcMar>
              <w:top w:w="0" w:type="dxa"/>
              <w:left w:w="45" w:type="dxa"/>
              <w:bottom w:w="0" w:type="dxa"/>
              <w:right w:w="45" w:type="dxa"/>
            </w:tcMar>
            <w:vAlign w:val="center"/>
            <w:hideMark/>
          </w:tcPr>
          <w:p w14:paraId="5ABC9E62"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MNR</w:t>
            </w:r>
          </w:p>
        </w:tc>
      </w:tr>
      <w:tr w:rsidR="0045308F" w:rsidRPr="0045308F" w14:paraId="789512A5" w14:textId="77777777" w:rsidTr="0045308F">
        <w:trPr>
          <w:trHeight w:val="264"/>
          <w:tblCellSpacing w:w="0" w:type="dxa"/>
          <w:jc w:val="center"/>
        </w:trPr>
        <w:tc>
          <w:tcPr>
            <w:tcW w:w="0" w:type="auto"/>
            <w:tcBorders>
              <w:left w:val="single" w:sz="6" w:space="0" w:color="716BC1"/>
            </w:tcBorders>
            <w:shd w:val="clear" w:color="auto" w:fill="FFFFFF"/>
            <w:tcMar>
              <w:top w:w="0" w:type="dxa"/>
              <w:left w:w="45" w:type="dxa"/>
              <w:bottom w:w="0" w:type="dxa"/>
              <w:right w:w="45" w:type="dxa"/>
            </w:tcMar>
            <w:vAlign w:val="center"/>
            <w:hideMark/>
          </w:tcPr>
          <w:p w14:paraId="6D65FA5F" w14:textId="77777777" w:rsidR="0045308F" w:rsidRPr="0045308F" w:rsidRDefault="0045308F" w:rsidP="0045308F">
            <w:pPr>
              <w:spacing w:after="0" w:line="240" w:lineRule="auto"/>
              <w:jc w:val="right"/>
              <w:rPr>
                <w:rFonts w:ascii="Calibri" w:hAnsi="Calibri" w:cs="Calibri"/>
                <w:sz w:val="20"/>
                <w:szCs w:val="20"/>
                <w:lang w:val="es-MX" w:eastAsia="es-MX" w:bidi="ar-SA"/>
              </w:rPr>
            </w:pPr>
            <w:r w:rsidRPr="0045308F">
              <w:rPr>
                <w:rFonts w:ascii="Calibri" w:hAnsi="Calibri" w:cs="Calibri"/>
                <w:sz w:val="20"/>
                <w:szCs w:val="20"/>
                <w:lang w:val="es-MX" w:eastAsia="es-MX" w:bidi="ar-SA"/>
              </w:rPr>
              <w:t>TERRESTRE</w:t>
            </w:r>
          </w:p>
        </w:tc>
        <w:tc>
          <w:tcPr>
            <w:tcW w:w="0" w:type="auto"/>
            <w:shd w:val="clear" w:color="auto" w:fill="FFFFFF"/>
            <w:tcMar>
              <w:top w:w="0" w:type="dxa"/>
              <w:left w:w="45" w:type="dxa"/>
              <w:bottom w:w="0" w:type="dxa"/>
              <w:right w:w="45" w:type="dxa"/>
            </w:tcMar>
            <w:vAlign w:val="center"/>
            <w:hideMark/>
          </w:tcPr>
          <w:p w14:paraId="7C430C2A"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2290</w:t>
            </w:r>
          </w:p>
        </w:tc>
        <w:tc>
          <w:tcPr>
            <w:tcW w:w="0" w:type="auto"/>
            <w:shd w:val="clear" w:color="auto" w:fill="FFFFFF"/>
            <w:tcMar>
              <w:top w:w="0" w:type="dxa"/>
              <w:left w:w="45" w:type="dxa"/>
              <w:bottom w:w="0" w:type="dxa"/>
              <w:right w:w="45" w:type="dxa"/>
            </w:tcMar>
            <w:vAlign w:val="center"/>
            <w:hideMark/>
          </w:tcPr>
          <w:p w14:paraId="333698A0"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2460</w:t>
            </w:r>
          </w:p>
        </w:tc>
        <w:tc>
          <w:tcPr>
            <w:tcW w:w="0" w:type="auto"/>
            <w:shd w:val="clear" w:color="auto" w:fill="FFFFFF"/>
            <w:tcMar>
              <w:top w:w="0" w:type="dxa"/>
              <w:left w:w="45" w:type="dxa"/>
              <w:bottom w:w="0" w:type="dxa"/>
              <w:right w:w="45" w:type="dxa"/>
            </w:tcMar>
            <w:vAlign w:val="center"/>
            <w:hideMark/>
          </w:tcPr>
          <w:p w14:paraId="508A0538"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3730</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59F7200A" w14:textId="77777777" w:rsidR="0045308F" w:rsidRPr="0045308F" w:rsidRDefault="0045308F" w:rsidP="0045308F">
            <w:pPr>
              <w:spacing w:after="0" w:line="240" w:lineRule="auto"/>
              <w:jc w:val="center"/>
              <w:rPr>
                <w:rFonts w:ascii="Calibri" w:hAnsi="Calibri" w:cs="Calibri"/>
                <w:sz w:val="20"/>
                <w:szCs w:val="20"/>
                <w:lang w:val="es-MX" w:eastAsia="es-MX" w:bidi="ar-SA"/>
              </w:rPr>
            </w:pPr>
            <w:r w:rsidRPr="0045308F">
              <w:rPr>
                <w:rFonts w:ascii="Calibri" w:hAnsi="Calibri" w:cs="Calibri"/>
                <w:sz w:val="20"/>
                <w:szCs w:val="20"/>
                <w:lang w:val="es-MX" w:eastAsia="es-MX" w:bidi="ar-SA"/>
              </w:rPr>
              <w:t>1730</w:t>
            </w:r>
          </w:p>
        </w:tc>
      </w:tr>
      <w:tr w:rsidR="0045308F" w:rsidRPr="0045308F" w14:paraId="1D6C97B3" w14:textId="77777777" w:rsidTr="0045308F">
        <w:trPr>
          <w:trHeight w:val="440"/>
          <w:tblCellSpacing w:w="0" w:type="dxa"/>
          <w:jc w:val="center"/>
        </w:trPr>
        <w:tc>
          <w:tcPr>
            <w:tcW w:w="0" w:type="auto"/>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9F93D2E" w14:textId="77777777" w:rsidR="0045308F" w:rsidRPr="0045308F" w:rsidRDefault="0045308F" w:rsidP="0045308F">
            <w:pPr>
              <w:spacing w:after="0" w:line="240" w:lineRule="auto"/>
              <w:jc w:val="right"/>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TERRESTRE Y AÉREO</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9ACBD4B"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2610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32E6A6D6"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2780</w:t>
            </w:r>
          </w:p>
        </w:tc>
        <w:tc>
          <w:tcPr>
            <w:tcW w:w="0" w:type="auto"/>
            <w:tcBorders>
              <w:bottom w:val="single" w:sz="6" w:space="0" w:color="716BC1"/>
            </w:tcBorders>
            <w:shd w:val="clear" w:color="auto" w:fill="FFFFFF"/>
            <w:tcMar>
              <w:top w:w="0" w:type="dxa"/>
              <w:left w:w="45" w:type="dxa"/>
              <w:bottom w:w="0" w:type="dxa"/>
              <w:right w:w="45" w:type="dxa"/>
            </w:tcMar>
            <w:vAlign w:val="center"/>
            <w:hideMark/>
          </w:tcPr>
          <w:p w14:paraId="559B293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4050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C8A36FF"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2050</w:t>
            </w:r>
          </w:p>
        </w:tc>
      </w:tr>
    </w:tbl>
    <w:p w14:paraId="28615AD9" w14:textId="39E6FEFD" w:rsidR="00611884" w:rsidRDefault="00611884" w:rsidP="0042158E">
      <w:pPr>
        <w:pStyle w:val="Sinespaciado"/>
        <w:rPr>
          <w:rFonts w:ascii="Arial" w:hAnsi="Arial" w:cs="Arial"/>
          <w:sz w:val="20"/>
          <w:szCs w:val="20"/>
          <w:lang w:val="es-ES"/>
        </w:rPr>
      </w:pPr>
    </w:p>
    <w:tbl>
      <w:tblPr>
        <w:tblW w:w="5143" w:type="dxa"/>
        <w:jc w:val="center"/>
        <w:tblCellSpacing w:w="0" w:type="dxa"/>
        <w:tblCellMar>
          <w:left w:w="0" w:type="dxa"/>
          <w:right w:w="0" w:type="dxa"/>
        </w:tblCellMar>
        <w:tblLook w:val="04A0" w:firstRow="1" w:lastRow="0" w:firstColumn="1" w:lastColumn="0" w:noHBand="0" w:noVBand="1"/>
      </w:tblPr>
      <w:tblGrid>
        <w:gridCol w:w="5001"/>
        <w:gridCol w:w="142"/>
      </w:tblGrid>
      <w:tr w:rsidR="0045308F" w:rsidRPr="0045308F" w14:paraId="0A4F4599" w14:textId="77777777" w:rsidTr="0045308F">
        <w:trPr>
          <w:trHeight w:val="485"/>
          <w:tblCellSpacing w:w="0" w:type="dxa"/>
          <w:jc w:val="center"/>
        </w:trPr>
        <w:tc>
          <w:tcPr>
            <w:tcW w:w="0" w:type="auto"/>
            <w:tcBorders>
              <w:top w:val="single" w:sz="6" w:space="0" w:color="716BC1"/>
              <w:left w:val="single" w:sz="6" w:space="0" w:color="716BC1"/>
              <w:bottom w:val="single" w:sz="6" w:space="0" w:color="716BC1"/>
            </w:tcBorders>
            <w:shd w:val="clear" w:color="auto" w:fill="FFFFFF"/>
            <w:vAlign w:val="center"/>
            <w:hideMark/>
          </w:tcPr>
          <w:p w14:paraId="6CAE69D4" w14:textId="77777777" w:rsidR="0045308F" w:rsidRPr="0045308F" w:rsidRDefault="0045308F" w:rsidP="0045308F">
            <w:pPr>
              <w:spacing w:after="0" w:line="240" w:lineRule="auto"/>
              <w:jc w:val="center"/>
              <w:rPr>
                <w:rFonts w:ascii="Calibri" w:hAnsi="Calibri" w:cs="Calibri"/>
                <w:b/>
                <w:bCs/>
                <w:sz w:val="20"/>
                <w:szCs w:val="20"/>
                <w:lang w:val="es-MX" w:eastAsia="es-MX" w:bidi="ar-SA"/>
              </w:rPr>
            </w:pPr>
            <w:proofErr w:type="spellStart"/>
            <w:r w:rsidRPr="0045308F">
              <w:rPr>
                <w:rFonts w:ascii="Calibri" w:hAnsi="Calibri" w:cs="Calibri"/>
                <w:b/>
                <w:bCs/>
                <w:sz w:val="20"/>
                <w:szCs w:val="20"/>
                <w:lang w:val="es-MX" w:eastAsia="es-MX" w:bidi="ar-SA"/>
              </w:rPr>
              <w:t>Supl</w:t>
            </w:r>
            <w:proofErr w:type="spellEnd"/>
            <w:r w:rsidRPr="0045308F">
              <w:rPr>
                <w:rFonts w:ascii="Calibri" w:hAnsi="Calibri" w:cs="Calibri"/>
                <w:b/>
                <w:bCs/>
                <w:sz w:val="20"/>
                <w:szCs w:val="20"/>
                <w:lang w:val="es-MX" w:eastAsia="es-MX" w:bidi="ar-SA"/>
              </w:rPr>
              <w:t xml:space="preserve">. </w:t>
            </w:r>
            <w:proofErr w:type="spellStart"/>
            <w:r w:rsidRPr="0045308F">
              <w:rPr>
                <w:rFonts w:ascii="Calibri" w:hAnsi="Calibri" w:cs="Calibri"/>
                <w:b/>
                <w:bCs/>
                <w:sz w:val="20"/>
                <w:szCs w:val="20"/>
                <w:lang w:val="es-MX" w:eastAsia="es-MX" w:bidi="ar-SA"/>
              </w:rPr>
              <w:t>Vistadome</w:t>
            </w:r>
            <w:proofErr w:type="spellEnd"/>
            <w:r w:rsidRPr="0045308F">
              <w:rPr>
                <w:rFonts w:ascii="Calibri" w:hAnsi="Calibri" w:cs="Calibri"/>
                <w:b/>
                <w:bCs/>
                <w:sz w:val="20"/>
                <w:szCs w:val="20"/>
                <w:lang w:val="es-MX" w:eastAsia="es-MX" w:bidi="ar-SA"/>
              </w:rPr>
              <w:t xml:space="preserve"> o </w:t>
            </w:r>
            <w:proofErr w:type="spellStart"/>
            <w:r w:rsidRPr="0045308F">
              <w:rPr>
                <w:rFonts w:ascii="Calibri" w:hAnsi="Calibri" w:cs="Calibri"/>
                <w:b/>
                <w:bCs/>
                <w:sz w:val="20"/>
                <w:szCs w:val="20"/>
                <w:lang w:val="es-MX" w:eastAsia="es-MX" w:bidi="ar-SA"/>
              </w:rPr>
              <w:t>The</w:t>
            </w:r>
            <w:proofErr w:type="spellEnd"/>
            <w:r w:rsidRPr="0045308F">
              <w:rPr>
                <w:rFonts w:ascii="Calibri" w:hAnsi="Calibri" w:cs="Calibri"/>
                <w:b/>
                <w:bCs/>
                <w:sz w:val="20"/>
                <w:szCs w:val="20"/>
                <w:lang w:val="es-MX" w:eastAsia="es-MX" w:bidi="ar-SA"/>
              </w:rPr>
              <w:t xml:space="preserve"> 360 65 USD por persona</w:t>
            </w:r>
          </w:p>
        </w:tc>
        <w:tc>
          <w:tcPr>
            <w:tcW w:w="0" w:type="auto"/>
            <w:tcBorders>
              <w:top w:val="single" w:sz="6" w:space="0" w:color="716BC1"/>
              <w:bottom w:val="single" w:sz="6" w:space="0" w:color="716BC1"/>
              <w:right w:val="single" w:sz="6" w:space="0" w:color="716BC1"/>
            </w:tcBorders>
            <w:tcMar>
              <w:top w:w="0" w:type="dxa"/>
              <w:left w:w="45" w:type="dxa"/>
              <w:bottom w:w="0" w:type="dxa"/>
              <w:right w:w="45" w:type="dxa"/>
            </w:tcMar>
            <w:vAlign w:val="center"/>
            <w:hideMark/>
          </w:tcPr>
          <w:p w14:paraId="7A1ECA99" w14:textId="77777777" w:rsidR="0045308F" w:rsidRPr="0045308F" w:rsidRDefault="0045308F" w:rsidP="0045308F">
            <w:pPr>
              <w:spacing w:after="0" w:line="240" w:lineRule="auto"/>
              <w:rPr>
                <w:rFonts w:ascii="Calibri" w:hAnsi="Calibri" w:cs="Calibri"/>
                <w:sz w:val="20"/>
                <w:szCs w:val="20"/>
                <w:lang w:val="es-MX" w:eastAsia="es-MX" w:bidi="ar-SA"/>
              </w:rPr>
            </w:pPr>
          </w:p>
        </w:tc>
      </w:tr>
    </w:tbl>
    <w:p w14:paraId="6DD106AD" w14:textId="77777777" w:rsidR="00611884" w:rsidRDefault="00611884" w:rsidP="0042158E">
      <w:pPr>
        <w:pStyle w:val="Sinespaciado"/>
        <w:rPr>
          <w:rFonts w:ascii="Arial" w:hAnsi="Arial" w:cs="Arial"/>
          <w:sz w:val="20"/>
          <w:szCs w:val="20"/>
          <w:lang w:val="es-ES"/>
        </w:rPr>
      </w:pPr>
    </w:p>
    <w:p w14:paraId="5996730D" w14:textId="77777777" w:rsidR="0045308F" w:rsidRDefault="0045308F" w:rsidP="0042158E">
      <w:pPr>
        <w:pStyle w:val="Sinespaciado"/>
        <w:rPr>
          <w:rFonts w:ascii="Arial" w:hAnsi="Arial" w:cs="Arial"/>
          <w:sz w:val="20"/>
          <w:szCs w:val="20"/>
          <w:lang w:val="es-ES"/>
        </w:rPr>
      </w:pPr>
    </w:p>
    <w:p w14:paraId="5AC5F67B" w14:textId="77777777" w:rsidR="0045308F" w:rsidRDefault="0045308F" w:rsidP="0042158E">
      <w:pPr>
        <w:pStyle w:val="Sinespaciado"/>
        <w:rPr>
          <w:rFonts w:ascii="Arial" w:hAnsi="Arial" w:cs="Arial"/>
          <w:sz w:val="20"/>
          <w:szCs w:val="20"/>
          <w:lang w:val="es-ES"/>
        </w:rPr>
      </w:pPr>
    </w:p>
    <w:p w14:paraId="11EF20B2" w14:textId="77777777" w:rsidR="0045308F" w:rsidRDefault="0045308F" w:rsidP="0042158E">
      <w:pPr>
        <w:pStyle w:val="Sinespaciado"/>
        <w:rPr>
          <w:rFonts w:ascii="Arial" w:hAnsi="Arial" w:cs="Arial"/>
          <w:sz w:val="20"/>
          <w:szCs w:val="20"/>
          <w:lang w:val="es-ES"/>
        </w:rPr>
      </w:pPr>
    </w:p>
    <w:p w14:paraId="53D18AC7" w14:textId="77777777" w:rsidR="0045308F" w:rsidRDefault="0045308F" w:rsidP="0042158E">
      <w:pPr>
        <w:pStyle w:val="Sinespaciado"/>
        <w:rPr>
          <w:rFonts w:ascii="Arial" w:hAnsi="Arial" w:cs="Arial"/>
          <w:sz w:val="20"/>
          <w:szCs w:val="20"/>
          <w:lang w:val="es-ES"/>
        </w:rPr>
      </w:pPr>
    </w:p>
    <w:p w14:paraId="4A2DE13E" w14:textId="77777777" w:rsidR="0045308F" w:rsidRDefault="0045308F" w:rsidP="0042158E">
      <w:pPr>
        <w:pStyle w:val="Sinespaciado"/>
        <w:rPr>
          <w:rFonts w:ascii="Arial" w:hAnsi="Arial" w:cs="Arial"/>
          <w:sz w:val="20"/>
          <w:szCs w:val="20"/>
          <w:lang w:val="es-ES"/>
        </w:rPr>
      </w:pPr>
    </w:p>
    <w:p w14:paraId="3A0D6286" w14:textId="77777777" w:rsidR="0045308F" w:rsidRDefault="0045308F" w:rsidP="0042158E">
      <w:pPr>
        <w:pStyle w:val="Sinespaciado"/>
        <w:rPr>
          <w:rFonts w:ascii="Arial" w:hAnsi="Arial" w:cs="Arial"/>
          <w:sz w:val="20"/>
          <w:szCs w:val="20"/>
          <w:lang w:val="es-ES"/>
        </w:rPr>
      </w:pPr>
    </w:p>
    <w:p w14:paraId="6C0AF636" w14:textId="77777777" w:rsidR="0045308F" w:rsidRDefault="0045308F" w:rsidP="0042158E">
      <w:pPr>
        <w:pStyle w:val="Sinespaciado"/>
        <w:rPr>
          <w:rFonts w:ascii="Arial" w:hAnsi="Arial" w:cs="Arial"/>
          <w:sz w:val="20"/>
          <w:szCs w:val="20"/>
          <w:lang w:val="es-ES"/>
        </w:rPr>
      </w:pPr>
    </w:p>
    <w:p w14:paraId="085957F9" w14:textId="77777777" w:rsidR="0045308F" w:rsidRDefault="0045308F" w:rsidP="0042158E">
      <w:pPr>
        <w:pStyle w:val="Sinespaciado"/>
        <w:rPr>
          <w:rFonts w:ascii="Arial" w:hAnsi="Arial" w:cs="Arial"/>
          <w:sz w:val="20"/>
          <w:szCs w:val="20"/>
          <w:lang w:val="es-ES"/>
        </w:rPr>
      </w:pPr>
    </w:p>
    <w:p w14:paraId="54AF8E2F" w14:textId="77777777" w:rsidR="0045308F" w:rsidRDefault="0045308F" w:rsidP="0042158E">
      <w:pPr>
        <w:pStyle w:val="Sinespaciado"/>
        <w:rPr>
          <w:rFonts w:ascii="Arial" w:hAnsi="Arial" w:cs="Arial"/>
          <w:sz w:val="20"/>
          <w:szCs w:val="20"/>
          <w:lang w:val="es-ES"/>
        </w:rPr>
      </w:pPr>
    </w:p>
    <w:p w14:paraId="3764597D" w14:textId="77777777" w:rsidR="0045308F" w:rsidRDefault="0045308F" w:rsidP="0042158E">
      <w:pPr>
        <w:pStyle w:val="Sinespaciado"/>
        <w:rPr>
          <w:rFonts w:ascii="Arial" w:hAnsi="Arial" w:cs="Arial"/>
          <w:sz w:val="20"/>
          <w:szCs w:val="20"/>
          <w:lang w:val="es-ES"/>
        </w:rPr>
      </w:pPr>
      <w:r>
        <w:rPr>
          <w:rFonts w:ascii="Arial" w:hAnsi="Arial" w:cs="Arial"/>
          <w:sz w:val="20"/>
          <w:szCs w:val="20"/>
          <w:lang w:val="es-ES"/>
        </w:rPr>
        <w:lastRenderedPageBreak/>
        <w:tab/>
      </w:r>
    </w:p>
    <w:tbl>
      <w:tblPr>
        <w:tblW w:w="8316" w:type="dxa"/>
        <w:jc w:val="center"/>
        <w:tblCellSpacing w:w="0" w:type="dxa"/>
        <w:tblCellMar>
          <w:left w:w="0" w:type="dxa"/>
          <w:right w:w="0" w:type="dxa"/>
        </w:tblCellMar>
        <w:tblLook w:val="04A0" w:firstRow="1" w:lastRow="0" w:firstColumn="1" w:lastColumn="0" w:noHBand="0" w:noVBand="1"/>
      </w:tblPr>
      <w:tblGrid>
        <w:gridCol w:w="8316"/>
      </w:tblGrid>
      <w:tr w:rsidR="0045308F" w:rsidRPr="0045308F" w14:paraId="1E777E95" w14:textId="77777777" w:rsidTr="0045308F">
        <w:trPr>
          <w:trHeight w:val="345"/>
          <w:tblCellSpacing w:w="0" w:type="dxa"/>
          <w:jc w:val="center"/>
        </w:trPr>
        <w:tc>
          <w:tcPr>
            <w:tcW w:w="0" w:type="auto"/>
            <w:tcBorders>
              <w:top w:val="single" w:sz="6" w:space="0" w:color="716BC1"/>
              <w:left w:val="single" w:sz="6" w:space="0" w:color="716BC1"/>
              <w:right w:val="single" w:sz="6" w:space="0" w:color="716BC1"/>
            </w:tcBorders>
            <w:tcMar>
              <w:top w:w="0" w:type="dxa"/>
              <w:left w:w="45" w:type="dxa"/>
              <w:bottom w:w="0" w:type="dxa"/>
              <w:right w:w="45" w:type="dxa"/>
            </w:tcMar>
            <w:vAlign w:val="center"/>
            <w:hideMark/>
          </w:tcPr>
          <w:p w14:paraId="1FC9DEDD"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RUTA AEREA PROPUESTA MEX/LIM/CUZ/LIM/MEX</w:t>
            </w:r>
          </w:p>
        </w:tc>
      </w:tr>
      <w:tr w:rsidR="0045308F" w:rsidRPr="0045308F" w14:paraId="51913007" w14:textId="77777777" w:rsidTr="0045308F">
        <w:trPr>
          <w:trHeight w:val="302"/>
          <w:tblCellSpacing w:w="0" w:type="dxa"/>
          <w:jc w:val="center"/>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693FD9BE"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IMPUESTOS AEREOS (SUJETOS A CONFIRMACIÓN): 455 USD</w:t>
            </w:r>
          </w:p>
        </w:tc>
      </w:tr>
      <w:tr w:rsidR="0045308F" w:rsidRPr="0045308F" w14:paraId="0E19187B"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49EC6CDC"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SUPLEMENTO DESDE EL INTERIOR DEL PAÍS: CONSULTAR</w:t>
            </w:r>
          </w:p>
        </w:tc>
      </w:tr>
      <w:tr w:rsidR="0045308F" w:rsidRPr="0045308F" w14:paraId="137B7859"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73CCD104"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TARIFAS SUJETAS A DISPONIBILIDAD Y CAMBIO SIN PREVIO AVISO </w:t>
            </w:r>
          </w:p>
        </w:tc>
      </w:tr>
      <w:tr w:rsidR="0045308F" w:rsidRPr="0045308F" w14:paraId="4D0A4DAA" w14:textId="77777777" w:rsidTr="0045308F">
        <w:trPr>
          <w:trHeight w:val="288"/>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02C4A569" w14:textId="77777777" w:rsidR="0045308F" w:rsidRPr="0045308F" w:rsidRDefault="0045308F" w:rsidP="0045308F">
            <w:pPr>
              <w:spacing w:after="0" w:line="240" w:lineRule="auto"/>
              <w:rPr>
                <w:rFonts w:ascii="Calibri" w:hAnsi="Calibri" w:cs="Calibri"/>
                <w:sz w:val="20"/>
                <w:szCs w:val="20"/>
                <w:lang w:val="es-MX" w:eastAsia="es-MX" w:bidi="ar-SA"/>
              </w:rPr>
            </w:pPr>
            <w:r w:rsidRPr="0045308F">
              <w:rPr>
                <w:rFonts w:ascii="Calibri" w:hAnsi="Calibri" w:cs="Calibri"/>
                <w:sz w:val="20"/>
                <w:szCs w:val="20"/>
                <w:lang w:val="es-MX" w:eastAsia="es-MX" w:bidi="ar-SA"/>
              </w:rPr>
              <w:t xml:space="preserve">MENOR DE 2 A 11 AÑOS. SOLO UN MENOR POR CADA HABITACION DOBLE </w:t>
            </w:r>
          </w:p>
        </w:tc>
      </w:tr>
      <w:tr w:rsidR="0045308F" w:rsidRPr="0045308F" w14:paraId="325A3D61" w14:textId="77777777" w:rsidTr="0045308F">
        <w:trPr>
          <w:trHeight w:val="504"/>
          <w:tblCellSpacing w:w="0" w:type="dxa"/>
          <w:jc w:val="center"/>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1F524628"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EL PRECIO TERRESTRE CON AÉREO ES ORIENTATIVO, PUEDE SURGIR CAMBIOS DEPENDIENDO LA TEMPORADA</w:t>
            </w:r>
          </w:p>
        </w:tc>
      </w:tr>
      <w:tr w:rsidR="0045308F" w:rsidRPr="0045308F" w14:paraId="2F894D96" w14:textId="77777777" w:rsidTr="0045308F">
        <w:trPr>
          <w:trHeight w:val="533"/>
          <w:tblCellSpacing w:w="0" w:type="dxa"/>
          <w:jc w:val="center"/>
        </w:trPr>
        <w:tc>
          <w:tcPr>
            <w:tcW w:w="0" w:type="auto"/>
            <w:tcBorders>
              <w:left w:val="single" w:sz="6" w:space="0" w:color="716BC1"/>
              <w:bottom w:val="single" w:sz="6" w:space="0" w:color="716BC1"/>
              <w:right w:val="single" w:sz="6" w:space="0" w:color="716BC1"/>
            </w:tcBorders>
            <w:tcMar>
              <w:top w:w="0" w:type="dxa"/>
              <w:left w:w="45" w:type="dxa"/>
              <w:bottom w:w="0" w:type="dxa"/>
              <w:right w:w="45" w:type="dxa"/>
            </w:tcMar>
            <w:vAlign w:val="center"/>
            <w:hideMark/>
          </w:tcPr>
          <w:p w14:paraId="4AF18BB4" w14:textId="77777777" w:rsidR="0045308F" w:rsidRPr="0045308F" w:rsidRDefault="0045308F" w:rsidP="0045308F">
            <w:pPr>
              <w:spacing w:after="0" w:line="240" w:lineRule="auto"/>
              <w:rPr>
                <w:rFonts w:ascii="Calibri" w:hAnsi="Calibri" w:cs="Calibri"/>
                <w:b/>
                <w:bCs/>
                <w:sz w:val="20"/>
                <w:szCs w:val="20"/>
                <w:lang w:val="es-MX" w:eastAsia="es-MX" w:bidi="ar-SA"/>
              </w:rPr>
            </w:pPr>
            <w:r w:rsidRPr="0045308F">
              <w:rPr>
                <w:rFonts w:ascii="Calibri" w:hAnsi="Calibri" w:cs="Calibri"/>
                <w:b/>
                <w:bCs/>
                <w:sz w:val="20"/>
                <w:szCs w:val="20"/>
                <w:lang w:val="es-MX" w:eastAsia="es-MX" w:bidi="ar-SA"/>
              </w:rPr>
              <w:t>VIGENCIA AL 10 DICIEMBRE 2025. (EXCEPTO SEMANA SANTA, INTI RAYMI, NAVIDAD, FIN DE AÑO, PUENTES Y DÍAS FESTIVOS. CONSULTE SUPLEMENTOS)</w:t>
            </w:r>
          </w:p>
        </w:tc>
      </w:tr>
    </w:tbl>
    <w:p w14:paraId="593E5C5E" w14:textId="7D761DDB" w:rsidR="0045308F" w:rsidRDefault="0045308F" w:rsidP="0042158E">
      <w:pPr>
        <w:pStyle w:val="Sinespaciado"/>
        <w:rPr>
          <w:rFonts w:ascii="Arial" w:hAnsi="Arial" w:cs="Arial"/>
          <w:sz w:val="20"/>
          <w:szCs w:val="20"/>
          <w:lang w:val="es-ES"/>
        </w:rPr>
      </w:pPr>
    </w:p>
    <w:p w14:paraId="6A148C81" w14:textId="77777777" w:rsidR="00486654" w:rsidRDefault="00486654" w:rsidP="0042158E">
      <w:pPr>
        <w:pStyle w:val="Sinespaciado"/>
        <w:rPr>
          <w:rFonts w:ascii="Arial" w:hAnsi="Arial" w:cs="Arial"/>
          <w:sz w:val="20"/>
          <w:szCs w:val="20"/>
          <w:lang w:val="es-ES"/>
        </w:rPr>
      </w:pPr>
    </w:p>
    <w:p w14:paraId="2B7CFB3A" w14:textId="77777777" w:rsidR="00486654" w:rsidRDefault="00486654" w:rsidP="0042158E">
      <w:pPr>
        <w:pStyle w:val="Sinespaciado"/>
        <w:rPr>
          <w:rFonts w:ascii="Arial" w:hAnsi="Arial" w:cs="Arial"/>
          <w:sz w:val="20"/>
          <w:szCs w:val="20"/>
          <w:lang w:val="es-ES"/>
        </w:rPr>
      </w:pPr>
    </w:p>
    <w:p w14:paraId="5322DA7F" w14:textId="77777777" w:rsidR="00486654" w:rsidRDefault="00486654" w:rsidP="0042158E">
      <w:pPr>
        <w:pStyle w:val="Sinespaciado"/>
        <w:rPr>
          <w:rFonts w:ascii="Arial" w:hAnsi="Arial" w:cs="Arial"/>
          <w:sz w:val="20"/>
          <w:szCs w:val="20"/>
          <w:lang w:val="es-ES"/>
        </w:rPr>
      </w:pPr>
    </w:p>
    <w:p w14:paraId="5C0886A0" w14:textId="77777777" w:rsidR="00486654" w:rsidRDefault="00486654" w:rsidP="0042158E">
      <w:pPr>
        <w:pStyle w:val="Sinespaciado"/>
        <w:rPr>
          <w:rFonts w:ascii="Arial" w:hAnsi="Arial" w:cs="Arial"/>
          <w:sz w:val="20"/>
          <w:szCs w:val="20"/>
          <w:lang w:val="es-ES"/>
        </w:rPr>
      </w:pPr>
    </w:p>
    <w:p w14:paraId="76C8AF4C" w14:textId="77777777" w:rsidR="00486654" w:rsidRDefault="00486654" w:rsidP="0042158E">
      <w:pPr>
        <w:pStyle w:val="Sinespaciado"/>
        <w:rPr>
          <w:rFonts w:ascii="Arial" w:hAnsi="Arial" w:cs="Arial"/>
          <w:sz w:val="20"/>
          <w:szCs w:val="20"/>
          <w:lang w:val="es-ES"/>
        </w:rPr>
      </w:pPr>
    </w:p>
    <w:sectPr w:rsidR="00486654" w:rsidSect="00FD3F44">
      <w:headerReference w:type="even" r:id="rId9"/>
      <w:headerReference w:type="default" r:id="rId10"/>
      <w:footerReference w:type="even" r:id="rId11"/>
      <w:footerReference w:type="default" r:id="rId12"/>
      <w:headerReference w:type="first" r:id="rId13"/>
      <w:footerReference w:type="first" r:id="rId14"/>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CC346" w14:textId="77777777" w:rsidR="00AB5DF6" w:rsidRDefault="00AB5DF6" w:rsidP="00450C15">
      <w:pPr>
        <w:spacing w:after="0" w:line="240" w:lineRule="auto"/>
      </w:pPr>
      <w:r>
        <w:separator/>
      </w:r>
    </w:p>
  </w:endnote>
  <w:endnote w:type="continuationSeparator" w:id="0">
    <w:p w14:paraId="52123F44" w14:textId="77777777" w:rsidR="00AB5DF6" w:rsidRDefault="00AB5DF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51C75" w14:textId="77777777" w:rsidR="0045308F" w:rsidRDefault="004530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C0D44" w14:textId="77777777" w:rsidR="00C55C28" w:rsidRDefault="00C84FC2" w:rsidP="00C55C28">
    <w:pPr>
      <w:pStyle w:val="Piedepgina"/>
      <w:jc w:val="center"/>
    </w:pPr>
    <w:r w:rsidRPr="00712954">
      <w:rPr>
        <w:noProof/>
        <w:lang w:val="es-MX" w:eastAsia="es-MX" w:bidi="ar-SA"/>
      </w:rPr>
      <mc:AlternateContent>
        <mc:Choice Requires="wps">
          <w:drawing>
            <wp:anchor distT="0" distB="0" distL="114300" distR="114300" simplePos="0" relativeHeight="251667456" behindDoc="0" locked="0" layoutInCell="1" allowOverlap="1" wp14:anchorId="582D4FF9" wp14:editId="5D61E0AB">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19690D"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889D4" w14:textId="77777777" w:rsidR="0045308F" w:rsidRDefault="004530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C1F28" w14:textId="77777777" w:rsidR="00AB5DF6" w:rsidRDefault="00AB5DF6" w:rsidP="00450C15">
      <w:pPr>
        <w:spacing w:after="0" w:line="240" w:lineRule="auto"/>
      </w:pPr>
      <w:r>
        <w:separator/>
      </w:r>
    </w:p>
  </w:footnote>
  <w:footnote w:type="continuationSeparator" w:id="0">
    <w:p w14:paraId="2855DA23" w14:textId="77777777" w:rsidR="00AB5DF6" w:rsidRDefault="00AB5DF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4558" w14:textId="77777777" w:rsidR="0045308F" w:rsidRDefault="0045308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3566" w14:textId="30ABF007" w:rsidR="006A3C76" w:rsidRPr="006A3C76" w:rsidRDefault="00486654" w:rsidP="00D52145">
    <w:pPr>
      <w:pStyle w:val="Encabezado"/>
      <w:jc w:val="right"/>
      <w:rPr>
        <w:rFonts w:ascii="Arial" w:hAnsi="Arial" w:cs="Arial"/>
        <w:b/>
        <w:sz w:val="48"/>
        <w:szCs w:val="44"/>
        <w:lang w:val="es-MX"/>
      </w:rPr>
    </w:pPr>
    <w:r w:rsidRPr="00C84FC2">
      <w:rPr>
        <w:rFonts w:ascii="Arial" w:hAnsi="Arial" w:cs="Arial"/>
        <w:b/>
        <w:noProof/>
        <w:sz w:val="48"/>
        <w:szCs w:val="48"/>
        <w:lang w:val="es-MX" w:eastAsia="es-MX" w:bidi="ar-SA"/>
      </w:rPr>
      <w:drawing>
        <wp:anchor distT="0" distB="0" distL="114300" distR="114300" simplePos="0" relativeHeight="251671552" behindDoc="0" locked="0" layoutInCell="1" allowOverlap="1" wp14:anchorId="24F3FC8C" wp14:editId="65AB8B02">
          <wp:simplePos x="0" y="0"/>
          <wp:positionH relativeFrom="column">
            <wp:posOffset>4676775</wp:posOffset>
          </wp:positionH>
          <wp:positionV relativeFrom="paragraph">
            <wp:posOffset>146050</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C84FC2">
      <w:rPr>
        <w:rFonts w:ascii="Arial" w:hAnsi="Arial"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7D72AE7D" wp14:editId="780AABF2">
              <wp:simplePos x="0" y="0"/>
              <wp:positionH relativeFrom="column">
                <wp:posOffset>-262890</wp:posOffset>
              </wp:positionH>
              <wp:positionV relativeFrom="paragraph">
                <wp:posOffset>-450215</wp:posOffset>
              </wp:positionV>
              <wp:extent cx="5425440" cy="874395"/>
              <wp:effectExtent l="0" t="0" r="0" b="1905"/>
              <wp:wrapNone/>
              <wp:docPr id="1" name="Cuadro de texto 1"/>
              <wp:cNvGraphicFramePr/>
              <a:graphic xmlns:a="http://schemas.openxmlformats.org/drawingml/2006/main">
                <a:graphicData uri="http://schemas.microsoft.com/office/word/2010/wordprocessingShape">
                  <wps:wsp>
                    <wps:cNvSpPr txBox="1"/>
                    <wps:spPr>
                      <a:xfrm>
                        <a:off x="0" y="0"/>
                        <a:ext cx="5425440" cy="874395"/>
                      </a:xfrm>
                      <a:prstGeom prst="rect">
                        <a:avLst/>
                      </a:prstGeom>
                      <a:noFill/>
                      <a:ln>
                        <a:noFill/>
                      </a:ln>
                    </wps:spPr>
                    <wps:txbx>
                      <w:txbxContent>
                        <w:p w14:paraId="0EF4D877" w14:textId="6CC54EE4"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p>
                        <w:p w14:paraId="622106A0" w14:textId="20A3F1DE"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2AE7D" id="_x0000_t202" coordsize="21600,21600" o:spt="202" path="m,l,21600r21600,l21600,xe">
              <v:stroke joinstyle="miter"/>
              <v:path gradientshapeok="t" o:connecttype="rect"/>
            </v:shapetype>
            <v:shape id="Cuadro de texto 1" o:spid="_x0000_s1026" type="#_x0000_t202" style="position:absolute;left:0;text-align:left;margin-left:-20.7pt;margin-top:-35.45pt;width:427.2pt;height:68.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" filled="f" stroked="f">
              <v:textbox>
                <w:txbxContent>
                  <w:p w14:paraId="0EF4D877" w14:textId="6CC54EE4" w:rsidR="00C84FC2" w:rsidRPr="00D520C4" w:rsidRDefault="00D520C4" w:rsidP="00765DEC">
                    <w:pPr>
                      <w:pStyle w:val="Encabezado"/>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D520C4">
                      <w:rPr>
                        <w:rFonts w:ascii="Calibri" w:hAnsi="Calibr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MARAVILLAS PERUANAS II</w:t>
                    </w:r>
                  </w:p>
                  <w:p w14:paraId="622106A0" w14:textId="20A3F1DE" w:rsidR="00C84FC2" w:rsidRDefault="00D520C4">
                    <w:pP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1968</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sidR="00C75500">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D8137C">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EE3596">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721CA3">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28080736" w14:textId="77777777" w:rsidR="001721CB" w:rsidRDefault="001721CB"/>
                </w:txbxContent>
              </v:textbox>
            </v:shape>
          </w:pict>
        </mc:Fallback>
      </mc:AlternateContent>
    </w:r>
    <w:r w:rsidR="00C84FC2" w:rsidRPr="00C84FC2">
      <w:rPr>
        <w:rFonts w:ascii="Arial" w:hAnsi="Arial" w:cs="Arial"/>
        <w:b/>
        <w:noProof/>
        <w:sz w:val="48"/>
        <w:szCs w:val="48"/>
        <w:lang w:val="es-MX" w:eastAsia="es-MX" w:bidi="ar-SA"/>
      </w:rPr>
      <w:drawing>
        <wp:anchor distT="0" distB="0" distL="114300" distR="114300" simplePos="0" relativeHeight="251670528" behindDoc="0" locked="0" layoutInCell="1" allowOverlap="1" wp14:anchorId="1F36E1DF" wp14:editId="1783FA23">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84FC2" w:rsidRPr="00C84FC2">
      <w:rPr>
        <w:rFonts w:ascii="Arial" w:hAnsi="Arial"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3D1FC730" wp14:editId="07295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28E12F"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DA949" w14:textId="77777777" w:rsidR="0045308F" w:rsidRDefault="0045308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11pt;height:411pt" o:bullet="t">
        <v:imagedata r:id="rId1" o:title="advertencia"/>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0C1363BE"/>
    <w:multiLevelType w:val="hybridMultilevel"/>
    <w:tmpl w:val="FE42E246"/>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28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ED6090"/>
    <w:multiLevelType w:val="hybridMultilevel"/>
    <w:tmpl w:val="3AC854B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5408F6"/>
    <w:multiLevelType w:val="hybridMultilevel"/>
    <w:tmpl w:val="0B7CE2E4"/>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38B487F"/>
    <w:multiLevelType w:val="hybridMultilevel"/>
    <w:tmpl w:val="060C7750"/>
    <w:lvl w:ilvl="0" w:tplc="F9F82088">
      <w:start w:val="1"/>
      <w:numFmt w:val="bullet"/>
      <w:lvlText w:val=""/>
      <w:lvlPicBulletId w:val="0"/>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6"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4484679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4848585">
    <w:abstractNumId w:val="10"/>
  </w:num>
  <w:num w:numId="3" w16cid:durableId="1615093809">
    <w:abstractNumId w:val="26"/>
  </w:num>
  <w:num w:numId="4" w16cid:durableId="1265453060">
    <w:abstractNumId w:val="31"/>
  </w:num>
  <w:num w:numId="5" w16cid:durableId="758062304">
    <w:abstractNumId w:val="16"/>
  </w:num>
  <w:num w:numId="6" w16cid:durableId="697662846">
    <w:abstractNumId w:val="15"/>
  </w:num>
  <w:num w:numId="7" w16cid:durableId="95518547">
    <w:abstractNumId w:val="14"/>
  </w:num>
  <w:num w:numId="8" w16cid:durableId="855534871">
    <w:abstractNumId w:val="23"/>
  </w:num>
  <w:num w:numId="9" w16cid:durableId="1440756429">
    <w:abstractNumId w:val="13"/>
  </w:num>
  <w:num w:numId="10" w16cid:durableId="1562910448">
    <w:abstractNumId w:val="6"/>
  </w:num>
  <w:num w:numId="11" w16cid:durableId="1937204515">
    <w:abstractNumId w:val="0"/>
  </w:num>
  <w:num w:numId="12" w16cid:durableId="1778138024">
    <w:abstractNumId w:val="1"/>
  </w:num>
  <w:num w:numId="13" w16cid:durableId="2100523849">
    <w:abstractNumId w:val="30"/>
  </w:num>
  <w:num w:numId="14" w16cid:durableId="2020966362">
    <w:abstractNumId w:val="32"/>
  </w:num>
  <w:num w:numId="15" w16cid:durableId="1619338275">
    <w:abstractNumId w:val="27"/>
  </w:num>
  <w:num w:numId="16" w16cid:durableId="1075669969">
    <w:abstractNumId w:val="29"/>
  </w:num>
  <w:num w:numId="17" w16cid:durableId="668823917">
    <w:abstractNumId w:val="4"/>
  </w:num>
  <w:num w:numId="18" w16cid:durableId="1791782814">
    <w:abstractNumId w:val="20"/>
  </w:num>
  <w:num w:numId="19" w16cid:durableId="1270624672">
    <w:abstractNumId w:val="18"/>
  </w:num>
  <w:num w:numId="20" w16cid:durableId="1969624590">
    <w:abstractNumId w:val="9"/>
  </w:num>
  <w:num w:numId="21" w16cid:durableId="914045318">
    <w:abstractNumId w:val="21"/>
  </w:num>
  <w:num w:numId="22" w16cid:durableId="322389624">
    <w:abstractNumId w:val="8"/>
  </w:num>
  <w:num w:numId="23" w16cid:durableId="1300309009">
    <w:abstractNumId w:val="7"/>
  </w:num>
  <w:num w:numId="24" w16cid:durableId="1289245376">
    <w:abstractNumId w:val="2"/>
  </w:num>
  <w:num w:numId="25" w16cid:durableId="151409804">
    <w:abstractNumId w:val="22"/>
  </w:num>
  <w:num w:numId="26" w16cid:durableId="282078652">
    <w:abstractNumId w:val="12"/>
  </w:num>
  <w:num w:numId="27" w16cid:durableId="377632635">
    <w:abstractNumId w:val="25"/>
  </w:num>
  <w:num w:numId="28" w16cid:durableId="729811492">
    <w:abstractNumId w:val="28"/>
  </w:num>
  <w:num w:numId="29" w16cid:durableId="1874463398">
    <w:abstractNumId w:val="5"/>
  </w:num>
  <w:num w:numId="30" w16cid:durableId="1801265100">
    <w:abstractNumId w:val="11"/>
  </w:num>
  <w:num w:numId="31" w16cid:durableId="1972129513">
    <w:abstractNumId w:val="17"/>
  </w:num>
  <w:num w:numId="32" w16cid:durableId="1859271157">
    <w:abstractNumId w:val="19"/>
  </w:num>
  <w:num w:numId="33" w16cid:durableId="962417807">
    <w:abstractNumId w:val="24"/>
  </w:num>
  <w:num w:numId="34" w16cid:durableId="2138590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380"/>
    <w:rsid w:val="000110B5"/>
    <w:rsid w:val="00012682"/>
    <w:rsid w:val="000206F0"/>
    <w:rsid w:val="00030311"/>
    <w:rsid w:val="0003323C"/>
    <w:rsid w:val="00040438"/>
    <w:rsid w:val="00042744"/>
    <w:rsid w:val="0005772F"/>
    <w:rsid w:val="0006120B"/>
    <w:rsid w:val="00065AE1"/>
    <w:rsid w:val="0006616E"/>
    <w:rsid w:val="00074095"/>
    <w:rsid w:val="0007421E"/>
    <w:rsid w:val="00083CDC"/>
    <w:rsid w:val="000841F9"/>
    <w:rsid w:val="000901BB"/>
    <w:rsid w:val="00093D58"/>
    <w:rsid w:val="000A18A6"/>
    <w:rsid w:val="000A2A9B"/>
    <w:rsid w:val="000B004D"/>
    <w:rsid w:val="000B0B0E"/>
    <w:rsid w:val="000C3FA0"/>
    <w:rsid w:val="000D023D"/>
    <w:rsid w:val="000D620E"/>
    <w:rsid w:val="000E55A8"/>
    <w:rsid w:val="000F072C"/>
    <w:rsid w:val="000F116C"/>
    <w:rsid w:val="000F1312"/>
    <w:rsid w:val="000F13A0"/>
    <w:rsid w:val="000F6819"/>
    <w:rsid w:val="001056F5"/>
    <w:rsid w:val="00105FA5"/>
    <w:rsid w:val="00110DB1"/>
    <w:rsid w:val="00114396"/>
    <w:rsid w:val="00115DF1"/>
    <w:rsid w:val="00124C0C"/>
    <w:rsid w:val="00142ACF"/>
    <w:rsid w:val="00145E75"/>
    <w:rsid w:val="00156E7E"/>
    <w:rsid w:val="001721CB"/>
    <w:rsid w:val="00176A52"/>
    <w:rsid w:val="001845BF"/>
    <w:rsid w:val="001A2FD7"/>
    <w:rsid w:val="001B5EDA"/>
    <w:rsid w:val="001C1E64"/>
    <w:rsid w:val="001D3EA5"/>
    <w:rsid w:val="001D59AE"/>
    <w:rsid w:val="001E0BFB"/>
    <w:rsid w:val="001E49A4"/>
    <w:rsid w:val="001E74B3"/>
    <w:rsid w:val="001F52D3"/>
    <w:rsid w:val="002026A6"/>
    <w:rsid w:val="00205857"/>
    <w:rsid w:val="00206169"/>
    <w:rsid w:val="00221558"/>
    <w:rsid w:val="002225DB"/>
    <w:rsid w:val="00222F0A"/>
    <w:rsid w:val="00224D5E"/>
    <w:rsid w:val="00252CAD"/>
    <w:rsid w:val="002547C9"/>
    <w:rsid w:val="00264C19"/>
    <w:rsid w:val="00271AF4"/>
    <w:rsid w:val="0029030B"/>
    <w:rsid w:val="00292483"/>
    <w:rsid w:val="002959E3"/>
    <w:rsid w:val="002A6F1A"/>
    <w:rsid w:val="002A7999"/>
    <w:rsid w:val="002B100A"/>
    <w:rsid w:val="002C7800"/>
    <w:rsid w:val="002D45BD"/>
    <w:rsid w:val="002E21AC"/>
    <w:rsid w:val="002F04FA"/>
    <w:rsid w:val="002F25DA"/>
    <w:rsid w:val="002F442E"/>
    <w:rsid w:val="00302A44"/>
    <w:rsid w:val="0030459C"/>
    <w:rsid w:val="00316CF7"/>
    <w:rsid w:val="00322859"/>
    <w:rsid w:val="003370E9"/>
    <w:rsid w:val="00367468"/>
    <w:rsid w:val="003706AD"/>
    <w:rsid w:val="00370D00"/>
    <w:rsid w:val="00372983"/>
    <w:rsid w:val="00376562"/>
    <w:rsid w:val="003805A5"/>
    <w:rsid w:val="00391C03"/>
    <w:rsid w:val="0039264C"/>
    <w:rsid w:val="0039562D"/>
    <w:rsid w:val="0039677E"/>
    <w:rsid w:val="003B37AE"/>
    <w:rsid w:val="003B4FF2"/>
    <w:rsid w:val="003D0B3A"/>
    <w:rsid w:val="003D499C"/>
    <w:rsid w:val="003F046E"/>
    <w:rsid w:val="003F79E3"/>
    <w:rsid w:val="00400209"/>
    <w:rsid w:val="00404261"/>
    <w:rsid w:val="00407A99"/>
    <w:rsid w:val="0041072D"/>
    <w:rsid w:val="00413977"/>
    <w:rsid w:val="0041595F"/>
    <w:rsid w:val="0042158E"/>
    <w:rsid w:val="00423246"/>
    <w:rsid w:val="00432E09"/>
    <w:rsid w:val="00445117"/>
    <w:rsid w:val="004502ED"/>
    <w:rsid w:val="00450C15"/>
    <w:rsid w:val="00450C25"/>
    <w:rsid w:val="00451014"/>
    <w:rsid w:val="0045308F"/>
    <w:rsid w:val="0046034C"/>
    <w:rsid w:val="00463B16"/>
    <w:rsid w:val="0047057D"/>
    <w:rsid w:val="00484327"/>
    <w:rsid w:val="00485174"/>
    <w:rsid w:val="00486654"/>
    <w:rsid w:val="004875F5"/>
    <w:rsid w:val="00495674"/>
    <w:rsid w:val="004A68D9"/>
    <w:rsid w:val="004B1E82"/>
    <w:rsid w:val="004B372F"/>
    <w:rsid w:val="004B57CC"/>
    <w:rsid w:val="004B7A5D"/>
    <w:rsid w:val="004C3504"/>
    <w:rsid w:val="004D2C2F"/>
    <w:rsid w:val="004F61B8"/>
    <w:rsid w:val="004F69F5"/>
    <w:rsid w:val="00507DFF"/>
    <w:rsid w:val="005101AF"/>
    <w:rsid w:val="005130A5"/>
    <w:rsid w:val="00513C9F"/>
    <w:rsid w:val="00514B04"/>
    <w:rsid w:val="00515E45"/>
    <w:rsid w:val="00525D38"/>
    <w:rsid w:val="00531DBD"/>
    <w:rsid w:val="005361BE"/>
    <w:rsid w:val="00561085"/>
    <w:rsid w:val="00564D1B"/>
    <w:rsid w:val="00566A7F"/>
    <w:rsid w:val="005710F2"/>
    <w:rsid w:val="00580974"/>
    <w:rsid w:val="005821BF"/>
    <w:rsid w:val="00587F51"/>
    <w:rsid w:val="005A2D7D"/>
    <w:rsid w:val="005A68F5"/>
    <w:rsid w:val="005B0F31"/>
    <w:rsid w:val="005B26E0"/>
    <w:rsid w:val="005B78E7"/>
    <w:rsid w:val="005C72F9"/>
    <w:rsid w:val="005D31E7"/>
    <w:rsid w:val="005E1B85"/>
    <w:rsid w:val="0060234C"/>
    <w:rsid w:val="006053CD"/>
    <w:rsid w:val="00611884"/>
    <w:rsid w:val="006150EB"/>
    <w:rsid w:val="00615736"/>
    <w:rsid w:val="0062035B"/>
    <w:rsid w:val="00625CCA"/>
    <w:rsid w:val="00630B01"/>
    <w:rsid w:val="00641033"/>
    <w:rsid w:val="0064296A"/>
    <w:rsid w:val="00652E68"/>
    <w:rsid w:val="00687151"/>
    <w:rsid w:val="006971B8"/>
    <w:rsid w:val="006A3C76"/>
    <w:rsid w:val="006B1779"/>
    <w:rsid w:val="006B19F7"/>
    <w:rsid w:val="006C1BF7"/>
    <w:rsid w:val="006C3C0C"/>
    <w:rsid w:val="006C568C"/>
    <w:rsid w:val="006D3C96"/>
    <w:rsid w:val="006D5AD1"/>
    <w:rsid w:val="006D64BE"/>
    <w:rsid w:val="006E0F61"/>
    <w:rsid w:val="006E3A29"/>
    <w:rsid w:val="006F13BD"/>
    <w:rsid w:val="00704D43"/>
    <w:rsid w:val="00715212"/>
    <w:rsid w:val="00721CA3"/>
    <w:rsid w:val="007265D1"/>
    <w:rsid w:val="00727503"/>
    <w:rsid w:val="00735A63"/>
    <w:rsid w:val="00745F7E"/>
    <w:rsid w:val="00753EAD"/>
    <w:rsid w:val="0076577F"/>
    <w:rsid w:val="00766123"/>
    <w:rsid w:val="00792A3C"/>
    <w:rsid w:val="00795807"/>
    <w:rsid w:val="007B4221"/>
    <w:rsid w:val="007B462E"/>
    <w:rsid w:val="007C094F"/>
    <w:rsid w:val="007E3126"/>
    <w:rsid w:val="00803699"/>
    <w:rsid w:val="008109D2"/>
    <w:rsid w:val="00834C88"/>
    <w:rsid w:val="00846582"/>
    <w:rsid w:val="008469A2"/>
    <w:rsid w:val="00853BB0"/>
    <w:rsid w:val="00860FF6"/>
    <w:rsid w:val="00862260"/>
    <w:rsid w:val="00891A2A"/>
    <w:rsid w:val="00894F82"/>
    <w:rsid w:val="008B134D"/>
    <w:rsid w:val="008B406F"/>
    <w:rsid w:val="008B5BF5"/>
    <w:rsid w:val="008B6197"/>
    <w:rsid w:val="008B7201"/>
    <w:rsid w:val="008D0E0F"/>
    <w:rsid w:val="008F0CE2"/>
    <w:rsid w:val="00902CE2"/>
    <w:rsid w:val="00905B42"/>
    <w:rsid w:val="009257F4"/>
    <w:rsid w:val="00925BDB"/>
    <w:rsid w:val="00975259"/>
    <w:rsid w:val="00985B27"/>
    <w:rsid w:val="009932B2"/>
    <w:rsid w:val="009A0EE3"/>
    <w:rsid w:val="009A4A2A"/>
    <w:rsid w:val="009A4D34"/>
    <w:rsid w:val="009A668A"/>
    <w:rsid w:val="009A7DA3"/>
    <w:rsid w:val="009B5D60"/>
    <w:rsid w:val="009C3370"/>
    <w:rsid w:val="009F38B6"/>
    <w:rsid w:val="00A02C23"/>
    <w:rsid w:val="00A214CD"/>
    <w:rsid w:val="00A22497"/>
    <w:rsid w:val="00A25CD2"/>
    <w:rsid w:val="00A261C5"/>
    <w:rsid w:val="00A3027B"/>
    <w:rsid w:val="00A316F2"/>
    <w:rsid w:val="00A33E50"/>
    <w:rsid w:val="00A368C7"/>
    <w:rsid w:val="00A4233B"/>
    <w:rsid w:val="00A42F4B"/>
    <w:rsid w:val="00A614F2"/>
    <w:rsid w:val="00A67AC4"/>
    <w:rsid w:val="00A8172E"/>
    <w:rsid w:val="00A874D0"/>
    <w:rsid w:val="00AB5DF6"/>
    <w:rsid w:val="00AC03C3"/>
    <w:rsid w:val="00AD3B5D"/>
    <w:rsid w:val="00AE1914"/>
    <w:rsid w:val="00AE194E"/>
    <w:rsid w:val="00AE3E65"/>
    <w:rsid w:val="00AE4066"/>
    <w:rsid w:val="00B0056D"/>
    <w:rsid w:val="00B05912"/>
    <w:rsid w:val="00B2468A"/>
    <w:rsid w:val="00B2583F"/>
    <w:rsid w:val="00B27190"/>
    <w:rsid w:val="00B27D4D"/>
    <w:rsid w:val="00B308C8"/>
    <w:rsid w:val="00B30F18"/>
    <w:rsid w:val="00B36A64"/>
    <w:rsid w:val="00B437B8"/>
    <w:rsid w:val="00B46814"/>
    <w:rsid w:val="00B4786E"/>
    <w:rsid w:val="00B533AC"/>
    <w:rsid w:val="00B770D6"/>
    <w:rsid w:val="00B9338E"/>
    <w:rsid w:val="00BA0F78"/>
    <w:rsid w:val="00BC577A"/>
    <w:rsid w:val="00BE19B9"/>
    <w:rsid w:val="00BE4AC3"/>
    <w:rsid w:val="00BF3BD9"/>
    <w:rsid w:val="00BF7D71"/>
    <w:rsid w:val="00C02550"/>
    <w:rsid w:val="00C10E82"/>
    <w:rsid w:val="00C31FB0"/>
    <w:rsid w:val="00C32B63"/>
    <w:rsid w:val="00C411CC"/>
    <w:rsid w:val="00C5068A"/>
    <w:rsid w:val="00C50ABF"/>
    <w:rsid w:val="00C53C58"/>
    <w:rsid w:val="00C55C28"/>
    <w:rsid w:val="00C60443"/>
    <w:rsid w:val="00C632D6"/>
    <w:rsid w:val="00C64185"/>
    <w:rsid w:val="00C70110"/>
    <w:rsid w:val="00C72939"/>
    <w:rsid w:val="00C75500"/>
    <w:rsid w:val="00C77409"/>
    <w:rsid w:val="00C83A8B"/>
    <w:rsid w:val="00C84FC2"/>
    <w:rsid w:val="00C962BC"/>
    <w:rsid w:val="00CC18B7"/>
    <w:rsid w:val="00CE18C0"/>
    <w:rsid w:val="00CE7934"/>
    <w:rsid w:val="00CF0D00"/>
    <w:rsid w:val="00D0199F"/>
    <w:rsid w:val="00D13C4E"/>
    <w:rsid w:val="00D165EE"/>
    <w:rsid w:val="00D176D5"/>
    <w:rsid w:val="00D230D4"/>
    <w:rsid w:val="00D45AD5"/>
    <w:rsid w:val="00D520C4"/>
    <w:rsid w:val="00D52145"/>
    <w:rsid w:val="00D61CA8"/>
    <w:rsid w:val="00D63779"/>
    <w:rsid w:val="00D732E0"/>
    <w:rsid w:val="00D8137C"/>
    <w:rsid w:val="00D92ECE"/>
    <w:rsid w:val="00D96EA3"/>
    <w:rsid w:val="00DA2F12"/>
    <w:rsid w:val="00DA7FC4"/>
    <w:rsid w:val="00DC5AAF"/>
    <w:rsid w:val="00DD6A94"/>
    <w:rsid w:val="00DE176C"/>
    <w:rsid w:val="00DE2D23"/>
    <w:rsid w:val="00DF15D6"/>
    <w:rsid w:val="00DF4721"/>
    <w:rsid w:val="00DF6029"/>
    <w:rsid w:val="00DF706F"/>
    <w:rsid w:val="00E0684D"/>
    <w:rsid w:val="00E17E7E"/>
    <w:rsid w:val="00E207F4"/>
    <w:rsid w:val="00E30F0D"/>
    <w:rsid w:val="00E54CD4"/>
    <w:rsid w:val="00E663D4"/>
    <w:rsid w:val="00E66AD7"/>
    <w:rsid w:val="00E70F38"/>
    <w:rsid w:val="00E76A7F"/>
    <w:rsid w:val="00E77213"/>
    <w:rsid w:val="00E846AA"/>
    <w:rsid w:val="00E86AE5"/>
    <w:rsid w:val="00E90FAD"/>
    <w:rsid w:val="00EA17D1"/>
    <w:rsid w:val="00EA60D1"/>
    <w:rsid w:val="00EB7F1D"/>
    <w:rsid w:val="00EC7F50"/>
    <w:rsid w:val="00ED2EE5"/>
    <w:rsid w:val="00EE3596"/>
    <w:rsid w:val="00EE68F3"/>
    <w:rsid w:val="00EE7638"/>
    <w:rsid w:val="00EF313D"/>
    <w:rsid w:val="00F02358"/>
    <w:rsid w:val="00F11662"/>
    <w:rsid w:val="00F21AAD"/>
    <w:rsid w:val="00F23746"/>
    <w:rsid w:val="00F30167"/>
    <w:rsid w:val="00F32383"/>
    <w:rsid w:val="00F57FE0"/>
    <w:rsid w:val="00F643A3"/>
    <w:rsid w:val="00F67125"/>
    <w:rsid w:val="00F82F58"/>
    <w:rsid w:val="00F84FF0"/>
    <w:rsid w:val="00F96F4D"/>
    <w:rsid w:val="00F97CF2"/>
    <w:rsid w:val="00FB0749"/>
    <w:rsid w:val="00FB36F2"/>
    <w:rsid w:val="00FB7CA1"/>
    <w:rsid w:val="00FD3F44"/>
    <w:rsid w:val="00FE3EAC"/>
    <w:rsid w:val="00FF0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32E2E"/>
  <w15:docId w15:val="{B599C10B-1B87-44A3-B4A5-4E7C7089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1"/>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70F38"/>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D165EE"/>
    <w:pPr>
      <w:spacing w:after="0" w:line="259" w:lineRule="auto"/>
      <w:jc w:val="both"/>
    </w:pPr>
    <w:rPr>
      <w:rFonts w:ascii="Calibri" w:eastAsia="Calibri" w:hAnsi="Calibri" w:cs="Calibri"/>
      <w:sz w:val="20"/>
      <w:szCs w:val="20"/>
      <w:lang w:val="es-ES" w:eastAsia="es-P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3345">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180468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10636191">
      <w:bodyDiv w:val="1"/>
      <w:marLeft w:val="0"/>
      <w:marRight w:val="0"/>
      <w:marTop w:val="0"/>
      <w:marBottom w:val="0"/>
      <w:divBdr>
        <w:top w:val="none" w:sz="0" w:space="0" w:color="auto"/>
        <w:left w:val="none" w:sz="0" w:space="0" w:color="auto"/>
        <w:bottom w:val="none" w:sz="0" w:space="0" w:color="auto"/>
        <w:right w:val="none" w:sz="0" w:space="0" w:color="auto"/>
      </w:divBdr>
    </w:div>
    <w:div w:id="126558730">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58228887">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70998028">
      <w:bodyDiv w:val="1"/>
      <w:marLeft w:val="0"/>
      <w:marRight w:val="0"/>
      <w:marTop w:val="0"/>
      <w:marBottom w:val="0"/>
      <w:divBdr>
        <w:top w:val="none" w:sz="0" w:space="0" w:color="auto"/>
        <w:left w:val="none" w:sz="0" w:space="0" w:color="auto"/>
        <w:bottom w:val="none" w:sz="0" w:space="0" w:color="auto"/>
        <w:right w:val="none" w:sz="0" w:space="0" w:color="auto"/>
      </w:divBdr>
    </w:div>
    <w:div w:id="220598071">
      <w:bodyDiv w:val="1"/>
      <w:marLeft w:val="0"/>
      <w:marRight w:val="0"/>
      <w:marTop w:val="0"/>
      <w:marBottom w:val="0"/>
      <w:divBdr>
        <w:top w:val="none" w:sz="0" w:space="0" w:color="auto"/>
        <w:left w:val="none" w:sz="0" w:space="0" w:color="auto"/>
        <w:bottom w:val="none" w:sz="0" w:space="0" w:color="auto"/>
        <w:right w:val="none" w:sz="0" w:space="0" w:color="auto"/>
      </w:divBdr>
    </w:div>
    <w:div w:id="224727427">
      <w:bodyDiv w:val="1"/>
      <w:marLeft w:val="0"/>
      <w:marRight w:val="0"/>
      <w:marTop w:val="0"/>
      <w:marBottom w:val="0"/>
      <w:divBdr>
        <w:top w:val="none" w:sz="0" w:space="0" w:color="auto"/>
        <w:left w:val="none" w:sz="0" w:space="0" w:color="auto"/>
        <w:bottom w:val="none" w:sz="0" w:space="0" w:color="auto"/>
        <w:right w:val="none" w:sz="0" w:space="0" w:color="auto"/>
      </w:divBdr>
    </w:div>
    <w:div w:id="232089440">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5866915">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7858976">
      <w:bodyDiv w:val="1"/>
      <w:marLeft w:val="0"/>
      <w:marRight w:val="0"/>
      <w:marTop w:val="0"/>
      <w:marBottom w:val="0"/>
      <w:divBdr>
        <w:top w:val="none" w:sz="0" w:space="0" w:color="auto"/>
        <w:left w:val="none" w:sz="0" w:space="0" w:color="auto"/>
        <w:bottom w:val="none" w:sz="0" w:space="0" w:color="auto"/>
        <w:right w:val="none" w:sz="0" w:space="0" w:color="auto"/>
      </w:divBdr>
    </w:div>
    <w:div w:id="285621835">
      <w:bodyDiv w:val="1"/>
      <w:marLeft w:val="0"/>
      <w:marRight w:val="0"/>
      <w:marTop w:val="0"/>
      <w:marBottom w:val="0"/>
      <w:divBdr>
        <w:top w:val="none" w:sz="0" w:space="0" w:color="auto"/>
        <w:left w:val="none" w:sz="0" w:space="0" w:color="auto"/>
        <w:bottom w:val="none" w:sz="0" w:space="0" w:color="auto"/>
        <w:right w:val="none" w:sz="0" w:space="0" w:color="auto"/>
      </w:divBdr>
    </w:div>
    <w:div w:id="288632068">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36034148">
      <w:bodyDiv w:val="1"/>
      <w:marLeft w:val="0"/>
      <w:marRight w:val="0"/>
      <w:marTop w:val="0"/>
      <w:marBottom w:val="0"/>
      <w:divBdr>
        <w:top w:val="none" w:sz="0" w:space="0" w:color="auto"/>
        <w:left w:val="none" w:sz="0" w:space="0" w:color="auto"/>
        <w:bottom w:val="none" w:sz="0" w:space="0" w:color="auto"/>
        <w:right w:val="none" w:sz="0" w:space="0" w:color="auto"/>
      </w:divBdr>
    </w:div>
    <w:div w:id="344863200">
      <w:bodyDiv w:val="1"/>
      <w:marLeft w:val="0"/>
      <w:marRight w:val="0"/>
      <w:marTop w:val="0"/>
      <w:marBottom w:val="0"/>
      <w:divBdr>
        <w:top w:val="none" w:sz="0" w:space="0" w:color="auto"/>
        <w:left w:val="none" w:sz="0" w:space="0" w:color="auto"/>
        <w:bottom w:val="none" w:sz="0" w:space="0" w:color="auto"/>
        <w:right w:val="none" w:sz="0" w:space="0" w:color="auto"/>
      </w:divBdr>
    </w:div>
    <w:div w:id="36113157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2171124">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3671491">
      <w:bodyDiv w:val="1"/>
      <w:marLeft w:val="0"/>
      <w:marRight w:val="0"/>
      <w:marTop w:val="0"/>
      <w:marBottom w:val="0"/>
      <w:divBdr>
        <w:top w:val="none" w:sz="0" w:space="0" w:color="auto"/>
        <w:left w:val="none" w:sz="0" w:space="0" w:color="auto"/>
        <w:bottom w:val="none" w:sz="0" w:space="0" w:color="auto"/>
        <w:right w:val="none" w:sz="0" w:space="0" w:color="auto"/>
      </w:divBdr>
      <w:divsChild>
        <w:div w:id="1419133380">
          <w:marLeft w:val="0"/>
          <w:marRight w:val="0"/>
          <w:marTop w:val="0"/>
          <w:marBottom w:val="0"/>
          <w:divBdr>
            <w:top w:val="none" w:sz="0" w:space="0" w:color="auto"/>
            <w:left w:val="none" w:sz="0" w:space="0" w:color="auto"/>
            <w:bottom w:val="none" w:sz="0" w:space="0" w:color="auto"/>
            <w:right w:val="none" w:sz="0" w:space="0" w:color="auto"/>
          </w:divBdr>
          <w:divsChild>
            <w:div w:id="3341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9560440">
      <w:bodyDiv w:val="1"/>
      <w:marLeft w:val="0"/>
      <w:marRight w:val="0"/>
      <w:marTop w:val="0"/>
      <w:marBottom w:val="0"/>
      <w:divBdr>
        <w:top w:val="none" w:sz="0" w:space="0" w:color="auto"/>
        <w:left w:val="none" w:sz="0" w:space="0" w:color="auto"/>
        <w:bottom w:val="none" w:sz="0" w:space="0" w:color="auto"/>
        <w:right w:val="none" w:sz="0" w:space="0" w:color="auto"/>
      </w:divBdr>
      <w:divsChild>
        <w:div w:id="1944805000">
          <w:marLeft w:val="0"/>
          <w:marRight w:val="0"/>
          <w:marTop w:val="0"/>
          <w:marBottom w:val="0"/>
          <w:divBdr>
            <w:top w:val="none" w:sz="0" w:space="0" w:color="auto"/>
            <w:left w:val="none" w:sz="0" w:space="0" w:color="auto"/>
            <w:bottom w:val="none" w:sz="0" w:space="0" w:color="auto"/>
            <w:right w:val="none" w:sz="0" w:space="0" w:color="auto"/>
          </w:divBdr>
          <w:divsChild>
            <w:div w:id="230846298">
              <w:marLeft w:val="0"/>
              <w:marRight w:val="0"/>
              <w:marTop w:val="0"/>
              <w:marBottom w:val="0"/>
              <w:divBdr>
                <w:top w:val="none" w:sz="0" w:space="0" w:color="auto"/>
                <w:left w:val="none" w:sz="0" w:space="0" w:color="auto"/>
                <w:bottom w:val="none" w:sz="0" w:space="0" w:color="auto"/>
                <w:right w:val="none" w:sz="0" w:space="0" w:color="auto"/>
              </w:divBdr>
            </w:div>
          </w:divsChild>
        </w:div>
        <w:div w:id="116223373">
          <w:marLeft w:val="0"/>
          <w:marRight w:val="0"/>
          <w:marTop w:val="0"/>
          <w:marBottom w:val="0"/>
          <w:divBdr>
            <w:top w:val="none" w:sz="0" w:space="0" w:color="auto"/>
            <w:left w:val="none" w:sz="0" w:space="0" w:color="auto"/>
            <w:bottom w:val="none" w:sz="0" w:space="0" w:color="auto"/>
            <w:right w:val="none" w:sz="0" w:space="0" w:color="auto"/>
          </w:divBdr>
          <w:divsChild>
            <w:div w:id="975060666">
              <w:marLeft w:val="0"/>
              <w:marRight w:val="0"/>
              <w:marTop w:val="0"/>
              <w:marBottom w:val="0"/>
              <w:divBdr>
                <w:top w:val="none" w:sz="0" w:space="0" w:color="auto"/>
                <w:left w:val="none" w:sz="0" w:space="0" w:color="auto"/>
                <w:bottom w:val="none" w:sz="0" w:space="0" w:color="auto"/>
                <w:right w:val="none" w:sz="0" w:space="0" w:color="auto"/>
              </w:divBdr>
            </w:div>
          </w:divsChild>
        </w:div>
        <w:div w:id="8219810">
          <w:marLeft w:val="0"/>
          <w:marRight w:val="0"/>
          <w:marTop w:val="0"/>
          <w:marBottom w:val="0"/>
          <w:divBdr>
            <w:top w:val="none" w:sz="0" w:space="0" w:color="auto"/>
            <w:left w:val="none" w:sz="0" w:space="0" w:color="auto"/>
            <w:bottom w:val="none" w:sz="0" w:space="0" w:color="auto"/>
            <w:right w:val="none" w:sz="0" w:space="0" w:color="auto"/>
          </w:divBdr>
          <w:divsChild>
            <w:div w:id="1365398947">
              <w:marLeft w:val="0"/>
              <w:marRight w:val="0"/>
              <w:marTop w:val="0"/>
              <w:marBottom w:val="0"/>
              <w:divBdr>
                <w:top w:val="none" w:sz="0" w:space="0" w:color="auto"/>
                <w:left w:val="none" w:sz="0" w:space="0" w:color="auto"/>
                <w:bottom w:val="none" w:sz="0" w:space="0" w:color="auto"/>
                <w:right w:val="none" w:sz="0" w:space="0" w:color="auto"/>
              </w:divBdr>
            </w:div>
          </w:divsChild>
        </w:div>
        <w:div w:id="125122026">
          <w:marLeft w:val="0"/>
          <w:marRight w:val="0"/>
          <w:marTop w:val="0"/>
          <w:marBottom w:val="0"/>
          <w:divBdr>
            <w:top w:val="none" w:sz="0" w:space="0" w:color="auto"/>
            <w:left w:val="none" w:sz="0" w:space="0" w:color="auto"/>
            <w:bottom w:val="none" w:sz="0" w:space="0" w:color="auto"/>
            <w:right w:val="none" w:sz="0" w:space="0" w:color="auto"/>
          </w:divBdr>
          <w:divsChild>
            <w:div w:id="46832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3533">
      <w:bodyDiv w:val="1"/>
      <w:marLeft w:val="0"/>
      <w:marRight w:val="0"/>
      <w:marTop w:val="0"/>
      <w:marBottom w:val="0"/>
      <w:divBdr>
        <w:top w:val="none" w:sz="0" w:space="0" w:color="auto"/>
        <w:left w:val="none" w:sz="0" w:space="0" w:color="auto"/>
        <w:bottom w:val="none" w:sz="0" w:space="0" w:color="auto"/>
        <w:right w:val="none" w:sz="0" w:space="0" w:color="auto"/>
      </w:divBdr>
    </w:div>
    <w:div w:id="545486679">
      <w:bodyDiv w:val="1"/>
      <w:marLeft w:val="0"/>
      <w:marRight w:val="0"/>
      <w:marTop w:val="0"/>
      <w:marBottom w:val="0"/>
      <w:divBdr>
        <w:top w:val="none" w:sz="0" w:space="0" w:color="auto"/>
        <w:left w:val="none" w:sz="0" w:space="0" w:color="auto"/>
        <w:bottom w:val="none" w:sz="0" w:space="0" w:color="auto"/>
        <w:right w:val="none" w:sz="0" w:space="0" w:color="auto"/>
      </w:divBdr>
    </w:div>
    <w:div w:id="585261794">
      <w:bodyDiv w:val="1"/>
      <w:marLeft w:val="0"/>
      <w:marRight w:val="0"/>
      <w:marTop w:val="0"/>
      <w:marBottom w:val="0"/>
      <w:divBdr>
        <w:top w:val="none" w:sz="0" w:space="0" w:color="auto"/>
        <w:left w:val="none" w:sz="0" w:space="0" w:color="auto"/>
        <w:bottom w:val="none" w:sz="0" w:space="0" w:color="auto"/>
        <w:right w:val="none" w:sz="0" w:space="0" w:color="auto"/>
      </w:divBdr>
    </w:div>
    <w:div w:id="599534660">
      <w:bodyDiv w:val="1"/>
      <w:marLeft w:val="0"/>
      <w:marRight w:val="0"/>
      <w:marTop w:val="0"/>
      <w:marBottom w:val="0"/>
      <w:divBdr>
        <w:top w:val="none" w:sz="0" w:space="0" w:color="auto"/>
        <w:left w:val="none" w:sz="0" w:space="0" w:color="auto"/>
        <w:bottom w:val="none" w:sz="0" w:space="0" w:color="auto"/>
        <w:right w:val="none" w:sz="0" w:space="0" w:color="auto"/>
      </w:divBdr>
    </w:div>
    <w:div w:id="60850822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7077593">
      <w:bodyDiv w:val="1"/>
      <w:marLeft w:val="0"/>
      <w:marRight w:val="0"/>
      <w:marTop w:val="0"/>
      <w:marBottom w:val="0"/>
      <w:divBdr>
        <w:top w:val="none" w:sz="0" w:space="0" w:color="auto"/>
        <w:left w:val="none" w:sz="0" w:space="0" w:color="auto"/>
        <w:bottom w:val="none" w:sz="0" w:space="0" w:color="auto"/>
        <w:right w:val="none" w:sz="0" w:space="0" w:color="auto"/>
      </w:divBdr>
    </w:div>
    <w:div w:id="660423103">
      <w:bodyDiv w:val="1"/>
      <w:marLeft w:val="0"/>
      <w:marRight w:val="0"/>
      <w:marTop w:val="0"/>
      <w:marBottom w:val="0"/>
      <w:divBdr>
        <w:top w:val="none" w:sz="0" w:space="0" w:color="auto"/>
        <w:left w:val="none" w:sz="0" w:space="0" w:color="auto"/>
        <w:bottom w:val="none" w:sz="0" w:space="0" w:color="auto"/>
        <w:right w:val="none" w:sz="0" w:space="0" w:color="auto"/>
      </w:divBdr>
    </w:div>
    <w:div w:id="708576406">
      <w:bodyDiv w:val="1"/>
      <w:marLeft w:val="0"/>
      <w:marRight w:val="0"/>
      <w:marTop w:val="0"/>
      <w:marBottom w:val="0"/>
      <w:divBdr>
        <w:top w:val="none" w:sz="0" w:space="0" w:color="auto"/>
        <w:left w:val="none" w:sz="0" w:space="0" w:color="auto"/>
        <w:bottom w:val="none" w:sz="0" w:space="0" w:color="auto"/>
        <w:right w:val="none" w:sz="0" w:space="0" w:color="auto"/>
      </w:divBdr>
    </w:div>
    <w:div w:id="726414824">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1800193">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66392726">
      <w:bodyDiv w:val="1"/>
      <w:marLeft w:val="0"/>
      <w:marRight w:val="0"/>
      <w:marTop w:val="0"/>
      <w:marBottom w:val="0"/>
      <w:divBdr>
        <w:top w:val="none" w:sz="0" w:space="0" w:color="auto"/>
        <w:left w:val="none" w:sz="0" w:space="0" w:color="auto"/>
        <w:bottom w:val="none" w:sz="0" w:space="0" w:color="auto"/>
        <w:right w:val="none" w:sz="0" w:space="0" w:color="auto"/>
      </w:divBdr>
    </w:div>
    <w:div w:id="794952443">
      <w:bodyDiv w:val="1"/>
      <w:marLeft w:val="0"/>
      <w:marRight w:val="0"/>
      <w:marTop w:val="0"/>
      <w:marBottom w:val="0"/>
      <w:divBdr>
        <w:top w:val="none" w:sz="0" w:space="0" w:color="auto"/>
        <w:left w:val="none" w:sz="0" w:space="0" w:color="auto"/>
        <w:bottom w:val="none" w:sz="0" w:space="0" w:color="auto"/>
        <w:right w:val="none" w:sz="0" w:space="0" w:color="auto"/>
      </w:divBdr>
      <w:divsChild>
        <w:div w:id="875048530">
          <w:marLeft w:val="0"/>
          <w:marRight w:val="0"/>
          <w:marTop w:val="0"/>
          <w:marBottom w:val="0"/>
          <w:divBdr>
            <w:top w:val="none" w:sz="0" w:space="0" w:color="auto"/>
            <w:left w:val="none" w:sz="0" w:space="0" w:color="auto"/>
            <w:bottom w:val="none" w:sz="0" w:space="0" w:color="auto"/>
            <w:right w:val="none" w:sz="0" w:space="0" w:color="auto"/>
          </w:divBdr>
          <w:divsChild>
            <w:div w:id="16245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72202">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86532468">
      <w:bodyDiv w:val="1"/>
      <w:marLeft w:val="0"/>
      <w:marRight w:val="0"/>
      <w:marTop w:val="0"/>
      <w:marBottom w:val="0"/>
      <w:divBdr>
        <w:top w:val="none" w:sz="0" w:space="0" w:color="auto"/>
        <w:left w:val="none" w:sz="0" w:space="0" w:color="auto"/>
        <w:bottom w:val="none" w:sz="0" w:space="0" w:color="auto"/>
        <w:right w:val="none" w:sz="0" w:space="0" w:color="auto"/>
      </w:divBdr>
    </w:div>
    <w:div w:id="898631403">
      <w:bodyDiv w:val="1"/>
      <w:marLeft w:val="0"/>
      <w:marRight w:val="0"/>
      <w:marTop w:val="0"/>
      <w:marBottom w:val="0"/>
      <w:divBdr>
        <w:top w:val="none" w:sz="0" w:space="0" w:color="auto"/>
        <w:left w:val="none" w:sz="0" w:space="0" w:color="auto"/>
        <w:bottom w:val="none" w:sz="0" w:space="0" w:color="auto"/>
        <w:right w:val="none" w:sz="0" w:space="0" w:color="auto"/>
      </w:divBdr>
    </w:div>
    <w:div w:id="89909706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14164884">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57293166">
      <w:bodyDiv w:val="1"/>
      <w:marLeft w:val="0"/>
      <w:marRight w:val="0"/>
      <w:marTop w:val="0"/>
      <w:marBottom w:val="0"/>
      <w:divBdr>
        <w:top w:val="none" w:sz="0" w:space="0" w:color="auto"/>
        <w:left w:val="none" w:sz="0" w:space="0" w:color="auto"/>
        <w:bottom w:val="none" w:sz="0" w:space="0" w:color="auto"/>
        <w:right w:val="none" w:sz="0" w:space="0" w:color="auto"/>
      </w:divBdr>
    </w:div>
    <w:div w:id="971061315">
      <w:bodyDiv w:val="1"/>
      <w:marLeft w:val="0"/>
      <w:marRight w:val="0"/>
      <w:marTop w:val="0"/>
      <w:marBottom w:val="0"/>
      <w:divBdr>
        <w:top w:val="none" w:sz="0" w:space="0" w:color="auto"/>
        <w:left w:val="none" w:sz="0" w:space="0" w:color="auto"/>
        <w:bottom w:val="none" w:sz="0" w:space="0" w:color="auto"/>
        <w:right w:val="none" w:sz="0" w:space="0" w:color="auto"/>
      </w:divBdr>
    </w:div>
    <w:div w:id="1013457965">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4886577">
      <w:bodyDiv w:val="1"/>
      <w:marLeft w:val="0"/>
      <w:marRight w:val="0"/>
      <w:marTop w:val="0"/>
      <w:marBottom w:val="0"/>
      <w:divBdr>
        <w:top w:val="none" w:sz="0" w:space="0" w:color="auto"/>
        <w:left w:val="none" w:sz="0" w:space="0" w:color="auto"/>
        <w:bottom w:val="none" w:sz="0" w:space="0" w:color="auto"/>
        <w:right w:val="none" w:sz="0" w:space="0" w:color="auto"/>
      </w:divBdr>
    </w:div>
    <w:div w:id="1055356031">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85959390">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4859321">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2812776">
      <w:bodyDiv w:val="1"/>
      <w:marLeft w:val="0"/>
      <w:marRight w:val="0"/>
      <w:marTop w:val="0"/>
      <w:marBottom w:val="0"/>
      <w:divBdr>
        <w:top w:val="none" w:sz="0" w:space="0" w:color="auto"/>
        <w:left w:val="none" w:sz="0" w:space="0" w:color="auto"/>
        <w:bottom w:val="none" w:sz="0" w:space="0" w:color="auto"/>
        <w:right w:val="none" w:sz="0" w:space="0" w:color="auto"/>
      </w:divBdr>
    </w:div>
    <w:div w:id="1170408793">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9508543">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3277137">
      <w:bodyDiv w:val="1"/>
      <w:marLeft w:val="0"/>
      <w:marRight w:val="0"/>
      <w:marTop w:val="0"/>
      <w:marBottom w:val="0"/>
      <w:divBdr>
        <w:top w:val="none" w:sz="0" w:space="0" w:color="auto"/>
        <w:left w:val="none" w:sz="0" w:space="0" w:color="auto"/>
        <w:bottom w:val="none" w:sz="0" w:space="0" w:color="auto"/>
        <w:right w:val="none" w:sz="0" w:space="0" w:color="auto"/>
      </w:divBdr>
    </w:div>
    <w:div w:id="1288048008">
      <w:bodyDiv w:val="1"/>
      <w:marLeft w:val="0"/>
      <w:marRight w:val="0"/>
      <w:marTop w:val="0"/>
      <w:marBottom w:val="0"/>
      <w:divBdr>
        <w:top w:val="none" w:sz="0" w:space="0" w:color="auto"/>
        <w:left w:val="none" w:sz="0" w:space="0" w:color="auto"/>
        <w:bottom w:val="none" w:sz="0" w:space="0" w:color="auto"/>
        <w:right w:val="none" w:sz="0" w:space="0" w:color="auto"/>
      </w:divBdr>
    </w:div>
    <w:div w:id="1345395760">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13509547">
      <w:bodyDiv w:val="1"/>
      <w:marLeft w:val="0"/>
      <w:marRight w:val="0"/>
      <w:marTop w:val="0"/>
      <w:marBottom w:val="0"/>
      <w:divBdr>
        <w:top w:val="none" w:sz="0" w:space="0" w:color="auto"/>
        <w:left w:val="none" w:sz="0" w:space="0" w:color="auto"/>
        <w:bottom w:val="none" w:sz="0" w:space="0" w:color="auto"/>
        <w:right w:val="none" w:sz="0" w:space="0" w:color="auto"/>
      </w:divBdr>
    </w:div>
    <w:div w:id="1428118891">
      <w:bodyDiv w:val="1"/>
      <w:marLeft w:val="0"/>
      <w:marRight w:val="0"/>
      <w:marTop w:val="0"/>
      <w:marBottom w:val="0"/>
      <w:divBdr>
        <w:top w:val="none" w:sz="0" w:space="0" w:color="auto"/>
        <w:left w:val="none" w:sz="0" w:space="0" w:color="auto"/>
        <w:bottom w:val="none" w:sz="0" w:space="0" w:color="auto"/>
        <w:right w:val="none" w:sz="0" w:space="0" w:color="auto"/>
      </w:divBdr>
    </w:div>
    <w:div w:id="1448507330">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4614807">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2036161">
      <w:bodyDiv w:val="1"/>
      <w:marLeft w:val="0"/>
      <w:marRight w:val="0"/>
      <w:marTop w:val="0"/>
      <w:marBottom w:val="0"/>
      <w:divBdr>
        <w:top w:val="none" w:sz="0" w:space="0" w:color="auto"/>
        <w:left w:val="none" w:sz="0" w:space="0" w:color="auto"/>
        <w:bottom w:val="none" w:sz="0" w:space="0" w:color="auto"/>
        <w:right w:val="none" w:sz="0" w:space="0" w:color="auto"/>
      </w:divBdr>
    </w:div>
    <w:div w:id="1484810160">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53809284">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0818579">
      <w:bodyDiv w:val="1"/>
      <w:marLeft w:val="0"/>
      <w:marRight w:val="0"/>
      <w:marTop w:val="0"/>
      <w:marBottom w:val="0"/>
      <w:divBdr>
        <w:top w:val="none" w:sz="0" w:space="0" w:color="auto"/>
        <w:left w:val="none" w:sz="0" w:space="0" w:color="auto"/>
        <w:bottom w:val="none" w:sz="0" w:space="0" w:color="auto"/>
        <w:right w:val="none" w:sz="0" w:space="0" w:color="auto"/>
      </w:divBdr>
    </w:div>
    <w:div w:id="1560942675">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41882659">
      <w:bodyDiv w:val="1"/>
      <w:marLeft w:val="0"/>
      <w:marRight w:val="0"/>
      <w:marTop w:val="0"/>
      <w:marBottom w:val="0"/>
      <w:divBdr>
        <w:top w:val="none" w:sz="0" w:space="0" w:color="auto"/>
        <w:left w:val="none" w:sz="0" w:space="0" w:color="auto"/>
        <w:bottom w:val="none" w:sz="0" w:space="0" w:color="auto"/>
        <w:right w:val="none" w:sz="0" w:space="0" w:color="auto"/>
      </w:divBdr>
    </w:div>
    <w:div w:id="1642954142">
      <w:bodyDiv w:val="1"/>
      <w:marLeft w:val="0"/>
      <w:marRight w:val="0"/>
      <w:marTop w:val="0"/>
      <w:marBottom w:val="0"/>
      <w:divBdr>
        <w:top w:val="none" w:sz="0" w:space="0" w:color="auto"/>
        <w:left w:val="none" w:sz="0" w:space="0" w:color="auto"/>
        <w:bottom w:val="none" w:sz="0" w:space="0" w:color="auto"/>
        <w:right w:val="none" w:sz="0" w:space="0" w:color="auto"/>
      </w:divBdr>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76877376">
      <w:bodyDiv w:val="1"/>
      <w:marLeft w:val="0"/>
      <w:marRight w:val="0"/>
      <w:marTop w:val="0"/>
      <w:marBottom w:val="0"/>
      <w:divBdr>
        <w:top w:val="none" w:sz="0" w:space="0" w:color="auto"/>
        <w:left w:val="none" w:sz="0" w:space="0" w:color="auto"/>
        <w:bottom w:val="none" w:sz="0" w:space="0" w:color="auto"/>
        <w:right w:val="none" w:sz="0" w:space="0" w:color="auto"/>
      </w:divBdr>
    </w:div>
    <w:div w:id="1686711841">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4976757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9987651">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1969562">
      <w:bodyDiv w:val="1"/>
      <w:marLeft w:val="0"/>
      <w:marRight w:val="0"/>
      <w:marTop w:val="0"/>
      <w:marBottom w:val="0"/>
      <w:divBdr>
        <w:top w:val="none" w:sz="0" w:space="0" w:color="auto"/>
        <w:left w:val="none" w:sz="0" w:space="0" w:color="auto"/>
        <w:bottom w:val="none" w:sz="0" w:space="0" w:color="auto"/>
        <w:right w:val="none" w:sz="0" w:space="0" w:color="auto"/>
      </w:divBdr>
    </w:div>
    <w:div w:id="1800688051">
      <w:bodyDiv w:val="1"/>
      <w:marLeft w:val="0"/>
      <w:marRight w:val="0"/>
      <w:marTop w:val="0"/>
      <w:marBottom w:val="0"/>
      <w:divBdr>
        <w:top w:val="none" w:sz="0" w:space="0" w:color="auto"/>
        <w:left w:val="none" w:sz="0" w:space="0" w:color="auto"/>
        <w:bottom w:val="none" w:sz="0" w:space="0" w:color="auto"/>
        <w:right w:val="none" w:sz="0" w:space="0" w:color="auto"/>
      </w:divBdr>
    </w:div>
    <w:div w:id="1845243848">
      <w:bodyDiv w:val="1"/>
      <w:marLeft w:val="0"/>
      <w:marRight w:val="0"/>
      <w:marTop w:val="0"/>
      <w:marBottom w:val="0"/>
      <w:divBdr>
        <w:top w:val="none" w:sz="0" w:space="0" w:color="auto"/>
        <w:left w:val="none" w:sz="0" w:space="0" w:color="auto"/>
        <w:bottom w:val="none" w:sz="0" w:space="0" w:color="auto"/>
        <w:right w:val="none" w:sz="0" w:space="0" w:color="auto"/>
      </w:divBdr>
    </w:div>
    <w:div w:id="187965771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2671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0093410">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58885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9436161">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13910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6BFF3-2F9B-4BA9-8BEA-666891AC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8665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ASIGUENZA</cp:lastModifiedBy>
  <cp:revision>2</cp:revision>
  <dcterms:created xsi:type="dcterms:W3CDTF">2024-11-21T16:52:00Z</dcterms:created>
  <dcterms:modified xsi:type="dcterms:W3CDTF">2024-11-21T16:52:00Z</dcterms:modified>
</cp:coreProperties>
</file>