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C948" w14:textId="77777777" w:rsidR="00A261C5" w:rsidRDefault="00AC71BA" w:rsidP="003A4385">
      <w:pPr>
        <w:pStyle w:val="Sinespaciado"/>
        <w:jc w:val="center"/>
        <w:rPr>
          <w:rFonts w:ascii="Arial" w:hAnsi="Arial" w:cs="Arial"/>
          <w:b/>
          <w:sz w:val="24"/>
          <w:szCs w:val="24"/>
          <w:lang w:val="es-MX"/>
        </w:rPr>
      </w:pPr>
      <w:r w:rsidRPr="00F51543">
        <w:rPr>
          <w:rFonts w:ascii="Arial" w:hAnsi="Arial" w:cs="Arial"/>
          <w:b/>
          <w:sz w:val="24"/>
          <w:szCs w:val="24"/>
          <w:lang w:val="es-MX"/>
        </w:rPr>
        <w:t>Bogotá</w:t>
      </w:r>
      <w:r w:rsidR="00FA78CD" w:rsidRPr="00F51543">
        <w:rPr>
          <w:rFonts w:ascii="Arial" w:hAnsi="Arial" w:cs="Arial"/>
          <w:b/>
          <w:sz w:val="24"/>
          <w:szCs w:val="24"/>
          <w:lang w:val="es-MX"/>
        </w:rPr>
        <w:t xml:space="preserve">, </w:t>
      </w:r>
      <w:r w:rsidR="00F51543" w:rsidRPr="00F51543">
        <w:rPr>
          <w:rFonts w:ascii="Arial" w:hAnsi="Arial" w:cs="Arial"/>
          <w:b/>
          <w:sz w:val="24"/>
          <w:szCs w:val="24"/>
          <w:lang w:val="es-MX"/>
        </w:rPr>
        <w:t>Cali</w:t>
      </w:r>
      <w:r w:rsidR="00FA78CD" w:rsidRPr="00F51543">
        <w:rPr>
          <w:rFonts w:ascii="Arial" w:hAnsi="Arial" w:cs="Arial"/>
          <w:b/>
          <w:sz w:val="24"/>
          <w:szCs w:val="24"/>
          <w:lang w:val="es-MX"/>
        </w:rPr>
        <w:t xml:space="preserve"> y Cartagena</w:t>
      </w:r>
    </w:p>
    <w:p w14:paraId="5510A5EC" w14:textId="42D6D6A9" w:rsidR="00433055" w:rsidRPr="00433055" w:rsidRDefault="00433055" w:rsidP="003A4385">
      <w:pPr>
        <w:pStyle w:val="Sinespaciado"/>
        <w:jc w:val="center"/>
        <w:rPr>
          <w:rFonts w:ascii="Arial" w:hAnsi="Arial" w:cs="Arial"/>
          <w:bCs/>
          <w:sz w:val="24"/>
          <w:szCs w:val="24"/>
          <w:lang w:val="es-MX"/>
        </w:rPr>
      </w:pPr>
      <w:proofErr w:type="spellStart"/>
      <w:r>
        <w:rPr>
          <w:rFonts w:ascii="Arial" w:hAnsi="Arial" w:cs="Arial"/>
          <w:bCs/>
          <w:sz w:val="24"/>
          <w:szCs w:val="24"/>
          <w:lang w:val="es-MX"/>
        </w:rPr>
        <w:t>Zipaquira</w:t>
      </w:r>
      <w:proofErr w:type="spellEnd"/>
      <w:r>
        <w:rPr>
          <w:rFonts w:ascii="Arial" w:hAnsi="Arial" w:cs="Arial"/>
          <w:bCs/>
          <w:sz w:val="24"/>
          <w:szCs w:val="24"/>
          <w:lang w:val="es-MX"/>
        </w:rPr>
        <w:t xml:space="preserve">, Plaza </w:t>
      </w:r>
      <w:proofErr w:type="spellStart"/>
      <w:r>
        <w:rPr>
          <w:rFonts w:ascii="Arial" w:hAnsi="Arial" w:cs="Arial"/>
          <w:bCs/>
          <w:sz w:val="24"/>
          <w:szCs w:val="24"/>
          <w:lang w:val="es-MX"/>
        </w:rPr>
        <w:t>Bolivar</w:t>
      </w:r>
      <w:proofErr w:type="spellEnd"/>
      <w:r>
        <w:rPr>
          <w:rFonts w:ascii="Arial" w:hAnsi="Arial" w:cs="Arial"/>
          <w:bCs/>
          <w:sz w:val="24"/>
          <w:szCs w:val="24"/>
          <w:lang w:val="es-MX"/>
        </w:rPr>
        <w:t xml:space="preserve">, </w:t>
      </w:r>
      <w:r w:rsidR="00B855CB">
        <w:rPr>
          <w:rFonts w:ascii="Arial" w:hAnsi="Arial" w:cs="Arial"/>
          <w:bCs/>
          <w:sz w:val="24"/>
          <w:szCs w:val="24"/>
          <w:lang w:val="es-MX"/>
        </w:rPr>
        <w:t>Castillo de San Felipe</w:t>
      </w:r>
      <w:r w:rsidRPr="00433055">
        <w:rPr>
          <w:rFonts w:ascii="Arial" w:hAnsi="Arial" w:cs="Arial"/>
          <w:bCs/>
          <w:sz w:val="24"/>
          <w:szCs w:val="24"/>
          <w:lang w:val="es-MX"/>
        </w:rPr>
        <w:t xml:space="preserve">, </w:t>
      </w:r>
      <w:r w:rsidR="00B855CB">
        <w:rPr>
          <w:rFonts w:ascii="Arial" w:hAnsi="Arial" w:cs="Arial"/>
          <w:bCs/>
          <w:sz w:val="24"/>
          <w:szCs w:val="24"/>
          <w:lang w:val="es-MX"/>
        </w:rPr>
        <w:t>San Pedro de Majagua</w:t>
      </w:r>
    </w:p>
    <w:p w14:paraId="7ABA359C" w14:textId="77777777" w:rsidR="003A4385" w:rsidRPr="00F51543" w:rsidRDefault="003A4385" w:rsidP="0030174C">
      <w:pPr>
        <w:pStyle w:val="Sinespaciado"/>
        <w:jc w:val="both"/>
        <w:rPr>
          <w:rFonts w:ascii="Arial" w:hAnsi="Arial" w:cs="Arial"/>
          <w:b/>
          <w:sz w:val="20"/>
          <w:szCs w:val="20"/>
          <w:lang w:val="es-MX"/>
        </w:rPr>
      </w:pPr>
    </w:p>
    <w:p w14:paraId="54A78A92" w14:textId="5F17327F" w:rsidR="00A261C5" w:rsidRPr="00F51543" w:rsidRDefault="003C6153" w:rsidP="00E33204">
      <w:pPr>
        <w:pStyle w:val="Sinespaciado"/>
        <w:tabs>
          <w:tab w:val="left" w:pos="3930"/>
        </w:tabs>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12FA7DE0" wp14:editId="33C92074">
            <wp:simplePos x="0" y="0"/>
            <wp:positionH relativeFrom="margin">
              <wp:align>right</wp:align>
            </wp:positionH>
            <wp:positionV relativeFrom="paragraph">
              <wp:posOffset>10795</wp:posOffset>
            </wp:positionV>
            <wp:extent cx="1704975" cy="386080"/>
            <wp:effectExtent l="0" t="0" r="9525" b="0"/>
            <wp:wrapThrough wrapText="bothSides">
              <wp:wrapPolygon edited="0">
                <wp:start x="1207" y="0"/>
                <wp:lineTo x="0" y="1066"/>
                <wp:lineTo x="0" y="15987"/>
                <wp:lineTo x="724" y="20250"/>
                <wp:lineTo x="1207" y="20250"/>
                <wp:lineTo x="3137" y="20250"/>
                <wp:lineTo x="21479" y="18118"/>
                <wp:lineTo x="21479" y="5329"/>
                <wp:lineTo x="3137" y="0"/>
                <wp:lineTo x="1207"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386080"/>
                    </a:xfrm>
                    <a:prstGeom prst="rect">
                      <a:avLst/>
                    </a:prstGeom>
                    <a:noFill/>
                    <a:ln>
                      <a:noFill/>
                    </a:ln>
                  </pic:spPr>
                </pic:pic>
              </a:graphicData>
            </a:graphic>
          </wp:anchor>
        </w:drawing>
      </w:r>
      <w:r w:rsidR="006863FD">
        <w:rPr>
          <w:rFonts w:ascii="Arial" w:hAnsi="Arial" w:cs="Arial"/>
          <w:b/>
          <w:sz w:val="20"/>
          <w:szCs w:val="20"/>
          <w:lang w:val="es-MX"/>
        </w:rPr>
        <w:t>8</w:t>
      </w:r>
      <w:r w:rsidR="00CF0D00" w:rsidRPr="00F51543">
        <w:rPr>
          <w:rFonts w:ascii="Arial" w:hAnsi="Arial" w:cs="Arial"/>
          <w:b/>
          <w:sz w:val="20"/>
          <w:szCs w:val="20"/>
          <w:lang w:val="es-MX"/>
        </w:rPr>
        <w:t xml:space="preserve"> días</w:t>
      </w:r>
    </w:p>
    <w:p w14:paraId="3A7BE845" w14:textId="2D9D2D16" w:rsidR="00A261C5" w:rsidRPr="00F51543" w:rsidRDefault="00C63EB7" w:rsidP="0030174C">
      <w:pPr>
        <w:pStyle w:val="Sinespaciado"/>
        <w:jc w:val="both"/>
        <w:rPr>
          <w:rFonts w:ascii="Arial" w:hAnsi="Arial" w:cs="Arial"/>
          <w:b/>
          <w:sz w:val="20"/>
          <w:szCs w:val="20"/>
          <w:lang w:val="es-MX"/>
        </w:rPr>
      </w:pPr>
      <w:r>
        <w:rPr>
          <w:rFonts w:ascii="Arial" w:hAnsi="Arial" w:cs="Arial"/>
          <w:b/>
          <w:sz w:val="20"/>
          <w:szCs w:val="20"/>
          <w:lang w:val="es-MX"/>
        </w:rPr>
        <w:t xml:space="preserve">Salidas: Diarias hasta </w:t>
      </w:r>
      <w:r w:rsidR="00307D1E">
        <w:rPr>
          <w:rFonts w:ascii="Arial" w:hAnsi="Arial" w:cs="Arial"/>
          <w:b/>
          <w:sz w:val="20"/>
          <w:szCs w:val="20"/>
          <w:lang w:val="es-MX"/>
        </w:rPr>
        <w:t>d</w:t>
      </w:r>
      <w:r w:rsidR="00E33204">
        <w:rPr>
          <w:rFonts w:ascii="Arial" w:hAnsi="Arial" w:cs="Arial"/>
          <w:b/>
          <w:sz w:val="20"/>
          <w:szCs w:val="20"/>
          <w:lang w:val="es-MX"/>
        </w:rPr>
        <w:t xml:space="preserve">iciembre </w:t>
      </w:r>
      <w:r w:rsidR="003F4698" w:rsidRPr="003F4698">
        <w:rPr>
          <w:rFonts w:ascii="Arial" w:hAnsi="Arial" w:cs="Arial"/>
          <w:b/>
          <w:sz w:val="20"/>
          <w:szCs w:val="20"/>
          <w:lang w:val="es-MX"/>
        </w:rPr>
        <w:t>202</w:t>
      </w:r>
      <w:r w:rsidR="00A15DC9">
        <w:rPr>
          <w:rFonts w:ascii="Arial" w:hAnsi="Arial" w:cs="Arial"/>
          <w:b/>
          <w:sz w:val="20"/>
          <w:szCs w:val="20"/>
          <w:lang w:val="es-MX"/>
        </w:rPr>
        <w:t>5</w:t>
      </w:r>
    </w:p>
    <w:p w14:paraId="3E8A61C1" w14:textId="77777777" w:rsidR="00687151" w:rsidRPr="00F51543" w:rsidRDefault="008C1043" w:rsidP="0030174C">
      <w:pPr>
        <w:spacing w:after="0"/>
        <w:jc w:val="both"/>
        <w:rPr>
          <w:rFonts w:ascii="Arial" w:hAnsi="Arial" w:cs="Arial"/>
          <w:b/>
          <w:sz w:val="20"/>
          <w:szCs w:val="20"/>
          <w:lang w:val="es-MX"/>
        </w:rPr>
      </w:pPr>
      <w:r>
        <w:rPr>
          <w:rFonts w:ascii="Arial" w:hAnsi="Arial" w:cs="Arial"/>
          <w:b/>
          <w:sz w:val="20"/>
          <w:szCs w:val="20"/>
          <w:lang w:val="es-MX"/>
        </w:rPr>
        <w:t>Mínimo 2 pasajeros</w:t>
      </w:r>
    </w:p>
    <w:p w14:paraId="5DD4F5EA" w14:textId="77777777" w:rsidR="003A4385" w:rsidRPr="00F51543" w:rsidRDefault="003A4385" w:rsidP="0030174C">
      <w:pPr>
        <w:pStyle w:val="Sinespaciado"/>
        <w:jc w:val="both"/>
        <w:rPr>
          <w:rFonts w:asciiTheme="minorHAnsi" w:hAnsiTheme="minorHAnsi"/>
          <w:b/>
          <w:lang w:val="es-MX"/>
        </w:rPr>
      </w:pPr>
    </w:p>
    <w:p w14:paraId="4DEAF2D1" w14:textId="77777777" w:rsidR="00F51543" w:rsidRPr="00E20D6E" w:rsidRDefault="00E20D6E" w:rsidP="00F51543">
      <w:pPr>
        <w:pStyle w:val="Sinespaciado"/>
        <w:jc w:val="both"/>
        <w:rPr>
          <w:rFonts w:ascii="Arial" w:hAnsi="Arial" w:cs="Arial"/>
          <w:b/>
          <w:szCs w:val="20"/>
          <w:lang w:val="es-MX"/>
        </w:rPr>
      </w:pPr>
      <w:r>
        <w:rPr>
          <w:rFonts w:ascii="Arial" w:hAnsi="Arial" w:cs="Arial"/>
          <w:b/>
          <w:szCs w:val="20"/>
          <w:lang w:val="es-MX"/>
        </w:rPr>
        <w:t>Día</w:t>
      </w:r>
      <w:r w:rsidRPr="00E20D6E">
        <w:rPr>
          <w:rFonts w:ascii="Arial" w:hAnsi="Arial" w:cs="Arial"/>
          <w:b/>
          <w:szCs w:val="20"/>
          <w:lang w:val="es-MX"/>
        </w:rPr>
        <w:t xml:space="preserve"> 1. México – Bogotá</w:t>
      </w:r>
      <w:r w:rsidR="00C63EB7">
        <w:rPr>
          <w:rFonts w:ascii="Arial" w:hAnsi="Arial" w:cs="Arial"/>
          <w:b/>
          <w:szCs w:val="20"/>
          <w:lang w:val="es-MX"/>
        </w:rPr>
        <w:t xml:space="preserve"> </w:t>
      </w:r>
    </w:p>
    <w:p w14:paraId="4972097A" w14:textId="77777777" w:rsidR="00F51543" w:rsidRDefault="00E20D6E" w:rsidP="00F51543">
      <w:pPr>
        <w:pStyle w:val="Sinespaciado"/>
        <w:jc w:val="both"/>
        <w:rPr>
          <w:rFonts w:ascii="Arial" w:hAnsi="Arial" w:cs="Arial"/>
          <w:sz w:val="20"/>
          <w:szCs w:val="20"/>
          <w:lang w:val="es-MX"/>
        </w:rPr>
      </w:pPr>
      <w:r w:rsidRPr="00E20D6E">
        <w:rPr>
          <w:rFonts w:ascii="Arial" w:hAnsi="Arial" w:cs="Arial"/>
          <w:sz w:val="20"/>
          <w:szCs w:val="20"/>
          <w:lang w:val="es-MX"/>
        </w:rPr>
        <w:t>Recibimiento en el Aeropuerto Internacional</w:t>
      </w:r>
      <w:r w:rsidR="00C63EB7">
        <w:rPr>
          <w:rFonts w:ascii="Arial" w:hAnsi="Arial" w:cs="Arial"/>
          <w:sz w:val="20"/>
          <w:szCs w:val="20"/>
          <w:lang w:val="es-MX"/>
        </w:rPr>
        <w:t xml:space="preserve">. Asistencia y traslado a su hotel. </w:t>
      </w:r>
      <w:r w:rsidRPr="00E20D6E">
        <w:rPr>
          <w:rFonts w:ascii="Arial" w:hAnsi="Arial" w:cs="Arial"/>
          <w:b/>
          <w:sz w:val="20"/>
          <w:szCs w:val="20"/>
          <w:lang w:val="es-MX"/>
        </w:rPr>
        <w:t>alojamiento</w:t>
      </w:r>
      <w:r w:rsidRPr="00E20D6E">
        <w:rPr>
          <w:rFonts w:ascii="Arial" w:hAnsi="Arial" w:cs="Arial"/>
          <w:sz w:val="20"/>
          <w:szCs w:val="20"/>
          <w:lang w:val="es-MX"/>
        </w:rPr>
        <w:t>.</w:t>
      </w:r>
    </w:p>
    <w:p w14:paraId="36E26716" w14:textId="77777777" w:rsidR="00C63EB7" w:rsidRDefault="00C63EB7" w:rsidP="00F51543">
      <w:pPr>
        <w:pStyle w:val="Sinespaciado"/>
        <w:jc w:val="both"/>
        <w:rPr>
          <w:rFonts w:ascii="Arial" w:hAnsi="Arial" w:cs="Arial"/>
          <w:sz w:val="20"/>
          <w:szCs w:val="20"/>
          <w:lang w:val="es-MX"/>
        </w:rPr>
      </w:pPr>
    </w:p>
    <w:p w14:paraId="269981B3" w14:textId="408F89E4" w:rsidR="006863FD" w:rsidRPr="006863FD" w:rsidRDefault="006863FD" w:rsidP="006863FD">
      <w:pPr>
        <w:spacing w:after="0"/>
        <w:jc w:val="both"/>
        <w:rPr>
          <w:rFonts w:ascii="Arial" w:hAnsi="Arial" w:cs="Arial"/>
          <w:b/>
          <w:bCs/>
          <w:lang w:val="es-MX"/>
        </w:rPr>
      </w:pPr>
      <w:r w:rsidRPr="006863FD">
        <w:rPr>
          <w:rFonts w:ascii="Arial" w:hAnsi="Arial" w:cs="Arial"/>
          <w:b/>
          <w:bCs/>
          <w:lang w:val="es-MX"/>
        </w:rPr>
        <w:t>D</w:t>
      </w:r>
      <w:r>
        <w:rPr>
          <w:rFonts w:ascii="Arial" w:hAnsi="Arial" w:cs="Arial"/>
          <w:b/>
          <w:bCs/>
          <w:lang w:val="es-MX"/>
        </w:rPr>
        <w:t>ía</w:t>
      </w:r>
      <w:r w:rsidRPr="006863FD">
        <w:rPr>
          <w:rFonts w:ascii="Arial" w:hAnsi="Arial" w:cs="Arial"/>
          <w:b/>
          <w:bCs/>
          <w:lang w:val="es-MX"/>
        </w:rPr>
        <w:t xml:space="preserve"> 2</w:t>
      </w:r>
      <w:r>
        <w:rPr>
          <w:rFonts w:ascii="Arial" w:hAnsi="Arial" w:cs="Arial"/>
          <w:b/>
          <w:bCs/>
          <w:lang w:val="es-MX"/>
        </w:rPr>
        <w:t>.</w:t>
      </w:r>
      <w:r w:rsidRPr="006863FD">
        <w:rPr>
          <w:rFonts w:ascii="Arial" w:hAnsi="Arial" w:cs="Arial"/>
          <w:b/>
          <w:bCs/>
          <w:lang w:val="es-MX"/>
        </w:rPr>
        <w:t xml:space="preserve"> B</w:t>
      </w:r>
      <w:r>
        <w:rPr>
          <w:rFonts w:ascii="Arial" w:hAnsi="Arial" w:cs="Arial"/>
          <w:b/>
          <w:bCs/>
          <w:lang w:val="es-MX"/>
        </w:rPr>
        <w:t xml:space="preserve">ogotá - </w:t>
      </w:r>
      <w:r w:rsidRPr="006863FD">
        <w:rPr>
          <w:rFonts w:ascii="Arial" w:hAnsi="Arial" w:cs="Arial"/>
          <w:b/>
          <w:bCs/>
          <w:lang w:val="es-MX"/>
        </w:rPr>
        <w:t>Visita a la ciudad con Monserrate y Zipaquirá</w:t>
      </w:r>
    </w:p>
    <w:p w14:paraId="332BA14F" w14:textId="1D33F788" w:rsidR="00307D1E" w:rsidRPr="00F8196D" w:rsidRDefault="006863FD" w:rsidP="00307D1E">
      <w:pPr>
        <w:spacing w:after="0"/>
        <w:jc w:val="both"/>
        <w:rPr>
          <w:rFonts w:ascii="Arial" w:hAnsi="Arial" w:cs="Arial"/>
          <w:b/>
          <w:bCs/>
          <w:sz w:val="20"/>
          <w:szCs w:val="20"/>
          <w:lang w:val="es-MX"/>
        </w:rPr>
      </w:pPr>
      <w:r w:rsidRPr="006863FD">
        <w:rPr>
          <w:rFonts w:ascii="Arial" w:hAnsi="Arial" w:cs="Arial"/>
          <w:b/>
          <w:bCs/>
          <w:sz w:val="20"/>
          <w:szCs w:val="20"/>
          <w:lang w:val="es-MX"/>
        </w:rPr>
        <w:t>Desayuno</w:t>
      </w:r>
      <w:r w:rsidRPr="006863FD">
        <w:rPr>
          <w:rFonts w:ascii="Arial" w:hAnsi="Arial" w:cs="Arial"/>
          <w:sz w:val="20"/>
          <w:szCs w:val="20"/>
          <w:lang w:val="es-MX"/>
        </w:rPr>
        <w:t xml:space="preserve">. </w:t>
      </w:r>
      <w:r w:rsidR="00307D1E" w:rsidRPr="00307D1E">
        <w:rPr>
          <w:rFonts w:ascii="Arial" w:hAnsi="Arial" w:cs="Arial"/>
          <w:sz w:val="20"/>
          <w:szCs w:val="20"/>
          <w:lang w:val="es-MX"/>
        </w:rPr>
        <w:t xml:space="preserve">Desayuno en el hotel. Salida hacia el municipio de Zipaquirá para ingresar a la Catedral de Sal, templo religioso católico acondicionado en los socavones que ya no se explotan en la mina de sal. Tiempo para tomar el almuerzo incluido en un restaurante local. Retorno a la ciudad de Bogotá. Continuación de la visita panorámica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recorrido por la Plaza de Bolívar donde se podrá admirar el Palacio de San Carlos, La Casa de Nariño, residencia del presidente de la República, la Catedral Primada, el Capitolio Nacional y el Palacio Liévano. Luego continuamos el recorrido con la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y un bello atardecer de la ciudad. </w:t>
      </w:r>
      <w:r w:rsidR="00F8196D">
        <w:rPr>
          <w:rFonts w:ascii="Arial" w:hAnsi="Arial" w:cs="Arial"/>
          <w:b/>
          <w:bCs/>
          <w:sz w:val="20"/>
          <w:szCs w:val="20"/>
          <w:lang w:val="es-MX"/>
        </w:rPr>
        <w:t xml:space="preserve">Alojamiento. </w:t>
      </w:r>
    </w:p>
    <w:p w14:paraId="00F2B1A3" w14:textId="77777777" w:rsidR="00307D1E" w:rsidRDefault="00307D1E" w:rsidP="00307D1E">
      <w:pPr>
        <w:spacing w:after="0"/>
        <w:jc w:val="both"/>
        <w:rPr>
          <w:rFonts w:ascii="Arial" w:hAnsi="Arial" w:cs="Arial"/>
          <w:b/>
          <w:bCs/>
          <w:sz w:val="20"/>
          <w:szCs w:val="20"/>
          <w:lang w:val="es-MX"/>
        </w:rPr>
      </w:pPr>
    </w:p>
    <w:p w14:paraId="3AE04A8F" w14:textId="77777777" w:rsidR="00F8196D"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Días de operación:</w:t>
      </w:r>
      <w:r w:rsidRPr="00867C15">
        <w:rPr>
          <w:rFonts w:ascii="Arial" w:hAnsi="Arial" w:cs="Arial"/>
          <w:sz w:val="20"/>
          <w:szCs w:val="20"/>
          <w:lang w:val="es-MX"/>
        </w:rPr>
        <w:t xml:space="preserve"> Martes a Sábados. (Ver nota cierre de museos). </w:t>
      </w:r>
    </w:p>
    <w:p w14:paraId="132A2477" w14:textId="77777777" w:rsidR="00F8196D"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Duración</w:t>
      </w:r>
      <w:r w:rsidRPr="00867C15">
        <w:rPr>
          <w:rFonts w:ascii="Arial" w:hAnsi="Arial" w:cs="Arial"/>
          <w:sz w:val="20"/>
          <w:szCs w:val="20"/>
          <w:lang w:val="es-MX"/>
        </w:rPr>
        <w:t xml:space="preserve">: 11 horas aprox. </w:t>
      </w:r>
    </w:p>
    <w:p w14:paraId="359903A1" w14:textId="77777777" w:rsidR="00F8196D"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Salidas</w:t>
      </w:r>
      <w:r w:rsidRPr="00867C15">
        <w:rPr>
          <w:rFonts w:ascii="Arial" w:hAnsi="Arial" w:cs="Arial"/>
          <w:sz w:val="20"/>
          <w:szCs w:val="20"/>
          <w:lang w:val="es-MX"/>
        </w:rPr>
        <w:t>: 7:00 a.m. Grado de dificultad: Moderada.</w:t>
      </w:r>
    </w:p>
    <w:p w14:paraId="3B6989F0" w14:textId="77777777" w:rsidR="00F8196D"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Incluye</w:t>
      </w:r>
      <w:r w:rsidRPr="00867C15">
        <w:rPr>
          <w:rFonts w:ascii="Arial" w:hAnsi="Arial" w:cs="Arial"/>
          <w:sz w:val="20"/>
          <w:szCs w:val="20"/>
          <w:lang w:val="es-MX"/>
        </w:rPr>
        <w:t xml:space="preserve">: Transporte en servicio privado, guía de turismo profesional en el idioma seleccionado, almuerzo típico, entrada a la Catedral de Sal, Museo del Oro, Museo Botero y Asenso a Monserrate. </w:t>
      </w:r>
    </w:p>
    <w:p w14:paraId="7EB52009" w14:textId="77777777" w:rsidR="00F8196D"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Nota 1</w:t>
      </w:r>
      <w:r w:rsidRPr="00867C15">
        <w:rPr>
          <w:rFonts w:ascii="Arial" w:hAnsi="Arial" w:cs="Arial"/>
          <w:sz w:val="20"/>
          <w:szCs w:val="20"/>
          <w:lang w:val="es-MX"/>
        </w:rPr>
        <w:t xml:space="preserve">: El día lunes está cerrado el Museo del Oro y el Museo Botero. </w:t>
      </w:r>
    </w:p>
    <w:p w14:paraId="23E8D993" w14:textId="1515958B" w:rsidR="00F8196D"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Nota 2:</w:t>
      </w:r>
      <w:r w:rsidRPr="00867C15">
        <w:rPr>
          <w:rFonts w:ascii="Arial" w:hAnsi="Arial" w:cs="Arial"/>
          <w:sz w:val="20"/>
          <w:szCs w:val="20"/>
          <w:lang w:val="es-MX"/>
        </w:rPr>
        <w:t xml:space="preserve"> El día domingo se opera el ascenso al Cerro de Monserrate con entrada VIP con un adicional de USD </w:t>
      </w:r>
      <w:r w:rsidR="00867C15">
        <w:rPr>
          <w:rFonts w:ascii="Arial" w:hAnsi="Arial" w:cs="Arial"/>
          <w:sz w:val="20"/>
          <w:szCs w:val="20"/>
          <w:lang w:val="es-MX"/>
        </w:rPr>
        <w:t>30.</w:t>
      </w:r>
      <w:r w:rsidRPr="00867C15">
        <w:rPr>
          <w:rFonts w:ascii="Arial" w:hAnsi="Arial" w:cs="Arial"/>
          <w:sz w:val="20"/>
          <w:szCs w:val="20"/>
          <w:lang w:val="es-MX"/>
        </w:rPr>
        <w:t xml:space="preserve"> </w:t>
      </w:r>
    </w:p>
    <w:p w14:paraId="52079CAF" w14:textId="7816AB71" w:rsidR="00307D1E" w:rsidRPr="00867C15" w:rsidRDefault="00F8196D" w:rsidP="00307D1E">
      <w:pPr>
        <w:spacing w:after="0"/>
        <w:jc w:val="both"/>
        <w:rPr>
          <w:rFonts w:ascii="Arial" w:hAnsi="Arial" w:cs="Arial"/>
          <w:sz w:val="20"/>
          <w:szCs w:val="20"/>
          <w:lang w:val="es-MX"/>
        </w:rPr>
      </w:pPr>
      <w:r w:rsidRPr="00867C15">
        <w:rPr>
          <w:rFonts w:ascii="Arial" w:hAnsi="Arial" w:cs="Arial"/>
          <w:b/>
          <w:bCs/>
          <w:sz w:val="20"/>
          <w:szCs w:val="20"/>
          <w:lang w:val="es-MX"/>
        </w:rPr>
        <w:t>Recomendaciones</w:t>
      </w:r>
      <w:r w:rsidRPr="00867C15">
        <w:rPr>
          <w:rFonts w:ascii="Arial" w:hAnsi="Arial" w:cs="Arial"/>
          <w:sz w:val="20"/>
          <w:szCs w:val="20"/>
          <w:lang w:val="es-MX"/>
        </w:rPr>
        <w:t>: - Llevar protector solar, zapatos cómodos, lentes, gorro de sol y ropa adecuada para clima frio</w:t>
      </w:r>
      <w:r w:rsidR="00867C15">
        <w:rPr>
          <w:rFonts w:ascii="Arial" w:hAnsi="Arial" w:cs="Arial"/>
          <w:sz w:val="20"/>
          <w:szCs w:val="20"/>
          <w:lang w:val="es-MX"/>
        </w:rPr>
        <w:t>.</w:t>
      </w:r>
    </w:p>
    <w:p w14:paraId="752FB747" w14:textId="77777777" w:rsidR="00F8196D" w:rsidRPr="00F8196D" w:rsidRDefault="00F8196D" w:rsidP="00307D1E">
      <w:pPr>
        <w:spacing w:after="0"/>
        <w:jc w:val="both"/>
        <w:rPr>
          <w:rFonts w:ascii="Arial" w:hAnsi="Arial" w:cs="Arial"/>
          <w:sz w:val="20"/>
          <w:szCs w:val="20"/>
          <w:lang w:val="es-MX"/>
        </w:rPr>
      </w:pPr>
    </w:p>
    <w:p w14:paraId="2F902CA6" w14:textId="77777777" w:rsidR="006863FD" w:rsidRPr="006863FD" w:rsidRDefault="006863FD" w:rsidP="006863FD">
      <w:pPr>
        <w:spacing w:after="0" w:line="240" w:lineRule="auto"/>
        <w:rPr>
          <w:rFonts w:ascii="Arial" w:hAnsi="Arial" w:cs="Arial"/>
          <w:b/>
          <w:bCs/>
          <w:lang w:val="es-MX"/>
        </w:rPr>
      </w:pPr>
      <w:r>
        <w:rPr>
          <w:rFonts w:ascii="Arial" w:hAnsi="Arial" w:cs="Arial"/>
          <w:b/>
          <w:bCs/>
          <w:lang w:val="es-MX"/>
        </w:rPr>
        <w:t>D</w:t>
      </w:r>
      <w:r w:rsidRPr="006863FD">
        <w:rPr>
          <w:rFonts w:ascii="Arial" w:hAnsi="Arial" w:cs="Arial"/>
          <w:b/>
          <w:bCs/>
          <w:lang w:val="es-MX"/>
        </w:rPr>
        <w:t>ia 3</w:t>
      </w:r>
      <w:r>
        <w:rPr>
          <w:rFonts w:ascii="Arial" w:hAnsi="Arial" w:cs="Arial"/>
          <w:b/>
          <w:bCs/>
          <w:lang w:val="es-MX"/>
        </w:rPr>
        <w:t xml:space="preserve">. </w:t>
      </w:r>
      <w:r w:rsidRPr="006863FD">
        <w:rPr>
          <w:rFonts w:ascii="Arial" w:hAnsi="Arial" w:cs="Arial"/>
          <w:b/>
          <w:bCs/>
          <w:lang w:val="es-MX"/>
        </w:rPr>
        <w:t xml:space="preserve"> </w:t>
      </w:r>
      <w:r>
        <w:rPr>
          <w:rFonts w:ascii="Arial" w:hAnsi="Arial" w:cs="Arial"/>
          <w:b/>
          <w:bCs/>
          <w:lang w:val="es-MX"/>
        </w:rPr>
        <w:t>B</w:t>
      </w:r>
      <w:r w:rsidRPr="006863FD">
        <w:rPr>
          <w:rFonts w:ascii="Arial" w:hAnsi="Arial" w:cs="Arial"/>
          <w:b/>
          <w:bCs/>
          <w:lang w:val="es-MX"/>
        </w:rPr>
        <w:t xml:space="preserve">ogotá </w:t>
      </w:r>
      <w:r w:rsidR="003B6709">
        <w:rPr>
          <w:rFonts w:ascii="Arial" w:hAnsi="Arial" w:cs="Arial"/>
          <w:b/>
          <w:bCs/>
          <w:lang w:val="es-MX"/>
        </w:rPr>
        <w:t>–</w:t>
      </w:r>
      <w:r w:rsidRPr="006863FD">
        <w:rPr>
          <w:rFonts w:ascii="Arial" w:hAnsi="Arial" w:cs="Arial"/>
          <w:b/>
          <w:bCs/>
          <w:lang w:val="es-MX"/>
        </w:rPr>
        <w:t xml:space="preserve"> </w:t>
      </w:r>
      <w:r>
        <w:rPr>
          <w:rFonts w:ascii="Arial" w:hAnsi="Arial" w:cs="Arial"/>
          <w:b/>
          <w:bCs/>
          <w:lang w:val="es-MX"/>
        </w:rPr>
        <w:t>C</w:t>
      </w:r>
      <w:r w:rsidRPr="006863FD">
        <w:rPr>
          <w:rFonts w:ascii="Arial" w:hAnsi="Arial" w:cs="Arial"/>
          <w:b/>
          <w:bCs/>
          <w:lang w:val="es-MX"/>
        </w:rPr>
        <w:t>ali</w:t>
      </w:r>
    </w:p>
    <w:p w14:paraId="490DA5F5" w14:textId="2B1021D3" w:rsidR="006863FD" w:rsidRPr="006863FD" w:rsidRDefault="006863FD" w:rsidP="006863FD">
      <w:pPr>
        <w:tabs>
          <w:tab w:val="left" w:pos="1170"/>
        </w:tabs>
        <w:spacing w:after="0"/>
        <w:jc w:val="both"/>
        <w:rPr>
          <w:rFonts w:ascii="Arial" w:hAnsi="Arial" w:cs="Arial"/>
          <w:sz w:val="20"/>
          <w:szCs w:val="20"/>
          <w:lang w:val="es-MX"/>
        </w:rPr>
      </w:pPr>
      <w:r w:rsidRPr="006863FD">
        <w:rPr>
          <w:rFonts w:ascii="Arial" w:hAnsi="Arial" w:cs="Arial"/>
          <w:b/>
          <w:bCs/>
          <w:sz w:val="20"/>
          <w:szCs w:val="20"/>
          <w:lang w:val="es-MX"/>
        </w:rPr>
        <w:t>Desayuno</w:t>
      </w:r>
      <w:r w:rsidRPr="006863FD">
        <w:rPr>
          <w:rFonts w:ascii="Arial" w:hAnsi="Arial" w:cs="Arial"/>
          <w:sz w:val="20"/>
          <w:szCs w:val="20"/>
          <w:lang w:val="es-MX"/>
        </w:rPr>
        <w:t xml:space="preserve">. A la hora indicada traslado al aeropuerto El Dorado de Bogotá para tomar vuelo con destino a la Ciudad de </w:t>
      </w:r>
      <w:r w:rsidR="00307D1E">
        <w:rPr>
          <w:rFonts w:ascii="Arial" w:hAnsi="Arial" w:cs="Arial"/>
          <w:sz w:val="20"/>
          <w:szCs w:val="20"/>
          <w:lang w:val="es-MX"/>
        </w:rPr>
        <w:t>Cali</w:t>
      </w:r>
      <w:r w:rsidRPr="006863FD">
        <w:rPr>
          <w:rFonts w:ascii="Arial" w:hAnsi="Arial" w:cs="Arial"/>
          <w:sz w:val="20"/>
          <w:szCs w:val="20"/>
          <w:lang w:val="es-MX"/>
        </w:rPr>
        <w:t xml:space="preserve"> </w:t>
      </w:r>
      <w:r w:rsidRPr="006863FD">
        <w:rPr>
          <w:rFonts w:ascii="Arial" w:hAnsi="Arial" w:cs="Arial"/>
          <w:b/>
          <w:bCs/>
          <w:sz w:val="20"/>
          <w:szCs w:val="20"/>
          <w:lang w:val="es-MX"/>
        </w:rPr>
        <w:t>(</w:t>
      </w:r>
      <w:r w:rsidRPr="003B6709">
        <w:rPr>
          <w:rFonts w:ascii="Arial" w:hAnsi="Arial" w:cs="Arial"/>
          <w:b/>
          <w:bCs/>
          <w:color w:val="FF0000"/>
          <w:sz w:val="20"/>
          <w:szCs w:val="20"/>
          <w:lang w:val="es-MX"/>
        </w:rPr>
        <w:t>Boleto aéreo no incluido</w:t>
      </w:r>
      <w:r w:rsidRPr="006863FD">
        <w:rPr>
          <w:rFonts w:ascii="Arial" w:hAnsi="Arial" w:cs="Arial"/>
          <w:b/>
          <w:bCs/>
          <w:sz w:val="20"/>
          <w:szCs w:val="20"/>
          <w:lang w:val="es-MX"/>
        </w:rPr>
        <w:t>).</w:t>
      </w:r>
      <w:r w:rsidRPr="006863FD">
        <w:rPr>
          <w:rFonts w:ascii="Arial" w:hAnsi="Arial" w:cs="Arial"/>
          <w:sz w:val="20"/>
          <w:szCs w:val="20"/>
          <w:lang w:val="es-MX"/>
        </w:rPr>
        <w:t xml:space="preserve"> Llegada y traslado de hasta el hotel elegido en Cali. </w:t>
      </w:r>
      <w:r w:rsidR="00307D1E" w:rsidRPr="00307D1E">
        <w:rPr>
          <w:rFonts w:ascii="Arial" w:hAnsi="Arial" w:cs="Arial"/>
          <w:b/>
          <w:bCs/>
          <w:sz w:val="20"/>
          <w:szCs w:val="20"/>
          <w:lang w:val="es-MX"/>
        </w:rPr>
        <w:t>A</w:t>
      </w:r>
      <w:r w:rsidRPr="006863FD">
        <w:rPr>
          <w:rFonts w:ascii="Arial" w:hAnsi="Arial" w:cs="Arial"/>
          <w:b/>
          <w:bCs/>
          <w:sz w:val="20"/>
          <w:szCs w:val="20"/>
          <w:lang w:val="es-MX"/>
        </w:rPr>
        <w:t>lojamiento</w:t>
      </w:r>
      <w:r w:rsidRPr="006863FD">
        <w:rPr>
          <w:rFonts w:ascii="Arial" w:hAnsi="Arial" w:cs="Arial"/>
          <w:sz w:val="20"/>
          <w:szCs w:val="20"/>
          <w:lang w:val="es-MX"/>
        </w:rPr>
        <w:t>.</w:t>
      </w:r>
    </w:p>
    <w:p w14:paraId="2BA4970D" w14:textId="77777777" w:rsidR="006863FD" w:rsidRPr="006863FD" w:rsidRDefault="006863FD" w:rsidP="006863FD">
      <w:pPr>
        <w:spacing w:after="0"/>
        <w:jc w:val="both"/>
        <w:rPr>
          <w:rFonts w:ascii="Arial" w:hAnsi="Arial" w:cs="Arial"/>
          <w:sz w:val="20"/>
          <w:szCs w:val="20"/>
          <w:lang w:val="es-MX"/>
        </w:rPr>
      </w:pPr>
    </w:p>
    <w:p w14:paraId="6443888A" w14:textId="2A054239" w:rsidR="006863FD" w:rsidRPr="006863FD" w:rsidRDefault="006863FD" w:rsidP="006863FD">
      <w:pPr>
        <w:tabs>
          <w:tab w:val="left" w:pos="2265"/>
        </w:tabs>
        <w:spacing w:after="0"/>
        <w:jc w:val="both"/>
        <w:rPr>
          <w:rFonts w:ascii="Arial" w:hAnsi="Arial" w:cs="Arial"/>
          <w:b/>
          <w:bCs/>
          <w:lang w:val="es-MX"/>
        </w:rPr>
      </w:pPr>
      <w:r>
        <w:rPr>
          <w:rFonts w:ascii="Arial" w:hAnsi="Arial" w:cs="Arial"/>
          <w:b/>
          <w:bCs/>
          <w:lang w:val="es-MX"/>
        </w:rPr>
        <w:t>D</w:t>
      </w:r>
      <w:r w:rsidRPr="006863FD">
        <w:rPr>
          <w:rFonts w:ascii="Arial" w:hAnsi="Arial" w:cs="Arial"/>
          <w:b/>
          <w:bCs/>
          <w:lang w:val="es-MX"/>
        </w:rPr>
        <w:t>ía 4</w:t>
      </w:r>
      <w:r>
        <w:rPr>
          <w:rFonts w:ascii="Arial" w:hAnsi="Arial" w:cs="Arial"/>
          <w:b/>
          <w:bCs/>
          <w:lang w:val="es-MX"/>
        </w:rPr>
        <w:t>. C</w:t>
      </w:r>
      <w:r w:rsidRPr="006863FD">
        <w:rPr>
          <w:rFonts w:ascii="Arial" w:hAnsi="Arial" w:cs="Arial"/>
          <w:b/>
          <w:bCs/>
          <w:lang w:val="es-MX"/>
        </w:rPr>
        <w:t>ali</w:t>
      </w:r>
      <w:r>
        <w:rPr>
          <w:rFonts w:ascii="Arial" w:hAnsi="Arial" w:cs="Arial"/>
          <w:b/>
          <w:bCs/>
          <w:lang w:val="es-MX"/>
        </w:rPr>
        <w:t xml:space="preserve"> </w:t>
      </w:r>
      <w:r w:rsidR="003B6709">
        <w:rPr>
          <w:rFonts w:ascii="Arial" w:hAnsi="Arial" w:cs="Arial"/>
          <w:b/>
          <w:bCs/>
          <w:lang w:val="es-MX"/>
        </w:rPr>
        <w:t>–</w:t>
      </w:r>
      <w:r>
        <w:rPr>
          <w:rFonts w:ascii="Arial" w:hAnsi="Arial" w:cs="Arial"/>
          <w:b/>
          <w:bCs/>
          <w:lang w:val="es-MX"/>
        </w:rPr>
        <w:t xml:space="preserve"> </w:t>
      </w:r>
      <w:r w:rsidRPr="006863FD">
        <w:rPr>
          <w:rFonts w:ascii="Arial" w:hAnsi="Arial" w:cs="Arial"/>
          <w:b/>
          <w:bCs/>
          <w:lang w:val="es-MX"/>
        </w:rPr>
        <w:t xml:space="preserve">Visita de la ciudad </w:t>
      </w:r>
    </w:p>
    <w:p w14:paraId="7425242E" w14:textId="43B2F134" w:rsidR="00D027C7" w:rsidRDefault="006863FD" w:rsidP="00D027C7">
      <w:pPr>
        <w:spacing w:after="0"/>
        <w:jc w:val="both"/>
        <w:rPr>
          <w:rFonts w:ascii="Arial" w:hAnsi="Arial" w:cs="Arial"/>
          <w:sz w:val="20"/>
          <w:szCs w:val="20"/>
          <w:lang w:val="es-MX"/>
        </w:rPr>
      </w:pPr>
      <w:r w:rsidRPr="006863FD">
        <w:rPr>
          <w:rFonts w:ascii="Arial" w:hAnsi="Arial" w:cs="Arial"/>
          <w:b/>
          <w:bCs/>
          <w:sz w:val="20"/>
          <w:szCs w:val="20"/>
          <w:lang w:val="es-MX"/>
        </w:rPr>
        <w:t>Desayuno</w:t>
      </w:r>
      <w:r w:rsidRPr="006863FD">
        <w:rPr>
          <w:rFonts w:ascii="Arial" w:hAnsi="Arial" w:cs="Arial"/>
          <w:sz w:val="20"/>
          <w:szCs w:val="20"/>
          <w:lang w:val="es-MX"/>
        </w:rPr>
        <w:t xml:space="preserve">. </w:t>
      </w:r>
      <w:r w:rsidR="00D027C7" w:rsidRPr="00D027C7">
        <w:rPr>
          <w:rFonts w:ascii="Arial" w:hAnsi="Arial" w:cs="Arial"/>
          <w:sz w:val="20"/>
          <w:szCs w:val="20"/>
          <w:lang w:val="es-MX"/>
        </w:rPr>
        <w:t xml:space="preserve">Visita a los lugares más representativos de la ciudad empezando por el centro, donde se encuentra la Plaza de Caicedo, Catedral Metropolitana de San Pedro Apóstol, Iglesia de San Francisco, Iglesia La Merced, Barrio e iglesia de San Antonio, mirador de Sebastián de Belalcázar, Monumento al Gato del Río y Cristo Rey, Bulevar del Río, Plazoleta Jairo Varela. Visita a un almacén de artesanías donde tendremos refrigerio típico. Regreso al hotel. </w:t>
      </w:r>
      <w:r w:rsidR="00D027C7" w:rsidRPr="00D027C7">
        <w:rPr>
          <w:rFonts w:ascii="Arial" w:hAnsi="Arial" w:cs="Arial"/>
          <w:b/>
          <w:bCs/>
          <w:sz w:val="20"/>
          <w:szCs w:val="20"/>
          <w:lang w:val="es-MX"/>
        </w:rPr>
        <w:t>Alojamiento</w:t>
      </w:r>
      <w:r w:rsidR="00D027C7">
        <w:rPr>
          <w:rFonts w:ascii="Arial" w:hAnsi="Arial" w:cs="Arial"/>
          <w:sz w:val="20"/>
          <w:szCs w:val="20"/>
          <w:lang w:val="es-MX"/>
        </w:rPr>
        <w:t>.</w:t>
      </w:r>
    </w:p>
    <w:p w14:paraId="71BE1291" w14:textId="77777777" w:rsidR="00D027C7" w:rsidRDefault="00D027C7" w:rsidP="00D027C7">
      <w:pPr>
        <w:spacing w:after="0"/>
        <w:jc w:val="both"/>
        <w:rPr>
          <w:rFonts w:ascii="Arial" w:hAnsi="Arial" w:cs="Arial"/>
          <w:b/>
          <w:bCs/>
          <w:sz w:val="20"/>
          <w:szCs w:val="20"/>
          <w:lang w:val="es-MX"/>
        </w:rPr>
      </w:pPr>
    </w:p>
    <w:p w14:paraId="5C69AD10" w14:textId="63C0AD1D" w:rsidR="00D027C7" w:rsidRDefault="00D027C7" w:rsidP="00D027C7">
      <w:pPr>
        <w:spacing w:after="0"/>
        <w:jc w:val="both"/>
        <w:rPr>
          <w:rFonts w:ascii="Arial" w:hAnsi="Arial" w:cs="Arial"/>
          <w:sz w:val="20"/>
          <w:szCs w:val="20"/>
          <w:lang w:val="es-MX"/>
        </w:rPr>
      </w:pPr>
      <w:r w:rsidRPr="00D027C7">
        <w:rPr>
          <w:rFonts w:ascii="Arial" w:hAnsi="Arial" w:cs="Arial"/>
          <w:b/>
          <w:bCs/>
          <w:sz w:val="20"/>
          <w:szCs w:val="20"/>
          <w:lang w:val="es-MX"/>
        </w:rPr>
        <w:t>Duración</w:t>
      </w:r>
      <w:r w:rsidRPr="00D027C7">
        <w:rPr>
          <w:rFonts w:ascii="Arial" w:hAnsi="Arial" w:cs="Arial"/>
          <w:sz w:val="20"/>
          <w:szCs w:val="20"/>
          <w:lang w:val="es-MX"/>
        </w:rPr>
        <w:t xml:space="preserve">: 4 horas. </w:t>
      </w:r>
    </w:p>
    <w:p w14:paraId="5C988F5C" w14:textId="77777777" w:rsidR="00D027C7" w:rsidRDefault="00D027C7" w:rsidP="00D027C7">
      <w:pPr>
        <w:spacing w:after="0"/>
        <w:jc w:val="both"/>
        <w:rPr>
          <w:rFonts w:ascii="Arial" w:hAnsi="Arial" w:cs="Arial"/>
          <w:sz w:val="20"/>
          <w:szCs w:val="20"/>
          <w:lang w:val="es-MX"/>
        </w:rPr>
      </w:pPr>
      <w:r w:rsidRPr="00D027C7">
        <w:rPr>
          <w:rFonts w:ascii="Arial" w:hAnsi="Arial" w:cs="Arial"/>
          <w:b/>
          <w:bCs/>
          <w:sz w:val="20"/>
          <w:szCs w:val="20"/>
          <w:lang w:val="es-MX"/>
        </w:rPr>
        <w:t>Incluye</w:t>
      </w:r>
      <w:r w:rsidRPr="00D027C7">
        <w:rPr>
          <w:rFonts w:ascii="Arial" w:hAnsi="Arial" w:cs="Arial"/>
          <w:sz w:val="20"/>
          <w:szCs w:val="20"/>
          <w:lang w:val="es-MX"/>
        </w:rPr>
        <w:t xml:space="preserve">: Transporte, refrigerio y guía. </w:t>
      </w:r>
    </w:p>
    <w:p w14:paraId="35DEC080" w14:textId="28995834" w:rsidR="006863FD" w:rsidRDefault="00D027C7" w:rsidP="00D027C7">
      <w:pPr>
        <w:spacing w:after="0"/>
        <w:jc w:val="both"/>
        <w:rPr>
          <w:rFonts w:ascii="Arial" w:hAnsi="Arial" w:cs="Arial"/>
          <w:sz w:val="20"/>
          <w:szCs w:val="20"/>
          <w:lang w:val="es-MX"/>
        </w:rPr>
      </w:pPr>
      <w:r w:rsidRPr="00D027C7">
        <w:rPr>
          <w:rFonts w:ascii="Arial" w:hAnsi="Arial" w:cs="Arial"/>
          <w:b/>
          <w:bCs/>
          <w:sz w:val="20"/>
          <w:szCs w:val="20"/>
          <w:lang w:val="es-MX"/>
        </w:rPr>
        <w:t>Operación</w:t>
      </w:r>
      <w:r w:rsidRPr="00D027C7">
        <w:rPr>
          <w:rFonts w:ascii="Arial" w:hAnsi="Arial" w:cs="Arial"/>
          <w:sz w:val="20"/>
          <w:szCs w:val="20"/>
          <w:lang w:val="es-MX"/>
        </w:rPr>
        <w:t>: Todos los día</w:t>
      </w:r>
      <w:r w:rsidR="00C80E5E">
        <w:rPr>
          <w:rFonts w:ascii="Arial" w:hAnsi="Arial" w:cs="Arial"/>
          <w:sz w:val="20"/>
          <w:szCs w:val="20"/>
          <w:lang w:val="es-MX"/>
        </w:rPr>
        <w:t>s</w:t>
      </w:r>
    </w:p>
    <w:p w14:paraId="3D8BB070" w14:textId="77777777" w:rsidR="006863FD" w:rsidRDefault="006863FD" w:rsidP="006863FD">
      <w:pPr>
        <w:tabs>
          <w:tab w:val="left" w:pos="1170"/>
        </w:tabs>
        <w:spacing w:after="0"/>
        <w:jc w:val="both"/>
        <w:rPr>
          <w:rFonts w:ascii="Arial" w:hAnsi="Arial" w:cs="Arial"/>
          <w:sz w:val="20"/>
          <w:szCs w:val="20"/>
          <w:lang w:val="es-MX"/>
        </w:rPr>
      </w:pPr>
    </w:p>
    <w:p w14:paraId="699DF7D6" w14:textId="77777777" w:rsidR="00867C15" w:rsidRDefault="00867C15" w:rsidP="006863FD">
      <w:pPr>
        <w:tabs>
          <w:tab w:val="left" w:pos="1170"/>
        </w:tabs>
        <w:spacing w:after="0"/>
        <w:jc w:val="both"/>
        <w:rPr>
          <w:rFonts w:ascii="Arial" w:hAnsi="Arial" w:cs="Arial"/>
          <w:b/>
          <w:bCs/>
          <w:lang w:val="es-MX"/>
        </w:rPr>
      </w:pPr>
    </w:p>
    <w:p w14:paraId="7F9ADB8A" w14:textId="77777777" w:rsidR="00867C15" w:rsidRDefault="00867C15" w:rsidP="006863FD">
      <w:pPr>
        <w:tabs>
          <w:tab w:val="left" w:pos="1170"/>
        </w:tabs>
        <w:spacing w:after="0"/>
        <w:jc w:val="both"/>
        <w:rPr>
          <w:rFonts w:ascii="Arial" w:hAnsi="Arial" w:cs="Arial"/>
          <w:b/>
          <w:bCs/>
          <w:lang w:val="es-MX"/>
        </w:rPr>
      </w:pPr>
    </w:p>
    <w:p w14:paraId="56092C9E" w14:textId="6C39C72C" w:rsidR="006863FD" w:rsidRPr="006863FD" w:rsidRDefault="006863FD" w:rsidP="006863FD">
      <w:pPr>
        <w:tabs>
          <w:tab w:val="left" w:pos="1170"/>
        </w:tabs>
        <w:spacing w:after="0"/>
        <w:jc w:val="both"/>
        <w:rPr>
          <w:rFonts w:ascii="Arial" w:hAnsi="Arial" w:cs="Arial"/>
          <w:b/>
          <w:bCs/>
          <w:lang w:val="es-MX"/>
        </w:rPr>
      </w:pPr>
      <w:r>
        <w:rPr>
          <w:rFonts w:ascii="Arial" w:hAnsi="Arial" w:cs="Arial"/>
          <w:b/>
          <w:bCs/>
          <w:lang w:val="es-MX"/>
        </w:rPr>
        <w:lastRenderedPageBreak/>
        <w:t>D</w:t>
      </w:r>
      <w:r w:rsidRPr="006863FD">
        <w:rPr>
          <w:rFonts w:ascii="Arial" w:hAnsi="Arial" w:cs="Arial"/>
          <w:b/>
          <w:bCs/>
          <w:lang w:val="es-MX"/>
        </w:rPr>
        <w:t>ía 5</w:t>
      </w:r>
      <w:r>
        <w:rPr>
          <w:rFonts w:ascii="Arial" w:hAnsi="Arial" w:cs="Arial"/>
          <w:b/>
          <w:bCs/>
          <w:lang w:val="es-MX"/>
        </w:rPr>
        <w:t>.</w:t>
      </w:r>
      <w:r w:rsidRPr="006863FD">
        <w:rPr>
          <w:rFonts w:ascii="Arial" w:hAnsi="Arial" w:cs="Arial"/>
          <w:b/>
          <w:bCs/>
          <w:lang w:val="es-MX"/>
        </w:rPr>
        <w:t xml:space="preserve"> </w:t>
      </w:r>
      <w:r>
        <w:rPr>
          <w:rFonts w:ascii="Arial" w:hAnsi="Arial" w:cs="Arial"/>
          <w:b/>
          <w:bCs/>
          <w:lang w:val="es-MX"/>
        </w:rPr>
        <w:t>C</w:t>
      </w:r>
      <w:r w:rsidRPr="006863FD">
        <w:rPr>
          <w:rFonts w:ascii="Arial" w:hAnsi="Arial" w:cs="Arial"/>
          <w:b/>
          <w:bCs/>
          <w:lang w:val="es-MX"/>
        </w:rPr>
        <w:t xml:space="preserve">ali </w:t>
      </w:r>
      <w:r w:rsidR="003B6709">
        <w:rPr>
          <w:rFonts w:ascii="Arial" w:hAnsi="Arial" w:cs="Arial"/>
          <w:b/>
          <w:bCs/>
          <w:lang w:val="es-MX"/>
        </w:rPr>
        <w:t>–</w:t>
      </w:r>
      <w:r>
        <w:rPr>
          <w:rFonts w:ascii="Arial" w:hAnsi="Arial" w:cs="Arial"/>
          <w:b/>
          <w:bCs/>
          <w:lang w:val="es-MX"/>
        </w:rPr>
        <w:t xml:space="preserve"> C</w:t>
      </w:r>
      <w:r w:rsidRPr="006863FD">
        <w:rPr>
          <w:rFonts w:ascii="Arial" w:hAnsi="Arial" w:cs="Arial"/>
          <w:b/>
          <w:bCs/>
          <w:lang w:val="es-MX"/>
        </w:rPr>
        <w:t>artagena</w:t>
      </w:r>
      <w:r w:rsidR="00D027C7">
        <w:rPr>
          <w:rFonts w:ascii="Arial" w:hAnsi="Arial" w:cs="Arial"/>
          <w:b/>
          <w:bCs/>
          <w:lang w:val="es-MX"/>
        </w:rPr>
        <w:t xml:space="preserve"> – Visita de Ciudad</w:t>
      </w:r>
    </w:p>
    <w:p w14:paraId="39018004" w14:textId="77777777" w:rsidR="006863FD" w:rsidRPr="006863FD" w:rsidRDefault="006863FD" w:rsidP="006863FD">
      <w:pPr>
        <w:tabs>
          <w:tab w:val="left" w:pos="1170"/>
        </w:tabs>
        <w:spacing w:after="0"/>
        <w:jc w:val="both"/>
        <w:rPr>
          <w:rFonts w:ascii="Arial" w:hAnsi="Arial" w:cs="Arial"/>
          <w:sz w:val="20"/>
          <w:szCs w:val="20"/>
          <w:lang w:val="es-MX"/>
        </w:rPr>
      </w:pPr>
      <w:r w:rsidRPr="006863FD">
        <w:rPr>
          <w:rFonts w:ascii="Arial" w:hAnsi="Arial" w:cs="Arial"/>
          <w:b/>
          <w:bCs/>
          <w:sz w:val="20"/>
          <w:szCs w:val="20"/>
          <w:lang w:val="es-MX"/>
        </w:rPr>
        <w:t>Desayuno</w:t>
      </w:r>
      <w:r w:rsidRPr="006863FD">
        <w:rPr>
          <w:rFonts w:ascii="Arial" w:hAnsi="Arial" w:cs="Arial"/>
          <w:sz w:val="20"/>
          <w:szCs w:val="20"/>
          <w:lang w:val="es-MX"/>
        </w:rPr>
        <w:t xml:space="preserve">. A la hora indicada traslado al aeropuerto para tomar vuelo con destino a la Ciudad de Cartagena </w:t>
      </w:r>
      <w:r w:rsidRPr="006863FD">
        <w:rPr>
          <w:rFonts w:ascii="Arial" w:hAnsi="Arial" w:cs="Arial"/>
          <w:b/>
          <w:bCs/>
          <w:sz w:val="20"/>
          <w:szCs w:val="20"/>
          <w:lang w:val="es-MX"/>
        </w:rPr>
        <w:t>(</w:t>
      </w:r>
      <w:r w:rsidRPr="003B6709">
        <w:rPr>
          <w:rFonts w:ascii="Arial" w:hAnsi="Arial" w:cs="Arial"/>
          <w:b/>
          <w:bCs/>
          <w:color w:val="FF0000"/>
          <w:sz w:val="20"/>
          <w:szCs w:val="20"/>
          <w:lang w:val="es-MX"/>
        </w:rPr>
        <w:t>Boleto aéreo no incluido</w:t>
      </w:r>
      <w:r w:rsidRPr="006863FD">
        <w:rPr>
          <w:rFonts w:ascii="Arial" w:hAnsi="Arial" w:cs="Arial"/>
          <w:b/>
          <w:bCs/>
          <w:sz w:val="20"/>
          <w:szCs w:val="20"/>
          <w:lang w:val="es-MX"/>
        </w:rPr>
        <w:t>).</w:t>
      </w:r>
      <w:r w:rsidRPr="006863FD">
        <w:rPr>
          <w:rFonts w:ascii="Arial" w:hAnsi="Arial" w:cs="Arial"/>
          <w:sz w:val="20"/>
          <w:szCs w:val="20"/>
          <w:lang w:val="es-MX"/>
        </w:rPr>
        <w:t xml:space="preserve"> Llegada a Cartagena ciudad también conocida como el corralito de piedra, recepción y traslado desde el Aeropuerto Rafael Núñez de Cartagena al hotel elegido. Check-in y </w:t>
      </w:r>
      <w:r w:rsidRPr="006863FD">
        <w:rPr>
          <w:rFonts w:ascii="Arial" w:hAnsi="Arial" w:cs="Arial"/>
          <w:b/>
          <w:bCs/>
          <w:sz w:val="20"/>
          <w:szCs w:val="20"/>
          <w:lang w:val="es-MX"/>
        </w:rPr>
        <w:t>alojamiento</w:t>
      </w:r>
      <w:r w:rsidRPr="006863FD">
        <w:rPr>
          <w:rFonts w:ascii="Arial" w:hAnsi="Arial" w:cs="Arial"/>
          <w:sz w:val="20"/>
          <w:szCs w:val="20"/>
          <w:lang w:val="es-MX"/>
        </w:rPr>
        <w:t>.</w:t>
      </w:r>
    </w:p>
    <w:p w14:paraId="0998F266" w14:textId="77777777" w:rsidR="006863FD" w:rsidRPr="006863FD" w:rsidRDefault="006863FD" w:rsidP="006863FD">
      <w:pPr>
        <w:tabs>
          <w:tab w:val="left" w:pos="1170"/>
        </w:tabs>
        <w:spacing w:after="0"/>
        <w:jc w:val="both"/>
        <w:rPr>
          <w:rFonts w:ascii="Arial" w:hAnsi="Arial" w:cs="Arial"/>
          <w:sz w:val="20"/>
          <w:szCs w:val="20"/>
          <w:lang w:val="es-MX"/>
        </w:rPr>
      </w:pPr>
    </w:p>
    <w:p w14:paraId="5591D50F" w14:textId="77777777" w:rsidR="00867C15" w:rsidRDefault="00D027C7" w:rsidP="00867C15">
      <w:pPr>
        <w:tabs>
          <w:tab w:val="left" w:pos="1170"/>
        </w:tabs>
        <w:spacing w:after="0"/>
        <w:jc w:val="both"/>
        <w:rPr>
          <w:rFonts w:ascii="Arial" w:hAnsi="Arial" w:cs="Arial"/>
          <w:sz w:val="20"/>
          <w:szCs w:val="20"/>
          <w:lang w:val="es-MX"/>
        </w:rPr>
      </w:pPr>
      <w:r w:rsidRPr="00D027C7">
        <w:rPr>
          <w:rFonts w:ascii="Arial" w:hAnsi="Arial" w:cs="Arial"/>
          <w:sz w:val="20"/>
          <w:szCs w:val="20"/>
          <w:lang w:val="es-MX"/>
        </w:rPr>
        <w:t xml:space="preserve">Luego realizamos Visita a la Ciudad </w:t>
      </w:r>
      <w:r w:rsidR="00867C15" w:rsidRPr="00867C15">
        <w:rPr>
          <w:rFonts w:ascii="Arial" w:hAnsi="Arial" w:cs="Arial"/>
          <w:sz w:val="20"/>
          <w:szCs w:val="20"/>
          <w:lang w:val="es-MX"/>
        </w:rPr>
        <w:t xml:space="preserve">Descubre la rica historia de Cartagena de Indias en nuestro tour compartido en cómodo vehículo climatizado, en compañía de un guía experto y otros viajeros de distintos rincones del mundo. Comenzamos en la segura bahía de Cartagena, seguida de una panorámica en el </w:t>
      </w:r>
      <w:proofErr w:type="spellStart"/>
      <w:r w:rsidR="00867C15" w:rsidRPr="00867C15">
        <w:rPr>
          <w:rFonts w:ascii="Arial" w:hAnsi="Arial" w:cs="Arial"/>
          <w:sz w:val="20"/>
          <w:szCs w:val="20"/>
          <w:lang w:val="es-MX"/>
        </w:rPr>
        <w:t>tran</w:t>
      </w:r>
      <w:proofErr w:type="spellEnd"/>
    </w:p>
    <w:p w14:paraId="298495FF" w14:textId="553A5CC5" w:rsidR="00D027C7" w:rsidRDefault="00867C15" w:rsidP="00867C15">
      <w:pPr>
        <w:tabs>
          <w:tab w:val="left" w:pos="1170"/>
        </w:tabs>
        <w:spacing w:after="0"/>
        <w:jc w:val="both"/>
        <w:rPr>
          <w:rFonts w:ascii="Arial" w:hAnsi="Arial" w:cs="Arial"/>
          <w:sz w:val="20"/>
          <w:szCs w:val="20"/>
          <w:lang w:val="es-MX"/>
        </w:rPr>
      </w:pPr>
      <w:r w:rsidRPr="00867C15">
        <w:rPr>
          <w:rFonts w:ascii="Arial" w:hAnsi="Arial" w:cs="Arial"/>
          <w:sz w:val="20"/>
          <w:szCs w:val="20"/>
          <w:lang w:val="es-MX"/>
        </w:rPr>
        <w:t>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sidR="00D027C7" w:rsidRPr="00D027C7">
        <w:rPr>
          <w:rFonts w:ascii="Arial" w:hAnsi="Arial" w:cs="Arial"/>
          <w:sz w:val="20"/>
          <w:szCs w:val="20"/>
          <w:lang w:val="es-MX"/>
        </w:rPr>
        <w:t>.</w:t>
      </w:r>
      <w:r w:rsidRPr="00867C15">
        <w:rPr>
          <w:rFonts w:ascii="Arial" w:hAnsi="Arial" w:cs="Arial"/>
          <w:b/>
          <w:bCs/>
          <w:sz w:val="20"/>
          <w:szCs w:val="20"/>
          <w:lang w:val="es-MX"/>
        </w:rPr>
        <w:t xml:space="preserve"> </w:t>
      </w:r>
      <w:r>
        <w:rPr>
          <w:rFonts w:ascii="Arial" w:hAnsi="Arial" w:cs="Arial"/>
          <w:b/>
          <w:bCs/>
          <w:sz w:val="20"/>
          <w:szCs w:val="20"/>
          <w:lang w:val="es-MX"/>
        </w:rPr>
        <w:t>A</w:t>
      </w:r>
      <w:r w:rsidRPr="006863FD">
        <w:rPr>
          <w:rFonts w:ascii="Arial" w:hAnsi="Arial" w:cs="Arial"/>
          <w:b/>
          <w:bCs/>
          <w:sz w:val="20"/>
          <w:szCs w:val="20"/>
          <w:lang w:val="es-MX"/>
        </w:rPr>
        <w:t>lojamiento</w:t>
      </w:r>
    </w:p>
    <w:p w14:paraId="53C95161" w14:textId="77777777" w:rsidR="00867C15" w:rsidRDefault="00867C15" w:rsidP="00867C15">
      <w:pPr>
        <w:tabs>
          <w:tab w:val="left" w:pos="1170"/>
        </w:tabs>
        <w:spacing w:after="0"/>
        <w:jc w:val="both"/>
        <w:rPr>
          <w:rFonts w:ascii="Arial" w:hAnsi="Arial" w:cs="Arial"/>
          <w:sz w:val="20"/>
          <w:szCs w:val="20"/>
          <w:lang w:val="es-MX"/>
        </w:rPr>
      </w:pPr>
    </w:p>
    <w:p w14:paraId="605860FE" w14:textId="1CEBF939" w:rsidR="00867C15" w:rsidRPr="00867C15" w:rsidRDefault="00867C15" w:rsidP="00867C15">
      <w:pPr>
        <w:tabs>
          <w:tab w:val="left" w:pos="1170"/>
        </w:tabs>
        <w:spacing w:after="0"/>
        <w:jc w:val="both"/>
        <w:rPr>
          <w:rFonts w:ascii="Arial" w:hAnsi="Arial" w:cs="Arial"/>
          <w:sz w:val="20"/>
          <w:szCs w:val="20"/>
          <w:lang w:val="es-MX"/>
        </w:rPr>
      </w:pPr>
      <w:r w:rsidRPr="00867C15">
        <w:rPr>
          <w:rFonts w:ascii="Arial" w:hAnsi="Arial" w:cs="Arial"/>
          <w:b/>
          <w:bCs/>
          <w:sz w:val="20"/>
          <w:szCs w:val="20"/>
          <w:lang w:val="es-MX"/>
        </w:rPr>
        <w:t>Duración</w:t>
      </w:r>
      <w:r w:rsidRPr="00867C15">
        <w:rPr>
          <w:rFonts w:ascii="Arial" w:hAnsi="Arial" w:cs="Arial"/>
          <w:sz w:val="20"/>
          <w:szCs w:val="20"/>
          <w:lang w:val="es-MX"/>
        </w:rPr>
        <w:t>: 3.5 horas aprox</w:t>
      </w:r>
    </w:p>
    <w:p w14:paraId="5BFC6AE5" w14:textId="77777777" w:rsidR="00867C15" w:rsidRPr="00867C15" w:rsidRDefault="00867C15" w:rsidP="00867C15">
      <w:pPr>
        <w:tabs>
          <w:tab w:val="left" w:pos="1170"/>
        </w:tabs>
        <w:spacing w:after="0"/>
        <w:jc w:val="both"/>
        <w:rPr>
          <w:rFonts w:ascii="Arial" w:hAnsi="Arial" w:cs="Arial"/>
          <w:sz w:val="20"/>
          <w:szCs w:val="20"/>
          <w:lang w:val="es-MX"/>
        </w:rPr>
      </w:pPr>
      <w:r w:rsidRPr="00867C15">
        <w:rPr>
          <w:rFonts w:ascii="Arial" w:hAnsi="Arial" w:cs="Arial"/>
          <w:sz w:val="20"/>
          <w:szCs w:val="20"/>
          <w:lang w:val="es-MX"/>
        </w:rPr>
        <w:t xml:space="preserve">Incluye: Transporte en servicio compartido, guía de turismo profesional en el idioma español y entrada al Castillo de San Felipe. </w:t>
      </w:r>
    </w:p>
    <w:p w14:paraId="29DDA5B6" w14:textId="77777777" w:rsidR="00867C15" w:rsidRPr="00867C15" w:rsidRDefault="00867C15" w:rsidP="00867C15">
      <w:pPr>
        <w:tabs>
          <w:tab w:val="left" w:pos="1170"/>
        </w:tabs>
        <w:spacing w:after="0"/>
        <w:jc w:val="both"/>
        <w:rPr>
          <w:rFonts w:ascii="Arial" w:hAnsi="Arial" w:cs="Arial"/>
          <w:sz w:val="20"/>
          <w:szCs w:val="20"/>
          <w:lang w:val="es-MX"/>
        </w:rPr>
      </w:pPr>
    </w:p>
    <w:p w14:paraId="07D4F419" w14:textId="77777777" w:rsidR="00867C15" w:rsidRPr="00867C15" w:rsidRDefault="00867C15" w:rsidP="00867C15">
      <w:pPr>
        <w:tabs>
          <w:tab w:val="left" w:pos="1170"/>
        </w:tabs>
        <w:spacing w:after="0"/>
        <w:jc w:val="both"/>
        <w:rPr>
          <w:rFonts w:ascii="Arial" w:hAnsi="Arial" w:cs="Arial"/>
          <w:sz w:val="20"/>
          <w:szCs w:val="20"/>
          <w:lang w:val="es-MX"/>
        </w:rPr>
      </w:pPr>
      <w:r w:rsidRPr="00867C15">
        <w:rPr>
          <w:rFonts w:ascii="Arial" w:hAnsi="Arial" w:cs="Arial"/>
          <w:b/>
          <w:bCs/>
          <w:sz w:val="20"/>
          <w:szCs w:val="20"/>
          <w:lang w:val="es-MX"/>
        </w:rPr>
        <w:t>Nota 1:</w:t>
      </w:r>
      <w:r w:rsidRPr="00867C15">
        <w:rPr>
          <w:rFonts w:ascii="Arial" w:hAnsi="Arial" w:cs="Arial"/>
          <w:sz w:val="20"/>
          <w:szCs w:val="20"/>
          <w:lang w:val="es-MX"/>
        </w:rPr>
        <w:t xml:space="preserve"> Los horarios de salida aplican de acuerdo con la ubicación del hotel donde este hospedado el pasajero. </w:t>
      </w:r>
      <w:r w:rsidRPr="00867C15">
        <w:rPr>
          <w:rFonts w:ascii="Arial" w:hAnsi="Arial" w:cs="Arial"/>
          <w:b/>
          <w:bCs/>
          <w:sz w:val="20"/>
          <w:szCs w:val="20"/>
          <w:lang w:val="es-MX"/>
        </w:rPr>
        <w:t>Nota 2:</w:t>
      </w:r>
      <w:r w:rsidRPr="00867C15">
        <w:rPr>
          <w:rFonts w:ascii="Arial" w:hAnsi="Arial" w:cs="Arial"/>
          <w:sz w:val="20"/>
          <w:szCs w:val="20"/>
          <w:lang w:val="es-MX"/>
        </w:rPr>
        <w:t xml:space="preserve"> Los pasajeros que se hospedan en el centro histórico deben llegar a los puntos de recogida indicados anteriormente. </w:t>
      </w:r>
    </w:p>
    <w:p w14:paraId="4A008D66" w14:textId="77777777" w:rsidR="00867C15" w:rsidRPr="00867C15" w:rsidRDefault="00867C15" w:rsidP="00867C15">
      <w:pPr>
        <w:tabs>
          <w:tab w:val="left" w:pos="1170"/>
        </w:tabs>
        <w:spacing w:after="0"/>
        <w:jc w:val="both"/>
        <w:rPr>
          <w:rFonts w:ascii="Arial" w:hAnsi="Arial" w:cs="Arial"/>
          <w:sz w:val="20"/>
          <w:szCs w:val="20"/>
          <w:lang w:val="es-MX"/>
        </w:rPr>
      </w:pPr>
      <w:r w:rsidRPr="00867C15">
        <w:rPr>
          <w:rFonts w:ascii="Arial" w:hAnsi="Arial" w:cs="Arial"/>
          <w:b/>
          <w:bCs/>
          <w:sz w:val="20"/>
          <w:szCs w:val="20"/>
          <w:lang w:val="es-MX"/>
        </w:rPr>
        <w:t>Recomendaciones</w:t>
      </w:r>
      <w:r w:rsidRPr="00867C15">
        <w:rPr>
          <w:rFonts w:ascii="Arial" w:hAnsi="Arial" w:cs="Arial"/>
          <w:sz w:val="20"/>
          <w:szCs w:val="20"/>
          <w:lang w:val="es-MX"/>
        </w:rPr>
        <w:t xml:space="preserve">: Llevar protector solar, zapatos cómodos, lentes, gorro de sol y ropa adecuada para clima cálido. </w:t>
      </w:r>
    </w:p>
    <w:p w14:paraId="61722A67" w14:textId="0FA50D6B" w:rsidR="00867C15" w:rsidRPr="00867C15" w:rsidRDefault="00867C15" w:rsidP="00867C15">
      <w:pPr>
        <w:tabs>
          <w:tab w:val="left" w:pos="1170"/>
        </w:tabs>
        <w:spacing w:after="0"/>
        <w:jc w:val="both"/>
        <w:rPr>
          <w:rFonts w:ascii="Arial" w:hAnsi="Arial" w:cs="Arial"/>
          <w:sz w:val="20"/>
          <w:szCs w:val="20"/>
          <w:lang w:val="es-MX"/>
        </w:rPr>
      </w:pPr>
      <w:r w:rsidRPr="00867C15">
        <w:rPr>
          <w:rFonts w:ascii="Arial" w:hAnsi="Arial" w:cs="Arial"/>
          <w:b/>
          <w:bCs/>
          <w:sz w:val="20"/>
          <w:szCs w:val="20"/>
          <w:lang w:val="es-MX"/>
        </w:rPr>
        <w:t>Aclaraciones</w:t>
      </w:r>
      <w:r w:rsidRPr="00867C15">
        <w:rPr>
          <w:rFonts w:ascii="Arial" w:hAnsi="Arial" w:cs="Arial"/>
          <w:sz w:val="20"/>
          <w:szCs w:val="20"/>
          <w:lang w:val="es-MX"/>
        </w:rPr>
        <w:t>: El recorrido puede variar por cierres de museos o temas operación cierres en el centro histórico sin previo aviso</w:t>
      </w:r>
    </w:p>
    <w:p w14:paraId="31E4A385" w14:textId="77777777" w:rsidR="00D027C7" w:rsidRDefault="00D027C7" w:rsidP="006863FD">
      <w:pPr>
        <w:tabs>
          <w:tab w:val="left" w:pos="1170"/>
        </w:tabs>
        <w:spacing w:after="0"/>
        <w:jc w:val="both"/>
        <w:rPr>
          <w:rFonts w:ascii="Arial" w:hAnsi="Arial" w:cs="Arial"/>
          <w:sz w:val="20"/>
          <w:szCs w:val="20"/>
          <w:lang w:val="es-MX"/>
        </w:rPr>
      </w:pPr>
    </w:p>
    <w:p w14:paraId="6FBDBEB2" w14:textId="5D4999D7" w:rsidR="00D027C7" w:rsidRPr="00D027C7" w:rsidRDefault="006863FD" w:rsidP="00D027C7">
      <w:pPr>
        <w:tabs>
          <w:tab w:val="left" w:pos="1170"/>
        </w:tabs>
        <w:spacing w:after="0"/>
        <w:jc w:val="both"/>
        <w:rPr>
          <w:lang w:val="es-MX"/>
        </w:rPr>
      </w:pPr>
      <w:r w:rsidRPr="006863FD">
        <w:rPr>
          <w:rFonts w:ascii="Arial" w:hAnsi="Arial" w:cs="Arial"/>
          <w:b/>
          <w:bCs/>
          <w:lang w:val="es-MX"/>
        </w:rPr>
        <w:t xml:space="preserve">Día 6. Cartagena </w:t>
      </w:r>
      <w:r w:rsidR="003B6709">
        <w:rPr>
          <w:rFonts w:ascii="Arial" w:hAnsi="Arial" w:cs="Arial"/>
          <w:b/>
          <w:bCs/>
          <w:lang w:val="es-MX"/>
        </w:rPr>
        <w:t>–</w:t>
      </w:r>
      <w:r>
        <w:rPr>
          <w:rFonts w:ascii="Arial" w:hAnsi="Arial" w:cs="Arial"/>
          <w:b/>
          <w:bCs/>
          <w:lang w:val="es-MX"/>
        </w:rPr>
        <w:t xml:space="preserve"> </w:t>
      </w:r>
      <w:r w:rsidR="00D027C7" w:rsidRPr="00D027C7">
        <w:rPr>
          <w:rFonts w:ascii="Arial" w:hAnsi="Arial" w:cs="Arial"/>
          <w:b/>
          <w:bCs/>
          <w:lang w:val="es-MX"/>
        </w:rPr>
        <w:t>San Pedro de Majagua</w:t>
      </w:r>
      <w:r w:rsidR="00D027C7" w:rsidRPr="00D027C7">
        <w:rPr>
          <w:lang w:val="es-MX"/>
        </w:rPr>
        <w:t xml:space="preserve"> </w:t>
      </w:r>
    </w:p>
    <w:p w14:paraId="43F77132" w14:textId="13F6C9E9" w:rsidR="00D027C7" w:rsidRDefault="006863FD" w:rsidP="00D027C7">
      <w:pPr>
        <w:tabs>
          <w:tab w:val="left" w:pos="1170"/>
        </w:tabs>
        <w:spacing w:after="0"/>
        <w:jc w:val="both"/>
        <w:rPr>
          <w:rFonts w:ascii="Arial" w:hAnsi="Arial" w:cs="Arial"/>
          <w:sz w:val="20"/>
          <w:szCs w:val="20"/>
          <w:lang w:val="es-MX"/>
        </w:rPr>
      </w:pPr>
      <w:r w:rsidRPr="006863FD">
        <w:rPr>
          <w:rFonts w:ascii="Arial" w:hAnsi="Arial" w:cs="Arial"/>
          <w:b/>
          <w:bCs/>
          <w:sz w:val="20"/>
          <w:szCs w:val="20"/>
          <w:lang w:val="es-MX"/>
        </w:rPr>
        <w:t>Desayuno</w:t>
      </w:r>
      <w:r w:rsidR="00D027C7" w:rsidRPr="00D027C7">
        <w:rPr>
          <w:lang w:val="es-MX"/>
        </w:rPr>
        <w:t xml:space="preserve">. </w:t>
      </w:r>
      <w:r w:rsidR="00D027C7" w:rsidRPr="00D027C7">
        <w:rPr>
          <w:rFonts w:ascii="Arial" w:hAnsi="Arial" w:cs="Arial"/>
          <w:sz w:val="20"/>
          <w:szCs w:val="20"/>
          <w:lang w:val="es-MX"/>
        </w:rPr>
        <w:t xml:space="preserve">Traslado desde el hotel al muelle de la Bodeguita, luego embarcamos una lancha rápida para disfrutar de las playas de Barú,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sidR="00D027C7" w:rsidRPr="00D027C7">
        <w:rPr>
          <w:rFonts w:ascii="Arial" w:hAnsi="Arial" w:cs="Arial"/>
          <w:b/>
          <w:bCs/>
          <w:sz w:val="20"/>
          <w:szCs w:val="20"/>
          <w:lang w:val="es-MX"/>
        </w:rPr>
        <w:t>Alojamiento</w:t>
      </w:r>
      <w:r w:rsidR="00D027C7">
        <w:rPr>
          <w:rFonts w:ascii="Arial" w:hAnsi="Arial" w:cs="Arial"/>
          <w:b/>
          <w:bCs/>
          <w:sz w:val="20"/>
          <w:szCs w:val="20"/>
          <w:lang w:val="es-MX"/>
        </w:rPr>
        <w:t>.</w:t>
      </w:r>
    </w:p>
    <w:p w14:paraId="2753DA87" w14:textId="77777777" w:rsidR="00D027C7" w:rsidRDefault="00D027C7" w:rsidP="00D027C7">
      <w:pPr>
        <w:tabs>
          <w:tab w:val="left" w:pos="1170"/>
        </w:tabs>
        <w:spacing w:after="0"/>
        <w:jc w:val="both"/>
        <w:rPr>
          <w:rFonts w:ascii="Arial" w:hAnsi="Arial" w:cs="Arial"/>
          <w:b/>
          <w:bCs/>
          <w:sz w:val="20"/>
          <w:szCs w:val="20"/>
          <w:lang w:val="es-MX"/>
        </w:rPr>
      </w:pPr>
    </w:p>
    <w:p w14:paraId="53047436" w14:textId="53E22FE2"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Días de operación</w:t>
      </w:r>
      <w:r w:rsidRPr="00D027C7">
        <w:rPr>
          <w:rFonts w:ascii="Arial" w:hAnsi="Arial" w:cs="Arial"/>
          <w:sz w:val="20"/>
          <w:szCs w:val="20"/>
          <w:lang w:val="es-MX"/>
        </w:rPr>
        <w:t xml:space="preserve">: Diaria. </w:t>
      </w:r>
    </w:p>
    <w:p w14:paraId="159F6D45" w14:textId="77777777"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Duración</w:t>
      </w:r>
      <w:r w:rsidRPr="00D027C7">
        <w:rPr>
          <w:rFonts w:ascii="Arial" w:hAnsi="Arial" w:cs="Arial"/>
          <w:sz w:val="20"/>
          <w:szCs w:val="20"/>
          <w:lang w:val="es-MX"/>
        </w:rPr>
        <w:t xml:space="preserve">: 8 horas aprox. </w:t>
      </w:r>
    </w:p>
    <w:p w14:paraId="5DCD26BD" w14:textId="77777777"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Salidas</w:t>
      </w:r>
      <w:r w:rsidRPr="00D027C7">
        <w:rPr>
          <w:rFonts w:ascii="Arial" w:hAnsi="Arial" w:cs="Arial"/>
          <w:sz w:val="20"/>
          <w:szCs w:val="20"/>
          <w:lang w:val="es-MX"/>
        </w:rPr>
        <w:t xml:space="preserve">: 08:00 </w:t>
      </w:r>
    </w:p>
    <w:p w14:paraId="0A61D650" w14:textId="77777777"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 xml:space="preserve">Grado de dificultad: </w:t>
      </w:r>
      <w:r w:rsidRPr="00D027C7">
        <w:rPr>
          <w:rFonts w:ascii="Arial" w:hAnsi="Arial" w:cs="Arial"/>
          <w:sz w:val="20"/>
          <w:szCs w:val="20"/>
          <w:lang w:val="es-MX"/>
        </w:rPr>
        <w:t xml:space="preserve">Medio </w:t>
      </w:r>
    </w:p>
    <w:p w14:paraId="2B7B199D" w14:textId="77777777"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Incluye</w:t>
      </w:r>
      <w:r w:rsidRPr="00D027C7">
        <w:rPr>
          <w:rFonts w:ascii="Arial" w:hAnsi="Arial" w:cs="Arial"/>
          <w:sz w:val="20"/>
          <w:szCs w:val="20"/>
          <w:lang w:val="es-MX"/>
        </w:rPr>
        <w:t xml:space="preserve">: Traslados desde el hotel al muelle – hotel, Transporte marítimo en lanchas rápidas ida y regreso del muelle en servicio compartido, almuerzo típico menú conformado por un plato fuerte, postre y una bebida no alcohólica, sillas para la playa. </w:t>
      </w:r>
    </w:p>
    <w:p w14:paraId="07488081" w14:textId="77777777"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No incluye:</w:t>
      </w:r>
      <w:r w:rsidRPr="00D027C7">
        <w:rPr>
          <w:rFonts w:ascii="Arial" w:hAnsi="Arial" w:cs="Arial"/>
          <w:sz w:val="20"/>
          <w:szCs w:val="20"/>
          <w:lang w:val="es-MX"/>
        </w:rPr>
        <w:t xml:space="preserve"> Impuesto de muelle y entrada al acuario San Martin de Pajares. Pago directo en el muelle del tour. </w:t>
      </w:r>
      <w:r w:rsidRPr="00D027C7">
        <w:rPr>
          <w:rFonts w:ascii="Arial" w:hAnsi="Arial" w:cs="Arial"/>
          <w:b/>
          <w:bCs/>
          <w:sz w:val="20"/>
          <w:szCs w:val="20"/>
          <w:lang w:val="es-MX"/>
        </w:rPr>
        <w:t>Nota 1</w:t>
      </w:r>
      <w:r w:rsidRPr="00D027C7">
        <w:rPr>
          <w:rFonts w:ascii="Arial" w:hAnsi="Arial" w:cs="Arial"/>
          <w:sz w:val="20"/>
          <w:szCs w:val="20"/>
          <w:lang w:val="es-MX"/>
        </w:rPr>
        <w:t xml:space="preserve">: Es opcional tomar el transporte en lancha para visitar el acuario San Martín de Pajares, aclarando que el valor del ingreso es pago directo, no incluido. El acuario San Martín de Pajares cierra los lunes. Los martes cuando el lunes anterior es festivo. </w:t>
      </w:r>
    </w:p>
    <w:p w14:paraId="732B9C5D" w14:textId="77777777" w:rsidR="00D027C7"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Nota 2</w:t>
      </w:r>
      <w:r w:rsidRPr="00D027C7">
        <w:rPr>
          <w:rFonts w:ascii="Arial" w:hAnsi="Arial" w:cs="Arial"/>
          <w:sz w:val="20"/>
          <w:szCs w:val="20"/>
          <w:lang w:val="es-MX"/>
        </w:rPr>
        <w:t xml:space="preserve">: Hora de regreso de las islas: 15:00. </w:t>
      </w:r>
    </w:p>
    <w:p w14:paraId="743952D0" w14:textId="037679CF" w:rsidR="006863FD" w:rsidRDefault="00D027C7" w:rsidP="00D027C7">
      <w:pPr>
        <w:tabs>
          <w:tab w:val="left" w:pos="1170"/>
        </w:tabs>
        <w:spacing w:after="0"/>
        <w:jc w:val="both"/>
        <w:rPr>
          <w:rFonts w:ascii="Arial" w:hAnsi="Arial" w:cs="Arial"/>
          <w:sz w:val="20"/>
          <w:szCs w:val="20"/>
          <w:lang w:val="es-MX"/>
        </w:rPr>
      </w:pPr>
      <w:r w:rsidRPr="00D027C7">
        <w:rPr>
          <w:rFonts w:ascii="Arial" w:hAnsi="Arial" w:cs="Arial"/>
          <w:b/>
          <w:bCs/>
          <w:sz w:val="20"/>
          <w:szCs w:val="20"/>
          <w:lang w:val="es-MX"/>
        </w:rPr>
        <w:t>Recomendaciones</w:t>
      </w:r>
      <w:r w:rsidRPr="00D027C7">
        <w:rPr>
          <w:rFonts w:ascii="Arial" w:hAnsi="Arial" w:cs="Arial"/>
          <w:sz w:val="20"/>
          <w:szCs w:val="20"/>
          <w:lang w:val="es-MX"/>
        </w:rPr>
        <w:t>: Llevar ropa cómoda para la playa, toallas y bloqueador solar. - No aplica para niños menores de 3 años</w:t>
      </w:r>
    </w:p>
    <w:p w14:paraId="02CD7BEB" w14:textId="77777777" w:rsidR="00D027C7" w:rsidRPr="006863FD" w:rsidRDefault="00D027C7" w:rsidP="00D027C7">
      <w:pPr>
        <w:tabs>
          <w:tab w:val="left" w:pos="1170"/>
        </w:tabs>
        <w:spacing w:after="0"/>
        <w:jc w:val="both"/>
        <w:rPr>
          <w:rFonts w:ascii="Arial" w:hAnsi="Arial" w:cs="Arial"/>
          <w:sz w:val="20"/>
          <w:szCs w:val="20"/>
          <w:lang w:val="es-MX"/>
        </w:rPr>
      </w:pPr>
    </w:p>
    <w:p w14:paraId="562AE581" w14:textId="77777777" w:rsidR="006863FD" w:rsidRPr="006863FD" w:rsidRDefault="006863FD" w:rsidP="006863FD">
      <w:pPr>
        <w:spacing w:after="0"/>
        <w:jc w:val="both"/>
        <w:rPr>
          <w:rFonts w:ascii="Arial" w:hAnsi="Arial" w:cs="Arial"/>
          <w:sz w:val="20"/>
          <w:szCs w:val="20"/>
          <w:lang w:val="es-MX"/>
        </w:rPr>
      </w:pPr>
      <w:r>
        <w:rPr>
          <w:rFonts w:ascii="Arial" w:hAnsi="Arial" w:cs="Arial"/>
          <w:b/>
          <w:bCs/>
          <w:lang w:val="es-MX"/>
        </w:rPr>
        <w:t>D</w:t>
      </w:r>
      <w:r w:rsidRPr="006863FD">
        <w:rPr>
          <w:rFonts w:ascii="Arial" w:hAnsi="Arial" w:cs="Arial"/>
          <w:b/>
          <w:bCs/>
          <w:lang w:val="es-MX"/>
        </w:rPr>
        <w:t>ía</w:t>
      </w:r>
      <w:r>
        <w:rPr>
          <w:rFonts w:ascii="Arial" w:hAnsi="Arial" w:cs="Arial"/>
          <w:b/>
          <w:bCs/>
          <w:lang w:val="es-MX"/>
        </w:rPr>
        <w:t>.</w:t>
      </w:r>
      <w:r w:rsidRPr="006863FD">
        <w:rPr>
          <w:rFonts w:ascii="Arial" w:hAnsi="Arial" w:cs="Arial"/>
          <w:b/>
          <w:bCs/>
          <w:lang w:val="es-MX"/>
        </w:rPr>
        <w:t xml:space="preserve"> </w:t>
      </w:r>
      <w:r>
        <w:rPr>
          <w:rFonts w:ascii="Arial" w:hAnsi="Arial" w:cs="Arial"/>
          <w:b/>
          <w:bCs/>
          <w:lang w:val="es-MX"/>
        </w:rPr>
        <w:t>7 Cartagena</w:t>
      </w:r>
    </w:p>
    <w:p w14:paraId="46B36E17" w14:textId="77777777" w:rsidR="006863FD" w:rsidRPr="006863FD" w:rsidRDefault="006863FD" w:rsidP="006863FD">
      <w:pPr>
        <w:spacing w:after="0"/>
        <w:jc w:val="both"/>
        <w:rPr>
          <w:rFonts w:ascii="Arial" w:hAnsi="Arial" w:cs="Arial"/>
          <w:sz w:val="20"/>
          <w:szCs w:val="20"/>
          <w:lang w:val="es-MX"/>
        </w:rPr>
      </w:pPr>
      <w:r w:rsidRPr="006863FD">
        <w:rPr>
          <w:rFonts w:ascii="Arial" w:hAnsi="Arial" w:cs="Arial"/>
          <w:b/>
          <w:bCs/>
          <w:sz w:val="20"/>
          <w:szCs w:val="20"/>
          <w:lang w:val="es-MX"/>
        </w:rPr>
        <w:t>Desayuno</w:t>
      </w:r>
      <w:r w:rsidRPr="006863FD">
        <w:rPr>
          <w:rFonts w:ascii="Arial" w:hAnsi="Arial" w:cs="Arial"/>
          <w:sz w:val="20"/>
          <w:szCs w:val="20"/>
          <w:lang w:val="es-MX"/>
        </w:rPr>
        <w:t xml:space="preserve">. Día libre para disfrutar del realismo mágico de la ciudad. </w:t>
      </w:r>
      <w:r w:rsidRPr="006863FD">
        <w:rPr>
          <w:rFonts w:ascii="Arial" w:hAnsi="Arial" w:cs="Arial"/>
          <w:b/>
          <w:bCs/>
          <w:sz w:val="20"/>
          <w:szCs w:val="20"/>
          <w:lang w:val="es-MX"/>
        </w:rPr>
        <w:t>Alojamiento</w:t>
      </w:r>
      <w:r w:rsidRPr="006863FD">
        <w:rPr>
          <w:rFonts w:ascii="Arial" w:hAnsi="Arial" w:cs="Arial"/>
          <w:sz w:val="20"/>
          <w:szCs w:val="20"/>
          <w:lang w:val="es-MX"/>
        </w:rPr>
        <w:t>.</w:t>
      </w:r>
    </w:p>
    <w:p w14:paraId="6C93353B" w14:textId="77777777" w:rsidR="006863FD" w:rsidRPr="006863FD" w:rsidRDefault="006863FD" w:rsidP="006863FD">
      <w:pPr>
        <w:spacing w:after="0"/>
        <w:jc w:val="both"/>
        <w:rPr>
          <w:rFonts w:ascii="Arial" w:hAnsi="Arial" w:cs="Arial"/>
          <w:sz w:val="20"/>
          <w:szCs w:val="20"/>
          <w:lang w:val="es-MX"/>
        </w:rPr>
      </w:pPr>
    </w:p>
    <w:p w14:paraId="666E0035" w14:textId="77777777" w:rsidR="009F1118" w:rsidRPr="00E20D6E" w:rsidRDefault="00E20D6E" w:rsidP="009F1118">
      <w:pPr>
        <w:pStyle w:val="Sinespaciado"/>
        <w:jc w:val="both"/>
        <w:rPr>
          <w:rFonts w:ascii="Arial" w:hAnsi="Arial" w:cs="Arial"/>
          <w:b/>
          <w:szCs w:val="20"/>
          <w:lang w:val="es-MX"/>
        </w:rPr>
      </w:pPr>
      <w:r>
        <w:rPr>
          <w:rFonts w:ascii="Arial" w:hAnsi="Arial" w:cs="Arial"/>
          <w:b/>
          <w:szCs w:val="20"/>
          <w:lang w:val="es-MX"/>
        </w:rPr>
        <w:t>Día</w:t>
      </w:r>
      <w:r w:rsidRPr="00E20D6E">
        <w:rPr>
          <w:rFonts w:ascii="Arial" w:hAnsi="Arial" w:cs="Arial"/>
          <w:b/>
          <w:szCs w:val="20"/>
          <w:lang w:val="es-MX"/>
        </w:rPr>
        <w:t xml:space="preserve"> </w:t>
      </w:r>
      <w:r w:rsidR="006863FD">
        <w:rPr>
          <w:rFonts w:ascii="Arial" w:hAnsi="Arial" w:cs="Arial"/>
          <w:b/>
          <w:szCs w:val="20"/>
          <w:lang w:val="es-MX"/>
        </w:rPr>
        <w:t>8</w:t>
      </w:r>
      <w:r w:rsidRPr="00E20D6E">
        <w:rPr>
          <w:rFonts w:ascii="Arial" w:hAnsi="Arial" w:cs="Arial"/>
          <w:b/>
          <w:szCs w:val="20"/>
          <w:lang w:val="es-MX"/>
        </w:rPr>
        <w:t xml:space="preserve">. </w:t>
      </w:r>
      <w:r w:rsidR="006863FD">
        <w:rPr>
          <w:rFonts w:ascii="Arial" w:hAnsi="Arial" w:cs="Arial"/>
          <w:b/>
          <w:szCs w:val="20"/>
          <w:lang w:val="es-MX"/>
        </w:rPr>
        <w:t>Cartagena</w:t>
      </w:r>
      <w:r w:rsidR="00C63EB7">
        <w:rPr>
          <w:rFonts w:ascii="Arial" w:hAnsi="Arial" w:cs="Arial"/>
          <w:b/>
          <w:szCs w:val="20"/>
          <w:lang w:val="es-MX"/>
        </w:rPr>
        <w:t xml:space="preserve"> – México</w:t>
      </w:r>
    </w:p>
    <w:p w14:paraId="2D6B435F" w14:textId="7DACB22D" w:rsidR="009F1118" w:rsidRPr="00D027C7" w:rsidRDefault="009F1118" w:rsidP="00D027C7">
      <w:pPr>
        <w:pStyle w:val="Sinespaciado"/>
        <w:jc w:val="both"/>
        <w:rPr>
          <w:rFonts w:ascii="Arial" w:hAnsi="Arial" w:cs="Arial"/>
          <w:i/>
          <w:iCs/>
          <w:sz w:val="20"/>
          <w:szCs w:val="20"/>
          <w:lang w:val="es-MX"/>
        </w:rPr>
      </w:pPr>
      <w:r w:rsidRPr="00F51543">
        <w:rPr>
          <w:rFonts w:ascii="Arial" w:hAnsi="Arial" w:cs="Arial"/>
          <w:b/>
          <w:sz w:val="20"/>
          <w:szCs w:val="20"/>
          <w:lang w:val="es-MX"/>
        </w:rPr>
        <w:t xml:space="preserve">Desayuno. </w:t>
      </w:r>
      <w:r w:rsidRPr="00F51543">
        <w:rPr>
          <w:rFonts w:ascii="Arial" w:hAnsi="Arial" w:cs="Arial"/>
          <w:sz w:val="20"/>
          <w:szCs w:val="20"/>
          <w:lang w:val="es-MX"/>
        </w:rPr>
        <w:t xml:space="preserve">Traslado al aeropuerto en servicio regular, para tomar su vuelo con destino a la ciudad de origen. </w:t>
      </w:r>
      <w:r w:rsidRPr="00D027C7">
        <w:rPr>
          <w:rFonts w:ascii="Arial" w:hAnsi="Arial" w:cs="Arial"/>
          <w:b/>
          <w:i/>
          <w:iCs/>
          <w:sz w:val="20"/>
          <w:szCs w:val="20"/>
          <w:lang w:val="es-MX"/>
        </w:rPr>
        <w:t>Fin de los servicios</w:t>
      </w:r>
    </w:p>
    <w:p w14:paraId="07045694" w14:textId="653C73F0" w:rsidR="00687151" w:rsidRPr="00F51543" w:rsidRDefault="00687151" w:rsidP="00756218">
      <w:pPr>
        <w:pStyle w:val="Sinespaciado"/>
        <w:jc w:val="both"/>
        <w:rPr>
          <w:rFonts w:ascii="Arial" w:hAnsi="Arial" w:cs="Arial"/>
          <w:b/>
          <w:sz w:val="20"/>
          <w:szCs w:val="20"/>
          <w:lang w:val="es-MX"/>
        </w:rPr>
      </w:pPr>
      <w:r w:rsidRPr="00F51543">
        <w:rPr>
          <w:rFonts w:ascii="Arial" w:hAnsi="Arial" w:cs="Arial"/>
          <w:b/>
          <w:sz w:val="20"/>
          <w:szCs w:val="20"/>
          <w:lang w:val="es-MX"/>
        </w:rPr>
        <w:lastRenderedPageBreak/>
        <w:t xml:space="preserve">INCLUYE: </w:t>
      </w:r>
    </w:p>
    <w:p w14:paraId="03773F92"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Alojamiento en Bogotá 2 Noches, 2 en Cali y 3 en Cartagena con desayunos.</w:t>
      </w:r>
    </w:p>
    <w:p w14:paraId="66C2384A"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Traslados aeropuerto – hotel – aeropuerto en servicio privado.</w:t>
      </w:r>
    </w:p>
    <w:p w14:paraId="24653C20"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Visita a la ciudad con Monserrate y Catedral de Zipaquirá con almuerzo en servicio privado con guía en</w:t>
      </w:r>
      <w:r>
        <w:rPr>
          <w:rFonts w:ascii="Arial" w:hAnsi="Arial" w:cs="Arial"/>
          <w:bCs/>
          <w:sz w:val="20"/>
          <w:szCs w:val="20"/>
          <w:lang w:val="es-MX"/>
        </w:rPr>
        <w:t xml:space="preserve"> </w:t>
      </w:r>
      <w:r w:rsidRPr="008D122F">
        <w:rPr>
          <w:rFonts w:ascii="Arial" w:hAnsi="Arial" w:cs="Arial"/>
          <w:bCs/>
          <w:sz w:val="20"/>
          <w:szCs w:val="20"/>
          <w:lang w:val="es-MX"/>
        </w:rPr>
        <w:t xml:space="preserve">español. </w:t>
      </w:r>
    </w:p>
    <w:p w14:paraId="084306E2"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 xml:space="preserve">Visita panorámica de Cali por la ciudad en servicio privado con guía en español. </w:t>
      </w:r>
    </w:p>
    <w:p w14:paraId="4C1F4661"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Visita panorámica de Cartagena por la ciudad en servicio compartido con guía en español. (Salida desde la 13:10).</w:t>
      </w:r>
    </w:p>
    <w:p w14:paraId="25D75930"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Traslados hotel – muelle – hotel en servicio privado</w:t>
      </w:r>
      <w:r>
        <w:rPr>
          <w:rFonts w:ascii="Arial" w:hAnsi="Arial" w:cs="Arial"/>
          <w:bCs/>
          <w:sz w:val="20"/>
          <w:szCs w:val="20"/>
          <w:lang w:val="es-MX"/>
        </w:rPr>
        <w:t>.</w:t>
      </w:r>
    </w:p>
    <w:p w14:paraId="32430246" w14:textId="14E9C896"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Transporte en lacha muelle – Isla</w:t>
      </w:r>
      <w:r>
        <w:rPr>
          <w:rFonts w:ascii="Arial" w:hAnsi="Arial" w:cs="Arial"/>
          <w:bCs/>
          <w:sz w:val="20"/>
          <w:szCs w:val="20"/>
          <w:lang w:val="es-MX"/>
        </w:rPr>
        <w:t xml:space="preserve"> del Rosario </w:t>
      </w:r>
      <w:r w:rsidRPr="008D122F">
        <w:rPr>
          <w:rFonts w:ascii="Arial" w:hAnsi="Arial" w:cs="Arial"/>
          <w:bCs/>
          <w:sz w:val="20"/>
          <w:szCs w:val="20"/>
          <w:lang w:val="es-MX"/>
        </w:rPr>
        <w:t>– muelle en servicio compartido.</w:t>
      </w:r>
    </w:p>
    <w:p w14:paraId="3811CEE4" w14:textId="77777777" w:rsid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Pasadía San Pedro de Majagua con almuerzo.</w:t>
      </w:r>
    </w:p>
    <w:p w14:paraId="3D44F68B" w14:textId="2D37284D" w:rsidR="006863FD" w:rsidRPr="008D122F" w:rsidRDefault="008D122F" w:rsidP="008D122F">
      <w:pPr>
        <w:pStyle w:val="Sinespaciado"/>
        <w:numPr>
          <w:ilvl w:val="0"/>
          <w:numId w:val="37"/>
        </w:numPr>
        <w:jc w:val="both"/>
        <w:rPr>
          <w:rFonts w:ascii="Arial" w:hAnsi="Arial" w:cs="Arial"/>
          <w:bCs/>
          <w:sz w:val="20"/>
          <w:szCs w:val="20"/>
          <w:lang w:val="es-MX"/>
        </w:rPr>
      </w:pPr>
      <w:r w:rsidRPr="008D122F">
        <w:rPr>
          <w:rFonts w:ascii="Arial" w:hAnsi="Arial" w:cs="Arial"/>
          <w:bCs/>
          <w:sz w:val="20"/>
          <w:szCs w:val="20"/>
          <w:lang w:val="es-MX"/>
        </w:rPr>
        <w:t>Tarjeta Básica de asistencia al viajero.</w:t>
      </w:r>
    </w:p>
    <w:p w14:paraId="3C92FA01" w14:textId="77777777" w:rsidR="008D122F" w:rsidRDefault="008D122F" w:rsidP="008D122F">
      <w:pPr>
        <w:pStyle w:val="Sinespaciado"/>
        <w:jc w:val="both"/>
        <w:rPr>
          <w:rFonts w:ascii="Arial" w:hAnsi="Arial" w:cs="Arial"/>
          <w:b/>
          <w:sz w:val="20"/>
          <w:szCs w:val="20"/>
          <w:lang w:val="es-MX"/>
        </w:rPr>
      </w:pPr>
    </w:p>
    <w:p w14:paraId="19B2F782" w14:textId="77777777" w:rsidR="00687151" w:rsidRPr="00F51543" w:rsidRDefault="00687151" w:rsidP="00756218">
      <w:pPr>
        <w:pStyle w:val="Sinespaciado"/>
        <w:jc w:val="both"/>
        <w:rPr>
          <w:rFonts w:ascii="Arial" w:hAnsi="Arial" w:cs="Arial"/>
          <w:b/>
          <w:sz w:val="20"/>
          <w:szCs w:val="20"/>
          <w:lang w:val="es-MX"/>
        </w:rPr>
      </w:pPr>
      <w:r w:rsidRPr="00F51543">
        <w:rPr>
          <w:rFonts w:ascii="Arial" w:hAnsi="Arial" w:cs="Arial"/>
          <w:b/>
          <w:sz w:val="20"/>
          <w:szCs w:val="20"/>
          <w:lang w:val="es-MX"/>
        </w:rPr>
        <w:t>No Incluye:</w:t>
      </w:r>
    </w:p>
    <w:p w14:paraId="01CDF4DF" w14:textId="682694C3" w:rsidR="00F51543" w:rsidRDefault="00F51543" w:rsidP="00756218">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Boletos aéreos</w:t>
      </w:r>
      <w:r w:rsidR="00381F57">
        <w:rPr>
          <w:rFonts w:ascii="Arial" w:hAnsi="Arial" w:cs="Arial"/>
          <w:sz w:val="20"/>
          <w:szCs w:val="20"/>
          <w:lang w:val="es-MX"/>
        </w:rPr>
        <w:t xml:space="preserve"> internos e internacionales</w:t>
      </w:r>
    </w:p>
    <w:p w14:paraId="5537BCCB"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Servicios, excursiones o comidas no especificadas.</w:t>
      </w:r>
    </w:p>
    <w:p w14:paraId="565290E9"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Gastos personales.</w:t>
      </w:r>
    </w:p>
    <w:p w14:paraId="388E3155"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 xml:space="preserve">Propinas a mucamas, botones, guías, chóferes. </w:t>
      </w:r>
    </w:p>
    <w:p w14:paraId="2E56B8AB" w14:textId="575640A6" w:rsidR="00381F57" w:rsidRPr="00867C15" w:rsidRDefault="00756218" w:rsidP="00B90260">
      <w:pPr>
        <w:pStyle w:val="Sinespaciado"/>
        <w:numPr>
          <w:ilvl w:val="0"/>
          <w:numId w:val="30"/>
        </w:numPr>
        <w:jc w:val="both"/>
        <w:rPr>
          <w:rFonts w:asciiTheme="minorHAnsi" w:eastAsia="Calibri" w:hAnsiTheme="minorHAnsi" w:cs="Calibri"/>
          <w:b/>
          <w:lang w:val="es-MX"/>
        </w:rPr>
      </w:pPr>
      <w:r w:rsidRPr="00867C15">
        <w:rPr>
          <w:rFonts w:asciiTheme="minorHAnsi" w:eastAsia="Calibri" w:hAnsiTheme="minorHAnsi" w:cs="Calibri"/>
          <w:b/>
          <w:lang w:val="es-MX"/>
        </w:rPr>
        <w:t xml:space="preserve">Impuesto de muelle </w:t>
      </w:r>
      <w:r w:rsidR="00216797" w:rsidRPr="00867C15">
        <w:rPr>
          <w:rFonts w:asciiTheme="minorHAnsi" w:eastAsia="Calibri" w:hAnsiTheme="minorHAnsi" w:cs="Calibri"/>
          <w:b/>
          <w:lang w:val="es-MX"/>
        </w:rPr>
        <w:t>10</w:t>
      </w:r>
      <w:r w:rsidR="001D4AE1" w:rsidRPr="00867C15">
        <w:rPr>
          <w:rFonts w:asciiTheme="minorHAnsi" w:eastAsia="Calibri" w:hAnsiTheme="minorHAnsi" w:cs="Calibri"/>
          <w:b/>
          <w:lang w:val="es-MX"/>
        </w:rPr>
        <w:t xml:space="preserve"> </w:t>
      </w:r>
      <w:proofErr w:type="spellStart"/>
      <w:r w:rsidRPr="00867C15">
        <w:rPr>
          <w:rFonts w:asciiTheme="minorHAnsi" w:eastAsia="Calibri" w:hAnsiTheme="minorHAnsi" w:cs="Calibri"/>
          <w:b/>
          <w:lang w:val="es-MX"/>
        </w:rPr>
        <w:t>usd</w:t>
      </w:r>
      <w:proofErr w:type="spellEnd"/>
      <w:r w:rsidRPr="00867C15">
        <w:rPr>
          <w:rFonts w:asciiTheme="minorHAnsi" w:eastAsia="Calibri" w:hAnsiTheme="minorHAnsi" w:cs="Calibri"/>
          <w:b/>
          <w:lang w:val="es-MX"/>
        </w:rPr>
        <w:t xml:space="preserve"> y entrada al acuario 13</w:t>
      </w:r>
      <w:r w:rsidR="001D4AE1" w:rsidRPr="00867C15">
        <w:rPr>
          <w:rFonts w:asciiTheme="minorHAnsi" w:eastAsia="Calibri" w:hAnsiTheme="minorHAnsi" w:cs="Calibri"/>
          <w:b/>
          <w:lang w:val="es-MX"/>
        </w:rPr>
        <w:t xml:space="preserve"> </w:t>
      </w:r>
      <w:proofErr w:type="spellStart"/>
      <w:r w:rsidRPr="00867C15">
        <w:rPr>
          <w:rFonts w:asciiTheme="minorHAnsi" w:eastAsia="Calibri" w:hAnsiTheme="minorHAnsi" w:cs="Calibri"/>
          <w:b/>
          <w:lang w:val="es-MX"/>
        </w:rPr>
        <w:t>usd</w:t>
      </w:r>
      <w:proofErr w:type="spellEnd"/>
      <w:r w:rsidRPr="00867C15">
        <w:rPr>
          <w:rFonts w:asciiTheme="minorHAnsi" w:eastAsia="Calibri" w:hAnsiTheme="minorHAnsi" w:cs="Calibri"/>
          <w:b/>
          <w:lang w:val="es-MX"/>
        </w:rPr>
        <w:t xml:space="preserve"> por </w:t>
      </w:r>
      <w:proofErr w:type="spellStart"/>
      <w:r w:rsidRPr="00867C15">
        <w:rPr>
          <w:rFonts w:asciiTheme="minorHAnsi" w:eastAsia="Calibri" w:hAnsiTheme="minorHAnsi" w:cs="Calibri"/>
          <w:b/>
          <w:lang w:val="es-MX"/>
        </w:rPr>
        <w:t>pax</w:t>
      </w:r>
      <w:proofErr w:type="spellEnd"/>
      <w:r w:rsidRPr="00867C15">
        <w:rPr>
          <w:rFonts w:asciiTheme="minorHAnsi" w:eastAsia="Calibri" w:hAnsiTheme="minorHAnsi" w:cs="Calibri"/>
          <w:b/>
          <w:lang w:val="es-MX"/>
        </w:rPr>
        <w:t>.</w:t>
      </w:r>
    </w:p>
    <w:p w14:paraId="163B7CA8" w14:textId="77777777" w:rsidR="00B855CB" w:rsidRDefault="00B855CB" w:rsidP="00381F57">
      <w:pPr>
        <w:pStyle w:val="Sinespaciado"/>
        <w:jc w:val="both"/>
        <w:rPr>
          <w:rFonts w:asciiTheme="minorHAnsi" w:eastAsia="Calibri" w:hAnsiTheme="minorHAnsi" w:cs="Calibri"/>
          <w:b/>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215"/>
        <w:gridCol w:w="1804"/>
        <w:gridCol w:w="469"/>
      </w:tblGrid>
      <w:tr w:rsidR="00867C15" w:rsidRPr="00AF1C3E" w14:paraId="16E54E6B" w14:textId="77777777" w:rsidTr="00867C15">
        <w:trPr>
          <w:trHeight w:val="33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229566C" w14:textId="77777777" w:rsidR="00867C15" w:rsidRPr="00867C15" w:rsidRDefault="00867C15" w:rsidP="00867C15">
            <w:pPr>
              <w:spacing w:after="0" w:line="240" w:lineRule="auto"/>
              <w:jc w:val="center"/>
              <w:rPr>
                <w:rFonts w:ascii="Calibri" w:hAnsi="Calibri" w:cs="Calibri"/>
                <w:b/>
                <w:bCs/>
                <w:color w:val="FFFFFF"/>
                <w:sz w:val="20"/>
                <w:szCs w:val="20"/>
                <w:lang w:val="es-MX" w:eastAsia="es-MX" w:bidi="ar-SA"/>
              </w:rPr>
            </w:pPr>
            <w:r w:rsidRPr="00867C15">
              <w:rPr>
                <w:rFonts w:ascii="Calibri" w:hAnsi="Calibri" w:cs="Calibri"/>
                <w:b/>
                <w:bCs/>
                <w:color w:val="FFFFFF"/>
                <w:sz w:val="20"/>
                <w:szCs w:val="20"/>
                <w:lang w:val="es-MX" w:eastAsia="es-MX" w:bidi="ar-SA"/>
              </w:rPr>
              <w:t>LISTA DE HOTELES (Previstos o similares)</w:t>
            </w:r>
          </w:p>
        </w:tc>
      </w:tr>
      <w:tr w:rsidR="00867C15" w:rsidRPr="00867C15" w14:paraId="4E914C3E" w14:textId="77777777" w:rsidTr="00867C1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5FE28E6" w14:textId="77777777" w:rsidR="00867C15" w:rsidRPr="00867C15" w:rsidRDefault="00867C15" w:rsidP="00867C15">
            <w:pPr>
              <w:spacing w:after="0" w:line="240" w:lineRule="auto"/>
              <w:jc w:val="center"/>
              <w:rPr>
                <w:rFonts w:ascii="Calibri" w:hAnsi="Calibri" w:cs="Calibri"/>
                <w:b/>
                <w:bCs/>
                <w:sz w:val="20"/>
                <w:szCs w:val="20"/>
                <w:lang w:val="es-MX" w:eastAsia="es-MX" w:bidi="ar-SA"/>
              </w:rPr>
            </w:pPr>
            <w:r w:rsidRPr="00867C1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273EB14" w14:textId="77777777" w:rsidR="00867C15" w:rsidRPr="00867C15" w:rsidRDefault="00867C15" w:rsidP="00867C15">
            <w:pPr>
              <w:spacing w:after="0" w:line="240" w:lineRule="auto"/>
              <w:jc w:val="center"/>
              <w:rPr>
                <w:rFonts w:ascii="Calibri" w:hAnsi="Calibri" w:cs="Calibri"/>
                <w:b/>
                <w:bCs/>
                <w:sz w:val="20"/>
                <w:szCs w:val="20"/>
                <w:lang w:val="es-MX" w:eastAsia="es-MX" w:bidi="ar-SA"/>
              </w:rPr>
            </w:pPr>
            <w:r w:rsidRPr="00867C1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40E2AEB" w14:textId="77777777" w:rsidR="00867C15" w:rsidRPr="00867C15" w:rsidRDefault="00867C15" w:rsidP="00867C15">
            <w:pPr>
              <w:spacing w:after="0" w:line="240" w:lineRule="auto"/>
              <w:jc w:val="center"/>
              <w:rPr>
                <w:rFonts w:ascii="Calibri" w:hAnsi="Calibri" w:cs="Calibri"/>
                <w:b/>
                <w:bCs/>
                <w:sz w:val="20"/>
                <w:szCs w:val="20"/>
                <w:lang w:val="es-MX" w:eastAsia="es-MX" w:bidi="ar-SA"/>
              </w:rPr>
            </w:pPr>
            <w:r w:rsidRPr="00867C15">
              <w:rPr>
                <w:rFonts w:ascii="Calibri" w:hAnsi="Calibri" w:cs="Calibri"/>
                <w:b/>
                <w:bCs/>
                <w:sz w:val="20"/>
                <w:szCs w:val="20"/>
                <w:lang w:val="es-MX" w:eastAsia="es-MX" w:bidi="ar-SA"/>
              </w:rPr>
              <w:t>CAT</w:t>
            </w:r>
          </w:p>
        </w:tc>
      </w:tr>
      <w:tr w:rsidR="00867C15" w:rsidRPr="00867C15" w14:paraId="66C5BA77" w14:textId="77777777" w:rsidTr="00867C1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726BC51"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64134870" w14:textId="0A6ABEA4"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 xml:space="preserve">RADISSON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CEE8CC"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T</w:t>
            </w:r>
          </w:p>
        </w:tc>
      </w:tr>
      <w:tr w:rsidR="00867C15" w:rsidRPr="00867C15" w14:paraId="13AC2E44" w14:textId="77777777" w:rsidTr="00867C1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A8F57B3" w14:textId="77777777" w:rsidR="00867C15" w:rsidRPr="00867C15" w:rsidRDefault="00867C15" w:rsidP="00867C1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8243A27"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D7D8FD"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p</w:t>
            </w:r>
          </w:p>
        </w:tc>
      </w:tr>
      <w:tr w:rsidR="00867C15" w:rsidRPr="00867C15" w14:paraId="2AE3E808" w14:textId="77777777" w:rsidTr="00867C1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779DB3" w14:textId="77777777" w:rsidR="00867C15" w:rsidRPr="00867C15" w:rsidRDefault="00867C15" w:rsidP="00867C1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E9C24E"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MORRISON 84</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D001DA"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s</w:t>
            </w:r>
          </w:p>
        </w:tc>
      </w:tr>
      <w:tr w:rsidR="00867C15" w:rsidRPr="00867C15" w14:paraId="0434C492" w14:textId="77777777" w:rsidTr="00867C1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493A99"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CALI</w:t>
            </w:r>
          </w:p>
        </w:tc>
        <w:tc>
          <w:tcPr>
            <w:tcW w:w="0" w:type="auto"/>
            <w:shd w:val="clear" w:color="auto" w:fill="FFFFFF"/>
            <w:tcMar>
              <w:top w:w="0" w:type="dxa"/>
              <w:left w:w="45" w:type="dxa"/>
              <w:bottom w:w="0" w:type="dxa"/>
              <w:right w:w="45" w:type="dxa"/>
            </w:tcMar>
            <w:vAlign w:val="center"/>
            <w:hideMark/>
          </w:tcPr>
          <w:p w14:paraId="0859C232"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 xml:space="preserve">TORRE DE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7BBDFF"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T</w:t>
            </w:r>
          </w:p>
        </w:tc>
      </w:tr>
      <w:tr w:rsidR="00867C15" w:rsidRPr="00867C15" w14:paraId="7A8E63DA" w14:textId="77777777" w:rsidTr="00867C1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65BBEC" w14:textId="77777777" w:rsidR="00867C15" w:rsidRPr="00867C15" w:rsidRDefault="00867C15" w:rsidP="00867C1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4E7575B"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COSMOS CALI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0EF309"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P</w:t>
            </w:r>
          </w:p>
        </w:tc>
      </w:tr>
      <w:tr w:rsidR="00867C15" w:rsidRPr="00867C15" w14:paraId="30F3D0DB" w14:textId="77777777" w:rsidTr="00867C1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999C41" w14:textId="77777777" w:rsidR="00867C15" w:rsidRPr="00867C15" w:rsidRDefault="00867C15" w:rsidP="00867C1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0C3F67" w14:textId="4E0AB5ED" w:rsidR="00867C15" w:rsidRPr="00867C15" w:rsidRDefault="00AF1C3E"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 xml:space="preserve">CALI </w:t>
            </w:r>
            <w:r w:rsidR="00867C15" w:rsidRPr="00867C15">
              <w:rPr>
                <w:rFonts w:ascii="Calibri" w:hAnsi="Calibri" w:cs="Calibri"/>
                <w:sz w:val="20"/>
                <w:szCs w:val="20"/>
                <w:lang w:val="es-MX" w:eastAsia="es-MX" w:bidi="ar-SA"/>
              </w:rPr>
              <w:t xml:space="preserve">FARANDA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BE951CC"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S</w:t>
            </w:r>
          </w:p>
        </w:tc>
      </w:tr>
      <w:tr w:rsidR="00867C15" w:rsidRPr="00867C15" w14:paraId="47B7563C" w14:textId="77777777" w:rsidTr="00867C1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4A041EB"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30D9E79"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 xml:space="preserve">PLAZA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C857A73"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T</w:t>
            </w:r>
          </w:p>
        </w:tc>
      </w:tr>
      <w:tr w:rsidR="00867C15" w:rsidRPr="00867C15" w14:paraId="08BD4B16" w14:textId="77777777" w:rsidTr="00867C1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740813" w14:textId="77777777" w:rsidR="00867C15" w:rsidRPr="00867C15" w:rsidRDefault="00867C15" w:rsidP="00867C1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166974C"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C702A5"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P</w:t>
            </w:r>
          </w:p>
        </w:tc>
      </w:tr>
      <w:tr w:rsidR="00867C15" w:rsidRPr="00867C15" w14:paraId="5429ECB8" w14:textId="77777777" w:rsidTr="00867C1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0F65372" w14:textId="77777777" w:rsidR="00867C15" w:rsidRPr="00867C15" w:rsidRDefault="00867C15" w:rsidP="00867C1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EC2F0D" w14:textId="77777777" w:rsidR="00867C15" w:rsidRPr="00867C15" w:rsidRDefault="00867C15" w:rsidP="00867C15">
            <w:pPr>
              <w:spacing w:after="0" w:line="240" w:lineRule="auto"/>
              <w:rPr>
                <w:rFonts w:ascii="Calibri" w:hAnsi="Calibri" w:cs="Calibri"/>
                <w:sz w:val="20"/>
                <w:szCs w:val="20"/>
                <w:lang w:val="es-MX" w:eastAsia="es-MX" w:bidi="ar-SA"/>
              </w:rPr>
            </w:pPr>
            <w:r w:rsidRPr="00867C15">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3D6027A" w14:textId="77777777" w:rsidR="00867C15" w:rsidRPr="00867C15" w:rsidRDefault="00867C15" w:rsidP="00867C15">
            <w:pPr>
              <w:spacing w:after="0" w:line="240" w:lineRule="auto"/>
              <w:jc w:val="center"/>
              <w:rPr>
                <w:rFonts w:ascii="Calibri" w:hAnsi="Calibri" w:cs="Calibri"/>
                <w:sz w:val="20"/>
                <w:szCs w:val="20"/>
                <w:lang w:val="es-MX" w:eastAsia="es-MX" w:bidi="ar-SA"/>
              </w:rPr>
            </w:pPr>
            <w:r w:rsidRPr="00867C15">
              <w:rPr>
                <w:rFonts w:ascii="Calibri" w:hAnsi="Calibri" w:cs="Calibri"/>
                <w:sz w:val="20"/>
                <w:szCs w:val="20"/>
                <w:lang w:val="es-MX" w:eastAsia="es-MX" w:bidi="ar-SA"/>
              </w:rPr>
              <w:t>S</w:t>
            </w:r>
          </w:p>
        </w:tc>
      </w:tr>
    </w:tbl>
    <w:p w14:paraId="749BCA04" w14:textId="17A1E6E7" w:rsidR="00381F57" w:rsidRDefault="00381F57" w:rsidP="00381F57">
      <w:pPr>
        <w:pStyle w:val="Sinespaciado"/>
        <w:jc w:val="both"/>
        <w:rPr>
          <w:rFonts w:asciiTheme="minorHAnsi" w:eastAsia="Calibri" w:hAnsiTheme="minorHAnsi" w:cs="Calibri"/>
          <w:b/>
          <w:lang w:val="es-MX"/>
        </w:rPr>
      </w:pPr>
    </w:p>
    <w:tbl>
      <w:tblPr>
        <w:tblW w:w="5880" w:type="dxa"/>
        <w:jc w:val="center"/>
        <w:tblCellSpacing w:w="0" w:type="dxa"/>
        <w:tblCellMar>
          <w:left w:w="0" w:type="dxa"/>
          <w:right w:w="0" w:type="dxa"/>
        </w:tblCellMar>
        <w:tblLook w:val="04A0" w:firstRow="1" w:lastRow="0" w:firstColumn="1" w:lastColumn="0" w:noHBand="0" w:noVBand="1"/>
      </w:tblPr>
      <w:tblGrid>
        <w:gridCol w:w="2766"/>
        <w:gridCol w:w="768"/>
        <w:gridCol w:w="767"/>
        <w:gridCol w:w="767"/>
        <w:gridCol w:w="812"/>
      </w:tblGrid>
      <w:tr w:rsidR="00A15DC9" w:rsidRPr="00A15DC9" w14:paraId="79AF9D5C" w14:textId="77777777" w:rsidTr="00A15DC9">
        <w:trPr>
          <w:trHeight w:val="28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0828186" w14:textId="77777777" w:rsidR="00A15DC9" w:rsidRPr="00A15DC9" w:rsidRDefault="00A15DC9" w:rsidP="00A15DC9">
            <w:pPr>
              <w:spacing w:after="0" w:line="240" w:lineRule="auto"/>
              <w:jc w:val="center"/>
              <w:rPr>
                <w:rFonts w:ascii="Calibri" w:hAnsi="Calibri" w:cs="Calibri"/>
                <w:b/>
                <w:bCs/>
                <w:color w:val="FFFFFF"/>
                <w:sz w:val="20"/>
                <w:szCs w:val="20"/>
                <w:lang w:val="es-MX" w:eastAsia="es-MX" w:bidi="ar-SA"/>
              </w:rPr>
            </w:pPr>
            <w:r w:rsidRPr="00A15DC9">
              <w:rPr>
                <w:rFonts w:ascii="Calibri" w:hAnsi="Calibri" w:cs="Calibri"/>
                <w:b/>
                <w:bCs/>
                <w:color w:val="FFFFFF"/>
                <w:sz w:val="20"/>
                <w:szCs w:val="20"/>
                <w:lang w:val="es-MX" w:eastAsia="es-MX" w:bidi="ar-SA"/>
              </w:rPr>
              <w:t>PRECIO POR PERSONA EN USD</w:t>
            </w:r>
          </w:p>
        </w:tc>
      </w:tr>
      <w:tr w:rsidR="00A15DC9" w:rsidRPr="00A15DC9" w14:paraId="7EC647D3" w14:textId="77777777" w:rsidTr="00A15DC9">
        <w:trPr>
          <w:trHeight w:val="26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134CEA7"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1E8BCCD"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89FE00A"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86291C2"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87EAD2D"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MNR</w:t>
            </w:r>
          </w:p>
        </w:tc>
      </w:tr>
      <w:tr w:rsidR="00A15DC9" w:rsidRPr="00A15DC9" w14:paraId="5C2B4331" w14:textId="77777777" w:rsidTr="00A15DC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7BE5780" w14:textId="77777777" w:rsidR="00A15DC9" w:rsidRPr="00A15DC9" w:rsidRDefault="00A15DC9" w:rsidP="00A15DC9">
            <w:pPr>
              <w:spacing w:after="0" w:line="240" w:lineRule="auto"/>
              <w:jc w:val="right"/>
              <w:rPr>
                <w:rFonts w:ascii="Calibri" w:hAnsi="Calibri" w:cs="Calibri"/>
                <w:sz w:val="20"/>
                <w:szCs w:val="20"/>
                <w:lang w:val="es-MX" w:eastAsia="es-MX" w:bidi="ar-SA"/>
              </w:rPr>
            </w:pPr>
            <w:r w:rsidRPr="00A15DC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2F8810"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1150</w:t>
            </w:r>
          </w:p>
        </w:tc>
        <w:tc>
          <w:tcPr>
            <w:tcW w:w="0" w:type="auto"/>
            <w:shd w:val="clear" w:color="auto" w:fill="FFFFFF"/>
            <w:tcMar>
              <w:top w:w="0" w:type="dxa"/>
              <w:left w:w="45" w:type="dxa"/>
              <w:bottom w:w="0" w:type="dxa"/>
              <w:right w:w="45" w:type="dxa"/>
            </w:tcMar>
            <w:vAlign w:val="center"/>
            <w:hideMark/>
          </w:tcPr>
          <w:p w14:paraId="4683C15A"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479D7721"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F01A3B"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850</w:t>
            </w:r>
          </w:p>
        </w:tc>
      </w:tr>
      <w:tr w:rsidR="00A15DC9" w:rsidRPr="00A15DC9" w14:paraId="2B6F5B39" w14:textId="77777777" w:rsidTr="00A15DC9">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2BD8F16" w14:textId="77777777" w:rsidR="00A15DC9" w:rsidRPr="00A15DC9" w:rsidRDefault="00A15DC9" w:rsidP="00A15DC9">
            <w:pPr>
              <w:spacing w:after="0" w:line="240" w:lineRule="auto"/>
              <w:jc w:val="right"/>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270221"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1510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897C3E"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700F3E"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1890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05AA9F"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1210</w:t>
            </w:r>
          </w:p>
        </w:tc>
      </w:tr>
      <w:tr w:rsidR="00A15DC9" w:rsidRPr="00A15DC9" w14:paraId="615AC424" w14:textId="77777777" w:rsidTr="00A15DC9">
        <w:trPr>
          <w:trHeight w:val="26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A0B5BCB"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CD5C87" w14:textId="77777777" w:rsidR="00A15DC9" w:rsidRPr="00A15DC9" w:rsidRDefault="00A15DC9" w:rsidP="00A15DC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638274" w14:textId="77777777" w:rsidR="00A15DC9" w:rsidRPr="00A15DC9" w:rsidRDefault="00A15DC9" w:rsidP="00A15DC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908D10" w14:textId="77777777" w:rsidR="00A15DC9" w:rsidRPr="00A15DC9" w:rsidRDefault="00A15DC9" w:rsidP="00A15DC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804818" w14:textId="77777777" w:rsidR="00A15DC9" w:rsidRPr="00A15DC9" w:rsidRDefault="00A15DC9" w:rsidP="00A15DC9">
            <w:pPr>
              <w:spacing w:after="0" w:line="240" w:lineRule="auto"/>
              <w:rPr>
                <w:rFonts w:ascii="Times New Roman" w:hAnsi="Times New Roman"/>
                <w:sz w:val="20"/>
                <w:szCs w:val="20"/>
                <w:lang w:val="es-MX" w:eastAsia="es-MX" w:bidi="ar-SA"/>
              </w:rPr>
            </w:pPr>
          </w:p>
        </w:tc>
      </w:tr>
      <w:tr w:rsidR="00A15DC9" w:rsidRPr="00A15DC9" w14:paraId="78ED0C39" w14:textId="77777777" w:rsidTr="00A15DC9">
        <w:trPr>
          <w:trHeight w:val="26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22389FE"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5871CB36"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08DACDD"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62D5061"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719EFC"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MNR</w:t>
            </w:r>
          </w:p>
        </w:tc>
      </w:tr>
      <w:tr w:rsidR="00A15DC9" w:rsidRPr="00A15DC9" w14:paraId="6FB85F23" w14:textId="77777777" w:rsidTr="00A15DC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FAEF61" w14:textId="77777777" w:rsidR="00A15DC9" w:rsidRPr="00A15DC9" w:rsidRDefault="00A15DC9" w:rsidP="00A15DC9">
            <w:pPr>
              <w:spacing w:after="0" w:line="240" w:lineRule="auto"/>
              <w:jc w:val="right"/>
              <w:rPr>
                <w:rFonts w:ascii="Calibri" w:hAnsi="Calibri" w:cs="Calibri"/>
                <w:sz w:val="20"/>
                <w:szCs w:val="20"/>
                <w:lang w:val="es-MX" w:eastAsia="es-MX" w:bidi="ar-SA"/>
              </w:rPr>
            </w:pPr>
            <w:r w:rsidRPr="00A15DC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DBE1BB5"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51399C76"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1130</w:t>
            </w:r>
          </w:p>
        </w:tc>
        <w:tc>
          <w:tcPr>
            <w:tcW w:w="0" w:type="auto"/>
            <w:shd w:val="clear" w:color="auto" w:fill="FFFFFF"/>
            <w:tcMar>
              <w:top w:w="0" w:type="dxa"/>
              <w:left w:w="45" w:type="dxa"/>
              <w:bottom w:w="0" w:type="dxa"/>
              <w:right w:w="45" w:type="dxa"/>
            </w:tcMar>
            <w:vAlign w:val="center"/>
            <w:hideMark/>
          </w:tcPr>
          <w:p w14:paraId="2A342D11"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1630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EB1A29E"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860</w:t>
            </w:r>
          </w:p>
        </w:tc>
      </w:tr>
      <w:tr w:rsidR="00A15DC9" w:rsidRPr="00A15DC9" w14:paraId="1B83C19E" w14:textId="77777777" w:rsidTr="00A15DC9">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F26B675" w14:textId="77777777" w:rsidR="00A15DC9" w:rsidRPr="00A15DC9" w:rsidRDefault="00A15DC9" w:rsidP="00A15DC9">
            <w:pPr>
              <w:spacing w:after="0" w:line="240" w:lineRule="auto"/>
              <w:jc w:val="right"/>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3259FA"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B2C3DB"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61081F3"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561580"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1220</w:t>
            </w:r>
          </w:p>
        </w:tc>
      </w:tr>
      <w:tr w:rsidR="00A15DC9" w:rsidRPr="00A15DC9" w14:paraId="69BB73EF" w14:textId="77777777" w:rsidTr="00A15DC9">
        <w:trPr>
          <w:trHeight w:val="26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8A79661"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40C1C2" w14:textId="77777777" w:rsidR="00A15DC9" w:rsidRPr="00A15DC9" w:rsidRDefault="00A15DC9" w:rsidP="00A15DC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560400" w14:textId="77777777" w:rsidR="00A15DC9" w:rsidRPr="00A15DC9" w:rsidRDefault="00A15DC9" w:rsidP="00A15DC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E42347" w14:textId="77777777" w:rsidR="00A15DC9" w:rsidRPr="00A15DC9" w:rsidRDefault="00A15DC9" w:rsidP="00A15DC9">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2A4C3C" w14:textId="77777777" w:rsidR="00A15DC9" w:rsidRPr="00A15DC9" w:rsidRDefault="00A15DC9" w:rsidP="00A15DC9">
            <w:pPr>
              <w:spacing w:after="0" w:line="240" w:lineRule="auto"/>
              <w:rPr>
                <w:rFonts w:ascii="Times New Roman" w:hAnsi="Times New Roman"/>
                <w:sz w:val="20"/>
                <w:szCs w:val="20"/>
                <w:lang w:val="es-MX" w:eastAsia="es-MX" w:bidi="ar-SA"/>
              </w:rPr>
            </w:pPr>
          </w:p>
        </w:tc>
      </w:tr>
      <w:tr w:rsidR="00A15DC9" w:rsidRPr="00A15DC9" w14:paraId="3117C3C8" w14:textId="77777777" w:rsidTr="00A15DC9">
        <w:trPr>
          <w:trHeight w:val="26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75B855E"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6D18566A"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9B81698"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647A940"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34C289"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MNR</w:t>
            </w:r>
          </w:p>
        </w:tc>
      </w:tr>
      <w:tr w:rsidR="00A15DC9" w:rsidRPr="00A15DC9" w14:paraId="6127D9A3" w14:textId="77777777" w:rsidTr="00A15DC9">
        <w:trPr>
          <w:trHeight w:val="26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BEAA77" w14:textId="77777777" w:rsidR="00A15DC9" w:rsidRPr="00A15DC9" w:rsidRDefault="00A15DC9" w:rsidP="00A15DC9">
            <w:pPr>
              <w:spacing w:after="0" w:line="240" w:lineRule="auto"/>
              <w:jc w:val="right"/>
              <w:rPr>
                <w:rFonts w:ascii="Calibri" w:hAnsi="Calibri" w:cs="Calibri"/>
                <w:sz w:val="20"/>
                <w:szCs w:val="20"/>
                <w:lang w:val="es-MX" w:eastAsia="es-MX" w:bidi="ar-SA"/>
              </w:rPr>
            </w:pPr>
            <w:r w:rsidRPr="00A15DC9">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89E9D20"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1310</w:t>
            </w:r>
          </w:p>
        </w:tc>
        <w:tc>
          <w:tcPr>
            <w:tcW w:w="0" w:type="auto"/>
            <w:shd w:val="clear" w:color="auto" w:fill="FFFFFF"/>
            <w:tcMar>
              <w:top w:w="0" w:type="dxa"/>
              <w:left w:w="45" w:type="dxa"/>
              <w:bottom w:w="0" w:type="dxa"/>
              <w:right w:w="45" w:type="dxa"/>
            </w:tcMar>
            <w:vAlign w:val="center"/>
            <w:hideMark/>
          </w:tcPr>
          <w:p w14:paraId="27FEC53E"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73E1B596"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1810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5002212" w14:textId="77777777" w:rsidR="00A15DC9" w:rsidRPr="00A15DC9" w:rsidRDefault="00A15DC9" w:rsidP="00A15DC9">
            <w:pPr>
              <w:spacing w:after="0" w:line="240" w:lineRule="auto"/>
              <w:jc w:val="center"/>
              <w:rPr>
                <w:rFonts w:ascii="Calibri" w:hAnsi="Calibri" w:cs="Calibri"/>
                <w:sz w:val="20"/>
                <w:szCs w:val="20"/>
                <w:lang w:val="es-MX" w:eastAsia="es-MX" w:bidi="ar-SA"/>
              </w:rPr>
            </w:pPr>
            <w:r w:rsidRPr="00A15DC9">
              <w:rPr>
                <w:rFonts w:ascii="Calibri" w:hAnsi="Calibri" w:cs="Calibri"/>
                <w:sz w:val="20"/>
                <w:szCs w:val="20"/>
                <w:lang w:val="es-MX" w:eastAsia="es-MX" w:bidi="ar-SA"/>
              </w:rPr>
              <w:t>870</w:t>
            </w:r>
          </w:p>
        </w:tc>
      </w:tr>
      <w:tr w:rsidR="00A15DC9" w:rsidRPr="00A15DC9" w14:paraId="5484BD76" w14:textId="77777777" w:rsidTr="00A15DC9">
        <w:trPr>
          <w:trHeight w:val="4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0D53EE5" w14:textId="77777777" w:rsidR="00A15DC9" w:rsidRPr="00A15DC9" w:rsidRDefault="00A15DC9" w:rsidP="00A15DC9">
            <w:pPr>
              <w:spacing w:after="0" w:line="240" w:lineRule="auto"/>
              <w:jc w:val="right"/>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DABAA0"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1670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364107"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1530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696629"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2170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810AB6" w14:textId="77777777" w:rsidR="00A15DC9" w:rsidRPr="00A15DC9" w:rsidRDefault="00A15DC9" w:rsidP="00A15DC9">
            <w:pPr>
              <w:spacing w:after="0" w:line="240" w:lineRule="auto"/>
              <w:jc w:val="center"/>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1230</w:t>
            </w:r>
          </w:p>
        </w:tc>
      </w:tr>
    </w:tbl>
    <w:p w14:paraId="33E868C5" w14:textId="77777777" w:rsidR="00AF1C3E" w:rsidRDefault="00AF1C3E" w:rsidP="00381F57">
      <w:pPr>
        <w:pStyle w:val="Sinespaciado"/>
        <w:jc w:val="both"/>
        <w:rPr>
          <w:rFonts w:asciiTheme="minorHAnsi" w:eastAsia="Calibri" w:hAnsiTheme="minorHAnsi" w:cs="Calibri"/>
          <w:b/>
          <w:lang w:val="es-MX"/>
        </w:rPr>
      </w:pPr>
    </w:p>
    <w:p w14:paraId="7A4703EA" w14:textId="77777777" w:rsidR="00867C15" w:rsidRDefault="00867C15" w:rsidP="00381F57">
      <w:pPr>
        <w:pStyle w:val="Sinespaciado"/>
        <w:jc w:val="both"/>
        <w:rPr>
          <w:rFonts w:asciiTheme="minorHAnsi" w:eastAsia="Calibri" w:hAnsiTheme="minorHAnsi" w:cs="Calibri"/>
          <w:b/>
          <w:lang w:val="es-MX"/>
        </w:rPr>
      </w:pPr>
    </w:p>
    <w:p w14:paraId="57A571E3" w14:textId="77777777" w:rsidR="00AF1C3E" w:rsidRDefault="00AF1C3E" w:rsidP="00381F57">
      <w:pPr>
        <w:pStyle w:val="Sinespaciado"/>
        <w:jc w:val="both"/>
        <w:rPr>
          <w:rFonts w:asciiTheme="minorHAnsi" w:eastAsia="Calibri" w:hAnsiTheme="minorHAnsi" w:cs="Calibri"/>
          <w:b/>
          <w:lang w:val="es-MX"/>
        </w:rPr>
      </w:pPr>
    </w:p>
    <w:p w14:paraId="4395692B" w14:textId="77777777" w:rsidR="00A15DC9" w:rsidRDefault="00A15DC9" w:rsidP="00381F57">
      <w:pPr>
        <w:pStyle w:val="Sinespaciado"/>
        <w:jc w:val="both"/>
        <w:rPr>
          <w:rFonts w:asciiTheme="minorHAnsi" w:eastAsia="Calibri" w:hAnsiTheme="minorHAnsi" w:cs="Calibri"/>
          <w:b/>
          <w:lang w:val="es-MX"/>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A15DC9" w:rsidRPr="00A15DC9" w14:paraId="37C1153C" w14:textId="77777777" w:rsidTr="00A15DC9">
        <w:trPr>
          <w:trHeight w:val="300"/>
          <w:tblCellSpacing w:w="0" w:type="dxa"/>
          <w:jc w:val="center"/>
        </w:trPr>
        <w:tc>
          <w:tcPr>
            <w:tcW w:w="863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2515C5" w14:textId="77777777" w:rsidR="00A15DC9" w:rsidRPr="00A15DC9" w:rsidRDefault="00A15DC9" w:rsidP="00A15DC9">
            <w:pPr>
              <w:spacing w:after="0" w:line="240" w:lineRule="auto"/>
              <w:rPr>
                <w:rFonts w:ascii="Calibri" w:hAnsi="Calibri" w:cs="Calibri"/>
                <w:sz w:val="20"/>
                <w:szCs w:val="20"/>
                <w:lang w:val="es-MX" w:eastAsia="es-MX" w:bidi="ar-SA"/>
              </w:rPr>
            </w:pPr>
            <w:r w:rsidRPr="00A15DC9">
              <w:rPr>
                <w:rFonts w:ascii="Calibri" w:hAnsi="Calibri" w:cs="Calibri"/>
                <w:sz w:val="20"/>
                <w:szCs w:val="20"/>
                <w:lang w:val="es-MX" w:eastAsia="es-MX" w:bidi="ar-SA"/>
              </w:rPr>
              <w:t>RUTA AEREA PROPUESTA MEX/BOG/CLO/CTG/MDE/MEX</w:t>
            </w:r>
          </w:p>
        </w:tc>
      </w:tr>
      <w:tr w:rsidR="00A15DC9" w:rsidRPr="00A15DC9" w14:paraId="2FB9A423" w14:textId="77777777" w:rsidTr="00A15DC9">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5588381" w14:textId="77777777" w:rsidR="00A15DC9" w:rsidRPr="00A15DC9" w:rsidRDefault="00A15DC9" w:rsidP="00A15DC9">
            <w:pPr>
              <w:spacing w:after="0" w:line="240" w:lineRule="auto"/>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IMPUESTOS AEREOS (SUJETOS A CONFIRMACIÓN): 395 USD</w:t>
            </w:r>
          </w:p>
        </w:tc>
      </w:tr>
      <w:tr w:rsidR="00A15DC9" w:rsidRPr="00A15DC9" w14:paraId="7FB95C2E" w14:textId="77777777" w:rsidTr="00A15DC9">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FDA95FF" w14:textId="113C4E76" w:rsidR="00A15DC9" w:rsidRPr="00A15DC9" w:rsidRDefault="00A15DC9" w:rsidP="00A15DC9">
            <w:pPr>
              <w:spacing w:after="0" w:line="240" w:lineRule="auto"/>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 xml:space="preserve">SUPL. PASAJERO VIAJANDO SOLO: </w:t>
            </w:r>
            <w:r>
              <w:rPr>
                <w:rFonts w:ascii="Calibri" w:hAnsi="Calibri" w:cs="Calibri"/>
                <w:b/>
                <w:bCs/>
                <w:sz w:val="20"/>
                <w:szCs w:val="20"/>
                <w:lang w:val="es-MX" w:eastAsia="es-MX" w:bidi="ar-SA"/>
              </w:rPr>
              <w:t>370</w:t>
            </w:r>
            <w:r w:rsidRPr="00A15DC9">
              <w:rPr>
                <w:rFonts w:ascii="Calibri" w:hAnsi="Calibri" w:cs="Calibri"/>
                <w:b/>
                <w:bCs/>
                <w:sz w:val="20"/>
                <w:szCs w:val="20"/>
                <w:lang w:val="es-MX" w:eastAsia="es-MX" w:bidi="ar-SA"/>
              </w:rPr>
              <w:t xml:space="preserve"> USD</w:t>
            </w:r>
          </w:p>
        </w:tc>
      </w:tr>
      <w:tr w:rsidR="00A15DC9" w:rsidRPr="00A15DC9" w14:paraId="2C941D4A" w14:textId="77777777" w:rsidTr="00A15DC9">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5125D5B" w14:textId="77777777" w:rsidR="00A15DC9" w:rsidRPr="00A15DC9" w:rsidRDefault="00A15DC9" w:rsidP="00A15DC9">
            <w:pPr>
              <w:spacing w:after="0" w:line="240" w:lineRule="auto"/>
              <w:rPr>
                <w:rFonts w:ascii="Calibri" w:hAnsi="Calibri" w:cs="Calibri"/>
                <w:sz w:val="20"/>
                <w:szCs w:val="20"/>
                <w:lang w:val="es-MX" w:eastAsia="es-MX" w:bidi="ar-SA"/>
              </w:rPr>
            </w:pPr>
            <w:r w:rsidRPr="00A15DC9">
              <w:rPr>
                <w:rFonts w:ascii="Calibri" w:hAnsi="Calibri" w:cs="Calibri"/>
                <w:sz w:val="20"/>
                <w:szCs w:val="20"/>
                <w:lang w:val="es-MX" w:eastAsia="es-MX" w:bidi="ar-SA"/>
              </w:rPr>
              <w:t>SUPLEMENTO DESDE EL INTERIOR DEL PAÍS: CONSULTAR</w:t>
            </w:r>
          </w:p>
        </w:tc>
      </w:tr>
      <w:tr w:rsidR="00A15DC9" w:rsidRPr="00A15DC9" w14:paraId="79600BB8" w14:textId="77777777" w:rsidTr="00A15DC9">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9346052" w14:textId="77777777" w:rsidR="00A15DC9" w:rsidRPr="00A15DC9" w:rsidRDefault="00A15DC9" w:rsidP="00A15DC9">
            <w:pPr>
              <w:spacing w:after="0" w:line="240" w:lineRule="auto"/>
              <w:rPr>
                <w:rFonts w:ascii="Calibri" w:hAnsi="Calibri" w:cs="Calibri"/>
                <w:sz w:val="20"/>
                <w:szCs w:val="20"/>
                <w:lang w:val="es-MX" w:eastAsia="es-MX" w:bidi="ar-SA"/>
              </w:rPr>
            </w:pPr>
            <w:r w:rsidRPr="00A15DC9">
              <w:rPr>
                <w:rFonts w:ascii="Calibri" w:hAnsi="Calibri" w:cs="Calibri"/>
                <w:sz w:val="20"/>
                <w:szCs w:val="20"/>
                <w:lang w:val="es-MX" w:eastAsia="es-MX" w:bidi="ar-SA"/>
              </w:rPr>
              <w:t xml:space="preserve">TARIFAS SUJETAS A DISPONIBILIDAD Y CAMBIO SIN PREVIO AVISO </w:t>
            </w:r>
          </w:p>
        </w:tc>
      </w:tr>
      <w:tr w:rsidR="00A15DC9" w:rsidRPr="00A15DC9" w14:paraId="64B8EFA0" w14:textId="77777777" w:rsidTr="00A15DC9">
        <w:trPr>
          <w:trHeight w:val="315"/>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4AE7B31" w14:textId="77777777" w:rsidR="00A15DC9" w:rsidRPr="00A15DC9" w:rsidRDefault="00A15DC9" w:rsidP="00A15DC9">
            <w:pPr>
              <w:spacing w:after="0" w:line="240" w:lineRule="auto"/>
              <w:rPr>
                <w:rFonts w:ascii="Calibri" w:hAnsi="Calibri" w:cs="Calibri"/>
                <w:sz w:val="20"/>
                <w:szCs w:val="20"/>
                <w:lang w:val="es-MX" w:eastAsia="es-MX" w:bidi="ar-SA"/>
              </w:rPr>
            </w:pPr>
            <w:r w:rsidRPr="00A15DC9">
              <w:rPr>
                <w:rFonts w:ascii="Calibri" w:hAnsi="Calibri" w:cs="Calibri"/>
                <w:sz w:val="20"/>
                <w:szCs w:val="20"/>
                <w:lang w:val="es-MX" w:eastAsia="es-MX" w:bidi="ar-SA"/>
              </w:rPr>
              <w:t>MENOR DE 2 A 10 AÑOS. MAXIMO 2 MENORES COMPARTIENDO HABITACIÓN EN DOBLE</w:t>
            </w:r>
          </w:p>
        </w:tc>
      </w:tr>
      <w:tr w:rsidR="00A15DC9" w:rsidRPr="00A15DC9" w14:paraId="5E379BA4" w14:textId="77777777" w:rsidTr="00A15DC9">
        <w:trPr>
          <w:trHeight w:val="312"/>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CDAB76" w14:textId="77777777" w:rsidR="00A15DC9" w:rsidRPr="00A15DC9" w:rsidRDefault="00A15DC9" w:rsidP="00A15DC9">
            <w:pPr>
              <w:spacing w:after="0" w:line="240" w:lineRule="auto"/>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EL PRECIO TERRESTRE CON AÉREO ES ORIENTATIVO, PUEDE SURGIR CAMBIOS DEPENDIENDO LA TEMPORADA</w:t>
            </w:r>
          </w:p>
        </w:tc>
      </w:tr>
      <w:tr w:rsidR="00A15DC9" w:rsidRPr="00A15DC9" w14:paraId="351A4297" w14:textId="77777777" w:rsidTr="00A15DC9">
        <w:trPr>
          <w:trHeight w:val="659"/>
          <w:tblCellSpacing w:w="0" w:type="dxa"/>
          <w:jc w:val="center"/>
        </w:trPr>
        <w:tc>
          <w:tcPr>
            <w:tcW w:w="863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65AD140" w14:textId="77777777" w:rsidR="00A15DC9" w:rsidRPr="00A15DC9" w:rsidRDefault="00A15DC9" w:rsidP="00A15DC9">
            <w:pPr>
              <w:spacing w:after="0" w:line="240" w:lineRule="auto"/>
              <w:rPr>
                <w:rFonts w:ascii="Calibri" w:hAnsi="Calibri" w:cs="Calibri"/>
                <w:b/>
                <w:bCs/>
                <w:sz w:val="20"/>
                <w:szCs w:val="20"/>
                <w:lang w:val="es-MX" w:eastAsia="es-MX" w:bidi="ar-SA"/>
              </w:rPr>
            </w:pPr>
            <w:r w:rsidRPr="00A15DC9">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47F8A016" w14:textId="77777777" w:rsidR="00867C15" w:rsidRDefault="00867C15" w:rsidP="00381F57">
      <w:pPr>
        <w:pStyle w:val="Sinespaciado"/>
        <w:jc w:val="both"/>
        <w:rPr>
          <w:rFonts w:asciiTheme="minorHAnsi" w:eastAsia="Calibri" w:hAnsiTheme="minorHAnsi" w:cs="Calibri"/>
          <w:b/>
          <w:lang w:val="es-MX"/>
        </w:rPr>
      </w:pPr>
    </w:p>
    <w:sectPr w:rsidR="00867C15" w:rsidSect="00AD28E8">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DADD" w14:textId="77777777" w:rsidR="00313E88" w:rsidRDefault="00313E88" w:rsidP="00450C15">
      <w:pPr>
        <w:spacing w:after="0" w:line="240" w:lineRule="auto"/>
      </w:pPr>
      <w:r>
        <w:separator/>
      </w:r>
    </w:p>
  </w:endnote>
  <w:endnote w:type="continuationSeparator" w:id="0">
    <w:p w14:paraId="25D43432" w14:textId="77777777" w:rsidR="00313E88" w:rsidRDefault="00313E8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heltenham Light SSi">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6F6" w14:textId="77777777" w:rsidR="004A79E1" w:rsidRDefault="004A79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EA68" w14:textId="77777777" w:rsidR="00C55C28" w:rsidRDefault="0008413E"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CA28BA8" wp14:editId="62D4922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7163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1660" w14:textId="77777777" w:rsidR="004A79E1" w:rsidRDefault="004A79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6EB6" w14:textId="77777777" w:rsidR="00313E88" w:rsidRDefault="00313E88" w:rsidP="00450C15">
      <w:pPr>
        <w:spacing w:after="0" w:line="240" w:lineRule="auto"/>
      </w:pPr>
      <w:r>
        <w:separator/>
      </w:r>
    </w:p>
  </w:footnote>
  <w:footnote w:type="continuationSeparator" w:id="0">
    <w:p w14:paraId="71B1CC55" w14:textId="77777777" w:rsidR="00313E88" w:rsidRDefault="00313E8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CD55" w14:textId="77777777" w:rsidR="004A79E1" w:rsidRDefault="004A79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357A" w14:textId="77777777" w:rsidR="00410BB8" w:rsidRDefault="00EC7B57" w:rsidP="00D52145">
    <w:pPr>
      <w:pStyle w:val="Encabezado"/>
      <w:jc w:val="right"/>
      <w:rPr>
        <w:sz w:val="44"/>
        <w:szCs w:val="44"/>
        <w:lang w:val="es-MX"/>
      </w:rPr>
    </w:pPr>
    <w:r w:rsidRPr="00EC7B57">
      <w:rPr>
        <w:rFonts w:ascii="Arial" w:hAnsi="Arial" w:cs="Arial"/>
        <w:b/>
        <w:noProof/>
        <w:sz w:val="48"/>
        <w:szCs w:val="48"/>
        <w:lang w:val="es-MX"/>
      </w:rPr>
      <w:drawing>
        <wp:anchor distT="0" distB="0" distL="114300" distR="114300" simplePos="0" relativeHeight="251670528" behindDoc="0" locked="0" layoutInCell="1" allowOverlap="1" wp14:anchorId="71BD90C6" wp14:editId="1067E608">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EC7B57">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CF07C2C" wp14:editId="30D897D3">
              <wp:simplePos x="0" y="0"/>
              <wp:positionH relativeFrom="column">
                <wp:posOffset>-401320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4C5D7E5F" w14:textId="77777777" w:rsidR="004A79E1" w:rsidRPr="003B6709" w:rsidRDefault="004A79E1" w:rsidP="004A79E1">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709">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RITMO COLOMBIANO</w:t>
                          </w:r>
                        </w:p>
                        <w:p w14:paraId="37042209" w14:textId="208C8180" w:rsidR="00E33204" w:rsidRPr="00C375C8" w:rsidRDefault="00C375C8">
                          <w:pPr>
                            <w:rPr>
                              <w:rFonts w:asciiTheme="minorHAnsi" w:hAnsiTheme="minorHAnsi" w:cstheme="minorHAnsi"/>
                              <w:color w:val="FFFFFF" w:themeColor="background1"/>
                            </w:rPr>
                          </w:pPr>
                          <w:r w:rsidRPr="00C375C8">
                            <w:rPr>
                              <w:rFonts w:asciiTheme="minorHAnsi" w:hAnsiTheme="minorHAnsi" w:cstheme="minorHAnsi"/>
                              <w:color w:val="FFFFFF" w:themeColor="background1"/>
                            </w:rPr>
                            <w:t>375-</w:t>
                          </w:r>
                          <w:r w:rsidR="003C6153">
                            <w:rPr>
                              <w:rFonts w:asciiTheme="minorHAnsi" w:hAnsiTheme="minorHAnsi" w:cstheme="minorHAnsi"/>
                              <w:color w:val="FFFFFF" w:themeColor="background1"/>
                            </w:rPr>
                            <w:t>C</w:t>
                          </w:r>
                          <w:r w:rsidRPr="00C375C8">
                            <w:rPr>
                              <w:rFonts w:asciiTheme="minorHAnsi" w:hAnsiTheme="minorHAnsi" w:cstheme="minorHAnsi"/>
                              <w:color w:val="FFFFFF" w:themeColor="background1"/>
                            </w:rPr>
                            <w:t>2</w:t>
                          </w:r>
                          <w:r w:rsidR="006863FD">
                            <w:rPr>
                              <w:rFonts w:asciiTheme="minorHAnsi" w:hAnsiTheme="minorHAnsi" w:cstheme="minorHAnsi"/>
                              <w:color w:val="FFFFFF" w:themeColor="background1"/>
                            </w:rPr>
                            <w:t>02</w:t>
                          </w:r>
                          <w:r w:rsidR="00B56F03">
                            <w:rPr>
                              <w:rFonts w:asciiTheme="minorHAnsi" w:hAnsiTheme="minorHAnsi" w:cstheme="minorHAnsi"/>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07C2C" id="_x0000_t202" coordsize="21600,21600" o:spt="202" path="m,l,21600r21600,l21600,xe">
              <v:stroke joinstyle="miter"/>
              <v:path gradientshapeok="t" o:connecttype="rect"/>
            </v:shapetype>
            <v:shape id="Cuadro de texto 1"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4C5D7E5F" w14:textId="77777777" w:rsidR="004A79E1" w:rsidRPr="003B6709" w:rsidRDefault="004A79E1" w:rsidP="004A79E1">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709">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RITMO COLOMBIANO</w:t>
                    </w:r>
                  </w:p>
                  <w:p w14:paraId="37042209" w14:textId="208C8180" w:rsidR="00E33204" w:rsidRPr="00C375C8" w:rsidRDefault="00C375C8">
                    <w:pPr>
                      <w:rPr>
                        <w:rFonts w:asciiTheme="minorHAnsi" w:hAnsiTheme="minorHAnsi" w:cstheme="minorHAnsi"/>
                        <w:color w:val="FFFFFF" w:themeColor="background1"/>
                      </w:rPr>
                    </w:pPr>
                    <w:r w:rsidRPr="00C375C8">
                      <w:rPr>
                        <w:rFonts w:asciiTheme="minorHAnsi" w:hAnsiTheme="minorHAnsi" w:cstheme="minorHAnsi"/>
                        <w:color w:val="FFFFFF" w:themeColor="background1"/>
                      </w:rPr>
                      <w:t>375-</w:t>
                    </w:r>
                    <w:r w:rsidR="003C6153">
                      <w:rPr>
                        <w:rFonts w:asciiTheme="minorHAnsi" w:hAnsiTheme="minorHAnsi" w:cstheme="minorHAnsi"/>
                        <w:color w:val="FFFFFF" w:themeColor="background1"/>
                      </w:rPr>
                      <w:t>C</w:t>
                    </w:r>
                    <w:r w:rsidRPr="00C375C8">
                      <w:rPr>
                        <w:rFonts w:asciiTheme="minorHAnsi" w:hAnsiTheme="minorHAnsi" w:cstheme="minorHAnsi"/>
                        <w:color w:val="FFFFFF" w:themeColor="background1"/>
                      </w:rPr>
                      <w:t>2</w:t>
                    </w:r>
                    <w:r w:rsidR="006863FD">
                      <w:rPr>
                        <w:rFonts w:asciiTheme="minorHAnsi" w:hAnsiTheme="minorHAnsi" w:cstheme="minorHAnsi"/>
                        <w:color w:val="FFFFFF" w:themeColor="background1"/>
                      </w:rPr>
                      <w:t>02</w:t>
                    </w:r>
                    <w:r w:rsidR="00B56F03">
                      <w:rPr>
                        <w:rFonts w:asciiTheme="minorHAnsi" w:hAnsiTheme="minorHAnsi" w:cstheme="minorHAnsi"/>
                        <w:color w:val="FFFFFF" w:themeColor="background1"/>
                      </w:rPr>
                      <w:t>5</w:t>
                    </w:r>
                  </w:p>
                </w:txbxContent>
              </v:textbox>
            </v:shape>
          </w:pict>
        </mc:Fallback>
      </mc:AlternateContent>
    </w:r>
    <w:r w:rsidRPr="00EC7B57">
      <w:rPr>
        <w:rFonts w:ascii="Arial" w:hAnsi="Arial" w:cs="Arial"/>
        <w:b/>
        <w:noProof/>
        <w:sz w:val="48"/>
        <w:szCs w:val="48"/>
        <w:lang w:val="es-MX"/>
      </w:rPr>
      <w:drawing>
        <wp:anchor distT="0" distB="0" distL="114300" distR="114300" simplePos="0" relativeHeight="251671552" behindDoc="0" locked="0" layoutInCell="1" allowOverlap="1" wp14:anchorId="00454C9A" wp14:editId="7D986657">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EC7B57">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A9B12DD" wp14:editId="0A2F88D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E9E9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6427" w14:textId="77777777" w:rsidR="004A79E1" w:rsidRDefault="004A7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2104F4"/>
    <w:multiLevelType w:val="hybridMultilevel"/>
    <w:tmpl w:val="72AE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5285E1F"/>
    <w:multiLevelType w:val="hybridMultilevel"/>
    <w:tmpl w:val="11F08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252F72"/>
    <w:multiLevelType w:val="hybridMultilevel"/>
    <w:tmpl w:val="3692EB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81D15DA"/>
    <w:multiLevelType w:val="hybridMultilevel"/>
    <w:tmpl w:val="40486ACC"/>
    <w:lvl w:ilvl="0" w:tplc="FA508F8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85420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745372">
    <w:abstractNumId w:val="14"/>
  </w:num>
  <w:num w:numId="3" w16cid:durableId="1308780497">
    <w:abstractNumId w:val="28"/>
  </w:num>
  <w:num w:numId="4" w16cid:durableId="333340069">
    <w:abstractNumId w:val="34"/>
  </w:num>
  <w:num w:numId="5" w16cid:durableId="1724406787">
    <w:abstractNumId w:val="21"/>
  </w:num>
  <w:num w:numId="6" w16cid:durableId="1707245519">
    <w:abstractNumId w:val="20"/>
  </w:num>
  <w:num w:numId="7" w16cid:durableId="98376028">
    <w:abstractNumId w:val="19"/>
  </w:num>
  <w:num w:numId="8" w16cid:durableId="85540839">
    <w:abstractNumId w:val="26"/>
  </w:num>
  <w:num w:numId="9" w16cid:durableId="1296251353">
    <w:abstractNumId w:val="18"/>
  </w:num>
  <w:num w:numId="10" w16cid:durableId="1160119283">
    <w:abstractNumId w:val="8"/>
  </w:num>
  <w:num w:numId="11" w16cid:durableId="1872572678">
    <w:abstractNumId w:val="0"/>
  </w:num>
  <w:num w:numId="12" w16cid:durableId="1417553082">
    <w:abstractNumId w:val="1"/>
  </w:num>
  <w:num w:numId="13" w16cid:durableId="2140603849">
    <w:abstractNumId w:val="33"/>
  </w:num>
  <w:num w:numId="14" w16cid:durableId="221252379">
    <w:abstractNumId w:val="35"/>
  </w:num>
  <w:num w:numId="15" w16cid:durableId="919409162">
    <w:abstractNumId w:val="29"/>
  </w:num>
  <w:num w:numId="16" w16cid:durableId="105779175">
    <w:abstractNumId w:val="31"/>
  </w:num>
  <w:num w:numId="17" w16cid:durableId="1294824008">
    <w:abstractNumId w:val="6"/>
  </w:num>
  <w:num w:numId="18" w16cid:durableId="1519153518">
    <w:abstractNumId w:val="23"/>
  </w:num>
  <w:num w:numId="19" w16cid:durableId="944534587">
    <w:abstractNumId w:val="22"/>
  </w:num>
  <w:num w:numId="20" w16cid:durableId="434709115">
    <w:abstractNumId w:val="13"/>
  </w:num>
  <w:num w:numId="21" w16cid:durableId="267541677">
    <w:abstractNumId w:val="24"/>
  </w:num>
  <w:num w:numId="22" w16cid:durableId="2016808031">
    <w:abstractNumId w:val="12"/>
  </w:num>
  <w:num w:numId="23" w16cid:durableId="586186450">
    <w:abstractNumId w:val="11"/>
  </w:num>
  <w:num w:numId="24" w16cid:durableId="1006908495">
    <w:abstractNumId w:val="3"/>
  </w:num>
  <w:num w:numId="25" w16cid:durableId="782656831">
    <w:abstractNumId w:val="25"/>
  </w:num>
  <w:num w:numId="26" w16cid:durableId="1826780435">
    <w:abstractNumId w:val="17"/>
  </w:num>
  <w:num w:numId="27" w16cid:durableId="2082022566">
    <w:abstractNumId w:val="27"/>
  </w:num>
  <w:num w:numId="28" w16cid:durableId="118691884">
    <w:abstractNumId w:val="30"/>
  </w:num>
  <w:num w:numId="29" w16cid:durableId="1973750961">
    <w:abstractNumId w:val="7"/>
  </w:num>
  <w:num w:numId="30" w16cid:durableId="1609697980">
    <w:abstractNumId w:val="15"/>
  </w:num>
  <w:num w:numId="31" w16cid:durableId="1858545302">
    <w:abstractNumId w:val="9"/>
  </w:num>
  <w:num w:numId="32" w16cid:durableId="48968385">
    <w:abstractNumId w:val="16"/>
  </w:num>
  <w:num w:numId="33" w16cid:durableId="1870335703">
    <w:abstractNumId w:val="2"/>
  </w:num>
  <w:num w:numId="34" w16cid:durableId="241724967">
    <w:abstractNumId w:val="10"/>
  </w:num>
  <w:num w:numId="35" w16cid:durableId="1736002340">
    <w:abstractNumId w:val="4"/>
  </w:num>
  <w:num w:numId="36" w16cid:durableId="1181041497">
    <w:abstractNumId w:val="32"/>
  </w:num>
  <w:num w:numId="37" w16cid:durableId="1579827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ABF"/>
    <w:rsid w:val="000110B5"/>
    <w:rsid w:val="000206F0"/>
    <w:rsid w:val="0003323C"/>
    <w:rsid w:val="0003374E"/>
    <w:rsid w:val="00037EEE"/>
    <w:rsid w:val="00042744"/>
    <w:rsid w:val="0005021F"/>
    <w:rsid w:val="00056BE8"/>
    <w:rsid w:val="0005772F"/>
    <w:rsid w:val="0006120B"/>
    <w:rsid w:val="00063391"/>
    <w:rsid w:val="00065AE1"/>
    <w:rsid w:val="000716B3"/>
    <w:rsid w:val="00074095"/>
    <w:rsid w:val="00082E1E"/>
    <w:rsid w:val="0008413E"/>
    <w:rsid w:val="000901BB"/>
    <w:rsid w:val="00090CDB"/>
    <w:rsid w:val="00093D58"/>
    <w:rsid w:val="000A18A6"/>
    <w:rsid w:val="000A2A9B"/>
    <w:rsid w:val="000A6E52"/>
    <w:rsid w:val="000D0D76"/>
    <w:rsid w:val="000E74E3"/>
    <w:rsid w:val="000F116C"/>
    <w:rsid w:val="000F4A80"/>
    <w:rsid w:val="000F6819"/>
    <w:rsid w:val="001056F5"/>
    <w:rsid w:val="001059DE"/>
    <w:rsid w:val="00113A29"/>
    <w:rsid w:val="00115DF1"/>
    <w:rsid w:val="00122B0B"/>
    <w:rsid w:val="00124C0C"/>
    <w:rsid w:val="00156E7E"/>
    <w:rsid w:val="00165511"/>
    <w:rsid w:val="001679AD"/>
    <w:rsid w:val="00170EE0"/>
    <w:rsid w:val="001845BF"/>
    <w:rsid w:val="00195E70"/>
    <w:rsid w:val="001A0AAA"/>
    <w:rsid w:val="001A2525"/>
    <w:rsid w:val="001B4193"/>
    <w:rsid w:val="001B5EDA"/>
    <w:rsid w:val="001D3EA5"/>
    <w:rsid w:val="001D4AE1"/>
    <w:rsid w:val="001D59AE"/>
    <w:rsid w:val="001E0BFB"/>
    <w:rsid w:val="001E49A4"/>
    <w:rsid w:val="001E74B3"/>
    <w:rsid w:val="00200C96"/>
    <w:rsid w:val="00201B6B"/>
    <w:rsid w:val="002103E3"/>
    <w:rsid w:val="00216797"/>
    <w:rsid w:val="00245CEA"/>
    <w:rsid w:val="002501C8"/>
    <w:rsid w:val="00264C19"/>
    <w:rsid w:val="00275EE2"/>
    <w:rsid w:val="00277F54"/>
    <w:rsid w:val="002959E3"/>
    <w:rsid w:val="002A1316"/>
    <w:rsid w:val="002A6F1A"/>
    <w:rsid w:val="002C6F58"/>
    <w:rsid w:val="002F25DA"/>
    <w:rsid w:val="0030174C"/>
    <w:rsid w:val="00307D1E"/>
    <w:rsid w:val="00313E88"/>
    <w:rsid w:val="00322859"/>
    <w:rsid w:val="00322B53"/>
    <w:rsid w:val="0032332A"/>
    <w:rsid w:val="00336D0F"/>
    <w:rsid w:val="003370E9"/>
    <w:rsid w:val="00344D77"/>
    <w:rsid w:val="00347BD2"/>
    <w:rsid w:val="00347E93"/>
    <w:rsid w:val="0035462F"/>
    <w:rsid w:val="003572AF"/>
    <w:rsid w:val="003805A5"/>
    <w:rsid w:val="00381F57"/>
    <w:rsid w:val="0038348F"/>
    <w:rsid w:val="00395765"/>
    <w:rsid w:val="0039677E"/>
    <w:rsid w:val="003A1E3D"/>
    <w:rsid w:val="003A4385"/>
    <w:rsid w:val="003B365F"/>
    <w:rsid w:val="003B37AE"/>
    <w:rsid w:val="003B6709"/>
    <w:rsid w:val="003C4C06"/>
    <w:rsid w:val="003C6153"/>
    <w:rsid w:val="003D0B3A"/>
    <w:rsid w:val="003E4DCD"/>
    <w:rsid w:val="003E6BDE"/>
    <w:rsid w:val="003F4698"/>
    <w:rsid w:val="003F79E3"/>
    <w:rsid w:val="00406783"/>
    <w:rsid w:val="00407A99"/>
    <w:rsid w:val="00410BB8"/>
    <w:rsid w:val="00413977"/>
    <w:rsid w:val="0041595F"/>
    <w:rsid w:val="00433055"/>
    <w:rsid w:val="00445117"/>
    <w:rsid w:val="00446DDD"/>
    <w:rsid w:val="004502ED"/>
    <w:rsid w:val="00450C15"/>
    <w:rsid w:val="00451014"/>
    <w:rsid w:val="0046034C"/>
    <w:rsid w:val="00462781"/>
    <w:rsid w:val="00463B16"/>
    <w:rsid w:val="00467540"/>
    <w:rsid w:val="0047057D"/>
    <w:rsid w:val="004A0FBE"/>
    <w:rsid w:val="004A68D9"/>
    <w:rsid w:val="004A79E1"/>
    <w:rsid w:val="004B372F"/>
    <w:rsid w:val="004D2C2F"/>
    <w:rsid w:val="004F125E"/>
    <w:rsid w:val="004F2E06"/>
    <w:rsid w:val="00505A3D"/>
    <w:rsid w:val="005130A5"/>
    <w:rsid w:val="00513C9F"/>
    <w:rsid w:val="005361BE"/>
    <w:rsid w:val="00561085"/>
    <w:rsid w:val="00564D1B"/>
    <w:rsid w:val="00566A7F"/>
    <w:rsid w:val="005A23E2"/>
    <w:rsid w:val="005A2D7D"/>
    <w:rsid w:val="005A2F01"/>
    <w:rsid w:val="005A68F5"/>
    <w:rsid w:val="005B0F31"/>
    <w:rsid w:val="005C42B9"/>
    <w:rsid w:val="005D1A3E"/>
    <w:rsid w:val="005E1B85"/>
    <w:rsid w:val="006053CD"/>
    <w:rsid w:val="006121DF"/>
    <w:rsid w:val="00614704"/>
    <w:rsid w:val="00615736"/>
    <w:rsid w:val="00624363"/>
    <w:rsid w:val="00630B01"/>
    <w:rsid w:val="00635A1A"/>
    <w:rsid w:val="006755B1"/>
    <w:rsid w:val="006863FD"/>
    <w:rsid w:val="00687151"/>
    <w:rsid w:val="006971B8"/>
    <w:rsid w:val="006B01EB"/>
    <w:rsid w:val="006B1779"/>
    <w:rsid w:val="006B19F7"/>
    <w:rsid w:val="006C1BF7"/>
    <w:rsid w:val="006C3C0C"/>
    <w:rsid w:val="006C568C"/>
    <w:rsid w:val="006D3C96"/>
    <w:rsid w:val="006D64BE"/>
    <w:rsid w:val="006E0F61"/>
    <w:rsid w:val="006F493B"/>
    <w:rsid w:val="00704A3F"/>
    <w:rsid w:val="00715212"/>
    <w:rsid w:val="00727503"/>
    <w:rsid w:val="00731752"/>
    <w:rsid w:val="0074103A"/>
    <w:rsid w:val="00745F7E"/>
    <w:rsid w:val="00756218"/>
    <w:rsid w:val="00760531"/>
    <w:rsid w:val="00781B33"/>
    <w:rsid w:val="00792A3C"/>
    <w:rsid w:val="007B4221"/>
    <w:rsid w:val="007B5224"/>
    <w:rsid w:val="007C62C4"/>
    <w:rsid w:val="007D144F"/>
    <w:rsid w:val="007D6289"/>
    <w:rsid w:val="007E0C80"/>
    <w:rsid w:val="007E2689"/>
    <w:rsid w:val="007E55A1"/>
    <w:rsid w:val="007F143A"/>
    <w:rsid w:val="008005D4"/>
    <w:rsid w:val="008031A1"/>
    <w:rsid w:val="00803699"/>
    <w:rsid w:val="00846B5F"/>
    <w:rsid w:val="008504FD"/>
    <w:rsid w:val="00857767"/>
    <w:rsid w:val="00862260"/>
    <w:rsid w:val="00867C15"/>
    <w:rsid w:val="008729E8"/>
    <w:rsid w:val="00891A2A"/>
    <w:rsid w:val="0089247B"/>
    <w:rsid w:val="00894F82"/>
    <w:rsid w:val="008B2D33"/>
    <w:rsid w:val="008B406F"/>
    <w:rsid w:val="008B7201"/>
    <w:rsid w:val="008C1043"/>
    <w:rsid w:val="008D122F"/>
    <w:rsid w:val="008D79DE"/>
    <w:rsid w:val="008E15B0"/>
    <w:rsid w:val="008F0CE2"/>
    <w:rsid w:val="00902CE2"/>
    <w:rsid w:val="00915739"/>
    <w:rsid w:val="00944CDE"/>
    <w:rsid w:val="00945B6E"/>
    <w:rsid w:val="009562CB"/>
    <w:rsid w:val="00967849"/>
    <w:rsid w:val="00984EC5"/>
    <w:rsid w:val="00987789"/>
    <w:rsid w:val="009926C9"/>
    <w:rsid w:val="009932B2"/>
    <w:rsid w:val="009A0EE3"/>
    <w:rsid w:val="009A1F4A"/>
    <w:rsid w:val="009A4A2A"/>
    <w:rsid w:val="009A4D34"/>
    <w:rsid w:val="009A668A"/>
    <w:rsid w:val="009B5D60"/>
    <w:rsid w:val="009C3370"/>
    <w:rsid w:val="009C392F"/>
    <w:rsid w:val="009D6E00"/>
    <w:rsid w:val="009F1118"/>
    <w:rsid w:val="009F38B6"/>
    <w:rsid w:val="00A15DC9"/>
    <w:rsid w:val="00A2419C"/>
    <w:rsid w:val="00A25CD2"/>
    <w:rsid w:val="00A261C5"/>
    <w:rsid w:val="00A3027B"/>
    <w:rsid w:val="00A316F2"/>
    <w:rsid w:val="00A37967"/>
    <w:rsid w:val="00A4233B"/>
    <w:rsid w:val="00A42BA6"/>
    <w:rsid w:val="00A42F4B"/>
    <w:rsid w:val="00A46CF3"/>
    <w:rsid w:val="00A57B01"/>
    <w:rsid w:val="00A67AC4"/>
    <w:rsid w:val="00A7351D"/>
    <w:rsid w:val="00A8172E"/>
    <w:rsid w:val="00A92C33"/>
    <w:rsid w:val="00AB25C1"/>
    <w:rsid w:val="00AB3FA7"/>
    <w:rsid w:val="00AC5EAA"/>
    <w:rsid w:val="00AC71BA"/>
    <w:rsid w:val="00AD28E8"/>
    <w:rsid w:val="00AE1B9C"/>
    <w:rsid w:val="00AE3E65"/>
    <w:rsid w:val="00AE65AF"/>
    <w:rsid w:val="00AF02B2"/>
    <w:rsid w:val="00AF1C3E"/>
    <w:rsid w:val="00AF5AAA"/>
    <w:rsid w:val="00B0056D"/>
    <w:rsid w:val="00B05912"/>
    <w:rsid w:val="00B30F18"/>
    <w:rsid w:val="00B36A64"/>
    <w:rsid w:val="00B44FDC"/>
    <w:rsid w:val="00B4786E"/>
    <w:rsid w:val="00B533AC"/>
    <w:rsid w:val="00B56F03"/>
    <w:rsid w:val="00B6508F"/>
    <w:rsid w:val="00B744CB"/>
    <w:rsid w:val="00B770D6"/>
    <w:rsid w:val="00B84B02"/>
    <w:rsid w:val="00B855CB"/>
    <w:rsid w:val="00B93450"/>
    <w:rsid w:val="00BA6188"/>
    <w:rsid w:val="00BA679B"/>
    <w:rsid w:val="00BC55C3"/>
    <w:rsid w:val="00BE19B9"/>
    <w:rsid w:val="00BE5877"/>
    <w:rsid w:val="00BE5BBA"/>
    <w:rsid w:val="00C033A6"/>
    <w:rsid w:val="00C12A9D"/>
    <w:rsid w:val="00C16F69"/>
    <w:rsid w:val="00C21781"/>
    <w:rsid w:val="00C32B63"/>
    <w:rsid w:val="00C36415"/>
    <w:rsid w:val="00C375C8"/>
    <w:rsid w:val="00C50ABF"/>
    <w:rsid w:val="00C53391"/>
    <w:rsid w:val="00C53C58"/>
    <w:rsid w:val="00C55C28"/>
    <w:rsid w:val="00C60443"/>
    <w:rsid w:val="00C632D6"/>
    <w:rsid w:val="00C63EB7"/>
    <w:rsid w:val="00C70110"/>
    <w:rsid w:val="00C72939"/>
    <w:rsid w:val="00C741CE"/>
    <w:rsid w:val="00C74BF0"/>
    <w:rsid w:val="00C76E8B"/>
    <w:rsid w:val="00C77409"/>
    <w:rsid w:val="00C779EB"/>
    <w:rsid w:val="00C80E5E"/>
    <w:rsid w:val="00C966AE"/>
    <w:rsid w:val="00CA7ABC"/>
    <w:rsid w:val="00CB0F8F"/>
    <w:rsid w:val="00CC18B7"/>
    <w:rsid w:val="00CD77C8"/>
    <w:rsid w:val="00CE7934"/>
    <w:rsid w:val="00CF0D00"/>
    <w:rsid w:val="00CF38CD"/>
    <w:rsid w:val="00D027C7"/>
    <w:rsid w:val="00D03400"/>
    <w:rsid w:val="00D13C3D"/>
    <w:rsid w:val="00D13C4E"/>
    <w:rsid w:val="00D303CF"/>
    <w:rsid w:val="00D45AD5"/>
    <w:rsid w:val="00D52145"/>
    <w:rsid w:val="00D732E0"/>
    <w:rsid w:val="00D979F5"/>
    <w:rsid w:val="00DA7FC4"/>
    <w:rsid w:val="00DB5628"/>
    <w:rsid w:val="00DB6726"/>
    <w:rsid w:val="00DD1ED0"/>
    <w:rsid w:val="00DD4585"/>
    <w:rsid w:val="00DD6A94"/>
    <w:rsid w:val="00DE176C"/>
    <w:rsid w:val="00DF15D6"/>
    <w:rsid w:val="00E20D6E"/>
    <w:rsid w:val="00E33204"/>
    <w:rsid w:val="00E62035"/>
    <w:rsid w:val="00E65300"/>
    <w:rsid w:val="00E663D4"/>
    <w:rsid w:val="00E67000"/>
    <w:rsid w:val="00E719AD"/>
    <w:rsid w:val="00E76A7F"/>
    <w:rsid w:val="00E80557"/>
    <w:rsid w:val="00E811B2"/>
    <w:rsid w:val="00E846AA"/>
    <w:rsid w:val="00E90B5A"/>
    <w:rsid w:val="00E90FAD"/>
    <w:rsid w:val="00E93011"/>
    <w:rsid w:val="00EA17D1"/>
    <w:rsid w:val="00EB1BBC"/>
    <w:rsid w:val="00EC1505"/>
    <w:rsid w:val="00EC7B57"/>
    <w:rsid w:val="00EC7F50"/>
    <w:rsid w:val="00ED2EE5"/>
    <w:rsid w:val="00ED56C1"/>
    <w:rsid w:val="00EE68F3"/>
    <w:rsid w:val="00EE70E9"/>
    <w:rsid w:val="00EF0A47"/>
    <w:rsid w:val="00EF0A96"/>
    <w:rsid w:val="00EF313D"/>
    <w:rsid w:val="00F02358"/>
    <w:rsid w:val="00F11662"/>
    <w:rsid w:val="00F30167"/>
    <w:rsid w:val="00F34FBE"/>
    <w:rsid w:val="00F51543"/>
    <w:rsid w:val="00F51ECB"/>
    <w:rsid w:val="00F643A3"/>
    <w:rsid w:val="00F8196D"/>
    <w:rsid w:val="00F96F4D"/>
    <w:rsid w:val="00FA78CD"/>
    <w:rsid w:val="00FB0749"/>
    <w:rsid w:val="00FB36F2"/>
    <w:rsid w:val="00FB39F1"/>
    <w:rsid w:val="00FC0269"/>
    <w:rsid w:val="00FD0802"/>
    <w:rsid w:val="00FE0E37"/>
    <w:rsid w:val="00FE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645B"/>
  <w15:docId w15:val="{8E03BEBC-A562-4ABA-B937-E9275736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customStyle="1" w:styleId="CH8">
    <w:name w:val="CH 8"/>
    <w:aliases w:val="5 - 9 JUST"/>
    <w:basedOn w:val="Normal"/>
    <w:uiPriority w:val="99"/>
    <w:rsid w:val="00347BD2"/>
    <w:pPr>
      <w:autoSpaceDE w:val="0"/>
      <w:autoSpaceDN w:val="0"/>
      <w:adjustRightInd w:val="0"/>
      <w:spacing w:after="0" w:line="180" w:lineRule="atLeast"/>
      <w:jc w:val="both"/>
      <w:textAlignment w:val="center"/>
    </w:pPr>
    <w:rPr>
      <w:rFonts w:ascii="Cheltenham Light SSi" w:eastAsia="Calibri" w:hAnsi="Cheltenham Light SSi" w:cs="Cheltenham Light SSi"/>
      <w:color w:val="000000"/>
      <w:sz w:val="17"/>
      <w:szCs w:val="17"/>
      <w:lang w:val="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4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57943462">
      <w:bodyDiv w:val="1"/>
      <w:marLeft w:val="0"/>
      <w:marRight w:val="0"/>
      <w:marTop w:val="0"/>
      <w:marBottom w:val="0"/>
      <w:divBdr>
        <w:top w:val="none" w:sz="0" w:space="0" w:color="auto"/>
        <w:left w:val="none" w:sz="0" w:space="0" w:color="auto"/>
        <w:bottom w:val="none" w:sz="0" w:space="0" w:color="auto"/>
        <w:right w:val="none" w:sz="0" w:space="0" w:color="auto"/>
      </w:divBdr>
    </w:div>
    <w:div w:id="71897657">
      <w:bodyDiv w:val="1"/>
      <w:marLeft w:val="0"/>
      <w:marRight w:val="0"/>
      <w:marTop w:val="0"/>
      <w:marBottom w:val="0"/>
      <w:divBdr>
        <w:top w:val="none" w:sz="0" w:space="0" w:color="auto"/>
        <w:left w:val="none" w:sz="0" w:space="0" w:color="auto"/>
        <w:bottom w:val="none" w:sz="0" w:space="0" w:color="auto"/>
        <w:right w:val="none" w:sz="0" w:space="0" w:color="auto"/>
      </w:divBdr>
    </w:div>
    <w:div w:id="7204942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1217598">
      <w:bodyDiv w:val="1"/>
      <w:marLeft w:val="0"/>
      <w:marRight w:val="0"/>
      <w:marTop w:val="0"/>
      <w:marBottom w:val="0"/>
      <w:divBdr>
        <w:top w:val="none" w:sz="0" w:space="0" w:color="auto"/>
        <w:left w:val="none" w:sz="0" w:space="0" w:color="auto"/>
        <w:bottom w:val="none" w:sz="0" w:space="0" w:color="auto"/>
        <w:right w:val="none" w:sz="0" w:space="0" w:color="auto"/>
      </w:divBdr>
    </w:div>
    <w:div w:id="123425260">
      <w:bodyDiv w:val="1"/>
      <w:marLeft w:val="0"/>
      <w:marRight w:val="0"/>
      <w:marTop w:val="0"/>
      <w:marBottom w:val="0"/>
      <w:divBdr>
        <w:top w:val="none" w:sz="0" w:space="0" w:color="auto"/>
        <w:left w:val="none" w:sz="0" w:space="0" w:color="auto"/>
        <w:bottom w:val="none" w:sz="0" w:space="0" w:color="auto"/>
        <w:right w:val="none" w:sz="0" w:space="0" w:color="auto"/>
      </w:divBdr>
    </w:div>
    <w:div w:id="1310260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7355756">
      <w:bodyDiv w:val="1"/>
      <w:marLeft w:val="0"/>
      <w:marRight w:val="0"/>
      <w:marTop w:val="0"/>
      <w:marBottom w:val="0"/>
      <w:divBdr>
        <w:top w:val="none" w:sz="0" w:space="0" w:color="auto"/>
        <w:left w:val="none" w:sz="0" w:space="0" w:color="auto"/>
        <w:bottom w:val="none" w:sz="0" w:space="0" w:color="auto"/>
        <w:right w:val="none" w:sz="0" w:space="0" w:color="auto"/>
      </w:divBdr>
    </w:div>
    <w:div w:id="167183559">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406371">
      <w:bodyDiv w:val="1"/>
      <w:marLeft w:val="0"/>
      <w:marRight w:val="0"/>
      <w:marTop w:val="0"/>
      <w:marBottom w:val="0"/>
      <w:divBdr>
        <w:top w:val="none" w:sz="0" w:space="0" w:color="auto"/>
        <w:left w:val="none" w:sz="0" w:space="0" w:color="auto"/>
        <w:bottom w:val="none" w:sz="0" w:space="0" w:color="auto"/>
        <w:right w:val="none" w:sz="0" w:space="0" w:color="auto"/>
      </w:divBdr>
    </w:div>
    <w:div w:id="189682442">
      <w:bodyDiv w:val="1"/>
      <w:marLeft w:val="0"/>
      <w:marRight w:val="0"/>
      <w:marTop w:val="0"/>
      <w:marBottom w:val="0"/>
      <w:divBdr>
        <w:top w:val="none" w:sz="0" w:space="0" w:color="auto"/>
        <w:left w:val="none" w:sz="0" w:space="0" w:color="auto"/>
        <w:bottom w:val="none" w:sz="0" w:space="0" w:color="auto"/>
        <w:right w:val="none" w:sz="0" w:space="0" w:color="auto"/>
      </w:divBdr>
    </w:div>
    <w:div w:id="193470671">
      <w:bodyDiv w:val="1"/>
      <w:marLeft w:val="0"/>
      <w:marRight w:val="0"/>
      <w:marTop w:val="0"/>
      <w:marBottom w:val="0"/>
      <w:divBdr>
        <w:top w:val="none" w:sz="0" w:space="0" w:color="auto"/>
        <w:left w:val="none" w:sz="0" w:space="0" w:color="auto"/>
        <w:bottom w:val="none" w:sz="0" w:space="0" w:color="auto"/>
        <w:right w:val="none" w:sz="0" w:space="0" w:color="auto"/>
      </w:divBdr>
    </w:div>
    <w:div w:id="216623973">
      <w:bodyDiv w:val="1"/>
      <w:marLeft w:val="0"/>
      <w:marRight w:val="0"/>
      <w:marTop w:val="0"/>
      <w:marBottom w:val="0"/>
      <w:divBdr>
        <w:top w:val="none" w:sz="0" w:space="0" w:color="auto"/>
        <w:left w:val="none" w:sz="0" w:space="0" w:color="auto"/>
        <w:bottom w:val="none" w:sz="0" w:space="0" w:color="auto"/>
        <w:right w:val="none" w:sz="0" w:space="0" w:color="auto"/>
      </w:divBdr>
    </w:div>
    <w:div w:id="229535707">
      <w:bodyDiv w:val="1"/>
      <w:marLeft w:val="0"/>
      <w:marRight w:val="0"/>
      <w:marTop w:val="0"/>
      <w:marBottom w:val="0"/>
      <w:divBdr>
        <w:top w:val="none" w:sz="0" w:space="0" w:color="auto"/>
        <w:left w:val="none" w:sz="0" w:space="0" w:color="auto"/>
        <w:bottom w:val="none" w:sz="0" w:space="0" w:color="auto"/>
        <w:right w:val="none" w:sz="0" w:space="0" w:color="auto"/>
      </w:divBdr>
    </w:div>
    <w:div w:id="2422278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620783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1419702">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078631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354413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2264473">
      <w:bodyDiv w:val="1"/>
      <w:marLeft w:val="0"/>
      <w:marRight w:val="0"/>
      <w:marTop w:val="0"/>
      <w:marBottom w:val="0"/>
      <w:divBdr>
        <w:top w:val="none" w:sz="0" w:space="0" w:color="auto"/>
        <w:left w:val="none" w:sz="0" w:space="0" w:color="auto"/>
        <w:bottom w:val="none" w:sz="0" w:space="0" w:color="auto"/>
        <w:right w:val="none" w:sz="0" w:space="0" w:color="auto"/>
      </w:divBdr>
    </w:div>
    <w:div w:id="516501936">
      <w:bodyDiv w:val="1"/>
      <w:marLeft w:val="0"/>
      <w:marRight w:val="0"/>
      <w:marTop w:val="0"/>
      <w:marBottom w:val="0"/>
      <w:divBdr>
        <w:top w:val="none" w:sz="0" w:space="0" w:color="auto"/>
        <w:left w:val="none" w:sz="0" w:space="0" w:color="auto"/>
        <w:bottom w:val="none" w:sz="0" w:space="0" w:color="auto"/>
        <w:right w:val="none" w:sz="0" w:space="0" w:color="auto"/>
      </w:divBdr>
    </w:div>
    <w:div w:id="532885602">
      <w:bodyDiv w:val="1"/>
      <w:marLeft w:val="0"/>
      <w:marRight w:val="0"/>
      <w:marTop w:val="0"/>
      <w:marBottom w:val="0"/>
      <w:divBdr>
        <w:top w:val="none" w:sz="0" w:space="0" w:color="auto"/>
        <w:left w:val="none" w:sz="0" w:space="0" w:color="auto"/>
        <w:bottom w:val="none" w:sz="0" w:space="0" w:color="auto"/>
        <w:right w:val="none" w:sz="0" w:space="0" w:color="auto"/>
      </w:divBdr>
    </w:div>
    <w:div w:id="555244217">
      <w:bodyDiv w:val="1"/>
      <w:marLeft w:val="0"/>
      <w:marRight w:val="0"/>
      <w:marTop w:val="0"/>
      <w:marBottom w:val="0"/>
      <w:divBdr>
        <w:top w:val="none" w:sz="0" w:space="0" w:color="auto"/>
        <w:left w:val="none" w:sz="0" w:space="0" w:color="auto"/>
        <w:bottom w:val="none" w:sz="0" w:space="0" w:color="auto"/>
        <w:right w:val="none" w:sz="0" w:space="0" w:color="auto"/>
      </w:divBdr>
    </w:div>
    <w:div w:id="556090808">
      <w:bodyDiv w:val="1"/>
      <w:marLeft w:val="0"/>
      <w:marRight w:val="0"/>
      <w:marTop w:val="0"/>
      <w:marBottom w:val="0"/>
      <w:divBdr>
        <w:top w:val="none" w:sz="0" w:space="0" w:color="auto"/>
        <w:left w:val="none" w:sz="0" w:space="0" w:color="auto"/>
        <w:bottom w:val="none" w:sz="0" w:space="0" w:color="auto"/>
        <w:right w:val="none" w:sz="0" w:space="0" w:color="auto"/>
      </w:divBdr>
    </w:div>
    <w:div w:id="574513437">
      <w:bodyDiv w:val="1"/>
      <w:marLeft w:val="0"/>
      <w:marRight w:val="0"/>
      <w:marTop w:val="0"/>
      <w:marBottom w:val="0"/>
      <w:divBdr>
        <w:top w:val="none" w:sz="0" w:space="0" w:color="auto"/>
        <w:left w:val="none" w:sz="0" w:space="0" w:color="auto"/>
        <w:bottom w:val="none" w:sz="0" w:space="0" w:color="auto"/>
        <w:right w:val="none" w:sz="0" w:space="0" w:color="auto"/>
      </w:divBdr>
    </w:div>
    <w:div w:id="59863528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499239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008199">
      <w:bodyDiv w:val="1"/>
      <w:marLeft w:val="0"/>
      <w:marRight w:val="0"/>
      <w:marTop w:val="0"/>
      <w:marBottom w:val="0"/>
      <w:divBdr>
        <w:top w:val="none" w:sz="0" w:space="0" w:color="auto"/>
        <w:left w:val="none" w:sz="0" w:space="0" w:color="auto"/>
        <w:bottom w:val="none" w:sz="0" w:space="0" w:color="auto"/>
        <w:right w:val="none" w:sz="0" w:space="0" w:color="auto"/>
      </w:divBdr>
    </w:div>
    <w:div w:id="639579746">
      <w:bodyDiv w:val="1"/>
      <w:marLeft w:val="0"/>
      <w:marRight w:val="0"/>
      <w:marTop w:val="0"/>
      <w:marBottom w:val="0"/>
      <w:divBdr>
        <w:top w:val="none" w:sz="0" w:space="0" w:color="auto"/>
        <w:left w:val="none" w:sz="0" w:space="0" w:color="auto"/>
        <w:bottom w:val="none" w:sz="0" w:space="0" w:color="auto"/>
        <w:right w:val="none" w:sz="0" w:space="0" w:color="auto"/>
      </w:divBdr>
    </w:div>
    <w:div w:id="67423515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696857793">
      <w:bodyDiv w:val="1"/>
      <w:marLeft w:val="0"/>
      <w:marRight w:val="0"/>
      <w:marTop w:val="0"/>
      <w:marBottom w:val="0"/>
      <w:divBdr>
        <w:top w:val="none" w:sz="0" w:space="0" w:color="auto"/>
        <w:left w:val="none" w:sz="0" w:space="0" w:color="auto"/>
        <w:bottom w:val="none" w:sz="0" w:space="0" w:color="auto"/>
        <w:right w:val="none" w:sz="0" w:space="0" w:color="auto"/>
      </w:divBdr>
    </w:div>
    <w:div w:id="744766918">
      <w:bodyDiv w:val="1"/>
      <w:marLeft w:val="0"/>
      <w:marRight w:val="0"/>
      <w:marTop w:val="0"/>
      <w:marBottom w:val="0"/>
      <w:divBdr>
        <w:top w:val="none" w:sz="0" w:space="0" w:color="auto"/>
        <w:left w:val="none" w:sz="0" w:space="0" w:color="auto"/>
        <w:bottom w:val="none" w:sz="0" w:space="0" w:color="auto"/>
        <w:right w:val="none" w:sz="0" w:space="0" w:color="auto"/>
      </w:divBdr>
    </w:div>
    <w:div w:id="747076570">
      <w:bodyDiv w:val="1"/>
      <w:marLeft w:val="0"/>
      <w:marRight w:val="0"/>
      <w:marTop w:val="0"/>
      <w:marBottom w:val="0"/>
      <w:divBdr>
        <w:top w:val="none" w:sz="0" w:space="0" w:color="auto"/>
        <w:left w:val="none" w:sz="0" w:space="0" w:color="auto"/>
        <w:bottom w:val="none" w:sz="0" w:space="0" w:color="auto"/>
        <w:right w:val="none" w:sz="0" w:space="0" w:color="auto"/>
      </w:divBdr>
    </w:div>
    <w:div w:id="74896209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3405166">
      <w:bodyDiv w:val="1"/>
      <w:marLeft w:val="0"/>
      <w:marRight w:val="0"/>
      <w:marTop w:val="0"/>
      <w:marBottom w:val="0"/>
      <w:divBdr>
        <w:top w:val="none" w:sz="0" w:space="0" w:color="auto"/>
        <w:left w:val="none" w:sz="0" w:space="0" w:color="auto"/>
        <w:bottom w:val="none" w:sz="0" w:space="0" w:color="auto"/>
        <w:right w:val="none" w:sz="0" w:space="0" w:color="auto"/>
      </w:divBdr>
    </w:div>
    <w:div w:id="776290804">
      <w:bodyDiv w:val="1"/>
      <w:marLeft w:val="0"/>
      <w:marRight w:val="0"/>
      <w:marTop w:val="0"/>
      <w:marBottom w:val="0"/>
      <w:divBdr>
        <w:top w:val="none" w:sz="0" w:space="0" w:color="auto"/>
        <w:left w:val="none" w:sz="0" w:space="0" w:color="auto"/>
        <w:bottom w:val="none" w:sz="0" w:space="0" w:color="auto"/>
        <w:right w:val="none" w:sz="0" w:space="0" w:color="auto"/>
      </w:divBdr>
    </w:div>
    <w:div w:id="81430312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1577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6718590">
      <w:bodyDiv w:val="1"/>
      <w:marLeft w:val="0"/>
      <w:marRight w:val="0"/>
      <w:marTop w:val="0"/>
      <w:marBottom w:val="0"/>
      <w:divBdr>
        <w:top w:val="none" w:sz="0" w:space="0" w:color="auto"/>
        <w:left w:val="none" w:sz="0" w:space="0" w:color="auto"/>
        <w:bottom w:val="none" w:sz="0" w:space="0" w:color="auto"/>
        <w:right w:val="none" w:sz="0" w:space="0" w:color="auto"/>
      </w:divBdr>
    </w:div>
    <w:div w:id="899630834">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8679229">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7661437">
      <w:bodyDiv w:val="1"/>
      <w:marLeft w:val="0"/>
      <w:marRight w:val="0"/>
      <w:marTop w:val="0"/>
      <w:marBottom w:val="0"/>
      <w:divBdr>
        <w:top w:val="none" w:sz="0" w:space="0" w:color="auto"/>
        <w:left w:val="none" w:sz="0" w:space="0" w:color="auto"/>
        <w:bottom w:val="none" w:sz="0" w:space="0" w:color="auto"/>
        <w:right w:val="none" w:sz="0" w:space="0" w:color="auto"/>
      </w:divBdr>
      <w:divsChild>
        <w:div w:id="671493632">
          <w:marLeft w:val="0"/>
          <w:marRight w:val="0"/>
          <w:marTop w:val="0"/>
          <w:marBottom w:val="0"/>
          <w:divBdr>
            <w:top w:val="none" w:sz="0" w:space="0" w:color="auto"/>
            <w:left w:val="none" w:sz="0" w:space="0" w:color="auto"/>
            <w:bottom w:val="none" w:sz="0" w:space="0" w:color="auto"/>
            <w:right w:val="none" w:sz="0" w:space="0" w:color="auto"/>
          </w:divBdr>
          <w:divsChild>
            <w:div w:id="270162421">
              <w:marLeft w:val="0"/>
              <w:marRight w:val="0"/>
              <w:marTop w:val="0"/>
              <w:marBottom w:val="0"/>
              <w:divBdr>
                <w:top w:val="none" w:sz="0" w:space="0" w:color="auto"/>
                <w:left w:val="none" w:sz="0" w:space="0" w:color="auto"/>
                <w:bottom w:val="none" w:sz="0" w:space="0" w:color="auto"/>
                <w:right w:val="none" w:sz="0" w:space="0" w:color="auto"/>
              </w:divBdr>
            </w:div>
          </w:divsChild>
        </w:div>
        <w:div w:id="1622805439">
          <w:marLeft w:val="0"/>
          <w:marRight w:val="0"/>
          <w:marTop w:val="0"/>
          <w:marBottom w:val="0"/>
          <w:divBdr>
            <w:top w:val="none" w:sz="0" w:space="0" w:color="auto"/>
            <w:left w:val="none" w:sz="0" w:space="0" w:color="auto"/>
            <w:bottom w:val="none" w:sz="0" w:space="0" w:color="auto"/>
            <w:right w:val="none" w:sz="0" w:space="0" w:color="auto"/>
          </w:divBdr>
          <w:divsChild>
            <w:div w:id="1544319750">
              <w:marLeft w:val="0"/>
              <w:marRight w:val="0"/>
              <w:marTop w:val="0"/>
              <w:marBottom w:val="0"/>
              <w:divBdr>
                <w:top w:val="none" w:sz="0" w:space="0" w:color="auto"/>
                <w:left w:val="none" w:sz="0" w:space="0" w:color="auto"/>
                <w:bottom w:val="none" w:sz="0" w:space="0" w:color="auto"/>
                <w:right w:val="none" w:sz="0" w:space="0" w:color="auto"/>
              </w:divBdr>
            </w:div>
          </w:divsChild>
        </w:div>
        <w:div w:id="453838463">
          <w:marLeft w:val="0"/>
          <w:marRight w:val="0"/>
          <w:marTop w:val="0"/>
          <w:marBottom w:val="0"/>
          <w:divBdr>
            <w:top w:val="none" w:sz="0" w:space="0" w:color="auto"/>
            <w:left w:val="none" w:sz="0" w:space="0" w:color="auto"/>
            <w:bottom w:val="none" w:sz="0" w:space="0" w:color="auto"/>
            <w:right w:val="none" w:sz="0" w:space="0" w:color="auto"/>
          </w:divBdr>
          <w:divsChild>
            <w:div w:id="6811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36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27667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250735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9521352">
      <w:bodyDiv w:val="1"/>
      <w:marLeft w:val="0"/>
      <w:marRight w:val="0"/>
      <w:marTop w:val="0"/>
      <w:marBottom w:val="0"/>
      <w:divBdr>
        <w:top w:val="none" w:sz="0" w:space="0" w:color="auto"/>
        <w:left w:val="none" w:sz="0" w:space="0" w:color="auto"/>
        <w:bottom w:val="none" w:sz="0" w:space="0" w:color="auto"/>
        <w:right w:val="none" w:sz="0" w:space="0" w:color="auto"/>
      </w:divBdr>
    </w:div>
    <w:div w:id="117495476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86319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3541353">
      <w:bodyDiv w:val="1"/>
      <w:marLeft w:val="0"/>
      <w:marRight w:val="0"/>
      <w:marTop w:val="0"/>
      <w:marBottom w:val="0"/>
      <w:divBdr>
        <w:top w:val="none" w:sz="0" w:space="0" w:color="auto"/>
        <w:left w:val="none" w:sz="0" w:space="0" w:color="auto"/>
        <w:bottom w:val="none" w:sz="0" w:space="0" w:color="auto"/>
        <w:right w:val="none" w:sz="0" w:space="0" w:color="auto"/>
      </w:divBdr>
    </w:div>
    <w:div w:id="1314724382">
      <w:bodyDiv w:val="1"/>
      <w:marLeft w:val="0"/>
      <w:marRight w:val="0"/>
      <w:marTop w:val="0"/>
      <w:marBottom w:val="0"/>
      <w:divBdr>
        <w:top w:val="none" w:sz="0" w:space="0" w:color="auto"/>
        <w:left w:val="none" w:sz="0" w:space="0" w:color="auto"/>
        <w:bottom w:val="none" w:sz="0" w:space="0" w:color="auto"/>
        <w:right w:val="none" w:sz="0" w:space="0" w:color="auto"/>
      </w:divBdr>
    </w:div>
    <w:div w:id="1332224040">
      <w:bodyDiv w:val="1"/>
      <w:marLeft w:val="0"/>
      <w:marRight w:val="0"/>
      <w:marTop w:val="0"/>
      <w:marBottom w:val="0"/>
      <w:divBdr>
        <w:top w:val="none" w:sz="0" w:space="0" w:color="auto"/>
        <w:left w:val="none" w:sz="0" w:space="0" w:color="auto"/>
        <w:bottom w:val="none" w:sz="0" w:space="0" w:color="auto"/>
        <w:right w:val="none" w:sz="0" w:space="0" w:color="auto"/>
      </w:divBdr>
    </w:div>
    <w:div w:id="1334911809">
      <w:bodyDiv w:val="1"/>
      <w:marLeft w:val="0"/>
      <w:marRight w:val="0"/>
      <w:marTop w:val="0"/>
      <w:marBottom w:val="0"/>
      <w:divBdr>
        <w:top w:val="none" w:sz="0" w:space="0" w:color="auto"/>
        <w:left w:val="none" w:sz="0" w:space="0" w:color="auto"/>
        <w:bottom w:val="none" w:sz="0" w:space="0" w:color="auto"/>
        <w:right w:val="none" w:sz="0" w:space="0" w:color="auto"/>
      </w:divBdr>
    </w:div>
    <w:div w:id="1354572662">
      <w:bodyDiv w:val="1"/>
      <w:marLeft w:val="0"/>
      <w:marRight w:val="0"/>
      <w:marTop w:val="0"/>
      <w:marBottom w:val="0"/>
      <w:divBdr>
        <w:top w:val="none" w:sz="0" w:space="0" w:color="auto"/>
        <w:left w:val="none" w:sz="0" w:space="0" w:color="auto"/>
        <w:bottom w:val="none" w:sz="0" w:space="0" w:color="auto"/>
        <w:right w:val="none" w:sz="0" w:space="0" w:color="auto"/>
      </w:divBdr>
      <w:divsChild>
        <w:div w:id="43801285">
          <w:marLeft w:val="0"/>
          <w:marRight w:val="0"/>
          <w:marTop w:val="0"/>
          <w:marBottom w:val="0"/>
          <w:divBdr>
            <w:top w:val="none" w:sz="0" w:space="0" w:color="auto"/>
            <w:left w:val="none" w:sz="0" w:space="0" w:color="auto"/>
            <w:bottom w:val="none" w:sz="0" w:space="0" w:color="auto"/>
            <w:right w:val="none" w:sz="0" w:space="0" w:color="auto"/>
          </w:divBdr>
          <w:divsChild>
            <w:div w:id="628513231">
              <w:marLeft w:val="0"/>
              <w:marRight w:val="0"/>
              <w:marTop w:val="0"/>
              <w:marBottom w:val="0"/>
              <w:divBdr>
                <w:top w:val="none" w:sz="0" w:space="0" w:color="auto"/>
                <w:left w:val="none" w:sz="0" w:space="0" w:color="auto"/>
                <w:bottom w:val="none" w:sz="0" w:space="0" w:color="auto"/>
                <w:right w:val="none" w:sz="0" w:space="0" w:color="auto"/>
              </w:divBdr>
            </w:div>
          </w:divsChild>
        </w:div>
        <w:div w:id="528683371">
          <w:marLeft w:val="0"/>
          <w:marRight w:val="0"/>
          <w:marTop w:val="0"/>
          <w:marBottom w:val="0"/>
          <w:divBdr>
            <w:top w:val="none" w:sz="0" w:space="0" w:color="auto"/>
            <w:left w:val="none" w:sz="0" w:space="0" w:color="auto"/>
            <w:bottom w:val="none" w:sz="0" w:space="0" w:color="auto"/>
            <w:right w:val="none" w:sz="0" w:space="0" w:color="auto"/>
          </w:divBdr>
          <w:divsChild>
            <w:div w:id="1574008077">
              <w:marLeft w:val="0"/>
              <w:marRight w:val="0"/>
              <w:marTop w:val="0"/>
              <w:marBottom w:val="0"/>
              <w:divBdr>
                <w:top w:val="none" w:sz="0" w:space="0" w:color="auto"/>
                <w:left w:val="none" w:sz="0" w:space="0" w:color="auto"/>
                <w:bottom w:val="none" w:sz="0" w:space="0" w:color="auto"/>
                <w:right w:val="none" w:sz="0" w:space="0" w:color="auto"/>
              </w:divBdr>
            </w:div>
          </w:divsChild>
        </w:div>
        <w:div w:id="1406027154">
          <w:marLeft w:val="0"/>
          <w:marRight w:val="0"/>
          <w:marTop w:val="0"/>
          <w:marBottom w:val="0"/>
          <w:divBdr>
            <w:top w:val="none" w:sz="0" w:space="0" w:color="auto"/>
            <w:left w:val="none" w:sz="0" w:space="0" w:color="auto"/>
            <w:bottom w:val="none" w:sz="0" w:space="0" w:color="auto"/>
            <w:right w:val="none" w:sz="0" w:space="0" w:color="auto"/>
          </w:divBdr>
          <w:divsChild>
            <w:div w:id="12276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7043981">
      <w:bodyDiv w:val="1"/>
      <w:marLeft w:val="0"/>
      <w:marRight w:val="0"/>
      <w:marTop w:val="0"/>
      <w:marBottom w:val="0"/>
      <w:divBdr>
        <w:top w:val="none" w:sz="0" w:space="0" w:color="auto"/>
        <w:left w:val="none" w:sz="0" w:space="0" w:color="auto"/>
        <w:bottom w:val="none" w:sz="0" w:space="0" w:color="auto"/>
        <w:right w:val="none" w:sz="0" w:space="0" w:color="auto"/>
      </w:divBdr>
    </w:div>
    <w:div w:id="138505864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038982">
      <w:bodyDiv w:val="1"/>
      <w:marLeft w:val="0"/>
      <w:marRight w:val="0"/>
      <w:marTop w:val="0"/>
      <w:marBottom w:val="0"/>
      <w:divBdr>
        <w:top w:val="none" w:sz="0" w:space="0" w:color="auto"/>
        <w:left w:val="none" w:sz="0" w:space="0" w:color="auto"/>
        <w:bottom w:val="none" w:sz="0" w:space="0" w:color="auto"/>
        <w:right w:val="none" w:sz="0" w:space="0" w:color="auto"/>
      </w:divBdr>
    </w:div>
    <w:div w:id="1436973630">
      <w:bodyDiv w:val="1"/>
      <w:marLeft w:val="0"/>
      <w:marRight w:val="0"/>
      <w:marTop w:val="0"/>
      <w:marBottom w:val="0"/>
      <w:divBdr>
        <w:top w:val="none" w:sz="0" w:space="0" w:color="auto"/>
        <w:left w:val="none" w:sz="0" w:space="0" w:color="auto"/>
        <w:bottom w:val="none" w:sz="0" w:space="0" w:color="auto"/>
        <w:right w:val="none" w:sz="0" w:space="0" w:color="auto"/>
      </w:divBdr>
    </w:div>
    <w:div w:id="1443382995">
      <w:bodyDiv w:val="1"/>
      <w:marLeft w:val="0"/>
      <w:marRight w:val="0"/>
      <w:marTop w:val="0"/>
      <w:marBottom w:val="0"/>
      <w:divBdr>
        <w:top w:val="none" w:sz="0" w:space="0" w:color="auto"/>
        <w:left w:val="none" w:sz="0" w:space="0" w:color="auto"/>
        <w:bottom w:val="none" w:sz="0" w:space="0" w:color="auto"/>
        <w:right w:val="none" w:sz="0" w:space="0" w:color="auto"/>
      </w:divBdr>
    </w:div>
    <w:div w:id="144870166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7917156">
      <w:bodyDiv w:val="1"/>
      <w:marLeft w:val="0"/>
      <w:marRight w:val="0"/>
      <w:marTop w:val="0"/>
      <w:marBottom w:val="0"/>
      <w:divBdr>
        <w:top w:val="none" w:sz="0" w:space="0" w:color="auto"/>
        <w:left w:val="none" w:sz="0" w:space="0" w:color="auto"/>
        <w:bottom w:val="none" w:sz="0" w:space="0" w:color="auto"/>
        <w:right w:val="none" w:sz="0" w:space="0" w:color="auto"/>
      </w:divBdr>
    </w:div>
    <w:div w:id="1509100363">
      <w:bodyDiv w:val="1"/>
      <w:marLeft w:val="0"/>
      <w:marRight w:val="0"/>
      <w:marTop w:val="0"/>
      <w:marBottom w:val="0"/>
      <w:divBdr>
        <w:top w:val="none" w:sz="0" w:space="0" w:color="auto"/>
        <w:left w:val="none" w:sz="0" w:space="0" w:color="auto"/>
        <w:bottom w:val="none" w:sz="0" w:space="0" w:color="auto"/>
        <w:right w:val="none" w:sz="0" w:space="0" w:color="auto"/>
      </w:divBdr>
    </w:div>
    <w:div w:id="1518813501">
      <w:bodyDiv w:val="1"/>
      <w:marLeft w:val="0"/>
      <w:marRight w:val="0"/>
      <w:marTop w:val="0"/>
      <w:marBottom w:val="0"/>
      <w:divBdr>
        <w:top w:val="none" w:sz="0" w:space="0" w:color="auto"/>
        <w:left w:val="none" w:sz="0" w:space="0" w:color="auto"/>
        <w:bottom w:val="none" w:sz="0" w:space="0" w:color="auto"/>
        <w:right w:val="none" w:sz="0" w:space="0" w:color="auto"/>
      </w:divBdr>
    </w:div>
    <w:div w:id="1533686243">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3345878">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389937">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70270868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7027924">
      <w:bodyDiv w:val="1"/>
      <w:marLeft w:val="0"/>
      <w:marRight w:val="0"/>
      <w:marTop w:val="0"/>
      <w:marBottom w:val="0"/>
      <w:divBdr>
        <w:top w:val="none" w:sz="0" w:space="0" w:color="auto"/>
        <w:left w:val="none" w:sz="0" w:space="0" w:color="auto"/>
        <w:bottom w:val="none" w:sz="0" w:space="0" w:color="auto"/>
        <w:right w:val="none" w:sz="0" w:space="0" w:color="auto"/>
      </w:divBdr>
    </w:div>
    <w:div w:id="1740908951">
      <w:bodyDiv w:val="1"/>
      <w:marLeft w:val="0"/>
      <w:marRight w:val="0"/>
      <w:marTop w:val="0"/>
      <w:marBottom w:val="0"/>
      <w:divBdr>
        <w:top w:val="none" w:sz="0" w:space="0" w:color="auto"/>
        <w:left w:val="none" w:sz="0" w:space="0" w:color="auto"/>
        <w:bottom w:val="none" w:sz="0" w:space="0" w:color="auto"/>
        <w:right w:val="none" w:sz="0" w:space="0" w:color="auto"/>
      </w:divBdr>
    </w:div>
    <w:div w:id="1751150652">
      <w:bodyDiv w:val="1"/>
      <w:marLeft w:val="0"/>
      <w:marRight w:val="0"/>
      <w:marTop w:val="0"/>
      <w:marBottom w:val="0"/>
      <w:divBdr>
        <w:top w:val="none" w:sz="0" w:space="0" w:color="auto"/>
        <w:left w:val="none" w:sz="0" w:space="0" w:color="auto"/>
        <w:bottom w:val="none" w:sz="0" w:space="0" w:color="auto"/>
        <w:right w:val="none" w:sz="0" w:space="0" w:color="auto"/>
      </w:divBdr>
      <w:divsChild>
        <w:div w:id="1456560267">
          <w:marLeft w:val="0"/>
          <w:marRight w:val="0"/>
          <w:marTop w:val="0"/>
          <w:marBottom w:val="0"/>
          <w:divBdr>
            <w:top w:val="none" w:sz="0" w:space="0" w:color="auto"/>
            <w:left w:val="none" w:sz="0" w:space="0" w:color="auto"/>
            <w:bottom w:val="none" w:sz="0" w:space="0" w:color="auto"/>
            <w:right w:val="none" w:sz="0" w:space="0" w:color="auto"/>
          </w:divBdr>
          <w:divsChild>
            <w:div w:id="343020104">
              <w:marLeft w:val="0"/>
              <w:marRight w:val="0"/>
              <w:marTop w:val="0"/>
              <w:marBottom w:val="0"/>
              <w:divBdr>
                <w:top w:val="none" w:sz="0" w:space="0" w:color="auto"/>
                <w:left w:val="none" w:sz="0" w:space="0" w:color="auto"/>
                <w:bottom w:val="none" w:sz="0" w:space="0" w:color="auto"/>
                <w:right w:val="none" w:sz="0" w:space="0" w:color="auto"/>
              </w:divBdr>
            </w:div>
          </w:divsChild>
        </w:div>
        <w:div w:id="646786505">
          <w:marLeft w:val="0"/>
          <w:marRight w:val="0"/>
          <w:marTop w:val="0"/>
          <w:marBottom w:val="0"/>
          <w:divBdr>
            <w:top w:val="none" w:sz="0" w:space="0" w:color="auto"/>
            <w:left w:val="none" w:sz="0" w:space="0" w:color="auto"/>
            <w:bottom w:val="none" w:sz="0" w:space="0" w:color="auto"/>
            <w:right w:val="none" w:sz="0" w:space="0" w:color="auto"/>
          </w:divBdr>
          <w:divsChild>
            <w:div w:id="1931886147">
              <w:marLeft w:val="0"/>
              <w:marRight w:val="0"/>
              <w:marTop w:val="0"/>
              <w:marBottom w:val="0"/>
              <w:divBdr>
                <w:top w:val="none" w:sz="0" w:space="0" w:color="auto"/>
                <w:left w:val="none" w:sz="0" w:space="0" w:color="auto"/>
                <w:bottom w:val="none" w:sz="0" w:space="0" w:color="auto"/>
                <w:right w:val="none" w:sz="0" w:space="0" w:color="auto"/>
              </w:divBdr>
            </w:div>
          </w:divsChild>
        </w:div>
        <w:div w:id="26877992">
          <w:marLeft w:val="0"/>
          <w:marRight w:val="0"/>
          <w:marTop w:val="0"/>
          <w:marBottom w:val="0"/>
          <w:divBdr>
            <w:top w:val="none" w:sz="0" w:space="0" w:color="auto"/>
            <w:left w:val="none" w:sz="0" w:space="0" w:color="auto"/>
            <w:bottom w:val="none" w:sz="0" w:space="0" w:color="auto"/>
            <w:right w:val="none" w:sz="0" w:space="0" w:color="auto"/>
          </w:divBdr>
          <w:divsChild>
            <w:div w:id="132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3326">
      <w:bodyDiv w:val="1"/>
      <w:marLeft w:val="0"/>
      <w:marRight w:val="0"/>
      <w:marTop w:val="0"/>
      <w:marBottom w:val="0"/>
      <w:divBdr>
        <w:top w:val="none" w:sz="0" w:space="0" w:color="auto"/>
        <w:left w:val="none" w:sz="0" w:space="0" w:color="auto"/>
        <w:bottom w:val="none" w:sz="0" w:space="0" w:color="auto"/>
        <w:right w:val="none" w:sz="0" w:space="0" w:color="auto"/>
      </w:divBdr>
    </w:div>
    <w:div w:id="176588004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960795">
      <w:bodyDiv w:val="1"/>
      <w:marLeft w:val="0"/>
      <w:marRight w:val="0"/>
      <w:marTop w:val="0"/>
      <w:marBottom w:val="0"/>
      <w:divBdr>
        <w:top w:val="none" w:sz="0" w:space="0" w:color="auto"/>
        <w:left w:val="none" w:sz="0" w:space="0" w:color="auto"/>
        <w:bottom w:val="none" w:sz="0" w:space="0" w:color="auto"/>
        <w:right w:val="none" w:sz="0" w:space="0" w:color="auto"/>
      </w:divBdr>
    </w:div>
    <w:div w:id="1822697338">
      <w:bodyDiv w:val="1"/>
      <w:marLeft w:val="0"/>
      <w:marRight w:val="0"/>
      <w:marTop w:val="0"/>
      <w:marBottom w:val="0"/>
      <w:divBdr>
        <w:top w:val="none" w:sz="0" w:space="0" w:color="auto"/>
        <w:left w:val="none" w:sz="0" w:space="0" w:color="auto"/>
        <w:bottom w:val="none" w:sz="0" w:space="0" w:color="auto"/>
        <w:right w:val="none" w:sz="0" w:space="0" w:color="auto"/>
      </w:divBdr>
    </w:div>
    <w:div w:id="1876237263">
      <w:bodyDiv w:val="1"/>
      <w:marLeft w:val="0"/>
      <w:marRight w:val="0"/>
      <w:marTop w:val="0"/>
      <w:marBottom w:val="0"/>
      <w:divBdr>
        <w:top w:val="none" w:sz="0" w:space="0" w:color="auto"/>
        <w:left w:val="none" w:sz="0" w:space="0" w:color="auto"/>
        <w:bottom w:val="none" w:sz="0" w:space="0" w:color="auto"/>
        <w:right w:val="none" w:sz="0" w:space="0" w:color="auto"/>
      </w:divBdr>
    </w:div>
    <w:div w:id="1880509385">
      <w:bodyDiv w:val="1"/>
      <w:marLeft w:val="0"/>
      <w:marRight w:val="0"/>
      <w:marTop w:val="0"/>
      <w:marBottom w:val="0"/>
      <w:divBdr>
        <w:top w:val="none" w:sz="0" w:space="0" w:color="auto"/>
        <w:left w:val="none" w:sz="0" w:space="0" w:color="auto"/>
        <w:bottom w:val="none" w:sz="0" w:space="0" w:color="auto"/>
        <w:right w:val="none" w:sz="0" w:space="0" w:color="auto"/>
      </w:divBdr>
      <w:divsChild>
        <w:div w:id="1722292784">
          <w:marLeft w:val="0"/>
          <w:marRight w:val="0"/>
          <w:marTop w:val="0"/>
          <w:marBottom w:val="0"/>
          <w:divBdr>
            <w:top w:val="none" w:sz="0" w:space="0" w:color="auto"/>
            <w:left w:val="none" w:sz="0" w:space="0" w:color="auto"/>
            <w:bottom w:val="none" w:sz="0" w:space="0" w:color="auto"/>
            <w:right w:val="none" w:sz="0" w:space="0" w:color="auto"/>
          </w:divBdr>
          <w:divsChild>
            <w:div w:id="1970279161">
              <w:marLeft w:val="0"/>
              <w:marRight w:val="0"/>
              <w:marTop w:val="0"/>
              <w:marBottom w:val="0"/>
              <w:divBdr>
                <w:top w:val="none" w:sz="0" w:space="0" w:color="auto"/>
                <w:left w:val="none" w:sz="0" w:space="0" w:color="auto"/>
                <w:bottom w:val="none" w:sz="0" w:space="0" w:color="auto"/>
                <w:right w:val="none" w:sz="0" w:space="0" w:color="auto"/>
              </w:divBdr>
            </w:div>
          </w:divsChild>
        </w:div>
        <w:div w:id="1310280016">
          <w:marLeft w:val="0"/>
          <w:marRight w:val="0"/>
          <w:marTop w:val="0"/>
          <w:marBottom w:val="0"/>
          <w:divBdr>
            <w:top w:val="none" w:sz="0" w:space="0" w:color="auto"/>
            <w:left w:val="none" w:sz="0" w:space="0" w:color="auto"/>
            <w:bottom w:val="none" w:sz="0" w:space="0" w:color="auto"/>
            <w:right w:val="none" w:sz="0" w:space="0" w:color="auto"/>
          </w:divBdr>
          <w:divsChild>
            <w:div w:id="586891794">
              <w:marLeft w:val="0"/>
              <w:marRight w:val="0"/>
              <w:marTop w:val="0"/>
              <w:marBottom w:val="0"/>
              <w:divBdr>
                <w:top w:val="none" w:sz="0" w:space="0" w:color="auto"/>
                <w:left w:val="none" w:sz="0" w:space="0" w:color="auto"/>
                <w:bottom w:val="none" w:sz="0" w:space="0" w:color="auto"/>
                <w:right w:val="none" w:sz="0" w:space="0" w:color="auto"/>
              </w:divBdr>
            </w:div>
          </w:divsChild>
        </w:div>
        <w:div w:id="338586132">
          <w:marLeft w:val="0"/>
          <w:marRight w:val="0"/>
          <w:marTop w:val="0"/>
          <w:marBottom w:val="0"/>
          <w:divBdr>
            <w:top w:val="none" w:sz="0" w:space="0" w:color="auto"/>
            <w:left w:val="none" w:sz="0" w:space="0" w:color="auto"/>
            <w:bottom w:val="none" w:sz="0" w:space="0" w:color="auto"/>
            <w:right w:val="none" w:sz="0" w:space="0" w:color="auto"/>
          </w:divBdr>
          <w:divsChild>
            <w:div w:id="470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199479">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649887">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9532212">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1977733">
      <w:bodyDiv w:val="1"/>
      <w:marLeft w:val="0"/>
      <w:marRight w:val="0"/>
      <w:marTop w:val="0"/>
      <w:marBottom w:val="0"/>
      <w:divBdr>
        <w:top w:val="none" w:sz="0" w:space="0" w:color="auto"/>
        <w:left w:val="none" w:sz="0" w:space="0" w:color="auto"/>
        <w:bottom w:val="none" w:sz="0" w:space="0" w:color="auto"/>
        <w:right w:val="none" w:sz="0" w:space="0" w:color="auto"/>
      </w:divBdr>
    </w:div>
    <w:div w:id="201930527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27666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2813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9521745">
      <w:bodyDiv w:val="1"/>
      <w:marLeft w:val="0"/>
      <w:marRight w:val="0"/>
      <w:marTop w:val="0"/>
      <w:marBottom w:val="0"/>
      <w:divBdr>
        <w:top w:val="none" w:sz="0" w:space="0" w:color="auto"/>
        <w:left w:val="none" w:sz="0" w:space="0" w:color="auto"/>
        <w:bottom w:val="none" w:sz="0" w:space="0" w:color="auto"/>
        <w:right w:val="none" w:sz="0" w:space="0" w:color="auto"/>
      </w:divBdr>
    </w:div>
    <w:div w:id="21207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B7B6-67B0-4248-98A3-DD6241CA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1289</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2024-11-26T17:33:00Z</dcterms:created>
  <dcterms:modified xsi:type="dcterms:W3CDTF">2024-11-26T17:33:00Z</dcterms:modified>
</cp:coreProperties>
</file>