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82B65" w14:textId="3B61B547" w:rsidR="00626961" w:rsidRPr="00E43669" w:rsidRDefault="00100825" w:rsidP="00626961">
      <w:pPr>
        <w:pStyle w:val="Sinespaciado"/>
        <w:jc w:val="center"/>
        <w:rPr>
          <w:rFonts w:ascii="Arial" w:hAnsi="Arial" w:cs="Arial"/>
          <w:b/>
          <w:sz w:val="24"/>
          <w:szCs w:val="24"/>
          <w:lang w:val="es-MX"/>
        </w:rPr>
      </w:pPr>
      <w:r w:rsidRPr="00E43669">
        <w:rPr>
          <w:rFonts w:ascii="Arial" w:hAnsi="Arial" w:cs="Arial"/>
          <w:b/>
          <w:sz w:val="24"/>
          <w:szCs w:val="24"/>
          <w:lang w:val="es-MX"/>
        </w:rPr>
        <w:t>San José</w:t>
      </w:r>
      <w:r w:rsidR="00C5491F" w:rsidRPr="00E43669">
        <w:rPr>
          <w:rFonts w:ascii="Arial" w:hAnsi="Arial" w:cs="Arial"/>
          <w:b/>
          <w:sz w:val="24"/>
          <w:szCs w:val="24"/>
          <w:lang w:val="es-MX"/>
        </w:rPr>
        <w:t xml:space="preserve">, </w:t>
      </w:r>
      <w:r w:rsidRPr="00E43669">
        <w:rPr>
          <w:rFonts w:ascii="Arial" w:hAnsi="Arial" w:cs="Arial"/>
          <w:b/>
          <w:sz w:val="24"/>
          <w:szCs w:val="24"/>
          <w:lang w:val="es-MX"/>
        </w:rPr>
        <w:t>Volcán Arenal</w:t>
      </w:r>
      <w:r w:rsidR="00C5491F" w:rsidRPr="00E43669">
        <w:rPr>
          <w:rFonts w:ascii="Arial" w:hAnsi="Arial" w:cs="Arial"/>
          <w:b/>
          <w:sz w:val="24"/>
          <w:szCs w:val="24"/>
          <w:lang w:val="es-MX"/>
        </w:rPr>
        <w:t>, Monteverde, Isla Chiquita</w:t>
      </w:r>
    </w:p>
    <w:p w14:paraId="2CB73EBF" w14:textId="77777777" w:rsidR="00E43669" w:rsidRPr="00E43669" w:rsidRDefault="00E43669" w:rsidP="00626961">
      <w:pPr>
        <w:pStyle w:val="Sinespaciado"/>
        <w:jc w:val="both"/>
        <w:rPr>
          <w:rFonts w:ascii="Arial" w:hAnsi="Arial" w:cs="Arial"/>
          <w:bCs/>
          <w:sz w:val="20"/>
          <w:szCs w:val="20"/>
          <w:lang w:val="es-MX"/>
        </w:rPr>
      </w:pPr>
    </w:p>
    <w:p w14:paraId="041E4F45" w14:textId="0DB325A1" w:rsidR="00626961" w:rsidRPr="00E43669" w:rsidRDefault="00C5491F" w:rsidP="00626961">
      <w:pPr>
        <w:pStyle w:val="Sinespaciado"/>
        <w:jc w:val="both"/>
        <w:rPr>
          <w:rFonts w:ascii="Arial" w:hAnsi="Arial" w:cs="Arial"/>
          <w:b/>
          <w:sz w:val="20"/>
          <w:szCs w:val="20"/>
          <w:lang w:val="es-MX"/>
        </w:rPr>
      </w:pPr>
      <w:r w:rsidRPr="00E43669">
        <w:rPr>
          <w:rFonts w:ascii="Arial" w:hAnsi="Arial" w:cs="Arial"/>
          <w:noProof/>
          <w:sz w:val="20"/>
          <w:szCs w:val="20"/>
        </w:rPr>
        <w:drawing>
          <wp:anchor distT="0" distB="0" distL="114300" distR="114300" simplePos="0" relativeHeight="251659264" behindDoc="0" locked="0" layoutInCell="1" allowOverlap="1" wp14:anchorId="408CE258" wp14:editId="6059268F">
            <wp:simplePos x="0" y="0"/>
            <wp:positionH relativeFrom="margin">
              <wp:align>right</wp:align>
            </wp:positionH>
            <wp:positionV relativeFrom="paragraph">
              <wp:posOffset>5080</wp:posOffset>
            </wp:positionV>
            <wp:extent cx="2143125" cy="436563"/>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365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3669">
        <w:rPr>
          <w:rFonts w:ascii="Arial" w:hAnsi="Arial" w:cs="Arial"/>
          <w:b/>
          <w:sz w:val="20"/>
          <w:szCs w:val="20"/>
          <w:lang w:val="es-MX"/>
        </w:rPr>
        <w:t>11</w:t>
      </w:r>
      <w:r w:rsidR="00626961" w:rsidRPr="00E43669">
        <w:rPr>
          <w:rFonts w:ascii="Arial" w:hAnsi="Arial" w:cs="Arial"/>
          <w:b/>
          <w:sz w:val="20"/>
          <w:szCs w:val="20"/>
          <w:lang w:val="es-MX"/>
        </w:rPr>
        <w:t xml:space="preserve"> </w:t>
      </w:r>
      <w:r w:rsidR="004F085D" w:rsidRPr="00E43669">
        <w:rPr>
          <w:rFonts w:ascii="Arial" w:hAnsi="Arial" w:cs="Arial"/>
          <w:b/>
          <w:sz w:val="20"/>
          <w:szCs w:val="20"/>
          <w:lang w:val="es-MX"/>
        </w:rPr>
        <w:t>días</w:t>
      </w:r>
    </w:p>
    <w:p w14:paraId="19D3B29B" w14:textId="6B9F054D" w:rsidR="00626961" w:rsidRPr="00E43669" w:rsidRDefault="00626961" w:rsidP="00626961">
      <w:pPr>
        <w:pStyle w:val="Sinespaciado"/>
        <w:jc w:val="both"/>
        <w:rPr>
          <w:rFonts w:ascii="Arial" w:hAnsi="Arial" w:cs="Arial"/>
          <w:b/>
          <w:sz w:val="20"/>
          <w:szCs w:val="20"/>
          <w:lang w:val="es-MX"/>
        </w:rPr>
      </w:pPr>
      <w:r w:rsidRPr="00E43669">
        <w:rPr>
          <w:rFonts w:ascii="Arial" w:hAnsi="Arial" w:cs="Arial"/>
          <w:b/>
          <w:sz w:val="20"/>
          <w:szCs w:val="20"/>
          <w:lang w:val="es-MX"/>
        </w:rPr>
        <w:t>Salidas: diarias</w:t>
      </w:r>
      <w:r w:rsidR="0034703C" w:rsidRPr="00E43669">
        <w:rPr>
          <w:rFonts w:ascii="Arial" w:hAnsi="Arial" w:cs="Arial"/>
          <w:b/>
          <w:sz w:val="20"/>
          <w:szCs w:val="20"/>
          <w:lang w:val="es-MX"/>
        </w:rPr>
        <w:t xml:space="preserve"> hasta </w:t>
      </w:r>
      <w:r w:rsidR="00F27F5E">
        <w:rPr>
          <w:rFonts w:ascii="Arial" w:hAnsi="Arial" w:cs="Arial"/>
          <w:b/>
          <w:sz w:val="20"/>
          <w:szCs w:val="20"/>
          <w:lang w:val="es-MX"/>
        </w:rPr>
        <w:t>noviembre</w:t>
      </w:r>
      <w:r w:rsidR="00A26C21" w:rsidRPr="00E43669">
        <w:rPr>
          <w:rFonts w:ascii="Arial" w:hAnsi="Arial" w:cs="Arial"/>
          <w:b/>
          <w:sz w:val="20"/>
          <w:szCs w:val="20"/>
          <w:lang w:val="es-MX"/>
        </w:rPr>
        <w:t xml:space="preserve"> </w:t>
      </w:r>
      <w:r w:rsidR="0034703C" w:rsidRPr="00E43669">
        <w:rPr>
          <w:rFonts w:ascii="Arial" w:hAnsi="Arial" w:cs="Arial"/>
          <w:b/>
          <w:sz w:val="20"/>
          <w:szCs w:val="20"/>
          <w:lang w:val="es-MX"/>
        </w:rPr>
        <w:t>202</w:t>
      </w:r>
      <w:r w:rsidR="00BE11EF">
        <w:rPr>
          <w:rFonts w:ascii="Arial" w:hAnsi="Arial" w:cs="Arial"/>
          <w:b/>
          <w:sz w:val="20"/>
          <w:szCs w:val="20"/>
          <w:lang w:val="es-MX"/>
        </w:rPr>
        <w:t>5</w:t>
      </w:r>
    </w:p>
    <w:p w14:paraId="6977A20C" w14:textId="77777777" w:rsidR="00626961" w:rsidRPr="00E43669" w:rsidRDefault="0000430A" w:rsidP="00626961">
      <w:pPr>
        <w:spacing w:after="0"/>
        <w:jc w:val="both"/>
        <w:rPr>
          <w:rFonts w:ascii="Arial" w:hAnsi="Arial" w:cs="Arial"/>
          <w:b/>
          <w:sz w:val="20"/>
          <w:szCs w:val="20"/>
          <w:lang w:val="es-MX"/>
        </w:rPr>
      </w:pPr>
      <w:r w:rsidRPr="00E43669">
        <w:rPr>
          <w:rFonts w:ascii="Arial" w:hAnsi="Arial" w:cs="Arial"/>
          <w:b/>
          <w:sz w:val="20"/>
          <w:szCs w:val="20"/>
          <w:lang w:val="es-MX"/>
        </w:rPr>
        <w:t>Mínimo 2 pasajeros</w:t>
      </w:r>
    </w:p>
    <w:p w14:paraId="2D9099FA" w14:textId="77777777" w:rsidR="00AC5349" w:rsidRPr="00E43669" w:rsidRDefault="009A461B" w:rsidP="009A461B">
      <w:pPr>
        <w:pStyle w:val="Sinespaciado"/>
        <w:tabs>
          <w:tab w:val="left" w:pos="1710"/>
        </w:tabs>
        <w:jc w:val="both"/>
        <w:rPr>
          <w:rFonts w:ascii="Arial" w:hAnsi="Arial" w:cs="Arial"/>
          <w:b/>
          <w:sz w:val="20"/>
          <w:szCs w:val="20"/>
          <w:lang w:val="es-MX"/>
        </w:rPr>
      </w:pPr>
      <w:r w:rsidRPr="00E43669">
        <w:rPr>
          <w:rFonts w:ascii="Arial" w:hAnsi="Arial" w:cs="Arial"/>
          <w:b/>
          <w:sz w:val="20"/>
          <w:szCs w:val="20"/>
          <w:lang w:val="es-MX"/>
        </w:rPr>
        <w:tab/>
      </w:r>
    </w:p>
    <w:p w14:paraId="1F6FC9B7" w14:textId="17DDF8CD" w:rsidR="00626961" w:rsidRPr="00A036F1" w:rsidRDefault="00A036F1" w:rsidP="00E43669">
      <w:pPr>
        <w:pStyle w:val="Sinespaciado"/>
        <w:jc w:val="both"/>
        <w:rPr>
          <w:rFonts w:ascii="Arial" w:hAnsi="Arial" w:cs="Arial"/>
          <w:b/>
          <w:lang w:val="es-MX"/>
        </w:rPr>
      </w:pPr>
      <w:r w:rsidRPr="00A036F1">
        <w:rPr>
          <w:rFonts w:ascii="Arial" w:hAnsi="Arial" w:cs="Arial"/>
          <w:b/>
          <w:lang w:val="es-MX"/>
        </w:rPr>
        <w:t>Día 1.</w:t>
      </w:r>
      <w:r w:rsidRPr="00E43669">
        <w:rPr>
          <w:rFonts w:ascii="Arial" w:hAnsi="Arial" w:cs="Arial"/>
          <w:b/>
          <w:sz w:val="20"/>
          <w:szCs w:val="20"/>
          <w:lang w:val="es-MX"/>
        </w:rPr>
        <w:t xml:space="preserve"> </w:t>
      </w:r>
      <w:r w:rsidRPr="00A036F1">
        <w:rPr>
          <w:rFonts w:ascii="Arial" w:hAnsi="Arial" w:cs="Arial"/>
          <w:b/>
          <w:lang w:val="es-MX"/>
        </w:rPr>
        <w:t>México – San José</w:t>
      </w:r>
    </w:p>
    <w:p w14:paraId="01BEB6D6" w14:textId="024E7213" w:rsidR="00C5491F" w:rsidRPr="00E43669" w:rsidRDefault="00C5491F" w:rsidP="00E43669">
      <w:pPr>
        <w:spacing w:after="0"/>
        <w:jc w:val="both"/>
        <w:rPr>
          <w:rFonts w:ascii="Arial" w:hAnsi="Arial" w:cs="Arial"/>
          <w:b/>
          <w:bCs/>
          <w:sz w:val="20"/>
          <w:szCs w:val="20"/>
          <w:lang w:val="es-MX"/>
        </w:rPr>
      </w:pPr>
      <w:r w:rsidRPr="00E43669">
        <w:rPr>
          <w:rFonts w:ascii="Arial" w:hAnsi="Arial" w:cs="Arial"/>
          <w:sz w:val="20"/>
          <w:szCs w:val="20"/>
          <w:lang w:val="es-MX"/>
        </w:rPr>
        <w:t>Llegada al Aeropuerto Internacional Juan Santamaría</w:t>
      </w:r>
      <w:r w:rsidR="00BE11EF">
        <w:rPr>
          <w:rFonts w:ascii="Arial" w:hAnsi="Arial" w:cs="Arial"/>
          <w:sz w:val="20"/>
          <w:szCs w:val="20"/>
          <w:lang w:val="es-MX"/>
        </w:rPr>
        <w:t xml:space="preserve">, asistencia y traslado al hotel. </w:t>
      </w:r>
      <w:r w:rsidRPr="00E43669">
        <w:rPr>
          <w:rFonts w:ascii="Arial" w:hAnsi="Arial" w:cs="Arial"/>
          <w:b/>
          <w:bCs/>
          <w:sz w:val="20"/>
          <w:szCs w:val="20"/>
          <w:lang w:val="es-MX"/>
        </w:rPr>
        <w:t xml:space="preserve">Alojamiento </w:t>
      </w:r>
    </w:p>
    <w:p w14:paraId="50BA64D7" w14:textId="77777777" w:rsidR="00E43669" w:rsidRDefault="00E43669" w:rsidP="00E43669">
      <w:pPr>
        <w:pStyle w:val="Sinespaciado"/>
        <w:jc w:val="both"/>
        <w:rPr>
          <w:rFonts w:ascii="Arial" w:hAnsi="Arial" w:cs="Arial"/>
          <w:b/>
          <w:bCs/>
          <w:sz w:val="20"/>
          <w:szCs w:val="20"/>
          <w:lang w:val="es-CR"/>
        </w:rPr>
      </w:pPr>
    </w:p>
    <w:p w14:paraId="46E2E445" w14:textId="3F8DE7DF" w:rsidR="009A461B" w:rsidRPr="00A036F1" w:rsidRDefault="00A036F1" w:rsidP="00E43669">
      <w:pPr>
        <w:pStyle w:val="Sinespaciado"/>
        <w:jc w:val="both"/>
        <w:rPr>
          <w:rFonts w:ascii="Arial" w:hAnsi="Arial" w:cs="Arial"/>
          <w:b/>
          <w:bCs/>
          <w:lang w:val="es-CR" w:bidi="ar-SA"/>
        </w:rPr>
      </w:pPr>
      <w:r w:rsidRPr="00A036F1">
        <w:rPr>
          <w:rFonts w:ascii="Arial" w:hAnsi="Arial" w:cs="Arial"/>
          <w:b/>
          <w:bCs/>
          <w:lang w:val="es-CR"/>
        </w:rPr>
        <w:t>D</w:t>
      </w:r>
      <w:r>
        <w:rPr>
          <w:rFonts w:ascii="Arial" w:hAnsi="Arial" w:cs="Arial"/>
          <w:b/>
          <w:bCs/>
          <w:lang w:val="es-CR"/>
        </w:rPr>
        <w:t xml:space="preserve">ía 2. San José – </w:t>
      </w:r>
      <w:r w:rsidR="00BE11EF">
        <w:rPr>
          <w:rFonts w:ascii="Arial" w:hAnsi="Arial" w:cs="Arial"/>
          <w:b/>
          <w:bCs/>
          <w:lang w:val="es-CR"/>
        </w:rPr>
        <w:t>Llanuras del Norte</w:t>
      </w:r>
      <w:r>
        <w:rPr>
          <w:rFonts w:ascii="Arial" w:hAnsi="Arial" w:cs="Arial"/>
          <w:b/>
          <w:bCs/>
          <w:lang w:val="es-CR"/>
        </w:rPr>
        <w:t xml:space="preserve"> </w:t>
      </w:r>
    </w:p>
    <w:p w14:paraId="2814812A" w14:textId="72EBAD94" w:rsidR="00C5491F" w:rsidRPr="00E43669" w:rsidRDefault="00C5491F" w:rsidP="00E43669">
      <w:pPr>
        <w:spacing w:after="0"/>
        <w:jc w:val="both"/>
        <w:rPr>
          <w:rFonts w:ascii="Arial" w:eastAsia="MS Mincho" w:hAnsi="Arial" w:cs="Arial"/>
          <w:sz w:val="20"/>
          <w:szCs w:val="20"/>
          <w:lang w:val="es-MX"/>
        </w:rPr>
      </w:pPr>
      <w:r w:rsidRPr="00E43669">
        <w:rPr>
          <w:rFonts w:ascii="Arial" w:eastAsia="MS Mincho" w:hAnsi="Arial" w:cs="Arial"/>
          <w:sz w:val="20"/>
          <w:szCs w:val="20"/>
          <w:lang w:val="es-MX"/>
        </w:rPr>
        <w:t>Hoy en la mañana en su hotel se le brindará un vehículo rentado 4x4. A partir de este momento usted continuará manejando por su cuenta el vehículo hacia las diferentes zonas establecidas en el programa. El recorrido el día de hoy lo estará llevando hacia la zona norte de Costa Rica, específicamente al área del Volcán Arenal. Hay dos rutas principales de acceso, vía Naranjo-Cuidad Quesada o sino por vía San Ramón. En general esta zona representa algunos de los paisajes tradicionales de nuestros pueblos rurales, con tierras dedicadas a la agricultura y ganadería que se convierten en lo que muchos han llamado el corazón del país. Una característica notable de esta zona es el contraste dramático en la topografía. Varios pequeños y medianos ríos que atraviesan las llanuras de la región lo hacen que sean fértil. Árboles frutales, diversidad de cultivos y la ganadería son actividades ejecutadas por sus pobladores, en donde también siempre encontraran muchas áreas verdes protegidas. El principal atractivo de esta zona es el famoso Volcán Arenal, que se eleva 1.633 metros sobre el nivel del mar mostrando una de las características principales su forma cónica casi perfecta.  En la zona hay una línea diversa de actividades y atracciones para descubrir por su cuenta. Se estará alojando por las siguientes tres noches</w:t>
      </w:r>
      <w:r w:rsidR="00BE11EF">
        <w:rPr>
          <w:rFonts w:ascii="Arial" w:eastAsia="MS Mincho" w:hAnsi="Arial" w:cs="Arial"/>
          <w:sz w:val="20"/>
          <w:szCs w:val="20"/>
          <w:lang w:val="es-MX"/>
        </w:rPr>
        <w:t>,</w:t>
      </w:r>
    </w:p>
    <w:p w14:paraId="35ABEB65" w14:textId="77777777" w:rsidR="00C5491F" w:rsidRPr="00E43669" w:rsidRDefault="00C5491F" w:rsidP="00E43669">
      <w:pPr>
        <w:autoSpaceDE w:val="0"/>
        <w:autoSpaceDN w:val="0"/>
        <w:adjustRightInd w:val="0"/>
        <w:spacing w:after="0"/>
        <w:jc w:val="both"/>
        <w:rPr>
          <w:rFonts w:ascii="Arial" w:hAnsi="Arial" w:cs="Arial"/>
          <w:sz w:val="20"/>
          <w:szCs w:val="20"/>
          <w:lang w:val="es-MX"/>
        </w:rPr>
      </w:pPr>
      <w:proofErr w:type="spellStart"/>
      <w:r w:rsidRPr="00E43669">
        <w:rPr>
          <w:rFonts w:ascii="Arial" w:hAnsi="Arial" w:cs="Arial"/>
          <w:sz w:val="20"/>
          <w:szCs w:val="20"/>
          <w:lang w:val="es-MX"/>
        </w:rPr>
        <w:t>Nayara</w:t>
      </w:r>
      <w:proofErr w:type="spellEnd"/>
      <w:r w:rsidRPr="00E43669">
        <w:rPr>
          <w:rFonts w:ascii="Arial" w:hAnsi="Arial" w:cs="Arial"/>
          <w:sz w:val="20"/>
          <w:szCs w:val="20"/>
          <w:lang w:val="es-MX"/>
        </w:rPr>
        <w:t xml:space="preserve"> </w:t>
      </w:r>
      <w:proofErr w:type="spellStart"/>
      <w:r w:rsidRPr="00E43669">
        <w:rPr>
          <w:rFonts w:ascii="Arial" w:hAnsi="Arial" w:cs="Arial"/>
          <w:sz w:val="20"/>
          <w:szCs w:val="20"/>
          <w:lang w:val="es-MX"/>
        </w:rPr>
        <w:t>Tented</w:t>
      </w:r>
      <w:proofErr w:type="spellEnd"/>
      <w:r w:rsidRPr="00E43669">
        <w:rPr>
          <w:rFonts w:ascii="Arial" w:hAnsi="Arial" w:cs="Arial"/>
          <w:sz w:val="20"/>
          <w:szCs w:val="20"/>
          <w:lang w:val="es-MX"/>
        </w:rPr>
        <w:t xml:space="preserve"> Camp es un santuario que proporciona el equilibrio perfecto entre relajación y aventura. Inspirado en el romance de un safari africano y situado en la exuberante selva costarricense, siendo el primer campamento de tiendas de cinco estrellas en América Central.</w:t>
      </w:r>
    </w:p>
    <w:p w14:paraId="1F7251F1" w14:textId="77777777" w:rsidR="00C5491F" w:rsidRPr="00E43669" w:rsidRDefault="00C5491F" w:rsidP="00E43669">
      <w:pPr>
        <w:autoSpaceDE w:val="0"/>
        <w:autoSpaceDN w:val="0"/>
        <w:adjustRightInd w:val="0"/>
        <w:spacing w:after="0"/>
        <w:jc w:val="both"/>
        <w:rPr>
          <w:rFonts w:ascii="Arial" w:hAnsi="Arial" w:cs="Arial"/>
          <w:sz w:val="20"/>
          <w:szCs w:val="20"/>
          <w:lang w:val="es-MX"/>
        </w:rPr>
      </w:pPr>
      <w:r w:rsidRPr="00E43669">
        <w:rPr>
          <w:rFonts w:ascii="Arial" w:hAnsi="Arial" w:cs="Arial"/>
          <w:sz w:val="20"/>
          <w:szCs w:val="20"/>
          <w:lang w:val="es-MX"/>
        </w:rPr>
        <w:t>El porche de cada tienda cuenta con una piscina profunda privada con aguas termales y bordes infinitos que desaparecen en el horizonte.</w:t>
      </w:r>
    </w:p>
    <w:p w14:paraId="7DA636F3" w14:textId="0EF0B50A" w:rsidR="009A461B" w:rsidRPr="00E43669" w:rsidRDefault="00C5491F" w:rsidP="00E43669">
      <w:pPr>
        <w:autoSpaceDE w:val="0"/>
        <w:autoSpaceDN w:val="0"/>
        <w:adjustRightInd w:val="0"/>
        <w:spacing w:after="0"/>
        <w:jc w:val="both"/>
        <w:rPr>
          <w:rFonts w:ascii="Arial" w:hAnsi="Arial" w:cs="Arial"/>
          <w:sz w:val="20"/>
          <w:szCs w:val="20"/>
          <w:lang w:val="es-MX"/>
        </w:rPr>
      </w:pPr>
      <w:r w:rsidRPr="00E43669">
        <w:rPr>
          <w:rFonts w:ascii="Arial" w:hAnsi="Arial" w:cs="Arial"/>
          <w:sz w:val="20"/>
          <w:szCs w:val="20"/>
          <w:lang w:val="es-MX"/>
        </w:rPr>
        <w:t xml:space="preserve">El diseño es una mezcla de lujo sostenible con un ambiente Pura Vida. Al entrar en la tienda, deja atrás su vida diaria y encuentra la paz en el mundo de la selva tropical. </w:t>
      </w:r>
      <w:r w:rsidR="009A461B" w:rsidRPr="00E43669">
        <w:rPr>
          <w:rFonts w:ascii="Arial" w:hAnsi="Arial" w:cs="Arial"/>
          <w:b/>
          <w:bCs/>
          <w:sz w:val="20"/>
          <w:szCs w:val="20"/>
          <w:lang w:val="es-MX"/>
        </w:rPr>
        <w:t xml:space="preserve">Alojamiento. </w:t>
      </w:r>
    </w:p>
    <w:p w14:paraId="46FA92CD" w14:textId="77777777" w:rsidR="00E43669" w:rsidRDefault="00E43669" w:rsidP="00E43669">
      <w:pPr>
        <w:pStyle w:val="Sinespaciado"/>
        <w:jc w:val="both"/>
        <w:rPr>
          <w:rFonts w:ascii="Arial" w:hAnsi="Arial" w:cs="Arial"/>
          <w:b/>
          <w:bCs/>
          <w:sz w:val="20"/>
          <w:szCs w:val="20"/>
          <w:lang w:val="es-CR"/>
        </w:rPr>
      </w:pPr>
    </w:p>
    <w:p w14:paraId="6C96F91E" w14:textId="7C9D053E" w:rsidR="009A461B" w:rsidRPr="00A036F1" w:rsidRDefault="009A461B" w:rsidP="00E43669">
      <w:pPr>
        <w:pStyle w:val="Sinespaciado"/>
        <w:jc w:val="both"/>
        <w:rPr>
          <w:rFonts w:ascii="Arial" w:hAnsi="Arial" w:cs="Arial"/>
          <w:lang w:val="es-CR"/>
        </w:rPr>
      </w:pPr>
      <w:r w:rsidRPr="00A036F1">
        <w:rPr>
          <w:rFonts w:ascii="Arial" w:hAnsi="Arial" w:cs="Arial"/>
          <w:b/>
          <w:bCs/>
          <w:lang w:val="es-CR"/>
        </w:rPr>
        <w:t>Día 3</w:t>
      </w:r>
      <w:r w:rsidR="00C5491F" w:rsidRPr="00A036F1">
        <w:rPr>
          <w:rFonts w:ascii="Arial" w:hAnsi="Arial" w:cs="Arial"/>
          <w:b/>
          <w:bCs/>
          <w:lang w:val="es-CR"/>
        </w:rPr>
        <w:t xml:space="preserve"> y 4.</w:t>
      </w:r>
      <w:r w:rsidRPr="00A036F1">
        <w:rPr>
          <w:rFonts w:ascii="Arial" w:hAnsi="Arial" w:cs="Arial"/>
          <w:b/>
          <w:bCs/>
          <w:lang w:val="es-CR"/>
        </w:rPr>
        <w:t xml:space="preserve"> </w:t>
      </w:r>
      <w:r w:rsidR="00BE11EF">
        <w:rPr>
          <w:rFonts w:ascii="Arial" w:hAnsi="Arial" w:cs="Arial"/>
          <w:b/>
          <w:bCs/>
          <w:lang w:val="es-CR"/>
        </w:rPr>
        <w:t xml:space="preserve">Llanuras del </w:t>
      </w:r>
      <w:r w:rsidR="00BE11EF">
        <w:rPr>
          <w:rFonts w:ascii="Arial" w:hAnsi="Arial" w:cs="Arial"/>
          <w:b/>
          <w:bCs/>
          <w:lang w:val="es-CR"/>
        </w:rPr>
        <w:t>N</w:t>
      </w:r>
      <w:r w:rsidR="00BE11EF">
        <w:rPr>
          <w:rFonts w:ascii="Arial" w:hAnsi="Arial" w:cs="Arial"/>
          <w:b/>
          <w:bCs/>
          <w:lang w:val="es-CR"/>
        </w:rPr>
        <w:t>orte</w:t>
      </w:r>
    </w:p>
    <w:p w14:paraId="76DFE304" w14:textId="70EEDFD5" w:rsidR="009A461B" w:rsidRPr="00E43669" w:rsidRDefault="00C5491F" w:rsidP="00E43669">
      <w:pPr>
        <w:spacing w:after="0"/>
        <w:jc w:val="both"/>
        <w:rPr>
          <w:rFonts w:ascii="Arial" w:hAnsi="Arial" w:cs="Arial"/>
          <w:b/>
          <w:bCs/>
          <w:sz w:val="20"/>
          <w:szCs w:val="20"/>
          <w:lang w:val="es-MX"/>
        </w:rPr>
      </w:pPr>
      <w:r w:rsidRPr="00E43669">
        <w:rPr>
          <w:rFonts w:ascii="Arial" w:eastAsia="Calibri" w:hAnsi="Arial" w:cs="Arial"/>
          <w:sz w:val="20"/>
          <w:szCs w:val="20"/>
          <w:shd w:val="clear" w:color="auto" w:fill="FFFFFF"/>
          <w:lang w:val="es-MX"/>
        </w:rPr>
        <w:t xml:space="preserve">Estos días están reservados a su disposición para disfrutar de las diferentes atracciones turísticas </w:t>
      </w:r>
      <w:r w:rsidRPr="00BF7149">
        <w:rPr>
          <w:rFonts w:ascii="Arial" w:eastAsia="Calibri" w:hAnsi="Arial" w:cs="Arial"/>
          <w:b/>
          <w:bCs/>
          <w:color w:val="FF0000"/>
          <w:sz w:val="20"/>
          <w:szCs w:val="20"/>
          <w:shd w:val="clear" w:color="auto" w:fill="FFFFFF"/>
          <w:lang w:val="es-MX"/>
        </w:rPr>
        <w:t>(costo extra)</w:t>
      </w:r>
      <w:r w:rsidRPr="00E43669">
        <w:rPr>
          <w:rFonts w:ascii="Arial" w:eastAsia="Calibri" w:hAnsi="Arial" w:cs="Arial"/>
          <w:sz w:val="20"/>
          <w:szCs w:val="20"/>
          <w:shd w:val="clear" w:color="auto" w:fill="FFFFFF"/>
          <w:lang w:val="es-MX"/>
        </w:rPr>
        <w:t xml:space="preserve"> que se encuentran en los alrededores del volcán Arenal. Si desean explorar la zona de una manera más emocionante, les recomendamos optar por el </w:t>
      </w:r>
      <w:proofErr w:type="spellStart"/>
      <w:r w:rsidRPr="00E43669">
        <w:rPr>
          <w:rFonts w:ascii="Arial" w:eastAsia="Calibri" w:hAnsi="Arial" w:cs="Arial"/>
          <w:i/>
          <w:sz w:val="20"/>
          <w:szCs w:val="20"/>
          <w:shd w:val="clear" w:color="auto" w:fill="FFFFFF"/>
          <w:lang w:val="es-MX"/>
        </w:rPr>
        <w:t>Sky</w:t>
      </w:r>
      <w:proofErr w:type="spellEnd"/>
      <w:r w:rsidRPr="00E43669">
        <w:rPr>
          <w:rFonts w:ascii="Arial" w:eastAsia="Calibri" w:hAnsi="Arial" w:cs="Arial"/>
          <w:i/>
          <w:sz w:val="20"/>
          <w:szCs w:val="20"/>
          <w:shd w:val="clear" w:color="auto" w:fill="FFFFFF"/>
          <w:lang w:val="es-MX"/>
        </w:rPr>
        <w:t xml:space="preserve"> </w:t>
      </w:r>
      <w:proofErr w:type="spellStart"/>
      <w:r w:rsidRPr="00E43669">
        <w:rPr>
          <w:rFonts w:ascii="Arial" w:eastAsia="Calibri" w:hAnsi="Arial" w:cs="Arial"/>
          <w:i/>
          <w:sz w:val="20"/>
          <w:szCs w:val="20"/>
          <w:shd w:val="clear" w:color="auto" w:fill="FFFFFF"/>
          <w:lang w:val="es-MX"/>
        </w:rPr>
        <w:t>Tram</w:t>
      </w:r>
      <w:proofErr w:type="spellEnd"/>
      <w:r w:rsidRPr="00E43669">
        <w:rPr>
          <w:rFonts w:ascii="Arial" w:eastAsia="Calibri" w:hAnsi="Arial" w:cs="Arial"/>
          <w:i/>
          <w:sz w:val="20"/>
          <w:szCs w:val="20"/>
          <w:shd w:val="clear" w:color="auto" w:fill="FFFFFF"/>
          <w:lang w:val="es-MX"/>
        </w:rPr>
        <w:t xml:space="preserve"> &amp; </w:t>
      </w:r>
      <w:proofErr w:type="spellStart"/>
      <w:r w:rsidRPr="00E43669">
        <w:rPr>
          <w:rFonts w:ascii="Arial" w:eastAsia="Calibri" w:hAnsi="Arial" w:cs="Arial"/>
          <w:i/>
          <w:sz w:val="20"/>
          <w:szCs w:val="20"/>
          <w:shd w:val="clear" w:color="auto" w:fill="FFFFFF"/>
          <w:lang w:val="es-MX"/>
        </w:rPr>
        <w:t>Sky</w:t>
      </w:r>
      <w:proofErr w:type="spellEnd"/>
      <w:r w:rsidRPr="00E43669">
        <w:rPr>
          <w:rFonts w:ascii="Arial" w:eastAsia="Calibri" w:hAnsi="Arial" w:cs="Arial"/>
          <w:i/>
          <w:sz w:val="20"/>
          <w:szCs w:val="20"/>
          <w:shd w:val="clear" w:color="auto" w:fill="FFFFFF"/>
          <w:lang w:val="es-MX"/>
        </w:rPr>
        <w:t xml:space="preserve"> Trek</w:t>
      </w:r>
      <w:r w:rsidRPr="00E43669">
        <w:rPr>
          <w:rFonts w:ascii="Arial" w:eastAsia="Calibri" w:hAnsi="Arial" w:cs="Arial"/>
          <w:sz w:val="20"/>
          <w:szCs w:val="20"/>
          <w:shd w:val="clear" w:color="auto" w:fill="FFFFFF"/>
          <w:lang w:val="es-MX"/>
        </w:rPr>
        <w:t xml:space="preserve">. Esta excursión combina el ascenso hasta lo alto de las montañas por medio de un teleférico disfrutando de hermosos paisajes del Lago de Arenal, mientras el descenso se realiza por medio de poleas sujetas a cables transversales que van de una montaña a otra, para dar paso a la aventura y la diversión. Si prefieren una excursión más tranquila y admirar las bellezas naturales de las llanuras del norte, les recomendamos la visita a los Puentes Colgantes de Arenal, </w:t>
      </w:r>
      <w:r w:rsidRPr="00E43669">
        <w:rPr>
          <w:rFonts w:ascii="Arial" w:eastAsia="Calibri" w:hAnsi="Arial" w:cs="Arial"/>
          <w:color w:val="000000"/>
          <w:sz w:val="20"/>
          <w:szCs w:val="20"/>
          <w:lang w:val="es-MX"/>
        </w:rPr>
        <w:t xml:space="preserve">un sistema de senderos inmersos en el bosque tropical lluvioso donde se encuentran 16 puentes colgantes. Los puentes y senderos fueron construidos considerando todo tipo de visitantes y su seguridad. Este recorrido es adornado por magníficas vistas al imponente volcán Arenal y regularmente se pueden encontrar una enorme variedad de especies como mamíferos, reptiles, anfibios, aves e insectos lo que lo convierte en uno de los más provechosos en la zona. </w:t>
      </w:r>
      <w:r w:rsidR="009A461B" w:rsidRPr="00E43669">
        <w:rPr>
          <w:rFonts w:ascii="Arial" w:hAnsi="Arial" w:cs="Arial"/>
          <w:b/>
          <w:bCs/>
          <w:sz w:val="20"/>
          <w:szCs w:val="20"/>
          <w:lang w:val="es-MX"/>
        </w:rPr>
        <w:t xml:space="preserve">Alojamiento. </w:t>
      </w:r>
    </w:p>
    <w:p w14:paraId="158D385A" w14:textId="77777777" w:rsidR="00E43669" w:rsidRDefault="00E43669" w:rsidP="00E43669">
      <w:pPr>
        <w:spacing w:after="0" w:line="240" w:lineRule="auto"/>
        <w:jc w:val="both"/>
        <w:rPr>
          <w:rFonts w:ascii="Arial" w:hAnsi="Arial" w:cs="Arial"/>
          <w:b/>
          <w:bCs/>
          <w:sz w:val="20"/>
          <w:szCs w:val="20"/>
          <w:lang w:val="es-CR"/>
        </w:rPr>
      </w:pPr>
    </w:p>
    <w:p w14:paraId="5DE99A45" w14:textId="77777777" w:rsidR="00BE11EF" w:rsidRDefault="00BE11EF" w:rsidP="00E43669">
      <w:pPr>
        <w:spacing w:after="0" w:line="240" w:lineRule="auto"/>
        <w:jc w:val="both"/>
        <w:rPr>
          <w:rFonts w:ascii="Arial" w:hAnsi="Arial" w:cs="Arial"/>
          <w:b/>
          <w:bCs/>
          <w:sz w:val="20"/>
          <w:szCs w:val="20"/>
          <w:lang w:val="es-CR"/>
        </w:rPr>
      </w:pPr>
    </w:p>
    <w:p w14:paraId="7D1FCCB7" w14:textId="77777777" w:rsidR="00BE11EF" w:rsidRDefault="00BE11EF" w:rsidP="00E43669">
      <w:pPr>
        <w:spacing w:after="0" w:line="240" w:lineRule="auto"/>
        <w:jc w:val="both"/>
        <w:rPr>
          <w:rFonts w:ascii="Arial" w:hAnsi="Arial" w:cs="Arial"/>
          <w:b/>
          <w:bCs/>
          <w:sz w:val="20"/>
          <w:szCs w:val="20"/>
          <w:lang w:val="es-CR"/>
        </w:rPr>
      </w:pPr>
    </w:p>
    <w:p w14:paraId="662EFF59" w14:textId="77777777" w:rsidR="00BE11EF" w:rsidRDefault="00BE11EF" w:rsidP="00E43669">
      <w:pPr>
        <w:spacing w:after="0" w:line="240" w:lineRule="auto"/>
        <w:jc w:val="both"/>
        <w:rPr>
          <w:rFonts w:ascii="Arial" w:hAnsi="Arial" w:cs="Arial"/>
          <w:b/>
          <w:bCs/>
          <w:sz w:val="20"/>
          <w:szCs w:val="20"/>
          <w:lang w:val="es-CR"/>
        </w:rPr>
      </w:pPr>
    </w:p>
    <w:p w14:paraId="08E8023B" w14:textId="77777777" w:rsidR="00BE11EF" w:rsidRDefault="00BE11EF" w:rsidP="00E43669">
      <w:pPr>
        <w:spacing w:after="0" w:line="240" w:lineRule="auto"/>
        <w:jc w:val="both"/>
        <w:rPr>
          <w:rFonts w:ascii="Arial" w:hAnsi="Arial" w:cs="Arial"/>
          <w:b/>
          <w:bCs/>
          <w:sz w:val="20"/>
          <w:szCs w:val="20"/>
          <w:lang w:val="es-CR"/>
        </w:rPr>
      </w:pPr>
    </w:p>
    <w:p w14:paraId="6C923440" w14:textId="77777777" w:rsidR="00BE11EF" w:rsidRDefault="00BE11EF" w:rsidP="00E43669">
      <w:pPr>
        <w:spacing w:after="0" w:line="240" w:lineRule="auto"/>
        <w:jc w:val="both"/>
        <w:rPr>
          <w:rFonts w:ascii="Arial" w:hAnsi="Arial" w:cs="Arial"/>
          <w:b/>
          <w:bCs/>
          <w:sz w:val="20"/>
          <w:szCs w:val="20"/>
          <w:lang w:val="es-CR"/>
        </w:rPr>
      </w:pPr>
    </w:p>
    <w:p w14:paraId="4611984D" w14:textId="77777777" w:rsidR="00BE11EF" w:rsidRDefault="00BE11EF" w:rsidP="00E43669">
      <w:pPr>
        <w:spacing w:after="0" w:line="240" w:lineRule="auto"/>
        <w:jc w:val="both"/>
        <w:rPr>
          <w:rFonts w:ascii="Arial" w:hAnsi="Arial" w:cs="Arial"/>
          <w:b/>
          <w:bCs/>
          <w:sz w:val="20"/>
          <w:szCs w:val="20"/>
          <w:lang w:val="es-CR"/>
        </w:rPr>
      </w:pPr>
    </w:p>
    <w:p w14:paraId="7B326730" w14:textId="77777777" w:rsidR="00BE11EF" w:rsidRDefault="00BE11EF" w:rsidP="00E43669">
      <w:pPr>
        <w:spacing w:after="0" w:line="240" w:lineRule="auto"/>
        <w:jc w:val="both"/>
        <w:rPr>
          <w:rFonts w:ascii="Arial" w:hAnsi="Arial" w:cs="Arial"/>
          <w:b/>
          <w:bCs/>
          <w:sz w:val="20"/>
          <w:szCs w:val="20"/>
          <w:lang w:val="es-CR"/>
        </w:rPr>
      </w:pPr>
    </w:p>
    <w:p w14:paraId="3936FE92" w14:textId="77777777" w:rsidR="00BE11EF" w:rsidRDefault="00BE11EF" w:rsidP="00E43669">
      <w:pPr>
        <w:spacing w:after="0" w:line="240" w:lineRule="auto"/>
        <w:jc w:val="both"/>
        <w:rPr>
          <w:rFonts w:ascii="Arial" w:hAnsi="Arial" w:cs="Arial"/>
          <w:b/>
          <w:bCs/>
          <w:sz w:val="20"/>
          <w:szCs w:val="20"/>
          <w:lang w:val="es-CR"/>
        </w:rPr>
      </w:pPr>
    </w:p>
    <w:p w14:paraId="266925EC" w14:textId="77777777" w:rsidR="00BE11EF" w:rsidRDefault="00BE11EF" w:rsidP="00E43669">
      <w:pPr>
        <w:spacing w:after="0" w:line="240" w:lineRule="auto"/>
        <w:jc w:val="both"/>
        <w:rPr>
          <w:rFonts w:ascii="Arial" w:hAnsi="Arial" w:cs="Arial"/>
          <w:b/>
          <w:bCs/>
          <w:sz w:val="20"/>
          <w:szCs w:val="20"/>
          <w:lang w:val="es-CR"/>
        </w:rPr>
      </w:pPr>
    </w:p>
    <w:p w14:paraId="0B307FE6" w14:textId="4C21C5BF" w:rsidR="00C5491F" w:rsidRPr="00A036F1" w:rsidRDefault="00C5491F" w:rsidP="00E43669">
      <w:pPr>
        <w:spacing w:after="0" w:line="240" w:lineRule="auto"/>
        <w:jc w:val="both"/>
        <w:rPr>
          <w:rFonts w:ascii="Arial" w:hAnsi="Arial" w:cs="Arial"/>
          <w:b/>
          <w:bCs/>
          <w:lang w:val="es-CR"/>
        </w:rPr>
      </w:pPr>
      <w:r w:rsidRPr="00A036F1">
        <w:rPr>
          <w:rFonts w:ascii="Arial" w:hAnsi="Arial" w:cs="Arial"/>
          <w:b/>
          <w:bCs/>
          <w:lang w:val="es-CR"/>
        </w:rPr>
        <w:lastRenderedPageBreak/>
        <w:t xml:space="preserve">Día 5. </w:t>
      </w:r>
      <w:r w:rsidR="00BE11EF">
        <w:rPr>
          <w:rFonts w:ascii="Arial" w:hAnsi="Arial" w:cs="Arial"/>
          <w:b/>
          <w:bCs/>
          <w:lang w:val="es-CR"/>
        </w:rPr>
        <w:t>Llanuras del Norte</w:t>
      </w:r>
      <w:r w:rsidR="00BE11EF" w:rsidRPr="00A036F1">
        <w:rPr>
          <w:rFonts w:ascii="Arial" w:hAnsi="Arial" w:cs="Arial"/>
          <w:b/>
          <w:bCs/>
          <w:lang w:val="es-CR"/>
        </w:rPr>
        <w:t xml:space="preserve"> </w:t>
      </w:r>
      <w:r w:rsidR="00BE11EF">
        <w:rPr>
          <w:rFonts w:ascii="Arial" w:hAnsi="Arial" w:cs="Arial"/>
          <w:b/>
          <w:bCs/>
          <w:lang w:val="es-CR"/>
        </w:rPr>
        <w:t xml:space="preserve"> </w:t>
      </w:r>
      <w:r w:rsidRPr="00A036F1">
        <w:rPr>
          <w:rFonts w:ascii="Arial" w:hAnsi="Arial" w:cs="Arial"/>
          <w:b/>
          <w:bCs/>
          <w:lang w:val="es-CR"/>
        </w:rPr>
        <w:t>– Monteverde</w:t>
      </w:r>
    </w:p>
    <w:p w14:paraId="43374A31" w14:textId="6FCAE04E" w:rsidR="00C5491F" w:rsidRPr="00E43669" w:rsidRDefault="00C5491F" w:rsidP="00E43669">
      <w:pPr>
        <w:spacing w:after="0" w:line="240" w:lineRule="auto"/>
        <w:jc w:val="both"/>
        <w:rPr>
          <w:rFonts w:ascii="Arial" w:hAnsi="Arial" w:cs="Arial"/>
          <w:b/>
          <w:bCs/>
          <w:sz w:val="20"/>
          <w:szCs w:val="20"/>
          <w:lang w:val="es-CR"/>
        </w:rPr>
      </w:pPr>
      <w:r w:rsidRPr="00E43669">
        <w:rPr>
          <w:rFonts w:ascii="Arial" w:eastAsia="Calibri" w:hAnsi="Arial" w:cs="Arial"/>
          <w:bCs/>
          <w:sz w:val="20"/>
          <w:szCs w:val="20"/>
          <w:lang w:val="es-MX"/>
        </w:rPr>
        <w:t xml:space="preserve">Hoy será momento de continuar </w:t>
      </w:r>
      <w:r w:rsidRPr="00E43669">
        <w:rPr>
          <w:rFonts w:ascii="Arial" w:hAnsi="Arial" w:cs="Arial"/>
          <w:sz w:val="20"/>
          <w:szCs w:val="20"/>
          <w:lang w:val="es-MX"/>
        </w:rPr>
        <w:t>hacia el Bosque Nuboso de Monteverde</w:t>
      </w:r>
      <w:r w:rsidRPr="00E43669">
        <w:rPr>
          <w:rFonts w:ascii="Arial" w:eastAsia="Calibri" w:hAnsi="Arial" w:cs="Arial"/>
          <w:bCs/>
          <w:sz w:val="20"/>
          <w:szCs w:val="20"/>
          <w:lang w:val="es-MX"/>
        </w:rPr>
        <w:t>. Este recorrido es bordeando el</w:t>
      </w:r>
      <w:r w:rsidRPr="00E43669">
        <w:rPr>
          <w:rFonts w:ascii="Arial" w:hAnsi="Arial" w:cs="Arial"/>
          <w:bCs/>
          <w:sz w:val="20"/>
          <w:szCs w:val="20"/>
          <w:lang w:val="es-MX"/>
        </w:rPr>
        <w:t xml:space="preserve"> majestuoso Lago Arenal</w:t>
      </w:r>
      <w:r w:rsidRPr="00E43669">
        <w:rPr>
          <w:rFonts w:ascii="Arial" w:eastAsia="Calibri" w:hAnsi="Arial" w:cs="Arial"/>
          <w:bCs/>
          <w:sz w:val="20"/>
          <w:szCs w:val="20"/>
          <w:lang w:val="es-MX"/>
        </w:rPr>
        <w:t xml:space="preserve">, el más grande del país y donde podrá admirar diversas aves que visitan el lago en busca de su alimento. Posteriormente inicia el ascenso por las montañas donde disfrutarán de los hermosos países rurales que adornan el camino de lastre y conforme se van acercando a las partes altas, podrá sentir un leve cambio en la temperatura por estar a más de 1300 metros sobre el nivel del mar. Costa Rica representa un 4% de las especies de plantas en el planeta y las tierras altas de los bosques nubosos de Monteverde es una zona de gran riqueza donde se conocen 3.021 especies, incluyendo un total de 755 especies de árboles, además de ser considerado el sitio del planeta con mayor diversidad de orquídeas, más de 500 especies y de las cuales hay 34 endémicas, sin duda todo un paraíso para los amantes de la naturaleza. </w:t>
      </w:r>
      <w:r w:rsidRPr="00E43669">
        <w:rPr>
          <w:rFonts w:ascii="Arial" w:eastAsia="Calibri" w:hAnsi="Arial" w:cs="Arial"/>
          <w:iCs/>
          <w:sz w:val="20"/>
          <w:szCs w:val="20"/>
          <w:lang w:val="es-MX"/>
        </w:rPr>
        <w:t xml:space="preserve">Registro </w:t>
      </w:r>
      <w:r w:rsidR="00BE11EF">
        <w:rPr>
          <w:rFonts w:ascii="Arial" w:eastAsia="Calibri" w:hAnsi="Arial" w:cs="Arial"/>
          <w:iCs/>
          <w:sz w:val="20"/>
          <w:szCs w:val="20"/>
          <w:lang w:val="es-MX"/>
        </w:rPr>
        <w:t xml:space="preserve">al hotel seleccionado </w:t>
      </w:r>
      <w:r w:rsidRPr="00E43669">
        <w:rPr>
          <w:rFonts w:ascii="Arial" w:eastAsia="Calibri" w:hAnsi="Arial" w:cs="Arial"/>
          <w:iCs/>
          <w:sz w:val="20"/>
          <w:szCs w:val="20"/>
          <w:lang w:val="es-MX"/>
        </w:rPr>
        <w:t>donde se hospedarán por las próximas dos noches.</w:t>
      </w:r>
    </w:p>
    <w:p w14:paraId="3B260794" w14:textId="3F8F972C" w:rsidR="00C5491F" w:rsidRPr="00E43669" w:rsidRDefault="00C5491F" w:rsidP="00E43669">
      <w:pPr>
        <w:spacing w:after="0" w:line="240" w:lineRule="auto"/>
        <w:jc w:val="both"/>
        <w:rPr>
          <w:rFonts w:ascii="Arial" w:eastAsia="Calibri" w:hAnsi="Arial" w:cs="Arial"/>
          <w:bCs/>
          <w:sz w:val="20"/>
          <w:szCs w:val="20"/>
          <w:lang w:val="es-MX"/>
        </w:rPr>
      </w:pPr>
      <w:r w:rsidRPr="00E43669">
        <w:rPr>
          <w:rFonts w:ascii="Arial" w:eastAsia="Calibri" w:hAnsi="Arial" w:cs="Arial"/>
          <w:bCs/>
          <w:sz w:val="20"/>
          <w:szCs w:val="20"/>
          <w:lang w:val="es-MX"/>
        </w:rPr>
        <w:t xml:space="preserve">Este un pequeño hotel boutique en el cual cada detalle es tomado en cuenta para garantizar una experiencia mágica, personalizada y con todas las comodidades. </w:t>
      </w:r>
      <w:r w:rsidRPr="00E43669">
        <w:rPr>
          <w:rFonts w:ascii="Arial" w:hAnsi="Arial" w:cs="Arial"/>
          <w:b/>
          <w:bCs/>
          <w:sz w:val="20"/>
          <w:szCs w:val="20"/>
          <w:lang w:val="es-MX"/>
        </w:rPr>
        <w:t>Alojamiento.</w:t>
      </w:r>
    </w:p>
    <w:p w14:paraId="57741A3C" w14:textId="2C284C23" w:rsidR="00C5491F" w:rsidRPr="00E43669" w:rsidRDefault="00C5491F" w:rsidP="00E43669">
      <w:pPr>
        <w:spacing w:after="0" w:line="240" w:lineRule="auto"/>
        <w:jc w:val="both"/>
        <w:rPr>
          <w:rFonts w:ascii="Arial" w:hAnsi="Arial" w:cs="Arial"/>
          <w:sz w:val="20"/>
          <w:szCs w:val="20"/>
          <w:lang w:val="es-MX"/>
        </w:rPr>
      </w:pPr>
    </w:p>
    <w:p w14:paraId="20FDAEA3" w14:textId="302AA968" w:rsidR="00C5491F" w:rsidRPr="00A036F1" w:rsidRDefault="00C5491F" w:rsidP="00E43669">
      <w:pPr>
        <w:spacing w:after="0" w:line="240" w:lineRule="auto"/>
        <w:jc w:val="both"/>
        <w:rPr>
          <w:rFonts w:ascii="Arial" w:hAnsi="Arial" w:cs="Arial"/>
          <w:lang w:val="es-MX"/>
        </w:rPr>
      </w:pPr>
      <w:r w:rsidRPr="00A036F1">
        <w:rPr>
          <w:rFonts w:ascii="Arial" w:hAnsi="Arial" w:cs="Arial"/>
          <w:b/>
          <w:bCs/>
          <w:lang w:val="es-CR"/>
        </w:rPr>
        <w:t>Día 6. Monteverde</w:t>
      </w:r>
    </w:p>
    <w:p w14:paraId="0E2E2511" w14:textId="7B30CEEC" w:rsidR="00C5491F" w:rsidRPr="00E43669" w:rsidRDefault="00C5491F" w:rsidP="00E43669">
      <w:pPr>
        <w:spacing w:after="0" w:line="240" w:lineRule="auto"/>
        <w:jc w:val="both"/>
        <w:rPr>
          <w:rFonts w:ascii="Arial" w:eastAsia="Calibri" w:hAnsi="Arial" w:cs="Arial"/>
          <w:sz w:val="20"/>
          <w:szCs w:val="20"/>
          <w:lang w:val="es-MX"/>
        </w:rPr>
      </w:pPr>
      <w:r w:rsidRPr="00E43669">
        <w:rPr>
          <w:rFonts w:ascii="Arial" w:eastAsia="Calibri" w:hAnsi="Arial" w:cs="Arial"/>
          <w:bCs/>
          <w:sz w:val="20"/>
          <w:szCs w:val="20"/>
          <w:lang w:val="es-MX"/>
        </w:rPr>
        <w:t xml:space="preserve">Día libre para explorar por su cuenta los alrededores del Bosque Nuboso de Monteverde que </w:t>
      </w:r>
      <w:r w:rsidRPr="00E43669">
        <w:rPr>
          <w:rFonts w:ascii="Arial" w:eastAsia="Calibri" w:hAnsi="Arial" w:cs="Arial"/>
          <w:sz w:val="20"/>
          <w:szCs w:val="20"/>
          <w:lang w:val="es-MX"/>
        </w:rPr>
        <w:t>se caracteriza por sus espectaculares bosques protegidos, los cuales sirven de hogar a una gran biodiversidad de flora y fauna. S</w:t>
      </w:r>
      <w:r w:rsidRPr="00E43669">
        <w:rPr>
          <w:rFonts w:ascii="Arial" w:eastAsia="Calibri" w:hAnsi="Arial" w:cs="Arial"/>
          <w:bCs/>
          <w:sz w:val="20"/>
          <w:szCs w:val="20"/>
          <w:lang w:val="es-MX"/>
        </w:rPr>
        <w:t>i prefieren agregarle adrenalina al viaje</w:t>
      </w:r>
      <w:r w:rsidRPr="00E43669">
        <w:rPr>
          <w:rFonts w:ascii="Arial" w:eastAsia="Calibri" w:hAnsi="Arial" w:cs="Arial"/>
          <w:sz w:val="20"/>
          <w:szCs w:val="20"/>
          <w:lang w:val="es-MX"/>
        </w:rPr>
        <w:t xml:space="preserve"> podrán disfrutar de actividades de aventura entre las que destacan el </w:t>
      </w:r>
      <w:proofErr w:type="spellStart"/>
      <w:r w:rsidRPr="00E43669">
        <w:rPr>
          <w:rFonts w:ascii="Arial" w:eastAsia="Calibri" w:hAnsi="Arial" w:cs="Arial"/>
          <w:i/>
          <w:sz w:val="20"/>
          <w:szCs w:val="20"/>
          <w:lang w:val="es-MX"/>
        </w:rPr>
        <w:t>Sky</w:t>
      </w:r>
      <w:proofErr w:type="spellEnd"/>
      <w:r w:rsidRPr="00E43669">
        <w:rPr>
          <w:rFonts w:ascii="Arial" w:eastAsia="Calibri" w:hAnsi="Arial" w:cs="Arial"/>
          <w:i/>
          <w:sz w:val="20"/>
          <w:szCs w:val="20"/>
          <w:lang w:val="es-MX"/>
        </w:rPr>
        <w:t xml:space="preserve"> </w:t>
      </w:r>
      <w:proofErr w:type="spellStart"/>
      <w:r w:rsidRPr="00E43669">
        <w:rPr>
          <w:rFonts w:ascii="Arial" w:eastAsia="Calibri" w:hAnsi="Arial" w:cs="Arial"/>
          <w:i/>
          <w:sz w:val="20"/>
          <w:szCs w:val="20"/>
          <w:lang w:val="es-MX"/>
        </w:rPr>
        <w:t>Walk</w:t>
      </w:r>
      <w:proofErr w:type="spellEnd"/>
      <w:r w:rsidRPr="00E43669">
        <w:rPr>
          <w:rFonts w:ascii="Arial" w:eastAsia="Calibri" w:hAnsi="Arial" w:cs="Arial"/>
          <w:i/>
          <w:sz w:val="20"/>
          <w:szCs w:val="20"/>
          <w:lang w:val="es-MX"/>
        </w:rPr>
        <w:t>,</w:t>
      </w:r>
      <w:r w:rsidRPr="00E43669">
        <w:rPr>
          <w:rFonts w:ascii="Arial" w:eastAsia="Calibri" w:hAnsi="Arial" w:cs="Arial"/>
          <w:sz w:val="20"/>
          <w:szCs w:val="20"/>
          <w:lang w:val="es-MX"/>
        </w:rPr>
        <w:t xml:space="preserve"> que es una red de puentes colgantes y senderos construidos en el </w:t>
      </w:r>
      <w:r w:rsidRPr="00E43669">
        <w:rPr>
          <w:rFonts w:ascii="Arial" w:eastAsia="Calibri" w:hAnsi="Arial" w:cs="Arial"/>
          <w:sz w:val="20"/>
          <w:szCs w:val="20"/>
          <w:shd w:val="clear" w:color="auto" w:fill="FFFFFF"/>
          <w:lang w:val="es-MX"/>
        </w:rPr>
        <w:t xml:space="preserve">Bosque, cabalgatas, </w:t>
      </w:r>
      <w:proofErr w:type="spellStart"/>
      <w:r w:rsidRPr="00E43669">
        <w:rPr>
          <w:rFonts w:ascii="Arial" w:eastAsia="Calibri" w:hAnsi="Arial" w:cs="Arial"/>
          <w:i/>
          <w:sz w:val="20"/>
          <w:szCs w:val="20"/>
          <w:shd w:val="clear" w:color="auto" w:fill="FFFFFF"/>
          <w:lang w:val="es-MX"/>
        </w:rPr>
        <w:t>Sky</w:t>
      </w:r>
      <w:proofErr w:type="spellEnd"/>
      <w:r w:rsidRPr="00E43669">
        <w:rPr>
          <w:rFonts w:ascii="Arial" w:eastAsia="Calibri" w:hAnsi="Arial" w:cs="Arial"/>
          <w:i/>
          <w:sz w:val="20"/>
          <w:szCs w:val="20"/>
          <w:shd w:val="clear" w:color="auto" w:fill="FFFFFF"/>
          <w:lang w:val="es-MX"/>
        </w:rPr>
        <w:t xml:space="preserve"> Trek</w:t>
      </w:r>
      <w:r w:rsidRPr="00E43669">
        <w:rPr>
          <w:rFonts w:ascii="Arial" w:eastAsia="Calibri" w:hAnsi="Arial" w:cs="Arial"/>
          <w:sz w:val="20"/>
          <w:szCs w:val="20"/>
          <w:shd w:val="clear" w:color="auto" w:fill="FFFFFF"/>
          <w:lang w:val="es-MX"/>
        </w:rPr>
        <w:t xml:space="preserve"> o </w:t>
      </w:r>
      <w:proofErr w:type="spellStart"/>
      <w:r w:rsidRPr="00E43669">
        <w:rPr>
          <w:rFonts w:ascii="Arial" w:eastAsia="Calibri" w:hAnsi="Arial" w:cs="Arial"/>
          <w:sz w:val="20"/>
          <w:szCs w:val="20"/>
          <w:shd w:val="clear" w:color="auto" w:fill="FFFFFF"/>
          <w:lang w:val="es-MX"/>
        </w:rPr>
        <w:t>Canopy</w:t>
      </w:r>
      <w:proofErr w:type="spellEnd"/>
      <w:r w:rsidRPr="00E43669">
        <w:rPr>
          <w:rFonts w:ascii="Arial" w:eastAsia="Calibri" w:hAnsi="Arial" w:cs="Arial"/>
          <w:sz w:val="20"/>
          <w:szCs w:val="20"/>
          <w:shd w:val="clear" w:color="auto" w:fill="FFFFFF"/>
          <w:lang w:val="es-MX"/>
        </w:rPr>
        <w:t xml:space="preserve"> tour. O bien puede disfrutar de una experiencia más sociocultural como la</w:t>
      </w:r>
      <w:r w:rsidRPr="00E43669">
        <w:rPr>
          <w:rFonts w:ascii="Arial" w:eastAsia="Calibri" w:hAnsi="Arial" w:cs="Arial"/>
          <w:sz w:val="20"/>
          <w:szCs w:val="20"/>
          <w:lang w:val="es-MX"/>
        </w:rPr>
        <w:t xml:space="preserve"> </w:t>
      </w:r>
      <w:r w:rsidRPr="00E43669">
        <w:rPr>
          <w:rFonts w:ascii="Arial" w:eastAsia="Calibri" w:hAnsi="Arial" w:cs="Arial"/>
          <w:sz w:val="20"/>
          <w:szCs w:val="20"/>
          <w:shd w:val="clear" w:color="auto" w:fill="FFFFFF"/>
          <w:lang w:val="es-MX"/>
        </w:rPr>
        <w:t>visita al Trapiche, el jardín de mariposas,</w:t>
      </w:r>
      <w:r w:rsidRPr="00E43669">
        <w:rPr>
          <w:rFonts w:ascii="Arial" w:eastAsia="Calibri" w:hAnsi="Arial" w:cs="Arial"/>
          <w:i/>
          <w:sz w:val="20"/>
          <w:szCs w:val="20"/>
          <w:shd w:val="clear" w:color="auto" w:fill="FFFFFF"/>
          <w:lang w:val="es-MX"/>
        </w:rPr>
        <w:t xml:space="preserve"> CASEM</w:t>
      </w:r>
      <w:r w:rsidRPr="00E43669">
        <w:rPr>
          <w:rFonts w:ascii="Arial" w:eastAsia="Calibri" w:hAnsi="Arial" w:cs="Arial"/>
          <w:sz w:val="20"/>
          <w:szCs w:val="20"/>
          <w:shd w:val="clear" w:color="auto" w:fill="FFFFFF"/>
          <w:lang w:val="es-MX"/>
        </w:rPr>
        <w:t xml:space="preserve"> la cual es una cooperativa de mujeres de la zona, que ofrecen artesanía diseñada por amas de casa jefas de hogar y muchos otros sitios por de interés por descubrir.</w:t>
      </w:r>
      <w:r w:rsidRPr="00E43669">
        <w:rPr>
          <w:rFonts w:ascii="Arial" w:eastAsia="Calibri" w:hAnsi="Arial" w:cs="Arial"/>
          <w:sz w:val="20"/>
          <w:szCs w:val="20"/>
          <w:lang w:val="es-MX"/>
        </w:rPr>
        <w:t xml:space="preserve"> También para los amantes de la naturaleza es el sitio ideal para la observación de aves, siendo la más famosa de ellas el hermoso quetzal. Sea cual sea su preferencia, Monteverde le hará vivir una experiencia 100 % natural.</w:t>
      </w:r>
      <w:r w:rsidR="0046702B" w:rsidRPr="00E43669">
        <w:rPr>
          <w:rFonts w:ascii="Arial" w:eastAsia="Calibri" w:hAnsi="Arial" w:cs="Arial"/>
          <w:sz w:val="20"/>
          <w:szCs w:val="20"/>
          <w:lang w:val="es-MX"/>
        </w:rPr>
        <w:t xml:space="preserve"> </w:t>
      </w:r>
      <w:r w:rsidR="0046702B" w:rsidRPr="00E43669">
        <w:rPr>
          <w:rFonts w:ascii="Arial" w:hAnsi="Arial" w:cs="Arial"/>
          <w:b/>
          <w:bCs/>
          <w:sz w:val="20"/>
          <w:szCs w:val="20"/>
          <w:lang w:val="es-MX"/>
        </w:rPr>
        <w:t>Alojamiento.</w:t>
      </w:r>
    </w:p>
    <w:p w14:paraId="67690A41" w14:textId="10044094" w:rsidR="00C5491F" w:rsidRPr="00E43669" w:rsidRDefault="00C5491F" w:rsidP="00E43669">
      <w:pPr>
        <w:spacing w:after="0" w:line="240" w:lineRule="auto"/>
        <w:jc w:val="both"/>
        <w:rPr>
          <w:rFonts w:ascii="Arial" w:hAnsi="Arial" w:cs="Arial"/>
          <w:sz w:val="20"/>
          <w:szCs w:val="20"/>
          <w:lang w:val="es-MX"/>
        </w:rPr>
      </w:pPr>
    </w:p>
    <w:p w14:paraId="0614F8AF" w14:textId="2DAA247E" w:rsidR="009A461B" w:rsidRPr="00A036F1" w:rsidRDefault="00C5491F" w:rsidP="00E43669">
      <w:pPr>
        <w:pStyle w:val="Sinespaciado"/>
        <w:jc w:val="both"/>
        <w:rPr>
          <w:rFonts w:ascii="Arial" w:hAnsi="Arial" w:cs="Arial"/>
          <w:b/>
          <w:bCs/>
          <w:lang w:val="es-CR"/>
        </w:rPr>
      </w:pPr>
      <w:r w:rsidRPr="00A036F1">
        <w:rPr>
          <w:rFonts w:ascii="Arial" w:hAnsi="Arial" w:cs="Arial"/>
          <w:b/>
          <w:bCs/>
          <w:lang w:val="es-CR"/>
        </w:rPr>
        <w:t xml:space="preserve">Día </w:t>
      </w:r>
      <w:r w:rsidR="0046702B" w:rsidRPr="00A036F1">
        <w:rPr>
          <w:rFonts w:ascii="Arial" w:hAnsi="Arial" w:cs="Arial"/>
          <w:b/>
          <w:bCs/>
          <w:lang w:val="es-CR"/>
        </w:rPr>
        <w:t>7</w:t>
      </w:r>
      <w:r w:rsidRPr="00A036F1">
        <w:rPr>
          <w:rFonts w:ascii="Arial" w:hAnsi="Arial" w:cs="Arial"/>
          <w:b/>
          <w:bCs/>
          <w:lang w:val="es-CR"/>
        </w:rPr>
        <w:t>. Monteverde – Isla Chiquita</w:t>
      </w:r>
    </w:p>
    <w:p w14:paraId="5DB5A934" w14:textId="23E1E99D" w:rsidR="00C5491F" w:rsidRPr="00E43669" w:rsidRDefault="00C5491F" w:rsidP="00E43669">
      <w:pPr>
        <w:spacing w:after="0"/>
        <w:jc w:val="both"/>
        <w:rPr>
          <w:rFonts w:ascii="Arial" w:hAnsi="Arial" w:cs="Arial"/>
          <w:color w:val="000000"/>
          <w:sz w:val="20"/>
          <w:szCs w:val="20"/>
          <w:lang w:val="es-MX"/>
        </w:rPr>
      </w:pPr>
      <w:r w:rsidRPr="00E43669">
        <w:rPr>
          <w:rFonts w:ascii="Arial" w:hAnsi="Arial" w:cs="Arial"/>
          <w:color w:val="000000"/>
          <w:sz w:val="20"/>
          <w:szCs w:val="20"/>
          <w:lang w:val="es-MX"/>
        </w:rPr>
        <w:t xml:space="preserve">Hoy será momento de continuar hacia un lugar único en la zona del golfo de Nicoya, en el </w:t>
      </w:r>
      <w:r w:rsidR="00151F00" w:rsidRPr="00E43669">
        <w:rPr>
          <w:rFonts w:ascii="Arial" w:hAnsi="Arial" w:cs="Arial"/>
          <w:color w:val="000000"/>
          <w:sz w:val="20"/>
          <w:szCs w:val="20"/>
          <w:lang w:val="es-MX"/>
        </w:rPr>
        <w:t>pacífico</w:t>
      </w:r>
      <w:r w:rsidRPr="00E43669">
        <w:rPr>
          <w:rFonts w:ascii="Arial" w:hAnsi="Arial" w:cs="Arial"/>
          <w:color w:val="000000"/>
          <w:sz w:val="20"/>
          <w:szCs w:val="20"/>
          <w:lang w:val="es-MX"/>
        </w:rPr>
        <w:t xml:space="preserve"> costarricense. En el trayecto cruzará el Puente La Amistad sobre el río Tempisque, siendo uno de los puentes más grandes del país con hermosos escenarios naturales y sentirá el cambio en la temperatura conforme se acerca a la zona costera. Al llegar a Paquera continuará siguiendo la señalización hasta en el parqueo privado de Isla Chiquita, donde dejará su vehículo y un bote le llevará a la isla, donde se hospedará por las próximas 3 noches en </w:t>
      </w:r>
      <w:r w:rsidRPr="00E43669">
        <w:rPr>
          <w:rFonts w:ascii="Arial" w:hAnsi="Arial" w:cs="Arial"/>
          <w:b/>
          <w:color w:val="000000"/>
          <w:sz w:val="20"/>
          <w:szCs w:val="20"/>
          <w:lang w:val="es-MX"/>
        </w:rPr>
        <w:t>Isla Chiquita</w:t>
      </w:r>
      <w:r w:rsidRPr="00E43669">
        <w:rPr>
          <w:rFonts w:ascii="Arial" w:hAnsi="Arial" w:cs="Arial"/>
          <w:color w:val="000000"/>
          <w:sz w:val="20"/>
          <w:szCs w:val="20"/>
          <w:lang w:val="es-MX"/>
        </w:rPr>
        <w:t xml:space="preserve">, el primer y único </w:t>
      </w:r>
      <w:proofErr w:type="spellStart"/>
      <w:r w:rsidRPr="00E43669">
        <w:rPr>
          <w:rFonts w:ascii="Arial" w:hAnsi="Arial" w:cs="Arial"/>
          <w:color w:val="000000"/>
          <w:sz w:val="20"/>
          <w:szCs w:val="20"/>
          <w:lang w:val="es-MX"/>
        </w:rPr>
        <w:t>glamping</w:t>
      </w:r>
      <w:proofErr w:type="spellEnd"/>
      <w:r w:rsidRPr="00E43669">
        <w:rPr>
          <w:rFonts w:ascii="Arial" w:hAnsi="Arial" w:cs="Arial"/>
          <w:color w:val="000000"/>
          <w:sz w:val="20"/>
          <w:szCs w:val="20"/>
          <w:lang w:val="es-MX"/>
        </w:rPr>
        <w:t xml:space="preserve"> en una isla en el país.</w:t>
      </w:r>
      <w:r w:rsidR="0046702B" w:rsidRPr="00E43669">
        <w:rPr>
          <w:rFonts w:ascii="Arial" w:hAnsi="Arial" w:cs="Arial"/>
          <w:color w:val="000000"/>
          <w:sz w:val="20"/>
          <w:szCs w:val="20"/>
          <w:lang w:val="es-MX"/>
        </w:rPr>
        <w:t xml:space="preserve"> </w:t>
      </w:r>
      <w:r w:rsidR="0046702B" w:rsidRPr="00E43669">
        <w:rPr>
          <w:rFonts w:ascii="Arial" w:hAnsi="Arial" w:cs="Arial"/>
          <w:b/>
          <w:bCs/>
          <w:sz w:val="20"/>
          <w:szCs w:val="20"/>
          <w:lang w:val="es-MX"/>
        </w:rPr>
        <w:t>Alojamiento.</w:t>
      </w:r>
    </w:p>
    <w:p w14:paraId="5870AEC8" w14:textId="77777777" w:rsidR="00BF7149" w:rsidRDefault="00BF7149" w:rsidP="00E43669">
      <w:pPr>
        <w:spacing w:after="0" w:line="240" w:lineRule="auto"/>
        <w:jc w:val="both"/>
        <w:rPr>
          <w:rFonts w:ascii="Arial" w:hAnsi="Arial" w:cs="Arial"/>
          <w:b/>
          <w:bCs/>
          <w:sz w:val="20"/>
          <w:szCs w:val="20"/>
          <w:lang w:val="es-CR"/>
        </w:rPr>
      </w:pPr>
    </w:p>
    <w:p w14:paraId="3958C75C" w14:textId="4F3FAA2F" w:rsidR="0046702B" w:rsidRPr="00A036F1" w:rsidRDefault="0046702B" w:rsidP="00E43669">
      <w:pPr>
        <w:spacing w:after="0" w:line="240" w:lineRule="auto"/>
        <w:jc w:val="both"/>
        <w:rPr>
          <w:rFonts w:ascii="Arial" w:hAnsi="Arial" w:cs="Arial"/>
          <w:b/>
          <w:bCs/>
          <w:lang w:val="es-CR"/>
        </w:rPr>
      </w:pPr>
      <w:r w:rsidRPr="00A036F1">
        <w:rPr>
          <w:rFonts w:ascii="Arial" w:hAnsi="Arial" w:cs="Arial"/>
          <w:b/>
          <w:bCs/>
          <w:lang w:val="es-CR"/>
        </w:rPr>
        <w:t>Día 8 y 9. Isla Chiquita</w:t>
      </w:r>
    </w:p>
    <w:p w14:paraId="61A45702" w14:textId="1DE4E3C6" w:rsidR="0046702B" w:rsidRPr="00E43669" w:rsidRDefault="0046702B" w:rsidP="00E43669">
      <w:pPr>
        <w:spacing w:after="0" w:line="240" w:lineRule="auto"/>
        <w:jc w:val="both"/>
        <w:rPr>
          <w:rFonts w:ascii="Arial" w:hAnsi="Arial" w:cs="Arial"/>
          <w:color w:val="000000"/>
          <w:sz w:val="20"/>
          <w:szCs w:val="20"/>
          <w:lang w:val="es-MX"/>
        </w:rPr>
      </w:pPr>
      <w:r w:rsidRPr="00E43669">
        <w:rPr>
          <w:rFonts w:ascii="Arial" w:hAnsi="Arial" w:cs="Arial"/>
          <w:color w:val="000000"/>
          <w:sz w:val="20"/>
          <w:szCs w:val="20"/>
          <w:lang w:val="es-MX"/>
        </w:rPr>
        <w:t xml:space="preserve">Días libres para descansar, relajarse en una hamaca frente al mar calmo que rodea la isla, disfrutar de la piscina. O bien podrá optar por algún tour adicional </w:t>
      </w:r>
      <w:r w:rsidRPr="00151F00">
        <w:rPr>
          <w:rFonts w:ascii="Arial" w:hAnsi="Arial" w:cs="Arial"/>
          <w:b/>
          <w:bCs/>
          <w:color w:val="FF0000"/>
          <w:sz w:val="20"/>
          <w:szCs w:val="20"/>
          <w:lang w:val="es-MX"/>
        </w:rPr>
        <w:t>(costo extra).</w:t>
      </w:r>
      <w:r w:rsidRPr="00151F00">
        <w:rPr>
          <w:rFonts w:ascii="Arial" w:hAnsi="Arial" w:cs="Arial"/>
          <w:color w:val="FF0000"/>
          <w:sz w:val="20"/>
          <w:szCs w:val="20"/>
          <w:lang w:val="es-MX"/>
        </w:rPr>
        <w:t xml:space="preserve"> </w:t>
      </w:r>
      <w:r w:rsidRPr="00E43669">
        <w:rPr>
          <w:rFonts w:ascii="Arial" w:hAnsi="Arial" w:cs="Arial"/>
          <w:color w:val="000000"/>
          <w:sz w:val="20"/>
          <w:szCs w:val="20"/>
          <w:lang w:val="es-MX"/>
        </w:rPr>
        <w:t>Desde recorridos en kayak auto guiados y surf de remo hasta caminatas para bañarse en el bosque, observación de aves, esnórquel y recorridos por algunas de las fascinantes reservas biológicas por las que Costa Rica es conocido.</w:t>
      </w:r>
    </w:p>
    <w:p w14:paraId="78AAD5A5" w14:textId="1A7CB634" w:rsidR="0046702B" w:rsidRPr="00E43669" w:rsidRDefault="0046702B" w:rsidP="00E43669">
      <w:pPr>
        <w:spacing w:after="0" w:line="240" w:lineRule="auto"/>
        <w:jc w:val="both"/>
        <w:rPr>
          <w:rFonts w:ascii="Arial" w:hAnsi="Arial" w:cs="Arial"/>
          <w:color w:val="000000"/>
          <w:sz w:val="20"/>
          <w:szCs w:val="20"/>
          <w:lang w:val="es-MX"/>
        </w:rPr>
      </w:pPr>
      <w:r w:rsidRPr="00E43669">
        <w:rPr>
          <w:rFonts w:ascii="Arial" w:hAnsi="Arial" w:cs="Arial"/>
          <w:color w:val="000000"/>
          <w:sz w:val="20"/>
          <w:szCs w:val="20"/>
          <w:lang w:val="es-MX"/>
        </w:rPr>
        <w:t xml:space="preserve">Sin duda alguna uno de los principales atractivos en la isla es espectacular tour de bioluminiscencia, pues solo selectos lugares del planeta presentan un maravilloso fenómeno cuando el mar brilla con destello propio durante las noches oscuras. Emitida por </w:t>
      </w:r>
      <w:proofErr w:type="spellStart"/>
      <w:r w:rsidRPr="00E43669">
        <w:rPr>
          <w:rFonts w:ascii="Arial" w:hAnsi="Arial" w:cs="Arial"/>
          <w:color w:val="000000"/>
          <w:sz w:val="20"/>
          <w:szCs w:val="20"/>
          <w:lang w:val="es-MX"/>
        </w:rPr>
        <w:t>micro-organismos</w:t>
      </w:r>
      <w:proofErr w:type="spellEnd"/>
      <w:r w:rsidRPr="00E43669">
        <w:rPr>
          <w:rFonts w:ascii="Arial" w:hAnsi="Arial" w:cs="Arial"/>
          <w:color w:val="000000"/>
          <w:sz w:val="20"/>
          <w:szCs w:val="20"/>
          <w:lang w:val="es-MX"/>
        </w:rPr>
        <w:t xml:space="preserve">, la bioluminiscencia adorna las aguas con un efecto de cielo estrellado. Esta incomparable aventura en bote le llevará a buscar el singular espectáculo muy cerca de Isla Chiquita. </w:t>
      </w:r>
      <w:r w:rsidRPr="00E43669">
        <w:rPr>
          <w:rFonts w:ascii="Arial" w:hAnsi="Arial" w:cs="Arial"/>
          <w:b/>
          <w:bCs/>
          <w:sz w:val="20"/>
          <w:szCs w:val="20"/>
          <w:lang w:val="es-MX"/>
        </w:rPr>
        <w:t>Alojamiento.</w:t>
      </w:r>
    </w:p>
    <w:p w14:paraId="5EC9C691" w14:textId="77777777" w:rsidR="0046702B" w:rsidRPr="00E43669" w:rsidRDefault="0046702B" w:rsidP="00E43669">
      <w:pPr>
        <w:pStyle w:val="Sinespaciado"/>
        <w:jc w:val="both"/>
        <w:rPr>
          <w:rFonts w:ascii="Arial" w:eastAsia="Calibri" w:hAnsi="Arial" w:cs="Arial"/>
          <w:b/>
          <w:sz w:val="20"/>
          <w:szCs w:val="20"/>
          <w:lang w:val="es-CR"/>
        </w:rPr>
      </w:pPr>
    </w:p>
    <w:p w14:paraId="4BF67B96" w14:textId="512B81C6" w:rsidR="0046702B" w:rsidRPr="00A036F1" w:rsidRDefault="0046702B" w:rsidP="00E43669">
      <w:pPr>
        <w:pStyle w:val="Sinespaciado"/>
        <w:jc w:val="both"/>
        <w:rPr>
          <w:rFonts w:ascii="Arial" w:hAnsi="Arial" w:cs="Arial"/>
          <w:b/>
          <w:bCs/>
          <w:lang w:val="es-CR"/>
        </w:rPr>
      </w:pPr>
      <w:r w:rsidRPr="00A036F1">
        <w:rPr>
          <w:rFonts w:ascii="Arial" w:hAnsi="Arial" w:cs="Arial"/>
          <w:b/>
          <w:bCs/>
          <w:lang w:val="es-CR"/>
        </w:rPr>
        <w:t>Día 10. Isla Chiquita – San José</w:t>
      </w:r>
    </w:p>
    <w:p w14:paraId="64A86FBE" w14:textId="671B5154" w:rsidR="0046702B" w:rsidRPr="00E43669" w:rsidRDefault="0046702B" w:rsidP="00E43669">
      <w:pPr>
        <w:spacing w:after="0"/>
        <w:jc w:val="both"/>
        <w:rPr>
          <w:rFonts w:ascii="Arial" w:hAnsi="Arial" w:cs="Arial"/>
          <w:color w:val="000000"/>
          <w:sz w:val="20"/>
          <w:szCs w:val="20"/>
          <w:lang w:val="es-MX"/>
        </w:rPr>
      </w:pPr>
      <w:r w:rsidRPr="00E43669">
        <w:rPr>
          <w:rFonts w:ascii="Arial" w:hAnsi="Arial" w:cs="Arial"/>
          <w:color w:val="000000"/>
          <w:sz w:val="20"/>
          <w:szCs w:val="20"/>
          <w:lang w:val="es-MX"/>
        </w:rPr>
        <w:t xml:space="preserve">Después de disfrutar de un delicioso desayuno, será momento de regresar en bote a la costa para conducir hasta el Ferry de Paquera </w:t>
      </w:r>
      <w:r w:rsidRPr="00151F00">
        <w:rPr>
          <w:rFonts w:ascii="Arial" w:hAnsi="Arial" w:cs="Arial"/>
          <w:b/>
          <w:bCs/>
          <w:color w:val="FF0000"/>
          <w:sz w:val="20"/>
          <w:szCs w:val="20"/>
          <w:lang w:val="es-MX"/>
        </w:rPr>
        <w:t>(costo de ferry no incluido, $</w:t>
      </w:r>
      <w:r w:rsidR="00BE11EF">
        <w:rPr>
          <w:rFonts w:ascii="Arial" w:hAnsi="Arial" w:cs="Arial"/>
          <w:b/>
          <w:bCs/>
          <w:color w:val="FF0000"/>
          <w:sz w:val="20"/>
          <w:szCs w:val="20"/>
          <w:lang w:val="es-MX"/>
        </w:rPr>
        <w:t>40</w:t>
      </w:r>
      <w:r w:rsidRPr="00151F00">
        <w:rPr>
          <w:rFonts w:ascii="Arial" w:hAnsi="Arial" w:cs="Arial"/>
          <w:b/>
          <w:bCs/>
          <w:color w:val="FF0000"/>
          <w:sz w:val="20"/>
          <w:szCs w:val="20"/>
          <w:lang w:val="es-MX"/>
        </w:rPr>
        <w:t xml:space="preserve"> por el vehículo aproximadamente)</w:t>
      </w:r>
      <w:r w:rsidRPr="00151F00">
        <w:rPr>
          <w:rFonts w:ascii="Arial" w:hAnsi="Arial" w:cs="Arial"/>
          <w:color w:val="FF0000"/>
          <w:sz w:val="20"/>
          <w:szCs w:val="20"/>
          <w:lang w:val="es-MX"/>
        </w:rPr>
        <w:t xml:space="preserve"> </w:t>
      </w:r>
      <w:r w:rsidRPr="00E43669">
        <w:rPr>
          <w:rFonts w:ascii="Arial" w:hAnsi="Arial" w:cs="Arial"/>
          <w:color w:val="000000"/>
          <w:sz w:val="20"/>
          <w:szCs w:val="20"/>
          <w:lang w:val="es-MX"/>
        </w:rPr>
        <w:t xml:space="preserve">y cruzar hasta la provincia de Puntarenas, donde iniciará el camino hacia la ciudad de San </w:t>
      </w:r>
      <w:proofErr w:type="spellStart"/>
      <w:r w:rsidRPr="00E43669">
        <w:rPr>
          <w:rFonts w:ascii="Arial" w:hAnsi="Arial" w:cs="Arial"/>
          <w:color w:val="000000"/>
          <w:sz w:val="20"/>
          <w:szCs w:val="20"/>
          <w:lang w:val="es-MX"/>
        </w:rPr>
        <w:t>Jose</w:t>
      </w:r>
      <w:proofErr w:type="spellEnd"/>
      <w:r w:rsidRPr="00E43669">
        <w:rPr>
          <w:rFonts w:ascii="Arial" w:hAnsi="Arial" w:cs="Arial"/>
          <w:color w:val="000000"/>
          <w:sz w:val="20"/>
          <w:szCs w:val="20"/>
          <w:lang w:val="es-MX"/>
        </w:rPr>
        <w:t xml:space="preserve">, donde se hospedará la última noche del programa en la ciudad capital y donde regresará el vehículo rentado. Resto del día libre. </w:t>
      </w:r>
      <w:r w:rsidRPr="00E43669">
        <w:rPr>
          <w:rFonts w:ascii="Arial" w:hAnsi="Arial" w:cs="Arial"/>
          <w:b/>
          <w:bCs/>
          <w:sz w:val="20"/>
          <w:szCs w:val="20"/>
          <w:lang w:val="es-MX"/>
        </w:rPr>
        <w:t>Alojamiento.</w:t>
      </w:r>
    </w:p>
    <w:p w14:paraId="379A7BAA" w14:textId="77777777" w:rsidR="00E43669" w:rsidRPr="00A036F1" w:rsidRDefault="00E43669" w:rsidP="00E43669">
      <w:pPr>
        <w:pStyle w:val="Sinespaciado"/>
        <w:jc w:val="both"/>
        <w:rPr>
          <w:rFonts w:ascii="Arial" w:eastAsia="Calibri" w:hAnsi="Arial" w:cs="Arial"/>
          <w:b/>
          <w:lang w:val="es-MX"/>
        </w:rPr>
      </w:pPr>
    </w:p>
    <w:p w14:paraId="6D94F829" w14:textId="3C86FC01" w:rsidR="00626961" w:rsidRPr="00A036F1" w:rsidRDefault="009A05AF" w:rsidP="00E43669">
      <w:pPr>
        <w:pStyle w:val="Sinespaciado"/>
        <w:jc w:val="both"/>
        <w:rPr>
          <w:rFonts w:ascii="Arial" w:eastAsia="Calibri" w:hAnsi="Arial" w:cs="Arial"/>
          <w:b/>
          <w:lang w:val="es-MX"/>
        </w:rPr>
      </w:pPr>
      <w:r w:rsidRPr="00A036F1">
        <w:rPr>
          <w:rFonts w:ascii="Arial" w:eastAsia="Calibri" w:hAnsi="Arial" w:cs="Arial"/>
          <w:b/>
          <w:lang w:val="es-MX"/>
        </w:rPr>
        <w:t xml:space="preserve">Día </w:t>
      </w:r>
      <w:r w:rsidR="0046702B" w:rsidRPr="00A036F1">
        <w:rPr>
          <w:rFonts w:ascii="Arial" w:eastAsia="Calibri" w:hAnsi="Arial" w:cs="Arial"/>
          <w:b/>
          <w:lang w:val="es-MX"/>
        </w:rPr>
        <w:t>11</w:t>
      </w:r>
      <w:r w:rsidRPr="00A036F1">
        <w:rPr>
          <w:rFonts w:ascii="Arial" w:eastAsia="Calibri" w:hAnsi="Arial" w:cs="Arial"/>
          <w:b/>
          <w:lang w:val="es-MX"/>
        </w:rPr>
        <w:t>. San José – México.</w:t>
      </w:r>
    </w:p>
    <w:p w14:paraId="07012BA4" w14:textId="3567FC88" w:rsidR="00626961" w:rsidRPr="00E43669" w:rsidRDefault="00626961" w:rsidP="00E43669">
      <w:pPr>
        <w:spacing w:after="0" w:line="240" w:lineRule="auto"/>
        <w:jc w:val="both"/>
        <w:rPr>
          <w:rFonts w:ascii="Arial" w:hAnsi="Arial" w:cs="Arial"/>
          <w:b/>
          <w:sz w:val="20"/>
          <w:szCs w:val="20"/>
          <w:lang w:val="es-MX"/>
        </w:rPr>
      </w:pPr>
      <w:r w:rsidRPr="00E43669">
        <w:rPr>
          <w:rFonts w:ascii="Arial" w:hAnsi="Arial" w:cs="Arial"/>
          <w:b/>
          <w:sz w:val="20"/>
          <w:szCs w:val="20"/>
          <w:lang w:val="es-MX"/>
        </w:rPr>
        <w:t>Desayuno.</w:t>
      </w:r>
      <w:r w:rsidRPr="00E43669">
        <w:rPr>
          <w:rFonts w:ascii="Arial" w:hAnsi="Arial" w:cs="Arial"/>
          <w:sz w:val="20"/>
          <w:szCs w:val="20"/>
          <w:lang w:val="es-MX"/>
        </w:rPr>
        <w:t xml:space="preserve"> A la hora indicada salimos hacia el aeropuerto Internacional Juan Santamaría en nuestro transporte compartido para tomar el</w:t>
      </w:r>
      <w:r w:rsidR="00A30CF9" w:rsidRPr="00E43669">
        <w:rPr>
          <w:rFonts w:ascii="Arial" w:hAnsi="Arial" w:cs="Arial"/>
          <w:sz w:val="20"/>
          <w:szCs w:val="20"/>
          <w:lang w:val="es-MX"/>
        </w:rPr>
        <w:t xml:space="preserve"> </w:t>
      </w:r>
      <w:r w:rsidRPr="00E43669">
        <w:rPr>
          <w:rFonts w:ascii="Arial" w:hAnsi="Arial" w:cs="Arial"/>
          <w:sz w:val="20"/>
          <w:szCs w:val="20"/>
          <w:lang w:val="es-MX"/>
        </w:rPr>
        <w:t>vuelo de regreso.</w:t>
      </w:r>
      <w:r w:rsidR="00D9167C" w:rsidRPr="00E43669">
        <w:rPr>
          <w:rFonts w:ascii="Arial" w:hAnsi="Arial" w:cs="Arial"/>
          <w:sz w:val="20"/>
          <w:szCs w:val="20"/>
          <w:lang w:val="es-MX"/>
        </w:rPr>
        <w:t xml:space="preserve"> </w:t>
      </w:r>
      <w:r w:rsidR="00D9167C" w:rsidRPr="00E43669">
        <w:rPr>
          <w:rFonts w:ascii="Arial" w:hAnsi="Arial" w:cs="Arial"/>
          <w:b/>
          <w:sz w:val="20"/>
          <w:szCs w:val="20"/>
          <w:lang w:val="es-MX"/>
        </w:rPr>
        <w:t>Fin de los servicios.</w:t>
      </w:r>
    </w:p>
    <w:p w14:paraId="4DA41F44" w14:textId="77777777" w:rsidR="00BE11EF" w:rsidRDefault="00BE11EF" w:rsidP="00D9167C">
      <w:pPr>
        <w:pStyle w:val="Sinespaciado"/>
        <w:jc w:val="both"/>
        <w:rPr>
          <w:rFonts w:ascii="Arial" w:hAnsi="Arial" w:cs="Arial"/>
          <w:b/>
          <w:sz w:val="20"/>
          <w:szCs w:val="20"/>
          <w:lang w:val="es-ES"/>
        </w:rPr>
      </w:pPr>
    </w:p>
    <w:p w14:paraId="2053F851" w14:textId="77777777" w:rsidR="00BE11EF" w:rsidRDefault="00BE11EF" w:rsidP="00D9167C">
      <w:pPr>
        <w:pStyle w:val="Sinespaciado"/>
        <w:jc w:val="both"/>
        <w:rPr>
          <w:rFonts w:ascii="Arial" w:hAnsi="Arial" w:cs="Arial"/>
          <w:b/>
          <w:sz w:val="20"/>
          <w:szCs w:val="20"/>
          <w:lang w:val="es-ES"/>
        </w:rPr>
      </w:pPr>
    </w:p>
    <w:p w14:paraId="747F59B7" w14:textId="2C505184" w:rsidR="00D9167C" w:rsidRPr="00E43669" w:rsidRDefault="00D9167C" w:rsidP="00D9167C">
      <w:pPr>
        <w:pStyle w:val="Sinespaciado"/>
        <w:jc w:val="both"/>
        <w:rPr>
          <w:rFonts w:ascii="Arial" w:hAnsi="Arial" w:cs="Arial"/>
          <w:b/>
          <w:sz w:val="20"/>
          <w:szCs w:val="20"/>
          <w:lang w:val="es-ES"/>
        </w:rPr>
      </w:pPr>
      <w:r w:rsidRPr="00E43669">
        <w:rPr>
          <w:rFonts w:ascii="Arial" w:hAnsi="Arial" w:cs="Arial"/>
          <w:b/>
          <w:sz w:val="20"/>
          <w:szCs w:val="20"/>
          <w:lang w:val="es-ES"/>
        </w:rPr>
        <w:t xml:space="preserve">INCLUYE: </w:t>
      </w:r>
    </w:p>
    <w:p w14:paraId="73879029" w14:textId="0CF66514" w:rsidR="00BE11EF" w:rsidRPr="00BE11EF" w:rsidRDefault="00BE11EF" w:rsidP="00BE11EF">
      <w:pPr>
        <w:numPr>
          <w:ilvl w:val="0"/>
          <w:numId w:val="14"/>
        </w:numPr>
        <w:spacing w:line="240" w:lineRule="auto"/>
        <w:contextualSpacing/>
        <w:jc w:val="both"/>
        <w:rPr>
          <w:rFonts w:ascii="Arial" w:hAnsi="Arial" w:cs="Arial"/>
          <w:sz w:val="20"/>
          <w:szCs w:val="20"/>
          <w:lang w:val="es-ES"/>
        </w:rPr>
      </w:pPr>
      <w:r w:rsidRPr="00BE11EF">
        <w:rPr>
          <w:rFonts w:ascii="Arial" w:hAnsi="Arial" w:cs="Arial"/>
          <w:sz w:val="20"/>
          <w:szCs w:val="20"/>
          <w:lang w:val="es-ES"/>
        </w:rPr>
        <w:t>Traslado privado sin guía del Aeropuerto Internacional SJO a la ciudad de San José</w:t>
      </w:r>
    </w:p>
    <w:p w14:paraId="32B27BB1" w14:textId="4C950BE6" w:rsidR="00BE11EF" w:rsidRPr="00BE11EF" w:rsidRDefault="00BE11EF" w:rsidP="00BE11EF">
      <w:pPr>
        <w:numPr>
          <w:ilvl w:val="0"/>
          <w:numId w:val="14"/>
        </w:numPr>
        <w:spacing w:line="240" w:lineRule="auto"/>
        <w:contextualSpacing/>
        <w:jc w:val="both"/>
        <w:rPr>
          <w:rFonts w:ascii="Arial" w:hAnsi="Arial" w:cs="Arial"/>
          <w:sz w:val="20"/>
          <w:szCs w:val="20"/>
          <w:lang w:val="es-ES"/>
        </w:rPr>
      </w:pPr>
      <w:r>
        <w:rPr>
          <w:rFonts w:ascii="Arial" w:hAnsi="Arial" w:cs="Arial"/>
          <w:sz w:val="20"/>
          <w:szCs w:val="20"/>
          <w:lang w:val="es-ES"/>
        </w:rPr>
        <w:t>02 noches en San José, 03 en Llanuras del Norte, 02 en Monteverde, 03 en Isla Chiquita</w:t>
      </w:r>
    </w:p>
    <w:p w14:paraId="274438C1" w14:textId="77777777" w:rsidR="00BE11EF" w:rsidRPr="00BE11EF" w:rsidRDefault="00BE11EF" w:rsidP="00BE11EF">
      <w:pPr>
        <w:numPr>
          <w:ilvl w:val="0"/>
          <w:numId w:val="14"/>
        </w:numPr>
        <w:spacing w:after="0" w:line="240" w:lineRule="auto"/>
        <w:contextualSpacing/>
        <w:jc w:val="both"/>
        <w:rPr>
          <w:rFonts w:ascii="Arial" w:hAnsi="Arial" w:cs="Arial"/>
          <w:sz w:val="20"/>
          <w:szCs w:val="20"/>
          <w:lang w:val="es-ES"/>
        </w:rPr>
      </w:pPr>
      <w:r w:rsidRPr="00BE11EF">
        <w:rPr>
          <w:rFonts w:ascii="Arial" w:hAnsi="Arial" w:cs="Arial"/>
          <w:sz w:val="20"/>
          <w:szCs w:val="20"/>
          <w:lang w:val="es-ES"/>
        </w:rPr>
        <w:t>Ocho (8) días de renta de vehículo SUV Mid Size 4WD Automatic - Vitara or Similar</w:t>
      </w:r>
    </w:p>
    <w:p w14:paraId="7F4208D2" w14:textId="77777777" w:rsidR="00BE11EF" w:rsidRPr="00BE11EF" w:rsidRDefault="00BE11EF" w:rsidP="00BE11EF">
      <w:pPr>
        <w:pStyle w:val="Sinespaciado"/>
        <w:numPr>
          <w:ilvl w:val="1"/>
          <w:numId w:val="14"/>
        </w:numPr>
        <w:jc w:val="both"/>
        <w:textAlignment w:val="baseline"/>
        <w:rPr>
          <w:rFonts w:ascii="Arial" w:hAnsi="Arial" w:cs="Arial"/>
          <w:sz w:val="20"/>
          <w:szCs w:val="20"/>
          <w:lang w:val="es-ES"/>
        </w:rPr>
      </w:pPr>
      <w:r w:rsidRPr="00BE11EF">
        <w:rPr>
          <w:rFonts w:ascii="Arial" w:hAnsi="Arial" w:cs="Arial"/>
          <w:sz w:val="20"/>
          <w:szCs w:val="20"/>
          <w:lang w:val="es-ES"/>
        </w:rPr>
        <w:t>Incluye: la renta diaria del vehículo, libre kilometraje y un conductor adicional.</w:t>
      </w:r>
    </w:p>
    <w:p w14:paraId="23594FC9" w14:textId="77777777" w:rsidR="00BE11EF" w:rsidRPr="00BE11EF" w:rsidRDefault="00BE11EF" w:rsidP="00BE11EF">
      <w:pPr>
        <w:pStyle w:val="Sinespaciado"/>
        <w:numPr>
          <w:ilvl w:val="1"/>
          <w:numId w:val="14"/>
        </w:numPr>
        <w:jc w:val="both"/>
        <w:textAlignment w:val="baseline"/>
        <w:rPr>
          <w:rFonts w:ascii="Arial" w:hAnsi="Arial" w:cs="Arial"/>
          <w:sz w:val="20"/>
          <w:szCs w:val="20"/>
          <w:lang w:val="es-ES"/>
        </w:rPr>
      </w:pPr>
      <w:r w:rsidRPr="00BE11EF">
        <w:rPr>
          <w:rFonts w:ascii="Arial" w:hAnsi="Arial" w:cs="Arial"/>
          <w:sz w:val="20"/>
          <w:szCs w:val="20"/>
          <w:lang w:val="es-ES"/>
        </w:rPr>
        <w:t>Servicios No Incluidos: El depósito de garantía del automóvil, el seguro diario, GPS, Wifi, sillas de niños, ni servicios opcionales ofrecidos por el Rent a car. Tampoco incluye el combustible, tasas de peaje, tiquetes de ferry, ni gastos propios de la conducción.</w:t>
      </w:r>
    </w:p>
    <w:p w14:paraId="34569049" w14:textId="77777777" w:rsidR="00BE11EF" w:rsidRPr="00BE11EF" w:rsidRDefault="00BE11EF" w:rsidP="00BE11EF">
      <w:pPr>
        <w:pStyle w:val="Sinespaciado"/>
        <w:numPr>
          <w:ilvl w:val="1"/>
          <w:numId w:val="14"/>
        </w:numPr>
        <w:jc w:val="both"/>
        <w:textAlignment w:val="baseline"/>
        <w:rPr>
          <w:rFonts w:ascii="Arial" w:hAnsi="Arial" w:cs="Arial"/>
          <w:sz w:val="20"/>
          <w:szCs w:val="20"/>
          <w:lang w:val="es-ES"/>
        </w:rPr>
      </w:pPr>
      <w:r w:rsidRPr="00BE11EF">
        <w:rPr>
          <w:rFonts w:ascii="Arial" w:hAnsi="Arial" w:cs="Arial"/>
          <w:sz w:val="20"/>
          <w:szCs w:val="20"/>
          <w:lang w:val="es-ES"/>
        </w:rPr>
        <w:t>Entrega del vehículo: En el hotel en San José el día 2 en la mañana.</w:t>
      </w:r>
    </w:p>
    <w:p w14:paraId="3C896963" w14:textId="395A5F78" w:rsidR="00BE11EF" w:rsidRPr="00BE11EF" w:rsidRDefault="00BE11EF" w:rsidP="00BE11EF">
      <w:pPr>
        <w:pStyle w:val="Sinespaciado"/>
        <w:numPr>
          <w:ilvl w:val="1"/>
          <w:numId w:val="14"/>
        </w:numPr>
        <w:jc w:val="both"/>
        <w:textAlignment w:val="baseline"/>
        <w:rPr>
          <w:rFonts w:ascii="Arial" w:hAnsi="Arial" w:cs="Arial"/>
          <w:sz w:val="20"/>
          <w:szCs w:val="20"/>
          <w:lang w:val="es-ES"/>
        </w:rPr>
      </w:pPr>
      <w:r w:rsidRPr="00BE11EF">
        <w:rPr>
          <w:rFonts w:ascii="Arial" w:hAnsi="Arial" w:cs="Arial"/>
          <w:sz w:val="20"/>
          <w:szCs w:val="20"/>
          <w:lang w:val="es-ES"/>
        </w:rPr>
        <w:t>Devolución del vehículo: En el hotel en San José el día 10 en la tarde..</w:t>
      </w:r>
    </w:p>
    <w:p w14:paraId="2E4E18F5" w14:textId="0E20E6CC" w:rsidR="00BE11EF" w:rsidRDefault="00BE11EF" w:rsidP="00BE11EF">
      <w:pPr>
        <w:numPr>
          <w:ilvl w:val="0"/>
          <w:numId w:val="14"/>
        </w:numPr>
        <w:spacing w:line="240" w:lineRule="auto"/>
        <w:contextualSpacing/>
        <w:jc w:val="both"/>
        <w:rPr>
          <w:rFonts w:ascii="Arial" w:hAnsi="Arial" w:cs="Arial"/>
          <w:sz w:val="20"/>
          <w:szCs w:val="20"/>
          <w:lang w:val="es-ES"/>
        </w:rPr>
      </w:pPr>
      <w:r>
        <w:rPr>
          <w:rFonts w:ascii="Arial" w:hAnsi="Arial" w:cs="Arial"/>
          <w:sz w:val="20"/>
          <w:szCs w:val="20"/>
          <w:lang w:val="es-ES"/>
        </w:rPr>
        <w:t>Pensión completa, no incluye bebidas en Isla Chiquita</w:t>
      </w:r>
    </w:p>
    <w:p w14:paraId="2E2D6E45" w14:textId="282F0135" w:rsidR="00BE11EF" w:rsidRPr="00BE11EF" w:rsidRDefault="00BE11EF" w:rsidP="00BE11EF">
      <w:pPr>
        <w:numPr>
          <w:ilvl w:val="0"/>
          <w:numId w:val="14"/>
        </w:numPr>
        <w:spacing w:line="240" w:lineRule="auto"/>
        <w:contextualSpacing/>
        <w:jc w:val="both"/>
        <w:rPr>
          <w:rFonts w:ascii="Arial" w:hAnsi="Arial" w:cs="Arial"/>
          <w:sz w:val="20"/>
          <w:szCs w:val="20"/>
          <w:lang w:val="es-ES"/>
        </w:rPr>
      </w:pPr>
      <w:r w:rsidRPr="00BE11EF">
        <w:rPr>
          <w:rFonts w:ascii="Arial" w:hAnsi="Arial" w:cs="Arial"/>
          <w:sz w:val="20"/>
          <w:szCs w:val="20"/>
          <w:lang w:val="es-ES"/>
        </w:rPr>
        <w:t>Alimentación: 10 desayunos, 3 almuerzos &amp; 3 cenas.</w:t>
      </w:r>
    </w:p>
    <w:p w14:paraId="1643539F" w14:textId="6F89C970" w:rsidR="009A461B" w:rsidRPr="00E43669" w:rsidRDefault="009A461B" w:rsidP="00073214">
      <w:pPr>
        <w:numPr>
          <w:ilvl w:val="0"/>
          <w:numId w:val="14"/>
        </w:numPr>
        <w:shd w:val="clear" w:color="auto" w:fill="FFFFFF"/>
        <w:spacing w:before="100" w:beforeAutospacing="1" w:after="0" w:line="240" w:lineRule="auto"/>
        <w:jc w:val="both"/>
        <w:rPr>
          <w:rFonts w:ascii="Arial" w:hAnsi="Arial" w:cs="Arial"/>
          <w:b/>
          <w:sz w:val="20"/>
          <w:szCs w:val="20"/>
          <w:lang w:val="es-ES"/>
        </w:rPr>
      </w:pPr>
      <w:r w:rsidRPr="00E43669">
        <w:rPr>
          <w:rFonts w:ascii="Arial" w:hAnsi="Arial" w:cs="Arial"/>
          <w:sz w:val="20"/>
          <w:szCs w:val="20"/>
          <w:lang w:val="es-ES"/>
        </w:rPr>
        <w:t>Tarjeta Básica de asistencia al viajero</w:t>
      </w:r>
      <w:r w:rsidR="00F27F5E">
        <w:rPr>
          <w:rFonts w:ascii="Arial" w:hAnsi="Arial" w:cs="Arial"/>
          <w:sz w:val="20"/>
          <w:szCs w:val="20"/>
          <w:lang w:val="es-ES"/>
        </w:rPr>
        <w:t>.</w:t>
      </w:r>
    </w:p>
    <w:p w14:paraId="2FEBB55B" w14:textId="77777777" w:rsidR="00073214" w:rsidRPr="00E43669" w:rsidRDefault="00073214" w:rsidP="00D9167C">
      <w:pPr>
        <w:pStyle w:val="Sinespaciado"/>
        <w:rPr>
          <w:rFonts w:ascii="Arial" w:hAnsi="Arial" w:cs="Arial"/>
          <w:b/>
          <w:sz w:val="20"/>
          <w:szCs w:val="20"/>
          <w:lang w:val="es-ES"/>
        </w:rPr>
      </w:pPr>
    </w:p>
    <w:p w14:paraId="00993F8D" w14:textId="77777777" w:rsidR="00D9167C" w:rsidRPr="00E43669" w:rsidRDefault="00D9167C" w:rsidP="00D9167C">
      <w:pPr>
        <w:pStyle w:val="Sinespaciado"/>
        <w:rPr>
          <w:rFonts w:ascii="Arial" w:hAnsi="Arial" w:cs="Arial"/>
          <w:b/>
          <w:sz w:val="20"/>
          <w:szCs w:val="20"/>
          <w:lang w:val="es-CR"/>
        </w:rPr>
      </w:pPr>
      <w:r w:rsidRPr="00E43669">
        <w:rPr>
          <w:rFonts w:ascii="Arial" w:hAnsi="Arial" w:cs="Arial"/>
          <w:b/>
          <w:sz w:val="20"/>
          <w:szCs w:val="20"/>
          <w:lang w:val="es-ES"/>
        </w:rPr>
        <w:t>No Incluye:</w:t>
      </w:r>
    </w:p>
    <w:p w14:paraId="1227AF62" w14:textId="45C7C1CC" w:rsidR="00D9167C" w:rsidRPr="00E43669" w:rsidRDefault="00D9167C" w:rsidP="004F085D">
      <w:pPr>
        <w:pStyle w:val="Sinespaciado"/>
        <w:numPr>
          <w:ilvl w:val="0"/>
          <w:numId w:val="22"/>
        </w:numPr>
        <w:ind w:left="709"/>
        <w:rPr>
          <w:rFonts w:ascii="Arial" w:hAnsi="Arial" w:cs="Arial"/>
          <w:sz w:val="20"/>
          <w:szCs w:val="20"/>
          <w:lang w:val="es-ES"/>
        </w:rPr>
      </w:pPr>
      <w:r w:rsidRPr="00E43669">
        <w:rPr>
          <w:rFonts w:ascii="Arial" w:hAnsi="Arial" w:cs="Arial"/>
          <w:sz w:val="20"/>
          <w:szCs w:val="20"/>
          <w:lang w:val="es-ES"/>
        </w:rPr>
        <w:t>Servicios, excursiones o comidas no especificadas.</w:t>
      </w:r>
    </w:p>
    <w:p w14:paraId="1B6299A9" w14:textId="016971E0" w:rsidR="0046702B" w:rsidRPr="00E43669" w:rsidRDefault="0046702B" w:rsidP="004F085D">
      <w:pPr>
        <w:pStyle w:val="Sinespaciado"/>
        <w:numPr>
          <w:ilvl w:val="0"/>
          <w:numId w:val="22"/>
        </w:numPr>
        <w:ind w:left="709"/>
        <w:rPr>
          <w:rFonts w:ascii="Arial" w:hAnsi="Arial" w:cs="Arial"/>
          <w:sz w:val="20"/>
          <w:szCs w:val="20"/>
          <w:lang w:val="es-ES"/>
        </w:rPr>
      </w:pPr>
      <w:r w:rsidRPr="00E43669">
        <w:rPr>
          <w:rFonts w:ascii="Arial" w:hAnsi="Arial" w:cs="Arial"/>
          <w:sz w:val="20"/>
          <w:szCs w:val="20"/>
          <w:lang w:val="es-ES"/>
        </w:rPr>
        <w:t>Vuelos internos e internacionales.</w:t>
      </w:r>
    </w:p>
    <w:p w14:paraId="17800E0F" w14:textId="77777777" w:rsidR="00D9167C" w:rsidRPr="00E43669" w:rsidRDefault="00D9167C" w:rsidP="004F085D">
      <w:pPr>
        <w:pStyle w:val="Sinespaciado"/>
        <w:numPr>
          <w:ilvl w:val="0"/>
          <w:numId w:val="22"/>
        </w:numPr>
        <w:ind w:left="709"/>
        <w:rPr>
          <w:rFonts w:ascii="Arial" w:hAnsi="Arial" w:cs="Arial"/>
          <w:sz w:val="20"/>
          <w:szCs w:val="20"/>
          <w:lang w:val="es-ES"/>
        </w:rPr>
      </w:pPr>
      <w:r w:rsidRPr="00E43669">
        <w:rPr>
          <w:rFonts w:ascii="Arial" w:hAnsi="Arial" w:cs="Arial"/>
          <w:sz w:val="20"/>
          <w:szCs w:val="20"/>
          <w:lang w:val="es-ES"/>
        </w:rPr>
        <w:t>Gastos personales.</w:t>
      </w:r>
    </w:p>
    <w:p w14:paraId="18A31FBE" w14:textId="77777777" w:rsidR="00D9167C" w:rsidRDefault="00D9167C" w:rsidP="004F085D">
      <w:pPr>
        <w:pStyle w:val="Sinespaciado"/>
        <w:numPr>
          <w:ilvl w:val="0"/>
          <w:numId w:val="22"/>
        </w:numPr>
        <w:ind w:left="709"/>
        <w:rPr>
          <w:rFonts w:ascii="Arial" w:hAnsi="Arial" w:cs="Arial"/>
          <w:sz w:val="20"/>
          <w:szCs w:val="20"/>
          <w:lang w:val="es-ES"/>
        </w:rPr>
      </w:pPr>
      <w:r w:rsidRPr="00E43669">
        <w:rPr>
          <w:rFonts w:ascii="Arial" w:hAnsi="Arial" w:cs="Arial"/>
          <w:sz w:val="20"/>
          <w:szCs w:val="20"/>
          <w:lang w:val="es-ES"/>
        </w:rPr>
        <w:t xml:space="preserve">Propinas a mucamas, botones, guías, chóferes. </w:t>
      </w:r>
    </w:p>
    <w:p w14:paraId="7C58BE36" w14:textId="77777777" w:rsidR="00BE11EF" w:rsidRDefault="00BE11EF" w:rsidP="00BE11EF">
      <w:pPr>
        <w:pStyle w:val="Sinespaciado"/>
        <w:ind w:left="709"/>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923"/>
        <w:gridCol w:w="2761"/>
        <w:gridCol w:w="432"/>
      </w:tblGrid>
      <w:tr w:rsidR="00BE11EF" w:rsidRPr="00BE11EF" w14:paraId="2495E8DB" w14:textId="77777777" w:rsidTr="00BE11EF">
        <w:trPr>
          <w:trHeight w:val="300"/>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3CF1D56F" w14:textId="77777777" w:rsidR="00BE11EF" w:rsidRPr="00BE11EF" w:rsidRDefault="00BE11EF" w:rsidP="00BE11EF">
            <w:pPr>
              <w:spacing w:after="0" w:line="240" w:lineRule="auto"/>
              <w:jc w:val="center"/>
              <w:rPr>
                <w:rFonts w:ascii="Calibri" w:hAnsi="Calibri" w:cs="Calibri"/>
                <w:b/>
                <w:bCs/>
                <w:color w:val="FFFFFF"/>
                <w:sz w:val="20"/>
                <w:szCs w:val="20"/>
                <w:lang w:val="es-MX" w:eastAsia="es-MX" w:bidi="ar-SA"/>
              </w:rPr>
            </w:pPr>
            <w:r w:rsidRPr="00BE11EF">
              <w:rPr>
                <w:rFonts w:ascii="Calibri" w:hAnsi="Calibri" w:cs="Calibri"/>
                <w:b/>
                <w:bCs/>
                <w:color w:val="FFFFFF"/>
                <w:sz w:val="20"/>
                <w:szCs w:val="20"/>
                <w:lang w:val="es-MX" w:eastAsia="es-MX" w:bidi="ar-SA"/>
              </w:rPr>
              <w:t>LISTA DE HOTELES (Previstos o similares)</w:t>
            </w:r>
          </w:p>
        </w:tc>
      </w:tr>
      <w:tr w:rsidR="00BE11EF" w:rsidRPr="00BE11EF" w14:paraId="7EED018C" w14:textId="77777777" w:rsidTr="00BE11EF">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612D1C2" w14:textId="77777777" w:rsidR="00BE11EF" w:rsidRPr="00BE11EF" w:rsidRDefault="00BE11EF" w:rsidP="00BE11EF">
            <w:pPr>
              <w:spacing w:after="0" w:line="240" w:lineRule="auto"/>
              <w:jc w:val="center"/>
              <w:rPr>
                <w:rFonts w:ascii="Calibri" w:hAnsi="Calibri" w:cs="Calibri"/>
                <w:b/>
                <w:bCs/>
                <w:sz w:val="20"/>
                <w:szCs w:val="20"/>
                <w:lang w:val="es-MX" w:eastAsia="es-MX" w:bidi="ar-SA"/>
              </w:rPr>
            </w:pPr>
            <w:r w:rsidRPr="00BE11EF">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3B05BBCB" w14:textId="77777777" w:rsidR="00BE11EF" w:rsidRPr="00BE11EF" w:rsidRDefault="00BE11EF" w:rsidP="00BE11EF">
            <w:pPr>
              <w:spacing w:after="0" w:line="240" w:lineRule="auto"/>
              <w:jc w:val="center"/>
              <w:rPr>
                <w:rFonts w:ascii="Calibri" w:hAnsi="Calibri" w:cs="Calibri"/>
                <w:b/>
                <w:bCs/>
                <w:sz w:val="20"/>
                <w:szCs w:val="20"/>
                <w:lang w:val="es-MX" w:eastAsia="es-MX" w:bidi="ar-SA"/>
              </w:rPr>
            </w:pPr>
            <w:r w:rsidRPr="00BE11EF">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6023D0D" w14:textId="77777777" w:rsidR="00BE11EF" w:rsidRPr="00BE11EF" w:rsidRDefault="00BE11EF" w:rsidP="00BE11EF">
            <w:pPr>
              <w:spacing w:after="0" w:line="240" w:lineRule="auto"/>
              <w:jc w:val="center"/>
              <w:rPr>
                <w:rFonts w:ascii="Calibri" w:hAnsi="Calibri" w:cs="Calibri"/>
                <w:b/>
                <w:bCs/>
                <w:sz w:val="20"/>
                <w:szCs w:val="20"/>
                <w:lang w:val="es-MX" w:eastAsia="es-MX" w:bidi="ar-SA"/>
              </w:rPr>
            </w:pPr>
            <w:r w:rsidRPr="00BE11EF">
              <w:rPr>
                <w:rFonts w:ascii="Calibri" w:hAnsi="Calibri" w:cs="Calibri"/>
                <w:b/>
                <w:bCs/>
                <w:sz w:val="20"/>
                <w:szCs w:val="20"/>
                <w:lang w:val="es-MX" w:eastAsia="es-MX" w:bidi="ar-SA"/>
              </w:rPr>
              <w:t>CAT</w:t>
            </w:r>
          </w:p>
        </w:tc>
      </w:tr>
      <w:tr w:rsidR="00BE11EF" w:rsidRPr="00BE11EF" w14:paraId="11A92816" w14:textId="77777777" w:rsidTr="00BE11EF">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6561524A" w14:textId="77777777" w:rsidR="00BE11EF" w:rsidRPr="00BE11EF" w:rsidRDefault="00BE11EF" w:rsidP="00BE11EF">
            <w:pPr>
              <w:spacing w:after="0" w:line="240" w:lineRule="auto"/>
              <w:rPr>
                <w:rFonts w:ascii="Calibri" w:hAnsi="Calibri" w:cs="Calibri"/>
                <w:sz w:val="20"/>
                <w:szCs w:val="20"/>
                <w:lang w:val="es-MX" w:eastAsia="es-MX" w:bidi="ar-SA"/>
              </w:rPr>
            </w:pPr>
            <w:r w:rsidRPr="00BE11EF">
              <w:rPr>
                <w:rFonts w:ascii="Calibri" w:hAnsi="Calibri" w:cs="Calibri"/>
                <w:sz w:val="20"/>
                <w:szCs w:val="20"/>
                <w:lang w:val="es-MX" w:eastAsia="es-MX" w:bidi="ar-SA"/>
              </w:rPr>
              <w:t>SAN JOSÉ</w:t>
            </w:r>
          </w:p>
        </w:tc>
        <w:tc>
          <w:tcPr>
            <w:tcW w:w="0" w:type="auto"/>
            <w:shd w:val="clear" w:color="auto" w:fill="FFFFFF"/>
            <w:tcMar>
              <w:top w:w="0" w:type="dxa"/>
              <w:left w:w="45" w:type="dxa"/>
              <w:bottom w:w="0" w:type="dxa"/>
              <w:right w:w="45" w:type="dxa"/>
            </w:tcMar>
            <w:vAlign w:val="center"/>
            <w:hideMark/>
          </w:tcPr>
          <w:p w14:paraId="619ED997" w14:textId="77777777" w:rsidR="00BE11EF" w:rsidRPr="00BE11EF" w:rsidRDefault="00BE11EF" w:rsidP="00BE11EF">
            <w:pPr>
              <w:spacing w:after="0" w:line="240" w:lineRule="auto"/>
              <w:rPr>
                <w:rFonts w:ascii="Calibri" w:hAnsi="Calibri" w:cs="Calibri"/>
                <w:sz w:val="20"/>
                <w:szCs w:val="20"/>
                <w:lang w:val="es-MX" w:eastAsia="es-MX" w:bidi="ar-SA"/>
              </w:rPr>
            </w:pPr>
            <w:r w:rsidRPr="00BE11EF">
              <w:rPr>
                <w:rFonts w:ascii="Calibri" w:hAnsi="Calibri" w:cs="Calibri"/>
                <w:sz w:val="20"/>
                <w:szCs w:val="20"/>
                <w:lang w:val="es-MX" w:eastAsia="es-MX" w:bidi="ar-SA"/>
              </w:rPr>
              <w:t>GRANO DE ORO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60E6799" w14:textId="77777777" w:rsidR="00BE11EF" w:rsidRPr="00BE11EF" w:rsidRDefault="00BE11EF" w:rsidP="00BE11EF">
            <w:pPr>
              <w:spacing w:after="0" w:line="240" w:lineRule="auto"/>
              <w:jc w:val="center"/>
              <w:rPr>
                <w:rFonts w:ascii="Calibri" w:hAnsi="Calibri" w:cs="Calibri"/>
                <w:sz w:val="20"/>
                <w:szCs w:val="20"/>
                <w:lang w:val="es-MX" w:eastAsia="es-MX" w:bidi="ar-SA"/>
              </w:rPr>
            </w:pPr>
            <w:r w:rsidRPr="00BE11EF">
              <w:rPr>
                <w:rFonts w:ascii="Calibri" w:hAnsi="Calibri" w:cs="Calibri"/>
                <w:sz w:val="20"/>
                <w:szCs w:val="20"/>
                <w:lang w:val="es-MX" w:eastAsia="es-MX" w:bidi="ar-SA"/>
              </w:rPr>
              <w:t>B</w:t>
            </w:r>
          </w:p>
        </w:tc>
      </w:tr>
      <w:tr w:rsidR="00BE11EF" w:rsidRPr="00BE11EF" w14:paraId="2F8BD3F3" w14:textId="77777777" w:rsidTr="00BE11EF">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21737CC1" w14:textId="77777777" w:rsidR="00BE11EF" w:rsidRPr="00BE11EF" w:rsidRDefault="00BE11EF" w:rsidP="00BE11EF">
            <w:pPr>
              <w:spacing w:after="0" w:line="240" w:lineRule="auto"/>
              <w:rPr>
                <w:rFonts w:ascii="Calibri" w:hAnsi="Calibri" w:cs="Calibri"/>
                <w:sz w:val="20"/>
                <w:szCs w:val="20"/>
                <w:lang w:val="es-MX" w:eastAsia="es-MX" w:bidi="ar-SA"/>
              </w:rPr>
            </w:pPr>
            <w:r w:rsidRPr="00BE11EF">
              <w:rPr>
                <w:rFonts w:ascii="Calibri" w:hAnsi="Calibri" w:cs="Calibri"/>
                <w:sz w:val="20"/>
                <w:szCs w:val="20"/>
                <w:lang w:val="es-MX" w:eastAsia="es-MX" w:bidi="ar-SA"/>
              </w:rPr>
              <w:t xml:space="preserve">LLANURAS DEL NORTE </w:t>
            </w:r>
          </w:p>
        </w:tc>
        <w:tc>
          <w:tcPr>
            <w:tcW w:w="0" w:type="auto"/>
            <w:shd w:val="clear" w:color="auto" w:fill="FFFFFF"/>
            <w:tcMar>
              <w:top w:w="0" w:type="dxa"/>
              <w:left w:w="45" w:type="dxa"/>
              <w:bottom w:w="0" w:type="dxa"/>
              <w:right w:w="45" w:type="dxa"/>
            </w:tcMar>
            <w:vAlign w:val="center"/>
            <w:hideMark/>
          </w:tcPr>
          <w:p w14:paraId="6685CAC2" w14:textId="77777777" w:rsidR="00BE11EF" w:rsidRPr="00BE11EF" w:rsidRDefault="00BE11EF" w:rsidP="00BE11EF">
            <w:pPr>
              <w:spacing w:after="0" w:line="240" w:lineRule="auto"/>
              <w:rPr>
                <w:rFonts w:ascii="Calibri" w:hAnsi="Calibri" w:cs="Calibri"/>
                <w:sz w:val="20"/>
                <w:szCs w:val="20"/>
                <w:lang w:val="es-MX" w:eastAsia="es-MX" w:bidi="ar-SA"/>
              </w:rPr>
            </w:pPr>
            <w:r w:rsidRPr="00BE11EF">
              <w:rPr>
                <w:rFonts w:ascii="Calibri" w:hAnsi="Calibri" w:cs="Calibri"/>
                <w:sz w:val="20"/>
                <w:szCs w:val="20"/>
                <w:lang w:val="es-MX" w:eastAsia="es-MX" w:bidi="ar-SA"/>
              </w:rPr>
              <w:t>PALO ALTO GLAMPING HOTEL</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5C05BBB" w14:textId="77777777" w:rsidR="00BE11EF" w:rsidRPr="00BE11EF" w:rsidRDefault="00BE11EF" w:rsidP="00BE11EF">
            <w:pPr>
              <w:spacing w:after="0" w:line="240" w:lineRule="auto"/>
              <w:jc w:val="center"/>
              <w:rPr>
                <w:rFonts w:ascii="Calibri" w:hAnsi="Calibri" w:cs="Calibri"/>
                <w:sz w:val="20"/>
                <w:szCs w:val="20"/>
                <w:lang w:val="es-MX" w:eastAsia="es-MX" w:bidi="ar-SA"/>
              </w:rPr>
            </w:pPr>
            <w:r w:rsidRPr="00BE11EF">
              <w:rPr>
                <w:rFonts w:ascii="Calibri" w:hAnsi="Calibri" w:cs="Calibri"/>
                <w:sz w:val="20"/>
                <w:szCs w:val="20"/>
                <w:lang w:val="es-MX" w:eastAsia="es-MX" w:bidi="ar-SA"/>
              </w:rPr>
              <w:t>B</w:t>
            </w:r>
          </w:p>
        </w:tc>
      </w:tr>
      <w:tr w:rsidR="00BE11EF" w:rsidRPr="00BE11EF" w14:paraId="4576BA3F" w14:textId="77777777" w:rsidTr="00BE11E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24EE1E7" w14:textId="77777777" w:rsidR="00BE11EF" w:rsidRPr="00BE11EF" w:rsidRDefault="00BE11EF" w:rsidP="00BE11EF">
            <w:pPr>
              <w:spacing w:after="0" w:line="240" w:lineRule="auto"/>
              <w:rPr>
                <w:rFonts w:ascii="Calibri" w:hAnsi="Calibri" w:cs="Calibri"/>
                <w:sz w:val="20"/>
                <w:szCs w:val="20"/>
                <w:lang w:val="es-MX" w:eastAsia="es-MX" w:bidi="ar-SA"/>
              </w:rPr>
            </w:pPr>
            <w:r w:rsidRPr="00BE11EF">
              <w:rPr>
                <w:rFonts w:ascii="Calibri" w:hAnsi="Calibri" w:cs="Calibri"/>
                <w:sz w:val="20"/>
                <w:szCs w:val="20"/>
                <w:lang w:val="es-MX" w:eastAsia="es-MX" w:bidi="ar-SA"/>
              </w:rPr>
              <w:t>MONTEVERDE</w:t>
            </w:r>
          </w:p>
        </w:tc>
        <w:tc>
          <w:tcPr>
            <w:tcW w:w="0" w:type="auto"/>
            <w:shd w:val="clear" w:color="auto" w:fill="FFFFFF"/>
            <w:tcMar>
              <w:top w:w="0" w:type="dxa"/>
              <w:left w:w="45" w:type="dxa"/>
              <w:bottom w:w="0" w:type="dxa"/>
              <w:right w:w="45" w:type="dxa"/>
            </w:tcMar>
            <w:vAlign w:val="center"/>
            <w:hideMark/>
          </w:tcPr>
          <w:p w14:paraId="473D1F7A" w14:textId="77777777" w:rsidR="00BE11EF" w:rsidRPr="00BE11EF" w:rsidRDefault="00BE11EF" w:rsidP="00BE11EF">
            <w:pPr>
              <w:spacing w:after="0" w:line="240" w:lineRule="auto"/>
              <w:rPr>
                <w:rFonts w:ascii="Calibri" w:hAnsi="Calibri" w:cs="Calibri"/>
                <w:sz w:val="20"/>
                <w:szCs w:val="20"/>
                <w:lang w:val="es-MX" w:eastAsia="es-MX" w:bidi="ar-SA"/>
              </w:rPr>
            </w:pPr>
            <w:r w:rsidRPr="00BE11EF">
              <w:rPr>
                <w:rFonts w:ascii="Calibri" w:hAnsi="Calibri" w:cs="Calibri"/>
                <w:sz w:val="20"/>
                <w:szCs w:val="20"/>
                <w:lang w:val="es-MX" w:eastAsia="es-MX" w:bidi="ar-SA"/>
              </w:rPr>
              <w:t xml:space="preserve">CHIRA MONTEVERDE GLAMPING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EED6CE1" w14:textId="77777777" w:rsidR="00BE11EF" w:rsidRPr="00BE11EF" w:rsidRDefault="00BE11EF" w:rsidP="00BE11EF">
            <w:pPr>
              <w:spacing w:after="0" w:line="240" w:lineRule="auto"/>
              <w:jc w:val="center"/>
              <w:rPr>
                <w:rFonts w:ascii="Calibri" w:hAnsi="Calibri" w:cs="Calibri"/>
                <w:sz w:val="20"/>
                <w:szCs w:val="20"/>
                <w:lang w:val="es-MX" w:eastAsia="es-MX" w:bidi="ar-SA"/>
              </w:rPr>
            </w:pPr>
            <w:r w:rsidRPr="00BE11EF">
              <w:rPr>
                <w:rFonts w:ascii="Calibri" w:hAnsi="Calibri" w:cs="Calibri"/>
                <w:sz w:val="20"/>
                <w:szCs w:val="20"/>
                <w:lang w:val="es-MX" w:eastAsia="es-MX" w:bidi="ar-SA"/>
              </w:rPr>
              <w:t>B</w:t>
            </w:r>
          </w:p>
        </w:tc>
      </w:tr>
      <w:tr w:rsidR="00BE11EF" w:rsidRPr="00BE11EF" w14:paraId="51728332" w14:textId="77777777" w:rsidTr="00BE11EF">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6D3D9CD" w14:textId="77777777" w:rsidR="00BE11EF" w:rsidRPr="00BE11EF" w:rsidRDefault="00BE11EF" w:rsidP="00BE11EF">
            <w:pPr>
              <w:spacing w:after="0" w:line="240" w:lineRule="auto"/>
              <w:rPr>
                <w:rFonts w:ascii="Calibri" w:hAnsi="Calibri" w:cs="Calibri"/>
                <w:sz w:val="20"/>
                <w:szCs w:val="20"/>
                <w:lang w:val="es-MX" w:eastAsia="es-MX" w:bidi="ar-SA"/>
              </w:rPr>
            </w:pPr>
            <w:r w:rsidRPr="00BE11EF">
              <w:rPr>
                <w:rFonts w:ascii="Calibri" w:hAnsi="Calibri" w:cs="Calibri"/>
                <w:sz w:val="20"/>
                <w:szCs w:val="20"/>
                <w:lang w:val="es-MX" w:eastAsia="es-MX" w:bidi="ar-SA"/>
              </w:rPr>
              <w:t>ISLA CHIQUITA</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8578249" w14:textId="77777777" w:rsidR="00BE11EF" w:rsidRPr="00BE11EF" w:rsidRDefault="00BE11EF" w:rsidP="00BE11EF">
            <w:pPr>
              <w:spacing w:after="0" w:line="240" w:lineRule="auto"/>
              <w:rPr>
                <w:rFonts w:ascii="Calibri" w:hAnsi="Calibri" w:cs="Calibri"/>
                <w:sz w:val="20"/>
                <w:szCs w:val="20"/>
                <w:lang w:val="es-MX" w:eastAsia="es-MX" w:bidi="ar-SA"/>
              </w:rPr>
            </w:pPr>
            <w:r w:rsidRPr="00BE11EF">
              <w:rPr>
                <w:rFonts w:ascii="Calibri" w:hAnsi="Calibri" w:cs="Calibri"/>
                <w:sz w:val="20"/>
                <w:szCs w:val="20"/>
                <w:lang w:val="es-MX" w:eastAsia="es-MX" w:bidi="ar-SA"/>
              </w:rPr>
              <w:t xml:space="preserve">SILA CHIQUITA GLAMPING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02E0B41" w14:textId="77777777" w:rsidR="00BE11EF" w:rsidRPr="00BE11EF" w:rsidRDefault="00BE11EF" w:rsidP="00BE11EF">
            <w:pPr>
              <w:spacing w:after="0" w:line="240" w:lineRule="auto"/>
              <w:jc w:val="center"/>
              <w:rPr>
                <w:rFonts w:ascii="Calibri" w:hAnsi="Calibri" w:cs="Calibri"/>
                <w:sz w:val="20"/>
                <w:szCs w:val="20"/>
                <w:lang w:val="es-MX" w:eastAsia="es-MX" w:bidi="ar-SA"/>
              </w:rPr>
            </w:pPr>
            <w:r w:rsidRPr="00BE11EF">
              <w:rPr>
                <w:rFonts w:ascii="Calibri" w:hAnsi="Calibri" w:cs="Calibri"/>
                <w:sz w:val="20"/>
                <w:szCs w:val="20"/>
                <w:lang w:val="es-MX" w:eastAsia="es-MX" w:bidi="ar-SA"/>
              </w:rPr>
              <w:t>B</w:t>
            </w:r>
          </w:p>
        </w:tc>
      </w:tr>
    </w:tbl>
    <w:p w14:paraId="4904581C" w14:textId="77777777" w:rsidR="00BE11EF" w:rsidRDefault="00BE11EF" w:rsidP="00BE11EF">
      <w:pPr>
        <w:pStyle w:val="Sinespaciado"/>
        <w:rPr>
          <w:rFonts w:ascii="Arial" w:hAnsi="Arial" w:cs="Arial"/>
          <w:sz w:val="20"/>
          <w:szCs w:val="20"/>
          <w:lang w:val="es-ES"/>
        </w:rPr>
      </w:pPr>
    </w:p>
    <w:p w14:paraId="46733A32" w14:textId="77777777" w:rsidR="00BE11EF" w:rsidRDefault="00BE11EF" w:rsidP="00BE11EF">
      <w:pPr>
        <w:pStyle w:val="Sinespaciado"/>
        <w:rPr>
          <w:rFonts w:ascii="Arial" w:hAnsi="Arial" w:cs="Arial"/>
          <w:sz w:val="20"/>
          <w:szCs w:val="20"/>
          <w:lang w:val="es-ES"/>
        </w:rPr>
      </w:pPr>
    </w:p>
    <w:tbl>
      <w:tblPr>
        <w:tblW w:w="5091" w:type="dxa"/>
        <w:jc w:val="center"/>
        <w:tblCellSpacing w:w="0" w:type="dxa"/>
        <w:tblCellMar>
          <w:left w:w="0" w:type="dxa"/>
          <w:right w:w="0" w:type="dxa"/>
        </w:tblCellMar>
        <w:tblLook w:val="04A0" w:firstRow="1" w:lastRow="0" w:firstColumn="1" w:lastColumn="0" w:noHBand="0" w:noVBand="1"/>
      </w:tblPr>
      <w:tblGrid>
        <w:gridCol w:w="3112"/>
        <w:gridCol w:w="653"/>
        <w:gridCol w:w="653"/>
        <w:gridCol w:w="673"/>
      </w:tblGrid>
      <w:tr w:rsidR="00BE11EF" w:rsidRPr="00BE11EF" w14:paraId="691F62A7" w14:textId="77777777" w:rsidTr="0009165B">
        <w:trPr>
          <w:trHeight w:val="302"/>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3D405C3D" w14:textId="77777777" w:rsidR="00BE11EF" w:rsidRPr="00BE11EF" w:rsidRDefault="00BE11EF" w:rsidP="00BE11EF">
            <w:pPr>
              <w:spacing w:after="0" w:line="240" w:lineRule="auto"/>
              <w:jc w:val="center"/>
              <w:rPr>
                <w:rFonts w:ascii="Calibri" w:hAnsi="Calibri" w:cs="Calibri"/>
                <w:b/>
                <w:bCs/>
                <w:color w:val="FFFFFF"/>
                <w:sz w:val="20"/>
                <w:szCs w:val="20"/>
                <w:lang w:val="es-MX" w:eastAsia="es-MX" w:bidi="ar-SA"/>
              </w:rPr>
            </w:pPr>
            <w:r w:rsidRPr="00BE11EF">
              <w:rPr>
                <w:rFonts w:ascii="Calibri" w:hAnsi="Calibri" w:cs="Calibri"/>
                <w:b/>
                <w:bCs/>
                <w:color w:val="FFFFFF"/>
                <w:sz w:val="20"/>
                <w:szCs w:val="20"/>
                <w:lang w:val="es-MX" w:eastAsia="es-MX" w:bidi="ar-SA"/>
              </w:rPr>
              <w:t>PRECIO POR PERSONA EN USD</w:t>
            </w:r>
          </w:p>
        </w:tc>
      </w:tr>
      <w:tr w:rsidR="00BE11EF" w:rsidRPr="00BE11EF" w14:paraId="046CC3F0" w14:textId="77777777" w:rsidTr="0009165B">
        <w:trPr>
          <w:trHeight w:val="302"/>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418A058" w14:textId="77777777" w:rsidR="00BE11EF" w:rsidRPr="00BE11EF" w:rsidRDefault="00BE11EF" w:rsidP="00BE11EF">
            <w:pPr>
              <w:spacing w:after="0" w:line="240" w:lineRule="auto"/>
              <w:jc w:val="center"/>
              <w:rPr>
                <w:rFonts w:ascii="Calibri" w:hAnsi="Calibri" w:cs="Calibri"/>
                <w:b/>
                <w:bCs/>
                <w:sz w:val="20"/>
                <w:szCs w:val="20"/>
                <w:lang w:val="es-MX" w:eastAsia="es-MX" w:bidi="ar-SA"/>
              </w:rPr>
            </w:pPr>
            <w:r w:rsidRPr="00BE11EF">
              <w:rPr>
                <w:rFonts w:ascii="Calibri" w:hAnsi="Calibri" w:cs="Calibri"/>
                <w:b/>
                <w:bCs/>
                <w:sz w:val="20"/>
                <w:szCs w:val="20"/>
                <w:lang w:val="es-MX" w:eastAsia="es-MX" w:bidi="ar-SA"/>
              </w:rPr>
              <w:t xml:space="preserve">BOUTIQUE </w:t>
            </w:r>
          </w:p>
        </w:tc>
        <w:tc>
          <w:tcPr>
            <w:tcW w:w="0" w:type="auto"/>
            <w:shd w:val="clear" w:color="auto" w:fill="C9C7E7"/>
            <w:tcMar>
              <w:top w:w="0" w:type="dxa"/>
              <w:left w:w="45" w:type="dxa"/>
              <w:bottom w:w="0" w:type="dxa"/>
              <w:right w:w="45" w:type="dxa"/>
            </w:tcMar>
            <w:vAlign w:val="center"/>
            <w:hideMark/>
          </w:tcPr>
          <w:p w14:paraId="6FCC3D96" w14:textId="77777777" w:rsidR="00BE11EF" w:rsidRPr="00BE11EF" w:rsidRDefault="00BE11EF" w:rsidP="00BE11EF">
            <w:pPr>
              <w:spacing w:after="0" w:line="240" w:lineRule="auto"/>
              <w:jc w:val="center"/>
              <w:rPr>
                <w:rFonts w:ascii="Calibri" w:hAnsi="Calibri" w:cs="Calibri"/>
                <w:b/>
                <w:bCs/>
                <w:sz w:val="20"/>
                <w:szCs w:val="20"/>
                <w:lang w:val="es-MX" w:eastAsia="es-MX" w:bidi="ar-SA"/>
              </w:rPr>
            </w:pPr>
            <w:r w:rsidRPr="00BE11EF">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96399CF" w14:textId="77777777" w:rsidR="00BE11EF" w:rsidRPr="00BE11EF" w:rsidRDefault="00BE11EF" w:rsidP="00BE11EF">
            <w:pPr>
              <w:spacing w:after="0" w:line="240" w:lineRule="auto"/>
              <w:jc w:val="center"/>
              <w:rPr>
                <w:rFonts w:ascii="Calibri" w:hAnsi="Calibri" w:cs="Calibri"/>
                <w:b/>
                <w:bCs/>
                <w:sz w:val="20"/>
                <w:szCs w:val="20"/>
                <w:lang w:val="es-MX" w:eastAsia="es-MX" w:bidi="ar-SA"/>
              </w:rPr>
            </w:pPr>
            <w:r w:rsidRPr="00BE11EF">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D10467B" w14:textId="77777777" w:rsidR="00BE11EF" w:rsidRPr="00BE11EF" w:rsidRDefault="00BE11EF" w:rsidP="00BE11EF">
            <w:pPr>
              <w:spacing w:after="0" w:line="240" w:lineRule="auto"/>
              <w:jc w:val="center"/>
              <w:rPr>
                <w:rFonts w:ascii="Calibri" w:hAnsi="Calibri" w:cs="Calibri"/>
                <w:b/>
                <w:bCs/>
                <w:sz w:val="20"/>
                <w:szCs w:val="20"/>
                <w:lang w:val="es-MX" w:eastAsia="es-MX" w:bidi="ar-SA"/>
              </w:rPr>
            </w:pPr>
            <w:r w:rsidRPr="00BE11EF">
              <w:rPr>
                <w:rFonts w:ascii="Calibri" w:hAnsi="Calibri" w:cs="Calibri"/>
                <w:b/>
                <w:bCs/>
                <w:sz w:val="20"/>
                <w:szCs w:val="20"/>
                <w:lang w:val="es-MX" w:eastAsia="es-MX" w:bidi="ar-SA"/>
              </w:rPr>
              <w:t xml:space="preserve">SGL </w:t>
            </w:r>
          </w:p>
        </w:tc>
      </w:tr>
      <w:tr w:rsidR="00BE11EF" w:rsidRPr="00BE11EF" w14:paraId="00A2FF30" w14:textId="77777777" w:rsidTr="0009165B">
        <w:trPr>
          <w:trHeight w:val="30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BA58D33" w14:textId="77777777" w:rsidR="00BE11EF" w:rsidRPr="00BE11EF" w:rsidRDefault="00BE11EF" w:rsidP="00BE11EF">
            <w:pPr>
              <w:spacing w:after="0" w:line="240" w:lineRule="auto"/>
              <w:jc w:val="right"/>
              <w:rPr>
                <w:rFonts w:ascii="Calibri" w:hAnsi="Calibri" w:cs="Calibri"/>
                <w:sz w:val="20"/>
                <w:szCs w:val="20"/>
                <w:lang w:val="es-MX" w:eastAsia="es-MX" w:bidi="ar-SA"/>
              </w:rPr>
            </w:pPr>
            <w:r w:rsidRPr="00BE11EF">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926D483" w14:textId="77777777" w:rsidR="00BE11EF" w:rsidRPr="00BE11EF" w:rsidRDefault="00BE11EF" w:rsidP="00BE11EF">
            <w:pPr>
              <w:spacing w:after="0" w:line="240" w:lineRule="auto"/>
              <w:jc w:val="center"/>
              <w:rPr>
                <w:rFonts w:ascii="Calibri" w:hAnsi="Calibri" w:cs="Calibri"/>
                <w:sz w:val="20"/>
                <w:szCs w:val="20"/>
                <w:lang w:val="es-MX" w:eastAsia="es-MX" w:bidi="ar-SA"/>
              </w:rPr>
            </w:pPr>
            <w:r w:rsidRPr="00BE11EF">
              <w:rPr>
                <w:rFonts w:ascii="Calibri" w:hAnsi="Calibri" w:cs="Calibri"/>
                <w:sz w:val="20"/>
                <w:szCs w:val="20"/>
                <w:lang w:val="es-MX" w:eastAsia="es-MX" w:bidi="ar-SA"/>
              </w:rPr>
              <w:t>3120</w:t>
            </w:r>
          </w:p>
        </w:tc>
        <w:tc>
          <w:tcPr>
            <w:tcW w:w="0" w:type="auto"/>
            <w:shd w:val="clear" w:color="auto" w:fill="FFFFFF"/>
            <w:tcMar>
              <w:top w:w="0" w:type="dxa"/>
              <w:left w:w="45" w:type="dxa"/>
              <w:bottom w:w="0" w:type="dxa"/>
              <w:right w:w="45" w:type="dxa"/>
            </w:tcMar>
            <w:vAlign w:val="center"/>
            <w:hideMark/>
          </w:tcPr>
          <w:p w14:paraId="61B39083" w14:textId="77777777" w:rsidR="00BE11EF" w:rsidRPr="00BE11EF" w:rsidRDefault="00BE11EF" w:rsidP="00BE11EF">
            <w:pPr>
              <w:spacing w:after="0" w:line="240" w:lineRule="auto"/>
              <w:jc w:val="center"/>
              <w:rPr>
                <w:rFonts w:ascii="Calibri" w:hAnsi="Calibri" w:cs="Calibri"/>
                <w:sz w:val="20"/>
                <w:szCs w:val="20"/>
                <w:lang w:val="es-MX" w:eastAsia="es-MX" w:bidi="ar-SA"/>
              </w:rPr>
            </w:pPr>
            <w:r w:rsidRPr="00BE11EF">
              <w:rPr>
                <w:rFonts w:ascii="Calibri" w:hAnsi="Calibri" w:cs="Calibri"/>
                <w:sz w:val="20"/>
                <w:szCs w:val="20"/>
                <w:lang w:val="es-MX" w:eastAsia="es-MX" w:bidi="ar-SA"/>
              </w:rPr>
              <w:t>2490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0BBD339" w14:textId="77777777" w:rsidR="00BE11EF" w:rsidRPr="00BE11EF" w:rsidRDefault="00BE11EF" w:rsidP="00BE11EF">
            <w:pPr>
              <w:spacing w:after="0" w:line="240" w:lineRule="auto"/>
              <w:jc w:val="center"/>
              <w:rPr>
                <w:rFonts w:ascii="Calibri" w:hAnsi="Calibri" w:cs="Calibri"/>
                <w:sz w:val="20"/>
                <w:szCs w:val="20"/>
                <w:lang w:val="es-MX" w:eastAsia="es-MX" w:bidi="ar-SA"/>
              </w:rPr>
            </w:pPr>
            <w:r w:rsidRPr="00BE11EF">
              <w:rPr>
                <w:rFonts w:ascii="Calibri" w:hAnsi="Calibri" w:cs="Calibri"/>
                <w:sz w:val="20"/>
                <w:szCs w:val="20"/>
                <w:lang w:val="es-MX" w:eastAsia="es-MX" w:bidi="ar-SA"/>
              </w:rPr>
              <w:t>4560</w:t>
            </w:r>
          </w:p>
        </w:tc>
      </w:tr>
      <w:tr w:rsidR="00BE11EF" w:rsidRPr="00BE11EF" w14:paraId="0B442414" w14:textId="77777777" w:rsidTr="0009165B">
        <w:trPr>
          <w:trHeight w:val="30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82480E0" w14:textId="77777777" w:rsidR="00BE11EF" w:rsidRPr="00BE11EF" w:rsidRDefault="00BE11EF" w:rsidP="00BE11EF">
            <w:pPr>
              <w:spacing w:after="0" w:line="240" w:lineRule="auto"/>
              <w:jc w:val="right"/>
              <w:rPr>
                <w:rFonts w:ascii="Calibri" w:hAnsi="Calibri" w:cs="Calibri"/>
                <w:b/>
                <w:bCs/>
                <w:sz w:val="20"/>
                <w:szCs w:val="20"/>
                <w:lang w:val="es-MX" w:eastAsia="es-MX" w:bidi="ar-SA"/>
              </w:rPr>
            </w:pPr>
            <w:r w:rsidRPr="00BE11EF">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7B70B9D6" w14:textId="77777777" w:rsidR="00BE11EF" w:rsidRPr="00BE11EF" w:rsidRDefault="00BE11EF" w:rsidP="00BE11EF">
            <w:pPr>
              <w:spacing w:after="0" w:line="240" w:lineRule="auto"/>
              <w:jc w:val="center"/>
              <w:rPr>
                <w:rFonts w:ascii="Calibri" w:hAnsi="Calibri" w:cs="Calibri"/>
                <w:b/>
                <w:bCs/>
                <w:sz w:val="20"/>
                <w:szCs w:val="20"/>
                <w:lang w:val="es-MX" w:eastAsia="es-MX" w:bidi="ar-SA"/>
              </w:rPr>
            </w:pPr>
            <w:r w:rsidRPr="00BE11EF">
              <w:rPr>
                <w:rFonts w:ascii="Calibri" w:hAnsi="Calibri" w:cs="Calibri"/>
                <w:b/>
                <w:bCs/>
                <w:sz w:val="20"/>
                <w:szCs w:val="20"/>
                <w:lang w:val="es-MX" w:eastAsia="es-MX" w:bidi="ar-SA"/>
              </w:rPr>
              <w:t>3430</w:t>
            </w:r>
          </w:p>
        </w:tc>
        <w:tc>
          <w:tcPr>
            <w:tcW w:w="0" w:type="auto"/>
            <w:shd w:val="clear" w:color="auto" w:fill="FFFFFF"/>
            <w:tcMar>
              <w:top w:w="0" w:type="dxa"/>
              <w:left w:w="45" w:type="dxa"/>
              <w:bottom w:w="0" w:type="dxa"/>
              <w:right w:w="45" w:type="dxa"/>
            </w:tcMar>
            <w:vAlign w:val="center"/>
            <w:hideMark/>
          </w:tcPr>
          <w:p w14:paraId="2E962F62" w14:textId="77777777" w:rsidR="00BE11EF" w:rsidRPr="00BE11EF" w:rsidRDefault="00BE11EF" w:rsidP="00BE11EF">
            <w:pPr>
              <w:spacing w:after="0" w:line="240" w:lineRule="auto"/>
              <w:jc w:val="center"/>
              <w:rPr>
                <w:rFonts w:ascii="Calibri" w:hAnsi="Calibri" w:cs="Calibri"/>
                <w:b/>
                <w:bCs/>
                <w:sz w:val="20"/>
                <w:szCs w:val="20"/>
                <w:lang w:val="es-MX" w:eastAsia="es-MX" w:bidi="ar-SA"/>
              </w:rPr>
            </w:pPr>
            <w:r w:rsidRPr="00BE11EF">
              <w:rPr>
                <w:rFonts w:ascii="Calibri" w:hAnsi="Calibri" w:cs="Calibri"/>
                <w:b/>
                <w:bCs/>
                <w:sz w:val="20"/>
                <w:szCs w:val="20"/>
                <w:lang w:val="es-MX" w:eastAsia="es-MX" w:bidi="ar-SA"/>
              </w:rPr>
              <w:t>2800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2A47C5F" w14:textId="77777777" w:rsidR="00BE11EF" w:rsidRPr="00BE11EF" w:rsidRDefault="00BE11EF" w:rsidP="00BE11EF">
            <w:pPr>
              <w:spacing w:after="0" w:line="240" w:lineRule="auto"/>
              <w:jc w:val="center"/>
              <w:rPr>
                <w:rFonts w:ascii="Calibri" w:hAnsi="Calibri" w:cs="Calibri"/>
                <w:b/>
                <w:bCs/>
                <w:sz w:val="20"/>
                <w:szCs w:val="20"/>
                <w:lang w:val="es-MX" w:eastAsia="es-MX" w:bidi="ar-SA"/>
              </w:rPr>
            </w:pPr>
            <w:r w:rsidRPr="00BE11EF">
              <w:rPr>
                <w:rFonts w:ascii="Calibri" w:hAnsi="Calibri" w:cs="Calibri"/>
                <w:b/>
                <w:bCs/>
                <w:sz w:val="20"/>
                <w:szCs w:val="20"/>
                <w:lang w:val="es-MX" w:eastAsia="es-MX" w:bidi="ar-SA"/>
              </w:rPr>
              <w:t>4870</w:t>
            </w:r>
          </w:p>
        </w:tc>
      </w:tr>
      <w:tr w:rsidR="00BE11EF" w:rsidRPr="00BE11EF" w14:paraId="0905DD2D" w14:textId="77777777" w:rsidTr="0009165B">
        <w:trPr>
          <w:trHeight w:val="50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028C564" w14:textId="77777777" w:rsidR="00BE11EF" w:rsidRPr="00BE11EF" w:rsidRDefault="00BE11EF" w:rsidP="00BE11EF">
            <w:pPr>
              <w:spacing w:after="0" w:line="240" w:lineRule="auto"/>
              <w:jc w:val="right"/>
              <w:rPr>
                <w:rFonts w:ascii="Calibri" w:hAnsi="Calibri" w:cs="Calibri"/>
                <w:sz w:val="20"/>
                <w:szCs w:val="20"/>
                <w:lang w:val="es-MX" w:eastAsia="es-MX" w:bidi="ar-SA"/>
              </w:rPr>
            </w:pPr>
            <w:r w:rsidRPr="00BE11EF">
              <w:rPr>
                <w:rFonts w:ascii="Calibri" w:hAnsi="Calibri" w:cs="Calibri"/>
                <w:sz w:val="20"/>
                <w:szCs w:val="20"/>
                <w:lang w:val="es-MX" w:eastAsia="es-MX" w:bidi="ar-SA"/>
              </w:rPr>
              <w:t>SUPL. 01 ENE - 30 ABR 2025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7297B06" w14:textId="77777777" w:rsidR="00BE11EF" w:rsidRPr="00BE11EF" w:rsidRDefault="00BE11EF" w:rsidP="00BE11EF">
            <w:pPr>
              <w:spacing w:after="0" w:line="240" w:lineRule="auto"/>
              <w:jc w:val="center"/>
              <w:rPr>
                <w:rFonts w:ascii="Calibri" w:hAnsi="Calibri" w:cs="Calibri"/>
                <w:sz w:val="20"/>
                <w:szCs w:val="20"/>
                <w:lang w:val="es-MX" w:eastAsia="es-MX" w:bidi="ar-SA"/>
              </w:rPr>
            </w:pPr>
            <w:r w:rsidRPr="00BE11EF">
              <w:rPr>
                <w:rFonts w:ascii="Calibri" w:hAnsi="Calibri" w:cs="Calibri"/>
                <w:sz w:val="20"/>
                <w:szCs w:val="20"/>
                <w:lang w:val="es-MX" w:eastAsia="es-MX" w:bidi="ar-SA"/>
              </w:rPr>
              <w:t>440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D616C06" w14:textId="77777777" w:rsidR="00BE11EF" w:rsidRPr="00BE11EF" w:rsidRDefault="00BE11EF" w:rsidP="00BE11EF">
            <w:pPr>
              <w:spacing w:after="0" w:line="240" w:lineRule="auto"/>
              <w:jc w:val="center"/>
              <w:rPr>
                <w:rFonts w:ascii="Calibri" w:hAnsi="Calibri" w:cs="Calibri"/>
                <w:sz w:val="20"/>
                <w:szCs w:val="20"/>
                <w:lang w:val="es-MX" w:eastAsia="es-MX" w:bidi="ar-SA"/>
              </w:rPr>
            </w:pPr>
            <w:r w:rsidRPr="00BE11EF">
              <w:rPr>
                <w:rFonts w:ascii="Calibri" w:hAnsi="Calibri" w:cs="Calibri"/>
                <w:sz w:val="20"/>
                <w:szCs w:val="20"/>
                <w:lang w:val="es-MX" w:eastAsia="es-MX" w:bidi="ar-SA"/>
              </w:rPr>
              <w:t>315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D79E9A9" w14:textId="77777777" w:rsidR="00BE11EF" w:rsidRPr="00BE11EF" w:rsidRDefault="00BE11EF" w:rsidP="00BE11EF">
            <w:pPr>
              <w:spacing w:after="0" w:line="240" w:lineRule="auto"/>
              <w:jc w:val="center"/>
              <w:rPr>
                <w:rFonts w:ascii="Calibri" w:hAnsi="Calibri" w:cs="Calibri"/>
                <w:sz w:val="20"/>
                <w:szCs w:val="20"/>
                <w:lang w:val="es-MX" w:eastAsia="es-MX" w:bidi="ar-SA"/>
              </w:rPr>
            </w:pPr>
            <w:r w:rsidRPr="00BE11EF">
              <w:rPr>
                <w:rFonts w:ascii="Calibri" w:hAnsi="Calibri" w:cs="Calibri"/>
                <w:sz w:val="20"/>
                <w:szCs w:val="20"/>
                <w:lang w:val="es-MX" w:eastAsia="es-MX" w:bidi="ar-SA"/>
              </w:rPr>
              <w:t>755</w:t>
            </w:r>
          </w:p>
        </w:tc>
      </w:tr>
    </w:tbl>
    <w:p w14:paraId="78E58D9F" w14:textId="77777777" w:rsidR="00BE11EF" w:rsidRDefault="00BE11EF" w:rsidP="00BE11EF">
      <w:pPr>
        <w:pStyle w:val="Sinespaciado"/>
        <w:rPr>
          <w:rFonts w:ascii="Arial" w:hAnsi="Arial" w:cs="Arial"/>
          <w:sz w:val="20"/>
          <w:szCs w:val="20"/>
          <w:lang w:val="es-ES"/>
        </w:rPr>
      </w:pPr>
    </w:p>
    <w:p w14:paraId="5C9AF40C" w14:textId="77777777" w:rsidR="00BE11EF" w:rsidRDefault="00BE11EF" w:rsidP="00BE11EF">
      <w:pPr>
        <w:pStyle w:val="Sinespaciado"/>
        <w:rPr>
          <w:rFonts w:ascii="Arial" w:hAnsi="Arial" w:cs="Arial"/>
          <w:sz w:val="20"/>
          <w:szCs w:val="20"/>
          <w:lang w:val="es-ES"/>
        </w:rPr>
      </w:pPr>
    </w:p>
    <w:tbl>
      <w:tblPr>
        <w:tblW w:w="0" w:type="dxa"/>
        <w:tblCellSpacing w:w="0" w:type="dxa"/>
        <w:tblCellMar>
          <w:left w:w="0" w:type="dxa"/>
          <w:right w:w="0" w:type="dxa"/>
        </w:tblCellMar>
        <w:tblLook w:val="04A0" w:firstRow="1" w:lastRow="0" w:firstColumn="1" w:lastColumn="0" w:noHBand="0" w:noVBand="1"/>
      </w:tblPr>
      <w:tblGrid>
        <w:gridCol w:w="8831"/>
        <w:gridCol w:w="158"/>
        <w:gridCol w:w="158"/>
        <w:gridCol w:w="158"/>
        <w:gridCol w:w="183"/>
      </w:tblGrid>
      <w:tr w:rsidR="00BE11EF" w:rsidRPr="00BE11EF" w14:paraId="4F42860C" w14:textId="77777777" w:rsidTr="00BE11EF">
        <w:trPr>
          <w:trHeight w:val="300"/>
          <w:tblCellSpacing w:w="0" w:type="dxa"/>
        </w:trPr>
        <w:tc>
          <w:tcPr>
            <w:tcW w:w="0" w:type="auto"/>
            <w:gridSpan w:val="5"/>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186AAB83" w14:textId="77777777" w:rsidR="00BE11EF" w:rsidRPr="00BE11EF" w:rsidRDefault="00BE11EF" w:rsidP="00BE11EF">
            <w:pPr>
              <w:spacing w:after="0" w:line="240" w:lineRule="auto"/>
              <w:rPr>
                <w:rFonts w:ascii="Calibri" w:hAnsi="Calibri" w:cs="Calibri"/>
                <w:sz w:val="20"/>
                <w:szCs w:val="20"/>
                <w:lang w:val="es-MX" w:eastAsia="es-MX" w:bidi="ar-SA"/>
              </w:rPr>
            </w:pPr>
            <w:r w:rsidRPr="00BE11EF">
              <w:rPr>
                <w:rFonts w:ascii="Calibri" w:hAnsi="Calibri" w:cs="Calibri"/>
                <w:sz w:val="20"/>
                <w:szCs w:val="20"/>
                <w:lang w:val="es-MX" w:eastAsia="es-MX" w:bidi="ar-SA"/>
              </w:rPr>
              <w:t>RUTA AEREA PROPUESTA CON AVIANCA MEX/SJO/MEX</w:t>
            </w:r>
          </w:p>
        </w:tc>
      </w:tr>
      <w:tr w:rsidR="00BE11EF" w:rsidRPr="00BE11EF" w14:paraId="706480FA" w14:textId="77777777" w:rsidTr="00BE11EF">
        <w:trPr>
          <w:trHeight w:val="300"/>
          <w:tblCellSpacing w:w="0" w:type="dxa"/>
        </w:trPr>
        <w:tc>
          <w:tcPr>
            <w:tcW w:w="0" w:type="auto"/>
            <w:gridSpan w:val="5"/>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61D62CF" w14:textId="77777777" w:rsidR="00BE11EF" w:rsidRPr="00BE11EF" w:rsidRDefault="00BE11EF" w:rsidP="00BE11EF">
            <w:pPr>
              <w:spacing w:after="0" w:line="240" w:lineRule="auto"/>
              <w:rPr>
                <w:rFonts w:ascii="Calibri" w:hAnsi="Calibri" w:cs="Calibri"/>
                <w:b/>
                <w:bCs/>
                <w:sz w:val="20"/>
                <w:szCs w:val="20"/>
                <w:lang w:val="es-MX" w:eastAsia="es-MX" w:bidi="ar-SA"/>
              </w:rPr>
            </w:pPr>
            <w:r w:rsidRPr="00BE11EF">
              <w:rPr>
                <w:rFonts w:ascii="Calibri" w:hAnsi="Calibri" w:cs="Calibri"/>
                <w:b/>
                <w:bCs/>
                <w:sz w:val="20"/>
                <w:szCs w:val="20"/>
                <w:lang w:val="es-MX" w:eastAsia="es-MX" w:bidi="ar-SA"/>
              </w:rPr>
              <w:t>IMPUESTOS AEREOS (SUJETOS A CONFIRMACIÓN): 290 USD</w:t>
            </w:r>
          </w:p>
        </w:tc>
      </w:tr>
      <w:tr w:rsidR="00BE11EF" w:rsidRPr="00BE11EF" w14:paraId="75515E5F" w14:textId="77777777" w:rsidTr="00BE11EF">
        <w:trPr>
          <w:trHeight w:val="300"/>
          <w:tblCellSpacing w:w="0" w:type="dxa"/>
        </w:trPr>
        <w:tc>
          <w:tcPr>
            <w:tcW w:w="0" w:type="auto"/>
            <w:tcBorders>
              <w:left w:val="single" w:sz="6" w:space="0" w:color="716BC1"/>
            </w:tcBorders>
            <w:shd w:val="clear" w:color="auto" w:fill="C9C7E7"/>
            <w:vAlign w:val="center"/>
            <w:hideMark/>
          </w:tcPr>
          <w:p w14:paraId="5AB4F898" w14:textId="77777777" w:rsidR="00BE11EF" w:rsidRPr="00BE11EF" w:rsidRDefault="00BE11EF" w:rsidP="00BE11EF">
            <w:pPr>
              <w:spacing w:after="0" w:line="240" w:lineRule="auto"/>
              <w:rPr>
                <w:rFonts w:ascii="Calibri" w:hAnsi="Calibri" w:cs="Calibri"/>
                <w:b/>
                <w:bCs/>
                <w:sz w:val="20"/>
                <w:szCs w:val="20"/>
                <w:lang w:val="es-MX" w:eastAsia="es-MX" w:bidi="ar-SA"/>
              </w:rPr>
            </w:pPr>
            <w:r w:rsidRPr="00BE11EF">
              <w:rPr>
                <w:rFonts w:ascii="Calibri" w:hAnsi="Calibri" w:cs="Calibri"/>
                <w:b/>
                <w:bCs/>
                <w:sz w:val="20"/>
                <w:szCs w:val="20"/>
                <w:lang w:val="es-MX" w:eastAsia="es-MX" w:bidi="ar-SA"/>
              </w:rPr>
              <w:t>SUPLEMENTO PASAJERO VIAJANDO SOLO: 1148 USD</w:t>
            </w:r>
          </w:p>
        </w:tc>
        <w:tc>
          <w:tcPr>
            <w:tcW w:w="0" w:type="auto"/>
            <w:shd w:val="clear" w:color="auto" w:fill="C9C7E7"/>
            <w:tcMar>
              <w:top w:w="0" w:type="dxa"/>
              <w:left w:w="45" w:type="dxa"/>
              <w:bottom w:w="0" w:type="dxa"/>
              <w:right w:w="45" w:type="dxa"/>
            </w:tcMar>
            <w:vAlign w:val="center"/>
            <w:hideMark/>
          </w:tcPr>
          <w:p w14:paraId="6BB1D022" w14:textId="77777777" w:rsidR="00BE11EF" w:rsidRPr="00BE11EF" w:rsidRDefault="00BE11EF" w:rsidP="00BE11EF">
            <w:pPr>
              <w:spacing w:after="0" w:line="240" w:lineRule="auto"/>
              <w:rPr>
                <w:rFonts w:ascii="Calibri" w:hAnsi="Calibri" w:cs="Calibri"/>
                <w:b/>
                <w:bCs/>
                <w:sz w:val="20"/>
                <w:szCs w:val="20"/>
                <w:lang w:val="es-MX" w:eastAsia="es-MX" w:bidi="ar-SA"/>
              </w:rPr>
            </w:pPr>
          </w:p>
        </w:tc>
        <w:tc>
          <w:tcPr>
            <w:tcW w:w="0" w:type="auto"/>
            <w:shd w:val="clear" w:color="auto" w:fill="C9C7E7"/>
            <w:tcMar>
              <w:top w:w="0" w:type="dxa"/>
              <w:left w:w="45" w:type="dxa"/>
              <w:bottom w:w="0" w:type="dxa"/>
              <w:right w:w="45" w:type="dxa"/>
            </w:tcMar>
            <w:vAlign w:val="center"/>
            <w:hideMark/>
          </w:tcPr>
          <w:p w14:paraId="1F8A9E4A" w14:textId="77777777" w:rsidR="00BE11EF" w:rsidRPr="00BE11EF" w:rsidRDefault="00BE11EF" w:rsidP="00BE11EF">
            <w:pPr>
              <w:spacing w:after="0" w:line="240" w:lineRule="auto"/>
              <w:rPr>
                <w:rFonts w:ascii="Times New Roman" w:hAnsi="Times New Roman"/>
                <w:sz w:val="20"/>
                <w:szCs w:val="20"/>
                <w:lang w:val="es-MX" w:eastAsia="es-MX" w:bidi="ar-SA"/>
              </w:rPr>
            </w:pPr>
          </w:p>
        </w:tc>
        <w:tc>
          <w:tcPr>
            <w:tcW w:w="0" w:type="auto"/>
            <w:shd w:val="clear" w:color="auto" w:fill="C9C7E7"/>
            <w:tcMar>
              <w:top w:w="0" w:type="dxa"/>
              <w:left w:w="45" w:type="dxa"/>
              <w:bottom w:w="0" w:type="dxa"/>
              <w:right w:w="45" w:type="dxa"/>
            </w:tcMar>
            <w:vAlign w:val="center"/>
            <w:hideMark/>
          </w:tcPr>
          <w:p w14:paraId="23E75321" w14:textId="77777777" w:rsidR="00BE11EF" w:rsidRPr="00BE11EF" w:rsidRDefault="00BE11EF" w:rsidP="00BE11EF">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C6CCF15" w14:textId="77777777" w:rsidR="00BE11EF" w:rsidRPr="00BE11EF" w:rsidRDefault="00BE11EF" w:rsidP="00BE11EF">
            <w:pPr>
              <w:spacing w:after="0" w:line="240" w:lineRule="auto"/>
              <w:rPr>
                <w:rFonts w:ascii="Times New Roman" w:hAnsi="Times New Roman"/>
                <w:sz w:val="20"/>
                <w:szCs w:val="20"/>
                <w:lang w:val="es-MX" w:eastAsia="es-MX" w:bidi="ar-SA"/>
              </w:rPr>
            </w:pPr>
          </w:p>
        </w:tc>
      </w:tr>
      <w:tr w:rsidR="00BE11EF" w:rsidRPr="00BE11EF" w14:paraId="7EA16AE6" w14:textId="77777777" w:rsidTr="00BE11EF">
        <w:trPr>
          <w:trHeight w:val="300"/>
          <w:tblCellSpacing w:w="0" w:type="dxa"/>
        </w:trPr>
        <w:tc>
          <w:tcPr>
            <w:tcW w:w="0" w:type="auto"/>
            <w:tcBorders>
              <w:left w:val="single" w:sz="6" w:space="0" w:color="716BC1"/>
            </w:tcBorders>
            <w:shd w:val="clear" w:color="auto" w:fill="FFFFFF"/>
            <w:vAlign w:val="center"/>
            <w:hideMark/>
          </w:tcPr>
          <w:p w14:paraId="4D9E6B8E" w14:textId="77777777" w:rsidR="00BE11EF" w:rsidRPr="00BE11EF" w:rsidRDefault="00BE11EF" w:rsidP="00BE11EF">
            <w:pPr>
              <w:spacing w:after="0" w:line="240" w:lineRule="auto"/>
              <w:rPr>
                <w:rFonts w:ascii="Calibri" w:hAnsi="Calibri" w:cs="Calibri"/>
                <w:sz w:val="20"/>
                <w:szCs w:val="20"/>
                <w:lang w:val="es-MX" w:eastAsia="es-MX" w:bidi="ar-SA"/>
              </w:rPr>
            </w:pPr>
            <w:r w:rsidRPr="00BE11EF">
              <w:rPr>
                <w:rFonts w:ascii="Calibri" w:hAnsi="Calibri" w:cs="Calibri"/>
                <w:sz w:val="20"/>
                <w:szCs w:val="20"/>
                <w:lang w:val="es-MX" w:eastAsia="es-MX" w:bidi="ar-SA"/>
              </w:rPr>
              <w:t>SUPLEMENTO DESDE EL INTERIOR DEL PAÍS: CONSULTAR</w:t>
            </w:r>
          </w:p>
        </w:tc>
        <w:tc>
          <w:tcPr>
            <w:tcW w:w="0" w:type="auto"/>
            <w:shd w:val="clear" w:color="auto" w:fill="FFFFFF"/>
            <w:tcMar>
              <w:top w:w="0" w:type="dxa"/>
              <w:left w:w="45" w:type="dxa"/>
              <w:bottom w:w="0" w:type="dxa"/>
              <w:right w:w="45" w:type="dxa"/>
            </w:tcMar>
            <w:vAlign w:val="center"/>
            <w:hideMark/>
          </w:tcPr>
          <w:p w14:paraId="519108F7" w14:textId="77777777" w:rsidR="00BE11EF" w:rsidRPr="00BE11EF" w:rsidRDefault="00BE11EF" w:rsidP="00BE11EF">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411D887" w14:textId="77777777" w:rsidR="00BE11EF" w:rsidRPr="00BE11EF" w:rsidRDefault="00BE11EF" w:rsidP="00BE11EF">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BAC82FD" w14:textId="77777777" w:rsidR="00BE11EF" w:rsidRPr="00BE11EF" w:rsidRDefault="00BE11EF" w:rsidP="00BE11EF">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42A1CD9" w14:textId="77777777" w:rsidR="00BE11EF" w:rsidRPr="00BE11EF" w:rsidRDefault="00BE11EF" w:rsidP="00BE11EF">
            <w:pPr>
              <w:spacing w:after="0" w:line="240" w:lineRule="auto"/>
              <w:rPr>
                <w:rFonts w:ascii="Times New Roman" w:hAnsi="Times New Roman"/>
                <w:sz w:val="20"/>
                <w:szCs w:val="20"/>
                <w:lang w:val="es-MX" w:eastAsia="es-MX" w:bidi="ar-SA"/>
              </w:rPr>
            </w:pPr>
          </w:p>
        </w:tc>
      </w:tr>
      <w:tr w:rsidR="00BE11EF" w:rsidRPr="00BE11EF" w14:paraId="1884C04B" w14:textId="77777777" w:rsidTr="00BE11EF">
        <w:trPr>
          <w:trHeight w:val="300"/>
          <w:tblCellSpacing w:w="0" w:type="dxa"/>
        </w:trPr>
        <w:tc>
          <w:tcPr>
            <w:tcW w:w="0" w:type="auto"/>
            <w:tcBorders>
              <w:left w:val="single" w:sz="6" w:space="0" w:color="716BC1"/>
            </w:tcBorders>
            <w:shd w:val="clear" w:color="auto" w:fill="FFFFFF"/>
            <w:vAlign w:val="center"/>
            <w:hideMark/>
          </w:tcPr>
          <w:p w14:paraId="118EF0FE" w14:textId="77777777" w:rsidR="00BE11EF" w:rsidRPr="00BE11EF" w:rsidRDefault="00BE11EF" w:rsidP="00BE11EF">
            <w:pPr>
              <w:spacing w:after="0" w:line="240" w:lineRule="auto"/>
              <w:rPr>
                <w:rFonts w:ascii="Calibri" w:hAnsi="Calibri" w:cs="Calibri"/>
                <w:sz w:val="20"/>
                <w:szCs w:val="20"/>
                <w:lang w:val="es-MX" w:eastAsia="es-MX" w:bidi="ar-SA"/>
              </w:rPr>
            </w:pPr>
            <w:r w:rsidRPr="00BE11EF">
              <w:rPr>
                <w:rFonts w:ascii="Calibri" w:hAnsi="Calibri" w:cs="Calibri"/>
                <w:sz w:val="20"/>
                <w:szCs w:val="20"/>
                <w:lang w:val="es-MX" w:eastAsia="es-MX" w:bidi="ar-SA"/>
              </w:rPr>
              <w:t xml:space="preserve">TARIFAS SUJETAS A DISPONIBILIDAD Y CAMBIO SIN PREVIO AVISO </w:t>
            </w:r>
          </w:p>
        </w:tc>
        <w:tc>
          <w:tcPr>
            <w:tcW w:w="0" w:type="auto"/>
            <w:shd w:val="clear" w:color="auto" w:fill="FFFFFF"/>
            <w:tcMar>
              <w:top w:w="0" w:type="dxa"/>
              <w:left w:w="45" w:type="dxa"/>
              <w:bottom w:w="0" w:type="dxa"/>
              <w:right w:w="45" w:type="dxa"/>
            </w:tcMar>
            <w:vAlign w:val="center"/>
            <w:hideMark/>
          </w:tcPr>
          <w:p w14:paraId="33C0086E" w14:textId="77777777" w:rsidR="00BE11EF" w:rsidRPr="00BE11EF" w:rsidRDefault="00BE11EF" w:rsidP="00BE11EF">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9103ABA" w14:textId="77777777" w:rsidR="00BE11EF" w:rsidRPr="00BE11EF" w:rsidRDefault="00BE11EF" w:rsidP="00BE11EF">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EA9D873" w14:textId="77777777" w:rsidR="00BE11EF" w:rsidRPr="00BE11EF" w:rsidRDefault="00BE11EF" w:rsidP="00BE11EF">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4E17650" w14:textId="77777777" w:rsidR="00BE11EF" w:rsidRPr="00BE11EF" w:rsidRDefault="00BE11EF" w:rsidP="00BE11EF">
            <w:pPr>
              <w:spacing w:after="0" w:line="240" w:lineRule="auto"/>
              <w:rPr>
                <w:rFonts w:ascii="Times New Roman" w:hAnsi="Times New Roman"/>
                <w:sz w:val="20"/>
                <w:szCs w:val="20"/>
                <w:lang w:val="es-MX" w:eastAsia="es-MX" w:bidi="ar-SA"/>
              </w:rPr>
            </w:pPr>
          </w:p>
        </w:tc>
      </w:tr>
      <w:tr w:rsidR="00BE11EF" w:rsidRPr="00BE11EF" w14:paraId="04BD00A1" w14:textId="77777777" w:rsidTr="00BE11EF">
        <w:trPr>
          <w:trHeight w:val="300"/>
          <w:tblCellSpacing w:w="0" w:type="dxa"/>
        </w:trPr>
        <w:tc>
          <w:tcPr>
            <w:tcW w:w="0" w:type="auto"/>
            <w:gridSpan w:val="5"/>
            <w:tcBorders>
              <w:left w:val="single" w:sz="6" w:space="0" w:color="716BC1"/>
              <w:right w:val="single" w:sz="6" w:space="0" w:color="716BC1"/>
            </w:tcBorders>
            <w:tcMar>
              <w:top w:w="0" w:type="dxa"/>
              <w:left w:w="45" w:type="dxa"/>
              <w:bottom w:w="0" w:type="dxa"/>
              <w:right w:w="45" w:type="dxa"/>
            </w:tcMar>
            <w:vAlign w:val="center"/>
            <w:hideMark/>
          </w:tcPr>
          <w:p w14:paraId="37D1BFEF" w14:textId="77777777" w:rsidR="00BE11EF" w:rsidRPr="00BE11EF" w:rsidRDefault="00BE11EF" w:rsidP="00BE11EF">
            <w:pPr>
              <w:spacing w:after="0" w:line="240" w:lineRule="auto"/>
              <w:rPr>
                <w:rFonts w:ascii="Calibri" w:hAnsi="Calibri" w:cs="Calibri"/>
                <w:b/>
                <w:bCs/>
                <w:sz w:val="20"/>
                <w:szCs w:val="20"/>
                <w:lang w:val="es-MX" w:eastAsia="es-MX" w:bidi="ar-SA"/>
              </w:rPr>
            </w:pPr>
            <w:r w:rsidRPr="00BE11EF">
              <w:rPr>
                <w:rFonts w:ascii="Calibri" w:hAnsi="Calibri" w:cs="Calibri"/>
                <w:b/>
                <w:bCs/>
                <w:sz w:val="20"/>
                <w:szCs w:val="20"/>
                <w:lang w:val="es-MX" w:eastAsia="es-MX" w:bidi="ar-SA"/>
              </w:rPr>
              <w:t>EL PRECIO TERRESTRE CON AÉREO ES ORIENTATIVO, PUEDE SURGIR CAMBIOS DEPENDIENDO LA TEMPORADA</w:t>
            </w:r>
          </w:p>
        </w:tc>
      </w:tr>
      <w:tr w:rsidR="00BE11EF" w:rsidRPr="00BE11EF" w14:paraId="3154D060" w14:textId="77777777" w:rsidTr="00BE11EF">
        <w:trPr>
          <w:trHeight w:val="495"/>
          <w:tblCellSpacing w:w="0" w:type="dxa"/>
        </w:trPr>
        <w:tc>
          <w:tcPr>
            <w:tcW w:w="0" w:type="auto"/>
            <w:gridSpan w:val="5"/>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61CDDAEE" w14:textId="77777777" w:rsidR="00BE11EF" w:rsidRPr="00BE11EF" w:rsidRDefault="00BE11EF" w:rsidP="00BE11EF">
            <w:pPr>
              <w:spacing w:after="0" w:line="240" w:lineRule="auto"/>
              <w:rPr>
                <w:rFonts w:ascii="Calibri" w:hAnsi="Calibri" w:cs="Calibri"/>
                <w:b/>
                <w:bCs/>
                <w:sz w:val="20"/>
                <w:szCs w:val="20"/>
                <w:lang w:val="es-MX" w:eastAsia="es-MX" w:bidi="ar-SA"/>
              </w:rPr>
            </w:pPr>
            <w:r w:rsidRPr="00BE11EF">
              <w:rPr>
                <w:rFonts w:ascii="Calibri" w:hAnsi="Calibri" w:cs="Calibri"/>
                <w:b/>
                <w:bCs/>
                <w:sz w:val="20"/>
                <w:szCs w:val="20"/>
                <w:lang w:val="es-MX" w:eastAsia="es-MX" w:bidi="ar-SA"/>
              </w:rPr>
              <w:t>VIGENCIA A NOVIEMBRE 2025 (EXCEPTO SEMANA SANTA, PUENTES Y DÍAS FESTIVOS. CONSULTE SUPLEMENTOS)</w:t>
            </w:r>
          </w:p>
        </w:tc>
      </w:tr>
    </w:tbl>
    <w:p w14:paraId="75203634" w14:textId="77777777" w:rsidR="00BE11EF" w:rsidRPr="00E43669" w:rsidRDefault="00BE11EF" w:rsidP="00BE11EF">
      <w:pPr>
        <w:pStyle w:val="Sinespaciado"/>
        <w:rPr>
          <w:rFonts w:ascii="Arial" w:hAnsi="Arial" w:cs="Arial"/>
          <w:sz w:val="20"/>
          <w:szCs w:val="20"/>
          <w:lang w:val="es-ES"/>
        </w:rPr>
      </w:pPr>
    </w:p>
    <w:sectPr w:rsidR="00BE11EF" w:rsidRPr="00E43669" w:rsidSect="00163243">
      <w:headerReference w:type="default" r:id="rId9"/>
      <w:footerReference w:type="default" r:id="rId10"/>
      <w:pgSz w:w="12240" w:h="15840"/>
      <w:pgMar w:top="2126" w:right="1134" w:bottom="851" w:left="1134" w:header="737"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CB6A" w14:textId="77777777" w:rsidR="00A07D39" w:rsidRDefault="00A07D39" w:rsidP="00450C15">
      <w:pPr>
        <w:spacing w:after="0" w:line="240" w:lineRule="auto"/>
      </w:pPr>
      <w:r>
        <w:separator/>
      </w:r>
    </w:p>
  </w:endnote>
  <w:endnote w:type="continuationSeparator" w:id="0">
    <w:p w14:paraId="62A6BA1C" w14:textId="77777777" w:rsidR="00A07D39" w:rsidRDefault="00A07D3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CE39" w14:textId="77777777" w:rsidR="00C55C28" w:rsidRDefault="004F085D" w:rsidP="00C55C28">
    <w:pPr>
      <w:pStyle w:val="Piedepgina"/>
      <w:jc w:val="center"/>
    </w:pPr>
    <w:r w:rsidRPr="00712954">
      <w:rPr>
        <w:noProof/>
        <w:lang w:val="es-MX" w:eastAsia="es-MX" w:bidi="ar-SA"/>
      </w:rPr>
      <mc:AlternateContent>
        <mc:Choice Requires="wps">
          <w:drawing>
            <wp:anchor distT="0" distB="0" distL="114300" distR="114300" simplePos="0" relativeHeight="251677696" behindDoc="0" locked="0" layoutInCell="1" allowOverlap="1" wp14:anchorId="1D6438D6" wp14:editId="28E52E01">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16D7F1" id="Rectángulo 11" o:spid="_x0000_s1026" style="position:absolute;margin-left:-2.25pt;margin-top:33.75pt;width:649.5pt;height:15pt;z-index:25167769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FEC62" w14:textId="77777777" w:rsidR="00A07D39" w:rsidRDefault="00A07D39" w:rsidP="00450C15">
      <w:pPr>
        <w:spacing w:after="0" w:line="240" w:lineRule="auto"/>
      </w:pPr>
      <w:r>
        <w:separator/>
      </w:r>
    </w:p>
  </w:footnote>
  <w:footnote w:type="continuationSeparator" w:id="0">
    <w:p w14:paraId="2B893546" w14:textId="77777777" w:rsidR="00A07D39" w:rsidRDefault="00A07D3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DA11" w14:textId="77777777" w:rsidR="00626961" w:rsidRPr="002A4530" w:rsidRDefault="009A05AF" w:rsidP="00083E9C">
    <w:pPr>
      <w:pStyle w:val="Encabezado"/>
      <w:jc w:val="right"/>
      <w:rPr>
        <w:rFonts w:asciiTheme="minorHAnsi" w:hAnsiTheme="minorHAnsi"/>
        <w:b/>
        <w:sz w:val="48"/>
        <w:szCs w:val="40"/>
        <w:lang w:val="es-MX"/>
      </w:rPr>
    </w:pPr>
    <w:r w:rsidRPr="009A05AF">
      <w:rPr>
        <w:rFonts w:ascii="Arial" w:hAnsi="Arial" w:cs="Arial"/>
        <w:b/>
        <w:noProof/>
        <w:sz w:val="48"/>
        <w:szCs w:val="48"/>
        <w:lang w:val="es-MX"/>
      </w:rPr>
      <mc:AlternateContent>
        <mc:Choice Requires="wps">
          <w:drawing>
            <wp:anchor distT="0" distB="0" distL="114300" distR="114300" simplePos="0" relativeHeight="251682816" behindDoc="0" locked="0" layoutInCell="1" allowOverlap="1" wp14:anchorId="61DBCD2C" wp14:editId="2D166861">
              <wp:simplePos x="0" y="0"/>
              <wp:positionH relativeFrom="column">
                <wp:posOffset>-148590</wp:posOffset>
              </wp:positionH>
              <wp:positionV relativeFrom="paragraph">
                <wp:posOffset>-296545</wp:posOffset>
              </wp:positionV>
              <wp:extent cx="4876800" cy="8763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876800" cy="876300"/>
                      </a:xfrm>
                      <a:prstGeom prst="rect">
                        <a:avLst/>
                      </a:prstGeom>
                      <a:noFill/>
                      <a:ln>
                        <a:noFill/>
                      </a:ln>
                    </wps:spPr>
                    <wps:txbx>
                      <w:txbxContent>
                        <w:p w14:paraId="7B22A20B" w14:textId="3AE9F913" w:rsidR="009A05AF" w:rsidRPr="00E43669" w:rsidRDefault="009A05AF" w:rsidP="00020E3A">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43669">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w:t>
                          </w:r>
                          <w:r w:rsidR="00F27F5E">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GLAMPING</w:t>
                          </w:r>
                        </w:p>
                        <w:p w14:paraId="3968BB30" w14:textId="7A103CB1" w:rsidR="009A05AF" w:rsidRPr="00B01755" w:rsidRDefault="00E43669"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1973</w:t>
                          </w:r>
                          <w:r w:rsidR="00B0464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9A05A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B0464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5491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B0464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2162C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02</w:t>
                          </w:r>
                          <w:r w:rsidR="00BE11E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BCD2C" id="_x0000_t202" coordsize="21600,21600" o:spt="202" path="m,l,21600r21600,l21600,xe">
              <v:stroke joinstyle="miter"/>
              <v:path gradientshapeok="t" o:connecttype="rect"/>
            </v:shapetype>
            <v:shape id="Cuadro de texto 6" o:spid="_x0000_s1026" type="#_x0000_t202" style="position:absolute;left:0;text-align:left;margin-left:-11.7pt;margin-top:-23.35pt;width:384pt;height: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gDQIAACMEAAAOAAAAZHJzL2Uyb0RvYy54bWysU01v2zAMvQ/YfxB0X+xkWZsZcYqsRYYB&#10;QVsgHXpWZCk2IImapMTOfv0o2flYt9Owi0yR9CP5+DS/67QiB+F8A6ak41FOiTAcqsbsSvr9ZfVh&#10;RokPzFRMgRElPQpP7xbv381bW4gJ1KAq4QiCGF+0tqR1CLbIMs9roZkfgRUGgxKcZgGvbpdVjrWI&#10;rlU2yfObrAVXWQdceI/ehz5IFwlfSsHDk5ReBKJKir2FdLp0buOZLeas2Dlm64YPbbB/6EKzxmDR&#10;M9QDC4zsXfMHlG64Aw8yjDjoDKRsuEgz4DTj/M00m5pZkWZBcrw90+T/Hyx/PGzssyOh+wIdLjAS&#10;0lpfeHTGeTrpdPxipwTjSOHxTJvoAuHonM5ub2Y5hjjG0P6INsJkl7+t8+GrAE2iUVKHa0lsscPa&#10;hz71lBKLGVg1SqXVKPObAzGjJ7u0GK3Qbbuh7y1URxzHQb9pb/mqwZpr5sMzc7habBPlGp7wkAra&#10;ksJgUVKD+/k3f8xHxjFKSYtSKan/sWdOUKK+GdzF5/F0GrWVLtNPtxO8uOvI9jpi9voeUI1jfBiW&#10;JzPmB3UypQP9iqpexqoYYoZj7ZKGk3kfegHjq+BiuUxJqCbLwtpsLI/QkbTI6Ev3ypwdaA+4sEc4&#10;iYoVb9jvc3u6l/sAskmriQT3rA68oxLTcodXE6V+fU9Zl7e9+AUAAP//AwBQSwMEFAAGAAgAAAAh&#10;AGAM7OjfAAAACgEAAA8AAABkcnMvZG93bnJldi54bWxMj01PwzAMhu9I/IfISNy2ZFvoWGk6IRBX&#10;0MaHxC1rvLaicaomW8u/x5zgZsuPXj9vsZ18J844xDaQgcVcgUCqgmupNvD2+jS7BRGTJWe7QGjg&#10;GyNsy8uLwuYujLTD8z7VgkMo5tZAk1KfSxmrBr2N89Aj8e0YBm8Tr0Mt3WBHDvedXCqVSW9b4g+N&#10;7fGhweprf/IG3p+Pnx9avdSP/qYfw6Qk+Y005vpqur8DkXBKfzD86rM6lOx0CCdyUXQGZsuVZpQH&#10;na1BMLHWOgNxMLBZrECWhfxfofwBAAD//wMAUEsBAi0AFAAGAAgAAAAhALaDOJL+AAAA4QEAABMA&#10;AAAAAAAAAAAAAAAAAAAAAFtDb250ZW50X1R5cGVzXS54bWxQSwECLQAUAAYACAAAACEAOP0h/9YA&#10;AACUAQAACwAAAAAAAAAAAAAAAAAvAQAAX3JlbHMvLnJlbHNQSwECLQAUAAYACAAAACEAcvrUYA0C&#10;AAAjBAAADgAAAAAAAAAAAAAAAAAuAgAAZHJzL2Uyb0RvYy54bWxQSwECLQAUAAYACAAAACEAYAzs&#10;6N8AAAAKAQAADwAAAAAAAAAAAAAAAABnBAAAZHJzL2Rvd25yZXYueG1sUEsFBgAAAAAEAAQA8wAA&#10;AHMFAAAAAA==&#10;" filled="f" stroked="f">
              <v:textbox>
                <w:txbxContent>
                  <w:p w14:paraId="7B22A20B" w14:textId="3AE9F913" w:rsidR="009A05AF" w:rsidRPr="00E43669" w:rsidRDefault="009A05AF" w:rsidP="00020E3A">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43669">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w:t>
                    </w:r>
                    <w:r w:rsidR="00F27F5E">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GLAMPING</w:t>
                    </w:r>
                  </w:p>
                  <w:p w14:paraId="3968BB30" w14:textId="7A103CB1" w:rsidR="009A05AF" w:rsidRPr="00B01755" w:rsidRDefault="00E43669"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1973</w:t>
                    </w:r>
                    <w:r w:rsidR="00B0464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9A05A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B0464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5491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B0464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2162C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02</w:t>
                    </w:r>
                    <w:r w:rsidR="00BE11E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9A05AF">
      <w:rPr>
        <w:rFonts w:ascii="Arial" w:hAnsi="Arial" w:cs="Arial"/>
        <w:b/>
        <w:noProof/>
        <w:sz w:val="48"/>
        <w:szCs w:val="48"/>
        <w:lang w:val="es-MX"/>
      </w:rPr>
      <w:drawing>
        <wp:anchor distT="0" distB="0" distL="114300" distR="114300" simplePos="0" relativeHeight="251680768" behindDoc="0" locked="0" layoutInCell="1" allowOverlap="1" wp14:anchorId="66A13EC7" wp14:editId="52F241DE">
          <wp:simplePos x="0" y="0"/>
          <wp:positionH relativeFrom="column">
            <wp:posOffset>1844040</wp:posOffset>
          </wp:positionH>
          <wp:positionV relativeFrom="paragraph">
            <wp:posOffset>-941705</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A05AF">
      <w:rPr>
        <w:rFonts w:ascii="Arial" w:hAnsi="Arial" w:cs="Arial"/>
        <w:b/>
        <w:noProof/>
        <w:sz w:val="48"/>
        <w:szCs w:val="48"/>
        <w:lang w:val="es-MX"/>
      </w:rPr>
      <w:drawing>
        <wp:anchor distT="0" distB="0" distL="114300" distR="114300" simplePos="0" relativeHeight="251681792" behindDoc="0" locked="0" layoutInCell="1" allowOverlap="1" wp14:anchorId="32D5B8DE" wp14:editId="4C21E09C">
          <wp:simplePos x="0" y="0"/>
          <wp:positionH relativeFrom="column">
            <wp:posOffset>4867275</wp:posOffset>
          </wp:positionH>
          <wp:positionV relativeFrom="paragraph">
            <wp:posOffset>-111125</wp:posOffset>
          </wp:positionV>
          <wp:extent cx="1799590" cy="510540"/>
          <wp:effectExtent l="0" t="0" r="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A05AF">
      <w:rPr>
        <w:rFonts w:ascii="Arial" w:hAnsi="Arial" w:cs="Arial"/>
        <w:b/>
        <w:noProof/>
        <w:sz w:val="48"/>
        <w:szCs w:val="48"/>
        <w:lang w:val="es-MX"/>
      </w:rPr>
      <mc:AlternateContent>
        <mc:Choice Requires="wps">
          <w:drawing>
            <wp:anchor distT="0" distB="0" distL="114300" distR="114300" simplePos="0" relativeHeight="251679744" behindDoc="0" locked="0" layoutInCell="1" allowOverlap="1" wp14:anchorId="4AB290D8" wp14:editId="3F6B95F2">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5BB113" id="Rectángulo 1" o:spid="_x0000_s1026" style="position:absolute;margin-left:-61.75pt;margin-top:-39.1pt;width:9in;height:9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C457450"/>
    <w:multiLevelType w:val="hybridMultilevel"/>
    <w:tmpl w:val="03448F02"/>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6149847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4651577">
    <w:abstractNumId w:val="6"/>
  </w:num>
  <w:num w:numId="3" w16cid:durableId="177163330">
    <w:abstractNumId w:val="15"/>
  </w:num>
  <w:num w:numId="4" w16cid:durableId="11882858">
    <w:abstractNumId w:val="20"/>
  </w:num>
  <w:num w:numId="5" w16cid:durableId="1863280431">
    <w:abstractNumId w:val="10"/>
  </w:num>
  <w:num w:numId="6" w16cid:durableId="313340146">
    <w:abstractNumId w:val="9"/>
  </w:num>
  <w:num w:numId="7" w16cid:durableId="1005747215">
    <w:abstractNumId w:val="8"/>
  </w:num>
  <w:num w:numId="8" w16cid:durableId="423960261">
    <w:abstractNumId w:val="14"/>
  </w:num>
  <w:num w:numId="9" w16cid:durableId="1584798255">
    <w:abstractNumId w:val="7"/>
  </w:num>
  <w:num w:numId="10" w16cid:durableId="1756897268">
    <w:abstractNumId w:val="3"/>
  </w:num>
  <w:num w:numId="11" w16cid:durableId="1102071765">
    <w:abstractNumId w:val="0"/>
  </w:num>
  <w:num w:numId="12" w16cid:durableId="444154113">
    <w:abstractNumId w:val="1"/>
  </w:num>
  <w:num w:numId="13" w16cid:durableId="206844110">
    <w:abstractNumId w:val="18"/>
  </w:num>
  <w:num w:numId="14" w16cid:durableId="1409619528">
    <w:abstractNumId w:val="21"/>
  </w:num>
  <w:num w:numId="15" w16cid:durableId="263270595">
    <w:abstractNumId w:val="16"/>
  </w:num>
  <w:num w:numId="16" w16cid:durableId="657419875">
    <w:abstractNumId w:val="17"/>
  </w:num>
  <w:num w:numId="17" w16cid:durableId="291063151">
    <w:abstractNumId w:val="2"/>
  </w:num>
  <w:num w:numId="18" w16cid:durableId="254174691">
    <w:abstractNumId w:val="12"/>
  </w:num>
  <w:num w:numId="19" w16cid:durableId="1805461840">
    <w:abstractNumId w:val="11"/>
  </w:num>
  <w:num w:numId="20" w16cid:durableId="2073653360">
    <w:abstractNumId w:val="5"/>
  </w:num>
  <w:num w:numId="21" w16cid:durableId="1129666470">
    <w:abstractNumId w:val="13"/>
  </w:num>
  <w:num w:numId="22" w16cid:durableId="298731502">
    <w:abstractNumId w:val="4"/>
  </w:num>
  <w:num w:numId="23" w16cid:durableId="154029155">
    <w:abstractNumId w:val="16"/>
  </w:num>
  <w:num w:numId="24" w16cid:durableId="18390358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A03"/>
    <w:rsid w:val="0000430A"/>
    <w:rsid w:val="000110B5"/>
    <w:rsid w:val="000170E9"/>
    <w:rsid w:val="00017B3B"/>
    <w:rsid w:val="000206F0"/>
    <w:rsid w:val="0004573D"/>
    <w:rsid w:val="00047D8C"/>
    <w:rsid w:val="000569B0"/>
    <w:rsid w:val="0006120B"/>
    <w:rsid w:val="00073214"/>
    <w:rsid w:val="00074095"/>
    <w:rsid w:val="00083E9C"/>
    <w:rsid w:val="0008557B"/>
    <w:rsid w:val="000901BB"/>
    <w:rsid w:val="0009165B"/>
    <w:rsid w:val="0009223E"/>
    <w:rsid w:val="00093D58"/>
    <w:rsid w:val="000A1F92"/>
    <w:rsid w:val="000A2A9B"/>
    <w:rsid w:val="000B296F"/>
    <w:rsid w:val="000F116C"/>
    <w:rsid w:val="000F201A"/>
    <w:rsid w:val="000F6819"/>
    <w:rsid w:val="000F7BA6"/>
    <w:rsid w:val="00100825"/>
    <w:rsid w:val="001056F5"/>
    <w:rsid w:val="00115DF1"/>
    <w:rsid w:val="00124C0C"/>
    <w:rsid w:val="00142910"/>
    <w:rsid w:val="00151F00"/>
    <w:rsid w:val="00152BFE"/>
    <w:rsid w:val="00156E7E"/>
    <w:rsid w:val="0016020E"/>
    <w:rsid w:val="00163243"/>
    <w:rsid w:val="00182855"/>
    <w:rsid w:val="001861CB"/>
    <w:rsid w:val="001A34D3"/>
    <w:rsid w:val="001D3530"/>
    <w:rsid w:val="001D3EA5"/>
    <w:rsid w:val="001D59AE"/>
    <w:rsid w:val="001E0BFB"/>
    <w:rsid w:val="001E49A4"/>
    <w:rsid w:val="001E74B3"/>
    <w:rsid w:val="001F1753"/>
    <w:rsid w:val="00200251"/>
    <w:rsid w:val="002162CC"/>
    <w:rsid w:val="002601AD"/>
    <w:rsid w:val="002630DF"/>
    <w:rsid w:val="00264C19"/>
    <w:rsid w:val="002775BE"/>
    <w:rsid w:val="00280EA5"/>
    <w:rsid w:val="002959E3"/>
    <w:rsid w:val="002A4530"/>
    <w:rsid w:val="002A6F1A"/>
    <w:rsid w:val="002B23D3"/>
    <w:rsid w:val="002D076B"/>
    <w:rsid w:val="002F1625"/>
    <w:rsid w:val="002F25DA"/>
    <w:rsid w:val="003112FF"/>
    <w:rsid w:val="00317592"/>
    <w:rsid w:val="003370E9"/>
    <w:rsid w:val="0034703C"/>
    <w:rsid w:val="00361408"/>
    <w:rsid w:val="0036487F"/>
    <w:rsid w:val="00370E73"/>
    <w:rsid w:val="00371300"/>
    <w:rsid w:val="003805A5"/>
    <w:rsid w:val="0039677E"/>
    <w:rsid w:val="00396EB5"/>
    <w:rsid w:val="003B37AE"/>
    <w:rsid w:val="003D0B3A"/>
    <w:rsid w:val="00407A99"/>
    <w:rsid w:val="00413977"/>
    <w:rsid w:val="0041595F"/>
    <w:rsid w:val="00422E36"/>
    <w:rsid w:val="00434DF5"/>
    <w:rsid w:val="00445117"/>
    <w:rsid w:val="00450C15"/>
    <w:rsid w:val="00451014"/>
    <w:rsid w:val="00455705"/>
    <w:rsid w:val="0046034C"/>
    <w:rsid w:val="00463B16"/>
    <w:rsid w:val="0046702B"/>
    <w:rsid w:val="0047057D"/>
    <w:rsid w:val="00472502"/>
    <w:rsid w:val="00477EA8"/>
    <w:rsid w:val="00491C7B"/>
    <w:rsid w:val="004A68D9"/>
    <w:rsid w:val="004B372F"/>
    <w:rsid w:val="004B4D92"/>
    <w:rsid w:val="004C6B59"/>
    <w:rsid w:val="004D2C2F"/>
    <w:rsid w:val="004D5021"/>
    <w:rsid w:val="004F085D"/>
    <w:rsid w:val="004F344B"/>
    <w:rsid w:val="005130A5"/>
    <w:rsid w:val="00513C9F"/>
    <w:rsid w:val="005176F5"/>
    <w:rsid w:val="00554A2C"/>
    <w:rsid w:val="00564D1B"/>
    <w:rsid w:val="00585EE9"/>
    <w:rsid w:val="00590CF8"/>
    <w:rsid w:val="005913B1"/>
    <w:rsid w:val="00593584"/>
    <w:rsid w:val="005B0F31"/>
    <w:rsid w:val="005D4454"/>
    <w:rsid w:val="005E229D"/>
    <w:rsid w:val="005F56AC"/>
    <w:rsid w:val="006053CD"/>
    <w:rsid w:val="006101A9"/>
    <w:rsid w:val="006105B5"/>
    <w:rsid w:val="0061450A"/>
    <w:rsid w:val="00615736"/>
    <w:rsid w:val="00626961"/>
    <w:rsid w:val="00630691"/>
    <w:rsid w:val="00630B01"/>
    <w:rsid w:val="00661F50"/>
    <w:rsid w:val="00676083"/>
    <w:rsid w:val="006852D1"/>
    <w:rsid w:val="0069490D"/>
    <w:rsid w:val="006971B8"/>
    <w:rsid w:val="006A0E38"/>
    <w:rsid w:val="006A2899"/>
    <w:rsid w:val="006B1779"/>
    <w:rsid w:val="006B19F7"/>
    <w:rsid w:val="006C0286"/>
    <w:rsid w:val="006C1BF7"/>
    <w:rsid w:val="006C568C"/>
    <w:rsid w:val="006D0AFB"/>
    <w:rsid w:val="006D0FDA"/>
    <w:rsid w:val="006D3C96"/>
    <w:rsid w:val="006D64BE"/>
    <w:rsid w:val="006E0F61"/>
    <w:rsid w:val="006F7F21"/>
    <w:rsid w:val="00711EC4"/>
    <w:rsid w:val="00727503"/>
    <w:rsid w:val="00733D6E"/>
    <w:rsid w:val="00771618"/>
    <w:rsid w:val="00772166"/>
    <w:rsid w:val="00792A3C"/>
    <w:rsid w:val="007A0223"/>
    <w:rsid w:val="007A13D9"/>
    <w:rsid w:val="007A6D63"/>
    <w:rsid w:val="007B4221"/>
    <w:rsid w:val="007B55BF"/>
    <w:rsid w:val="007D098E"/>
    <w:rsid w:val="007F4995"/>
    <w:rsid w:val="008012BF"/>
    <w:rsid w:val="00803699"/>
    <w:rsid w:val="00835981"/>
    <w:rsid w:val="00861384"/>
    <w:rsid w:val="0086327E"/>
    <w:rsid w:val="00865156"/>
    <w:rsid w:val="008762BC"/>
    <w:rsid w:val="00885814"/>
    <w:rsid w:val="00887215"/>
    <w:rsid w:val="00891A2A"/>
    <w:rsid w:val="00894F82"/>
    <w:rsid w:val="008B406F"/>
    <w:rsid w:val="008B7201"/>
    <w:rsid w:val="008D047B"/>
    <w:rsid w:val="008F0CE2"/>
    <w:rsid w:val="008F4D3F"/>
    <w:rsid w:val="00901751"/>
    <w:rsid w:val="00902CE2"/>
    <w:rsid w:val="00910059"/>
    <w:rsid w:val="00946CF6"/>
    <w:rsid w:val="00950B23"/>
    <w:rsid w:val="009670EF"/>
    <w:rsid w:val="00967E34"/>
    <w:rsid w:val="00976BEF"/>
    <w:rsid w:val="00995FB0"/>
    <w:rsid w:val="009A05AF"/>
    <w:rsid w:val="009A0EE3"/>
    <w:rsid w:val="009A23D6"/>
    <w:rsid w:val="009A461B"/>
    <w:rsid w:val="009A4A2A"/>
    <w:rsid w:val="009A668A"/>
    <w:rsid w:val="009B0C97"/>
    <w:rsid w:val="009B1730"/>
    <w:rsid w:val="009B5D60"/>
    <w:rsid w:val="009C3370"/>
    <w:rsid w:val="009D75FE"/>
    <w:rsid w:val="009E6608"/>
    <w:rsid w:val="009F5DD8"/>
    <w:rsid w:val="00A036F1"/>
    <w:rsid w:val="00A07D39"/>
    <w:rsid w:val="00A16F6A"/>
    <w:rsid w:val="00A21D91"/>
    <w:rsid w:val="00A25CD2"/>
    <w:rsid w:val="00A261C5"/>
    <w:rsid w:val="00A26C21"/>
    <w:rsid w:val="00A30CF9"/>
    <w:rsid w:val="00A316F2"/>
    <w:rsid w:val="00A4233B"/>
    <w:rsid w:val="00A42F4B"/>
    <w:rsid w:val="00A67AC4"/>
    <w:rsid w:val="00A708EC"/>
    <w:rsid w:val="00A749D3"/>
    <w:rsid w:val="00A8172E"/>
    <w:rsid w:val="00A8618E"/>
    <w:rsid w:val="00AB0D2E"/>
    <w:rsid w:val="00AC5349"/>
    <w:rsid w:val="00AD39DF"/>
    <w:rsid w:val="00AE3E65"/>
    <w:rsid w:val="00AF17D6"/>
    <w:rsid w:val="00B0056D"/>
    <w:rsid w:val="00B04641"/>
    <w:rsid w:val="00B36A64"/>
    <w:rsid w:val="00B4786E"/>
    <w:rsid w:val="00B50987"/>
    <w:rsid w:val="00B770D6"/>
    <w:rsid w:val="00BE11EF"/>
    <w:rsid w:val="00BE19B9"/>
    <w:rsid w:val="00BF4505"/>
    <w:rsid w:val="00BF7149"/>
    <w:rsid w:val="00C02772"/>
    <w:rsid w:val="00C03021"/>
    <w:rsid w:val="00C32B63"/>
    <w:rsid w:val="00C50ABF"/>
    <w:rsid w:val="00C5491F"/>
    <w:rsid w:val="00C55C28"/>
    <w:rsid w:val="00C60443"/>
    <w:rsid w:val="00C632D6"/>
    <w:rsid w:val="00C63FC2"/>
    <w:rsid w:val="00C70110"/>
    <w:rsid w:val="00CC18B7"/>
    <w:rsid w:val="00CE7934"/>
    <w:rsid w:val="00CF0D00"/>
    <w:rsid w:val="00D002D2"/>
    <w:rsid w:val="00D13C4E"/>
    <w:rsid w:val="00D70E30"/>
    <w:rsid w:val="00D71FB3"/>
    <w:rsid w:val="00D732E0"/>
    <w:rsid w:val="00D73DEB"/>
    <w:rsid w:val="00D9167C"/>
    <w:rsid w:val="00DA460C"/>
    <w:rsid w:val="00DD5A7F"/>
    <w:rsid w:val="00DD6A94"/>
    <w:rsid w:val="00DF15D6"/>
    <w:rsid w:val="00E07C3F"/>
    <w:rsid w:val="00E1016C"/>
    <w:rsid w:val="00E227B5"/>
    <w:rsid w:val="00E25477"/>
    <w:rsid w:val="00E27644"/>
    <w:rsid w:val="00E35780"/>
    <w:rsid w:val="00E432C5"/>
    <w:rsid w:val="00E4363F"/>
    <w:rsid w:val="00E43669"/>
    <w:rsid w:val="00E43E08"/>
    <w:rsid w:val="00E52C38"/>
    <w:rsid w:val="00E663D4"/>
    <w:rsid w:val="00E846AA"/>
    <w:rsid w:val="00E85B4D"/>
    <w:rsid w:val="00E8719D"/>
    <w:rsid w:val="00E90FAD"/>
    <w:rsid w:val="00E91224"/>
    <w:rsid w:val="00E974AB"/>
    <w:rsid w:val="00EA17D1"/>
    <w:rsid w:val="00EA4224"/>
    <w:rsid w:val="00EC3D74"/>
    <w:rsid w:val="00EC7F50"/>
    <w:rsid w:val="00ED2EE5"/>
    <w:rsid w:val="00EE68F3"/>
    <w:rsid w:val="00EE7EE3"/>
    <w:rsid w:val="00EF313D"/>
    <w:rsid w:val="00EF7D78"/>
    <w:rsid w:val="00F11662"/>
    <w:rsid w:val="00F24F56"/>
    <w:rsid w:val="00F27F5E"/>
    <w:rsid w:val="00F40EDD"/>
    <w:rsid w:val="00F84F43"/>
    <w:rsid w:val="00F85990"/>
    <w:rsid w:val="00F96F4D"/>
    <w:rsid w:val="00FA037A"/>
    <w:rsid w:val="00FA2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4685A"/>
  <w15:docId w15:val="{FD3BE3E3-A3F6-4248-AF87-1CFD8511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95296018">
      <w:bodyDiv w:val="1"/>
      <w:marLeft w:val="0"/>
      <w:marRight w:val="0"/>
      <w:marTop w:val="0"/>
      <w:marBottom w:val="0"/>
      <w:divBdr>
        <w:top w:val="none" w:sz="0" w:space="0" w:color="auto"/>
        <w:left w:val="none" w:sz="0" w:space="0" w:color="auto"/>
        <w:bottom w:val="none" w:sz="0" w:space="0" w:color="auto"/>
        <w:right w:val="none" w:sz="0" w:space="0" w:color="auto"/>
      </w:divBdr>
    </w:div>
    <w:div w:id="11862037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803785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708423">
      <w:bodyDiv w:val="1"/>
      <w:marLeft w:val="0"/>
      <w:marRight w:val="0"/>
      <w:marTop w:val="0"/>
      <w:marBottom w:val="0"/>
      <w:divBdr>
        <w:top w:val="none" w:sz="0" w:space="0" w:color="auto"/>
        <w:left w:val="none" w:sz="0" w:space="0" w:color="auto"/>
        <w:bottom w:val="none" w:sz="0" w:space="0" w:color="auto"/>
        <w:right w:val="none" w:sz="0" w:space="0" w:color="auto"/>
      </w:divBdr>
      <w:divsChild>
        <w:div w:id="1945572501">
          <w:marLeft w:val="0"/>
          <w:marRight w:val="0"/>
          <w:marTop w:val="0"/>
          <w:marBottom w:val="0"/>
          <w:divBdr>
            <w:top w:val="none" w:sz="0" w:space="0" w:color="auto"/>
            <w:left w:val="none" w:sz="0" w:space="0" w:color="auto"/>
            <w:bottom w:val="none" w:sz="0" w:space="0" w:color="auto"/>
            <w:right w:val="none" w:sz="0" w:space="0" w:color="auto"/>
          </w:divBdr>
          <w:divsChild>
            <w:div w:id="1345520216">
              <w:marLeft w:val="0"/>
              <w:marRight w:val="0"/>
              <w:marTop w:val="0"/>
              <w:marBottom w:val="0"/>
              <w:divBdr>
                <w:top w:val="none" w:sz="0" w:space="0" w:color="auto"/>
                <w:left w:val="none" w:sz="0" w:space="0" w:color="auto"/>
                <w:bottom w:val="none" w:sz="0" w:space="0" w:color="auto"/>
                <w:right w:val="none" w:sz="0" w:space="0" w:color="auto"/>
              </w:divBdr>
            </w:div>
          </w:divsChild>
        </w:div>
        <w:div w:id="1300377102">
          <w:marLeft w:val="0"/>
          <w:marRight w:val="0"/>
          <w:marTop w:val="0"/>
          <w:marBottom w:val="0"/>
          <w:divBdr>
            <w:top w:val="none" w:sz="0" w:space="0" w:color="auto"/>
            <w:left w:val="none" w:sz="0" w:space="0" w:color="auto"/>
            <w:bottom w:val="none" w:sz="0" w:space="0" w:color="auto"/>
            <w:right w:val="none" w:sz="0" w:space="0" w:color="auto"/>
          </w:divBdr>
          <w:divsChild>
            <w:div w:id="345638974">
              <w:marLeft w:val="0"/>
              <w:marRight w:val="0"/>
              <w:marTop w:val="0"/>
              <w:marBottom w:val="0"/>
              <w:divBdr>
                <w:top w:val="none" w:sz="0" w:space="0" w:color="auto"/>
                <w:left w:val="none" w:sz="0" w:space="0" w:color="auto"/>
                <w:bottom w:val="none" w:sz="0" w:space="0" w:color="auto"/>
                <w:right w:val="none" w:sz="0" w:space="0" w:color="auto"/>
              </w:divBdr>
            </w:div>
          </w:divsChild>
        </w:div>
        <w:div w:id="655105617">
          <w:marLeft w:val="0"/>
          <w:marRight w:val="0"/>
          <w:marTop w:val="0"/>
          <w:marBottom w:val="0"/>
          <w:divBdr>
            <w:top w:val="none" w:sz="0" w:space="0" w:color="auto"/>
            <w:left w:val="none" w:sz="0" w:space="0" w:color="auto"/>
            <w:bottom w:val="none" w:sz="0" w:space="0" w:color="auto"/>
            <w:right w:val="none" w:sz="0" w:space="0" w:color="auto"/>
          </w:divBdr>
          <w:divsChild>
            <w:div w:id="1504004886">
              <w:marLeft w:val="0"/>
              <w:marRight w:val="0"/>
              <w:marTop w:val="0"/>
              <w:marBottom w:val="0"/>
              <w:divBdr>
                <w:top w:val="none" w:sz="0" w:space="0" w:color="auto"/>
                <w:left w:val="none" w:sz="0" w:space="0" w:color="auto"/>
                <w:bottom w:val="none" w:sz="0" w:space="0" w:color="auto"/>
                <w:right w:val="none" w:sz="0" w:space="0" w:color="auto"/>
              </w:divBdr>
            </w:div>
          </w:divsChild>
        </w:div>
        <w:div w:id="711878275">
          <w:marLeft w:val="0"/>
          <w:marRight w:val="0"/>
          <w:marTop w:val="0"/>
          <w:marBottom w:val="0"/>
          <w:divBdr>
            <w:top w:val="none" w:sz="0" w:space="0" w:color="auto"/>
            <w:left w:val="none" w:sz="0" w:space="0" w:color="auto"/>
            <w:bottom w:val="none" w:sz="0" w:space="0" w:color="auto"/>
            <w:right w:val="none" w:sz="0" w:space="0" w:color="auto"/>
          </w:divBdr>
          <w:divsChild>
            <w:div w:id="6096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88972015">
      <w:bodyDiv w:val="1"/>
      <w:marLeft w:val="0"/>
      <w:marRight w:val="0"/>
      <w:marTop w:val="0"/>
      <w:marBottom w:val="0"/>
      <w:divBdr>
        <w:top w:val="none" w:sz="0" w:space="0" w:color="auto"/>
        <w:left w:val="none" w:sz="0" w:space="0" w:color="auto"/>
        <w:bottom w:val="none" w:sz="0" w:space="0" w:color="auto"/>
        <w:right w:val="none" w:sz="0" w:space="0" w:color="auto"/>
      </w:divBdr>
      <w:divsChild>
        <w:div w:id="1233270200">
          <w:marLeft w:val="0"/>
          <w:marRight w:val="0"/>
          <w:marTop w:val="0"/>
          <w:marBottom w:val="0"/>
          <w:divBdr>
            <w:top w:val="none" w:sz="0" w:space="0" w:color="auto"/>
            <w:left w:val="none" w:sz="0" w:space="0" w:color="auto"/>
            <w:bottom w:val="none" w:sz="0" w:space="0" w:color="auto"/>
            <w:right w:val="none" w:sz="0" w:space="0" w:color="auto"/>
          </w:divBdr>
          <w:divsChild>
            <w:div w:id="1009327992">
              <w:marLeft w:val="0"/>
              <w:marRight w:val="0"/>
              <w:marTop w:val="0"/>
              <w:marBottom w:val="0"/>
              <w:divBdr>
                <w:top w:val="none" w:sz="0" w:space="0" w:color="auto"/>
                <w:left w:val="none" w:sz="0" w:space="0" w:color="auto"/>
                <w:bottom w:val="none" w:sz="0" w:space="0" w:color="auto"/>
                <w:right w:val="none" w:sz="0" w:space="0" w:color="auto"/>
              </w:divBdr>
            </w:div>
          </w:divsChild>
        </w:div>
        <w:div w:id="671223732">
          <w:marLeft w:val="0"/>
          <w:marRight w:val="0"/>
          <w:marTop w:val="0"/>
          <w:marBottom w:val="0"/>
          <w:divBdr>
            <w:top w:val="none" w:sz="0" w:space="0" w:color="auto"/>
            <w:left w:val="none" w:sz="0" w:space="0" w:color="auto"/>
            <w:bottom w:val="none" w:sz="0" w:space="0" w:color="auto"/>
            <w:right w:val="none" w:sz="0" w:space="0" w:color="auto"/>
          </w:divBdr>
          <w:divsChild>
            <w:div w:id="1545092935">
              <w:marLeft w:val="0"/>
              <w:marRight w:val="0"/>
              <w:marTop w:val="0"/>
              <w:marBottom w:val="0"/>
              <w:divBdr>
                <w:top w:val="none" w:sz="0" w:space="0" w:color="auto"/>
                <w:left w:val="none" w:sz="0" w:space="0" w:color="auto"/>
                <w:bottom w:val="none" w:sz="0" w:space="0" w:color="auto"/>
                <w:right w:val="none" w:sz="0" w:space="0" w:color="auto"/>
              </w:divBdr>
            </w:div>
          </w:divsChild>
        </w:div>
        <w:div w:id="1454055108">
          <w:marLeft w:val="0"/>
          <w:marRight w:val="0"/>
          <w:marTop w:val="0"/>
          <w:marBottom w:val="0"/>
          <w:divBdr>
            <w:top w:val="none" w:sz="0" w:space="0" w:color="auto"/>
            <w:left w:val="none" w:sz="0" w:space="0" w:color="auto"/>
            <w:bottom w:val="none" w:sz="0" w:space="0" w:color="auto"/>
            <w:right w:val="none" w:sz="0" w:space="0" w:color="auto"/>
          </w:divBdr>
          <w:divsChild>
            <w:div w:id="1608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41442576">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192767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27648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56965333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8075221">
      <w:bodyDiv w:val="1"/>
      <w:marLeft w:val="0"/>
      <w:marRight w:val="0"/>
      <w:marTop w:val="0"/>
      <w:marBottom w:val="0"/>
      <w:divBdr>
        <w:top w:val="none" w:sz="0" w:space="0" w:color="auto"/>
        <w:left w:val="none" w:sz="0" w:space="0" w:color="auto"/>
        <w:bottom w:val="none" w:sz="0" w:space="0" w:color="auto"/>
        <w:right w:val="none" w:sz="0" w:space="0" w:color="auto"/>
      </w:divBdr>
    </w:div>
    <w:div w:id="649016826">
      <w:bodyDiv w:val="1"/>
      <w:marLeft w:val="0"/>
      <w:marRight w:val="0"/>
      <w:marTop w:val="0"/>
      <w:marBottom w:val="0"/>
      <w:divBdr>
        <w:top w:val="none" w:sz="0" w:space="0" w:color="auto"/>
        <w:left w:val="none" w:sz="0" w:space="0" w:color="auto"/>
        <w:bottom w:val="none" w:sz="0" w:space="0" w:color="auto"/>
        <w:right w:val="none" w:sz="0" w:space="0" w:color="auto"/>
      </w:divBdr>
    </w:div>
    <w:div w:id="650256358">
      <w:bodyDiv w:val="1"/>
      <w:marLeft w:val="0"/>
      <w:marRight w:val="0"/>
      <w:marTop w:val="0"/>
      <w:marBottom w:val="0"/>
      <w:divBdr>
        <w:top w:val="none" w:sz="0" w:space="0" w:color="auto"/>
        <w:left w:val="none" w:sz="0" w:space="0" w:color="auto"/>
        <w:bottom w:val="none" w:sz="0" w:space="0" w:color="auto"/>
        <w:right w:val="none" w:sz="0" w:space="0" w:color="auto"/>
      </w:divBdr>
    </w:div>
    <w:div w:id="652370274">
      <w:bodyDiv w:val="1"/>
      <w:marLeft w:val="0"/>
      <w:marRight w:val="0"/>
      <w:marTop w:val="0"/>
      <w:marBottom w:val="0"/>
      <w:divBdr>
        <w:top w:val="none" w:sz="0" w:space="0" w:color="auto"/>
        <w:left w:val="none" w:sz="0" w:space="0" w:color="auto"/>
        <w:bottom w:val="none" w:sz="0" w:space="0" w:color="auto"/>
        <w:right w:val="none" w:sz="0" w:space="0" w:color="auto"/>
      </w:divBdr>
    </w:div>
    <w:div w:id="686980829">
      <w:bodyDiv w:val="1"/>
      <w:marLeft w:val="0"/>
      <w:marRight w:val="0"/>
      <w:marTop w:val="0"/>
      <w:marBottom w:val="0"/>
      <w:divBdr>
        <w:top w:val="none" w:sz="0" w:space="0" w:color="auto"/>
        <w:left w:val="none" w:sz="0" w:space="0" w:color="auto"/>
        <w:bottom w:val="none" w:sz="0" w:space="0" w:color="auto"/>
        <w:right w:val="none" w:sz="0" w:space="0" w:color="auto"/>
      </w:divBdr>
    </w:div>
    <w:div w:id="72784772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60120141">
      <w:bodyDiv w:val="1"/>
      <w:marLeft w:val="0"/>
      <w:marRight w:val="0"/>
      <w:marTop w:val="0"/>
      <w:marBottom w:val="0"/>
      <w:divBdr>
        <w:top w:val="none" w:sz="0" w:space="0" w:color="auto"/>
        <w:left w:val="none" w:sz="0" w:space="0" w:color="auto"/>
        <w:bottom w:val="none" w:sz="0" w:space="0" w:color="auto"/>
        <w:right w:val="none" w:sz="0" w:space="0" w:color="auto"/>
      </w:divBdr>
    </w:div>
    <w:div w:id="871381614">
      <w:bodyDiv w:val="1"/>
      <w:marLeft w:val="0"/>
      <w:marRight w:val="0"/>
      <w:marTop w:val="0"/>
      <w:marBottom w:val="0"/>
      <w:divBdr>
        <w:top w:val="none" w:sz="0" w:space="0" w:color="auto"/>
        <w:left w:val="none" w:sz="0" w:space="0" w:color="auto"/>
        <w:bottom w:val="none" w:sz="0" w:space="0" w:color="auto"/>
        <w:right w:val="none" w:sz="0" w:space="0" w:color="auto"/>
      </w:divBdr>
    </w:div>
    <w:div w:id="884217238">
      <w:bodyDiv w:val="1"/>
      <w:marLeft w:val="0"/>
      <w:marRight w:val="0"/>
      <w:marTop w:val="0"/>
      <w:marBottom w:val="0"/>
      <w:divBdr>
        <w:top w:val="none" w:sz="0" w:space="0" w:color="auto"/>
        <w:left w:val="none" w:sz="0" w:space="0" w:color="auto"/>
        <w:bottom w:val="none" w:sz="0" w:space="0" w:color="auto"/>
        <w:right w:val="none" w:sz="0" w:space="0" w:color="auto"/>
      </w:divBdr>
    </w:div>
    <w:div w:id="902984297">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78850590">
      <w:bodyDiv w:val="1"/>
      <w:marLeft w:val="0"/>
      <w:marRight w:val="0"/>
      <w:marTop w:val="0"/>
      <w:marBottom w:val="0"/>
      <w:divBdr>
        <w:top w:val="none" w:sz="0" w:space="0" w:color="auto"/>
        <w:left w:val="none" w:sz="0" w:space="0" w:color="auto"/>
        <w:bottom w:val="none" w:sz="0" w:space="0" w:color="auto"/>
        <w:right w:val="none" w:sz="0" w:space="0" w:color="auto"/>
      </w:divBdr>
    </w:div>
    <w:div w:id="980571766">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0317128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2508701">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6903848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2189190">
      <w:bodyDiv w:val="1"/>
      <w:marLeft w:val="0"/>
      <w:marRight w:val="0"/>
      <w:marTop w:val="0"/>
      <w:marBottom w:val="0"/>
      <w:divBdr>
        <w:top w:val="none" w:sz="0" w:space="0" w:color="auto"/>
        <w:left w:val="none" w:sz="0" w:space="0" w:color="auto"/>
        <w:bottom w:val="none" w:sz="0" w:space="0" w:color="auto"/>
        <w:right w:val="none" w:sz="0" w:space="0" w:color="auto"/>
      </w:divBdr>
    </w:div>
    <w:div w:id="1112357586">
      <w:bodyDiv w:val="1"/>
      <w:marLeft w:val="0"/>
      <w:marRight w:val="0"/>
      <w:marTop w:val="0"/>
      <w:marBottom w:val="0"/>
      <w:divBdr>
        <w:top w:val="none" w:sz="0" w:space="0" w:color="auto"/>
        <w:left w:val="none" w:sz="0" w:space="0" w:color="auto"/>
        <w:bottom w:val="none" w:sz="0" w:space="0" w:color="auto"/>
        <w:right w:val="none" w:sz="0" w:space="0" w:color="auto"/>
      </w:divBdr>
    </w:div>
    <w:div w:id="111702424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27587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6937219">
      <w:bodyDiv w:val="1"/>
      <w:marLeft w:val="0"/>
      <w:marRight w:val="0"/>
      <w:marTop w:val="0"/>
      <w:marBottom w:val="0"/>
      <w:divBdr>
        <w:top w:val="none" w:sz="0" w:space="0" w:color="auto"/>
        <w:left w:val="none" w:sz="0" w:space="0" w:color="auto"/>
        <w:bottom w:val="none" w:sz="0" w:space="0" w:color="auto"/>
        <w:right w:val="none" w:sz="0" w:space="0" w:color="auto"/>
      </w:divBdr>
    </w:div>
    <w:div w:id="1346135266">
      <w:bodyDiv w:val="1"/>
      <w:marLeft w:val="0"/>
      <w:marRight w:val="0"/>
      <w:marTop w:val="0"/>
      <w:marBottom w:val="0"/>
      <w:divBdr>
        <w:top w:val="none" w:sz="0" w:space="0" w:color="auto"/>
        <w:left w:val="none" w:sz="0" w:space="0" w:color="auto"/>
        <w:bottom w:val="none" w:sz="0" w:space="0" w:color="auto"/>
        <w:right w:val="none" w:sz="0" w:space="0" w:color="auto"/>
      </w:divBdr>
    </w:div>
    <w:div w:id="1416246521">
      <w:bodyDiv w:val="1"/>
      <w:marLeft w:val="0"/>
      <w:marRight w:val="0"/>
      <w:marTop w:val="0"/>
      <w:marBottom w:val="0"/>
      <w:divBdr>
        <w:top w:val="none" w:sz="0" w:space="0" w:color="auto"/>
        <w:left w:val="none" w:sz="0" w:space="0" w:color="auto"/>
        <w:bottom w:val="none" w:sz="0" w:space="0" w:color="auto"/>
        <w:right w:val="none" w:sz="0" w:space="0" w:color="auto"/>
      </w:divBdr>
    </w:div>
    <w:div w:id="1423911879">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2988836">
      <w:bodyDiv w:val="1"/>
      <w:marLeft w:val="0"/>
      <w:marRight w:val="0"/>
      <w:marTop w:val="0"/>
      <w:marBottom w:val="0"/>
      <w:divBdr>
        <w:top w:val="none" w:sz="0" w:space="0" w:color="auto"/>
        <w:left w:val="none" w:sz="0" w:space="0" w:color="auto"/>
        <w:bottom w:val="none" w:sz="0" w:space="0" w:color="auto"/>
        <w:right w:val="none" w:sz="0" w:space="0" w:color="auto"/>
      </w:divBdr>
    </w:div>
    <w:div w:id="1640956721">
      <w:bodyDiv w:val="1"/>
      <w:marLeft w:val="0"/>
      <w:marRight w:val="0"/>
      <w:marTop w:val="0"/>
      <w:marBottom w:val="0"/>
      <w:divBdr>
        <w:top w:val="none" w:sz="0" w:space="0" w:color="auto"/>
        <w:left w:val="none" w:sz="0" w:space="0" w:color="auto"/>
        <w:bottom w:val="none" w:sz="0" w:space="0" w:color="auto"/>
        <w:right w:val="none" w:sz="0" w:space="0" w:color="auto"/>
      </w:divBdr>
    </w:div>
    <w:div w:id="1655258867">
      <w:bodyDiv w:val="1"/>
      <w:marLeft w:val="0"/>
      <w:marRight w:val="0"/>
      <w:marTop w:val="0"/>
      <w:marBottom w:val="0"/>
      <w:divBdr>
        <w:top w:val="none" w:sz="0" w:space="0" w:color="auto"/>
        <w:left w:val="none" w:sz="0" w:space="0" w:color="auto"/>
        <w:bottom w:val="none" w:sz="0" w:space="0" w:color="auto"/>
        <w:right w:val="none" w:sz="0" w:space="0" w:color="auto"/>
      </w:divBdr>
    </w:div>
    <w:div w:id="1696733793">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346141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4419162">
      <w:bodyDiv w:val="1"/>
      <w:marLeft w:val="0"/>
      <w:marRight w:val="0"/>
      <w:marTop w:val="0"/>
      <w:marBottom w:val="0"/>
      <w:divBdr>
        <w:top w:val="none" w:sz="0" w:space="0" w:color="auto"/>
        <w:left w:val="none" w:sz="0" w:space="0" w:color="auto"/>
        <w:bottom w:val="none" w:sz="0" w:space="0" w:color="auto"/>
        <w:right w:val="none" w:sz="0" w:space="0" w:color="auto"/>
      </w:divBdr>
    </w:div>
    <w:div w:id="1805662559">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77348720">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5241735">
      <w:bodyDiv w:val="1"/>
      <w:marLeft w:val="0"/>
      <w:marRight w:val="0"/>
      <w:marTop w:val="0"/>
      <w:marBottom w:val="0"/>
      <w:divBdr>
        <w:top w:val="none" w:sz="0" w:space="0" w:color="auto"/>
        <w:left w:val="none" w:sz="0" w:space="0" w:color="auto"/>
        <w:bottom w:val="none" w:sz="0" w:space="0" w:color="auto"/>
        <w:right w:val="none" w:sz="0" w:space="0" w:color="auto"/>
      </w:divBdr>
    </w:div>
    <w:div w:id="1950887275">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2178504">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4576515">
      <w:bodyDiv w:val="1"/>
      <w:marLeft w:val="0"/>
      <w:marRight w:val="0"/>
      <w:marTop w:val="0"/>
      <w:marBottom w:val="0"/>
      <w:divBdr>
        <w:top w:val="none" w:sz="0" w:space="0" w:color="auto"/>
        <w:left w:val="none" w:sz="0" w:space="0" w:color="auto"/>
        <w:bottom w:val="none" w:sz="0" w:space="0" w:color="auto"/>
        <w:right w:val="none" w:sz="0" w:space="0" w:color="auto"/>
      </w:divBdr>
      <w:divsChild>
        <w:div w:id="867373664">
          <w:marLeft w:val="0"/>
          <w:marRight w:val="0"/>
          <w:marTop w:val="0"/>
          <w:marBottom w:val="0"/>
          <w:divBdr>
            <w:top w:val="none" w:sz="0" w:space="0" w:color="auto"/>
            <w:left w:val="none" w:sz="0" w:space="0" w:color="auto"/>
            <w:bottom w:val="none" w:sz="0" w:space="0" w:color="auto"/>
            <w:right w:val="none" w:sz="0" w:space="0" w:color="auto"/>
          </w:divBdr>
          <w:divsChild>
            <w:div w:id="299924053">
              <w:marLeft w:val="0"/>
              <w:marRight w:val="0"/>
              <w:marTop w:val="0"/>
              <w:marBottom w:val="0"/>
              <w:divBdr>
                <w:top w:val="none" w:sz="0" w:space="0" w:color="auto"/>
                <w:left w:val="none" w:sz="0" w:space="0" w:color="auto"/>
                <w:bottom w:val="none" w:sz="0" w:space="0" w:color="auto"/>
                <w:right w:val="none" w:sz="0" w:space="0" w:color="auto"/>
              </w:divBdr>
            </w:div>
          </w:divsChild>
        </w:div>
        <w:div w:id="1836802348">
          <w:marLeft w:val="0"/>
          <w:marRight w:val="0"/>
          <w:marTop w:val="0"/>
          <w:marBottom w:val="0"/>
          <w:divBdr>
            <w:top w:val="none" w:sz="0" w:space="0" w:color="auto"/>
            <w:left w:val="none" w:sz="0" w:space="0" w:color="auto"/>
            <w:bottom w:val="none" w:sz="0" w:space="0" w:color="auto"/>
            <w:right w:val="none" w:sz="0" w:space="0" w:color="auto"/>
          </w:divBdr>
          <w:divsChild>
            <w:div w:id="184947646">
              <w:marLeft w:val="0"/>
              <w:marRight w:val="0"/>
              <w:marTop w:val="0"/>
              <w:marBottom w:val="0"/>
              <w:divBdr>
                <w:top w:val="none" w:sz="0" w:space="0" w:color="auto"/>
                <w:left w:val="none" w:sz="0" w:space="0" w:color="auto"/>
                <w:bottom w:val="none" w:sz="0" w:space="0" w:color="auto"/>
                <w:right w:val="none" w:sz="0" w:space="0" w:color="auto"/>
              </w:divBdr>
            </w:div>
          </w:divsChild>
        </w:div>
        <w:div w:id="1041781938">
          <w:marLeft w:val="0"/>
          <w:marRight w:val="0"/>
          <w:marTop w:val="0"/>
          <w:marBottom w:val="0"/>
          <w:divBdr>
            <w:top w:val="none" w:sz="0" w:space="0" w:color="auto"/>
            <w:left w:val="none" w:sz="0" w:space="0" w:color="auto"/>
            <w:bottom w:val="none" w:sz="0" w:space="0" w:color="auto"/>
            <w:right w:val="none" w:sz="0" w:space="0" w:color="auto"/>
          </w:divBdr>
          <w:divsChild>
            <w:div w:id="145558163">
              <w:marLeft w:val="0"/>
              <w:marRight w:val="0"/>
              <w:marTop w:val="0"/>
              <w:marBottom w:val="0"/>
              <w:divBdr>
                <w:top w:val="none" w:sz="0" w:space="0" w:color="auto"/>
                <w:left w:val="none" w:sz="0" w:space="0" w:color="auto"/>
                <w:bottom w:val="none" w:sz="0" w:space="0" w:color="auto"/>
                <w:right w:val="none" w:sz="0" w:space="0" w:color="auto"/>
              </w:divBdr>
            </w:div>
          </w:divsChild>
        </w:div>
        <w:div w:id="2126650211">
          <w:marLeft w:val="0"/>
          <w:marRight w:val="0"/>
          <w:marTop w:val="0"/>
          <w:marBottom w:val="0"/>
          <w:divBdr>
            <w:top w:val="none" w:sz="0" w:space="0" w:color="auto"/>
            <w:left w:val="none" w:sz="0" w:space="0" w:color="auto"/>
            <w:bottom w:val="none" w:sz="0" w:space="0" w:color="auto"/>
            <w:right w:val="none" w:sz="0" w:space="0" w:color="auto"/>
          </w:divBdr>
          <w:divsChild>
            <w:div w:id="131642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07755">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076659466">
      <w:bodyDiv w:val="1"/>
      <w:marLeft w:val="0"/>
      <w:marRight w:val="0"/>
      <w:marTop w:val="0"/>
      <w:marBottom w:val="0"/>
      <w:divBdr>
        <w:top w:val="none" w:sz="0" w:space="0" w:color="auto"/>
        <w:left w:val="none" w:sz="0" w:space="0" w:color="auto"/>
        <w:bottom w:val="none" w:sz="0" w:space="0" w:color="auto"/>
        <w:right w:val="none" w:sz="0" w:space="0" w:color="auto"/>
      </w:divBdr>
    </w:div>
    <w:div w:id="211944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E6346-8A2A-4BD7-B6BF-A207CC1B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1508</Words>
  <Characters>8295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2025-01-16T22:45:00Z</dcterms:created>
  <dcterms:modified xsi:type="dcterms:W3CDTF">2025-01-16T22:45:00Z</dcterms:modified>
</cp:coreProperties>
</file>