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Default="001D4247" w:rsidP="009F3A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0C13F5" wp14:editId="01665C4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8F3F72CC-EEF2-401A-A7BC-D817196EBA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8F3F72CC-EEF2-401A-A7BC-D817196EBA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A99" w:rsidRPr="003E7088">
        <w:rPr>
          <w:rFonts w:ascii="Arial" w:hAnsi="Arial" w:cs="Arial"/>
          <w:b/>
          <w:bCs/>
          <w:lang w:val="es-MX"/>
        </w:rPr>
        <w:t>Montreal</w:t>
      </w:r>
      <w:r>
        <w:rPr>
          <w:rFonts w:ascii="Arial" w:hAnsi="Arial" w:cs="Arial"/>
          <w:b/>
          <w:bCs/>
          <w:lang w:val="es-MX"/>
        </w:rPr>
        <w:t xml:space="preserve"> y Mont 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F67D45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8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E54233" w:rsidP="003878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1D4247">
        <w:rPr>
          <w:rFonts w:ascii="Arial" w:hAnsi="Arial" w:cs="Arial"/>
          <w:b/>
          <w:bCs/>
          <w:sz w:val="20"/>
          <w:szCs w:val="20"/>
          <w:lang w:val="es-MX"/>
        </w:rPr>
        <w:t xml:space="preserve">sábado y </w:t>
      </w:r>
      <w:r w:rsidR="00B4417B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C06C2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907207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4247">
        <w:rPr>
          <w:rFonts w:ascii="Arial" w:hAnsi="Arial" w:cs="Arial"/>
          <w:b/>
          <w:bCs/>
          <w:sz w:val="20"/>
          <w:szCs w:val="20"/>
          <w:lang w:val="es-MX"/>
        </w:rPr>
        <w:t xml:space="preserve"> de diciem</w:t>
      </w:r>
      <w:r w:rsidR="00AA0E01">
        <w:rPr>
          <w:rFonts w:ascii="Arial" w:hAnsi="Arial" w:cs="Arial"/>
          <w:b/>
          <w:bCs/>
          <w:sz w:val="20"/>
          <w:szCs w:val="20"/>
          <w:lang w:val="es-MX"/>
        </w:rPr>
        <w:t>bre 202</w:t>
      </w:r>
      <w:r w:rsidR="00907207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4417B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90720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B4417B"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907207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D90AF3" w:rsidRPr="0052767C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>Día</w:t>
      </w:r>
      <w:r w:rsidR="00943885" w:rsidRPr="00C06C2F">
        <w:rPr>
          <w:rFonts w:ascii="Arial" w:hAnsi="Arial" w:cs="Arial"/>
          <w:b/>
          <w:bCs/>
          <w:lang w:val="es-MX"/>
        </w:rPr>
        <w:t xml:space="preserve"> 1.- </w:t>
      </w:r>
      <w:r w:rsidR="001D4247">
        <w:rPr>
          <w:rFonts w:ascii="Arial" w:hAnsi="Arial" w:cs="Arial"/>
          <w:b/>
          <w:bCs/>
          <w:lang w:val="es-MX"/>
        </w:rPr>
        <w:t>Montreal</w:t>
      </w:r>
    </w:p>
    <w:p w:rsidR="00943885" w:rsidRPr="00F67D45" w:rsidRDefault="001D4247" w:rsidP="00B441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D4247">
        <w:rPr>
          <w:rFonts w:ascii="Arial" w:hAnsi="Arial" w:cs="Arial"/>
          <w:sz w:val="20"/>
          <w:szCs w:val="20"/>
          <w:lang w:val="es-ES"/>
        </w:rPr>
        <w:t>Llegada al aeropuerto de Montreal y traslada hasta su hotel céntrico. Tiempo libre.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 xml:space="preserve">Día </w:t>
      </w:r>
      <w:r w:rsidR="00943885" w:rsidRPr="00C06C2F">
        <w:rPr>
          <w:rFonts w:ascii="Arial" w:hAnsi="Arial" w:cs="Arial"/>
          <w:b/>
          <w:bCs/>
          <w:lang w:val="es-MX"/>
        </w:rPr>
        <w:t xml:space="preserve">2.- </w:t>
      </w:r>
      <w:r w:rsidR="001D4247">
        <w:rPr>
          <w:rFonts w:ascii="Arial" w:hAnsi="Arial" w:cs="Arial"/>
          <w:b/>
          <w:bCs/>
          <w:lang w:val="es-MX"/>
        </w:rPr>
        <w:t xml:space="preserve">Montreal – Mont </w:t>
      </w:r>
      <w:proofErr w:type="spellStart"/>
      <w:r w:rsidR="001D4247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43885" w:rsidRPr="00F67D45" w:rsidRDefault="001D4247" w:rsidP="001D42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D4247">
        <w:rPr>
          <w:rFonts w:ascii="Arial" w:hAnsi="Arial" w:cs="Arial"/>
          <w:sz w:val="20"/>
          <w:szCs w:val="20"/>
          <w:lang w:val="es-ES"/>
        </w:rPr>
        <w:t>Salida</w:t>
      </w:r>
      <w:r>
        <w:rPr>
          <w:rFonts w:ascii="Arial" w:hAnsi="Arial" w:cs="Arial"/>
          <w:sz w:val="20"/>
          <w:szCs w:val="20"/>
          <w:lang w:val="es-ES"/>
        </w:rPr>
        <w:t xml:space="preserve"> a </w:t>
      </w:r>
      <w:r w:rsidRPr="001D4247">
        <w:rPr>
          <w:rFonts w:ascii="Arial" w:hAnsi="Arial" w:cs="Arial"/>
          <w:sz w:val="20"/>
          <w:szCs w:val="20"/>
          <w:lang w:val="es-ES"/>
        </w:rPr>
        <w:t xml:space="preserve">Mont </w:t>
      </w:r>
      <w:proofErr w:type="spellStart"/>
      <w:r w:rsidRPr="001D4247">
        <w:rPr>
          <w:rFonts w:ascii="Arial" w:hAnsi="Arial" w:cs="Arial"/>
          <w:sz w:val="20"/>
          <w:szCs w:val="20"/>
          <w:lang w:val="es-ES"/>
        </w:rPr>
        <w:t>Tremblant</w:t>
      </w:r>
      <w:proofErr w:type="spellEnd"/>
      <w:r w:rsidRPr="001D4247">
        <w:rPr>
          <w:rFonts w:ascii="Arial" w:hAnsi="Arial" w:cs="Arial"/>
          <w:sz w:val="20"/>
          <w:szCs w:val="20"/>
          <w:lang w:val="es-ES"/>
        </w:rPr>
        <w:t xml:space="preserve">. Llegada y asistencia para </w:t>
      </w:r>
      <w:proofErr w:type="spellStart"/>
      <w:r w:rsidRPr="001D4247">
        <w:rPr>
          <w:rFonts w:ascii="Arial" w:hAnsi="Arial" w:cs="Arial"/>
          <w:sz w:val="20"/>
          <w:szCs w:val="20"/>
          <w:lang w:val="es-ES"/>
        </w:rPr>
        <w:t>check</w:t>
      </w:r>
      <w:proofErr w:type="spellEnd"/>
      <w:r w:rsidRPr="001D4247">
        <w:rPr>
          <w:rFonts w:ascii="Arial" w:hAnsi="Arial" w:cs="Arial"/>
          <w:sz w:val="20"/>
          <w:szCs w:val="20"/>
          <w:lang w:val="es-ES"/>
        </w:rPr>
        <w:t xml:space="preserve">-in, tomar esquí </w:t>
      </w:r>
      <w:proofErr w:type="spellStart"/>
      <w:r w:rsidRPr="001D4247">
        <w:rPr>
          <w:rFonts w:ascii="Arial" w:hAnsi="Arial" w:cs="Arial"/>
          <w:sz w:val="20"/>
          <w:szCs w:val="20"/>
          <w:lang w:val="es-ES"/>
        </w:rPr>
        <w:t>lift</w:t>
      </w:r>
      <w:proofErr w:type="spellEnd"/>
      <w:r w:rsidRPr="001D4247">
        <w:rPr>
          <w:rFonts w:ascii="Arial" w:hAnsi="Arial" w:cs="Arial"/>
          <w:sz w:val="20"/>
          <w:szCs w:val="20"/>
          <w:lang w:val="es-ES"/>
        </w:rPr>
        <w:t xml:space="preserve"> </w:t>
      </w:r>
      <w:r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(Renta de equipo </w:t>
      </w:r>
      <w:r w:rsidR="008E0E8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es por separado, </w:t>
      </w:r>
      <w:r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incluid</w:t>
      </w:r>
      <w:r w:rsidR="008E0E8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</w:t>
      </w:r>
      <w:r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en </w:t>
      </w:r>
      <w:proofErr w:type="spellStart"/>
      <w:r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Travel</w:t>
      </w:r>
      <w:proofErr w:type="spellEnd"/>
      <w:r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Shop Pack).</w:t>
      </w:r>
      <w:r w:rsidRPr="001D4247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1D4247">
        <w:rPr>
          <w:rFonts w:ascii="Arial" w:hAnsi="Arial" w:cs="Arial"/>
          <w:sz w:val="20"/>
          <w:szCs w:val="20"/>
          <w:lang w:val="es-ES"/>
        </w:rPr>
        <w:t>Tiempo para esquiar.</w:t>
      </w:r>
      <w:r w:rsidR="00F67D45" w:rsidRPr="00F67D4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387847" w:rsidRPr="00387847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F67D45">
        <w:rPr>
          <w:rFonts w:ascii="Arial" w:hAnsi="Arial" w:cs="Arial"/>
          <w:b/>
          <w:bCs/>
          <w:sz w:val="20"/>
          <w:szCs w:val="20"/>
        </w:rPr>
        <w:t>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E0E8C" w:rsidRPr="008E0E8C" w:rsidRDefault="00D90AF3" w:rsidP="00B4417B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 xml:space="preserve">Día </w:t>
      </w:r>
      <w:r w:rsidR="00943885" w:rsidRPr="00C06C2F">
        <w:rPr>
          <w:rFonts w:ascii="Arial" w:hAnsi="Arial" w:cs="Arial"/>
          <w:b/>
          <w:bCs/>
          <w:lang w:val="es-MX"/>
        </w:rPr>
        <w:t xml:space="preserve">3.- </w:t>
      </w:r>
      <w:r w:rsidR="001D4247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1D4247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8E0E8C" w:rsidRPr="008E0E8C" w:rsidRDefault="008E0E8C" w:rsidP="008E0E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E0E8C">
        <w:rPr>
          <w:rFonts w:ascii="Arial" w:hAnsi="Arial" w:cs="Arial"/>
          <w:sz w:val="20"/>
          <w:szCs w:val="20"/>
          <w:lang w:val="es-ES"/>
        </w:rPr>
        <w:t xml:space="preserve">Desarrollado como un destino de actividades de invierno, </w:t>
      </w:r>
      <w:proofErr w:type="spellStart"/>
      <w:r w:rsidRPr="008E0E8C">
        <w:rPr>
          <w:rFonts w:ascii="Arial" w:hAnsi="Arial" w:cs="Arial"/>
          <w:sz w:val="20"/>
          <w:szCs w:val="20"/>
          <w:lang w:val="es-ES"/>
        </w:rPr>
        <w:t>Tremblant</w:t>
      </w:r>
      <w:proofErr w:type="spellEnd"/>
      <w:r w:rsidRPr="008E0E8C">
        <w:rPr>
          <w:rFonts w:ascii="Arial" w:hAnsi="Arial" w:cs="Arial"/>
          <w:sz w:val="20"/>
          <w:szCs w:val="20"/>
          <w:lang w:val="es-ES"/>
        </w:rPr>
        <w:t xml:space="preserve"> ofrece mucho más que simplemente esquiar.  Los recorridos únicos con raquetas de nieve exploran senderos sinuosos a través del bosque mientras los paseos en trineos tirados por perros son emocionantes </w:t>
      </w:r>
      <w:r w:rsidRPr="008E0E8C">
        <w:rPr>
          <w:rFonts w:ascii="Arial" w:hAnsi="Arial" w:cs="Arial"/>
          <w:b/>
          <w:bCs/>
          <w:color w:val="1F497D" w:themeColor="text2"/>
          <w:sz w:val="20"/>
          <w:szCs w:val="20"/>
          <w:lang w:val="es-ES"/>
        </w:rPr>
        <w:t>(incluido trineo de perros).</w:t>
      </w:r>
    </w:p>
    <w:p w:rsidR="008E0E8C" w:rsidRPr="008E0E8C" w:rsidRDefault="008E0E8C" w:rsidP="008E0E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E0E8C" w:rsidRPr="008E0E8C" w:rsidRDefault="008E0E8C" w:rsidP="008E0E8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E0E8C">
        <w:rPr>
          <w:rFonts w:ascii="Arial" w:hAnsi="Arial" w:cs="Arial"/>
          <w:sz w:val="20"/>
          <w:szCs w:val="20"/>
          <w:lang w:val="es-ES"/>
        </w:rPr>
        <w:t xml:space="preserve">Disfruta de una auténtica experiencia en trineo jalado por perros en compañía de su </w:t>
      </w:r>
      <w:proofErr w:type="spellStart"/>
      <w:r w:rsidRPr="008E0E8C">
        <w:rPr>
          <w:rFonts w:ascii="Arial" w:hAnsi="Arial" w:cs="Arial"/>
          <w:sz w:val="20"/>
          <w:szCs w:val="20"/>
          <w:lang w:val="es-ES"/>
        </w:rPr>
        <w:t>musher</w:t>
      </w:r>
      <w:proofErr w:type="spellEnd"/>
      <w:r w:rsidRPr="008E0E8C">
        <w:rPr>
          <w:rFonts w:ascii="Arial" w:hAnsi="Arial" w:cs="Arial"/>
          <w:sz w:val="20"/>
          <w:szCs w:val="20"/>
          <w:lang w:val="es-ES"/>
        </w:rPr>
        <w:t xml:space="preserve">, Jean Le </w:t>
      </w:r>
      <w:proofErr w:type="spellStart"/>
      <w:r w:rsidRPr="008E0E8C">
        <w:rPr>
          <w:rFonts w:ascii="Arial" w:hAnsi="Arial" w:cs="Arial"/>
          <w:sz w:val="20"/>
          <w:szCs w:val="20"/>
          <w:lang w:val="es-ES"/>
        </w:rPr>
        <w:t>Trappeur</w:t>
      </w:r>
      <w:proofErr w:type="spellEnd"/>
      <w:r w:rsidRPr="008E0E8C">
        <w:rPr>
          <w:rFonts w:ascii="Arial" w:hAnsi="Arial" w:cs="Arial"/>
          <w:sz w:val="20"/>
          <w:szCs w:val="20"/>
          <w:lang w:val="es-ES"/>
        </w:rPr>
        <w:t xml:space="preserve">, y sus excepcionales perros. Durante este paseo, que dura poco más de una hora, recorrerás casi 12 km de senderos en el majestuoso e impresionante territorio natural de </w:t>
      </w:r>
      <w:proofErr w:type="spellStart"/>
      <w:r w:rsidRPr="008E0E8C">
        <w:rPr>
          <w:rFonts w:ascii="Arial" w:hAnsi="Arial" w:cs="Arial"/>
          <w:sz w:val="20"/>
          <w:szCs w:val="20"/>
          <w:lang w:val="es-ES"/>
        </w:rPr>
        <w:t>Kenauk</w:t>
      </w:r>
      <w:proofErr w:type="spellEnd"/>
      <w:r w:rsidRPr="008E0E8C">
        <w:rPr>
          <w:rFonts w:ascii="Arial" w:hAnsi="Arial" w:cs="Arial"/>
          <w:sz w:val="20"/>
          <w:szCs w:val="20"/>
          <w:lang w:val="es-ES"/>
        </w:rPr>
        <w:t xml:space="preserve">. Estarás inmerso en la naturaleza, rodeado de paisajes nevados, y también tendrás la oportunidad de aprender un poco más sobre el modo de vida de los tramperos. Duración: 1h15m. </w:t>
      </w:r>
      <w:r w:rsidRPr="008E0E8C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:rsidR="008E0E8C" w:rsidRDefault="008E0E8C" w:rsidP="00B441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0E8C" w:rsidRPr="00C06C2F" w:rsidRDefault="008E0E8C" w:rsidP="008E0E8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>s</w:t>
      </w:r>
      <w:r w:rsidRPr="00C06C2F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>
        <w:rPr>
          <w:rFonts w:ascii="Arial" w:hAnsi="Arial" w:cs="Arial"/>
          <w:b/>
          <w:bCs/>
          <w:lang w:val="es-MX"/>
        </w:rPr>
        <w:t>-6</w:t>
      </w:r>
      <w:r w:rsidRPr="00C06C2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43885" w:rsidRDefault="002B51F1" w:rsidP="00B441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4247">
        <w:rPr>
          <w:rFonts w:ascii="Arial" w:hAnsi="Arial" w:cs="Arial"/>
          <w:sz w:val="20"/>
          <w:szCs w:val="20"/>
          <w:lang w:val="es-ES"/>
        </w:rPr>
        <w:t>Día</w:t>
      </w:r>
      <w:r>
        <w:rPr>
          <w:rFonts w:ascii="Arial" w:hAnsi="Arial" w:cs="Arial"/>
          <w:sz w:val="20"/>
          <w:szCs w:val="20"/>
          <w:lang w:val="es-ES"/>
        </w:rPr>
        <w:t>s libres</w:t>
      </w:r>
      <w:r w:rsidR="008E0E8C" w:rsidRPr="001D4247">
        <w:rPr>
          <w:rFonts w:ascii="Arial" w:hAnsi="Arial" w:cs="Arial"/>
          <w:sz w:val="20"/>
          <w:szCs w:val="20"/>
          <w:lang w:val="es-ES"/>
        </w:rPr>
        <w:t xml:space="preserve"> para esquiar</w:t>
      </w:r>
      <w:r w:rsidR="008E0E8C">
        <w:rPr>
          <w:rFonts w:ascii="Arial" w:hAnsi="Arial" w:cs="Arial"/>
          <w:sz w:val="20"/>
          <w:szCs w:val="20"/>
          <w:lang w:val="es-ES"/>
        </w:rPr>
        <w:t xml:space="preserve"> </w:t>
      </w:r>
      <w:r w:rsidR="008E0E8C"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(Renta de equipo </w:t>
      </w:r>
      <w:r w:rsidR="008E0E8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es por separado, </w:t>
      </w:r>
      <w:r w:rsidR="008E0E8C"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incluid</w:t>
      </w:r>
      <w:r w:rsidR="008E0E8C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o</w:t>
      </w:r>
      <w:r w:rsidR="008E0E8C"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en </w:t>
      </w:r>
      <w:proofErr w:type="spellStart"/>
      <w:r w:rsidR="008E0E8C"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Travel</w:t>
      </w:r>
      <w:proofErr w:type="spellEnd"/>
      <w:r w:rsidR="008E0E8C" w:rsidRPr="001D424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Shop Pack).</w:t>
      </w:r>
      <w:r w:rsidR="008E0E8C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proofErr w:type="spellStart"/>
      <w:r w:rsidR="00387847" w:rsidRPr="00387847">
        <w:rPr>
          <w:rFonts w:ascii="Arial" w:hAnsi="Arial" w:cs="Arial"/>
          <w:b/>
          <w:bCs/>
          <w:sz w:val="20"/>
          <w:szCs w:val="20"/>
        </w:rPr>
        <w:t>Alojamient</w:t>
      </w:r>
      <w:r w:rsidR="00F67D45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="00387847" w:rsidRPr="00387847">
        <w:rPr>
          <w:rFonts w:ascii="Arial" w:hAnsi="Arial" w:cs="Arial"/>
          <w:b/>
          <w:bCs/>
          <w:sz w:val="20"/>
          <w:szCs w:val="20"/>
        </w:rPr>
        <w:t>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 xml:space="preserve">Día </w:t>
      </w:r>
      <w:r w:rsidR="001D4247">
        <w:rPr>
          <w:rFonts w:ascii="Arial" w:hAnsi="Arial" w:cs="Arial"/>
          <w:b/>
          <w:bCs/>
          <w:lang w:val="es-MX"/>
        </w:rPr>
        <w:t>7</w:t>
      </w:r>
      <w:r w:rsidR="00943885" w:rsidRPr="00C06C2F">
        <w:rPr>
          <w:rFonts w:ascii="Arial" w:hAnsi="Arial" w:cs="Arial"/>
          <w:b/>
          <w:bCs/>
          <w:lang w:val="es-MX"/>
        </w:rPr>
        <w:t xml:space="preserve">.- </w:t>
      </w:r>
      <w:r w:rsidR="001D4247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1D4247">
        <w:rPr>
          <w:rFonts w:ascii="Arial" w:hAnsi="Arial" w:cs="Arial"/>
          <w:b/>
          <w:bCs/>
          <w:lang w:val="es-MX"/>
        </w:rPr>
        <w:t>Tremblant</w:t>
      </w:r>
      <w:proofErr w:type="spellEnd"/>
      <w:r w:rsidR="001D4247">
        <w:rPr>
          <w:rFonts w:ascii="Arial" w:hAnsi="Arial" w:cs="Arial"/>
          <w:b/>
          <w:bCs/>
          <w:lang w:val="es-MX"/>
        </w:rPr>
        <w:t xml:space="preserve"> – Montreal</w:t>
      </w:r>
    </w:p>
    <w:p w:rsidR="00943885" w:rsidRPr="001D4247" w:rsidRDefault="001D4247" w:rsidP="00B441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D4247">
        <w:rPr>
          <w:rFonts w:ascii="Arial" w:hAnsi="Arial" w:cs="Arial"/>
          <w:sz w:val="20"/>
          <w:szCs w:val="20"/>
        </w:rPr>
        <w:t>Mañana</w:t>
      </w:r>
      <w:proofErr w:type="spellEnd"/>
      <w:r w:rsidRPr="001D4247"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i</w:t>
      </w:r>
      <w:r w:rsidRPr="001D4247"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salida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hacia</w:t>
      </w:r>
      <w:proofErr w:type="spellEnd"/>
      <w:r>
        <w:rPr>
          <w:rFonts w:ascii="Arial" w:hAnsi="Arial" w:cs="Arial"/>
          <w:sz w:val="20"/>
          <w:szCs w:val="20"/>
        </w:rPr>
        <w:t xml:space="preserve"> Montreal. Tiempo libre</w:t>
      </w:r>
      <w:r w:rsidR="00B4417B" w:rsidRPr="001D4247">
        <w:rPr>
          <w:rFonts w:ascii="Arial" w:hAnsi="Arial" w:cs="Arial"/>
          <w:sz w:val="20"/>
          <w:szCs w:val="20"/>
          <w:lang w:val="es-MX"/>
        </w:rPr>
        <w:t xml:space="preserve">. </w:t>
      </w:r>
      <w:proofErr w:type="spellStart"/>
      <w:r w:rsidR="00387847" w:rsidRPr="001D4247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387847" w:rsidRPr="001D4247">
        <w:rPr>
          <w:rFonts w:ascii="Arial" w:hAnsi="Arial" w:cs="Arial"/>
          <w:b/>
          <w:bCs/>
          <w:sz w:val="20"/>
          <w:szCs w:val="20"/>
        </w:rPr>
        <w:t>.</w:t>
      </w:r>
    </w:p>
    <w:p w:rsidR="00F67D45" w:rsidRDefault="00F67D45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6C41CE" w:rsidRPr="00C06C2F" w:rsidRDefault="00D90AF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06C2F">
        <w:rPr>
          <w:rFonts w:ascii="Arial" w:hAnsi="Arial" w:cs="Arial"/>
          <w:b/>
          <w:bCs/>
          <w:lang w:val="es-MX"/>
        </w:rPr>
        <w:t xml:space="preserve">Día </w:t>
      </w:r>
      <w:r w:rsidR="006C41CE" w:rsidRPr="00C06C2F">
        <w:rPr>
          <w:rFonts w:ascii="Arial" w:hAnsi="Arial" w:cs="Arial"/>
          <w:b/>
          <w:bCs/>
        </w:rPr>
        <w:t xml:space="preserve">8.- </w:t>
      </w:r>
      <w:r w:rsidR="006C41CE" w:rsidRPr="00C06C2F">
        <w:rPr>
          <w:rFonts w:ascii="Arial" w:hAnsi="Arial" w:cs="Arial"/>
          <w:b/>
          <w:bCs/>
          <w:lang w:val="es-MX"/>
        </w:rPr>
        <w:t>Montreal</w:t>
      </w:r>
    </w:p>
    <w:p w:rsidR="006C41CE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87847" w:rsidRPr="00907207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907207">
        <w:rPr>
          <w:rFonts w:ascii="Arial" w:hAnsi="Arial" w:cs="Arial"/>
          <w:b/>
          <w:bCs/>
          <w:color w:val="FF0000"/>
          <w:lang w:val="es-MX"/>
        </w:rPr>
        <w:t xml:space="preserve">Se necesita </w:t>
      </w:r>
      <w:proofErr w:type="spellStart"/>
      <w:r w:rsidR="00907207" w:rsidRPr="00907207">
        <w:rPr>
          <w:rFonts w:ascii="Arial" w:hAnsi="Arial" w:cs="Arial"/>
          <w:b/>
          <w:bCs/>
          <w:color w:val="FF0000"/>
          <w:lang w:val="es-MX"/>
        </w:rPr>
        <w:t>e</w:t>
      </w:r>
      <w:r w:rsidRPr="00907207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907207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907207" w:rsidRPr="00907207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907207">
        <w:rPr>
          <w:rFonts w:ascii="Arial" w:hAnsi="Arial" w:cs="Arial"/>
          <w:b/>
          <w:bCs/>
          <w:color w:val="FF0000"/>
          <w:lang w:val="es-MX"/>
        </w:rPr>
        <w:t>para visitar Canadá.</w:t>
      </w:r>
    </w:p>
    <w:p w:rsidR="00387847" w:rsidRPr="009E5D30" w:rsidRDefault="003878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D4247" w:rsidRPr="001D4247" w:rsidRDefault="001D4247" w:rsidP="001D424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4247">
        <w:rPr>
          <w:rFonts w:ascii="Arial" w:hAnsi="Arial" w:cs="Arial"/>
          <w:sz w:val="20"/>
          <w:szCs w:val="20"/>
          <w:lang w:val="es-MX"/>
        </w:rPr>
        <w:t>Traslado de llegada y de salida aeropuerto Montreal – hotel Montreal (</w:t>
      </w:r>
      <w:proofErr w:type="spellStart"/>
      <w:r w:rsidRPr="001D4247">
        <w:rPr>
          <w:rFonts w:ascii="Arial" w:hAnsi="Arial" w:cs="Arial"/>
          <w:sz w:val="20"/>
          <w:szCs w:val="20"/>
          <w:lang w:val="es-MX"/>
        </w:rPr>
        <w:t>semi-privado</w:t>
      </w:r>
      <w:proofErr w:type="spellEnd"/>
      <w:r w:rsidRPr="001D4247">
        <w:rPr>
          <w:rFonts w:ascii="Arial" w:hAnsi="Arial" w:cs="Arial"/>
          <w:sz w:val="20"/>
          <w:szCs w:val="20"/>
          <w:lang w:val="es-MX"/>
        </w:rPr>
        <w:t>) con transporte y chofer de habla hispana</w:t>
      </w:r>
    </w:p>
    <w:p w:rsidR="001D4247" w:rsidRPr="001D4247" w:rsidRDefault="001D4247" w:rsidP="001D424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4247">
        <w:rPr>
          <w:rFonts w:ascii="Arial" w:hAnsi="Arial" w:cs="Arial"/>
          <w:sz w:val="20"/>
          <w:szCs w:val="20"/>
          <w:lang w:val="es-MX"/>
        </w:rPr>
        <w:t xml:space="preserve">Traslado ida y vuelta Montreal – Mont </w:t>
      </w:r>
      <w:proofErr w:type="spellStart"/>
      <w:r w:rsidRPr="001D4247">
        <w:rPr>
          <w:rFonts w:ascii="Arial" w:hAnsi="Arial" w:cs="Arial"/>
          <w:sz w:val="20"/>
          <w:szCs w:val="20"/>
          <w:lang w:val="es-MX"/>
        </w:rPr>
        <w:t>Tremblant</w:t>
      </w:r>
      <w:proofErr w:type="spellEnd"/>
      <w:r w:rsidRPr="001D4247">
        <w:rPr>
          <w:rFonts w:ascii="Arial" w:hAnsi="Arial" w:cs="Arial"/>
          <w:sz w:val="20"/>
          <w:szCs w:val="20"/>
          <w:lang w:val="es-MX"/>
        </w:rPr>
        <w:t xml:space="preserve"> (</w:t>
      </w:r>
      <w:proofErr w:type="spellStart"/>
      <w:r w:rsidRPr="001D4247">
        <w:rPr>
          <w:rFonts w:ascii="Arial" w:hAnsi="Arial" w:cs="Arial"/>
          <w:sz w:val="20"/>
          <w:szCs w:val="20"/>
          <w:lang w:val="es-MX"/>
        </w:rPr>
        <w:t>semi-privado</w:t>
      </w:r>
      <w:proofErr w:type="spellEnd"/>
      <w:r w:rsidRPr="001D4247">
        <w:rPr>
          <w:rFonts w:ascii="Arial" w:hAnsi="Arial" w:cs="Arial"/>
          <w:sz w:val="20"/>
          <w:szCs w:val="20"/>
          <w:lang w:val="es-MX"/>
        </w:rPr>
        <w:t>) con transporte y chofer de habla hispana</w:t>
      </w:r>
    </w:p>
    <w:p w:rsidR="001D4247" w:rsidRPr="001D4247" w:rsidRDefault="001D4247" w:rsidP="001D424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4247">
        <w:rPr>
          <w:rFonts w:ascii="Arial" w:hAnsi="Arial" w:cs="Arial"/>
          <w:sz w:val="20"/>
          <w:szCs w:val="20"/>
          <w:lang w:val="es-MX"/>
        </w:rPr>
        <w:t>Alojamiento como mencionado (seg</w:t>
      </w:r>
      <w:r>
        <w:rPr>
          <w:rFonts w:ascii="Arial" w:hAnsi="Arial" w:cs="Arial"/>
          <w:sz w:val="20"/>
          <w:szCs w:val="20"/>
          <w:lang w:val="es-MX"/>
        </w:rPr>
        <w:t>ún</w:t>
      </w:r>
      <w:r w:rsidRPr="001D4247">
        <w:rPr>
          <w:rFonts w:ascii="Arial" w:hAnsi="Arial" w:cs="Arial"/>
          <w:sz w:val="20"/>
          <w:szCs w:val="20"/>
          <w:lang w:val="es-MX"/>
        </w:rPr>
        <w:t xml:space="preserve"> disponibilidad) en habitación standard con 1 o dos camas</w:t>
      </w:r>
    </w:p>
    <w:p w:rsidR="001D4247" w:rsidRPr="001D4247" w:rsidRDefault="001D4247" w:rsidP="001D424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4247">
        <w:rPr>
          <w:rFonts w:ascii="Arial" w:hAnsi="Arial" w:cs="Arial"/>
          <w:sz w:val="20"/>
          <w:szCs w:val="20"/>
          <w:lang w:val="es-MX"/>
        </w:rPr>
        <w:t xml:space="preserve">En Fairmont – habitación Fairmont </w:t>
      </w:r>
    </w:p>
    <w:p w:rsidR="001D4247" w:rsidRPr="001D4247" w:rsidRDefault="001D4247" w:rsidP="001D4247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4247">
        <w:rPr>
          <w:rFonts w:ascii="Arial" w:hAnsi="Arial" w:cs="Arial"/>
          <w:sz w:val="20"/>
          <w:szCs w:val="20"/>
          <w:lang w:val="es-MX"/>
        </w:rPr>
        <w:t>Desayunos diarios (americano 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4247">
        <w:rPr>
          <w:rFonts w:ascii="Arial" w:hAnsi="Arial" w:cs="Arial"/>
          <w:sz w:val="20"/>
          <w:szCs w:val="20"/>
          <w:lang w:val="es-MX"/>
        </w:rPr>
        <w:t>Fairmont, continental en otros hoteles)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D424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excepto </w:t>
      </w:r>
      <w:proofErr w:type="spellStart"/>
      <w:r w:rsidRPr="001D424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Lodge</w:t>
      </w:r>
      <w:proofErr w:type="spellEnd"/>
      <w:r w:rsidRPr="001D424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la </w:t>
      </w:r>
      <w:proofErr w:type="spellStart"/>
      <w:r w:rsidRPr="001D424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Montagne</w:t>
      </w:r>
      <w:proofErr w:type="spellEnd"/>
      <w:r w:rsidRPr="001D424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 SIN desayuno</w:t>
      </w:r>
    </w:p>
    <w:p w:rsidR="001D4247" w:rsidRPr="008E0E8C" w:rsidRDefault="001D4247" w:rsidP="001D424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D4247">
        <w:rPr>
          <w:rFonts w:ascii="Arial" w:hAnsi="Arial" w:cs="Arial"/>
          <w:sz w:val="20"/>
          <w:szCs w:val="20"/>
          <w:lang w:val="es-MX"/>
        </w:rPr>
        <w:t xml:space="preserve">Esquí </w:t>
      </w:r>
      <w:proofErr w:type="spellStart"/>
      <w:r w:rsidRPr="001D4247">
        <w:rPr>
          <w:rFonts w:ascii="Arial" w:hAnsi="Arial" w:cs="Arial"/>
          <w:sz w:val="20"/>
          <w:szCs w:val="20"/>
          <w:lang w:val="es-MX"/>
        </w:rPr>
        <w:t>lift</w:t>
      </w:r>
      <w:proofErr w:type="spellEnd"/>
      <w:r w:rsidRPr="001D4247">
        <w:rPr>
          <w:rFonts w:ascii="Arial" w:hAnsi="Arial" w:cs="Arial"/>
          <w:sz w:val="20"/>
          <w:szCs w:val="20"/>
          <w:lang w:val="es-MX"/>
        </w:rPr>
        <w:t xml:space="preserve"> para 4 d</w:t>
      </w:r>
      <w:r>
        <w:rPr>
          <w:rFonts w:ascii="Arial" w:hAnsi="Arial" w:cs="Arial"/>
          <w:sz w:val="20"/>
          <w:szCs w:val="20"/>
          <w:lang w:val="es-MX"/>
        </w:rPr>
        <w:t>í</w:t>
      </w:r>
      <w:r w:rsidRPr="001D4247">
        <w:rPr>
          <w:rFonts w:ascii="Arial" w:hAnsi="Arial" w:cs="Arial"/>
          <w:sz w:val="20"/>
          <w:szCs w:val="20"/>
          <w:lang w:val="es-MX"/>
        </w:rPr>
        <w:t>as</w:t>
      </w:r>
      <w:r w:rsidR="008E0E8C">
        <w:rPr>
          <w:rFonts w:ascii="Arial" w:hAnsi="Arial" w:cs="Arial"/>
          <w:sz w:val="20"/>
          <w:szCs w:val="20"/>
          <w:lang w:val="es-MX"/>
        </w:rPr>
        <w:t xml:space="preserve"> </w:t>
      </w:r>
      <w:r w:rsidR="008E0E8C" w:rsidRPr="008E0E8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(renta de equipo es por separado)</w:t>
      </w:r>
    </w:p>
    <w:p w:rsidR="008E0E8C" w:rsidRPr="001D4247" w:rsidRDefault="008E0E8C" w:rsidP="001D424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Trineo de perros</w:t>
      </w:r>
    </w:p>
    <w:p w:rsidR="00B40D9D" w:rsidRPr="00B40D9D" w:rsidRDefault="008A6696" w:rsidP="00B40D9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  <w:r w:rsidR="00B40D9D" w:rsidRPr="00B40D9D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A6696" w:rsidRPr="00B40D9D" w:rsidRDefault="00B40D9D" w:rsidP="00B40D9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C06C2F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Boletos de avión para su llegada y salida a Canadá desde Ciudad de México</w:t>
      </w:r>
    </w:p>
    <w:p w:rsidR="00C06C2F" w:rsidRPr="00C06C2F" w:rsidRDefault="00C06C2F" w:rsidP="00C06C2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907207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B4417B" w:rsidRPr="001A5E6D" w:rsidRDefault="00B4417B" w:rsidP="0025230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</w:t>
      </w:r>
    </w:p>
    <w:p w:rsidR="007A77DC" w:rsidRPr="009F3A99" w:rsidRDefault="001D4247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 considera menor de 5 a 12 años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B4417B" w:rsidRPr="00B85117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B4417B" w:rsidRPr="00B85117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C06C2F" w:rsidRPr="00C06C2F" w:rsidRDefault="007A77DC" w:rsidP="00C06C2F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</w:t>
      </w:r>
      <w:r w:rsidR="00C06C2F">
        <w:rPr>
          <w:rFonts w:ascii="Arial" w:hAnsi="Arial" w:cs="Arial"/>
          <w:sz w:val="20"/>
          <w:szCs w:val="20"/>
          <w:lang w:val="es-MX"/>
        </w:rPr>
        <w:br/>
      </w:r>
      <w:r w:rsidRPr="009F3A99">
        <w:rPr>
          <w:rFonts w:ascii="Arial" w:hAnsi="Arial" w:cs="Arial"/>
          <w:sz w:val="20"/>
          <w:szCs w:val="20"/>
          <w:lang w:val="es-MX"/>
        </w:rPr>
        <w:t>En ciertas fechas, los hoteles propuestos no están disponibles debido a eventos anuales preestablecidos</w:t>
      </w:r>
      <w:r w:rsidR="00C06C2F">
        <w:rPr>
          <w:rFonts w:ascii="Arial" w:hAnsi="Arial" w:cs="Arial"/>
          <w:sz w:val="20"/>
          <w:szCs w:val="20"/>
          <w:lang w:val="es-MX"/>
        </w:rPr>
        <w:br/>
      </w:r>
      <w:r w:rsidRPr="009F3A99">
        <w:rPr>
          <w:rFonts w:ascii="Arial" w:hAnsi="Arial" w:cs="Arial"/>
          <w:sz w:val="20"/>
          <w:szCs w:val="20"/>
          <w:lang w:val="es-MX"/>
        </w:rPr>
        <w:t>En esta situación, se mencionará al momento de la reserva y confirmaremos los hoteles disponibles de la misma categoría de los mencionados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</w:t>
      </w:r>
      <w:r w:rsidR="00C06C2F">
        <w:rPr>
          <w:rFonts w:ascii="Arial" w:hAnsi="Arial" w:cs="Arial"/>
          <w:sz w:val="20"/>
          <w:szCs w:val="20"/>
          <w:lang w:val="es-MX"/>
        </w:rPr>
        <w:t>o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autobús máximo de 1 maleta por persona. En caso de equipaje adicional costos extras pueden ser cobrados en destino</w:t>
      </w:r>
    </w:p>
    <w:p w:rsidR="002B3ECD" w:rsidRDefault="007A77DC" w:rsidP="002B3EC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</w:t>
      </w:r>
    </w:p>
    <w:bookmarkEnd w:id="0"/>
    <w:p w:rsidR="00551F75" w:rsidRDefault="00551F7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4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3198"/>
      </w:tblGrid>
      <w:tr w:rsidR="00907207" w:rsidRPr="00907207" w:rsidTr="00907207">
        <w:trPr>
          <w:trHeight w:val="26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907207" w:rsidRPr="00907207" w:rsidTr="00907207">
        <w:trPr>
          <w:trHeight w:val="249"/>
          <w:jc w:val="center"/>
        </w:trPr>
        <w:tc>
          <w:tcPr>
            <w:tcW w:w="429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907207" w:rsidRPr="00907207" w:rsidTr="00907207">
        <w:trPr>
          <w:trHeight w:val="261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7, 8, 14, 15,21, 22, 28, 29</w:t>
            </w:r>
          </w:p>
        </w:tc>
      </w:tr>
      <w:tr w:rsidR="00907207" w:rsidRPr="00907207" w:rsidTr="00907207">
        <w:trPr>
          <w:trHeight w:val="261"/>
          <w:jc w:val="center"/>
        </w:trPr>
        <w:tc>
          <w:tcPr>
            <w:tcW w:w="429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907207" w:rsidRPr="00907207" w:rsidTr="00907207">
        <w:trPr>
          <w:trHeight w:val="24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4, 5, 11, 12, 18, 19, 25, 26</w:t>
            </w:r>
          </w:p>
        </w:tc>
      </w:tr>
      <w:tr w:rsidR="00907207" w:rsidRPr="00907207" w:rsidTr="00907207">
        <w:trPr>
          <w:trHeight w:val="24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lang w:val="es-MX" w:eastAsia="es-MX" w:bidi="ar-SA"/>
              </w:rPr>
              <w:t>1, 2, 8, 9, 15, 16</w:t>
            </w:r>
          </w:p>
        </w:tc>
      </w:tr>
      <w:tr w:rsidR="00907207" w:rsidRPr="00907207" w:rsidTr="00907207">
        <w:trPr>
          <w:trHeight w:val="24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lang w:val="es-MX" w:eastAsia="es-MX" w:bidi="ar-SA"/>
              </w:rPr>
              <w:t>1, 2, 8, 9, 15, 16, 22, 23, 29, 30</w:t>
            </w:r>
          </w:p>
        </w:tc>
      </w:tr>
    </w:tbl>
    <w:p w:rsidR="003E7088" w:rsidRDefault="00B4417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2888"/>
        <w:gridCol w:w="732"/>
        <w:gridCol w:w="3201"/>
        <w:gridCol w:w="753"/>
      </w:tblGrid>
      <w:tr w:rsidR="001D4247" w:rsidRPr="001D4247" w:rsidTr="001D4247">
        <w:trPr>
          <w:trHeight w:val="232"/>
          <w:jc w:val="center"/>
        </w:trPr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1D4247" w:rsidRPr="001D4247" w:rsidTr="001D4247">
        <w:trPr>
          <w:trHeight w:val="232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 B.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 A.</w:t>
            </w:r>
          </w:p>
        </w:tc>
      </w:tr>
      <w:tr w:rsidR="001D4247" w:rsidRPr="001D4247" w:rsidTr="001D4247">
        <w:trPr>
          <w:trHeight w:val="232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lang w:val="es-MX" w:eastAsia="es-MX" w:bidi="ar-SA"/>
              </w:rPr>
              <w:t>HOTEL FAUBOURG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lang w:val="es-MX" w:eastAsia="es-MX" w:bidi="ar-SA"/>
              </w:rPr>
              <w:t>FAIRMONT QUEN ELIZABETH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1D4247" w:rsidRPr="001D4247" w:rsidTr="001D4247">
        <w:trPr>
          <w:trHeight w:val="232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lang w:val="es-MX" w:eastAsia="es-MX" w:bidi="ar-SA"/>
              </w:rPr>
              <w:t>MONT TREMBLANT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lang w:val="es-MX" w:eastAsia="es-MX" w:bidi="ar-SA"/>
              </w:rPr>
              <w:t>LODGE DE LA MONTAGNE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lang w:val="es-MX" w:eastAsia="es-MX" w:bidi="ar-SA"/>
              </w:rPr>
              <w:t>FAIRMONT TREMBLANT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1D4247" w:rsidRPr="001D4247" w:rsidTr="001D4247">
        <w:trPr>
          <w:trHeight w:val="232"/>
          <w:jc w:val="center"/>
        </w:trPr>
        <w:tc>
          <w:tcPr>
            <w:tcW w:w="9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0000"/>
            <w:noWrap/>
            <w:vAlign w:val="center"/>
            <w:hideMark/>
          </w:tcPr>
          <w:p w:rsidR="001D4247" w:rsidRPr="001D4247" w:rsidRDefault="001D4247" w:rsidP="001D424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D424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11:00HRS</w:t>
            </w:r>
          </w:p>
        </w:tc>
      </w:tr>
    </w:tbl>
    <w:p w:rsidR="00B4417B" w:rsidRDefault="00B4417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E0E8C" w:rsidRDefault="008E0E8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E0E8C" w:rsidRDefault="008E0E8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E0E8C" w:rsidRDefault="008E0E8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E0E8C" w:rsidRDefault="008E0E8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E0E8C" w:rsidRDefault="008E0E8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8E0E8C" w:rsidRDefault="008E0E8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07207" w:rsidRDefault="0090720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9"/>
        <w:gridCol w:w="587"/>
        <w:gridCol w:w="587"/>
        <w:gridCol w:w="587"/>
        <w:gridCol w:w="587"/>
        <w:gridCol w:w="977"/>
      </w:tblGrid>
      <w:tr w:rsidR="008E0E8C" w:rsidRPr="008E0E8C" w:rsidTr="008E0E8C">
        <w:trPr>
          <w:trHeight w:val="236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 FAUBOURG + LODGE DE LA MONTAGNE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5 </w:t>
            </w:r>
            <w:proofErr w:type="gramStart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A</w:t>
            </w:r>
            <w:proofErr w:type="gramEnd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 12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DIC 7, 8, 14, 15 / ENE 11, 12, 18, 19, 25, 26 / FEB 1, 2, 8, 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ENE 4, 5, / FEB 22, 23 / MAR 1, 2, 8, 9, 15, 16, 22, 23, 29, 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3380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FEB 15, 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3550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DIC 21, 22, 28, 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4380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FAIRMONT QUEEN ELIZABETH + FAIRMONT TREMBLANT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5 </w:t>
            </w:r>
            <w:proofErr w:type="gramStart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A</w:t>
            </w:r>
            <w:proofErr w:type="gramEnd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 12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color w:val="000000"/>
                <w:lang w:val="es-MX" w:eastAsia="es-MX" w:bidi="ar-SA"/>
              </w:rPr>
              <w:t>DIC 7, 8, 14, 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2490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3730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1330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color w:val="000000"/>
                <w:lang w:val="es-MX" w:eastAsia="es-MX" w:bidi="ar-SA"/>
              </w:rPr>
              <w:t>ENE 4, 5, 11, 12, 18, 19, 25, 26 / FEB 1, 2, 8, 9, 22, 23 / MAR 1, 2, 8, 9, 15, 16, 22, 23, 29, 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2710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4040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color w:val="000000"/>
                <w:lang w:val="es-MX" w:eastAsia="es-MX" w:bidi="ar-SA"/>
              </w:rPr>
              <w:t>FEB 15, 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3110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2690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6280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color w:val="000000"/>
                <w:lang w:val="es-MX" w:eastAsia="es-MX" w:bidi="ar-SA"/>
              </w:rPr>
              <w:t>DIC 21, 22, 28, 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4390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3420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2930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7210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48"/>
          <w:jc w:val="center"/>
        </w:trPr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 FAUBOURG + LODGE DE LA MONTAGNE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5 </w:t>
            </w:r>
            <w:proofErr w:type="gramStart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A</w:t>
            </w:r>
            <w:proofErr w:type="gramEnd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 12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DIC 7, 8, 14, 15 / ENE 11, 12, 18, 19, 25, 26 / FEB 1, 2, 8, 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3840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ENE 4, 5, / FEB 22, 23 / MAR 1, 2, 8, 9, 15, 16, 22, 23, 29, 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3140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4300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FEB 15, 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4470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DIC 21, 22, 28, 29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5300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FAIRMONT QUEEN ELIZABETH + FAIRMONT TREMBLANT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5 </w:t>
            </w:r>
            <w:proofErr w:type="gramStart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A</w:t>
            </w:r>
            <w:proofErr w:type="gramEnd"/>
            <w:r w:rsidRPr="008E0E8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 12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DIC 7, 8, 14, 15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4650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ENE 4, 5, 11, 12, 18, 19, 25, 26 / FEB 1, 2, 8, 9, 22, 23 / MAR 1, 2, 8, 9, 15, 16, 22, 23, 29, 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4960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FEB 15, 16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7200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8E0E8C" w:rsidRPr="008E0E8C" w:rsidTr="008E0E8C">
        <w:trPr>
          <w:trHeight w:val="236"/>
          <w:jc w:val="center"/>
        </w:trPr>
        <w:tc>
          <w:tcPr>
            <w:tcW w:w="6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lang w:val="es-MX" w:eastAsia="es-MX" w:bidi="ar-SA"/>
              </w:rPr>
              <w:t>DIC 21, 22, 28, 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5310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4340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3850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8E0E8C">
              <w:rPr>
                <w:rFonts w:ascii="Calibri" w:hAnsi="Calibri" w:cs="Calibri"/>
                <w:b/>
                <w:bCs/>
                <w:lang w:val="es-MX" w:eastAsia="es-MX" w:bidi="ar-SA"/>
              </w:rPr>
              <w:t>8130</w:t>
            </w: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E8C" w:rsidRPr="008E0E8C" w:rsidRDefault="008E0E8C" w:rsidP="008E0E8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</w:tbl>
    <w:p w:rsidR="00907207" w:rsidRDefault="0090720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907207" w:rsidRDefault="00907207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907207" w:rsidRPr="00907207" w:rsidTr="00907207">
        <w:trPr>
          <w:trHeight w:val="238"/>
          <w:jc w:val="center"/>
        </w:trPr>
        <w:tc>
          <w:tcPr>
            <w:tcW w:w="8520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907207" w:rsidRPr="00907207" w:rsidTr="00907207">
        <w:trPr>
          <w:trHeight w:val="238"/>
          <w:jc w:val="center"/>
        </w:trPr>
        <w:tc>
          <w:tcPr>
            <w:tcW w:w="852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907207" w:rsidRPr="00907207" w:rsidTr="00907207">
        <w:trPr>
          <w:trHeight w:val="238"/>
          <w:jc w:val="center"/>
        </w:trPr>
        <w:tc>
          <w:tcPr>
            <w:tcW w:w="852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907207" w:rsidRPr="00907207" w:rsidTr="00907207">
        <w:trPr>
          <w:trHeight w:val="238"/>
          <w:jc w:val="center"/>
        </w:trPr>
        <w:tc>
          <w:tcPr>
            <w:tcW w:w="852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907207" w:rsidRPr="00907207" w:rsidTr="00907207">
        <w:trPr>
          <w:trHeight w:val="238"/>
          <w:jc w:val="center"/>
        </w:trPr>
        <w:tc>
          <w:tcPr>
            <w:tcW w:w="852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07207" w:rsidRPr="00907207" w:rsidTr="00907207">
        <w:trPr>
          <w:trHeight w:val="238"/>
          <w:jc w:val="center"/>
        </w:trPr>
        <w:tc>
          <w:tcPr>
            <w:tcW w:w="852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07207" w:rsidRPr="00907207" w:rsidTr="00907207">
        <w:trPr>
          <w:trHeight w:val="250"/>
          <w:jc w:val="center"/>
        </w:trPr>
        <w:tc>
          <w:tcPr>
            <w:tcW w:w="8520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5 A 12 AÑOS</w:t>
            </w:r>
          </w:p>
        </w:tc>
      </w:tr>
      <w:tr w:rsidR="00907207" w:rsidRPr="00907207" w:rsidTr="00907207">
        <w:trPr>
          <w:trHeight w:val="250"/>
          <w:jc w:val="center"/>
        </w:trPr>
        <w:tc>
          <w:tcPr>
            <w:tcW w:w="852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07 DE DICIEMBRE 2024 AL 06 DE ABRIL 2025</w:t>
            </w:r>
          </w:p>
        </w:tc>
      </w:tr>
      <w:tr w:rsidR="00907207" w:rsidRPr="00907207" w:rsidTr="00907207">
        <w:trPr>
          <w:trHeight w:val="250"/>
          <w:jc w:val="center"/>
        </w:trPr>
        <w:tc>
          <w:tcPr>
            <w:tcW w:w="852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F67D45" w:rsidRDefault="00F67D4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417B" w:rsidRDefault="00B4417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417B" w:rsidRDefault="00B4417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B4417B" w:rsidRDefault="00B4417B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Default="00C06C2F" w:rsidP="00C85343">
      <w:pPr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inline distT="0" distB="0" distL="0" distR="0" wp14:anchorId="4EEE9ABC" wp14:editId="32B2FCB4">
            <wp:extent cx="2466975" cy="653415"/>
            <wp:effectExtent l="0" t="0" r="9525" b="0"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EF6CAC8-E8FC-4949-A756-C42A4B3422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2EF6CAC8-E8FC-4949-A756-C42A4B3422B9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2F" w:rsidRDefault="00C06C2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C06C2F" w:rsidRDefault="00C06C2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3E7088" w:rsidRDefault="003E708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0"/>
        <w:gridCol w:w="487"/>
        <w:gridCol w:w="560"/>
        <w:gridCol w:w="1741"/>
      </w:tblGrid>
      <w:tr w:rsidR="00907207" w:rsidRPr="00907207" w:rsidTr="00907207">
        <w:trPr>
          <w:trHeight w:val="221"/>
          <w:jc w:val="center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907207" w:rsidRPr="00907207" w:rsidTr="00907207">
        <w:trPr>
          <w:trHeight w:val="221"/>
          <w:jc w:val="center"/>
        </w:trPr>
        <w:tc>
          <w:tcPr>
            <w:tcW w:w="70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907207" w:rsidRPr="00907207" w:rsidTr="00907207">
        <w:trPr>
          <w:trHeight w:val="221"/>
          <w:jc w:val="center"/>
        </w:trPr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MNR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DETALLES</w:t>
            </w:r>
          </w:p>
        </w:tc>
      </w:tr>
      <w:tr w:rsidR="00907207" w:rsidRPr="00907207" w:rsidTr="00907207">
        <w:trPr>
          <w:trHeight w:val="221"/>
          <w:jc w:val="center"/>
        </w:trPr>
        <w:tc>
          <w:tcPr>
            <w:tcW w:w="4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ALQUILER EQUIPO DE ESQUÍ Y ROPA 3 DÍAS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380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lang w:val="es-MX" w:eastAsia="es-MX" w:bidi="ar-SA"/>
              </w:rPr>
              <w:t>Incluye alquiler esquí, botas, palos, casco, ropa exterior</w:t>
            </w:r>
          </w:p>
        </w:tc>
      </w:tr>
      <w:tr w:rsidR="00907207" w:rsidRPr="00907207" w:rsidTr="00907207">
        <w:trPr>
          <w:trHeight w:val="221"/>
          <w:jc w:val="center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ALQUILER EQUIPO DE ESQUÍ Y ROPA 4 DÍAS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0720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500</w:t>
            </w:r>
          </w:p>
        </w:tc>
        <w:tc>
          <w:tcPr>
            <w:tcW w:w="17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207" w:rsidRPr="00907207" w:rsidRDefault="00907207" w:rsidP="0090720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</w:p>
        </w:tc>
      </w:tr>
    </w:tbl>
    <w:p w:rsidR="003E7088" w:rsidRPr="00551F75" w:rsidRDefault="003E708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3E7088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F1B" w:rsidRDefault="00BE3F1B" w:rsidP="00450C15">
      <w:pPr>
        <w:spacing w:after="0" w:line="240" w:lineRule="auto"/>
      </w:pPr>
      <w:r>
        <w:separator/>
      </w:r>
    </w:p>
  </w:endnote>
  <w:endnote w:type="continuationSeparator" w:id="0">
    <w:p w:rsidR="00BE3F1B" w:rsidRDefault="00BE3F1B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E58A85" wp14:editId="62FFFC9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C0E5B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F1B" w:rsidRDefault="00BE3F1B" w:rsidP="00450C15">
      <w:pPr>
        <w:spacing w:after="0" w:line="240" w:lineRule="auto"/>
      </w:pPr>
      <w:r>
        <w:separator/>
      </w:r>
    </w:p>
  </w:footnote>
  <w:footnote w:type="continuationSeparator" w:id="0">
    <w:p w:rsidR="00BE3F1B" w:rsidRDefault="00BE3F1B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061AAA" wp14:editId="074A8A40">
              <wp:simplePos x="0" y="0"/>
              <wp:positionH relativeFrom="column">
                <wp:posOffset>-405765</wp:posOffset>
              </wp:positionH>
              <wp:positionV relativeFrom="paragraph">
                <wp:posOffset>-306705</wp:posOffset>
              </wp:positionV>
              <wp:extent cx="4638675" cy="9715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8E0E8C" w:rsidRDefault="001D424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E0E8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ESQUÍ EN MONT TREMBLANT</w:t>
                          </w:r>
                          <w:r w:rsidR="008E0E8C" w:rsidRPr="008E0E8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 LAURENTIDAS</w:t>
                          </w:r>
                        </w:p>
                        <w:p w:rsidR="007E6927" w:rsidRPr="007E6927" w:rsidRDefault="001D4247" w:rsidP="001D424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D424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1215-E202</w:t>
                          </w:r>
                          <w:r w:rsidR="0090720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1D424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90720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61AA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24.15pt;width:365.25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" filled="f" stroked="f">
              <v:textbox>
                <w:txbxContent>
                  <w:p w:rsidR="007A77DC" w:rsidRPr="008E0E8C" w:rsidRDefault="001D424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E0E8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ESQUÍ EN MONT TREMBLANT</w:t>
                    </w:r>
                    <w:r w:rsidR="008E0E8C" w:rsidRPr="008E0E8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 LAURENTIDAS</w:t>
                    </w:r>
                  </w:p>
                  <w:p w:rsidR="007E6927" w:rsidRPr="007E6927" w:rsidRDefault="001D4247" w:rsidP="001D424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D424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1215-E202</w:t>
                    </w:r>
                    <w:r w:rsidR="0090720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1D424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90720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4002290" wp14:editId="543ABF8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CD2C0B6" wp14:editId="6C37ED1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8E9532" wp14:editId="50FE67E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5EED3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10.25pt;height:410.25pt" o:bullet="t">
        <v:imagedata r:id="rId1" o:title="clip_image001"/>
      </v:shape>
    </w:pict>
  </w:numPicBullet>
  <w:numPicBullet w:numPicBulletId="1">
    <w:pict>
      <v:shape id="_x0000_i1097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395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847223">
    <w:abstractNumId w:val="8"/>
  </w:num>
  <w:num w:numId="3" w16cid:durableId="900099325">
    <w:abstractNumId w:val="29"/>
  </w:num>
  <w:num w:numId="4" w16cid:durableId="1194806893">
    <w:abstractNumId w:val="40"/>
  </w:num>
  <w:num w:numId="5" w16cid:durableId="1883518975">
    <w:abstractNumId w:val="18"/>
  </w:num>
  <w:num w:numId="6" w16cid:durableId="126358836">
    <w:abstractNumId w:val="15"/>
  </w:num>
  <w:num w:numId="7" w16cid:durableId="1113404659">
    <w:abstractNumId w:val="13"/>
  </w:num>
  <w:num w:numId="8" w16cid:durableId="405496396">
    <w:abstractNumId w:val="28"/>
  </w:num>
  <w:num w:numId="9" w16cid:durableId="34279333">
    <w:abstractNumId w:val="12"/>
  </w:num>
  <w:num w:numId="10" w16cid:durableId="1891378852">
    <w:abstractNumId w:val="5"/>
  </w:num>
  <w:num w:numId="11" w16cid:durableId="876234222">
    <w:abstractNumId w:val="0"/>
  </w:num>
  <w:num w:numId="12" w16cid:durableId="1453791368">
    <w:abstractNumId w:val="1"/>
  </w:num>
  <w:num w:numId="13" w16cid:durableId="1360593066">
    <w:abstractNumId w:val="36"/>
  </w:num>
  <w:num w:numId="14" w16cid:durableId="878014128">
    <w:abstractNumId w:val="44"/>
  </w:num>
  <w:num w:numId="15" w16cid:durableId="1517698203">
    <w:abstractNumId w:val="31"/>
  </w:num>
  <w:num w:numId="16" w16cid:durableId="1993950463">
    <w:abstractNumId w:val="35"/>
  </w:num>
  <w:num w:numId="17" w16cid:durableId="841234764">
    <w:abstractNumId w:val="4"/>
  </w:num>
  <w:num w:numId="18" w16cid:durableId="637733861">
    <w:abstractNumId w:val="26"/>
  </w:num>
  <w:num w:numId="19" w16cid:durableId="1263148215">
    <w:abstractNumId w:val="22"/>
  </w:num>
  <w:num w:numId="20" w16cid:durableId="1402827881">
    <w:abstractNumId w:val="16"/>
  </w:num>
  <w:num w:numId="21" w16cid:durableId="1251701354">
    <w:abstractNumId w:val="17"/>
  </w:num>
  <w:num w:numId="22" w16cid:durableId="914900766">
    <w:abstractNumId w:val="39"/>
  </w:num>
  <w:num w:numId="23" w16cid:durableId="1634092046">
    <w:abstractNumId w:val="33"/>
  </w:num>
  <w:num w:numId="24" w16cid:durableId="1427264065">
    <w:abstractNumId w:val="9"/>
  </w:num>
  <w:num w:numId="25" w16cid:durableId="1187673153">
    <w:abstractNumId w:val="10"/>
  </w:num>
  <w:num w:numId="26" w16cid:durableId="957877131">
    <w:abstractNumId w:val="38"/>
  </w:num>
  <w:num w:numId="27" w16cid:durableId="669524797">
    <w:abstractNumId w:val="6"/>
  </w:num>
  <w:num w:numId="28" w16cid:durableId="667562433">
    <w:abstractNumId w:val="20"/>
  </w:num>
  <w:num w:numId="29" w16cid:durableId="1972007724">
    <w:abstractNumId w:val="3"/>
  </w:num>
  <w:num w:numId="30" w16cid:durableId="1851288328">
    <w:abstractNumId w:val="32"/>
  </w:num>
  <w:num w:numId="31" w16cid:durableId="1497068460">
    <w:abstractNumId w:val="42"/>
  </w:num>
  <w:num w:numId="32" w16cid:durableId="2119254220">
    <w:abstractNumId w:val="43"/>
  </w:num>
  <w:num w:numId="33" w16cid:durableId="524247332">
    <w:abstractNumId w:val="27"/>
  </w:num>
  <w:num w:numId="34" w16cid:durableId="292445200">
    <w:abstractNumId w:val="25"/>
  </w:num>
  <w:num w:numId="35" w16cid:durableId="1393237359">
    <w:abstractNumId w:val="34"/>
  </w:num>
  <w:num w:numId="36" w16cid:durableId="574439530">
    <w:abstractNumId w:val="7"/>
  </w:num>
  <w:num w:numId="37" w16cid:durableId="683022300">
    <w:abstractNumId w:val="41"/>
  </w:num>
  <w:num w:numId="38" w16cid:durableId="1124497015">
    <w:abstractNumId w:val="11"/>
  </w:num>
  <w:num w:numId="39" w16cid:durableId="1563250530">
    <w:abstractNumId w:val="45"/>
  </w:num>
  <w:num w:numId="40" w16cid:durableId="680544929">
    <w:abstractNumId w:val="21"/>
  </w:num>
  <w:num w:numId="41" w16cid:durableId="1175729156">
    <w:abstractNumId w:val="19"/>
  </w:num>
  <w:num w:numId="42" w16cid:durableId="2069110611">
    <w:abstractNumId w:val="37"/>
  </w:num>
  <w:num w:numId="43" w16cid:durableId="1054499469">
    <w:abstractNumId w:val="24"/>
  </w:num>
  <w:num w:numId="44" w16cid:durableId="1748963367">
    <w:abstractNumId w:val="14"/>
  </w:num>
  <w:num w:numId="45" w16cid:durableId="1178232414">
    <w:abstractNumId w:val="30"/>
  </w:num>
  <w:num w:numId="46" w16cid:durableId="1318725063">
    <w:abstractNumId w:val="23"/>
  </w:num>
  <w:num w:numId="47" w16cid:durableId="487403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314"/>
    <w:rsid w:val="000206F0"/>
    <w:rsid w:val="00032009"/>
    <w:rsid w:val="00051C89"/>
    <w:rsid w:val="00060395"/>
    <w:rsid w:val="0006120B"/>
    <w:rsid w:val="00063211"/>
    <w:rsid w:val="00064A11"/>
    <w:rsid w:val="00074095"/>
    <w:rsid w:val="00074477"/>
    <w:rsid w:val="000824E7"/>
    <w:rsid w:val="000901BB"/>
    <w:rsid w:val="0009249E"/>
    <w:rsid w:val="00093D58"/>
    <w:rsid w:val="00095DD7"/>
    <w:rsid w:val="00096AC7"/>
    <w:rsid w:val="000A7999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00CD"/>
    <w:rsid w:val="00111BF3"/>
    <w:rsid w:val="00113C32"/>
    <w:rsid w:val="00115DF1"/>
    <w:rsid w:val="00124C0C"/>
    <w:rsid w:val="00155575"/>
    <w:rsid w:val="00156E7E"/>
    <w:rsid w:val="00170958"/>
    <w:rsid w:val="001966E3"/>
    <w:rsid w:val="001A52D8"/>
    <w:rsid w:val="001A58AA"/>
    <w:rsid w:val="001A5E6D"/>
    <w:rsid w:val="001D3EA5"/>
    <w:rsid w:val="001D4247"/>
    <w:rsid w:val="001D59AE"/>
    <w:rsid w:val="001E0BFB"/>
    <w:rsid w:val="001E177F"/>
    <w:rsid w:val="001E2AE3"/>
    <w:rsid w:val="001E33CC"/>
    <w:rsid w:val="001E49A4"/>
    <w:rsid w:val="001F686F"/>
    <w:rsid w:val="002049A1"/>
    <w:rsid w:val="00207F26"/>
    <w:rsid w:val="00210FC1"/>
    <w:rsid w:val="002209BD"/>
    <w:rsid w:val="0022416D"/>
    <w:rsid w:val="00227509"/>
    <w:rsid w:val="0025230B"/>
    <w:rsid w:val="002564A3"/>
    <w:rsid w:val="0026013F"/>
    <w:rsid w:val="0026366E"/>
    <w:rsid w:val="00264C19"/>
    <w:rsid w:val="00286ED8"/>
    <w:rsid w:val="002959E3"/>
    <w:rsid w:val="002A3855"/>
    <w:rsid w:val="002A6F1A"/>
    <w:rsid w:val="002B3ECD"/>
    <w:rsid w:val="002B51F1"/>
    <w:rsid w:val="002C3E02"/>
    <w:rsid w:val="002D42BE"/>
    <w:rsid w:val="002F25DA"/>
    <w:rsid w:val="002F560C"/>
    <w:rsid w:val="002F6A3C"/>
    <w:rsid w:val="00300F90"/>
    <w:rsid w:val="00312CC8"/>
    <w:rsid w:val="00313503"/>
    <w:rsid w:val="003370E9"/>
    <w:rsid w:val="00353340"/>
    <w:rsid w:val="00354501"/>
    <w:rsid w:val="0035732A"/>
    <w:rsid w:val="003726A3"/>
    <w:rsid w:val="003778C3"/>
    <w:rsid w:val="003805A5"/>
    <w:rsid w:val="00387847"/>
    <w:rsid w:val="00394B88"/>
    <w:rsid w:val="003A7834"/>
    <w:rsid w:val="003B37AE"/>
    <w:rsid w:val="003C76C9"/>
    <w:rsid w:val="003D0B3A"/>
    <w:rsid w:val="003D5461"/>
    <w:rsid w:val="003D6416"/>
    <w:rsid w:val="003E7088"/>
    <w:rsid w:val="003F6D66"/>
    <w:rsid w:val="00407A99"/>
    <w:rsid w:val="00413977"/>
    <w:rsid w:val="0041595F"/>
    <w:rsid w:val="004173C0"/>
    <w:rsid w:val="0043377B"/>
    <w:rsid w:val="004344E9"/>
    <w:rsid w:val="00443008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5FD2"/>
    <w:rsid w:val="0052767C"/>
    <w:rsid w:val="00544785"/>
    <w:rsid w:val="00551F75"/>
    <w:rsid w:val="00555729"/>
    <w:rsid w:val="0055617B"/>
    <w:rsid w:val="00564D1B"/>
    <w:rsid w:val="00566F7B"/>
    <w:rsid w:val="005718C3"/>
    <w:rsid w:val="00585210"/>
    <w:rsid w:val="00592677"/>
    <w:rsid w:val="005B0F31"/>
    <w:rsid w:val="005C3971"/>
    <w:rsid w:val="005C40E6"/>
    <w:rsid w:val="006053CD"/>
    <w:rsid w:val="00607D5A"/>
    <w:rsid w:val="006130D1"/>
    <w:rsid w:val="00615736"/>
    <w:rsid w:val="00630B01"/>
    <w:rsid w:val="00647995"/>
    <w:rsid w:val="0065361C"/>
    <w:rsid w:val="00655755"/>
    <w:rsid w:val="00680376"/>
    <w:rsid w:val="00686844"/>
    <w:rsid w:val="00687615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5143"/>
    <w:rsid w:val="00727503"/>
    <w:rsid w:val="00737C85"/>
    <w:rsid w:val="0074550A"/>
    <w:rsid w:val="007524D9"/>
    <w:rsid w:val="0075408D"/>
    <w:rsid w:val="00772BB6"/>
    <w:rsid w:val="00781EA2"/>
    <w:rsid w:val="00784A59"/>
    <w:rsid w:val="00785687"/>
    <w:rsid w:val="00792A3C"/>
    <w:rsid w:val="0079315A"/>
    <w:rsid w:val="00796421"/>
    <w:rsid w:val="007A36C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6A75"/>
    <w:rsid w:val="00881893"/>
    <w:rsid w:val="00891A2A"/>
    <w:rsid w:val="00894F82"/>
    <w:rsid w:val="008A2C96"/>
    <w:rsid w:val="008A3B9A"/>
    <w:rsid w:val="008A6696"/>
    <w:rsid w:val="008B406F"/>
    <w:rsid w:val="008B7201"/>
    <w:rsid w:val="008D554A"/>
    <w:rsid w:val="008E0E8C"/>
    <w:rsid w:val="008E2B09"/>
    <w:rsid w:val="008F0CE2"/>
    <w:rsid w:val="00902CE2"/>
    <w:rsid w:val="00907207"/>
    <w:rsid w:val="009227E5"/>
    <w:rsid w:val="0093201F"/>
    <w:rsid w:val="00932207"/>
    <w:rsid w:val="00934D10"/>
    <w:rsid w:val="00937F17"/>
    <w:rsid w:val="00943885"/>
    <w:rsid w:val="00944382"/>
    <w:rsid w:val="00945F28"/>
    <w:rsid w:val="00946EA6"/>
    <w:rsid w:val="00962B70"/>
    <w:rsid w:val="009701C1"/>
    <w:rsid w:val="0098344E"/>
    <w:rsid w:val="009976E9"/>
    <w:rsid w:val="009A0E03"/>
    <w:rsid w:val="009A0EE3"/>
    <w:rsid w:val="009A4A2A"/>
    <w:rsid w:val="009B55A3"/>
    <w:rsid w:val="009B5D60"/>
    <w:rsid w:val="009C3370"/>
    <w:rsid w:val="009D4C74"/>
    <w:rsid w:val="009E5D30"/>
    <w:rsid w:val="009F0300"/>
    <w:rsid w:val="009F2AE5"/>
    <w:rsid w:val="009F3A99"/>
    <w:rsid w:val="00A00FB3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3EFE"/>
    <w:rsid w:val="00A57319"/>
    <w:rsid w:val="00A57BCB"/>
    <w:rsid w:val="00A61DB4"/>
    <w:rsid w:val="00A67672"/>
    <w:rsid w:val="00A8172E"/>
    <w:rsid w:val="00A83690"/>
    <w:rsid w:val="00A9114E"/>
    <w:rsid w:val="00A94746"/>
    <w:rsid w:val="00A9641A"/>
    <w:rsid w:val="00AA0E01"/>
    <w:rsid w:val="00AA6504"/>
    <w:rsid w:val="00AC1584"/>
    <w:rsid w:val="00AC1E22"/>
    <w:rsid w:val="00AC2570"/>
    <w:rsid w:val="00AC2765"/>
    <w:rsid w:val="00AD6E9E"/>
    <w:rsid w:val="00AE3365"/>
    <w:rsid w:val="00AE3E65"/>
    <w:rsid w:val="00AE698B"/>
    <w:rsid w:val="00AF2A04"/>
    <w:rsid w:val="00AF38FC"/>
    <w:rsid w:val="00AF48C2"/>
    <w:rsid w:val="00B0056D"/>
    <w:rsid w:val="00B03159"/>
    <w:rsid w:val="00B36A64"/>
    <w:rsid w:val="00B40D9D"/>
    <w:rsid w:val="00B4417B"/>
    <w:rsid w:val="00B47722"/>
    <w:rsid w:val="00B4786E"/>
    <w:rsid w:val="00B55CCC"/>
    <w:rsid w:val="00B67AB9"/>
    <w:rsid w:val="00B70462"/>
    <w:rsid w:val="00B73951"/>
    <w:rsid w:val="00B770D6"/>
    <w:rsid w:val="00B878B9"/>
    <w:rsid w:val="00BA4BBE"/>
    <w:rsid w:val="00BB7225"/>
    <w:rsid w:val="00BC01E4"/>
    <w:rsid w:val="00BC224F"/>
    <w:rsid w:val="00BC7979"/>
    <w:rsid w:val="00BD1D5B"/>
    <w:rsid w:val="00BD61D9"/>
    <w:rsid w:val="00BE0551"/>
    <w:rsid w:val="00BE2349"/>
    <w:rsid w:val="00BE3F1B"/>
    <w:rsid w:val="00BF2847"/>
    <w:rsid w:val="00C06986"/>
    <w:rsid w:val="00C06C2F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08C6"/>
    <w:rsid w:val="00C632D6"/>
    <w:rsid w:val="00C70110"/>
    <w:rsid w:val="00C834CC"/>
    <w:rsid w:val="00C85343"/>
    <w:rsid w:val="00C872D9"/>
    <w:rsid w:val="00CA4683"/>
    <w:rsid w:val="00CC16AE"/>
    <w:rsid w:val="00CC18B7"/>
    <w:rsid w:val="00CC4CE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77C4E"/>
    <w:rsid w:val="00D85127"/>
    <w:rsid w:val="00D85D07"/>
    <w:rsid w:val="00D86D71"/>
    <w:rsid w:val="00D90AF3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26E3"/>
    <w:rsid w:val="00EB5340"/>
    <w:rsid w:val="00EB72E3"/>
    <w:rsid w:val="00EC6694"/>
    <w:rsid w:val="00EC7F50"/>
    <w:rsid w:val="00ED2EE5"/>
    <w:rsid w:val="00EE2CAC"/>
    <w:rsid w:val="00EF313D"/>
    <w:rsid w:val="00F00F60"/>
    <w:rsid w:val="00F11662"/>
    <w:rsid w:val="00F11C4C"/>
    <w:rsid w:val="00F1599F"/>
    <w:rsid w:val="00F34744"/>
    <w:rsid w:val="00F523B5"/>
    <w:rsid w:val="00F61470"/>
    <w:rsid w:val="00F67D45"/>
    <w:rsid w:val="00F74B6B"/>
    <w:rsid w:val="00F83ED1"/>
    <w:rsid w:val="00F943D6"/>
    <w:rsid w:val="00F96F4D"/>
    <w:rsid w:val="00FA41DC"/>
    <w:rsid w:val="00FA720E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DFE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441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2024-08-02T22:08:00Z</dcterms:created>
  <dcterms:modified xsi:type="dcterms:W3CDTF">2024-08-02T22:08:00Z</dcterms:modified>
</cp:coreProperties>
</file>