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DEE6" w14:textId="77777777" w:rsidR="00BE702B" w:rsidRDefault="00BE702B" w:rsidP="0095011A">
      <w:pPr>
        <w:pStyle w:val="Sinespaciado"/>
        <w:ind w:firstLine="708"/>
        <w:jc w:val="center"/>
        <w:rPr>
          <w:rFonts w:ascii="Arial" w:hAnsi="Arial" w:cs="Arial"/>
          <w:b/>
          <w:sz w:val="24"/>
          <w:szCs w:val="24"/>
          <w:lang w:val="es-CR"/>
        </w:rPr>
      </w:pPr>
      <w:bookmarkStart w:id="0" w:name="_Hlk529366615"/>
    </w:p>
    <w:p w14:paraId="2E37D0F5" w14:textId="77777777" w:rsidR="00A261C5" w:rsidRPr="00870858" w:rsidRDefault="00CE2F14" w:rsidP="0095011A">
      <w:pPr>
        <w:pStyle w:val="Sinespaciado"/>
        <w:ind w:firstLine="708"/>
        <w:jc w:val="center"/>
        <w:rPr>
          <w:rFonts w:ascii="Arial" w:hAnsi="Arial" w:cs="Arial"/>
          <w:b/>
          <w:sz w:val="20"/>
          <w:szCs w:val="20"/>
          <w:lang w:val="es-CR"/>
        </w:rPr>
      </w:pPr>
      <w:r w:rsidRPr="00870858">
        <w:rPr>
          <w:rFonts w:ascii="Arial" w:hAnsi="Arial" w:cs="Arial"/>
          <w:b/>
          <w:sz w:val="20"/>
          <w:szCs w:val="20"/>
          <w:lang w:val="es-CR"/>
        </w:rPr>
        <w:t xml:space="preserve">GUATEMALA, </w:t>
      </w:r>
      <w:bookmarkEnd w:id="0"/>
      <w:r w:rsidR="009B7EB5" w:rsidRPr="00870858">
        <w:rPr>
          <w:rFonts w:ascii="Arial" w:hAnsi="Arial" w:cs="Arial"/>
          <w:b/>
          <w:sz w:val="20"/>
          <w:szCs w:val="20"/>
          <w:lang w:val="es-CR"/>
        </w:rPr>
        <w:t>LAGO ATITLAN, LA ANTIGUA</w:t>
      </w:r>
      <w:r w:rsidR="00CA4369" w:rsidRPr="00870858">
        <w:rPr>
          <w:rFonts w:ascii="Arial" w:hAnsi="Arial" w:cs="Arial"/>
          <w:b/>
          <w:sz w:val="20"/>
          <w:szCs w:val="20"/>
          <w:lang w:val="es-CR"/>
        </w:rPr>
        <w:t>, COPAN, ROATAN</w:t>
      </w:r>
    </w:p>
    <w:p w14:paraId="2E5811B5" w14:textId="77777777" w:rsidR="000B3797" w:rsidRPr="00870858" w:rsidRDefault="000B3797" w:rsidP="000B3797">
      <w:pPr>
        <w:pStyle w:val="Sinespaciado"/>
        <w:ind w:firstLine="708"/>
        <w:jc w:val="center"/>
        <w:rPr>
          <w:rFonts w:ascii="Arial" w:hAnsi="Arial" w:cs="Arial"/>
          <w:bCs/>
          <w:sz w:val="20"/>
          <w:szCs w:val="20"/>
          <w:lang w:val="es-MX" w:eastAsia="es-GT"/>
        </w:rPr>
      </w:pPr>
      <w:r w:rsidRPr="00870858">
        <w:rPr>
          <w:rFonts w:ascii="Arial" w:hAnsi="Arial" w:cs="Arial"/>
          <w:bCs/>
          <w:sz w:val="20"/>
          <w:szCs w:val="20"/>
          <w:lang w:val="es-CR"/>
        </w:rPr>
        <w:t xml:space="preserve">Sitio arqueológico Iximché, Pueblo de </w:t>
      </w:r>
      <w:r w:rsidRPr="00870858">
        <w:rPr>
          <w:rFonts w:ascii="Arial" w:hAnsi="Arial" w:cs="Arial"/>
          <w:bCs/>
          <w:sz w:val="20"/>
          <w:szCs w:val="20"/>
          <w:lang w:val="es-MX" w:eastAsia="es-GT"/>
        </w:rPr>
        <w:t xml:space="preserve">Chichicastenango, Pueblo </w:t>
      </w:r>
      <w:proofErr w:type="spellStart"/>
      <w:r w:rsidRPr="00870858">
        <w:rPr>
          <w:rFonts w:ascii="Arial" w:hAnsi="Arial" w:cs="Arial"/>
          <w:bCs/>
          <w:sz w:val="20"/>
          <w:szCs w:val="20"/>
          <w:lang w:val="es-MX" w:eastAsia="es-GT"/>
        </w:rPr>
        <w:t>Tzutuhil</w:t>
      </w:r>
      <w:proofErr w:type="spellEnd"/>
      <w:r w:rsidRPr="00870858">
        <w:rPr>
          <w:rFonts w:ascii="Arial" w:hAnsi="Arial" w:cs="Arial"/>
          <w:bCs/>
          <w:sz w:val="20"/>
          <w:szCs w:val="20"/>
          <w:lang w:val="es-MX" w:eastAsia="es-GT"/>
        </w:rPr>
        <w:t xml:space="preserve">, </w:t>
      </w:r>
    </w:p>
    <w:p w14:paraId="03AC2A45" w14:textId="77777777" w:rsidR="00A00F42" w:rsidRPr="000B3797" w:rsidRDefault="00A00F42" w:rsidP="00CE2F14">
      <w:pPr>
        <w:pStyle w:val="Sinespaciado"/>
        <w:rPr>
          <w:rFonts w:ascii="Arial" w:hAnsi="Arial" w:cs="Arial"/>
          <w:bCs/>
          <w:sz w:val="24"/>
          <w:szCs w:val="24"/>
          <w:lang w:val="es-CR"/>
        </w:rPr>
      </w:pPr>
    </w:p>
    <w:p w14:paraId="7EDE408D" w14:textId="019FAEDE" w:rsidR="00A261C5" w:rsidRPr="005776DB" w:rsidRDefault="00BE702B" w:rsidP="00CE2F14">
      <w:pPr>
        <w:pStyle w:val="Sinespaciado"/>
        <w:rPr>
          <w:rFonts w:ascii="Arial" w:hAnsi="Arial" w:cs="Arial"/>
          <w:b/>
          <w:lang w:val="es-CR"/>
        </w:rPr>
      </w:pPr>
      <w:r>
        <w:rPr>
          <w:noProof/>
        </w:rPr>
        <w:drawing>
          <wp:anchor distT="0" distB="0" distL="114300" distR="114300" simplePos="0" relativeHeight="251658240" behindDoc="0" locked="0" layoutInCell="1" allowOverlap="1" wp14:anchorId="0DFFE801" wp14:editId="095376A4">
            <wp:simplePos x="0" y="0"/>
            <wp:positionH relativeFrom="margin">
              <wp:align>right</wp:align>
            </wp:positionH>
            <wp:positionV relativeFrom="paragraph">
              <wp:posOffset>27306</wp:posOffset>
            </wp:positionV>
            <wp:extent cx="2188845" cy="446882"/>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845" cy="446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E91">
        <w:rPr>
          <w:rFonts w:ascii="Arial" w:hAnsi="Arial" w:cs="Arial"/>
          <w:b/>
          <w:sz w:val="20"/>
          <w:szCs w:val="20"/>
          <w:lang w:val="es-CR"/>
        </w:rPr>
        <w:t>11</w:t>
      </w:r>
      <w:r w:rsidR="00A261C5" w:rsidRPr="00A00F42">
        <w:rPr>
          <w:rFonts w:ascii="Arial" w:hAnsi="Arial" w:cs="Arial"/>
          <w:b/>
          <w:sz w:val="20"/>
          <w:szCs w:val="20"/>
          <w:lang w:val="es-CR"/>
        </w:rPr>
        <w:t xml:space="preserve"> días</w:t>
      </w:r>
    </w:p>
    <w:p w14:paraId="31D88A6E" w14:textId="6B5764E2" w:rsidR="00A23990" w:rsidRDefault="00E05D79" w:rsidP="00CE2F14">
      <w:pPr>
        <w:pStyle w:val="Sinespaciado"/>
        <w:rPr>
          <w:rFonts w:ascii="Arial" w:hAnsi="Arial" w:cs="Arial"/>
          <w:b/>
          <w:sz w:val="20"/>
          <w:szCs w:val="20"/>
          <w:lang w:val="es-CR"/>
        </w:rPr>
      </w:pPr>
      <w:r>
        <w:rPr>
          <w:rFonts w:ascii="Arial" w:hAnsi="Arial" w:cs="Arial"/>
          <w:b/>
          <w:sz w:val="20"/>
          <w:szCs w:val="20"/>
          <w:lang w:val="es-CR"/>
        </w:rPr>
        <w:t>Llegadas</w:t>
      </w:r>
      <w:r w:rsidR="0039677E" w:rsidRPr="00A00F42">
        <w:rPr>
          <w:rFonts w:ascii="Arial" w:hAnsi="Arial" w:cs="Arial"/>
          <w:b/>
          <w:sz w:val="20"/>
          <w:szCs w:val="20"/>
          <w:lang w:val="es-CR"/>
        </w:rPr>
        <w:t xml:space="preserve">: </w:t>
      </w:r>
      <w:r w:rsidR="00A76E91">
        <w:rPr>
          <w:rFonts w:ascii="Arial" w:hAnsi="Arial" w:cs="Arial"/>
          <w:b/>
          <w:sz w:val="20"/>
          <w:szCs w:val="20"/>
          <w:lang w:val="es-CR"/>
        </w:rPr>
        <w:t>martes hasta diciembre 202</w:t>
      </w:r>
      <w:r w:rsidR="005A2811">
        <w:rPr>
          <w:rFonts w:ascii="Arial" w:hAnsi="Arial" w:cs="Arial"/>
          <w:b/>
          <w:sz w:val="20"/>
          <w:szCs w:val="20"/>
          <w:lang w:val="es-CR"/>
        </w:rPr>
        <w:t>5</w:t>
      </w:r>
    </w:p>
    <w:p w14:paraId="0735F19E" w14:textId="2D946AF8" w:rsidR="00C659D1" w:rsidRPr="00A00F42" w:rsidRDefault="00C659D1" w:rsidP="00CE2F14">
      <w:pPr>
        <w:pStyle w:val="Sinespaciado"/>
        <w:rPr>
          <w:rFonts w:ascii="Arial" w:hAnsi="Arial" w:cs="Arial"/>
          <w:b/>
          <w:sz w:val="20"/>
          <w:szCs w:val="20"/>
          <w:lang w:val="es-CR"/>
        </w:rPr>
      </w:pPr>
      <w:r>
        <w:rPr>
          <w:rFonts w:ascii="Arial" w:hAnsi="Arial" w:cs="Arial"/>
          <w:b/>
          <w:sz w:val="20"/>
          <w:szCs w:val="20"/>
          <w:lang w:val="es-CR"/>
        </w:rPr>
        <w:t>Mínimo 2 pasajeros</w:t>
      </w:r>
    </w:p>
    <w:p w14:paraId="3B82F212" w14:textId="77777777" w:rsidR="00C659D1" w:rsidRDefault="00C659D1" w:rsidP="00CE2F14">
      <w:pPr>
        <w:pStyle w:val="Sinespaciado"/>
        <w:jc w:val="both"/>
        <w:rPr>
          <w:rFonts w:ascii="Arial" w:hAnsi="Arial" w:cs="Arial"/>
          <w:lang w:val="es-CR"/>
        </w:rPr>
      </w:pPr>
    </w:p>
    <w:p w14:paraId="298D74CE" w14:textId="7E2F8FB9" w:rsidR="00A42F4B" w:rsidRPr="003806C8" w:rsidRDefault="00B21C31" w:rsidP="00CE2F14">
      <w:pPr>
        <w:pStyle w:val="Sinespaciado"/>
        <w:jc w:val="both"/>
        <w:rPr>
          <w:rFonts w:ascii="Arial" w:hAnsi="Arial" w:cs="Arial"/>
          <w:b/>
          <w:szCs w:val="20"/>
          <w:lang w:val="es-CR"/>
        </w:rPr>
      </w:pPr>
      <w:r w:rsidRPr="003806C8">
        <w:rPr>
          <w:rFonts w:ascii="Arial" w:hAnsi="Arial" w:cs="Arial"/>
          <w:b/>
          <w:szCs w:val="20"/>
          <w:lang w:val="es-CR"/>
        </w:rPr>
        <w:t xml:space="preserve">Día 1. México – Guatemala </w:t>
      </w:r>
      <w:r w:rsidR="00985F10">
        <w:rPr>
          <w:rFonts w:ascii="Arial" w:hAnsi="Arial" w:cs="Arial"/>
          <w:b/>
          <w:szCs w:val="20"/>
          <w:lang w:val="es-CR"/>
        </w:rPr>
        <w:t xml:space="preserve">– Antigua Guatemala </w:t>
      </w:r>
    </w:p>
    <w:p w14:paraId="32C6DBA1" w14:textId="6C0CC1E8" w:rsidR="00A00F42" w:rsidRPr="00A00F42" w:rsidRDefault="00A42F4B" w:rsidP="00CE2F14">
      <w:pPr>
        <w:pStyle w:val="Sinespaciado"/>
        <w:jc w:val="both"/>
        <w:rPr>
          <w:rFonts w:ascii="Arial" w:hAnsi="Arial" w:cs="Arial"/>
          <w:b/>
          <w:sz w:val="20"/>
          <w:szCs w:val="20"/>
          <w:lang w:val="es-MX"/>
        </w:rPr>
      </w:pPr>
      <w:r w:rsidRPr="00A00F42">
        <w:rPr>
          <w:rFonts w:ascii="Arial" w:hAnsi="Arial" w:cs="Arial"/>
          <w:sz w:val="20"/>
          <w:szCs w:val="20"/>
          <w:lang w:val="es-MX"/>
        </w:rPr>
        <w:t>Llegada al aeropuerto</w:t>
      </w:r>
      <w:r w:rsidR="00587B14">
        <w:rPr>
          <w:rFonts w:ascii="Arial" w:hAnsi="Arial" w:cs="Arial"/>
          <w:sz w:val="20"/>
          <w:szCs w:val="20"/>
          <w:lang w:val="es-MX"/>
        </w:rPr>
        <w:t>, Recepción en el aeropuerto</w:t>
      </w:r>
      <w:r w:rsidRPr="00A00F42">
        <w:rPr>
          <w:rFonts w:ascii="Arial" w:hAnsi="Arial" w:cs="Arial"/>
          <w:sz w:val="20"/>
          <w:szCs w:val="20"/>
          <w:lang w:val="es-MX"/>
        </w:rPr>
        <w:t xml:space="preserve"> y traslado</w:t>
      </w:r>
      <w:r w:rsidR="00587B14">
        <w:rPr>
          <w:rFonts w:ascii="Arial" w:hAnsi="Arial" w:cs="Arial"/>
          <w:sz w:val="20"/>
          <w:szCs w:val="20"/>
          <w:lang w:val="es-MX"/>
        </w:rPr>
        <w:t xml:space="preserve"> a </w:t>
      </w:r>
      <w:r w:rsidR="00985F10">
        <w:rPr>
          <w:rFonts w:ascii="Arial" w:hAnsi="Arial" w:cs="Arial"/>
          <w:sz w:val="20"/>
          <w:szCs w:val="20"/>
          <w:lang w:val="es-MX"/>
        </w:rPr>
        <w:t xml:space="preserve">Antigua </w:t>
      </w:r>
      <w:r w:rsidRPr="00A00F42">
        <w:rPr>
          <w:rFonts w:ascii="Arial" w:hAnsi="Arial" w:cs="Arial"/>
          <w:sz w:val="20"/>
          <w:szCs w:val="20"/>
          <w:lang w:val="es-MX"/>
        </w:rPr>
        <w:t>Guatemala</w:t>
      </w:r>
      <w:r w:rsidR="00587B14">
        <w:rPr>
          <w:rFonts w:ascii="Arial" w:hAnsi="Arial" w:cs="Arial"/>
          <w:sz w:val="20"/>
          <w:szCs w:val="20"/>
          <w:lang w:val="es-MX"/>
        </w:rPr>
        <w:t xml:space="preserve"> y</w:t>
      </w:r>
      <w:r w:rsidRPr="00A00F42">
        <w:rPr>
          <w:rFonts w:ascii="Arial" w:hAnsi="Arial" w:cs="Arial"/>
          <w:sz w:val="20"/>
          <w:szCs w:val="20"/>
          <w:lang w:val="es-MX"/>
        </w:rPr>
        <w:t xml:space="preserve"> </w:t>
      </w:r>
      <w:r w:rsidRPr="00A00F42">
        <w:rPr>
          <w:rFonts w:ascii="Arial" w:hAnsi="Arial" w:cs="Arial"/>
          <w:b/>
          <w:sz w:val="20"/>
          <w:szCs w:val="20"/>
          <w:lang w:val="es-MX"/>
        </w:rPr>
        <w:t xml:space="preserve">Alojamiento </w:t>
      </w:r>
    </w:p>
    <w:p w14:paraId="11E46C55" w14:textId="77777777" w:rsidR="00A00F42" w:rsidRPr="00CD5F68" w:rsidRDefault="00A00F42" w:rsidP="00CE2F14">
      <w:pPr>
        <w:pStyle w:val="Sinespaciado"/>
        <w:jc w:val="both"/>
        <w:rPr>
          <w:rFonts w:ascii="Arial" w:hAnsi="Arial" w:cs="Arial"/>
          <w:b/>
          <w:szCs w:val="20"/>
          <w:lang w:val="es-CR"/>
        </w:rPr>
      </w:pPr>
    </w:p>
    <w:p w14:paraId="031CBF3E" w14:textId="3368158A" w:rsidR="00CD5F68" w:rsidRPr="00CD5F68" w:rsidRDefault="00CD5F68" w:rsidP="00CD5F68">
      <w:pPr>
        <w:pStyle w:val="Sinespaciado"/>
        <w:rPr>
          <w:rFonts w:ascii="Arial" w:hAnsi="Arial" w:cs="Arial"/>
          <w:b/>
          <w:szCs w:val="20"/>
          <w:lang w:val="es-CR"/>
        </w:rPr>
      </w:pPr>
      <w:r w:rsidRPr="00CD5F68">
        <w:rPr>
          <w:rFonts w:ascii="Arial" w:hAnsi="Arial" w:cs="Arial"/>
          <w:b/>
          <w:szCs w:val="20"/>
          <w:lang w:val="es-CR"/>
        </w:rPr>
        <w:t>Día 2</w:t>
      </w:r>
      <w:r>
        <w:rPr>
          <w:rFonts w:ascii="Arial" w:hAnsi="Arial" w:cs="Arial"/>
          <w:b/>
          <w:szCs w:val="20"/>
          <w:lang w:val="es-CR"/>
        </w:rPr>
        <w:t xml:space="preserve">. </w:t>
      </w:r>
      <w:r w:rsidR="00985F10">
        <w:rPr>
          <w:rFonts w:ascii="Arial" w:hAnsi="Arial" w:cs="Arial"/>
          <w:b/>
          <w:szCs w:val="20"/>
          <w:lang w:val="es-CR"/>
        </w:rPr>
        <w:t>Antigua Guatemala</w:t>
      </w:r>
    </w:p>
    <w:p w14:paraId="5ECC4BC5" w14:textId="55020511"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sz w:val="20"/>
          <w:szCs w:val="20"/>
          <w:lang w:val="es-MX" w:eastAsia="es-GT"/>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 Tarde libre.</w:t>
      </w:r>
    </w:p>
    <w:p w14:paraId="49892FAC" w14:textId="77777777" w:rsidR="00985F10" w:rsidRPr="00CD5F68" w:rsidRDefault="00985F10" w:rsidP="00314764">
      <w:pPr>
        <w:spacing w:after="0"/>
        <w:jc w:val="both"/>
        <w:rPr>
          <w:rFonts w:ascii="Arial" w:hAnsi="Arial" w:cs="Arial"/>
          <w:sz w:val="20"/>
          <w:szCs w:val="20"/>
          <w:lang w:val="es-MX" w:eastAsia="es-GT"/>
        </w:rPr>
      </w:pPr>
    </w:p>
    <w:p w14:paraId="5E83BB78" w14:textId="2813278E"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t>Día 3</w:t>
      </w:r>
      <w:r>
        <w:rPr>
          <w:rFonts w:ascii="Arial" w:hAnsi="Arial" w:cs="Arial"/>
          <w:b/>
          <w:szCs w:val="20"/>
          <w:lang w:val="es-CR"/>
        </w:rPr>
        <w:t xml:space="preserve">. </w:t>
      </w:r>
      <w:r w:rsidR="00A76E91">
        <w:rPr>
          <w:rFonts w:ascii="Arial" w:hAnsi="Arial" w:cs="Arial"/>
          <w:b/>
          <w:szCs w:val="20"/>
          <w:lang w:val="es-CR"/>
        </w:rPr>
        <w:t>Antigua Guatemala – Chichicastenango – Lago Atitlán</w:t>
      </w:r>
      <w:r w:rsidR="00985F10" w:rsidRPr="00985F10">
        <w:rPr>
          <w:b/>
          <w:bCs/>
          <w:sz w:val="18"/>
          <w:szCs w:val="18"/>
          <w:lang w:val="es-MX"/>
        </w:rPr>
        <w:t xml:space="preserve"> </w:t>
      </w:r>
      <w:r w:rsidRPr="00CD5F68">
        <w:rPr>
          <w:rFonts w:ascii="Arial" w:hAnsi="Arial" w:cs="Arial"/>
          <w:b/>
          <w:szCs w:val="20"/>
          <w:lang w:val="es-CR"/>
        </w:rPr>
        <w:t xml:space="preserve"> </w:t>
      </w:r>
    </w:p>
    <w:p w14:paraId="08D2754E" w14:textId="123860B2"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w:t>
      </w:r>
    </w:p>
    <w:p w14:paraId="17E24191" w14:textId="5DE95910" w:rsidR="00985F10" w:rsidRPr="00985F10" w:rsidRDefault="00985F10" w:rsidP="00314764">
      <w:pPr>
        <w:spacing w:after="0"/>
        <w:jc w:val="both"/>
        <w:rPr>
          <w:rFonts w:ascii="Arial" w:hAnsi="Arial" w:cs="Arial"/>
          <w:sz w:val="20"/>
          <w:szCs w:val="20"/>
          <w:lang w:val="es-MX" w:eastAsia="es-GT"/>
        </w:rPr>
      </w:pPr>
    </w:p>
    <w:p w14:paraId="0CEAE052" w14:textId="4E6B7EED" w:rsidR="00CD5F68" w:rsidRPr="00985F10" w:rsidRDefault="00CD5F68" w:rsidP="00CD5F68">
      <w:pPr>
        <w:pStyle w:val="Sinespaciado"/>
        <w:jc w:val="both"/>
        <w:rPr>
          <w:rFonts w:ascii="Arial" w:hAnsi="Arial" w:cs="Arial"/>
          <w:b/>
          <w:szCs w:val="20"/>
          <w:lang w:val="es-MX"/>
        </w:rPr>
      </w:pPr>
      <w:r w:rsidRPr="00CD5F68">
        <w:rPr>
          <w:rFonts w:ascii="Arial" w:hAnsi="Arial" w:cs="Arial"/>
          <w:b/>
          <w:szCs w:val="20"/>
          <w:lang w:val="es-CR"/>
        </w:rPr>
        <w:t>Día 4</w:t>
      </w:r>
      <w:r>
        <w:rPr>
          <w:rFonts w:ascii="Arial" w:hAnsi="Arial" w:cs="Arial"/>
          <w:b/>
          <w:szCs w:val="20"/>
          <w:lang w:val="es-CR"/>
        </w:rPr>
        <w:t>.</w:t>
      </w:r>
      <w:r w:rsidR="00A76E91">
        <w:rPr>
          <w:rFonts w:ascii="Arial" w:hAnsi="Arial" w:cs="Arial"/>
          <w:b/>
          <w:szCs w:val="20"/>
          <w:lang w:val="es-CR"/>
        </w:rPr>
        <w:t xml:space="preserve"> Bote San Juan la laguna – Lago Atitlán – Guatemala </w:t>
      </w:r>
    </w:p>
    <w:p w14:paraId="53DEF2BF" w14:textId="31BBBA1E"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A las 0800 de la mañana, abordaremos el bote que nos conducirá hacia el poblado de panorámica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Guatemala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w:t>
      </w:r>
    </w:p>
    <w:p w14:paraId="09DFEC3D" w14:textId="77777777" w:rsidR="00985F10" w:rsidRPr="00985F10" w:rsidRDefault="00985F10" w:rsidP="00314764">
      <w:pPr>
        <w:spacing w:after="0"/>
        <w:jc w:val="both"/>
        <w:rPr>
          <w:rFonts w:ascii="Arial" w:hAnsi="Arial" w:cs="Arial"/>
          <w:sz w:val="20"/>
          <w:szCs w:val="20"/>
          <w:lang w:val="es-MX" w:eastAsia="es-GT"/>
        </w:rPr>
      </w:pPr>
    </w:p>
    <w:p w14:paraId="2B136780" w14:textId="23854588"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t>Día 5</w:t>
      </w:r>
      <w:r>
        <w:rPr>
          <w:rFonts w:ascii="Arial" w:hAnsi="Arial" w:cs="Arial"/>
          <w:b/>
          <w:szCs w:val="20"/>
          <w:lang w:val="es-CR"/>
        </w:rPr>
        <w:t>.</w:t>
      </w:r>
      <w:r w:rsidR="00A76E91">
        <w:rPr>
          <w:rFonts w:ascii="Arial" w:hAnsi="Arial" w:cs="Arial"/>
          <w:b/>
          <w:szCs w:val="20"/>
          <w:lang w:val="es-CR"/>
        </w:rPr>
        <w:t xml:space="preserve"> Guatemala – Flores – Tikal – Flores </w:t>
      </w:r>
    </w:p>
    <w:p w14:paraId="3042DB2F" w14:textId="2587D531"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sidR="00A76E91" w:rsidRPr="00A76E91">
        <w:rPr>
          <w:rFonts w:ascii="Arial" w:hAnsi="Arial" w:cs="Arial"/>
          <w:b/>
          <w:bCs/>
          <w:sz w:val="20"/>
          <w:szCs w:val="20"/>
          <w:lang w:val="es-MX" w:eastAsia="es-GT"/>
        </w:rPr>
        <w:t>A</w:t>
      </w:r>
      <w:r w:rsidRPr="00A76E91">
        <w:rPr>
          <w:rFonts w:ascii="Arial" w:hAnsi="Arial" w:cs="Arial"/>
          <w:b/>
          <w:bCs/>
          <w:sz w:val="20"/>
          <w:szCs w:val="20"/>
          <w:lang w:val="es-MX" w:eastAsia="es-GT"/>
        </w:rPr>
        <w:t>lojamiento</w:t>
      </w:r>
      <w:r w:rsidRPr="00A76E91">
        <w:rPr>
          <w:rFonts w:ascii="Arial" w:hAnsi="Arial" w:cs="Arial"/>
          <w:sz w:val="20"/>
          <w:szCs w:val="20"/>
          <w:lang w:val="es-MX" w:eastAsia="es-GT"/>
        </w:rPr>
        <w:t>.</w:t>
      </w:r>
    </w:p>
    <w:p w14:paraId="5E8121FF" w14:textId="77777777" w:rsidR="00985F10" w:rsidRPr="00CD5F68" w:rsidRDefault="00985F10" w:rsidP="00314764">
      <w:pPr>
        <w:spacing w:after="0"/>
        <w:jc w:val="both"/>
        <w:rPr>
          <w:rFonts w:ascii="Arial" w:hAnsi="Arial" w:cs="Arial"/>
          <w:sz w:val="20"/>
          <w:szCs w:val="20"/>
          <w:lang w:val="es-MX" w:eastAsia="es-GT"/>
        </w:rPr>
      </w:pPr>
    </w:p>
    <w:p w14:paraId="7BCB7410" w14:textId="3F1FC2B7" w:rsidR="00985F10" w:rsidRPr="00985F10" w:rsidRDefault="00CD5F68" w:rsidP="00985F10">
      <w:pPr>
        <w:pStyle w:val="Sinespaciado"/>
        <w:jc w:val="both"/>
        <w:rPr>
          <w:b/>
          <w:bCs/>
          <w:sz w:val="18"/>
          <w:szCs w:val="18"/>
          <w:lang w:val="es-MX"/>
        </w:rPr>
      </w:pPr>
      <w:r w:rsidRPr="00CD5F68">
        <w:rPr>
          <w:rFonts w:ascii="Arial" w:hAnsi="Arial" w:cs="Arial"/>
          <w:b/>
          <w:szCs w:val="20"/>
          <w:lang w:val="es-CR"/>
        </w:rPr>
        <w:t>Día 6</w:t>
      </w:r>
      <w:r>
        <w:rPr>
          <w:rFonts w:ascii="Arial" w:hAnsi="Arial" w:cs="Arial"/>
          <w:b/>
          <w:szCs w:val="20"/>
          <w:lang w:val="es-CR"/>
        </w:rPr>
        <w:t>.</w:t>
      </w:r>
      <w:r w:rsidR="002E3B4A">
        <w:rPr>
          <w:rFonts w:ascii="Arial" w:hAnsi="Arial" w:cs="Arial"/>
          <w:b/>
          <w:szCs w:val="20"/>
          <w:lang w:val="es-CR"/>
        </w:rPr>
        <w:t xml:space="preserve"> Flores – Guatemala </w:t>
      </w:r>
      <w:r w:rsidR="00985F10" w:rsidRPr="00985F10">
        <w:rPr>
          <w:b/>
          <w:bCs/>
          <w:sz w:val="18"/>
          <w:szCs w:val="18"/>
          <w:lang w:val="es-MX"/>
        </w:rPr>
        <w:t xml:space="preserve"> </w:t>
      </w:r>
    </w:p>
    <w:p w14:paraId="6E7F3368" w14:textId="0DBC6A1A" w:rsidR="00985F10" w:rsidRPr="00A76E91" w:rsidRDefault="00A76E91" w:rsidP="00314764">
      <w:pPr>
        <w:spacing w:after="0"/>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Día libre o tour opcional. A hora convenida traslado al aeropuerto para tomar vuelo de retorno a Guatemala.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 xml:space="preserve"> en hotel seleccionado en ciudad Guatemala.</w:t>
      </w:r>
    </w:p>
    <w:p w14:paraId="103F0E69" w14:textId="77777777" w:rsidR="00A76E91" w:rsidRPr="00CD5F68" w:rsidRDefault="00A76E91" w:rsidP="00314764">
      <w:pPr>
        <w:spacing w:after="0"/>
        <w:rPr>
          <w:rFonts w:ascii="Arial" w:hAnsi="Arial" w:cs="Arial"/>
          <w:sz w:val="20"/>
          <w:szCs w:val="20"/>
          <w:lang w:val="es-MX" w:eastAsia="es-GT"/>
        </w:rPr>
      </w:pPr>
    </w:p>
    <w:p w14:paraId="375F88BC" w14:textId="77777777" w:rsidR="00A76E91" w:rsidRDefault="00CD5F68" w:rsidP="00A76E91">
      <w:pPr>
        <w:pStyle w:val="Sinespaciado"/>
        <w:jc w:val="both"/>
        <w:rPr>
          <w:rFonts w:ascii="Arial" w:hAnsi="Arial" w:cs="Arial"/>
          <w:b/>
          <w:szCs w:val="20"/>
          <w:lang w:val="es-CR"/>
        </w:rPr>
      </w:pPr>
      <w:r w:rsidRPr="00CD5F68">
        <w:rPr>
          <w:rFonts w:ascii="Arial" w:hAnsi="Arial" w:cs="Arial"/>
          <w:b/>
          <w:szCs w:val="20"/>
          <w:lang w:val="es-CR"/>
        </w:rPr>
        <w:t xml:space="preserve">Día </w:t>
      </w:r>
      <w:r>
        <w:rPr>
          <w:rFonts w:ascii="Arial" w:hAnsi="Arial" w:cs="Arial"/>
          <w:b/>
          <w:szCs w:val="20"/>
          <w:lang w:val="es-CR"/>
        </w:rPr>
        <w:t xml:space="preserve">7. </w:t>
      </w:r>
      <w:r w:rsidR="007B7C67" w:rsidRPr="00A76E91">
        <w:rPr>
          <w:rFonts w:ascii="Arial" w:hAnsi="Arial" w:cs="Arial"/>
          <w:b/>
          <w:szCs w:val="20"/>
          <w:lang w:val="es-CR"/>
        </w:rPr>
        <w:t>G</w:t>
      </w:r>
      <w:r w:rsidR="00A76E91">
        <w:rPr>
          <w:rFonts w:ascii="Arial" w:hAnsi="Arial" w:cs="Arial"/>
          <w:b/>
          <w:szCs w:val="20"/>
          <w:lang w:val="es-CR"/>
        </w:rPr>
        <w:t xml:space="preserve">uatemala – Copán (Honduras) </w:t>
      </w:r>
    </w:p>
    <w:p w14:paraId="46B86F70" w14:textId="6FC36DFD" w:rsidR="007B7C67" w:rsidRPr="007B7C67" w:rsidRDefault="007B7C67" w:rsidP="00A76E91">
      <w:pPr>
        <w:pStyle w:val="Sinespaciado"/>
        <w:jc w:val="both"/>
        <w:rPr>
          <w:rFonts w:ascii="Arial" w:hAnsi="Arial" w:cs="Arial"/>
          <w:sz w:val="20"/>
          <w:szCs w:val="20"/>
          <w:lang w:val="es-MX" w:eastAsia="es-GT"/>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Salida desde su hotel hacia el Nororiente de Guatemala, para cruzar la frontera hacia Copan, en Honduras, Breves trámites migratorios y llegada al medio día. Por la tarde Visita del Sitio Arqueológico considerado como uno de los más importantes del Mundo Maya, visita del complejo con sus estelas esculpidas, la escalinata con glifos mayas y el campo de pelota.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w:t>
      </w:r>
    </w:p>
    <w:p w14:paraId="0128C506" w14:textId="77777777" w:rsidR="007B7C67" w:rsidRPr="00CD5F68" w:rsidRDefault="007B7C67" w:rsidP="00314764">
      <w:pPr>
        <w:spacing w:after="0"/>
        <w:jc w:val="both"/>
        <w:rPr>
          <w:rFonts w:ascii="Arial" w:hAnsi="Arial" w:cs="Arial"/>
          <w:b/>
          <w:bCs/>
          <w:sz w:val="20"/>
          <w:szCs w:val="20"/>
          <w:lang w:val="es-MX" w:eastAsia="es-GT"/>
        </w:rPr>
      </w:pPr>
    </w:p>
    <w:p w14:paraId="46457782" w14:textId="77777777" w:rsidR="00A76E91" w:rsidRDefault="00A76E91" w:rsidP="00CD5F68">
      <w:pPr>
        <w:pStyle w:val="Sinespaciado"/>
        <w:jc w:val="both"/>
        <w:rPr>
          <w:rFonts w:ascii="Arial" w:hAnsi="Arial" w:cs="Arial"/>
          <w:b/>
          <w:szCs w:val="20"/>
          <w:lang w:val="es-CR"/>
        </w:rPr>
      </w:pPr>
    </w:p>
    <w:p w14:paraId="02EB35AB" w14:textId="77777777" w:rsidR="00A76E91" w:rsidRDefault="00A76E91" w:rsidP="00CD5F68">
      <w:pPr>
        <w:pStyle w:val="Sinespaciado"/>
        <w:jc w:val="both"/>
        <w:rPr>
          <w:rFonts w:ascii="Arial" w:hAnsi="Arial" w:cs="Arial"/>
          <w:b/>
          <w:szCs w:val="20"/>
          <w:lang w:val="es-CR"/>
        </w:rPr>
      </w:pPr>
    </w:p>
    <w:p w14:paraId="4E6EBF18" w14:textId="72069E13"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t xml:space="preserve">Día </w:t>
      </w:r>
      <w:r w:rsidR="007B7C67">
        <w:rPr>
          <w:rFonts w:ascii="Arial" w:hAnsi="Arial" w:cs="Arial"/>
          <w:b/>
          <w:szCs w:val="20"/>
          <w:lang w:val="es-CR"/>
        </w:rPr>
        <w:t>8</w:t>
      </w:r>
      <w:r>
        <w:rPr>
          <w:rFonts w:ascii="Arial" w:hAnsi="Arial" w:cs="Arial"/>
          <w:b/>
          <w:szCs w:val="20"/>
          <w:lang w:val="es-CR"/>
        </w:rPr>
        <w:t>.</w:t>
      </w:r>
      <w:r w:rsidR="007B7C67">
        <w:rPr>
          <w:rFonts w:ascii="Arial" w:hAnsi="Arial" w:cs="Arial"/>
          <w:b/>
          <w:szCs w:val="20"/>
          <w:lang w:val="es-CR"/>
        </w:rPr>
        <w:t xml:space="preserve"> Copán – San Pedro Sula – Roatán </w:t>
      </w:r>
    </w:p>
    <w:p w14:paraId="09A5DCFB" w14:textId="5CFE89D3" w:rsidR="00CD5F68" w:rsidRPr="007B7C67" w:rsidRDefault="007B7C67" w:rsidP="00314764">
      <w:pPr>
        <w:spacing w:after="0"/>
        <w:jc w:val="both"/>
        <w:rPr>
          <w:rFonts w:ascii="Arial" w:hAnsi="Arial" w:cs="Arial"/>
          <w:sz w:val="20"/>
          <w:szCs w:val="20"/>
          <w:lang w:val="es-MX" w:eastAsia="es-GT"/>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Traslado desde Copan hacia el Aeropuerto de San Pedro Sula para tomar vuelo (no incluido) hacia Roatán. A su llegada traslado hacia el hotel seleccionado para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w:t>
      </w:r>
    </w:p>
    <w:p w14:paraId="318B6EEF" w14:textId="77777777" w:rsidR="002E3B4A" w:rsidRDefault="002E3B4A" w:rsidP="00A76E91">
      <w:pPr>
        <w:spacing w:after="0"/>
        <w:jc w:val="both"/>
        <w:rPr>
          <w:rFonts w:ascii="Arial" w:hAnsi="Arial" w:cs="Arial"/>
          <w:b/>
          <w:szCs w:val="20"/>
          <w:lang w:val="es-CR"/>
        </w:rPr>
      </w:pPr>
    </w:p>
    <w:p w14:paraId="6FCD5B03" w14:textId="407DB4BC" w:rsidR="007B7C67" w:rsidRDefault="007B7C67" w:rsidP="00A76E91">
      <w:pPr>
        <w:spacing w:after="0"/>
        <w:jc w:val="both"/>
        <w:rPr>
          <w:b/>
          <w:bCs/>
          <w:sz w:val="18"/>
          <w:szCs w:val="18"/>
          <w:lang w:val="es-MX"/>
        </w:rPr>
      </w:pPr>
      <w:r w:rsidRPr="00CD5F68">
        <w:rPr>
          <w:rFonts w:ascii="Arial" w:hAnsi="Arial" w:cs="Arial"/>
          <w:b/>
          <w:szCs w:val="20"/>
          <w:lang w:val="es-CR"/>
        </w:rPr>
        <w:t xml:space="preserve">Día </w:t>
      </w:r>
      <w:r>
        <w:rPr>
          <w:rFonts w:ascii="Arial" w:hAnsi="Arial" w:cs="Arial"/>
          <w:b/>
          <w:szCs w:val="20"/>
          <w:lang w:val="es-CR"/>
        </w:rPr>
        <w:t>9. Roatán</w:t>
      </w:r>
    </w:p>
    <w:p w14:paraId="56FE9267" w14:textId="77777777" w:rsidR="007B7C67" w:rsidRDefault="007B7C67" w:rsidP="007B7C67">
      <w:pPr>
        <w:pStyle w:val="Sinespaciado"/>
        <w:rPr>
          <w:rFonts w:ascii="Arial" w:hAnsi="Arial" w:cs="Arial"/>
          <w:bCs/>
          <w:szCs w:val="20"/>
          <w:lang w:val="es-CR"/>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día libre para actividades personales.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 xml:space="preserve">. </w:t>
      </w:r>
    </w:p>
    <w:p w14:paraId="1D9FC054" w14:textId="45C0DE4B" w:rsidR="00870858" w:rsidRDefault="00870858" w:rsidP="009B7EB5">
      <w:pPr>
        <w:pStyle w:val="Sinespaciado"/>
        <w:rPr>
          <w:rFonts w:ascii="Arial" w:hAnsi="Arial" w:cs="Arial"/>
          <w:b/>
          <w:szCs w:val="20"/>
          <w:lang w:val="es-CR"/>
        </w:rPr>
      </w:pPr>
    </w:p>
    <w:p w14:paraId="2FC36CF0" w14:textId="4D2B8A1C" w:rsidR="007B7C67" w:rsidRPr="00CD5F68" w:rsidRDefault="007B7C67" w:rsidP="007B7C67">
      <w:pPr>
        <w:pStyle w:val="Sinespaciado"/>
        <w:jc w:val="both"/>
        <w:rPr>
          <w:rFonts w:ascii="Arial" w:hAnsi="Arial" w:cs="Arial"/>
          <w:b/>
          <w:szCs w:val="20"/>
          <w:lang w:val="es-CR"/>
        </w:rPr>
      </w:pPr>
      <w:r w:rsidRPr="00CD5F68">
        <w:rPr>
          <w:rFonts w:ascii="Arial" w:hAnsi="Arial" w:cs="Arial"/>
          <w:b/>
          <w:szCs w:val="20"/>
          <w:lang w:val="es-CR"/>
        </w:rPr>
        <w:t xml:space="preserve">Día </w:t>
      </w:r>
      <w:r>
        <w:rPr>
          <w:rFonts w:ascii="Arial" w:hAnsi="Arial" w:cs="Arial"/>
          <w:b/>
          <w:szCs w:val="20"/>
          <w:lang w:val="es-CR"/>
        </w:rPr>
        <w:t>10. Roatá</w:t>
      </w:r>
      <w:r w:rsidR="002E3B4A">
        <w:rPr>
          <w:rFonts w:ascii="Arial" w:hAnsi="Arial" w:cs="Arial"/>
          <w:b/>
          <w:szCs w:val="20"/>
          <w:lang w:val="es-CR"/>
        </w:rPr>
        <w:t>n</w:t>
      </w:r>
    </w:p>
    <w:p w14:paraId="131CC399" w14:textId="0678CD68" w:rsidR="007B7C67" w:rsidRDefault="007B7C67" w:rsidP="009B7EB5">
      <w:pPr>
        <w:pStyle w:val="Sinespaciado"/>
        <w:rPr>
          <w:rFonts w:ascii="Arial" w:hAnsi="Arial" w:cs="Arial"/>
          <w:bCs/>
          <w:szCs w:val="20"/>
          <w:lang w:val="es-CR"/>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día libre para actividades personales.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 xml:space="preserve">. </w:t>
      </w:r>
    </w:p>
    <w:p w14:paraId="636CB42B" w14:textId="77777777" w:rsidR="007B7C67" w:rsidRPr="007B7C67" w:rsidRDefault="007B7C67" w:rsidP="009B7EB5">
      <w:pPr>
        <w:pStyle w:val="Sinespaciado"/>
        <w:rPr>
          <w:rFonts w:ascii="Arial" w:hAnsi="Arial" w:cs="Arial"/>
          <w:bCs/>
          <w:szCs w:val="20"/>
          <w:lang w:val="es-CR"/>
        </w:rPr>
      </w:pPr>
    </w:p>
    <w:p w14:paraId="14A22378" w14:textId="0AF0C970" w:rsidR="00CE2F14" w:rsidRPr="009B7EB5" w:rsidRDefault="009B7EB5" w:rsidP="009B7EB5">
      <w:pPr>
        <w:pStyle w:val="Sinespaciado"/>
        <w:rPr>
          <w:rFonts w:ascii="Arial" w:hAnsi="Arial" w:cs="Arial"/>
          <w:b/>
          <w:szCs w:val="20"/>
          <w:lang w:val="es-CR"/>
        </w:rPr>
      </w:pPr>
      <w:r w:rsidRPr="009B7EB5">
        <w:rPr>
          <w:rFonts w:ascii="Arial" w:hAnsi="Arial" w:cs="Arial"/>
          <w:b/>
          <w:szCs w:val="20"/>
          <w:lang w:val="es-CR"/>
        </w:rPr>
        <w:t xml:space="preserve">Día </w:t>
      </w:r>
      <w:r w:rsidR="007B7C67">
        <w:rPr>
          <w:rFonts w:ascii="Arial" w:hAnsi="Arial" w:cs="Arial"/>
          <w:b/>
          <w:szCs w:val="20"/>
          <w:lang w:val="es-CR"/>
        </w:rPr>
        <w:t>11</w:t>
      </w:r>
      <w:r w:rsidRPr="009B7EB5">
        <w:rPr>
          <w:rFonts w:ascii="Arial" w:hAnsi="Arial" w:cs="Arial"/>
          <w:b/>
          <w:szCs w:val="20"/>
          <w:lang w:val="es-CR"/>
        </w:rPr>
        <w:t>.</w:t>
      </w:r>
      <w:r w:rsidR="00CA4369">
        <w:rPr>
          <w:rFonts w:ascii="Arial" w:hAnsi="Arial" w:cs="Arial"/>
          <w:b/>
          <w:szCs w:val="20"/>
          <w:lang w:val="es-CR"/>
        </w:rPr>
        <w:t xml:space="preserve"> Roatán </w:t>
      </w:r>
      <w:r w:rsidRPr="009B7EB5">
        <w:rPr>
          <w:rFonts w:ascii="Arial" w:hAnsi="Arial" w:cs="Arial"/>
          <w:b/>
          <w:szCs w:val="20"/>
          <w:lang w:val="es-CR"/>
        </w:rPr>
        <w:t>– México.</w:t>
      </w:r>
    </w:p>
    <w:p w14:paraId="0A758E22" w14:textId="3458378B" w:rsidR="00A42F4B" w:rsidRPr="00A76E91" w:rsidRDefault="00A42F4B" w:rsidP="00A76E91">
      <w:pPr>
        <w:pStyle w:val="Sinespaciado"/>
        <w:rPr>
          <w:rFonts w:ascii="Arial" w:hAnsi="Arial" w:cs="Arial"/>
          <w:b/>
          <w:i/>
          <w:iCs/>
          <w:sz w:val="20"/>
          <w:szCs w:val="20"/>
          <w:lang w:val="es-MX" w:eastAsia="es-GT"/>
        </w:rPr>
      </w:pPr>
      <w:r w:rsidRPr="00A00F42">
        <w:rPr>
          <w:rFonts w:ascii="Arial" w:hAnsi="Arial" w:cs="Arial"/>
          <w:b/>
          <w:sz w:val="20"/>
          <w:szCs w:val="20"/>
          <w:lang w:val="es-MX" w:eastAsia="es-GT"/>
        </w:rPr>
        <w:t>Desayuno</w:t>
      </w:r>
      <w:r w:rsidRPr="00A00F42">
        <w:rPr>
          <w:rFonts w:ascii="Arial" w:hAnsi="Arial" w:cs="Arial"/>
          <w:sz w:val="20"/>
          <w:szCs w:val="20"/>
          <w:lang w:val="es-MX" w:eastAsia="es-GT"/>
        </w:rPr>
        <w:t>.</w:t>
      </w:r>
      <w:r w:rsidR="001523ED">
        <w:rPr>
          <w:rFonts w:ascii="Arial" w:hAnsi="Arial" w:cs="Arial"/>
          <w:sz w:val="20"/>
          <w:szCs w:val="20"/>
          <w:lang w:val="es-MX" w:eastAsia="es-GT"/>
        </w:rPr>
        <w:t xml:space="preserve"> </w:t>
      </w:r>
      <w:r w:rsidR="00FE0DE4">
        <w:rPr>
          <w:rFonts w:ascii="Arial" w:hAnsi="Arial" w:cs="Arial"/>
          <w:sz w:val="20"/>
          <w:szCs w:val="20"/>
          <w:lang w:val="es-MX" w:eastAsia="es-GT"/>
        </w:rPr>
        <w:t>Traslado al aeropuerto para tomar el vuelo de regreso a cas</w:t>
      </w:r>
      <w:r w:rsidR="00A76E91">
        <w:rPr>
          <w:rFonts w:ascii="Arial" w:hAnsi="Arial" w:cs="Arial"/>
          <w:sz w:val="20"/>
          <w:szCs w:val="20"/>
          <w:lang w:val="es-MX" w:eastAsia="es-GT"/>
        </w:rPr>
        <w:t xml:space="preserve">as. </w:t>
      </w:r>
      <w:r w:rsidR="00FE0DE4" w:rsidRPr="00A76E91">
        <w:rPr>
          <w:rFonts w:ascii="Arial" w:hAnsi="Arial" w:cs="Arial"/>
          <w:b/>
          <w:bCs/>
          <w:i/>
          <w:iCs/>
          <w:sz w:val="20"/>
          <w:szCs w:val="20"/>
          <w:lang w:val="es-MX" w:eastAsia="es-GT"/>
        </w:rPr>
        <w:t>F</w:t>
      </w:r>
      <w:r w:rsidR="00A82FB3" w:rsidRPr="00A76E91">
        <w:rPr>
          <w:rFonts w:ascii="Arial" w:hAnsi="Arial" w:cs="Arial"/>
          <w:b/>
          <w:bCs/>
          <w:i/>
          <w:iCs/>
          <w:sz w:val="20"/>
          <w:szCs w:val="20"/>
          <w:lang w:val="es-MX" w:eastAsia="es-GT"/>
        </w:rPr>
        <w:t>in de nuestros servicios.</w:t>
      </w:r>
    </w:p>
    <w:p w14:paraId="5ADA6280" w14:textId="77777777" w:rsidR="00FE0DE4" w:rsidRPr="00A76E91" w:rsidRDefault="00FE0DE4" w:rsidP="00CE2F14">
      <w:pPr>
        <w:spacing w:after="0"/>
        <w:jc w:val="both"/>
        <w:rPr>
          <w:rFonts w:ascii="Arial" w:hAnsi="Arial" w:cs="Arial"/>
          <w:b/>
          <w:i/>
          <w:iCs/>
          <w:sz w:val="20"/>
          <w:szCs w:val="20"/>
          <w:lang w:val="es-CR"/>
        </w:rPr>
      </w:pPr>
      <w:bookmarkStart w:id="1" w:name="_Hlk500431262"/>
    </w:p>
    <w:p w14:paraId="0701B287" w14:textId="77777777" w:rsidR="00A42F4B" w:rsidRPr="00A00F42" w:rsidRDefault="00A42F4B" w:rsidP="00CE2F14">
      <w:pPr>
        <w:spacing w:after="0"/>
        <w:jc w:val="both"/>
        <w:rPr>
          <w:rFonts w:ascii="Arial" w:hAnsi="Arial" w:cs="Arial"/>
          <w:b/>
          <w:sz w:val="20"/>
          <w:szCs w:val="20"/>
          <w:lang w:val="es-CR"/>
        </w:rPr>
      </w:pPr>
      <w:r w:rsidRPr="00A00F42">
        <w:rPr>
          <w:rFonts w:ascii="Arial" w:hAnsi="Arial" w:cs="Arial"/>
          <w:b/>
          <w:sz w:val="20"/>
          <w:szCs w:val="20"/>
          <w:lang w:val="es-CR"/>
        </w:rPr>
        <w:t xml:space="preserve">INCLUYE: </w:t>
      </w:r>
    </w:p>
    <w:p w14:paraId="672A9957" w14:textId="786E587F" w:rsidR="00CA4369" w:rsidRPr="00CA4369" w:rsidRDefault="00A76E91" w:rsidP="00314764">
      <w:pPr>
        <w:pStyle w:val="Prrafodelista"/>
        <w:numPr>
          <w:ilvl w:val="0"/>
          <w:numId w:val="17"/>
        </w:numPr>
        <w:spacing w:after="0"/>
        <w:jc w:val="both"/>
        <w:rPr>
          <w:rFonts w:ascii="Arial" w:hAnsi="Arial" w:cs="Arial"/>
          <w:b/>
          <w:sz w:val="20"/>
          <w:szCs w:val="20"/>
          <w:lang w:val="es-ES"/>
        </w:rPr>
      </w:pPr>
      <w:r>
        <w:rPr>
          <w:rFonts w:ascii="Arial" w:hAnsi="Arial" w:cs="Arial"/>
          <w:sz w:val="20"/>
          <w:szCs w:val="20"/>
          <w:lang w:val="es-CR"/>
        </w:rPr>
        <w:t>10 noches de alojamiento con desayunos diarios</w:t>
      </w:r>
    </w:p>
    <w:p w14:paraId="7DB13594" w14:textId="298B5617"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Impuestos hoteleros</w:t>
      </w:r>
    </w:p>
    <w:p w14:paraId="61728A7E" w14:textId="700DC10E"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Traslados en todas las ciudades </w:t>
      </w:r>
    </w:p>
    <w:p w14:paraId="5AB430BE" w14:textId="5D74D86D"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Tours detallados en el itinerario </w:t>
      </w:r>
    </w:p>
    <w:p w14:paraId="669FB273" w14:textId="05013176" w:rsidR="00A76E91" w:rsidRPr="00B073B9"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Guía durante todo el recorrido </w:t>
      </w:r>
    </w:p>
    <w:p w14:paraId="4F205C1A" w14:textId="319B8D2D" w:rsidR="00B073B9" w:rsidRPr="00B073B9" w:rsidRDefault="00B073B9" w:rsidP="00B073B9">
      <w:pPr>
        <w:numPr>
          <w:ilvl w:val="0"/>
          <w:numId w:val="17"/>
        </w:numPr>
        <w:spacing w:before="100" w:beforeAutospacing="1" w:after="100" w:afterAutospacing="1" w:line="240" w:lineRule="auto"/>
        <w:rPr>
          <w:rFonts w:ascii="Arial" w:hAnsi="Arial" w:cs="Arial"/>
          <w:bCs/>
          <w:sz w:val="20"/>
          <w:szCs w:val="20"/>
          <w:lang w:val="es-ES"/>
        </w:rPr>
      </w:pPr>
      <w:r w:rsidRPr="00B073B9">
        <w:rPr>
          <w:rFonts w:ascii="Arial" w:hAnsi="Arial" w:cs="Arial"/>
          <w:bCs/>
          <w:sz w:val="20"/>
          <w:szCs w:val="20"/>
          <w:lang w:val="es-ES"/>
        </w:rPr>
        <w:t>RESORT FEE</w:t>
      </w:r>
      <w:r w:rsidR="00AA41F9">
        <w:rPr>
          <w:rFonts w:ascii="Arial" w:hAnsi="Arial" w:cs="Arial"/>
          <w:bCs/>
          <w:sz w:val="20"/>
          <w:szCs w:val="20"/>
          <w:lang w:val="es-ES"/>
        </w:rPr>
        <w:t xml:space="preserve"> (se paga en destino)</w:t>
      </w:r>
    </w:p>
    <w:p w14:paraId="19D31E56" w14:textId="771096A8"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Entradas según itinerario </w:t>
      </w:r>
    </w:p>
    <w:p w14:paraId="5270B007" w14:textId="05E377E1"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Lancha Panajachel </w:t>
      </w:r>
    </w:p>
    <w:p w14:paraId="409FF477" w14:textId="76BB20C2" w:rsidR="00AA41F9" w:rsidRDefault="00284104" w:rsidP="00AA41F9">
      <w:pPr>
        <w:numPr>
          <w:ilvl w:val="0"/>
          <w:numId w:val="17"/>
        </w:numPr>
        <w:shd w:val="clear" w:color="auto" w:fill="FFFFFF"/>
        <w:spacing w:before="100" w:beforeAutospacing="1" w:after="0" w:line="240" w:lineRule="auto"/>
        <w:jc w:val="both"/>
        <w:rPr>
          <w:rFonts w:ascii="Arial" w:hAnsi="Arial" w:cs="Arial"/>
          <w:b/>
          <w:sz w:val="20"/>
          <w:szCs w:val="20"/>
          <w:lang w:val="es-ES"/>
        </w:rPr>
      </w:pPr>
      <w:r w:rsidRPr="00AA41F9">
        <w:rPr>
          <w:rFonts w:ascii="Arial" w:hAnsi="Arial" w:cs="Arial"/>
          <w:sz w:val="20"/>
          <w:szCs w:val="20"/>
          <w:lang w:val="es-ES"/>
        </w:rPr>
        <w:t xml:space="preserve">Tarjeta Básica de asistencia al viajero </w:t>
      </w:r>
    </w:p>
    <w:p w14:paraId="54C1B755" w14:textId="77777777" w:rsidR="005A2811" w:rsidRDefault="005A2811" w:rsidP="00CE2F14">
      <w:pPr>
        <w:pStyle w:val="Sinespaciado"/>
        <w:rPr>
          <w:rFonts w:ascii="Arial" w:hAnsi="Arial" w:cs="Arial"/>
          <w:b/>
          <w:sz w:val="20"/>
          <w:szCs w:val="20"/>
          <w:lang w:val="es-ES"/>
        </w:rPr>
      </w:pPr>
    </w:p>
    <w:p w14:paraId="4042771E" w14:textId="12C61935" w:rsidR="00A42F4B" w:rsidRPr="00A00F42" w:rsidRDefault="00A42F4B" w:rsidP="00CE2F14">
      <w:pPr>
        <w:pStyle w:val="Sinespaciado"/>
        <w:rPr>
          <w:rFonts w:ascii="Arial" w:hAnsi="Arial" w:cs="Arial"/>
          <w:b/>
          <w:sz w:val="20"/>
          <w:szCs w:val="20"/>
          <w:lang w:val="es-CR"/>
        </w:rPr>
      </w:pPr>
      <w:r w:rsidRPr="00A00F42">
        <w:rPr>
          <w:rFonts w:ascii="Arial" w:hAnsi="Arial" w:cs="Arial"/>
          <w:b/>
          <w:sz w:val="20"/>
          <w:szCs w:val="20"/>
          <w:lang w:val="es-ES"/>
        </w:rPr>
        <w:t>No Incluye:</w:t>
      </w:r>
    </w:p>
    <w:p w14:paraId="50E084AE" w14:textId="77777777" w:rsidR="00A82FB3" w:rsidRPr="00FE0DE4" w:rsidRDefault="006967C0" w:rsidP="00DF01B7">
      <w:pPr>
        <w:pStyle w:val="Sinespaciado"/>
        <w:numPr>
          <w:ilvl w:val="0"/>
          <w:numId w:val="21"/>
        </w:numPr>
        <w:rPr>
          <w:rFonts w:ascii="Arial" w:hAnsi="Arial" w:cs="Arial"/>
          <w:sz w:val="20"/>
          <w:szCs w:val="20"/>
          <w:lang w:val="es-ES"/>
        </w:rPr>
      </w:pPr>
      <w:r w:rsidRPr="00FE0DE4">
        <w:rPr>
          <w:rFonts w:ascii="Arial" w:hAnsi="Arial" w:cs="Arial"/>
          <w:sz w:val="20"/>
          <w:szCs w:val="20"/>
          <w:lang w:val="es-ES"/>
        </w:rPr>
        <w:t>Vuelo</w:t>
      </w:r>
      <w:r w:rsidR="00A82FB3" w:rsidRPr="00FE0DE4">
        <w:rPr>
          <w:rFonts w:ascii="Arial" w:hAnsi="Arial" w:cs="Arial"/>
          <w:sz w:val="20"/>
          <w:szCs w:val="20"/>
          <w:lang w:val="es-ES"/>
        </w:rPr>
        <w:t>s</w:t>
      </w:r>
      <w:r w:rsidRPr="00FE0DE4">
        <w:rPr>
          <w:rFonts w:ascii="Arial" w:hAnsi="Arial" w:cs="Arial"/>
          <w:sz w:val="20"/>
          <w:szCs w:val="20"/>
          <w:lang w:val="es-ES"/>
        </w:rPr>
        <w:t xml:space="preserve"> Internacional</w:t>
      </w:r>
      <w:r w:rsidR="00A82FB3" w:rsidRPr="00FE0DE4">
        <w:rPr>
          <w:rFonts w:ascii="Arial" w:hAnsi="Arial" w:cs="Arial"/>
          <w:sz w:val="20"/>
          <w:szCs w:val="20"/>
          <w:lang w:val="es-ES"/>
        </w:rPr>
        <w:t>es</w:t>
      </w:r>
      <w:r w:rsidR="00FE0DE4">
        <w:rPr>
          <w:rFonts w:ascii="Arial" w:hAnsi="Arial" w:cs="Arial"/>
          <w:sz w:val="20"/>
          <w:szCs w:val="20"/>
          <w:lang w:val="es-ES"/>
        </w:rPr>
        <w:t xml:space="preserve"> e I</w:t>
      </w:r>
      <w:r w:rsidR="00A82FB3" w:rsidRPr="00FE0DE4">
        <w:rPr>
          <w:rFonts w:ascii="Arial" w:hAnsi="Arial" w:cs="Arial"/>
          <w:sz w:val="20"/>
          <w:szCs w:val="20"/>
          <w:lang w:val="es-ES"/>
        </w:rPr>
        <w:t>nternos</w:t>
      </w:r>
      <w:r w:rsidR="00FE0DE4">
        <w:rPr>
          <w:rFonts w:ascii="Arial" w:hAnsi="Arial" w:cs="Arial"/>
          <w:sz w:val="20"/>
          <w:szCs w:val="20"/>
          <w:lang w:val="es-ES"/>
        </w:rPr>
        <w:t>.</w:t>
      </w:r>
    </w:p>
    <w:p w14:paraId="504EDC54" w14:textId="77777777" w:rsidR="00A42F4B"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Extras en hoteles</w:t>
      </w:r>
    </w:p>
    <w:p w14:paraId="7C67698A" w14:textId="77777777" w:rsidR="00A42F4B" w:rsidRPr="00A00F42"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Impuestos de aeropuertos</w:t>
      </w:r>
    </w:p>
    <w:p w14:paraId="2648C9F9" w14:textId="77777777" w:rsidR="00A42F4B"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 xml:space="preserve">Propinas a mucamas, botones, guías, chóferes. </w:t>
      </w:r>
    </w:p>
    <w:p w14:paraId="51790C3B" w14:textId="77777777" w:rsidR="00774F1F" w:rsidRDefault="00870858" w:rsidP="00CE2F14">
      <w:pPr>
        <w:pStyle w:val="Sinespaciado"/>
        <w:numPr>
          <w:ilvl w:val="0"/>
          <w:numId w:val="21"/>
        </w:numPr>
        <w:rPr>
          <w:rFonts w:ascii="Arial" w:hAnsi="Arial" w:cs="Arial"/>
          <w:sz w:val="20"/>
          <w:szCs w:val="20"/>
          <w:lang w:val="es-ES"/>
        </w:rPr>
      </w:pPr>
      <w:r w:rsidRPr="00774F1F">
        <w:rPr>
          <w:rFonts w:ascii="Arial" w:hAnsi="Arial" w:cs="Arial"/>
          <w:sz w:val="20"/>
          <w:szCs w:val="20"/>
          <w:lang w:val="es-ES"/>
        </w:rPr>
        <w:t>Impuestos fronterizos</w:t>
      </w:r>
      <w:r w:rsidR="00774F1F" w:rsidRPr="00774F1F">
        <w:rPr>
          <w:rFonts w:ascii="Arial" w:hAnsi="Arial" w:cs="Arial"/>
          <w:sz w:val="20"/>
          <w:szCs w:val="20"/>
          <w:lang w:val="es-ES"/>
        </w:rPr>
        <w:t xml:space="preserve"> Gua</w:t>
      </w:r>
      <w:r w:rsidR="00E92078">
        <w:rPr>
          <w:rFonts w:ascii="Arial" w:hAnsi="Arial" w:cs="Arial"/>
          <w:sz w:val="20"/>
          <w:szCs w:val="20"/>
          <w:lang w:val="es-ES"/>
        </w:rPr>
        <w:t>temala</w:t>
      </w:r>
      <w:r w:rsidR="00774F1F" w:rsidRPr="00774F1F">
        <w:rPr>
          <w:rFonts w:ascii="Arial" w:hAnsi="Arial" w:cs="Arial"/>
          <w:sz w:val="20"/>
          <w:szCs w:val="20"/>
          <w:lang w:val="es-ES"/>
        </w:rPr>
        <w:t>-Hon</w:t>
      </w:r>
      <w:r w:rsidR="00E92078">
        <w:rPr>
          <w:rFonts w:ascii="Arial" w:hAnsi="Arial" w:cs="Arial"/>
          <w:sz w:val="20"/>
          <w:szCs w:val="20"/>
          <w:lang w:val="es-ES"/>
        </w:rPr>
        <w:t>duras.</w:t>
      </w:r>
      <w:r w:rsidR="00774F1F" w:rsidRPr="00774F1F">
        <w:rPr>
          <w:rFonts w:ascii="Arial" w:hAnsi="Arial" w:cs="Arial"/>
          <w:sz w:val="20"/>
          <w:szCs w:val="20"/>
          <w:lang w:val="es-ES"/>
        </w:rPr>
        <w:t xml:space="preserve"> USD 5 </w:t>
      </w:r>
      <w:r w:rsidR="00E92078">
        <w:rPr>
          <w:rFonts w:ascii="Arial" w:hAnsi="Arial" w:cs="Arial"/>
          <w:sz w:val="20"/>
          <w:szCs w:val="20"/>
          <w:lang w:val="es-ES"/>
        </w:rPr>
        <w:t>por pasajero aproximadamente.</w:t>
      </w:r>
    </w:p>
    <w:p w14:paraId="2BD704CF" w14:textId="023ED99E" w:rsidR="00FE0DE4" w:rsidRDefault="00FE0DE4" w:rsidP="00CA4369">
      <w:pPr>
        <w:pStyle w:val="Sinespaciado"/>
        <w:numPr>
          <w:ilvl w:val="0"/>
          <w:numId w:val="21"/>
        </w:numPr>
        <w:rPr>
          <w:rFonts w:ascii="Arial" w:hAnsi="Arial" w:cs="Arial"/>
          <w:b/>
          <w:bCs/>
          <w:sz w:val="20"/>
          <w:szCs w:val="20"/>
          <w:lang w:val="es-ES"/>
        </w:rPr>
      </w:pPr>
      <w:r w:rsidRPr="004C07CE">
        <w:rPr>
          <w:rFonts w:ascii="Arial" w:hAnsi="Arial" w:cs="Arial"/>
          <w:b/>
          <w:bCs/>
          <w:sz w:val="20"/>
          <w:szCs w:val="20"/>
          <w:lang w:val="es-ES"/>
        </w:rPr>
        <w:t>Vuelo San Pedro Sula – Roatán</w:t>
      </w:r>
      <w:r w:rsidR="002E3B4A">
        <w:rPr>
          <w:rFonts w:ascii="Arial" w:hAnsi="Arial" w:cs="Arial"/>
          <w:b/>
          <w:bCs/>
          <w:sz w:val="20"/>
          <w:szCs w:val="20"/>
          <w:lang w:val="es-ES"/>
        </w:rPr>
        <w:t xml:space="preserve">: </w:t>
      </w:r>
      <w:r w:rsidR="00AA41F9">
        <w:rPr>
          <w:rFonts w:ascii="Arial" w:hAnsi="Arial" w:cs="Arial"/>
          <w:b/>
          <w:bCs/>
          <w:sz w:val="20"/>
          <w:szCs w:val="20"/>
          <w:lang w:val="es-ES"/>
        </w:rPr>
        <w:t>150</w:t>
      </w:r>
      <w:r w:rsidRPr="004C07CE">
        <w:rPr>
          <w:rFonts w:ascii="Arial" w:hAnsi="Arial" w:cs="Arial"/>
          <w:b/>
          <w:bCs/>
          <w:sz w:val="20"/>
          <w:szCs w:val="20"/>
          <w:lang w:val="es-ES"/>
        </w:rPr>
        <w:t xml:space="preserve"> USD </w:t>
      </w:r>
    </w:p>
    <w:p w14:paraId="34927150" w14:textId="4BC0E773" w:rsidR="00A76E91" w:rsidRDefault="002E3B4A" w:rsidP="00CA4369">
      <w:pPr>
        <w:pStyle w:val="Sinespaciado"/>
        <w:numPr>
          <w:ilvl w:val="0"/>
          <w:numId w:val="21"/>
        </w:numPr>
        <w:rPr>
          <w:rFonts w:ascii="Arial" w:hAnsi="Arial" w:cs="Arial"/>
          <w:b/>
          <w:bCs/>
          <w:sz w:val="20"/>
          <w:szCs w:val="20"/>
          <w:lang w:val="es-ES"/>
        </w:rPr>
      </w:pPr>
      <w:r>
        <w:rPr>
          <w:rFonts w:ascii="Arial" w:hAnsi="Arial" w:cs="Arial"/>
          <w:b/>
          <w:bCs/>
          <w:sz w:val="20"/>
          <w:szCs w:val="20"/>
          <w:lang w:val="es-ES"/>
        </w:rPr>
        <w:t xml:space="preserve">Vuelo Guatemala – Flores – Guatemala: </w:t>
      </w:r>
      <w:r w:rsidR="00AA41F9">
        <w:rPr>
          <w:rFonts w:ascii="Arial" w:hAnsi="Arial" w:cs="Arial"/>
          <w:b/>
          <w:bCs/>
          <w:sz w:val="20"/>
          <w:szCs w:val="20"/>
          <w:lang w:val="es-ES"/>
        </w:rPr>
        <w:t>270</w:t>
      </w:r>
      <w:r>
        <w:rPr>
          <w:rFonts w:ascii="Arial" w:hAnsi="Arial" w:cs="Arial"/>
          <w:b/>
          <w:bCs/>
          <w:sz w:val="20"/>
          <w:szCs w:val="20"/>
          <w:lang w:val="es-ES"/>
        </w:rPr>
        <w:t xml:space="preserve"> USD</w:t>
      </w:r>
    </w:p>
    <w:p w14:paraId="7096133F" w14:textId="29366A53" w:rsidR="00B073B9" w:rsidRPr="00B073B9" w:rsidRDefault="00B073B9" w:rsidP="00B073B9">
      <w:pPr>
        <w:spacing w:before="100" w:beforeAutospacing="1" w:after="100" w:afterAutospacing="1" w:line="240" w:lineRule="auto"/>
        <w:rPr>
          <w:rFonts w:ascii="Arial" w:hAnsi="Arial" w:cs="Arial"/>
          <w:sz w:val="20"/>
          <w:szCs w:val="20"/>
          <w:lang w:val="es-ES"/>
        </w:rPr>
      </w:pPr>
      <w:r w:rsidRPr="00B073B9">
        <w:rPr>
          <w:rFonts w:ascii="Arial" w:hAnsi="Arial" w:cs="Arial"/>
          <w:sz w:val="20"/>
          <w:szCs w:val="20"/>
          <w:lang w:val="es-ES"/>
        </w:rPr>
        <w:t>Notas:</w:t>
      </w:r>
    </w:p>
    <w:p w14:paraId="486D5398" w14:textId="77777777" w:rsidR="00B073B9" w:rsidRPr="00B073B9" w:rsidRDefault="00B073B9" w:rsidP="00B073B9">
      <w:pPr>
        <w:numPr>
          <w:ilvl w:val="0"/>
          <w:numId w:val="23"/>
        </w:numPr>
        <w:spacing w:before="100" w:beforeAutospacing="1" w:after="100" w:afterAutospacing="1" w:line="240" w:lineRule="auto"/>
        <w:rPr>
          <w:rFonts w:ascii="Arial" w:hAnsi="Arial" w:cs="Arial"/>
          <w:sz w:val="20"/>
          <w:szCs w:val="20"/>
          <w:lang w:val="es-ES"/>
        </w:rPr>
      </w:pPr>
      <w:r w:rsidRPr="00B073B9">
        <w:rPr>
          <w:rFonts w:ascii="Arial" w:hAnsi="Arial" w:cs="Arial"/>
          <w:sz w:val="20"/>
          <w:szCs w:val="20"/>
          <w:lang w:val="es-ES"/>
        </w:rPr>
        <w:t xml:space="preserve">Antigua </w:t>
      </w:r>
      <w:proofErr w:type="spellStart"/>
      <w:r w:rsidRPr="00B073B9">
        <w:rPr>
          <w:rFonts w:ascii="Arial" w:hAnsi="Arial" w:cs="Arial"/>
          <w:sz w:val="20"/>
          <w:szCs w:val="20"/>
          <w:lang w:val="es-ES"/>
        </w:rPr>
        <w:t>Property</w:t>
      </w:r>
      <w:proofErr w:type="spellEnd"/>
      <w:r w:rsidRPr="00B073B9">
        <w:rPr>
          <w:rFonts w:ascii="Arial" w:hAnsi="Arial" w:cs="Arial"/>
          <w:sz w:val="20"/>
          <w:szCs w:val="20"/>
          <w:lang w:val="es-ES"/>
        </w:rPr>
        <w:t xml:space="preserve"> Fee se distribuye en inversión para sostenibilidad, como proyectos de reforestación, ornato, seguridad, apoyo a la comunidad y </w:t>
      </w:r>
      <w:proofErr w:type="spellStart"/>
      <w:r w:rsidRPr="00B073B9">
        <w:rPr>
          <w:rFonts w:ascii="Arial" w:hAnsi="Arial" w:cs="Arial"/>
          <w:sz w:val="20"/>
          <w:szCs w:val="20"/>
          <w:lang w:val="es-ES"/>
        </w:rPr>
        <w:t>jardinización</w:t>
      </w:r>
      <w:proofErr w:type="spellEnd"/>
      <w:r w:rsidRPr="00B073B9">
        <w:rPr>
          <w:rFonts w:ascii="Arial" w:hAnsi="Arial" w:cs="Arial"/>
          <w:sz w:val="20"/>
          <w:szCs w:val="20"/>
          <w:lang w:val="es-ES"/>
        </w:rPr>
        <w:t xml:space="preserve"> de Ruta del Orgullo (Carretera de Guatemala a La Antigua Km 33)</w:t>
      </w:r>
    </w:p>
    <w:p w14:paraId="252CC3DD" w14:textId="77777777" w:rsidR="00B073B9" w:rsidRPr="00B073B9" w:rsidRDefault="00B073B9" w:rsidP="00B073B9">
      <w:pPr>
        <w:numPr>
          <w:ilvl w:val="0"/>
          <w:numId w:val="23"/>
        </w:numPr>
        <w:spacing w:before="100" w:beforeAutospacing="1" w:after="100" w:afterAutospacing="1" w:line="240" w:lineRule="auto"/>
        <w:rPr>
          <w:rFonts w:ascii="Arial" w:hAnsi="Arial" w:cs="Arial"/>
          <w:sz w:val="20"/>
          <w:szCs w:val="20"/>
          <w:lang w:val="es-ES"/>
        </w:rPr>
      </w:pPr>
      <w:r w:rsidRPr="00B073B9">
        <w:rPr>
          <w:rFonts w:ascii="Arial" w:hAnsi="Arial" w:cs="Arial"/>
          <w:sz w:val="20"/>
          <w:szCs w:val="20"/>
          <w:lang w:val="es-ES"/>
        </w:rPr>
        <w:t xml:space="preserve">Panajachel </w:t>
      </w:r>
      <w:proofErr w:type="spellStart"/>
      <w:r w:rsidRPr="00B073B9">
        <w:rPr>
          <w:rFonts w:ascii="Arial" w:hAnsi="Arial" w:cs="Arial"/>
          <w:sz w:val="20"/>
          <w:szCs w:val="20"/>
          <w:lang w:val="es-ES"/>
        </w:rPr>
        <w:t>Property</w:t>
      </w:r>
      <w:proofErr w:type="spellEnd"/>
      <w:r w:rsidRPr="00B073B9">
        <w:rPr>
          <w:rFonts w:ascii="Arial" w:hAnsi="Arial" w:cs="Arial"/>
          <w:sz w:val="20"/>
          <w:szCs w:val="20"/>
          <w:lang w:val="es-ES"/>
        </w:rPr>
        <w:t xml:space="preserve"> Fee se distribuye en inversión para sostenibilidad, como proyectos de reforestación, ornato, seguridad, y apoyo a la comunidad.</w:t>
      </w:r>
    </w:p>
    <w:p w14:paraId="64AD4D0D" w14:textId="77777777" w:rsidR="00B073B9" w:rsidRDefault="00B073B9" w:rsidP="00B073B9">
      <w:pPr>
        <w:pStyle w:val="Sinespaciado"/>
        <w:rPr>
          <w:rFonts w:ascii="Arial" w:hAnsi="Arial" w:cs="Arial"/>
          <w:b/>
          <w:bCs/>
          <w:sz w:val="20"/>
          <w:szCs w:val="20"/>
          <w:lang w:val="es-MX"/>
        </w:rPr>
      </w:pPr>
    </w:p>
    <w:p w14:paraId="5FE91DF5" w14:textId="77777777" w:rsidR="00B073B9" w:rsidRDefault="00B073B9" w:rsidP="00B073B9">
      <w:pPr>
        <w:pStyle w:val="Sinespaciado"/>
        <w:rPr>
          <w:rFonts w:ascii="Arial" w:hAnsi="Arial" w:cs="Arial"/>
          <w:b/>
          <w:bCs/>
          <w:sz w:val="20"/>
          <w:szCs w:val="20"/>
          <w:lang w:val="es-MX"/>
        </w:rPr>
      </w:pPr>
    </w:p>
    <w:p w14:paraId="65272C4F" w14:textId="77777777" w:rsidR="00B073B9" w:rsidRDefault="00B073B9" w:rsidP="00B073B9">
      <w:pPr>
        <w:pStyle w:val="Sinespaciado"/>
        <w:rPr>
          <w:rFonts w:ascii="Arial" w:hAnsi="Arial" w:cs="Arial"/>
          <w:b/>
          <w:bCs/>
          <w:sz w:val="20"/>
          <w:szCs w:val="20"/>
          <w:lang w:val="es-MX"/>
        </w:rPr>
      </w:pPr>
    </w:p>
    <w:p w14:paraId="54BE8CC5" w14:textId="77777777" w:rsidR="00B073B9" w:rsidRDefault="00B073B9" w:rsidP="00B073B9">
      <w:pPr>
        <w:pStyle w:val="Sinespaciado"/>
        <w:rPr>
          <w:rFonts w:ascii="Arial" w:hAnsi="Arial" w:cs="Arial"/>
          <w:b/>
          <w:bCs/>
          <w:sz w:val="20"/>
          <w:szCs w:val="20"/>
          <w:lang w:val="es-MX"/>
        </w:rPr>
      </w:pPr>
    </w:p>
    <w:p w14:paraId="72A64781" w14:textId="77777777" w:rsidR="00B073B9" w:rsidRDefault="00B073B9" w:rsidP="00B073B9">
      <w:pPr>
        <w:pStyle w:val="Sinespaciado"/>
        <w:rPr>
          <w:rFonts w:ascii="Arial" w:hAnsi="Arial" w:cs="Arial"/>
          <w:b/>
          <w:bCs/>
          <w:sz w:val="20"/>
          <w:szCs w:val="20"/>
          <w:lang w:val="es-MX"/>
        </w:rPr>
      </w:pPr>
    </w:p>
    <w:p w14:paraId="025C5E3D" w14:textId="77777777" w:rsidR="00B073B9" w:rsidRDefault="00B073B9" w:rsidP="00B073B9">
      <w:pPr>
        <w:pStyle w:val="Sinespaciado"/>
        <w:rPr>
          <w:rFonts w:ascii="Arial" w:hAnsi="Arial" w:cs="Arial"/>
          <w:b/>
          <w:bCs/>
          <w:sz w:val="20"/>
          <w:szCs w:val="20"/>
          <w:lang w:val="es-MX"/>
        </w:rPr>
      </w:pPr>
    </w:p>
    <w:p w14:paraId="5FB61332" w14:textId="77777777" w:rsidR="00B073B9" w:rsidRDefault="00B073B9" w:rsidP="00B073B9">
      <w:pPr>
        <w:pStyle w:val="Sinespaciado"/>
        <w:rPr>
          <w:rFonts w:ascii="Arial" w:hAnsi="Arial" w:cs="Arial"/>
          <w:b/>
          <w:bCs/>
          <w:sz w:val="20"/>
          <w:szCs w:val="20"/>
          <w:lang w:val="es-MX"/>
        </w:rPr>
      </w:pPr>
    </w:p>
    <w:p w14:paraId="37CA2086" w14:textId="77777777" w:rsidR="00B073B9" w:rsidRPr="00B073B9" w:rsidRDefault="00B073B9" w:rsidP="00B073B9">
      <w:pPr>
        <w:pStyle w:val="Sinespaciado"/>
        <w:rPr>
          <w:rFonts w:ascii="Arial" w:hAnsi="Arial" w:cs="Arial"/>
          <w:b/>
          <w:bCs/>
          <w:sz w:val="20"/>
          <w:szCs w:val="20"/>
          <w:lang w:val="es-MX"/>
        </w:rPr>
      </w:pPr>
    </w:p>
    <w:p w14:paraId="72E036B6" w14:textId="77777777" w:rsidR="001D54A9" w:rsidRDefault="001D54A9" w:rsidP="001D54A9">
      <w:pPr>
        <w:pStyle w:val="Sinespaciado"/>
        <w:rPr>
          <w:rFonts w:ascii="Arial" w:hAnsi="Arial" w:cs="Arial"/>
          <w:b/>
          <w:bCs/>
          <w:sz w:val="20"/>
          <w:szCs w:val="20"/>
          <w:lang w:val="es-ES"/>
        </w:rPr>
      </w:pPr>
    </w:p>
    <w:p w14:paraId="5C60993A" w14:textId="6D8FB32D" w:rsidR="009C1BD7" w:rsidRDefault="009C1BD7" w:rsidP="00CA4369">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116"/>
        <w:gridCol w:w="2044"/>
        <w:gridCol w:w="432"/>
      </w:tblGrid>
      <w:tr w:rsidR="00310312" w:rsidRPr="00B073B9" w14:paraId="214D02A0" w14:textId="77777777" w:rsidTr="0031031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93BAC48" w14:textId="77777777" w:rsidR="00310312" w:rsidRPr="00310312" w:rsidRDefault="00310312" w:rsidP="00310312">
            <w:pPr>
              <w:spacing w:after="0" w:line="240" w:lineRule="auto"/>
              <w:jc w:val="center"/>
              <w:rPr>
                <w:rFonts w:ascii="Calibri" w:hAnsi="Calibri" w:cs="Calibri"/>
                <w:b/>
                <w:bCs/>
                <w:color w:val="FFFFFF"/>
                <w:sz w:val="20"/>
                <w:szCs w:val="20"/>
                <w:lang w:val="es-MX" w:eastAsia="es-MX" w:bidi="ar-SA"/>
              </w:rPr>
            </w:pPr>
            <w:r w:rsidRPr="00310312">
              <w:rPr>
                <w:rFonts w:ascii="Calibri" w:hAnsi="Calibri" w:cs="Calibri"/>
                <w:b/>
                <w:bCs/>
                <w:color w:val="FFFFFF"/>
                <w:sz w:val="20"/>
                <w:szCs w:val="20"/>
                <w:lang w:val="es-MX" w:eastAsia="es-MX" w:bidi="ar-SA"/>
              </w:rPr>
              <w:lastRenderedPageBreak/>
              <w:t>LISTA DE HOTELES (Previstos o similares)</w:t>
            </w:r>
          </w:p>
        </w:tc>
      </w:tr>
      <w:tr w:rsidR="00310312" w:rsidRPr="00310312" w14:paraId="19413E3D" w14:textId="77777777" w:rsidTr="00310312">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6A7E02"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A70C9F2"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400441A"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CAT</w:t>
            </w:r>
          </w:p>
        </w:tc>
      </w:tr>
      <w:tr w:rsidR="00310312" w:rsidRPr="00310312" w14:paraId="24F50AFE"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FD64C0"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ANTIGUA GUATEMALA </w:t>
            </w:r>
          </w:p>
        </w:tc>
        <w:tc>
          <w:tcPr>
            <w:tcW w:w="0" w:type="auto"/>
            <w:shd w:val="clear" w:color="auto" w:fill="FFFFFF"/>
            <w:tcMar>
              <w:top w:w="0" w:type="dxa"/>
              <w:left w:w="45" w:type="dxa"/>
              <w:bottom w:w="0" w:type="dxa"/>
              <w:right w:w="45" w:type="dxa"/>
            </w:tcMar>
            <w:vAlign w:val="center"/>
            <w:hideMark/>
          </w:tcPr>
          <w:p w14:paraId="720F1B9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SAN JORGE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A2B48B"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62F66EE5"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B38B96"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FEE71C"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CAMINO TEAL ANTIGUA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F51368"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773B930F"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09398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LAGO ATITLAN</w:t>
            </w:r>
          </w:p>
        </w:tc>
        <w:tc>
          <w:tcPr>
            <w:tcW w:w="0" w:type="auto"/>
            <w:shd w:val="clear" w:color="auto" w:fill="FFFFFF"/>
            <w:tcMar>
              <w:top w:w="0" w:type="dxa"/>
              <w:left w:w="45" w:type="dxa"/>
              <w:bottom w:w="0" w:type="dxa"/>
              <w:right w:w="45" w:type="dxa"/>
            </w:tcMar>
            <w:vAlign w:val="center"/>
            <w:hideMark/>
          </w:tcPr>
          <w:p w14:paraId="33F0F74A"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PORTA DEL LAGO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4BA667"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147410DA"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8597E4"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20DFF7"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ATITLAN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3CF447"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752F7F4C"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B7327E"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CIUDAD DE GUATEMALA</w:t>
            </w:r>
          </w:p>
        </w:tc>
        <w:tc>
          <w:tcPr>
            <w:tcW w:w="0" w:type="auto"/>
            <w:shd w:val="clear" w:color="auto" w:fill="FFFFFF"/>
            <w:tcMar>
              <w:top w:w="0" w:type="dxa"/>
              <w:left w:w="45" w:type="dxa"/>
              <w:bottom w:w="0" w:type="dxa"/>
              <w:right w:w="45" w:type="dxa"/>
            </w:tcMar>
            <w:vAlign w:val="center"/>
            <w:hideMark/>
          </w:tcPr>
          <w:p w14:paraId="6618E78F"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CASA VERANDA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4784658"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220A5C61"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3384F0"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7FCE9E"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CLARION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265EA9"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63B270E6"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86A6C5"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COPÁN </w:t>
            </w:r>
          </w:p>
        </w:tc>
        <w:tc>
          <w:tcPr>
            <w:tcW w:w="0" w:type="auto"/>
            <w:shd w:val="clear" w:color="auto" w:fill="FFFFFF"/>
            <w:tcMar>
              <w:top w:w="0" w:type="dxa"/>
              <w:left w:w="45" w:type="dxa"/>
              <w:bottom w:w="0" w:type="dxa"/>
              <w:right w:w="45" w:type="dxa"/>
            </w:tcMar>
            <w:vAlign w:val="center"/>
            <w:hideMark/>
          </w:tcPr>
          <w:p w14:paraId="02B88985"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PLAZA COPAN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C805E66"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351B2767"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A217DF"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7AAA91"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MARINA COPAN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EE4D60"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368CDA70"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C377DA"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ROATAN </w:t>
            </w:r>
          </w:p>
        </w:tc>
        <w:tc>
          <w:tcPr>
            <w:tcW w:w="0" w:type="auto"/>
            <w:shd w:val="clear" w:color="auto" w:fill="FFFFFF"/>
            <w:tcMar>
              <w:top w:w="0" w:type="dxa"/>
              <w:left w:w="45" w:type="dxa"/>
              <w:bottom w:w="0" w:type="dxa"/>
              <w:right w:w="45" w:type="dxa"/>
            </w:tcMar>
            <w:vAlign w:val="center"/>
            <w:hideMark/>
          </w:tcPr>
          <w:p w14:paraId="7ED9D370"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LAS SIRENAS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91699A"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0936DE50"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A4DBF2"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96A3E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MAYAN PRINCESS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1B090B"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bl>
    <w:p w14:paraId="33547079" w14:textId="171DD0C6" w:rsidR="00310312" w:rsidRDefault="00310312" w:rsidP="00CA4369">
      <w:pPr>
        <w:pStyle w:val="Sinespaciado"/>
        <w:rPr>
          <w:rFonts w:ascii="Arial" w:hAnsi="Arial" w:cs="Arial"/>
          <w:sz w:val="20"/>
          <w:szCs w:val="20"/>
          <w:lang w:val="es-ES"/>
        </w:rPr>
      </w:pPr>
    </w:p>
    <w:p w14:paraId="6DDEED9B" w14:textId="0A276383" w:rsidR="00310312" w:rsidRDefault="00310312" w:rsidP="00CA4369">
      <w:pPr>
        <w:pStyle w:val="Sinespaciado"/>
        <w:rPr>
          <w:rFonts w:ascii="Arial" w:hAnsi="Arial" w:cs="Arial"/>
          <w:sz w:val="20"/>
          <w:szCs w:val="20"/>
          <w:lang w:val="es-ES"/>
        </w:rPr>
      </w:pPr>
    </w:p>
    <w:p w14:paraId="0058B845" w14:textId="77777777" w:rsidR="00A23990" w:rsidRDefault="00A23990" w:rsidP="00A23990">
      <w:pPr>
        <w:pStyle w:val="Sinespaciado"/>
        <w:rPr>
          <w:rFonts w:ascii="Arial" w:hAnsi="Arial" w:cs="Arial"/>
          <w:sz w:val="20"/>
          <w:szCs w:val="20"/>
          <w:lang w:val="es-ES"/>
        </w:rPr>
      </w:pPr>
    </w:p>
    <w:tbl>
      <w:tblPr>
        <w:tblW w:w="3788" w:type="dxa"/>
        <w:jc w:val="center"/>
        <w:tblCellSpacing w:w="0" w:type="dxa"/>
        <w:tblCellMar>
          <w:left w:w="0" w:type="dxa"/>
          <w:right w:w="0" w:type="dxa"/>
        </w:tblCellMar>
        <w:tblLook w:val="04A0" w:firstRow="1" w:lastRow="0" w:firstColumn="1" w:lastColumn="0" w:noHBand="0" w:noVBand="1"/>
      </w:tblPr>
      <w:tblGrid>
        <w:gridCol w:w="1851"/>
        <w:gridCol w:w="551"/>
        <w:gridCol w:w="871"/>
        <w:gridCol w:w="515"/>
      </w:tblGrid>
      <w:tr w:rsidR="005A2811" w:rsidRPr="005A2811" w14:paraId="7EC71EF8" w14:textId="77777777" w:rsidTr="005A2811">
        <w:trPr>
          <w:trHeight w:val="300"/>
          <w:tblCellSpacing w:w="0" w:type="dxa"/>
          <w:jc w:val="center"/>
        </w:trPr>
        <w:tc>
          <w:tcPr>
            <w:tcW w:w="3788" w:type="dxa"/>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bookmarkEnd w:id="1"/>
          <w:p w14:paraId="3633DD8C" w14:textId="77777777" w:rsidR="005A2811" w:rsidRPr="005A2811" w:rsidRDefault="005A2811" w:rsidP="005A2811">
            <w:pPr>
              <w:spacing w:after="0" w:line="240" w:lineRule="auto"/>
              <w:jc w:val="center"/>
              <w:rPr>
                <w:rFonts w:ascii="Calibri" w:hAnsi="Calibri" w:cs="Calibri"/>
                <w:b/>
                <w:bCs/>
                <w:color w:val="FFFFFF"/>
                <w:sz w:val="20"/>
                <w:szCs w:val="20"/>
                <w:lang w:val="es-MX" w:eastAsia="es-MX" w:bidi="ar-SA"/>
              </w:rPr>
            </w:pPr>
            <w:r w:rsidRPr="005A2811">
              <w:rPr>
                <w:rFonts w:ascii="Calibri" w:hAnsi="Calibri" w:cs="Calibri"/>
                <w:b/>
                <w:bCs/>
                <w:color w:val="FFFFFF"/>
                <w:sz w:val="20"/>
                <w:szCs w:val="20"/>
                <w:lang w:val="es-MX" w:eastAsia="es-MX" w:bidi="ar-SA"/>
              </w:rPr>
              <w:t>PRECIO POR PERSONA EN USD</w:t>
            </w:r>
          </w:p>
        </w:tc>
      </w:tr>
      <w:tr w:rsidR="005A2811" w:rsidRPr="005A2811" w14:paraId="6A42A968" w14:textId="77777777" w:rsidTr="005A2811">
        <w:trPr>
          <w:trHeight w:val="300"/>
          <w:tblCellSpacing w:w="0" w:type="dxa"/>
          <w:jc w:val="center"/>
        </w:trPr>
        <w:tc>
          <w:tcPr>
            <w:tcW w:w="1851" w:type="dxa"/>
            <w:tcBorders>
              <w:left w:val="single" w:sz="6" w:space="0" w:color="9792D2"/>
            </w:tcBorders>
            <w:shd w:val="clear" w:color="auto" w:fill="C9C7E7"/>
            <w:tcMar>
              <w:top w:w="0" w:type="dxa"/>
              <w:left w:w="45" w:type="dxa"/>
              <w:bottom w:w="0" w:type="dxa"/>
              <w:right w:w="45" w:type="dxa"/>
            </w:tcMar>
            <w:vAlign w:val="center"/>
            <w:hideMark/>
          </w:tcPr>
          <w:p w14:paraId="37FC0B80"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TURISTA </w:t>
            </w:r>
          </w:p>
        </w:tc>
        <w:tc>
          <w:tcPr>
            <w:tcW w:w="551" w:type="dxa"/>
            <w:shd w:val="clear" w:color="auto" w:fill="C9C7E7"/>
            <w:tcMar>
              <w:top w:w="0" w:type="dxa"/>
              <w:left w:w="45" w:type="dxa"/>
              <w:bottom w:w="0" w:type="dxa"/>
              <w:right w:w="45" w:type="dxa"/>
            </w:tcMar>
            <w:vAlign w:val="center"/>
            <w:hideMark/>
          </w:tcPr>
          <w:p w14:paraId="5B520DA2"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DBL</w:t>
            </w:r>
          </w:p>
        </w:tc>
        <w:tc>
          <w:tcPr>
            <w:tcW w:w="871" w:type="dxa"/>
            <w:shd w:val="clear" w:color="auto" w:fill="C9C7E7"/>
            <w:tcMar>
              <w:top w:w="0" w:type="dxa"/>
              <w:left w:w="45" w:type="dxa"/>
              <w:bottom w:w="0" w:type="dxa"/>
              <w:right w:w="45" w:type="dxa"/>
            </w:tcMar>
            <w:vAlign w:val="center"/>
            <w:hideMark/>
          </w:tcPr>
          <w:p w14:paraId="75E1DB69"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74AB49FF"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SGL </w:t>
            </w:r>
          </w:p>
        </w:tc>
      </w:tr>
      <w:tr w:rsidR="005A2811" w:rsidRPr="005A2811" w14:paraId="76944B6E" w14:textId="77777777" w:rsidTr="005A2811">
        <w:trPr>
          <w:trHeight w:val="300"/>
          <w:tblCellSpacing w:w="0" w:type="dxa"/>
          <w:jc w:val="center"/>
        </w:trPr>
        <w:tc>
          <w:tcPr>
            <w:tcW w:w="185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1A69D8AB" w14:textId="77777777" w:rsidR="005A2811" w:rsidRPr="005A2811" w:rsidRDefault="005A2811" w:rsidP="005A2811">
            <w:pPr>
              <w:spacing w:after="0" w:line="240" w:lineRule="auto"/>
              <w:jc w:val="right"/>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TERRESTRE</w:t>
            </w:r>
          </w:p>
        </w:tc>
        <w:tc>
          <w:tcPr>
            <w:tcW w:w="551" w:type="dxa"/>
            <w:tcBorders>
              <w:bottom w:val="single" w:sz="6" w:space="0" w:color="9792D2"/>
            </w:tcBorders>
            <w:shd w:val="clear" w:color="auto" w:fill="FFFFFF"/>
            <w:tcMar>
              <w:top w:w="0" w:type="dxa"/>
              <w:left w:w="45" w:type="dxa"/>
              <w:bottom w:w="0" w:type="dxa"/>
              <w:right w:w="45" w:type="dxa"/>
            </w:tcMar>
            <w:vAlign w:val="center"/>
            <w:hideMark/>
          </w:tcPr>
          <w:p w14:paraId="69A9E273"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1810</w:t>
            </w:r>
          </w:p>
        </w:tc>
        <w:tc>
          <w:tcPr>
            <w:tcW w:w="871" w:type="dxa"/>
            <w:tcBorders>
              <w:bottom w:val="single" w:sz="6" w:space="0" w:color="9792D2"/>
            </w:tcBorders>
            <w:shd w:val="clear" w:color="auto" w:fill="FFFFFF"/>
            <w:tcMar>
              <w:top w:w="0" w:type="dxa"/>
              <w:left w:w="45" w:type="dxa"/>
              <w:bottom w:w="0" w:type="dxa"/>
              <w:right w:w="45" w:type="dxa"/>
            </w:tcMar>
            <w:vAlign w:val="center"/>
            <w:hideMark/>
          </w:tcPr>
          <w:p w14:paraId="356136CF"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NA</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6D8085A7"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2510</w:t>
            </w:r>
          </w:p>
        </w:tc>
      </w:tr>
    </w:tbl>
    <w:p w14:paraId="543E68EF" w14:textId="77777777" w:rsidR="00A23990" w:rsidRDefault="00A23990" w:rsidP="005A2811">
      <w:pPr>
        <w:pStyle w:val="Sinespaciado"/>
        <w:rPr>
          <w:rFonts w:ascii="Arial" w:hAnsi="Arial" w:cs="Arial"/>
          <w:sz w:val="20"/>
          <w:szCs w:val="20"/>
          <w:lang w:val="es-ES"/>
        </w:rPr>
      </w:pPr>
    </w:p>
    <w:tbl>
      <w:tblPr>
        <w:tblW w:w="3816" w:type="dxa"/>
        <w:jc w:val="center"/>
        <w:tblCellSpacing w:w="0" w:type="dxa"/>
        <w:tblCellMar>
          <w:left w:w="0" w:type="dxa"/>
          <w:right w:w="0" w:type="dxa"/>
        </w:tblCellMar>
        <w:tblLook w:val="04A0" w:firstRow="1" w:lastRow="0" w:firstColumn="1" w:lastColumn="0" w:noHBand="0" w:noVBand="1"/>
      </w:tblPr>
      <w:tblGrid>
        <w:gridCol w:w="1693"/>
        <w:gridCol w:w="851"/>
        <w:gridCol w:w="761"/>
        <w:gridCol w:w="511"/>
      </w:tblGrid>
      <w:tr w:rsidR="005A2811" w:rsidRPr="005A2811" w14:paraId="175673AC" w14:textId="77777777" w:rsidTr="005A2811">
        <w:trPr>
          <w:trHeight w:val="300"/>
          <w:tblCellSpacing w:w="0" w:type="dxa"/>
          <w:jc w:val="center"/>
        </w:trPr>
        <w:tc>
          <w:tcPr>
            <w:tcW w:w="1693" w:type="dxa"/>
            <w:tcBorders>
              <w:top w:val="single" w:sz="6" w:space="0" w:color="9792D2"/>
              <w:left w:val="single" w:sz="6" w:space="0" w:color="9792D2"/>
            </w:tcBorders>
            <w:shd w:val="clear" w:color="auto" w:fill="C9C7E7"/>
            <w:tcMar>
              <w:top w:w="0" w:type="dxa"/>
              <w:left w:w="45" w:type="dxa"/>
              <w:bottom w:w="0" w:type="dxa"/>
              <w:right w:w="45" w:type="dxa"/>
            </w:tcMar>
            <w:vAlign w:val="center"/>
            <w:hideMark/>
          </w:tcPr>
          <w:p w14:paraId="39DE345B"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PRIMERA </w:t>
            </w:r>
          </w:p>
        </w:tc>
        <w:tc>
          <w:tcPr>
            <w:tcW w:w="851" w:type="dxa"/>
            <w:tcBorders>
              <w:top w:val="single" w:sz="6" w:space="0" w:color="9792D2"/>
            </w:tcBorders>
            <w:shd w:val="clear" w:color="auto" w:fill="C9C7E7"/>
            <w:tcMar>
              <w:top w:w="0" w:type="dxa"/>
              <w:left w:w="45" w:type="dxa"/>
              <w:bottom w:w="0" w:type="dxa"/>
              <w:right w:w="45" w:type="dxa"/>
            </w:tcMar>
            <w:vAlign w:val="center"/>
            <w:hideMark/>
          </w:tcPr>
          <w:p w14:paraId="1C8B4A92"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DBL</w:t>
            </w:r>
          </w:p>
        </w:tc>
        <w:tc>
          <w:tcPr>
            <w:tcW w:w="761" w:type="dxa"/>
            <w:tcBorders>
              <w:top w:val="single" w:sz="6" w:space="0" w:color="9792D2"/>
            </w:tcBorders>
            <w:shd w:val="clear" w:color="auto" w:fill="C9C7E7"/>
            <w:tcMar>
              <w:top w:w="0" w:type="dxa"/>
              <w:left w:w="45" w:type="dxa"/>
              <w:bottom w:w="0" w:type="dxa"/>
              <w:right w:w="45" w:type="dxa"/>
            </w:tcMar>
            <w:vAlign w:val="center"/>
            <w:hideMark/>
          </w:tcPr>
          <w:p w14:paraId="26B88FC4"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TPL</w:t>
            </w:r>
          </w:p>
        </w:tc>
        <w:tc>
          <w:tcPr>
            <w:tcW w:w="0" w:type="auto"/>
            <w:tcBorders>
              <w:top w:val="single" w:sz="6" w:space="0" w:color="9792D2"/>
              <w:right w:val="single" w:sz="6" w:space="0" w:color="9792D2"/>
            </w:tcBorders>
            <w:shd w:val="clear" w:color="auto" w:fill="C9C7E7"/>
            <w:tcMar>
              <w:top w:w="0" w:type="dxa"/>
              <w:left w:w="45" w:type="dxa"/>
              <w:bottom w:w="0" w:type="dxa"/>
              <w:right w:w="45" w:type="dxa"/>
            </w:tcMar>
            <w:vAlign w:val="center"/>
            <w:hideMark/>
          </w:tcPr>
          <w:p w14:paraId="11702C0C"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SGL </w:t>
            </w:r>
          </w:p>
        </w:tc>
      </w:tr>
      <w:tr w:rsidR="005A2811" w:rsidRPr="005A2811" w14:paraId="29474552" w14:textId="77777777" w:rsidTr="005A2811">
        <w:trPr>
          <w:trHeight w:val="300"/>
          <w:tblCellSpacing w:w="0" w:type="dxa"/>
          <w:jc w:val="center"/>
        </w:trPr>
        <w:tc>
          <w:tcPr>
            <w:tcW w:w="1693"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6AA04082" w14:textId="77777777" w:rsidR="005A2811" w:rsidRPr="005A2811" w:rsidRDefault="005A2811" w:rsidP="005A2811">
            <w:pPr>
              <w:spacing w:after="0" w:line="240" w:lineRule="auto"/>
              <w:jc w:val="right"/>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TERRESTRE</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20D7AFD1"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2140</w:t>
            </w:r>
          </w:p>
        </w:tc>
        <w:tc>
          <w:tcPr>
            <w:tcW w:w="761" w:type="dxa"/>
            <w:tcBorders>
              <w:bottom w:val="single" w:sz="6" w:space="0" w:color="9792D2"/>
            </w:tcBorders>
            <w:shd w:val="clear" w:color="auto" w:fill="FFFFFF"/>
            <w:tcMar>
              <w:top w:w="0" w:type="dxa"/>
              <w:left w:w="45" w:type="dxa"/>
              <w:bottom w:w="0" w:type="dxa"/>
              <w:right w:w="45" w:type="dxa"/>
            </w:tcMar>
            <w:vAlign w:val="center"/>
            <w:hideMark/>
          </w:tcPr>
          <w:p w14:paraId="0D80B0AF"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2020</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1D06CF31"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3130</w:t>
            </w:r>
          </w:p>
        </w:tc>
      </w:tr>
    </w:tbl>
    <w:p w14:paraId="48DF2100" w14:textId="77777777" w:rsidR="005A2811" w:rsidRDefault="005A2811" w:rsidP="005A2811">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721"/>
      </w:tblGrid>
      <w:tr w:rsidR="005A2811" w:rsidRPr="005A2811" w14:paraId="3FCE921D" w14:textId="77777777" w:rsidTr="005A2811">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59318B" w14:textId="77777777" w:rsidR="005A2811" w:rsidRPr="005A2811" w:rsidRDefault="005A2811" w:rsidP="005A2811">
            <w:pPr>
              <w:spacing w:after="0" w:line="240" w:lineRule="auto"/>
              <w:rPr>
                <w:rFonts w:ascii="Calibri" w:hAnsi="Calibri" w:cs="Calibri"/>
                <w:sz w:val="20"/>
                <w:szCs w:val="20"/>
                <w:lang w:val="es-MX" w:eastAsia="es-MX" w:bidi="ar-SA"/>
              </w:rPr>
            </w:pPr>
            <w:r w:rsidRPr="005A2811">
              <w:rPr>
                <w:rFonts w:ascii="Calibri" w:hAnsi="Calibri" w:cs="Calibri"/>
                <w:sz w:val="20"/>
                <w:szCs w:val="20"/>
                <w:lang w:val="es-MX" w:eastAsia="es-MX" w:bidi="ar-SA"/>
              </w:rPr>
              <w:t>RUTA AEREA PROPUESTA MEX - GUA/FRS/GUA/SAP/RTB/SAP/MEX</w:t>
            </w:r>
          </w:p>
        </w:tc>
      </w:tr>
      <w:tr w:rsidR="005A2811" w:rsidRPr="005A2811" w14:paraId="06CC8009" w14:textId="77777777" w:rsidTr="005A281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2C83CAC" w14:textId="77777777" w:rsidR="005A2811" w:rsidRPr="005A2811" w:rsidRDefault="005A2811" w:rsidP="005A2811">
            <w:pPr>
              <w:spacing w:after="0" w:line="240" w:lineRule="auto"/>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ADICIONAR VUELO SAN PEDRO SULA - ROATAN: 150 USD </w:t>
            </w:r>
          </w:p>
        </w:tc>
      </w:tr>
      <w:tr w:rsidR="005A2811" w:rsidRPr="005A2811" w14:paraId="53986A07" w14:textId="77777777" w:rsidTr="005A281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587BF5" w14:textId="6325518B" w:rsidR="005A2811" w:rsidRPr="005A2811" w:rsidRDefault="005A2811" w:rsidP="005A2811">
            <w:pPr>
              <w:spacing w:after="0" w:line="240" w:lineRule="auto"/>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ADICIONAR VUELO GUATEMALA - FLORES - GUATEMALA: 270 USD</w:t>
            </w:r>
          </w:p>
        </w:tc>
      </w:tr>
      <w:tr w:rsidR="005A2811" w:rsidRPr="005A2811" w14:paraId="3E89C5A7" w14:textId="77777777" w:rsidTr="005A281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9286A7C" w14:textId="77777777" w:rsidR="005A2811" w:rsidRPr="005A2811" w:rsidRDefault="005A2811" w:rsidP="005A2811">
            <w:pPr>
              <w:spacing w:after="0" w:line="240" w:lineRule="auto"/>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CONSULTE SUPLEMENTO POR PASAJERO VIAJANDO SOLO </w:t>
            </w:r>
          </w:p>
        </w:tc>
      </w:tr>
      <w:tr w:rsidR="005A2811" w:rsidRPr="005A2811" w14:paraId="62A29B31" w14:textId="77777777" w:rsidTr="005A281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7070C2" w14:textId="77777777" w:rsidR="005A2811" w:rsidRPr="005A2811" w:rsidRDefault="005A2811" w:rsidP="005A2811">
            <w:pPr>
              <w:spacing w:after="0" w:line="240" w:lineRule="auto"/>
              <w:rPr>
                <w:rFonts w:ascii="Calibri" w:hAnsi="Calibri" w:cs="Calibri"/>
                <w:sz w:val="20"/>
                <w:szCs w:val="20"/>
                <w:lang w:val="es-MX" w:eastAsia="es-MX" w:bidi="ar-SA"/>
              </w:rPr>
            </w:pPr>
            <w:r w:rsidRPr="005A2811">
              <w:rPr>
                <w:rFonts w:ascii="Calibri" w:hAnsi="Calibri" w:cs="Calibri"/>
                <w:sz w:val="20"/>
                <w:szCs w:val="20"/>
                <w:lang w:val="es-MX" w:eastAsia="es-MX" w:bidi="ar-SA"/>
              </w:rPr>
              <w:t>SUPLEMENTO DESDE EL INTERIOR DEL PAÍS: CONSULTAR</w:t>
            </w:r>
          </w:p>
        </w:tc>
      </w:tr>
      <w:tr w:rsidR="005A2811" w:rsidRPr="005A2811" w14:paraId="1437E11D" w14:textId="77777777" w:rsidTr="005A2811">
        <w:trPr>
          <w:trHeight w:val="28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28830A" w14:textId="77777777" w:rsidR="005A2811" w:rsidRPr="005A2811" w:rsidRDefault="005A2811" w:rsidP="005A2811">
            <w:pPr>
              <w:spacing w:after="0" w:line="240" w:lineRule="auto"/>
              <w:rPr>
                <w:rFonts w:ascii="Calibri" w:hAnsi="Calibri" w:cs="Calibri"/>
                <w:sz w:val="20"/>
                <w:szCs w:val="20"/>
                <w:lang w:val="es-MX" w:eastAsia="es-MX" w:bidi="ar-SA"/>
              </w:rPr>
            </w:pPr>
            <w:r w:rsidRPr="005A2811">
              <w:rPr>
                <w:rFonts w:ascii="Calibri" w:hAnsi="Calibri" w:cs="Calibri"/>
                <w:sz w:val="20"/>
                <w:szCs w:val="20"/>
                <w:lang w:val="es-MX" w:eastAsia="es-MX" w:bidi="ar-SA"/>
              </w:rPr>
              <w:t xml:space="preserve">TARIFAS SUJETAS A DISPONIBILIDAD Y CAMBIO SIN PREVIO AVISO </w:t>
            </w:r>
          </w:p>
        </w:tc>
      </w:tr>
      <w:tr w:rsidR="005A2811" w:rsidRPr="005A2811" w14:paraId="7B2DE54A" w14:textId="77777777" w:rsidTr="005A2811">
        <w:trPr>
          <w:trHeight w:val="27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EC3DE24" w14:textId="77777777" w:rsidR="005A2811" w:rsidRPr="005A2811" w:rsidRDefault="005A2811" w:rsidP="005A2811">
            <w:pPr>
              <w:spacing w:after="0" w:line="240" w:lineRule="auto"/>
              <w:rPr>
                <w:rFonts w:ascii="Calibri" w:hAnsi="Calibri" w:cs="Calibri"/>
                <w:sz w:val="20"/>
                <w:szCs w:val="20"/>
                <w:lang w:val="es-MX" w:eastAsia="es-MX" w:bidi="ar-SA"/>
              </w:rPr>
            </w:pPr>
            <w:r w:rsidRPr="005A2811">
              <w:rPr>
                <w:rFonts w:ascii="Calibri" w:hAnsi="Calibri" w:cs="Calibri"/>
                <w:sz w:val="20"/>
                <w:szCs w:val="20"/>
                <w:lang w:val="es-MX" w:eastAsia="es-MX" w:bidi="ar-SA"/>
              </w:rPr>
              <w:t>SE CONSIDERA MENOR DE 2 A 10 AÑOS</w:t>
            </w:r>
          </w:p>
        </w:tc>
      </w:tr>
      <w:tr w:rsidR="005A2811" w:rsidRPr="005A2811" w14:paraId="7893D9E9" w14:textId="77777777" w:rsidTr="005A2811">
        <w:trPr>
          <w:trHeight w:val="49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C23C66" w14:textId="77777777" w:rsidR="005A2811" w:rsidRPr="005A2811" w:rsidRDefault="005A2811" w:rsidP="005A2811">
            <w:pPr>
              <w:spacing w:after="0" w:line="240" w:lineRule="auto"/>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VIGENCIA AL 10 DICIEMBRE 2025 (EXCEPTO SEMANA SANTA, PUENTES Y DÍAS FESTIVOS. CONSULTE SUPLEMENTOS)</w:t>
            </w:r>
          </w:p>
        </w:tc>
      </w:tr>
    </w:tbl>
    <w:p w14:paraId="061FEADE" w14:textId="77777777" w:rsidR="005A2811" w:rsidRDefault="005A2811" w:rsidP="005A2811">
      <w:pPr>
        <w:pStyle w:val="Sinespaciado"/>
        <w:rPr>
          <w:rFonts w:ascii="Arial" w:hAnsi="Arial" w:cs="Arial"/>
          <w:sz w:val="20"/>
          <w:szCs w:val="20"/>
          <w:lang w:val="es-ES"/>
        </w:rPr>
      </w:pPr>
    </w:p>
    <w:sectPr w:rsidR="005A2811" w:rsidSect="003E2D7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7FAE" w14:textId="77777777" w:rsidR="00973D4F" w:rsidRDefault="00973D4F" w:rsidP="00450C15">
      <w:pPr>
        <w:spacing w:after="0" w:line="240" w:lineRule="auto"/>
      </w:pPr>
      <w:r>
        <w:separator/>
      </w:r>
    </w:p>
  </w:endnote>
  <w:endnote w:type="continuationSeparator" w:id="0">
    <w:p w14:paraId="0F4DDF1E" w14:textId="77777777" w:rsidR="00973D4F" w:rsidRDefault="00973D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FFAC" w14:textId="77777777" w:rsidR="005A2811" w:rsidRDefault="005A28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B1CE" w14:textId="77777777" w:rsidR="00C55C28" w:rsidRDefault="00C659D1"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CDB1C37" wp14:editId="5CD641D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B249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8302" w14:textId="77777777" w:rsidR="005A2811" w:rsidRDefault="005A2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2937" w14:textId="77777777" w:rsidR="00973D4F" w:rsidRDefault="00973D4F" w:rsidP="00450C15">
      <w:pPr>
        <w:spacing w:after="0" w:line="240" w:lineRule="auto"/>
      </w:pPr>
      <w:r>
        <w:separator/>
      </w:r>
    </w:p>
  </w:footnote>
  <w:footnote w:type="continuationSeparator" w:id="0">
    <w:p w14:paraId="3B4BFC3E" w14:textId="77777777" w:rsidR="00973D4F" w:rsidRDefault="00973D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A83D" w14:textId="77777777" w:rsidR="005A2811" w:rsidRDefault="005A28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1FC9" w14:textId="77777777" w:rsidR="00912ACE" w:rsidRPr="00912ACE" w:rsidRDefault="00CE2F14" w:rsidP="00A00F42">
    <w:pPr>
      <w:pStyle w:val="Encabezado"/>
      <w:jc w:val="right"/>
      <w:rPr>
        <w:rFonts w:asciiTheme="minorHAnsi" w:hAnsiTheme="minorHAnsi" w:cs="Arial"/>
        <w:b/>
        <w:sz w:val="48"/>
        <w:szCs w:val="48"/>
      </w:rPr>
    </w:pPr>
    <w:r w:rsidRPr="00C21BE6">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FBAC658" wp14:editId="0B57C54F">
              <wp:simplePos x="0" y="0"/>
              <wp:positionH relativeFrom="column">
                <wp:posOffset>-400050</wp:posOffset>
              </wp:positionH>
              <wp:positionV relativeFrom="paragraph">
                <wp:posOffset>-192405</wp:posOffset>
              </wp:positionV>
              <wp:extent cx="5143500" cy="876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43500" cy="876300"/>
                      </a:xfrm>
                      <a:prstGeom prst="rect">
                        <a:avLst/>
                      </a:prstGeom>
                      <a:noFill/>
                      <a:ln>
                        <a:noFill/>
                      </a:ln>
                    </wps:spPr>
                    <wps:txbx>
                      <w:txbxContent>
                        <w:p w14:paraId="22A9E453" w14:textId="77777777" w:rsidR="00CA4369" w:rsidRDefault="00CA436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36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GUATEMALA COPAN Y ROATAN </w:t>
                          </w:r>
                        </w:p>
                        <w:p w14:paraId="73AE796D" w14:textId="69496648" w:rsidR="00C21BE6" w:rsidRPr="005A2811" w:rsidRDefault="009B7EB5" w:rsidP="005A28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117</w:t>
                          </w:r>
                          <w:r w:rsidR="00CA43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3806C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0016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A28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AC658" id="_x0000_t202" coordsize="21600,21600" o:spt="202" path="m,l,21600r21600,l21600,xe">
              <v:stroke joinstyle="miter"/>
              <v:path gradientshapeok="t" o:connecttype="rect"/>
            </v:shapetype>
            <v:shape id="Cuadro de texto 1" o:spid="_x0000_s1026" type="#_x0000_t202" style="position:absolute;left:0;text-align:left;margin-left:-31.5pt;margin-top:-15.15pt;width:40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" filled="f" stroked="f">
              <v:textbox>
                <w:txbxContent>
                  <w:p w14:paraId="22A9E453" w14:textId="77777777" w:rsidR="00CA4369" w:rsidRDefault="00CA436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36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GUATEMALA COPAN Y ROATAN </w:t>
                    </w:r>
                  </w:p>
                  <w:p w14:paraId="73AE796D" w14:textId="69496648" w:rsidR="00C21BE6" w:rsidRPr="005A2811" w:rsidRDefault="009B7EB5" w:rsidP="005A28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117</w:t>
                    </w:r>
                    <w:r w:rsidR="00CA43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3806C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0016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A28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21BE6" w:rsidRPr="00C21BE6">
      <w:rPr>
        <w:rFonts w:ascii="Arial" w:hAnsi="Arial" w:cs="Arial"/>
        <w:b/>
        <w:noProof/>
        <w:sz w:val="48"/>
        <w:szCs w:val="48"/>
        <w:lang w:val="es-MX"/>
      </w:rPr>
      <w:drawing>
        <wp:anchor distT="0" distB="0" distL="114300" distR="114300" simplePos="0" relativeHeight="251670528" behindDoc="0" locked="0" layoutInCell="1" allowOverlap="1" wp14:anchorId="41392909" wp14:editId="48E8271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21BE6" w:rsidRPr="00C21BE6">
      <w:rPr>
        <w:rFonts w:ascii="Arial" w:hAnsi="Arial" w:cs="Arial"/>
        <w:b/>
        <w:noProof/>
        <w:sz w:val="48"/>
        <w:szCs w:val="48"/>
        <w:lang w:val="es-MX"/>
      </w:rPr>
      <w:drawing>
        <wp:anchor distT="0" distB="0" distL="114300" distR="114300" simplePos="0" relativeHeight="251671552" behindDoc="0" locked="0" layoutInCell="1" allowOverlap="1" wp14:anchorId="0D30A1FB" wp14:editId="1DC2E0FE">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21BE6" w:rsidRPr="00C21BE6">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83E3CB3" wp14:editId="66AB835B">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F3A1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599A" w14:textId="77777777" w:rsidR="005A2811" w:rsidRDefault="005A28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D160CE"/>
    <w:multiLevelType w:val="multilevel"/>
    <w:tmpl w:val="30C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C44955"/>
    <w:multiLevelType w:val="multilevel"/>
    <w:tmpl w:val="19B6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831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441770">
    <w:abstractNumId w:val="6"/>
  </w:num>
  <w:num w:numId="3" w16cid:durableId="1029574953">
    <w:abstractNumId w:val="15"/>
  </w:num>
  <w:num w:numId="4" w16cid:durableId="928277043">
    <w:abstractNumId w:val="20"/>
  </w:num>
  <w:num w:numId="5" w16cid:durableId="230576777">
    <w:abstractNumId w:val="10"/>
  </w:num>
  <w:num w:numId="6" w16cid:durableId="1047142025">
    <w:abstractNumId w:val="9"/>
  </w:num>
  <w:num w:numId="7" w16cid:durableId="1803768197">
    <w:abstractNumId w:val="8"/>
  </w:num>
  <w:num w:numId="8" w16cid:durableId="938487880">
    <w:abstractNumId w:val="14"/>
  </w:num>
  <w:num w:numId="9" w16cid:durableId="125783582">
    <w:abstractNumId w:val="7"/>
  </w:num>
  <w:num w:numId="10" w16cid:durableId="126553643">
    <w:abstractNumId w:val="4"/>
  </w:num>
  <w:num w:numId="11" w16cid:durableId="1188258202">
    <w:abstractNumId w:val="0"/>
  </w:num>
  <w:num w:numId="12" w16cid:durableId="374669726">
    <w:abstractNumId w:val="1"/>
  </w:num>
  <w:num w:numId="13" w16cid:durableId="872614327">
    <w:abstractNumId w:val="18"/>
  </w:num>
  <w:num w:numId="14" w16cid:durableId="348878520">
    <w:abstractNumId w:val="21"/>
  </w:num>
  <w:num w:numId="15" w16cid:durableId="2001352163">
    <w:abstractNumId w:val="16"/>
  </w:num>
  <w:num w:numId="16" w16cid:durableId="844438727">
    <w:abstractNumId w:val="17"/>
  </w:num>
  <w:num w:numId="17" w16cid:durableId="1320888407">
    <w:abstractNumId w:val="3"/>
  </w:num>
  <w:num w:numId="18" w16cid:durableId="1746875259">
    <w:abstractNumId w:val="12"/>
  </w:num>
  <w:num w:numId="19" w16cid:durableId="2033996333">
    <w:abstractNumId w:val="11"/>
  </w:num>
  <w:num w:numId="20" w16cid:durableId="566570379">
    <w:abstractNumId w:val="5"/>
  </w:num>
  <w:num w:numId="21" w16cid:durableId="948390369">
    <w:abstractNumId w:val="13"/>
  </w:num>
  <w:num w:numId="22" w16cid:durableId="2092699398">
    <w:abstractNumId w:val="2"/>
  </w:num>
  <w:num w:numId="23" w16cid:durableId="548493305">
    <w:abstractNumId w:val="22"/>
  </w:num>
  <w:num w:numId="24" w16cid:durableId="803935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6E1"/>
    <w:rsid w:val="000033D1"/>
    <w:rsid w:val="000110B5"/>
    <w:rsid w:val="000206F0"/>
    <w:rsid w:val="00021628"/>
    <w:rsid w:val="00033861"/>
    <w:rsid w:val="0006120B"/>
    <w:rsid w:val="00074095"/>
    <w:rsid w:val="000901BB"/>
    <w:rsid w:val="00093D58"/>
    <w:rsid w:val="000A2A9B"/>
    <w:rsid w:val="000B3797"/>
    <w:rsid w:val="000D7EB7"/>
    <w:rsid w:val="000F116C"/>
    <w:rsid w:val="000F6819"/>
    <w:rsid w:val="001056F5"/>
    <w:rsid w:val="00115DF1"/>
    <w:rsid w:val="00124C0C"/>
    <w:rsid w:val="00136DB2"/>
    <w:rsid w:val="001523ED"/>
    <w:rsid w:val="00156E7E"/>
    <w:rsid w:val="001637C4"/>
    <w:rsid w:val="001758F3"/>
    <w:rsid w:val="001774D3"/>
    <w:rsid w:val="001A7223"/>
    <w:rsid w:val="001D3EA5"/>
    <w:rsid w:val="001D54A9"/>
    <w:rsid w:val="001D59AE"/>
    <w:rsid w:val="001E0BFB"/>
    <w:rsid w:val="001E49A4"/>
    <w:rsid w:val="001E74B3"/>
    <w:rsid w:val="001F0A8C"/>
    <w:rsid w:val="00205D00"/>
    <w:rsid w:val="00221AFB"/>
    <w:rsid w:val="00224DC5"/>
    <w:rsid w:val="00257724"/>
    <w:rsid w:val="00261BEA"/>
    <w:rsid w:val="00264C19"/>
    <w:rsid w:val="00284104"/>
    <w:rsid w:val="00291793"/>
    <w:rsid w:val="00294624"/>
    <w:rsid w:val="002959E3"/>
    <w:rsid w:val="002A3052"/>
    <w:rsid w:val="002A6F1A"/>
    <w:rsid w:val="002E3B4A"/>
    <w:rsid w:val="002F25DA"/>
    <w:rsid w:val="00310312"/>
    <w:rsid w:val="00314764"/>
    <w:rsid w:val="003370E9"/>
    <w:rsid w:val="00355061"/>
    <w:rsid w:val="003766CB"/>
    <w:rsid w:val="003805A5"/>
    <w:rsid w:val="003806C8"/>
    <w:rsid w:val="0039677E"/>
    <w:rsid w:val="003B37AE"/>
    <w:rsid w:val="003C71D3"/>
    <w:rsid w:val="003D01B4"/>
    <w:rsid w:val="003D0B3A"/>
    <w:rsid w:val="003E2D73"/>
    <w:rsid w:val="003F562F"/>
    <w:rsid w:val="004071EA"/>
    <w:rsid w:val="00407A99"/>
    <w:rsid w:val="00413977"/>
    <w:rsid w:val="0041595F"/>
    <w:rsid w:val="004254DC"/>
    <w:rsid w:val="00437C05"/>
    <w:rsid w:val="00445117"/>
    <w:rsid w:val="00450C15"/>
    <w:rsid w:val="00451014"/>
    <w:rsid w:val="0046034C"/>
    <w:rsid w:val="00461998"/>
    <w:rsid w:val="0047057D"/>
    <w:rsid w:val="004A68D9"/>
    <w:rsid w:val="004B372F"/>
    <w:rsid w:val="004C07CE"/>
    <w:rsid w:val="004D2C2F"/>
    <w:rsid w:val="004F53D5"/>
    <w:rsid w:val="005034D7"/>
    <w:rsid w:val="005100EF"/>
    <w:rsid w:val="00510D14"/>
    <w:rsid w:val="00512B8F"/>
    <w:rsid w:val="005130A5"/>
    <w:rsid w:val="00513C9F"/>
    <w:rsid w:val="00517580"/>
    <w:rsid w:val="00517D87"/>
    <w:rsid w:val="005254B7"/>
    <w:rsid w:val="00526919"/>
    <w:rsid w:val="00557DC6"/>
    <w:rsid w:val="00564D1B"/>
    <w:rsid w:val="005776DB"/>
    <w:rsid w:val="0058208F"/>
    <w:rsid w:val="00587B14"/>
    <w:rsid w:val="005A2811"/>
    <w:rsid w:val="005B0F31"/>
    <w:rsid w:val="005C76C5"/>
    <w:rsid w:val="00604C9E"/>
    <w:rsid w:val="006053CD"/>
    <w:rsid w:val="00615736"/>
    <w:rsid w:val="00630B01"/>
    <w:rsid w:val="00667A95"/>
    <w:rsid w:val="006967C0"/>
    <w:rsid w:val="006971B8"/>
    <w:rsid w:val="006B1779"/>
    <w:rsid w:val="006B19F7"/>
    <w:rsid w:val="006B1BE0"/>
    <w:rsid w:val="006B5880"/>
    <w:rsid w:val="006C1BF7"/>
    <w:rsid w:val="006C52DE"/>
    <w:rsid w:val="006C568C"/>
    <w:rsid w:val="006D3C96"/>
    <w:rsid w:val="006D64BE"/>
    <w:rsid w:val="006E0F61"/>
    <w:rsid w:val="006F645B"/>
    <w:rsid w:val="00727503"/>
    <w:rsid w:val="007338A6"/>
    <w:rsid w:val="00747621"/>
    <w:rsid w:val="00756850"/>
    <w:rsid w:val="00774F1F"/>
    <w:rsid w:val="0078171C"/>
    <w:rsid w:val="00792A3C"/>
    <w:rsid w:val="00796D3E"/>
    <w:rsid w:val="007A5F59"/>
    <w:rsid w:val="007B4221"/>
    <w:rsid w:val="007B7031"/>
    <w:rsid w:val="007B7C67"/>
    <w:rsid w:val="007D209E"/>
    <w:rsid w:val="008027FB"/>
    <w:rsid w:val="00803699"/>
    <w:rsid w:val="0081490C"/>
    <w:rsid w:val="00866F1C"/>
    <w:rsid w:val="00870858"/>
    <w:rsid w:val="008718EE"/>
    <w:rsid w:val="00891A2A"/>
    <w:rsid w:val="00894F82"/>
    <w:rsid w:val="008B1B05"/>
    <w:rsid w:val="008B406F"/>
    <w:rsid w:val="008B7201"/>
    <w:rsid w:val="008D1861"/>
    <w:rsid w:val="008F0CE2"/>
    <w:rsid w:val="0090239C"/>
    <w:rsid w:val="00902CE2"/>
    <w:rsid w:val="00912358"/>
    <w:rsid w:val="00912ACE"/>
    <w:rsid w:val="009417FD"/>
    <w:rsid w:val="0095011A"/>
    <w:rsid w:val="00973D4F"/>
    <w:rsid w:val="00982DB8"/>
    <w:rsid w:val="00985F10"/>
    <w:rsid w:val="009A0932"/>
    <w:rsid w:val="009A0EE3"/>
    <w:rsid w:val="009A4A2A"/>
    <w:rsid w:val="009A668A"/>
    <w:rsid w:val="009B5D60"/>
    <w:rsid w:val="009B7EB5"/>
    <w:rsid w:val="009C1BD7"/>
    <w:rsid w:val="009C3370"/>
    <w:rsid w:val="009D31BA"/>
    <w:rsid w:val="00A00F42"/>
    <w:rsid w:val="00A07221"/>
    <w:rsid w:val="00A12F76"/>
    <w:rsid w:val="00A23990"/>
    <w:rsid w:val="00A2453E"/>
    <w:rsid w:val="00A25CD2"/>
    <w:rsid w:val="00A261C5"/>
    <w:rsid w:val="00A316F2"/>
    <w:rsid w:val="00A31E53"/>
    <w:rsid w:val="00A367B4"/>
    <w:rsid w:val="00A4233B"/>
    <w:rsid w:val="00A42F4B"/>
    <w:rsid w:val="00A72B1A"/>
    <w:rsid w:val="00A753F0"/>
    <w:rsid w:val="00A762D0"/>
    <w:rsid w:val="00A76E91"/>
    <w:rsid w:val="00A8172E"/>
    <w:rsid w:val="00A82FB3"/>
    <w:rsid w:val="00AA41F9"/>
    <w:rsid w:val="00AC659D"/>
    <w:rsid w:val="00AD2253"/>
    <w:rsid w:val="00AE3E65"/>
    <w:rsid w:val="00B0056D"/>
    <w:rsid w:val="00B073B9"/>
    <w:rsid w:val="00B21C31"/>
    <w:rsid w:val="00B319E9"/>
    <w:rsid w:val="00B36A64"/>
    <w:rsid w:val="00B42B2F"/>
    <w:rsid w:val="00B4786E"/>
    <w:rsid w:val="00B770D6"/>
    <w:rsid w:val="00BA1AC6"/>
    <w:rsid w:val="00BD7546"/>
    <w:rsid w:val="00BE702B"/>
    <w:rsid w:val="00C06D9C"/>
    <w:rsid w:val="00C10BE3"/>
    <w:rsid w:val="00C21BE6"/>
    <w:rsid w:val="00C223F8"/>
    <w:rsid w:val="00C32B63"/>
    <w:rsid w:val="00C46CF9"/>
    <w:rsid w:val="00C50ABF"/>
    <w:rsid w:val="00C55C28"/>
    <w:rsid w:val="00C60438"/>
    <w:rsid w:val="00C60443"/>
    <w:rsid w:val="00C632D6"/>
    <w:rsid w:val="00C659D1"/>
    <w:rsid w:val="00C70110"/>
    <w:rsid w:val="00CA4369"/>
    <w:rsid w:val="00CB1505"/>
    <w:rsid w:val="00CC18B7"/>
    <w:rsid w:val="00CC793E"/>
    <w:rsid w:val="00CD29B3"/>
    <w:rsid w:val="00CD5F68"/>
    <w:rsid w:val="00CE2F14"/>
    <w:rsid w:val="00CE7934"/>
    <w:rsid w:val="00D02F63"/>
    <w:rsid w:val="00D13C4E"/>
    <w:rsid w:val="00D25B99"/>
    <w:rsid w:val="00D35390"/>
    <w:rsid w:val="00D732E0"/>
    <w:rsid w:val="00D93B8D"/>
    <w:rsid w:val="00DD6A94"/>
    <w:rsid w:val="00DF15D6"/>
    <w:rsid w:val="00E05D79"/>
    <w:rsid w:val="00E066EE"/>
    <w:rsid w:val="00E155AB"/>
    <w:rsid w:val="00E25C20"/>
    <w:rsid w:val="00E43D97"/>
    <w:rsid w:val="00E60C6A"/>
    <w:rsid w:val="00E663D4"/>
    <w:rsid w:val="00E846AA"/>
    <w:rsid w:val="00E90FAD"/>
    <w:rsid w:val="00E91FC3"/>
    <w:rsid w:val="00E92078"/>
    <w:rsid w:val="00E964B4"/>
    <w:rsid w:val="00EA17D1"/>
    <w:rsid w:val="00EA576A"/>
    <w:rsid w:val="00EC7F50"/>
    <w:rsid w:val="00ED2EE5"/>
    <w:rsid w:val="00EE3443"/>
    <w:rsid w:val="00EE68F3"/>
    <w:rsid w:val="00EF0F45"/>
    <w:rsid w:val="00EF313D"/>
    <w:rsid w:val="00F11662"/>
    <w:rsid w:val="00F17EC4"/>
    <w:rsid w:val="00F2000F"/>
    <w:rsid w:val="00F66129"/>
    <w:rsid w:val="00F71EE0"/>
    <w:rsid w:val="00F861CE"/>
    <w:rsid w:val="00F95901"/>
    <w:rsid w:val="00F96F4D"/>
    <w:rsid w:val="00FE0DE4"/>
    <w:rsid w:val="00FF6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06585"/>
  <w15:docId w15:val="{B5F26CB8-E45C-483F-82F7-464063FE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Día de tour"/>
    <w:basedOn w:val="Normal"/>
    <w:link w:val="SinespaciadoCar"/>
    <w:uiPriority w:val="1"/>
    <w:qFormat/>
    <w:rsid w:val="00156E7E"/>
    <w:pPr>
      <w:spacing w:after="0" w:line="240" w:lineRule="auto"/>
    </w:pPr>
  </w:style>
  <w:style w:type="character" w:customStyle="1" w:styleId="SinespaciadoCar">
    <w:name w:val="Sin espaciado Car"/>
    <w:aliases w:val="Día de tour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3B9"/>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B0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294">
      <w:bodyDiv w:val="1"/>
      <w:marLeft w:val="0"/>
      <w:marRight w:val="0"/>
      <w:marTop w:val="0"/>
      <w:marBottom w:val="0"/>
      <w:divBdr>
        <w:top w:val="none" w:sz="0" w:space="0" w:color="auto"/>
        <w:left w:val="none" w:sz="0" w:space="0" w:color="auto"/>
        <w:bottom w:val="none" w:sz="0" w:space="0" w:color="auto"/>
        <w:right w:val="none" w:sz="0" w:space="0" w:color="auto"/>
      </w:divBdr>
    </w:div>
    <w:div w:id="19865573">
      <w:bodyDiv w:val="1"/>
      <w:marLeft w:val="0"/>
      <w:marRight w:val="0"/>
      <w:marTop w:val="0"/>
      <w:marBottom w:val="0"/>
      <w:divBdr>
        <w:top w:val="none" w:sz="0" w:space="0" w:color="auto"/>
        <w:left w:val="none" w:sz="0" w:space="0" w:color="auto"/>
        <w:bottom w:val="none" w:sz="0" w:space="0" w:color="auto"/>
        <w:right w:val="none" w:sz="0" w:space="0" w:color="auto"/>
      </w:divBdr>
    </w:div>
    <w:div w:id="2532718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2511423">
      <w:bodyDiv w:val="1"/>
      <w:marLeft w:val="0"/>
      <w:marRight w:val="0"/>
      <w:marTop w:val="0"/>
      <w:marBottom w:val="0"/>
      <w:divBdr>
        <w:top w:val="none" w:sz="0" w:space="0" w:color="auto"/>
        <w:left w:val="none" w:sz="0" w:space="0" w:color="auto"/>
        <w:bottom w:val="none" w:sz="0" w:space="0" w:color="auto"/>
        <w:right w:val="none" w:sz="0" w:space="0" w:color="auto"/>
      </w:divBdr>
    </w:div>
    <w:div w:id="55058625">
      <w:bodyDiv w:val="1"/>
      <w:marLeft w:val="0"/>
      <w:marRight w:val="0"/>
      <w:marTop w:val="0"/>
      <w:marBottom w:val="0"/>
      <w:divBdr>
        <w:top w:val="none" w:sz="0" w:space="0" w:color="auto"/>
        <w:left w:val="none" w:sz="0" w:space="0" w:color="auto"/>
        <w:bottom w:val="none" w:sz="0" w:space="0" w:color="auto"/>
        <w:right w:val="none" w:sz="0" w:space="0" w:color="auto"/>
      </w:divBdr>
    </w:div>
    <w:div w:id="7860121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192951">
      <w:bodyDiv w:val="1"/>
      <w:marLeft w:val="0"/>
      <w:marRight w:val="0"/>
      <w:marTop w:val="0"/>
      <w:marBottom w:val="0"/>
      <w:divBdr>
        <w:top w:val="none" w:sz="0" w:space="0" w:color="auto"/>
        <w:left w:val="none" w:sz="0" w:space="0" w:color="auto"/>
        <w:bottom w:val="none" w:sz="0" w:space="0" w:color="auto"/>
        <w:right w:val="none" w:sz="0" w:space="0" w:color="auto"/>
      </w:divBdr>
    </w:div>
    <w:div w:id="118647525">
      <w:bodyDiv w:val="1"/>
      <w:marLeft w:val="0"/>
      <w:marRight w:val="0"/>
      <w:marTop w:val="0"/>
      <w:marBottom w:val="0"/>
      <w:divBdr>
        <w:top w:val="none" w:sz="0" w:space="0" w:color="auto"/>
        <w:left w:val="none" w:sz="0" w:space="0" w:color="auto"/>
        <w:bottom w:val="none" w:sz="0" w:space="0" w:color="auto"/>
        <w:right w:val="none" w:sz="0" w:space="0" w:color="auto"/>
      </w:divBdr>
    </w:div>
    <w:div w:id="124006564">
      <w:bodyDiv w:val="1"/>
      <w:marLeft w:val="0"/>
      <w:marRight w:val="0"/>
      <w:marTop w:val="0"/>
      <w:marBottom w:val="0"/>
      <w:divBdr>
        <w:top w:val="none" w:sz="0" w:space="0" w:color="auto"/>
        <w:left w:val="none" w:sz="0" w:space="0" w:color="auto"/>
        <w:bottom w:val="none" w:sz="0" w:space="0" w:color="auto"/>
        <w:right w:val="none" w:sz="0" w:space="0" w:color="auto"/>
      </w:divBdr>
    </w:div>
    <w:div w:id="12939958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715253">
      <w:bodyDiv w:val="1"/>
      <w:marLeft w:val="0"/>
      <w:marRight w:val="0"/>
      <w:marTop w:val="0"/>
      <w:marBottom w:val="0"/>
      <w:divBdr>
        <w:top w:val="none" w:sz="0" w:space="0" w:color="auto"/>
        <w:left w:val="none" w:sz="0" w:space="0" w:color="auto"/>
        <w:bottom w:val="none" w:sz="0" w:space="0" w:color="auto"/>
        <w:right w:val="none" w:sz="0" w:space="0" w:color="auto"/>
      </w:divBdr>
    </w:div>
    <w:div w:id="216207552">
      <w:bodyDiv w:val="1"/>
      <w:marLeft w:val="0"/>
      <w:marRight w:val="0"/>
      <w:marTop w:val="0"/>
      <w:marBottom w:val="0"/>
      <w:divBdr>
        <w:top w:val="none" w:sz="0" w:space="0" w:color="auto"/>
        <w:left w:val="none" w:sz="0" w:space="0" w:color="auto"/>
        <w:bottom w:val="none" w:sz="0" w:space="0" w:color="auto"/>
        <w:right w:val="none" w:sz="0" w:space="0" w:color="auto"/>
      </w:divBdr>
    </w:div>
    <w:div w:id="2255367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01176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37931193">
      <w:bodyDiv w:val="1"/>
      <w:marLeft w:val="0"/>
      <w:marRight w:val="0"/>
      <w:marTop w:val="0"/>
      <w:marBottom w:val="0"/>
      <w:divBdr>
        <w:top w:val="none" w:sz="0" w:space="0" w:color="auto"/>
        <w:left w:val="none" w:sz="0" w:space="0" w:color="auto"/>
        <w:bottom w:val="none" w:sz="0" w:space="0" w:color="auto"/>
        <w:right w:val="none" w:sz="0" w:space="0" w:color="auto"/>
      </w:divBdr>
    </w:div>
    <w:div w:id="37369431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7584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352951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342793">
      <w:bodyDiv w:val="1"/>
      <w:marLeft w:val="0"/>
      <w:marRight w:val="0"/>
      <w:marTop w:val="0"/>
      <w:marBottom w:val="0"/>
      <w:divBdr>
        <w:top w:val="none" w:sz="0" w:space="0" w:color="auto"/>
        <w:left w:val="none" w:sz="0" w:space="0" w:color="auto"/>
        <w:bottom w:val="none" w:sz="0" w:space="0" w:color="auto"/>
        <w:right w:val="none" w:sz="0" w:space="0" w:color="auto"/>
      </w:divBdr>
    </w:div>
    <w:div w:id="544803557">
      <w:bodyDiv w:val="1"/>
      <w:marLeft w:val="0"/>
      <w:marRight w:val="0"/>
      <w:marTop w:val="0"/>
      <w:marBottom w:val="0"/>
      <w:divBdr>
        <w:top w:val="none" w:sz="0" w:space="0" w:color="auto"/>
        <w:left w:val="none" w:sz="0" w:space="0" w:color="auto"/>
        <w:bottom w:val="none" w:sz="0" w:space="0" w:color="auto"/>
        <w:right w:val="none" w:sz="0" w:space="0" w:color="auto"/>
      </w:divBdr>
    </w:div>
    <w:div w:id="56630415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874246">
      <w:bodyDiv w:val="1"/>
      <w:marLeft w:val="0"/>
      <w:marRight w:val="0"/>
      <w:marTop w:val="0"/>
      <w:marBottom w:val="0"/>
      <w:divBdr>
        <w:top w:val="none" w:sz="0" w:space="0" w:color="auto"/>
        <w:left w:val="none" w:sz="0" w:space="0" w:color="auto"/>
        <w:bottom w:val="none" w:sz="0" w:space="0" w:color="auto"/>
        <w:right w:val="none" w:sz="0" w:space="0" w:color="auto"/>
      </w:divBdr>
    </w:div>
    <w:div w:id="661203720">
      <w:bodyDiv w:val="1"/>
      <w:marLeft w:val="0"/>
      <w:marRight w:val="0"/>
      <w:marTop w:val="0"/>
      <w:marBottom w:val="0"/>
      <w:divBdr>
        <w:top w:val="none" w:sz="0" w:space="0" w:color="auto"/>
        <w:left w:val="none" w:sz="0" w:space="0" w:color="auto"/>
        <w:bottom w:val="none" w:sz="0" w:space="0" w:color="auto"/>
        <w:right w:val="none" w:sz="0" w:space="0" w:color="auto"/>
      </w:divBdr>
    </w:div>
    <w:div w:id="692807624">
      <w:bodyDiv w:val="1"/>
      <w:marLeft w:val="0"/>
      <w:marRight w:val="0"/>
      <w:marTop w:val="0"/>
      <w:marBottom w:val="0"/>
      <w:divBdr>
        <w:top w:val="none" w:sz="0" w:space="0" w:color="auto"/>
        <w:left w:val="none" w:sz="0" w:space="0" w:color="auto"/>
        <w:bottom w:val="none" w:sz="0" w:space="0" w:color="auto"/>
        <w:right w:val="none" w:sz="0" w:space="0" w:color="auto"/>
      </w:divBdr>
    </w:div>
    <w:div w:id="723330881">
      <w:bodyDiv w:val="1"/>
      <w:marLeft w:val="0"/>
      <w:marRight w:val="0"/>
      <w:marTop w:val="0"/>
      <w:marBottom w:val="0"/>
      <w:divBdr>
        <w:top w:val="none" w:sz="0" w:space="0" w:color="auto"/>
        <w:left w:val="none" w:sz="0" w:space="0" w:color="auto"/>
        <w:bottom w:val="none" w:sz="0" w:space="0" w:color="auto"/>
        <w:right w:val="none" w:sz="0" w:space="0" w:color="auto"/>
      </w:divBdr>
    </w:div>
    <w:div w:id="80111867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6114551">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1019937121">
      <w:bodyDiv w:val="1"/>
      <w:marLeft w:val="0"/>
      <w:marRight w:val="0"/>
      <w:marTop w:val="0"/>
      <w:marBottom w:val="0"/>
      <w:divBdr>
        <w:top w:val="none" w:sz="0" w:space="0" w:color="auto"/>
        <w:left w:val="none" w:sz="0" w:space="0" w:color="auto"/>
        <w:bottom w:val="none" w:sz="0" w:space="0" w:color="auto"/>
        <w:right w:val="none" w:sz="0" w:space="0" w:color="auto"/>
      </w:divBdr>
    </w:div>
    <w:div w:id="10338441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573509">
      <w:bodyDiv w:val="1"/>
      <w:marLeft w:val="0"/>
      <w:marRight w:val="0"/>
      <w:marTop w:val="0"/>
      <w:marBottom w:val="0"/>
      <w:divBdr>
        <w:top w:val="none" w:sz="0" w:space="0" w:color="auto"/>
        <w:left w:val="none" w:sz="0" w:space="0" w:color="auto"/>
        <w:bottom w:val="none" w:sz="0" w:space="0" w:color="auto"/>
        <w:right w:val="none" w:sz="0" w:space="0" w:color="auto"/>
      </w:divBdr>
    </w:div>
    <w:div w:id="1076168711">
      <w:bodyDiv w:val="1"/>
      <w:marLeft w:val="0"/>
      <w:marRight w:val="0"/>
      <w:marTop w:val="0"/>
      <w:marBottom w:val="0"/>
      <w:divBdr>
        <w:top w:val="none" w:sz="0" w:space="0" w:color="auto"/>
        <w:left w:val="none" w:sz="0" w:space="0" w:color="auto"/>
        <w:bottom w:val="none" w:sz="0" w:space="0" w:color="auto"/>
        <w:right w:val="none" w:sz="0" w:space="0" w:color="auto"/>
      </w:divBdr>
    </w:div>
    <w:div w:id="1107384738">
      <w:bodyDiv w:val="1"/>
      <w:marLeft w:val="0"/>
      <w:marRight w:val="0"/>
      <w:marTop w:val="0"/>
      <w:marBottom w:val="0"/>
      <w:divBdr>
        <w:top w:val="none" w:sz="0" w:space="0" w:color="auto"/>
        <w:left w:val="none" w:sz="0" w:space="0" w:color="auto"/>
        <w:bottom w:val="none" w:sz="0" w:space="0" w:color="auto"/>
        <w:right w:val="none" w:sz="0" w:space="0" w:color="auto"/>
      </w:divBdr>
    </w:div>
    <w:div w:id="11079662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988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6476385">
      <w:bodyDiv w:val="1"/>
      <w:marLeft w:val="0"/>
      <w:marRight w:val="0"/>
      <w:marTop w:val="0"/>
      <w:marBottom w:val="0"/>
      <w:divBdr>
        <w:top w:val="none" w:sz="0" w:space="0" w:color="auto"/>
        <w:left w:val="none" w:sz="0" w:space="0" w:color="auto"/>
        <w:bottom w:val="none" w:sz="0" w:space="0" w:color="auto"/>
        <w:right w:val="none" w:sz="0" w:space="0" w:color="auto"/>
      </w:divBdr>
    </w:div>
    <w:div w:id="1257207400">
      <w:bodyDiv w:val="1"/>
      <w:marLeft w:val="0"/>
      <w:marRight w:val="0"/>
      <w:marTop w:val="0"/>
      <w:marBottom w:val="0"/>
      <w:divBdr>
        <w:top w:val="none" w:sz="0" w:space="0" w:color="auto"/>
        <w:left w:val="none" w:sz="0" w:space="0" w:color="auto"/>
        <w:bottom w:val="none" w:sz="0" w:space="0" w:color="auto"/>
        <w:right w:val="none" w:sz="0" w:space="0" w:color="auto"/>
      </w:divBdr>
    </w:div>
    <w:div w:id="1263565620">
      <w:bodyDiv w:val="1"/>
      <w:marLeft w:val="0"/>
      <w:marRight w:val="0"/>
      <w:marTop w:val="0"/>
      <w:marBottom w:val="0"/>
      <w:divBdr>
        <w:top w:val="none" w:sz="0" w:space="0" w:color="auto"/>
        <w:left w:val="none" w:sz="0" w:space="0" w:color="auto"/>
        <w:bottom w:val="none" w:sz="0" w:space="0" w:color="auto"/>
        <w:right w:val="none" w:sz="0" w:space="0" w:color="auto"/>
      </w:divBdr>
    </w:div>
    <w:div w:id="1312102713">
      <w:bodyDiv w:val="1"/>
      <w:marLeft w:val="0"/>
      <w:marRight w:val="0"/>
      <w:marTop w:val="0"/>
      <w:marBottom w:val="0"/>
      <w:divBdr>
        <w:top w:val="none" w:sz="0" w:space="0" w:color="auto"/>
        <w:left w:val="none" w:sz="0" w:space="0" w:color="auto"/>
        <w:bottom w:val="none" w:sz="0" w:space="0" w:color="auto"/>
        <w:right w:val="none" w:sz="0" w:space="0" w:color="auto"/>
      </w:divBdr>
    </w:div>
    <w:div w:id="1367176487">
      <w:bodyDiv w:val="1"/>
      <w:marLeft w:val="0"/>
      <w:marRight w:val="0"/>
      <w:marTop w:val="0"/>
      <w:marBottom w:val="0"/>
      <w:divBdr>
        <w:top w:val="none" w:sz="0" w:space="0" w:color="auto"/>
        <w:left w:val="none" w:sz="0" w:space="0" w:color="auto"/>
        <w:bottom w:val="none" w:sz="0" w:space="0" w:color="auto"/>
        <w:right w:val="none" w:sz="0" w:space="0" w:color="auto"/>
      </w:divBdr>
    </w:div>
    <w:div w:id="1381443513">
      <w:bodyDiv w:val="1"/>
      <w:marLeft w:val="0"/>
      <w:marRight w:val="0"/>
      <w:marTop w:val="0"/>
      <w:marBottom w:val="0"/>
      <w:divBdr>
        <w:top w:val="none" w:sz="0" w:space="0" w:color="auto"/>
        <w:left w:val="none" w:sz="0" w:space="0" w:color="auto"/>
        <w:bottom w:val="none" w:sz="0" w:space="0" w:color="auto"/>
        <w:right w:val="none" w:sz="0" w:space="0" w:color="auto"/>
      </w:divBdr>
    </w:div>
    <w:div w:id="1415862768">
      <w:bodyDiv w:val="1"/>
      <w:marLeft w:val="0"/>
      <w:marRight w:val="0"/>
      <w:marTop w:val="0"/>
      <w:marBottom w:val="0"/>
      <w:divBdr>
        <w:top w:val="none" w:sz="0" w:space="0" w:color="auto"/>
        <w:left w:val="none" w:sz="0" w:space="0" w:color="auto"/>
        <w:bottom w:val="none" w:sz="0" w:space="0" w:color="auto"/>
        <w:right w:val="none" w:sz="0" w:space="0" w:color="auto"/>
      </w:divBdr>
    </w:div>
    <w:div w:id="1434546674">
      <w:bodyDiv w:val="1"/>
      <w:marLeft w:val="0"/>
      <w:marRight w:val="0"/>
      <w:marTop w:val="0"/>
      <w:marBottom w:val="0"/>
      <w:divBdr>
        <w:top w:val="none" w:sz="0" w:space="0" w:color="auto"/>
        <w:left w:val="none" w:sz="0" w:space="0" w:color="auto"/>
        <w:bottom w:val="none" w:sz="0" w:space="0" w:color="auto"/>
        <w:right w:val="none" w:sz="0" w:space="0" w:color="auto"/>
      </w:divBdr>
    </w:div>
    <w:div w:id="1441225162">
      <w:bodyDiv w:val="1"/>
      <w:marLeft w:val="0"/>
      <w:marRight w:val="0"/>
      <w:marTop w:val="0"/>
      <w:marBottom w:val="0"/>
      <w:divBdr>
        <w:top w:val="none" w:sz="0" w:space="0" w:color="auto"/>
        <w:left w:val="none" w:sz="0" w:space="0" w:color="auto"/>
        <w:bottom w:val="none" w:sz="0" w:space="0" w:color="auto"/>
        <w:right w:val="none" w:sz="0" w:space="0" w:color="auto"/>
      </w:divBdr>
    </w:div>
    <w:div w:id="1455828573">
      <w:bodyDiv w:val="1"/>
      <w:marLeft w:val="0"/>
      <w:marRight w:val="0"/>
      <w:marTop w:val="0"/>
      <w:marBottom w:val="0"/>
      <w:divBdr>
        <w:top w:val="none" w:sz="0" w:space="0" w:color="auto"/>
        <w:left w:val="none" w:sz="0" w:space="0" w:color="auto"/>
        <w:bottom w:val="none" w:sz="0" w:space="0" w:color="auto"/>
        <w:right w:val="none" w:sz="0" w:space="0" w:color="auto"/>
      </w:divBdr>
    </w:div>
    <w:div w:id="1480920933">
      <w:bodyDiv w:val="1"/>
      <w:marLeft w:val="0"/>
      <w:marRight w:val="0"/>
      <w:marTop w:val="0"/>
      <w:marBottom w:val="0"/>
      <w:divBdr>
        <w:top w:val="none" w:sz="0" w:space="0" w:color="auto"/>
        <w:left w:val="none" w:sz="0" w:space="0" w:color="auto"/>
        <w:bottom w:val="none" w:sz="0" w:space="0" w:color="auto"/>
        <w:right w:val="none" w:sz="0" w:space="0" w:color="auto"/>
      </w:divBdr>
    </w:div>
    <w:div w:id="1489514407">
      <w:bodyDiv w:val="1"/>
      <w:marLeft w:val="0"/>
      <w:marRight w:val="0"/>
      <w:marTop w:val="0"/>
      <w:marBottom w:val="0"/>
      <w:divBdr>
        <w:top w:val="none" w:sz="0" w:space="0" w:color="auto"/>
        <w:left w:val="none" w:sz="0" w:space="0" w:color="auto"/>
        <w:bottom w:val="none" w:sz="0" w:space="0" w:color="auto"/>
        <w:right w:val="none" w:sz="0" w:space="0" w:color="auto"/>
      </w:divBdr>
    </w:div>
    <w:div w:id="1530219425">
      <w:bodyDiv w:val="1"/>
      <w:marLeft w:val="0"/>
      <w:marRight w:val="0"/>
      <w:marTop w:val="0"/>
      <w:marBottom w:val="0"/>
      <w:divBdr>
        <w:top w:val="none" w:sz="0" w:space="0" w:color="auto"/>
        <w:left w:val="none" w:sz="0" w:space="0" w:color="auto"/>
        <w:bottom w:val="none" w:sz="0" w:space="0" w:color="auto"/>
        <w:right w:val="none" w:sz="0" w:space="0" w:color="auto"/>
      </w:divBdr>
    </w:div>
    <w:div w:id="153800309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5628520">
      <w:bodyDiv w:val="1"/>
      <w:marLeft w:val="0"/>
      <w:marRight w:val="0"/>
      <w:marTop w:val="0"/>
      <w:marBottom w:val="0"/>
      <w:divBdr>
        <w:top w:val="none" w:sz="0" w:space="0" w:color="auto"/>
        <w:left w:val="none" w:sz="0" w:space="0" w:color="auto"/>
        <w:bottom w:val="none" w:sz="0" w:space="0" w:color="auto"/>
        <w:right w:val="none" w:sz="0" w:space="0" w:color="auto"/>
      </w:divBdr>
    </w:div>
    <w:div w:id="1725175572">
      <w:bodyDiv w:val="1"/>
      <w:marLeft w:val="0"/>
      <w:marRight w:val="0"/>
      <w:marTop w:val="0"/>
      <w:marBottom w:val="0"/>
      <w:divBdr>
        <w:top w:val="none" w:sz="0" w:space="0" w:color="auto"/>
        <w:left w:val="none" w:sz="0" w:space="0" w:color="auto"/>
        <w:bottom w:val="none" w:sz="0" w:space="0" w:color="auto"/>
        <w:right w:val="none" w:sz="0" w:space="0" w:color="auto"/>
      </w:divBdr>
    </w:div>
    <w:div w:id="1740056775">
      <w:bodyDiv w:val="1"/>
      <w:marLeft w:val="0"/>
      <w:marRight w:val="0"/>
      <w:marTop w:val="0"/>
      <w:marBottom w:val="0"/>
      <w:divBdr>
        <w:top w:val="none" w:sz="0" w:space="0" w:color="auto"/>
        <w:left w:val="none" w:sz="0" w:space="0" w:color="auto"/>
        <w:bottom w:val="none" w:sz="0" w:space="0" w:color="auto"/>
        <w:right w:val="none" w:sz="0" w:space="0" w:color="auto"/>
      </w:divBdr>
    </w:div>
    <w:div w:id="17487263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6242560">
      <w:bodyDiv w:val="1"/>
      <w:marLeft w:val="0"/>
      <w:marRight w:val="0"/>
      <w:marTop w:val="0"/>
      <w:marBottom w:val="0"/>
      <w:divBdr>
        <w:top w:val="none" w:sz="0" w:space="0" w:color="auto"/>
        <w:left w:val="none" w:sz="0" w:space="0" w:color="auto"/>
        <w:bottom w:val="none" w:sz="0" w:space="0" w:color="auto"/>
        <w:right w:val="none" w:sz="0" w:space="0" w:color="auto"/>
      </w:divBdr>
    </w:div>
    <w:div w:id="182971358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7990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4600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266098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44280003">
      <w:bodyDiv w:val="1"/>
      <w:marLeft w:val="0"/>
      <w:marRight w:val="0"/>
      <w:marTop w:val="0"/>
      <w:marBottom w:val="0"/>
      <w:divBdr>
        <w:top w:val="none" w:sz="0" w:space="0" w:color="auto"/>
        <w:left w:val="none" w:sz="0" w:space="0" w:color="auto"/>
        <w:bottom w:val="none" w:sz="0" w:space="0" w:color="auto"/>
        <w:right w:val="none" w:sz="0" w:space="0" w:color="auto"/>
      </w:divBdr>
    </w:div>
    <w:div w:id="2048412360">
      <w:bodyDiv w:val="1"/>
      <w:marLeft w:val="0"/>
      <w:marRight w:val="0"/>
      <w:marTop w:val="0"/>
      <w:marBottom w:val="0"/>
      <w:divBdr>
        <w:top w:val="none" w:sz="0" w:space="0" w:color="auto"/>
        <w:left w:val="none" w:sz="0" w:space="0" w:color="auto"/>
        <w:bottom w:val="none" w:sz="0" w:space="0" w:color="auto"/>
        <w:right w:val="none" w:sz="0" w:space="0" w:color="auto"/>
      </w:divBdr>
    </w:div>
    <w:div w:id="2079208714">
      <w:bodyDiv w:val="1"/>
      <w:marLeft w:val="0"/>
      <w:marRight w:val="0"/>
      <w:marTop w:val="0"/>
      <w:marBottom w:val="0"/>
      <w:divBdr>
        <w:top w:val="none" w:sz="0" w:space="0" w:color="auto"/>
        <w:left w:val="none" w:sz="0" w:space="0" w:color="auto"/>
        <w:bottom w:val="none" w:sz="0" w:space="0" w:color="auto"/>
        <w:right w:val="none" w:sz="0" w:space="0" w:color="auto"/>
      </w:divBdr>
    </w:div>
    <w:div w:id="20963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2DE4-A851-4B5D-988E-0F244F18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2024-09-20T23:29:00Z</dcterms:created>
  <dcterms:modified xsi:type="dcterms:W3CDTF">2024-09-20T23:29:00Z</dcterms:modified>
</cp:coreProperties>
</file>