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85CB" w14:textId="550B4A00" w:rsidR="00823FAB" w:rsidRPr="007B3681" w:rsidRDefault="00EC3869" w:rsidP="00363E9A">
      <w:pPr>
        <w:pStyle w:val="Sinespaciado"/>
        <w:jc w:val="center"/>
        <w:rPr>
          <w:rFonts w:ascii="Arial" w:hAnsi="Arial" w:cs="Arial"/>
          <w:b/>
          <w:sz w:val="20"/>
          <w:szCs w:val="20"/>
          <w:lang w:val="es-CR"/>
        </w:rPr>
      </w:pPr>
      <w:r w:rsidRPr="007B3681">
        <w:rPr>
          <w:rFonts w:ascii="Arial" w:hAnsi="Arial" w:cs="Arial"/>
          <w:b/>
          <w:sz w:val="20"/>
          <w:szCs w:val="20"/>
          <w:lang w:val="es-CR"/>
        </w:rPr>
        <w:t xml:space="preserve">Visitando: </w:t>
      </w:r>
      <w:r w:rsidR="00823FAB" w:rsidRPr="007B3681">
        <w:rPr>
          <w:rFonts w:ascii="Arial" w:hAnsi="Arial" w:cs="Arial"/>
          <w:b/>
          <w:sz w:val="20"/>
          <w:szCs w:val="20"/>
          <w:lang w:val="es-CR"/>
        </w:rPr>
        <w:t xml:space="preserve">Cañón del Sumidero, Cascada del Chiflón, Área de las Guacamayas, Reserva Montes Azules, Las Nubes, Lagos de Montebello, San Cristóbal de las Casas, Comunidades Indígenas, </w:t>
      </w:r>
      <w:r w:rsidR="003C5E84" w:rsidRPr="007B3681">
        <w:rPr>
          <w:rFonts w:ascii="Arial" w:hAnsi="Arial" w:cs="Arial"/>
          <w:b/>
          <w:sz w:val="20"/>
          <w:szCs w:val="20"/>
          <w:lang w:val="es-CR"/>
        </w:rPr>
        <w:t xml:space="preserve">Visita de Ciudad, </w:t>
      </w:r>
      <w:r w:rsidR="00823FAB" w:rsidRPr="007B3681">
        <w:rPr>
          <w:rFonts w:ascii="Arial" w:hAnsi="Arial" w:cs="Arial"/>
          <w:b/>
          <w:sz w:val="20"/>
          <w:szCs w:val="20"/>
          <w:lang w:val="es-CR"/>
        </w:rPr>
        <w:t>Cascadas de Agua Azul y Misol Ha, Zona Arqueológica de Palenque, Yaxchilán, Bonampak y Museo La Venta</w:t>
      </w:r>
    </w:p>
    <w:p w14:paraId="6A30AEA3" w14:textId="3B84B82E" w:rsidR="00E3042A" w:rsidRDefault="00E3042A" w:rsidP="00E3042A">
      <w:pPr>
        <w:pStyle w:val="Sinespaciado"/>
        <w:rPr>
          <w:rFonts w:ascii="Arial" w:hAnsi="Arial" w:cs="Arial"/>
          <w:b/>
          <w:sz w:val="20"/>
          <w:szCs w:val="20"/>
          <w:lang w:val="es-CR"/>
        </w:rPr>
      </w:pPr>
    </w:p>
    <w:p w14:paraId="235C4D8D" w14:textId="230DBBE3" w:rsidR="00823FAB" w:rsidRPr="00712778" w:rsidRDefault="008B7C01" w:rsidP="00823FAB">
      <w:pPr>
        <w:pStyle w:val="Sinespaciado"/>
        <w:rPr>
          <w:rFonts w:ascii="Arial" w:hAnsi="Arial" w:cs="Arial"/>
          <w:b/>
          <w:sz w:val="20"/>
          <w:szCs w:val="20"/>
          <w:lang w:val="es-CR"/>
        </w:rPr>
      </w:pPr>
      <w:r>
        <w:rPr>
          <w:noProof/>
        </w:rPr>
        <w:drawing>
          <wp:anchor distT="0" distB="0" distL="114300" distR="114300" simplePos="0" relativeHeight="251659264" behindDoc="1" locked="0" layoutInCell="1" allowOverlap="1" wp14:anchorId="55E1A9D8" wp14:editId="6BE31582">
            <wp:simplePos x="0" y="0"/>
            <wp:positionH relativeFrom="margin">
              <wp:align>right</wp:align>
            </wp:positionH>
            <wp:positionV relativeFrom="paragraph">
              <wp:posOffset>8890</wp:posOffset>
            </wp:positionV>
            <wp:extent cx="1704975" cy="395357"/>
            <wp:effectExtent l="0" t="0" r="0" b="5080"/>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395357"/>
                    </a:xfrm>
                    <a:prstGeom prst="rect">
                      <a:avLst/>
                    </a:prstGeom>
                    <a:noFill/>
                  </pic:spPr>
                </pic:pic>
              </a:graphicData>
            </a:graphic>
            <wp14:sizeRelH relativeFrom="margin">
              <wp14:pctWidth>0</wp14:pctWidth>
            </wp14:sizeRelH>
            <wp14:sizeRelV relativeFrom="margin">
              <wp14:pctHeight>0</wp14:pctHeight>
            </wp14:sizeRelV>
          </wp:anchor>
        </w:drawing>
      </w:r>
      <w:r w:rsidR="00823FAB" w:rsidRPr="00712778">
        <w:rPr>
          <w:rFonts w:ascii="Arial" w:hAnsi="Arial" w:cs="Arial"/>
          <w:b/>
          <w:sz w:val="20"/>
          <w:szCs w:val="20"/>
          <w:lang w:val="es-CR"/>
        </w:rPr>
        <w:t xml:space="preserve">Duración: </w:t>
      </w:r>
      <w:r w:rsidR="00823FAB">
        <w:rPr>
          <w:rFonts w:ascii="Arial" w:hAnsi="Arial" w:cs="Arial"/>
          <w:b/>
          <w:sz w:val="20"/>
          <w:szCs w:val="20"/>
          <w:lang w:val="es-CR"/>
        </w:rPr>
        <w:t>8</w:t>
      </w:r>
      <w:r w:rsidR="00823FAB" w:rsidRPr="00712778">
        <w:rPr>
          <w:rFonts w:ascii="Arial" w:hAnsi="Arial" w:cs="Arial"/>
          <w:b/>
          <w:sz w:val="20"/>
          <w:szCs w:val="20"/>
          <w:lang w:val="es-CR"/>
        </w:rPr>
        <w:t xml:space="preserve"> días</w:t>
      </w:r>
    </w:p>
    <w:p w14:paraId="2717ED9F" w14:textId="77777777" w:rsidR="00823FAB" w:rsidRPr="00712778" w:rsidRDefault="00823FAB" w:rsidP="007831E2">
      <w:pPr>
        <w:pStyle w:val="Sinespaciado"/>
        <w:jc w:val="both"/>
        <w:rPr>
          <w:rFonts w:ascii="Arial" w:hAnsi="Arial" w:cs="Arial"/>
          <w:b/>
          <w:sz w:val="20"/>
          <w:szCs w:val="20"/>
          <w:lang w:val="es-CR"/>
        </w:rPr>
      </w:pPr>
      <w:r w:rsidRPr="00712778">
        <w:rPr>
          <w:rFonts w:ascii="Arial" w:hAnsi="Arial" w:cs="Arial"/>
          <w:b/>
          <w:sz w:val="20"/>
          <w:szCs w:val="20"/>
          <w:lang w:val="es-CR"/>
        </w:rPr>
        <w:t xml:space="preserve">Llegadas: </w:t>
      </w:r>
      <w:r>
        <w:rPr>
          <w:rFonts w:ascii="Arial" w:hAnsi="Arial" w:cs="Arial"/>
          <w:b/>
          <w:sz w:val="20"/>
          <w:szCs w:val="20"/>
          <w:lang w:val="es-CR"/>
        </w:rPr>
        <w:t>martes y sábados</w:t>
      </w:r>
    </w:p>
    <w:p w14:paraId="5C03A69B" w14:textId="6417D1E4" w:rsidR="00823FAB" w:rsidRDefault="007B3681" w:rsidP="00823FAB">
      <w:pPr>
        <w:pStyle w:val="Sinespaciado"/>
        <w:jc w:val="both"/>
        <w:rPr>
          <w:rFonts w:ascii="Arial" w:hAnsi="Arial" w:cs="Arial"/>
          <w:b/>
          <w:noProof/>
          <w:sz w:val="20"/>
          <w:szCs w:val="20"/>
          <w:lang w:val="es-MX" w:eastAsia="es-MX" w:bidi="ar-SA"/>
        </w:rPr>
      </w:pPr>
      <w:r>
        <w:rPr>
          <w:rFonts w:ascii="Arial" w:hAnsi="Arial" w:cs="Arial"/>
          <w:b/>
          <w:noProof/>
          <w:sz w:val="20"/>
          <w:szCs w:val="20"/>
          <w:lang w:val="es-MX" w:eastAsia="es-MX" w:bidi="ar-SA"/>
        </w:rPr>
        <w:t>Mínimo 2 personas</w:t>
      </w:r>
    </w:p>
    <w:p w14:paraId="131B6AD8" w14:textId="77777777" w:rsidR="00CE5607" w:rsidRPr="000D5008" w:rsidRDefault="00CE5607" w:rsidP="00823FAB">
      <w:pPr>
        <w:pStyle w:val="Sinespaciado"/>
        <w:jc w:val="both"/>
        <w:rPr>
          <w:rFonts w:ascii="Arial" w:hAnsi="Arial" w:cs="Arial"/>
          <w:b/>
          <w:sz w:val="20"/>
          <w:szCs w:val="20"/>
          <w:lang w:val="es-CR"/>
        </w:rPr>
      </w:pPr>
    </w:p>
    <w:p w14:paraId="16E33A9A" w14:textId="77777777" w:rsidR="007B3681" w:rsidRDefault="007B3681" w:rsidP="00823FAB">
      <w:pPr>
        <w:pStyle w:val="Sinespaciado"/>
        <w:jc w:val="both"/>
        <w:rPr>
          <w:rFonts w:ascii="Arial" w:hAnsi="Arial" w:cs="Arial"/>
          <w:b/>
          <w:sz w:val="20"/>
          <w:szCs w:val="20"/>
          <w:lang w:val="es-MX"/>
        </w:rPr>
      </w:pPr>
    </w:p>
    <w:p w14:paraId="1DDE8E7A" w14:textId="6197C812" w:rsidR="00823FAB" w:rsidRDefault="00823FAB" w:rsidP="00823FAB">
      <w:pPr>
        <w:pStyle w:val="Sinespaciado"/>
        <w:jc w:val="both"/>
        <w:rPr>
          <w:rFonts w:ascii="Arial" w:hAnsi="Arial" w:cs="Arial"/>
          <w:b/>
          <w:sz w:val="20"/>
          <w:szCs w:val="20"/>
          <w:lang w:val="es-MX"/>
        </w:rPr>
      </w:pPr>
      <w:r w:rsidRPr="004B03EA">
        <w:rPr>
          <w:rFonts w:ascii="Arial" w:hAnsi="Arial" w:cs="Arial"/>
          <w:b/>
          <w:sz w:val="20"/>
          <w:szCs w:val="20"/>
          <w:lang w:val="es-MX"/>
        </w:rPr>
        <w:t>DIA 01</w:t>
      </w:r>
      <w:r>
        <w:rPr>
          <w:rFonts w:ascii="Arial" w:hAnsi="Arial" w:cs="Arial"/>
          <w:b/>
          <w:sz w:val="20"/>
          <w:szCs w:val="20"/>
          <w:lang w:val="es-MX"/>
        </w:rPr>
        <w:t>.</w:t>
      </w:r>
      <w:r w:rsidRPr="005763C1">
        <w:rPr>
          <w:rFonts w:ascii="Arial" w:hAnsi="Arial" w:cs="Arial"/>
          <w:b/>
          <w:sz w:val="20"/>
          <w:szCs w:val="20"/>
          <w:lang w:val="es-CR"/>
        </w:rPr>
        <w:t xml:space="preserve"> </w:t>
      </w:r>
      <w:r>
        <w:rPr>
          <w:rFonts w:ascii="Arial" w:hAnsi="Arial" w:cs="Arial"/>
          <w:b/>
          <w:sz w:val="20"/>
          <w:szCs w:val="20"/>
          <w:lang w:val="es-CR"/>
        </w:rPr>
        <w:tab/>
      </w:r>
      <w:r>
        <w:rPr>
          <w:rFonts w:ascii="Arial" w:hAnsi="Arial" w:cs="Arial"/>
          <w:b/>
          <w:sz w:val="20"/>
          <w:szCs w:val="20"/>
          <w:lang w:val="es-MX"/>
        </w:rPr>
        <w:t>TUXTLA GUTIÉ</w:t>
      </w:r>
      <w:r w:rsidRPr="004B03EA">
        <w:rPr>
          <w:rFonts w:ascii="Arial" w:hAnsi="Arial" w:cs="Arial"/>
          <w:b/>
          <w:sz w:val="20"/>
          <w:szCs w:val="20"/>
          <w:lang w:val="es-MX"/>
        </w:rPr>
        <w:t>RREZ</w:t>
      </w:r>
      <w:r>
        <w:rPr>
          <w:rFonts w:ascii="Arial" w:hAnsi="Arial" w:cs="Arial"/>
          <w:b/>
          <w:sz w:val="20"/>
          <w:szCs w:val="20"/>
          <w:lang w:val="es-MX"/>
        </w:rPr>
        <w:t xml:space="preserve"> –</w:t>
      </w:r>
      <w:r w:rsidRPr="004B03EA">
        <w:rPr>
          <w:rFonts w:ascii="Arial" w:hAnsi="Arial" w:cs="Arial"/>
          <w:b/>
          <w:sz w:val="20"/>
          <w:szCs w:val="20"/>
          <w:lang w:val="es-MX"/>
        </w:rPr>
        <w:t xml:space="preserve"> CAÑON DEL SUMIDERO – SAN CRISTÓBAL DE LAS CASAS</w:t>
      </w:r>
    </w:p>
    <w:p w14:paraId="7E0CA606" w14:textId="77777777" w:rsidR="00823FAB" w:rsidRPr="004B03EA" w:rsidRDefault="00823FAB" w:rsidP="00823FAB">
      <w:pPr>
        <w:pStyle w:val="Sinespaciado"/>
        <w:jc w:val="both"/>
        <w:rPr>
          <w:rFonts w:ascii="Arial" w:hAnsi="Arial" w:cs="Arial"/>
          <w:sz w:val="20"/>
          <w:szCs w:val="20"/>
          <w:lang w:val="es-MX"/>
        </w:rPr>
      </w:pPr>
      <w:r w:rsidRPr="004B03EA">
        <w:rPr>
          <w:rFonts w:ascii="Arial" w:hAnsi="Arial" w:cs="Arial"/>
          <w:sz w:val="20"/>
          <w:szCs w:val="20"/>
          <w:lang w:val="es-MX"/>
        </w:rPr>
        <w:t xml:space="preserve">Recepción en el aeropuerto de Tuxtla Gutiérrez y traslado al embarcadero del rio Grijalva para navegar y observar la maravilla geológica que le da nombre al Cañón del Sumidero, donde además observaremos diversidad de flora y fauna. Al terminar, nos trasladaremos a la Ciudad Colonial de San Cristóbal de </w:t>
      </w:r>
      <w:r>
        <w:rPr>
          <w:rFonts w:ascii="Arial" w:hAnsi="Arial" w:cs="Arial"/>
          <w:sz w:val="20"/>
          <w:szCs w:val="20"/>
          <w:lang w:val="es-MX"/>
        </w:rPr>
        <w:t>l</w:t>
      </w:r>
      <w:r w:rsidRPr="004B03EA">
        <w:rPr>
          <w:rFonts w:ascii="Arial" w:hAnsi="Arial" w:cs="Arial"/>
          <w:sz w:val="20"/>
          <w:szCs w:val="20"/>
          <w:lang w:val="es-MX"/>
        </w:rPr>
        <w:t xml:space="preserve">as Casas declarada Patrimonio Cultural de la Humanidad.  A la llegada, registro en el hotel elegido y resto del día libre. </w:t>
      </w:r>
      <w:r w:rsidRPr="004B03EA">
        <w:rPr>
          <w:rFonts w:ascii="Arial" w:hAnsi="Arial" w:cs="Arial"/>
          <w:b/>
          <w:sz w:val="20"/>
          <w:szCs w:val="20"/>
          <w:lang w:val="es-MX"/>
        </w:rPr>
        <w:t>Alojamiento.</w:t>
      </w:r>
    </w:p>
    <w:p w14:paraId="464A2DDD" w14:textId="77777777" w:rsidR="00823FAB" w:rsidRPr="004B03EA" w:rsidRDefault="00823FAB">
      <w:pPr>
        <w:pStyle w:val="Sinespaciado"/>
        <w:jc w:val="both"/>
        <w:rPr>
          <w:rFonts w:ascii="Arial" w:hAnsi="Arial" w:cs="Arial"/>
          <w:b/>
          <w:sz w:val="20"/>
          <w:szCs w:val="20"/>
          <w:lang w:val="es-MX"/>
        </w:rPr>
      </w:pPr>
    </w:p>
    <w:p w14:paraId="26CE5087" w14:textId="66581583" w:rsidR="00823FAB" w:rsidRPr="007B3681" w:rsidRDefault="00823FAB" w:rsidP="00823FAB">
      <w:pPr>
        <w:pStyle w:val="Sinespaciado"/>
        <w:jc w:val="both"/>
        <w:rPr>
          <w:rFonts w:ascii="Arial" w:hAnsi="Arial" w:cs="Arial"/>
          <w:b/>
          <w:bCs/>
          <w:sz w:val="20"/>
          <w:szCs w:val="20"/>
          <w:lang w:val="es-MX"/>
        </w:rPr>
      </w:pPr>
      <w:r w:rsidRPr="004B03EA">
        <w:rPr>
          <w:rFonts w:ascii="Arial" w:hAnsi="Arial" w:cs="Arial"/>
          <w:b/>
          <w:sz w:val="20"/>
          <w:szCs w:val="20"/>
          <w:lang w:val="es-MX"/>
        </w:rPr>
        <w:t>DIA 0</w:t>
      </w:r>
      <w:r>
        <w:rPr>
          <w:rFonts w:ascii="Arial" w:hAnsi="Arial" w:cs="Arial"/>
          <w:b/>
          <w:sz w:val="20"/>
          <w:szCs w:val="20"/>
          <w:lang w:val="es-MX"/>
        </w:rPr>
        <w:t>2.</w:t>
      </w:r>
      <w:r>
        <w:rPr>
          <w:rFonts w:ascii="Arial" w:hAnsi="Arial" w:cs="Arial"/>
          <w:b/>
          <w:sz w:val="20"/>
          <w:szCs w:val="20"/>
          <w:lang w:val="es-MX"/>
        </w:rPr>
        <w:tab/>
      </w:r>
      <w:r>
        <w:rPr>
          <w:rFonts w:ascii="Arial" w:hAnsi="Arial" w:cs="Arial"/>
          <w:b/>
          <w:sz w:val="20"/>
          <w:szCs w:val="20"/>
          <w:lang w:val="es-MX"/>
        </w:rPr>
        <w:tab/>
      </w:r>
      <w:r w:rsidRPr="004B03EA">
        <w:rPr>
          <w:rFonts w:ascii="Arial" w:hAnsi="Arial" w:cs="Arial"/>
          <w:b/>
          <w:sz w:val="20"/>
          <w:szCs w:val="20"/>
          <w:lang w:val="es-MX"/>
        </w:rPr>
        <w:t xml:space="preserve">SAN CRISTÓBAL DE LAS CASAS </w:t>
      </w:r>
      <w:r>
        <w:rPr>
          <w:rFonts w:ascii="Arial" w:hAnsi="Arial" w:cs="Arial"/>
          <w:b/>
          <w:sz w:val="20"/>
          <w:szCs w:val="20"/>
          <w:lang w:val="es-MX"/>
        </w:rPr>
        <w:t xml:space="preserve">– </w:t>
      </w:r>
      <w:r w:rsidRPr="007B3681">
        <w:rPr>
          <w:rFonts w:ascii="Arial" w:hAnsi="Arial" w:cs="Arial"/>
          <w:b/>
          <w:bCs/>
          <w:sz w:val="20"/>
          <w:szCs w:val="20"/>
          <w:lang w:val="es-MX"/>
        </w:rPr>
        <w:t xml:space="preserve">CASCADA EL CHIFLÓN – </w:t>
      </w:r>
      <w:r w:rsidR="003C5E84" w:rsidRPr="007B3681">
        <w:rPr>
          <w:rFonts w:ascii="Arial" w:hAnsi="Arial" w:cs="Arial"/>
          <w:b/>
          <w:bCs/>
          <w:sz w:val="20"/>
          <w:szCs w:val="20"/>
          <w:lang w:val="es-MX"/>
        </w:rPr>
        <w:t>Á</w:t>
      </w:r>
      <w:r w:rsidRPr="007B3681">
        <w:rPr>
          <w:rFonts w:ascii="Arial" w:hAnsi="Arial" w:cs="Arial"/>
          <w:b/>
          <w:bCs/>
          <w:sz w:val="20"/>
          <w:szCs w:val="20"/>
          <w:lang w:val="es-MX"/>
        </w:rPr>
        <w:t>REA DE LAS GUACAMAYAS</w:t>
      </w:r>
    </w:p>
    <w:p w14:paraId="53F40B55" w14:textId="77777777" w:rsidR="00823FAB" w:rsidRDefault="00823FAB" w:rsidP="00823FAB">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sz w:val="20"/>
          <w:szCs w:val="20"/>
          <w:lang w:val="es-MX"/>
        </w:rPr>
        <w:t xml:space="preserve"> </w:t>
      </w:r>
      <w:r w:rsidRPr="004B03EA">
        <w:rPr>
          <w:rFonts w:ascii="Arial" w:hAnsi="Arial" w:cs="Arial"/>
          <w:sz w:val="20"/>
          <w:szCs w:val="20"/>
          <w:lang w:val="es-MX"/>
        </w:rPr>
        <w:t xml:space="preserve">Por la mañana, salida de San Cristóbal de </w:t>
      </w:r>
      <w:r>
        <w:rPr>
          <w:rFonts w:ascii="Arial" w:hAnsi="Arial" w:cs="Arial"/>
          <w:sz w:val="20"/>
          <w:szCs w:val="20"/>
          <w:lang w:val="es-MX"/>
        </w:rPr>
        <w:t>l</w:t>
      </w:r>
      <w:r w:rsidRPr="004B03EA">
        <w:rPr>
          <w:rFonts w:ascii="Arial" w:hAnsi="Arial" w:cs="Arial"/>
          <w:sz w:val="20"/>
          <w:szCs w:val="20"/>
          <w:lang w:val="es-MX"/>
        </w:rPr>
        <w:t xml:space="preserve">as Casas, iremos a la cascada </w:t>
      </w:r>
      <w:r>
        <w:rPr>
          <w:rFonts w:ascii="Arial" w:hAnsi="Arial" w:cs="Arial"/>
          <w:sz w:val="20"/>
          <w:szCs w:val="20"/>
          <w:lang w:val="es-MX"/>
        </w:rPr>
        <w:t>E</w:t>
      </w:r>
      <w:r w:rsidRPr="004B03EA">
        <w:rPr>
          <w:rFonts w:ascii="Arial" w:hAnsi="Arial" w:cs="Arial"/>
          <w:sz w:val="20"/>
          <w:szCs w:val="20"/>
          <w:lang w:val="es-MX"/>
        </w:rPr>
        <w:t>l Chiflón, una caída de agua natural que está rodeada por exuberante vegetación formada por cañaverales y palmares</w:t>
      </w:r>
      <w:r>
        <w:rPr>
          <w:rFonts w:ascii="Arial" w:hAnsi="Arial" w:cs="Arial"/>
          <w:sz w:val="20"/>
          <w:szCs w:val="20"/>
          <w:lang w:val="es-MX"/>
        </w:rPr>
        <w:t xml:space="preserve">. </w:t>
      </w:r>
      <w:r w:rsidRPr="00823FAB">
        <w:rPr>
          <w:rFonts w:ascii="Arial" w:hAnsi="Arial" w:cs="Arial"/>
          <w:sz w:val="20"/>
          <w:szCs w:val="20"/>
          <w:lang w:val="es-MX"/>
        </w:rPr>
        <w:t>Posteriormente, haremos el traslado hacia Chaj</w:t>
      </w:r>
      <w:r>
        <w:rPr>
          <w:rFonts w:ascii="Arial" w:hAnsi="Arial" w:cs="Arial"/>
          <w:sz w:val="20"/>
          <w:szCs w:val="20"/>
          <w:lang w:val="es-MX"/>
        </w:rPr>
        <w:t>u</w:t>
      </w:r>
      <w:r w:rsidRPr="00823FAB">
        <w:rPr>
          <w:rFonts w:ascii="Arial" w:hAnsi="Arial" w:cs="Arial"/>
          <w:sz w:val="20"/>
          <w:szCs w:val="20"/>
          <w:lang w:val="es-MX"/>
        </w:rPr>
        <w:t>l, en donde se encuentra la reserva de Las</w:t>
      </w:r>
      <w:r>
        <w:rPr>
          <w:rFonts w:ascii="Arial" w:hAnsi="Arial" w:cs="Arial"/>
          <w:sz w:val="20"/>
          <w:szCs w:val="20"/>
          <w:lang w:val="es-MX"/>
        </w:rPr>
        <w:t xml:space="preserve"> </w:t>
      </w:r>
      <w:r w:rsidRPr="00823FAB">
        <w:rPr>
          <w:rFonts w:ascii="Arial" w:hAnsi="Arial" w:cs="Arial"/>
          <w:sz w:val="20"/>
          <w:szCs w:val="20"/>
          <w:lang w:val="es-MX"/>
        </w:rPr>
        <w:t>Guacamayas, un lugar declarado como reserva para preservar la</w:t>
      </w:r>
      <w:r>
        <w:rPr>
          <w:rFonts w:ascii="Arial" w:hAnsi="Arial" w:cs="Arial"/>
          <w:sz w:val="20"/>
          <w:szCs w:val="20"/>
          <w:lang w:val="es-MX"/>
        </w:rPr>
        <w:t xml:space="preserve"> </w:t>
      </w:r>
      <w:r w:rsidRPr="00823FAB">
        <w:rPr>
          <w:rFonts w:ascii="Arial" w:hAnsi="Arial" w:cs="Arial"/>
          <w:sz w:val="20"/>
          <w:szCs w:val="20"/>
          <w:lang w:val="es-MX"/>
        </w:rPr>
        <w:t>especie de la guacamaya roja</w:t>
      </w:r>
      <w:r>
        <w:rPr>
          <w:rFonts w:ascii="Arial" w:hAnsi="Arial" w:cs="Arial"/>
          <w:sz w:val="20"/>
          <w:szCs w:val="20"/>
          <w:lang w:val="es-MX"/>
        </w:rPr>
        <w:t>, l</w:t>
      </w:r>
      <w:r w:rsidRPr="00823FAB">
        <w:rPr>
          <w:rFonts w:ascii="Arial" w:hAnsi="Arial" w:cs="Arial"/>
          <w:sz w:val="20"/>
          <w:szCs w:val="20"/>
          <w:lang w:val="es-MX"/>
        </w:rPr>
        <w:t xml:space="preserve">a cual se puede observar volando libremente por el sitio. </w:t>
      </w:r>
      <w:r w:rsidRPr="00823FAB">
        <w:rPr>
          <w:rFonts w:ascii="Arial" w:hAnsi="Arial" w:cs="Arial"/>
          <w:b/>
          <w:bCs/>
          <w:sz w:val="20"/>
          <w:szCs w:val="20"/>
          <w:lang w:val="es-MX"/>
        </w:rPr>
        <w:t>Alojamiento</w:t>
      </w:r>
      <w:r w:rsidRPr="00823FAB">
        <w:rPr>
          <w:rFonts w:ascii="Arial" w:hAnsi="Arial" w:cs="Arial"/>
          <w:sz w:val="20"/>
          <w:szCs w:val="20"/>
          <w:lang w:val="es-MX"/>
        </w:rPr>
        <w:t xml:space="preserve"> en cabañas rústicas. </w:t>
      </w:r>
    </w:p>
    <w:p w14:paraId="54638FDF" w14:textId="77777777" w:rsidR="00823FAB" w:rsidRDefault="00823FAB" w:rsidP="00823FAB">
      <w:pPr>
        <w:pStyle w:val="Sinespaciado"/>
        <w:jc w:val="both"/>
        <w:rPr>
          <w:rFonts w:ascii="Arial" w:hAnsi="Arial" w:cs="Arial"/>
          <w:b/>
          <w:sz w:val="20"/>
          <w:szCs w:val="20"/>
          <w:lang w:val="es-MX"/>
        </w:rPr>
      </w:pPr>
    </w:p>
    <w:p w14:paraId="0A934F9B" w14:textId="58E91632" w:rsidR="00823FAB" w:rsidRPr="007B3681" w:rsidRDefault="00823FAB" w:rsidP="00823FAB">
      <w:pPr>
        <w:pStyle w:val="Sinespaciado"/>
        <w:jc w:val="both"/>
        <w:rPr>
          <w:rFonts w:ascii="Arial" w:hAnsi="Arial" w:cs="Arial"/>
          <w:b/>
          <w:bCs/>
          <w:sz w:val="20"/>
          <w:szCs w:val="20"/>
          <w:lang w:val="es-MX"/>
        </w:rPr>
      </w:pPr>
      <w:r w:rsidRPr="004B03EA">
        <w:rPr>
          <w:rFonts w:ascii="Arial" w:hAnsi="Arial" w:cs="Arial"/>
          <w:b/>
          <w:sz w:val="20"/>
          <w:szCs w:val="20"/>
          <w:lang w:val="es-MX"/>
        </w:rPr>
        <w:t>DIA 0</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r>
      <w:r w:rsidR="003C5E84" w:rsidRPr="007B3681">
        <w:rPr>
          <w:rFonts w:ascii="Arial" w:hAnsi="Arial" w:cs="Arial"/>
          <w:b/>
          <w:bCs/>
          <w:sz w:val="20"/>
          <w:szCs w:val="20"/>
          <w:lang w:val="es-MX"/>
        </w:rPr>
        <w:t>Á</w:t>
      </w:r>
      <w:r w:rsidRPr="007B3681">
        <w:rPr>
          <w:rFonts w:ascii="Arial" w:hAnsi="Arial" w:cs="Arial"/>
          <w:b/>
          <w:bCs/>
          <w:sz w:val="20"/>
          <w:szCs w:val="20"/>
          <w:lang w:val="es-MX"/>
        </w:rPr>
        <w:t>REA DE LAS GUACAMAYAS – RESERVA MONTES AZULES</w:t>
      </w:r>
    </w:p>
    <w:p w14:paraId="5061AEDF" w14:textId="77777777" w:rsidR="00CE5607" w:rsidRPr="007B3681" w:rsidRDefault="00CE5607" w:rsidP="00CE5607">
      <w:pPr>
        <w:pStyle w:val="Sinespaciado"/>
        <w:jc w:val="both"/>
        <w:rPr>
          <w:rFonts w:ascii="Arial" w:hAnsi="Arial" w:cs="Arial"/>
          <w:sz w:val="20"/>
          <w:szCs w:val="20"/>
          <w:lang w:val="es-MX"/>
        </w:rPr>
      </w:pPr>
      <w:r w:rsidRPr="007B3681">
        <w:rPr>
          <w:rFonts w:ascii="Arial" w:hAnsi="Arial" w:cs="Arial"/>
          <w:b/>
          <w:bCs/>
          <w:sz w:val="20"/>
          <w:szCs w:val="20"/>
          <w:lang w:val="es-MX"/>
        </w:rPr>
        <w:t xml:space="preserve">Desayuno. </w:t>
      </w:r>
      <w:r w:rsidRPr="007B3681">
        <w:rPr>
          <w:rFonts w:ascii="Arial" w:hAnsi="Arial" w:cs="Arial"/>
          <w:sz w:val="20"/>
          <w:szCs w:val="20"/>
          <w:lang w:val="es-MX"/>
        </w:rPr>
        <w:t>Por la mañana, visitaremos la reserva de las Guacamayas, donde realizaremos una expedición por la zona y así estar en contacto directo con la naturaleza; tomaremos una barca, la cual nos llevará a través del Rio Tzendales hacia la reserva de Montes Azules, que constituye la mayor extensión de selva perennifolia de México; además de albergar a muchas especies de animales en peligro de extinción.</w:t>
      </w:r>
      <w:r w:rsidRPr="007B3681">
        <w:rPr>
          <w:rFonts w:ascii="Arial" w:hAnsi="Arial" w:cs="Arial"/>
          <w:b/>
          <w:bCs/>
          <w:sz w:val="20"/>
          <w:szCs w:val="20"/>
          <w:lang w:val="es-MX"/>
        </w:rPr>
        <w:t xml:space="preserve"> Alojamiento </w:t>
      </w:r>
      <w:r w:rsidRPr="007B3681">
        <w:rPr>
          <w:rFonts w:ascii="Arial" w:hAnsi="Arial" w:cs="Arial"/>
          <w:sz w:val="20"/>
          <w:szCs w:val="20"/>
          <w:lang w:val="es-MX"/>
        </w:rPr>
        <w:t>en cabañas rústicas.</w:t>
      </w:r>
    </w:p>
    <w:p w14:paraId="4E7E7861" w14:textId="77777777" w:rsidR="00CE5607" w:rsidRPr="007B3681" w:rsidRDefault="00CE5607" w:rsidP="00CE5607">
      <w:pPr>
        <w:pStyle w:val="Sinespaciado"/>
        <w:jc w:val="both"/>
        <w:rPr>
          <w:rFonts w:ascii="Arial" w:hAnsi="Arial" w:cs="Arial"/>
          <w:b/>
          <w:bCs/>
          <w:sz w:val="20"/>
          <w:szCs w:val="20"/>
          <w:lang w:val="es-MX"/>
        </w:rPr>
      </w:pPr>
    </w:p>
    <w:p w14:paraId="64DCF322" w14:textId="47F1914E" w:rsidR="00823FAB" w:rsidRPr="007B3681" w:rsidRDefault="00823FAB" w:rsidP="00823FAB">
      <w:pPr>
        <w:pStyle w:val="Sinespaciado"/>
        <w:jc w:val="both"/>
        <w:rPr>
          <w:rFonts w:ascii="Arial" w:hAnsi="Arial" w:cs="Arial"/>
          <w:b/>
          <w:bCs/>
          <w:sz w:val="20"/>
          <w:szCs w:val="20"/>
          <w:lang w:val="es-MX"/>
        </w:rPr>
      </w:pPr>
      <w:r w:rsidRPr="004B03EA">
        <w:rPr>
          <w:rFonts w:ascii="Arial" w:hAnsi="Arial" w:cs="Arial"/>
          <w:b/>
          <w:sz w:val="20"/>
          <w:szCs w:val="20"/>
          <w:lang w:val="es-MX"/>
        </w:rPr>
        <w:t>DIA 04</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r>
      <w:r w:rsidR="003C5E84" w:rsidRPr="007B3681">
        <w:rPr>
          <w:rFonts w:ascii="Arial" w:hAnsi="Arial" w:cs="Arial"/>
          <w:b/>
          <w:bCs/>
          <w:sz w:val="20"/>
          <w:szCs w:val="20"/>
          <w:lang w:val="es-MX"/>
        </w:rPr>
        <w:t>Á</w:t>
      </w:r>
      <w:r w:rsidRPr="007B3681">
        <w:rPr>
          <w:rFonts w:ascii="Arial" w:hAnsi="Arial" w:cs="Arial"/>
          <w:b/>
          <w:bCs/>
          <w:sz w:val="20"/>
          <w:szCs w:val="20"/>
          <w:lang w:val="es-MX"/>
        </w:rPr>
        <w:t>REA DE LAS GUACAMAYAS – LAS NUBES – LAGOS DE MONTEBELLO – SAN CRISTOBAL DE LAS CASAS</w:t>
      </w:r>
    </w:p>
    <w:p w14:paraId="0B684DA6" w14:textId="77777777" w:rsidR="00CE5607" w:rsidRPr="007B3681" w:rsidRDefault="00CE5607" w:rsidP="00CE5607">
      <w:pPr>
        <w:pStyle w:val="Sinespaciado"/>
        <w:jc w:val="both"/>
        <w:rPr>
          <w:rFonts w:ascii="Arial" w:hAnsi="Arial" w:cs="Arial"/>
          <w:sz w:val="20"/>
          <w:szCs w:val="20"/>
          <w:lang w:val="es-MX"/>
        </w:rPr>
      </w:pPr>
      <w:r w:rsidRPr="007B3681">
        <w:rPr>
          <w:rFonts w:ascii="Arial" w:hAnsi="Arial" w:cs="Arial"/>
          <w:b/>
          <w:bCs/>
          <w:sz w:val="20"/>
          <w:szCs w:val="20"/>
          <w:lang w:val="es-MX"/>
        </w:rPr>
        <w:t xml:space="preserve">Desayuno. </w:t>
      </w:r>
      <w:r w:rsidRPr="007B3681">
        <w:rPr>
          <w:rFonts w:ascii="Arial" w:hAnsi="Arial" w:cs="Arial"/>
          <w:sz w:val="20"/>
          <w:szCs w:val="20"/>
          <w:lang w:val="es-MX"/>
        </w:rPr>
        <w:t xml:space="preserve">Temprano por la mañana, regresaremos a San Cristóbal de Las Casas, en ruta visitaremos Las Nubes, en donde podremos caminar por los senderos para llegar a los miradores, y así poder tener una amplia visión del lugar. Al terminar, visitaremos la zona lacustre más bella de México: los Lagos de Montebello. La Reserva Natural que lleva </w:t>
      </w:r>
      <w:proofErr w:type="gramStart"/>
      <w:r w:rsidRPr="007B3681">
        <w:rPr>
          <w:rFonts w:ascii="Arial" w:hAnsi="Arial" w:cs="Arial"/>
          <w:sz w:val="20"/>
          <w:szCs w:val="20"/>
          <w:lang w:val="es-MX"/>
        </w:rPr>
        <w:t>éste</w:t>
      </w:r>
      <w:proofErr w:type="gramEnd"/>
      <w:r w:rsidRPr="007B3681">
        <w:rPr>
          <w:rFonts w:ascii="Arial" w:hAnsi="Arial" w:cs="Arial"/>
          <w:sz w:val="20"/>
          <w:szCs w:val="20"/>
          <w:lang w:val="es-MX"/>
        </w:rPr>
        <w:t xml:space="preserve"> nombre, ésta compuesta por varias hectáreas de pinos, encinos y selva; y en donde podremos ver varios lagos, y así admirar, si el clima lo permite, las diferentes tonalidades de las aguas que componen éste hermoso lugar. Por la tarde-noche llegada a San Cristóbal de Las Casas. </w:t>
      </w:r>
      <w:r w:rsidRPr="007B3681">
        <w:rPr>
          <w:rFonts w:ascii="Arial" w:hAnsi="Arial" w:cs="Arial"/>
          <w:b/>
          <w:bCs/>
          <w:sz w:val="20"/>
          <w:szCs w:val="20"/>
          <w:lang w:val="es-MX"/>
        </w:rPr>
        <w:t>Alojamiento</w:t>
      </w:r>
      <w:r w:rsidRPr="007B3681">
        <w:rPr>
          <w:rFonts w:ascii="Arial" w:hAnsi="Arial" w:cs="Arial"/>
          <w:sz w:val="20"/>
          <w:szCs w:val="20"/>
          <w:lang w:val="es-MX"/>
        </w:rPr>
        <w:t>.</w:t>
      </w:r>
    </w:p>
    <w:p w14:paraId="3B779B2B" w14:textId="77777777" w:rsidR="00CE5607" w:rsidRPr="007B3681" w:rsidRDefault="00CE5607" w:rsidP="00CE5607">
      <w:pPr>
        <w:pStyle w:val="Sinespaciado"/>
        <w:jc w:val="both"/>
        <w:rPr>
          <w:rFonts w:ascii="Arial" w:hAnsi="Arial" w:cs="Arial"/>
          <w:b/>
          <w:bCs/>
          <w:sz w:val="20"/>
          <w:szCs w:val="20"/>
          <w:lang w:val="es-MX"/>
        </w:rPr>
      </w:pPr>
    </w:p>
    <w:p w14:paraId="76888D7F" w14:textId="77777777" w:rsidR="00823FAB" w:rsidRDefault="00823FAB" w:rsidP="00CE5607">
      <w:pPr>
        <w:pStyle w:val="Sinespaciado"/>
        <w:jc w:val="both"/>
        <w:rPr>
          <w:rFonts w:ascii="Arial" w:hAnsi="Arial" w:cs="Arial"/>
          <w:b/>
          <w:sz w:val="20"/>
          <w:szCs w:val="20"/>
          <w:lang w:val="es-MX"/>
        </w:rPr>
      </w:pPr>
      <w:r w:rsidRPr="004B03EA">
        <w:rPr>
          <w:rFonts w:ascii="Arial" w:hAnsi="Arial" w:cs="Arial"/>
          <w:b/>
          <w:sz w:val="20"/>
          <w:szCs w:val="20"/>
          <w:lang w:val="es-MX"/>
        </w:rPr>
        <w:t>DIA 05</w:t>
      </w:r>
      <w:r>
        <w:rPr>
          <w:rFonts w:ascii="Arial" w:hAnsi="Arial" w:cs="Arial"/>
          <w:b/>
          <w:sz w:val="20"/>
          <w:szCs w:val="20"/>
          <w:lang w:val="es-MX"/>
        </w:rPr>
        <w:t xml:space="preserve">. </w:t>
      </w:r>
      <w:r>
        <w:rPr>
          <w:rFonts w:ascii="Arial" w:hAnsi="Arial" w:cs="Arial"/>
          <w:b/>
          <w:sz w:val="20"/>
          <w:szCs w:val="20"/>
          <w:lang w:val="es-MX"/>
        </w:rPr>
        <w:tab/>
      </w:r>
      <w:r w:rsidRPr="004B03EA">
        <w:rPr>
          <w:rFonts w:ascii="Arial" w:hAnsi="Arial" w:cs="Arial"/>
          <w:b/>
          <w:sz w:val="20"/>
          <w:szCs w:val="20"/>
          <w:lang w:val="es-MX"/>
        </w:rPr>
        <w:t xml:space="preserve">SAN CRISTÓBAL DE LAS CASAS – COMUNIDADES INDÍGENAS – </w:t>
      </w:r>
      <w:r w:rsidRPr="00CE5607">
        <w:rPr>
          <w:rFonts w:ascii="Arial" w:hAnsi="Arial" w:cs="Arial"/>
          <w:b/>
          <w:sz w:val="20"/>
          <w:szCs w:val="20"/>
          <w:lang w:val="es-MX"/>
        </w:rPr>
        <w:t>VISITA</w:t>
      </w:r>
      <w:r>
        <w:rPr>
          <w:rFonts w:ascii="Arial" w:hAnsi="Arial" w:cs="Arial"/>
          <w:b/>
          <w:sz w:val="20"/>
          <w:szCs w:val="20"/>
          <w:lang w:val="es-MX"/>
        </w:rPr>
        <w:t xml:space="preserve"> DE CIUDAD</w:t>
      </w:r>
    </w:p>
    <w:p w14:paraId="6FA928E9" w14:textId="77777777" w:rsidR="00CE5607" w:rsidRPr="004B03EA" w:rsidRDefault="00CE5607" w:rsidP="00CE5607">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b/>
          <w:sz w:val="20"/>
          <w:szCs w:val="20"/>
          <w:lang w:val="es-MX"/>
        </w:rPr>
        <w:t xml:space="preserve"> </w:t>
      </w:r>
      <w:r w:rsidRPr="005D687F">
        <w:rPr>
          <w:rFonts w:ascii="Arial" w:hAnsi="Arial" w:cs="Arial"/>
          <w:sz w:val="20"/>
          <w:szCs w:val="20"/>
          <w:lang w:val="es-MX"/>
        </w:rPr>
        <w:t>P</w:t>
      </w:r>
      <w:r w:rsidRPr="004B03EA">
        <w:rPr>
          <w:rFonts w:ascii="Arial" w:hAnsi="Arial" w:cs="Arial"/>
          <w:sz w:val="20"/>
          <w:szCs w:val="20"/>
          <w:lang w:val="es-MX"/>
        </w:rPr>
        <w:t xml:space="preserve">artiremos hacia las Comunidades Indígenas del grupo étnico Tzotzil; visitando primeramente Chamula, para aprender, y así entender la fusión de tradiciones contemporáneas y características ancestrales mayas que identifica a este lugar. Posteriormente, seguiremos a Zinacantán, en donde visitaremos la iglesia y la casa de una cooperativa familiar, donde seremos recibidos con una bebida regional y observaremos como las mujeres trabajan el Telar de cintura de épocas Precolombinas.  Después de ver las muestras de lo que ellas producen, nos ofrecerán pasar a su cocina, donde si tenemos suerte, nos invitarán a probar tortillas hechas a mano.  </w:t>
      </w:r>
      <w:r w:rsidRPr="00DD1E37">
        <w:rPr>
          <w:rFonts w:ascii="Arial" w:hAnsi="Arial" w:cs="Arial"/>
          <w:sz w:val="20"/>
          <w:szCs w:val="20"/>
          <w:lang w:val="es-MX"/>
        </w:rPr>
        <w:t xml:space="preserve">Al terminar, regresaremos a San Cristóbal de </w:t>
      </w:r>
      <w:r>
        <w:rPr>
          <w:rFonts w:ascii="Arial" w:hAnsi="Arial" w:cs="Arial"/>
          <w:sz w:val="20"/>
          <w:szCs w:val="20"/>
          <w:lang w:val="es-MX"/>
        </w:rPr>
        <w:t>l</w:t>
      </w:r>
      <w:r w:rsidRPr="00DD1E37">
        <w:rPr>
          <w:rFonts w:ascii="Arial" w:hAnsi="Arial" w:cs="Arial"/>
          <w:sz w:val="20"/>
          <w:szCs w:val="20"/>
          <w:lang w:val="es-MX"/>
        </w:rPr>
        <w:t>as Casas y se hará</w:t>
      </w:r>
      <w:r>
        <w:rPr>
          <w:rFonts w:ascii="Arial" w:hAnsi="Arial" w:cs="Arial"/>
          <w:sz w:val="20"/>
          <w:szCs w:val="20"/>
          <w:lang w:val="es-MX"/>
        </w:rPr>
        <w:t xml:space="preserve"> una visita </w:t>
      </w:r>
      <w:r w:rsidRPr="00DD1E37">
        <w:rPr>
          <w:rFonts w:ascii="Arial" w:hAnsi="Arial" w:cs="Arial"/>
          <w:sz w:val="20"/>
          <w:szCs w:val="20"/>
          <w:lang w:val="es-MX"/>
        </w:rPr>
        <w:t>por ésta bella ciudad.</w:t>
      </w:r>
      <w:r w:rsidRPr="004B03EA">
        <w:rPr>
          <w:rFonts w:ascii="Arial" w:hAnsi="Arial" w:cs="Arial"/>
          <w:sz w:val="20"/>
          <w:szCs w:val="20"/>
          <w:lang w:val="es-MX"/>
        </w:rPr>
        <w:t xml:space="preserve">  Resto del día libre.  </w:t>
      </w:r>
      <w:r w:rsidRPr="004B03EA">
        <w:rPr>
          <w:rFonts w:ascii="Arial" w:hAnsi="Arial" w:cs="Arial"/>
          <w:b/>
          <w:sz w:val="20"/>
          <w:szCs w:val="20"/>
          <w:lang w:val="es-MX"/>
        </w:rPr>
        <w:t>Alojamiento</w:t>
      </w:r>
      <w:r w:rsidRPr="004B03EA">
        <w:rPr>
          <w:rFonts w:ascii="Arial" w:hAnsi="Arial" w:cs="Arial"/>
          <w:sz w:val="20"/>
          <w:szCs w:val="20"/>
          <w:lang w:val="es-MX"/>
        </w:rPr>
        <w:t>.</w:t>
      </w:r>
    </w:p>
    <w:p w14:paraId="47936283" w14:textId="77777777" w:rsidR="00CE5607" w:rsidRPr="004B03EA" w:rsidRDefault="00CE5607">
      <w:pPr>
        <w:pStyle w:val="Sinespaciado"/>
        <w:jc w:val="both"/>
        <w:rPr>
          <w:rFonts w:ascii="Arial" w:hAnsi="Arial" w:cs="Arial"/>
          <w:b/>
          <w:sz w:val="20"/>
          <w:szCs w:val="20"/>
          <w:lang w:val="es-MX"/>
        </w:rPr>
      </w:pPr>
    </w:p>
    <w:p w14:paraId="3DFD525F" w14:textId="77777777" w:rsidR="007B3681" w:rsidRDefault="007B3681" w:rsidP="00823FAB">
      <w:pPr>
        <w:pStyle w:val="Sinespaciado"/>
        <w:jc w:val="both"/>
        <w:rPr>
          <w:rFonts w:ascii="Arial" w:hAnsi="Arial" w:cs="Arial"/>
          <w:b/>
          <w:sz w:val="20"/>
          <w:szCs w:val="20"/>
          <w:lang w:val="es-MX"/>
        </w:rPr>
      </w:pPr>
    </w:p>
    <w:p w14:paraId="57E13729" w14:textId="77777777" w:rsidR="007B3681" w:rsidRDefault="007B3681" w:rsidP="00823FAB">
      <w:pPr>
        <w:pStyle w:val="Sinespaciado"/>
        <w:jc w:val="both"/>
        <w:rPr>
          <w:rFonts w:ascii="Arial" w:hAnsi="Arial" w:cs="Arial"/>
          <w:b/>
          <w:sz w:val="20"/>
          <w:szCs w:val="20"/>
          <w:lang w:val="es-MX"/>
        </w:rPr>
      </w:pPr>
    </w:p>
    <w:p w14:paraId="12E19F93" w14:textId="77777777" w:rsidR="007B3681" w:rsidRDefault="007B3681" w:rsidP="00823FAB">
      <w:pPr>
        <w:pStyle w:val="Sinespaciado"/>
        <w:jc w:val="both"/>
        <w:rPr>
          <w:rFonts w:ascii="Arial" w:hAnsi="Arial" w:cs="Arial"/>
          <w:b/>
          <w:sz w:val="20"/>
          <w:szCs w:val="20"/>
          <w:lang w:val="es-MX"/>
        </w:rPr>
      </w:pPr>
    </w:p>
    <w:p w14:paraId="2438FAB0" w14:textId="77777777" w:rsidR="007B3681" w:rsidRDefault="007B3681" w:rsidP="00823FAB">
      <w:pPr>
        <w:pStyle w:val="Sinespaciado"/>
        <w:jc w:val="both"/>
        <w:rPr>
          <w:rFonts w:ascii="Arial" w:hAnsi="Arial" w:cs="Arial"/>
          <w:b/>
          <w:sz w:val="20"/>
          <w:szCs w:val="20"/>
          <w:lang w:val="es-MX"/>
        </w:rPr>
      </w:pPr>
    </w:p>
    <w:p w14:paraId="516B2BC2" w14:textId="77777777" w:rsidR="007B3681" w:rsidRDefault="007B3681" w:rsidP="00823FAB">
      <w:pPr>
        <w:pStyle w:val="Sinespaciado"/>
        <w:jc w:val="both"/>
        <w:rPr>
          <w:rFonts w:ascii="Arial" w:hAnsi="Arial" w:cs="Arial"/>
          <w:b/>
          <w:sz w:val="20"/>
          <w:szCs w:val="20"/>
          <w:lang w:val="es-MX"/>
        </w:rPr>
      </w:pPr>
    </w:p>
    <w:p w14:paraId="54EEA0B3" w14:textId="77777777" w:rsidR="007B3681" w:rsidRDefault="007B3681" w:rsidP="00823FAB">
      <w:pPr>
        <w:pStyle w:val="Sinespaciado"/>
        <w:jc w:val="both"/>
        <w:rPr>
          <w:rFonts w:ascii="Arial" w:hAnsi="Arial" w:cs="Arial"/>
          <w:b/>
          <w:sz w:val="20"/>
          <w:szCs w:val="20"/>
          <w:lang w:val="es-MX"/>
        </w:rPr>
      </w:pPr>
    </w:p>
    <w:p w14:paraId="7C371CC5" w14:textId="177A968F" w:rsidR="00823FAB" w:rsidRDefault="00823FAB" w:rsidP="00823FAB">
      <w:pPr>
        <w:pStyle w:val="Sinespaciado"/>
        <w:jc w:val="both"/>
        <w:rPr>
          <w:rFonts w:ascii="Arial" w:hAnsi="Arial" w:cs="Arial"/>
          <w:b/>
          <w:sz w:val="20"/>
          <w:szCs w:val="20"/>
          <w:lang w:val="es-MX"/>
        </w:rPr>
      </w:pPr>
      <w:r w:rsidRPr="004B03EA">
        <w:rPr>
          <w:rFonts w:ascii="Arial" w:hAnsi="Arial" w:cs="Arial"/>
          <w:b/>
          <w:sz w:val="20"/>
          <w:szCs w:val="20"/>
          <w:lang w:val="es-MX"/>
        </w:rPr>
        <w:t>DIA 0</w:t>
      </w:r>
      <w:r>
        <w:rPr>
          <w:rFonts w:ascii="Arial" w:hAnsi="Arial" w:cs="Arial"/>
          <w:b/>
          <w:sz w:val="20"/>
          <w:szCs w:val="20"/>
          <w:lang w:val="es-MX"/>
        </w:rPr>
        <w:t xml:space="preserve">6. </w:t>
      </w:r>
      <w:r>
        <w:rPr>
          <w:rFonts w:ascii="Arial" w:hAnsi="Arial" w:cs="Arial"/>
          <w:b/>
          <w:sz w:val="20"/>
          <w:szCs w:val="20"/>
          <w:lang w:val="es-MX"/>
        </w:rPr>
        <w:tab/>
      </w:r>
      <w:r w:rsidRPr="004B03EA">
        <w:rPr>
          <w:rFonts w:ascii="Arial" w:hAnsi="Arial" w:cs="Arial"/>
          <w:b/>
          <w:sz w:val="20"/>
          <w:szCs w:val="20"/>
          <w:lang w:val="es-MX"/>
        </w:rPr>
        <w:t xml:space="preserve">SAN CRISTÓBAL </w:t>
      </w:r>
      <w:r>
        <w:rPr>
          <w:rFonts w:ascii="Arial" w:hAnsi="Arial" w:cs="Arial"/>
          <w:b/>
          <w:sz w:val="20"/>
          <w:szCs w:val="20"/>
          <w:lang w:val="es-MX"/>
        </w:rPr>
        <w:t>–</w:t>
      </w:r>
      <w:r w:rsidRPr="004B03EA">
        <w:rPr>
          <w:rFonts w:ascii="Arial" w:hAnsi="Arial" w:cs="Arial"/>
          <w:b/>
          <w:sz w:val="20"/>
          <w:szCs w:val="20"/>
          <w:lang w:val="es-MX"/>
        </w:rPr>
        <w:t xml:space="preserve"> AGUA AZUL – MISOL HA – ZONA ARQUEOL</w:t>
      </w:r>
      <w:r>
        <w:rPr>
          <w:rFonts w:ascii="Arial" w:hAnsi="Arial" w:cs="Arial"/>
          <w:b/>
          <w:sz w:val="20"/>
          <w:szCs w:val="20"/>
          <w:lang w:val="es-MX"/>
        </w:rPr>
        <w:t>Ó</w:t>
      </w:r>
      <w:r w:rsidRPr="004B03EA">
        <w:rPr>
          <w:rFonts w:ascii="Arial" w:hAnsi="Arial" w:cs="Arial"/>
          <w:b/>
          <w:sz w:val="20"/>
          <w:szCs w:val="20"/>
          <w:lang w:val="es-MX"/>
        </w:rPr>
        <w:t>GICA DE PALENQUE</w:t>
      </w:r>
    </w:p>
    <w:p w14:paraId="6957A1F5" w14:textId="77777777" w:rsidR="00CE5607" w:rsidRPr="00D57E95" w:rsidRDefault="00CE5607" w:rsidP="00CE5607">
      <w:pPr>
        <w:pStyle w:val="Sinespaciado"/>
        <w:jc w:val="both"/>
        <w:rPr>
          <w:rFonts w:ascii="Arial" w:hAnsi="Arial" w:cs="Arial"/>
          <w:b/>
          <w:sz w:val="20"/>
          <w:szCs w:val="20"/>
          <w:lang w:val="es-MX"/>
        </w:rPr>
      </w:pPr>
      <w:r w:rsidRPr="00B32CAA">
        <w:rPr>
          <w:rFonts w:ascii="Arial" w:hAnsi="Arial" w:cs="Arial"/>
          <w:b/>
          <w:sz w:val="20"/>
          <w:szCs w:val="20"/>
          <w:lang w:val="es-MX"/>
        </w:rPr>
        <w:t>Desayuno en ruta.</w:t>
      </w:r>
      <w:r>
        <w:rPr>
          <w:rFonts w:ascii="Arial" w:hAnsi="Arial" w:cs="Arial"/>
          <w:sz w:val="20"/>
          <w:szCs w:val="20"/>
          <w:lang w:val="es-MX"/>
        </w:rPr>
        <w:t xml:space="preserve"> </w:t>
      </w:r>
      <w:r w:rsidRPr="004B03EA">
        <w:rPr>
          <w:rFonts w:ascii="Arial" w:hAnsi="Arial" w:cs="Arial"/>
          <w:sz w:val="20"/>
          <w:szCs w:val="20"/>
          <w:lang w:val="es-MX"/>
        </w:rPr>
        <w:t xml:space="preserve">Temprano en la mañana, saldremos hacia Palenque, haciendo escala en Agua Azul, un conjunto de cascadas creadas por las corrientes de los ríos </w:t>
      </w:r>
      <w:proofErr w:type="spellStart"/>
      <w:r w:rsidRPr="004B03EA">
        <w:rPr>
          <w:rFonts w:ascii="Arial" w:hAnsi="Arial" w:cs="Arial"/>
          <w:sz w:val="20"/>
          <w:szCs w:val="20"/>
          <w:lang w:val="es-MX"/>
        </w:rPr>
        <w:t>Otulún</w:t>
      </w:r>
      <w:proofErr w:type="spellEnd"/>
      <w:r w:rsidRPr="004B03EA">
        <w:rPr>
          <w:rFonts w:ascii="Arial" w:hAnsi="Arial" w:cs="Arial"/>
          <w:sz w:val="20"/>
          <w:szCs w:val="20"/>
          <w:lang w:val="es-MX"/>
        </w:rPr>
        <w:t xml:space="preserve">, </w:t>
      </w:r>
      <w:proofErr w:type="spellStart"/>
      <w:r w:rsidRPr="004B03EA">
        <w:rPr>
          <w:rFonts w:ascii="Arial" w:hAnsi="Arial" w:cs="Arial"/>
          <w:sz w:val="20"/>
          <w:szCs w:val="20"/>
          <w:lang w:val="es-MX"/>
        </w:rPr>
        <w:t>Shumuljá</w:t>
      </w:r>
      <w:proofErr w:type="spellEnd"/>
      <w:r w:rsidRPr="004B03EA">
        <w:rPr>
          <w:rFonts w:ascii="Arial" w:hAnsi="Arial" w:cs="Arial"/>
          <w:sz w:val="20"/>
          <w:szCs w:val="20"/>
          <w:lang w:val="es-MX"/>
        </w:rPr>
        <w:t xml:space="preserve"> y </w:t>
      </w:r>
      <w:proofErr w:type="spellStart"/>
      <w:r w:rsidRPr="004B03EA">
        <w:rPr>
          <w:rFonts w:ascii="Arial" w:hAnsi="Arial" w:cs="Arial"/>
          <w:sz w:val="20"/>
          <w:szCs w:val="20"/>
          <w:lang w:val="es-MX"/>
        </w:rPr>
        <w:t>Tulijá</w:t>
      </w:r>
      <w:proofErr w:type="spellEnd"/>
      <w:r w:rsidRPr="004B03EA">
        <w:rPr>
          <w:rFonts w:ascii="Arial" w:hAnsi="Arial" w:cs="Arial"/>
          <w:sz w:val="20"/>
          <w:szCs w:val="20"/>
          <w:lang w:val="es-MX"/>
        </w:rPr>
        <w:t>,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  Esta ciudad maya destaca por su acervo arquitectónico y escultórico; y en donde podremos admirar varias construcciones: El Palacio, El Templo de la Cruz Foliada, El Templo del Sol y otras más. Traslado al hotel en la ciudad de Palenque y pernocta.</w:t>
      </w:r>
      <w:r w:rsidRPr="004B03EA">
        <w:rPr>
          <w:rFonts w:ascii="Arial" w:hAnsi="Arial" w:cs="Arial"/>
          <w:b/>
          <w:sz w:val="20"/>
          <w:szCs w:val="20"/>
          <w:lang w:val="es-MX"/>
        </w:rPr>
        <w:t xml:space="preserve"> Alojamiento</w:t>
      </w:r>
      <w:r w:rsidRPr="004B03EA">
        <w:rPr>
          <w:rFonts w:ascii="Arial" w:hAnsi="Arial" w:cs="Arial"/>
          <w:sz w:val="20"/>
          <w:szCs w:val="20"/>
          <w:lang w:val="es-MX"/>
        </w:rPr>
        <w:t>.</w:t>
      </w:r>
    </w:p>
    <w:p w14:paraId="61ED1F86" w14:textId="77777777" w:rsidR="00CE5607" w:rsidRPr="004B03EA" w:rsidRDefault="00CE5607" w:rsidP="00CE5607">
      <w:pPr>
        <w:pStyle w:val="Sinespaciado"/>
        <w:jc w:val="both"/>
        <w:rPr>
          <w:rFonts w:ascii="Arial" w:hAnsi="Arial" w:cs="Arial"/>
          <w:sz w:val="20"/>
          <w:szCs w:val="20"/>
          <w:lang w:val="es-MX"/>
        </w:rPr>
      </w:pPr>
    </w:p>
    <w:p w14:paraId="60DF4A9E" w14:textId="77777777" w:rsidR="00823FAB" w:rsidRDefault="00823FAB" w:rsidP="00823FAB">
      <w:pPr>
        <w:pStyle w:val="Sinespaciado"/>
        <w:jc w:val="both"/>
        <w:rPr>
          <w:rFonts w:ascii="Arial" w:hAnsi="Arial" w:cs="Arial"/>
          <w:b/>
          <w:sz w:val="20"/>
          <w:szCs w:val="20"/>
          <w:lang w:val="es-MX"/>
        </w:rPr>
      </w:pPr>
      <w:r w:rsidRPr="004B03EA">
        <w:rPr>
          <w:rFonts w:ascii="Arial" w:hAnsi="Arial" w:cs="Arial"/>
          <w:b/>
          <w:sz w:val="20"/>
          <w:szCs w:val="20"/>
          <w:lang w:val="es-MX"/>
        </w:rPr>
        <w:t>DIA 0</w:t>
      </w:r>
      <w:r>
        <w:rPr>
          <w:rFonts w:ascii="Arial" w:hAnsi="Arial" w:cs="Arial"/>
          <w:b/>
          <w:sz w:val="20"/>
          <w:szCs w:val="20"/>
          <w:lang w:val="es-MX"/>
        </w:rPr>
        <w:t xml:space="preserve">7. </w:t>
      </w:r>
      <w:r>
        <w:rPr>
          <w:rFonts w:ascii="Arial" w:hAnsi="Arial" w:cs="Arial"/>
          <w:b/>
          <w:sz w:val="20"/>
          <w:szCs w:val="20"/>
          <w:lang w:val="es-MX"/>
        </w:rPr>
        <w:tab/>
      </w:r>
      <w:r w:rsidRPr="004B03EA">
        <w:rPr>
          <w:rFonts w:ascii="Arial" w:hAnsi="Arial" w:cs="Arial"/>
          <w:b/>
          <w:sz w:val="20"/>
          <w:szCs w:val="20"/>
          <w:lang w:val="es-MX"/>
        </w:rPr>
        <w:t xml:space="preserve">PALENQUE – YAXCHILÁN </w:t>
      </w:r>
      <w:r>
        <w:rPr>
          <w:rFonts w:ascii="Arial" w:hAnsi="Arial" w:cs="Arial"/>
          <w:b/>
          <w:sz w:val="20"/>
          <w:szCs w:val="20"/>
          <w:lang w:val="es-MX"/>
        </w:rPr>
        <w:t>–</w:t>
      </w:r>
      <w:r w:rsidRPr="004B03EA">
        <w:rPr>
          <w:rFonts w:ascii="Arial" w:hAnsi="Arial" w:cs="Arial"/>
          <w:b/>
          <w:sz w:val="20"/>
          <w:szCs w:val="20"/>
          <w:lang w:val="es-MX"/>
        </w:rPr>
        <w:t xml:space="preserve"> BONAMPAK</w:t>
      </w:r>
      <w:r>
        <w:rPr>
          <w:rFonts w:ascii="Arial" w:hAnsi="Arial" w:cs="Arial"/>
          <w:b/>
          <w:sz w:val="20"/>
          <w:szCs w:val="20"/>
          <w:lang w:val="es-MX"/>
        </w:rPr>
        <w:t xml:space="preserve"> </w:t>
      </w:r>
    </w:p>
    <w:p w14:paraId="713E81A9" w14:textId="77777777" w:rsidR="00CE5607" w:rsidRPr="004B03EA" w:rsidRDefault="00CE5607" w:rsidP="00CE5607">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b/>
          <w:sz w:val="20"/>
          <w:szCs w:val="20"/>
          <w:lang w:val="es-MX"/>
        </w:rPr>
        <w:t xml:space="preserve"> en ruta</w:t>
      </w:r>
      <w:r w:rsidRPr="005D687F">
        <w:rPr>
          <w:rFonts w:ascii="Arial" w:hAnsi="Arial" w:cs="Arial"/>
          <w:b/>
          <w:sz w:val="20"/>
          <w:szCs w:val="20"/>
          <w:lang w:val="es-MX"/>
        </w:rPr>
        <w:t>.</w:t>
      </w:r>
      <w:r>
        <w:rPr>
          <w:rFonts w:ascii="Arial" w:hAnsi="Arial" w:cs="Arial"/>
          <w:b/>
          <w:sz w:val="20"/>
          <w:szCs w:val="20"/>
          <w:lang w:val="es-MX"/>
        </w:rPr>
        <w:t xml:space="preserve"> </w:t>
      </w:r>
      <w:r w:rsidRPr="004B03EA">
        <w:rPr>
          <w:rFonts w:ascii="Arial" w:hAnsi="Arial" w:cs="Arial"/>
          <w:sz w:val="20"/>
          <w:szCs w:val="20"/>
          <w:lang w:val="es-MX"/>
        </w:rPr>
        <w:t xml:space="preserve">Muy temprano en la mañana saldremos hacia Frontera Corozal, donde nos embarcaremos aproximadamente durante una hora río abajo para visitar el místico sitio arqueológico de Yaxchilán, lugar reconocido debido a la calidad de esculturas que se hallan en él. Al regreso, continuaremos con la visita de Bonampak.  Su nombre significa "Muros Pintados", y en ello reside la fama de este sitio, ya que sobre los muros de los recintos se encuentran las pinturas mejor conservadas del Mundo Maya. Posteriormente, regresaremos a Palenque.  </w:t>
      </w:r>
      <w:r w:rsidRPr="004B03EA">
        <w:rPr>
          <w:rFonts w:ascii="Arial" w:hAnsi="Arial" w:cs="Arial"/>
          <w:b/>
          <w:sz w:val="20"/>
          <w:szCs w:val="20"/>
          <w:lang w:val="es-MX"/>
        </w:rPr>
        <w:t>Alojamiento</w:t>
      </w:r>
      <w:r w:rsidRPr="004B03EA">
        <w:rPr>
          <w:rFonts w:ascii="Arial" w:hAnsi="Arial" w:cs="Arial"/>
          <w:sz w:val="20"/>
          <w:szCs w:val="20"/>
          <w:lang w:val="es-MX"/>
        </w:rPr>
        <w:t>.</w:t>
      </w:r>
    </w:p>
    <w:p w14:paraId="060130AD" w14:textId="77777777" w:rsidR="00CE5607" w:rsidRDefault="00CE5607">
      <w:pPr>
        <w:pStyle w:val="Sinespaciado"/>
        <w:jc w:val="both"/>
        <w:rPr>
          <w:rFonts w:ascii="Arial" w:hAnsi="Arial" w:cs="Arial"/>
          <w:b/>
          <w:sz w:val="20"/>
          <w:szCs w:val="20"/>
          <w:lang w:val="es-MX"/>
        </w:rPr>
      </w:pPr>
    </w:p>
    <w:p w14:paraId="76B50F1F" w14:textId="77777777" w:rsidR="00823FAB" w:rsidRDefault="00823FAB" w:rsidP="00823FAB">
      <w:pPr>
        <w:pStyle w:val="Sinespaciado"/>
        <w:jc w:val="both"/>
        <w:rPr>
          <w:rFonts w:ascii="Arial" w:hAnsi="Arial" w:cs="Arial"/>
          <w:b/>
          <w:sz w:val="20"/>
          <w:szCs w:val="20"/>
          <w:lang w:val="es-MX"/>
        </w:rPr>
      </w:pPr>
      <w:r>
        <w:rPr>
          <w:rFonts w:ascii="Arial" w:hAnsi="Arial" w:cs="Arial"/>
          <w:b/>
          <w:sz w:val="20"/>
          <w:szCs w:val="20"/>
          <w:lang w:val="es-MX"/>
        </w:rPr>
        <w:t>DIA 08.</w:t>
      </w:r>
      <w:r>
        <w:rPr>
          <w:rFonts w:ascii="Arial" w:hAnsi="Arial" w:cs="Arial"/>
          <w:b/>
          <w:sz w:val="20"/>
          <w:szCs w:val="20"/>
          <w:lang w:val="es-MX"/>
        </w:rPr>
        <w:tab/>
      </w:r>
      <w:r>
        <w:rPr>
          <w:rFonts w:ascii="Arial" w:hAnsi="Arial" w:cs="Arial"/>
          <w:b/>
          <w:sz w:val="20"/>
          <w:szCs w:val="20"/>
          <w:lang w:val="es-MX"/>
        </w:rPr>
        <w:tab/>
        <w:t xml:space="preserve">PALENQUE – </w:t>
      </w:r>
      <w:r w:rsidRPr="000D5008">
        <w:rPr>
          <w:rFonts w:ascii="Arial" w:hAnsi="Arial" w:cs="Arial"/>
          <w:b/>
          <w:sz w:val="20"/>
          <w:szCs w:val="20"/>
          <w:lang w:val="es-MX"/>
        </w:rPr>
        <w:t xml:space="preserve">MUSEO LA VENTA </w:t>
      </w:r>
      <w:r>
        <w:rPr>
          <w:rFonts w:ascii="Arial" w:hAnsi="Arial" w:cs="Arial"/>
          <w:b/>
          <w:sz w:val="20"/>
          <w:szCs w:val="20"/>
          <w:lang w:val="es-MX"/>
        </w:rPr>
        <w:t>–</w:t>
      </w:r>
      <w:r w:rsidRPr="000D5008">
        <w:rPr>
          <w:rFonts w:ascii="Arial" w:hAnsi="Arial" w:cs="Arial"/>
          <w:b/>
          <w:sz w:val="20"/>
          <w:szCs w:val="20"/>
          <w:lang w:val="es-MX"/>
        </w:rPr>
        <w:t xml:space="preserve"> AEROPUERTO </w:t>
      </w:r>
      <w:r>
        <w:rPr>
          <w:rFonts w:ascii="Arial" w:hAnsi="Arial" w:cs="Arial"/>
          <w:b/>
          <w:sz w:val="20"/>
          <w:szCs w:val="20"/>
          <w:lang w:val="es-MX"/>
        </w:rPr>
        <w:t xml:space="preserve">DE </w:t>
      </w:r>
      <w:r w:rsidRPr="000D5008">
        <w:rPr>
          <w:rFonts w:ascii="Arial" w:hAnsi="Arial" w:cs="Arial"/>
          <w:b/>
          <w:sz w:val="20"/>
          <w:szCs w:val="20"/>
          <w:lang w:val="es-MX"/>
        </w:rPr>
        <w:t>VILLAHERMOSA</w:t>
      </w:r>
    </w:p>
    <w:p w14:paraId="1B1213E5" w14:textId="77777777" w:rsidR="00CE5607" w:rsidRPr="004B03EA" w:rsidRDefault="00CE5607" w:rsidP="00CE5607">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b/>
          <w:sz w:val="20"/>
          <w:szCs w:val="20"/>
          <w:lang w:val="es-MX"/>
        </w:rPr>
        <w:t>.</w:t>
      </w:r>
      <w:r w:rsidRPr="004B03EA">
        <w:rPr>
          <w:rFonts w:ascii="Arial" w:hAnsi="Arial" w:cs="Arial"/>
          <w:sz w:val="20"/>
          <w:szCs w:val="20"/>
          <w:lang w:val="es-MX"/>
        </w:rPr>
        <w:t xml:space="preserve"> </w:t>
      </w:r>
      <w:r>
        <w:rPr>
          <w:rFonts w:ascii="Arial" w:hAnsi="Arial" w:cs="Arial"/>
          <w:sz w:val="20"/>
          <w:szCs w:val="20"/>
          <w:lang w:val="es-MX"/>
        </w:rPr>
        <w:t>Salida hacia la</w:t>
      </w:r>
      <w:r w:rsidRPr="004B03EA">
        <w:rPr>
          <w:rFonts w:ascii="Arial" w:hAnsi="Arial" w:cs="Arial"/>
          <w:sz w:val="20"/>
          <w:szCs w:val="20"/>
          <w:lang w:val="es-MX"/>
        </w:rPr>
        <w:t xml:space="preserve"> ciudad de Villahermosa, en donde visitaremos el museo “La Venta”, que atesora una de las más grandes colecciones de piezas pertenecientes a la Cultura Olmeca; todo clasificado en 4 grupos: altares, estelas, esculturas exentas y las impresionantes cabezas colosales.  Posteriormente, haremos el traslado al aeropuerto de la ciudad para tomar el vuelo de regreso</w:t>
      </w:r>
      <w:r w:rsidRPr="005D687F">
        <w:rPr>
          <w:rFonts w:ascii="Arial" w:hAnsi="Arial" w:cs="Arial"/>
          <w:b/>
          <w:sz w:val="20"/>
          <w:szCs w:val="20"/>
          <w:lang w:val="es-MX"/>
        </w:rPr>
        <w:t xml:space="preserve">. Fin de </w:t>
      </w:r>
      <w:r>
        <w:rPr>
          <w:rFonts w:ascii="Arial" w:hAnsi="Arial" w:cs="Arial"/>
          <w:b/>
          <w:sz w:val="20"/>
          <w:szCs w:val="20"/>
          <w:lang w:val="es-MX"/>
        </w:rPr>
        <w:t xml:space="preserve">los </w:t>
      </w:r>
      <w:r w:rsidRPr="005D687F">
        <w:rPr>
          <w:rFonts w:ascii="Arial" w:hAnsi="Arial" w:cs="Arial"/>
          <w:b/>
          <w:sz w:val="20"/>
          <w:szCs w:val="20"/>
          <w:lang w:val="es-MX"/>
        </w:rPr>
        <w:t>servicios</w:t>
      </w:r>
    </w:p>
    <w:p w14:paraId="1F9206F1" w14:textId="77777777" w:rsidR="00823FAB" w:rsidRDefault="00823FAB" w:rsidP="00E3042A">
      <w:pPr>
        <w:pStyle w:val="Sinespaciado"/>
        <w:tabs>
          <w:tab w:val="left" w:pos="2989"/>
        </w:tabs>
        <w:jc w:val="both"/>
        <w:rPr>
          <w:rFonts w:ascii="Arial" w:hAnsi="Arial" w:cs="Arial"/>
          <w:b/>
          <w:noProof/>
          <w:sz w:val="20"/>
          <w:szCs w:val="20"/>
          <w:lang w:val="es-MX" w:eastAsia="es-MX" w:bidi="ar-SA"/>
        </w:rPr>
      </w:pPr>
    </w:p>
    <w:p w14:paraId="402121B8" w14:textId="77777777" w:rsidR="00CE5607" w:rsidRDefault="00CE5607" w:rsidP="00386484">
      <w:pPr>
        <w:pStyle w:val="Sinespaciado"/>
        <w:jc w:val="both"/>
        <w:rPr>
          <w:rFonts w:ascii="Arial" w:hAnsi="Arial" w:cs="Arial"/>
          <w:b/>
          <w:sz w:val="20"/>
          <w:szCs w:val="20"/>
          <w:lang w:val="es-CR"/>
        </w:rPr>
      </w:pPr>
    </w:p>
    <w:p w14:paraId="52176556" w14:textId="77777777" w:rsidR="00CE5607" w:rsidRDefault="00CE5607" w:rsidP="00CE5607">
      <w:pPr>
        <w:pStyle w:val="Sinespaciado"/>
        <w:jc w:val="both"/>
        <w:rPr>
          <w:rFonts w:ascii="Arial" w:hAnsi="Arial" w:cs="Arial"/>
          <w:b/>
          <w:sz w:val="20"/>
          <w:szCs w:val="20"/>
          <w:lang w:val="es-CR"/>
        </w:rPr>
      </w:pPr>
      <w:r w:rsidRPr="00DD1E37">
        <w:rPr>
          <w:rFonts w:ascii="Arial" w:hAnsi="Arial" w:cs="Arial"/>
          <w:b/>
          <w:sz w:val="20"/>
          <w:szCs w:val="20"/>
          <w:lang w:val="es-CR"/>
        </w:rPr>
        <w:t xml:space="preserve">INCLUYE: </w:t>
      </w:r>
    </w:p>
    <w:p w14:paraId="669777BF" w14:textId="4CC5A8E1" w:rsidR="00CE5607" w:rsidRPr="0026190F" w:rsidRDefault="00CE5607" w:rsidP="00CE5607">
      <w:pPr>
        <w:pStyle w:val="Prrafodelista"/>
        <w:numPr>
          <w:ilvl w:val="0"/>
          <w:numId w:val="44"/>
        </w:numPr>
        <w:spacing w:after="0" w:line="240" w:lineRule="auto"/>
        <w:ind w:left="714" w:hanging="357"/>
        <w:jc w:val="both"/>
        <w:rPr>
          <w:rFonts w:ascii="Arial" w:hAnsi="Arial" w:cs="Arial"/>
          <w:sz w:val="20"/>
          <w:szCs w:val="20"/>
          <w:lang w:val="es-CR"/>
        </w:rPr>
      </w:pPr>
      <w:r w:rsidRPr="0026190F">
        <w:rPr>
          <w:rFonts w:ascii="Arial" w:hAnsi="Arial" w:cs="Arial"/>
          <w:sz w:val="20"/>
          <w:szCs w:val="20"/>
          <w:lang w:val="es-CR"/>
        </w:rPr>
        <w:t>Traslado aeropuerto – hotel – aeropuerto en servicio compartido</w:t>
      </w:r>
      <w:r w:rsidR="00EC3869" w:rsidRPr="00EC3869">
        <w:rPr>
          <w:rFonts w:ascii="Arial" w:hAnsi="Arial" w:cs="Arial"/>
          <w:sz w:val="20"/>
          <w:szCs w:val="20"/>
          <w:lang w:val="es-ES"/>
        </w:rPr>
        <w:t xml:space="preserve"> </w:t>
      </w:r>
      <w:r w:rsidR="00EC3869" w:rsidRPr="007B5002">
        <w:rPr>
          <w:rFonts w:ascii="Arial" w:hAnsi="Arial" w:cs="Arial"/>
          <w:sz w:val="20"/>
          <w:szCs w:val="20"/>
          <w:lang w:val="es-ES"/>
        </w:rPr>
        <w:t>con capacidad controlada</w:t>
      </w:r>
      <w:r w:rsidR="00EC3869">
        <w:rPr>
          <w:rFonts w:ascii="Arial" w:hAnsi="Arial" w:cs="Arial"/>
          <w:sz w:val="20"/>
          <w:szCs w:val="20"/>
          <w:lang w:val="es-ES"/>
        </w:rPr>
        <w:t xml:space="preserve"> y </w:t>
      </w:r>
      <w:r w:rsidR="00EC3869" w:rsidRPr="007B5002">
        <w:rPr>
          <w:rFonts w:ascii="Arial" w:hAnsi="Arial" w:cs="Arial"/>
          <w:sz w:val="20"/>
          <w:szCs w:val="20"/>
          <w:lang w:val="es-ES"/>
        </w:rPr>
        <w:t>vehículos previamente sanitizados</w:t>
      </w:r>
      <w:r w:rsidR="00BF3CAB">
        <w:rPr>
          <w:rFonts w:ascii="Arial" w:hAnsi="Arial" w:cs="Arial"/>
          <w:sz w:val="20"/>
          <w:szCs w:val="20"/>
          <w:lang w:val="es-ES"/>
        </w:rPr>
        <w:t>.</w:t>
      </w:r>
    </w:p>
    <w:p w14:paraId="5BD9BC9E" w14:textId="77777777" w:rsidR="00CE5607" w:rsidRDefault="00CE5607"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3</w:t>
      </w:r>
      <w:r w:rsidRPr="0026190F">
        <w:rPr>
          <w:rFonts w:ascii="Arial" w:hAnsi="Arial" w:cs="Arial"/>
          <w:sz w:val="20"/>
          <w:szCs w:val="20"/>
          <w:lang w:val="es-CR"/>
        </w:rPr>
        <w:t xml:space="preserve"> noches de alojamiento en San Cristóbal de las Casas</w:t>
      </w:r>
      <w:r>
        <w:rPr>
          <w:rFonts w:ascii="Arial" w:hAnsi="Arial" w:cs="Arial"/>
          <w:sz w:val="20"/>
          <w:szCs w:val="20"/>
          <w:lang w:val="es-CR"/>
        </w:rPr>
        <w:t>, 2</w:t>
      </w:r>
      <w:r w:rsidRPr="0026190F">
        <w:rPr>
          <w:rFonts w:ascii="Arial" w:hAnsi="Arial" w:cs="Arial"/>
          <w:sz w:val="20"/>
          <w:szCs w:val="20"/>
          <w:lang w:val="es-CR"/>
        </w:rPr>
        <w:t xml:space="preserve"> en Palenque</w:t>
      </w:r>
      <w:r>
        <w:rPr>
          <w:rFonts w:ascii="Arial" w:hAnsi="Arial" w:cs="Arial"/>
          <w:sz w:val="20"/>
          <w:szCs w:val="20"/>
          <w:lang w:val="es-CR"/>
        </w:rPr>
        <w:t xml:space="preserve"> y 2 en </w:t>
      </w:r>
      <w:r w:rsidRPr="0070637D">
        <w:rPr>
          <w:rFonts w:ascii="Arial" w:hAnsi="Arial" w:cs="Arial"/>
          <w:sz w:val="20"/>
          <w:szCs w:val="20"/>
          <w:lang w:val="es-CR"/>
        </w:rPr>
        <w:t>Cabaña Rústica</w:t>
      </w:r>
    </w:p>
    <w:p w14:paraId="4B25D842" w14:textId="34C3ECCB" w:rsidR="00CE5607" w:rsidRDefault="00CE5607" w:rsidP="00CE5607">
      <w:pPr>
        <w:pStyle w:val="Sinespaciado"/>
        <w:numPr>
          <w:ilvl w:val="0"/>
          <w:numId w:val="44"/>
        </w:numPr>
        <w:suppressAutoHyphens/>
        <w:autoSpaceDN w:val="0"/>
        <w:jc w:val="both"/>
        <w:textAlignment w:val="baseline"/>
        <w:rPr>
          <w:rFonts w:ascii="Arial" w:hAnsi="Arial" w:cs="Arial"/>
          <w:sz w:val="20"/>
          <w:szCs w:val="20"/>
          <w:lang w:val="es-CR"/>
        </w:rPr>
      </w:pPr>
      <w:r>
        <w:rPr>
          <w:rFonts w:ascii="Arial" w:hAnsi="Arial" w:cs="Arial"/>
          <w:sz w:val="20"/>
          <w:szCs w:val="20"/>
          <w:lang w:val="es-CR"/>
        </w:rPr>
        <w:t xml:space="preserve">Desayuno </w:t>
      </w:r>
      <w:r w:rsidR="00EC3869">
        <w:rPr>
          <w:rFonts w:ascii="Arial" w:hAnsi="Arial" w:cs="Arial"/>
          <w:sz w:val="20"/>
          <w:szCs w:val="20"/>
          <w:lang w:val="es-CR"/>
        </w:rPr>
        <w:t>de acuerdo con el</w:t>
      </w:r>
      <w:r>
        <w:rPr>
          <w:rFonts w:ascii="Arial" w:hAnsi="Arial" w:cs="Arial"/>
          <w:sz w:val="20"/>
          <w:szCs w:val="20"/>
          <w:lang w:val="es-CR"/>
        </w:rPr>
        <w:t xml:space="preserve"> hotel elegido para adultos y menor</w:t>
      </w:r>
    </w:p>
    <w:p w14:paraId="05E6342C" w14:textId="3528E454" w:rsidR="00CE5607" w:rsidRPr="0026190F" w:rsidRDefault="00CE5607"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 xml:space="preserve">desayunos </w:t>
      </w:r>
      <w:r w:rsidR="00BF3CAB">
        <w:rPr>
          <w:rFonts w:ascii="Arial" w:hAnsi="Arial" w:cs="Arial"/>
          <w:sz w:val="20"/>
          <w:szCs w:val="20"/>
          <w:lang w:val="es-CR"/>
        </w:rPr>
        <w:t xml:space="preserve">mencionados </w:t>
      </w:r>
      <w:r>
        <w:rPr>
          <w:rFonts w:ascii="Arial" w:hAnsi="Arial" w:cs="Arial"/>
          <w:sz w:val="20"/>
          <w:szCs w:val="20"/>
          <w:lang w:val="es-CR"/>
        </w:rPr>
        <w:t>en ruta</w:t>
      </w:r>
    </w:p>
    <w:p w14:paraId="6B6C2771" w14:textId="77777777" w:rsidR="00CE5607" w:rsidRPr="0026190F" w:rsidRDefault="00CE5607" w:rsidP="00CE5607">
      <w:pPr>
        <w:pStyle w:val="Prrafodelista"/>
        <w:numPr>
          <w:ilvl w:val="0"/>
          <w:numId w:val="44"/>
        </w:numPr>
        <w:spacing w:after="0" w:line="240" w:lineRule="auto"/>
        <w:ind w:left="714" w:hanging="357"/>
        <w:jc w:val="both"/>
        <w:rPr>
          <w:rFonts w:ascii="Arial" w:hAnsi="Arial" w:cs="Arial"/>
          <w:sz w:val="20"/>
          <w:szCs w:val="20"/>
          <w:lang w:val="es-CR"/>
        </w:rPr>
      </w:pPr>
      <w:r w:rsidRPr="0026190F">
        <w:rPr>
          <w:rFonts w:ascii="Arial" w:hAnsi="Arial" w:cs="Arial"/>
          <w:sz w:val="20"/>
          <w:szCs w:val="20"/>
          <w:lang w:val="es-CR"/>
        </w:rPr>
        <w:t>Transportación terrestre para los tours en servicio compartido</w:t>
      </w:r>
    </w:p>
    <w:p w14:paraId="2F320161" w14:textId="57E1E0E7"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en lancha en el Cañón del Sumidero</w:t>
      </w:r>
      <w:r w:rsidR="00CE5607">
        <w:rPr>
          <w:rFonts w:ascii="Arial" w:hAnsi="Arial" w:cs="Arial"/>
          <w:sz w:val="20"/>
          <w:szCs w:val="20"/>
          <w:lang w:val="es-CR"/>
        </w:rPr>
        <w:t xml:space="preserve"> y en Yaxchilán</w:t>
      </w:r>
      <w:r w:rsidR="00CE5607" w:rsidRPr="0026190F">
        <w:rPr>
          <w:rFonts w:ascii="Arial" w:hAnsi="Arial" w:cs="Arial"/>
          <w:sz w:val="20"/>
          <w:szCs w:val="20"/>
          <w:lang w:val="es-CR"/>
        </w:rPr>
        <w:t xml:space="preserve"> (lancha compartida)</w:t>
      </w:r>
    </w:p>
    <w:p w14:paraId="2C6BAC4C" w14:textId="76B5F0FC"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Pr>
          <w:rFonts w:ascii="Arial" w:hAnsi="Arial" w:cs="Arial"/>
          <w:sz w:val="20"/>
          <w:szCs w:val="20"/>
          <w:lang w:val="es-CR"/>
        </w:rPr>
        <w:t xml:space="preserve"> a la Reserva de las Guacamayas y a la Reserva de Montes Azules</w:t>
      </w:r>
    </w:p>
    <w:p w14:paraId="39BDB315" w14:textId="3B89AAA9"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Pr>
          <w:rFonts w:ascii="Arial" w:hAnsi="Arial" w:cs="Arial"/>
          <w:sz w:val="20"/>
          <w:szCs w:val="20"/>
          <w:lang w:val="es-CR"/>
        </w:rPr>
        <w:t xml:space="preserve"> a Las Nubes</w:t>
      </w:r>
    </w:p>
    <w:p w14:paraId="3D8BED71" w14:textId="39170D86"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33038">
        <w:rPr>
          <w:rFonts w:ascii="Arial" w:hAnsi="Arial" w:cs="Arial"/>
          <w:sz w:val="20"/>
          <w:szCs w:val="20"/>
          <w:lang w:val="es-CR"/>
        </w:rPr>
        <w:t xml:space="preserve"> a las Comunidades Indígenas: Chamula y Zinacantán</w:t>
      </w:r>
    </w:p>
    <w:p w14:paraId="3C20E676" w14:textId="4EA5735D" w:rsidR="00CE5607" w:rsidRPr="0026190F"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5D5BEC">
        <w:rPr>
          <w:rFonts w:ascii="Arial" w:hAnsi="Arial" w:cs="Arial"/>
          <w:sz w:val="20"/>
          <w:szCs w:val="20"/>
          <w:lang w:val="es-CR"/>
        </w:rPr>
        <w:t xml:space="preserve"> a los Lagos de Montebello y a la cascada El Chiflón</w:t>
      </w:r>
    </w:p>
    <w:p w14:paraId="5536119C" w14:textId="267EC597" w:rsidR="00CE5607" w:rsidRPr="0026190F" w:rsidRDefault="00417A73"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a las cascadas de Agua Azul y de Misol Ha</w:t>
      </w:r>
    </w:p>
    <w:p w14:paraId="164E7839" w14:textId="3BF1FE1A" w:rsidR="00CE5607" w:rsidRDefault="00417A73"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a la Zona Arqueológica de Palenque</w:t>
      </w:r>
      <w:r w:rsidR="00CE5607">
        <w:rPr>
          <w:rFonts w:ascii="Arial" w:hAnsi="Arial" w:cs="Arial"/>
          <w:sz w:val="20"/>
          <w:szCs w:val="20"/>
          <w:lang w:val="es-CR"/>
        </w:rPr>
        <w:t>,</w:t>
      </w:r>
      <w:r w:rsidR="00CE5607" w:rsidRPr="00233038">
        <w:rPr>
          <w:rFonts w:ascii="Arial" w:hAnsi="Arial" w:cs="Arial"/>
          <w:sz w:val="20"/>
          <w:szCs w:val="20"/>
          <w:lang w:val="es-CR"/>
        </w:rPr>
        <w:t xml:space="preserve"> Yaxchilán</w:t>
      </w:r>
      <w:r w:rsidR="00CE5607">
        <w:rPr>
          <w:rFonts w:ascii="Arial" w:hAnsi="Arial" w:cs="Arial"/>
          <w:sz w:val="20"/>
          <w:szCs w:val="20"/>
          <w:lang w:val="es-CR"/>
        </w:rPr>
        <w:t xml:space="preserve"> y</w:t>
      </w:r>
      <w:r w:rsidR="00CE5607" w:rsidRPr="00233038">
        <w:rPr>
          <w:rFonts w:ascii="Arial" w:hAnsi="Arial" w:cs="Arial"/>
          <w:sz w:val="20"/>
          <w:szCs w:val="20"/>
          <w:lang w:val="es-CR"/>
        </w:rPr>
        <w:t xml:space="preserve"> Bonampak</w:t>
      </w:r>
    </w:p>
    <w:p w14:paraId="5B66E16C" w14:textId="3547E83B" w:rsidR="00CE5607" w:rsidRPr="0026190F" w:rsidRDefault="00417A73"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al</w:t>
      </w:r>
      <w:r w:rsidR="00CE5607">
        <w:rPr>
          <w:rFonts w:ascii="Arial" w:hAnsi="Arial" w:cs="Arial"/>
          <w:sz w:val="20"/>
          <w:szCs w:val="20"/>
          <w:lang w:val="es-CR"/>
        </w:rPr>
        <w:t xml:space="preserve"> Parque</w:t>
      </w:r>
      <w:r w:rsidR="00CE5607" w:rsidRPr="0026190F">
        <w:rPr>
          <w:rFonts w:ascii="Arial" w:hAnsi="Arial" w:cs="Arial"/>
          <w:sz w:val="20"/>
          <w:szCs w:val="20"/>
          <w:lang w:val="es-CR"/>
        </w:rPr>
        <w:t xml:space="preserve"> Museo La Venta</w:t>
      </w:r>
    </w:p>
    <w:p w14:paraId="14E2C75A" w14:textId="77777777" w:rsidR="00CE5607" w:rsidRPr="0026190F" w:rsidRDefault="00CE5607" w:rsidP="00CE5607">
      <w:pPr>
        <w:pStyle w:val="Sinespaciado"/>
        <w:numPr>
          <w:ilvl w:val="0"/>
          <w:numId w:val="44"/>
        </w:numPr>
        <w:ind w:left="714" w:hanging="357"/>
        <w:jc w:val="both"/>
        <w:rPr>
          <w:rFonts w:ascii="Arial" w:hAnsi="Arial" w:cs="Arial"/>
          <w:sz w:val="20"/>
          <w:szCs w:val="20"/>
          <w:lang w:val="es-CR"/>
        </w:rPr>
      </w:pPr>
      <w:r w:rsidRPr="0026190F">
        <w:rPr>
          <w:rFonts w:ascii="Arial" w:hAnsi="Arial" w:cs="Arial"/>
          <w:sz w:val="20"/>
          <w:szCs w:val="20"/>
          <w:lang w:val="es-CR"/>
        </w:rPr>
        <w:t>Todas las entradas a parques y monumentos descritos en el itinerario</w:t>
      </w:r>
    </w:p>
    <w:p w14:paraId="7B0B8546" w14:textId="77777777" w:rsidR="005F633F" w:rsidRDefault="005F633F" w:rsidP="00CE5607">
      <w:pPr>
        <w:pStyle w:val="Sinespaciado"/>
        <w:numPr>
          <w:ilvl w:val="0"/>
          <w:numId w:val="44"/>
        </w:numPr>
        <w:ind w:left="714" w:hanging="357"/>
        <w:jc w:val="both"/>
        <w:rPr>
          <w:rFonts w:ascii="Arial" w:hAnsi="Arial" w:cs="Arial"/>
          <w:sz w:val="20"/>
          <w:szCs w:val="20"/>
          <w:lang w:val="es-CR"/>
        </w:rPr>
      </w:pPr>
      <w:r w:rsidRPr="00DD1E37">
        <w:rPr>
          <w:rFonts w:ascii="Arial" w:hAnsi="Arial" w:cs="Arial"/>
          <w:sz w:val="20"/>
          <w:szCs w:val="20"/>
          <w:lang w:val="es-CR"/>
        </w:rPr>
        <w:t xml:space="preserve">Chofer guía </w:t>
      </w:r>
      <w:r>
        <w:rPr>
          <w:rFonts w:ascii="Arial" w:hAnsi="Arial" w:cs="Arial"/>
          <w:sz w:val="20"/>
          <w:szCs w:val="20"/>
          <w:lang w:val="es-CR"/>
        </w:rPr>
        <w:t xml:space="preserve">tipo operador turístico certificado bajo normativa Punto Limpio </w:t>
      </w:r>
    </w:p>
    <w:p w14:paraId="21F820EF" w14:textId="48839582" w:rsidR="00CE5607" w:rsidRPr="00DD1E37" w:rsidRDefault="00CE5607"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I</w:t>
      </w:r>
      <w:r w:rsidRPr="00DD1E37">
        <w:rPr>
          <w:rFonts w:ascii="Arial" w:hAnsi="Arial" w:cs="Arial"/>
          <w:sz w:val="20"/>
          <w:szCs w:val="20"/>
          <w:lang w:val="es-CR"/>
        </w:rPr>
        <w:t>mpuestos</w:t>
      </w:r>
    </w:p>
    <w:p w14:paraId="4714456B" w14:textId="77777777" w:rsidR="00CE5607" w:rsidRDefault="00CE5607" w:rsidP="00CE5607">
      <w:pPr>
        <w:pStyle w:val="Sinespaciado"/>
        <w:jc w:val="both"/>
        <w:rPr>
          <w:rFonts w:ascii="Arial" w:hAnsi="Arial" w:cs="Arial"/>
          <w:sz w:val="20"/>
          <w:szCs w:val="20"/>
          <w:lang w:val="es-CR"/>
        </w:rPr>
      </w:pPr>
    </w:p>
    <w:p w14:paraId="6FB7F67B" w14:textId="77777777" w:rsidR="00CE5607" w:rsidRDefault="00CE5607" w:rsidP="00CE5607">
      <w:pPr>
        <w:pStyle w:val="Sinespaciado"/>
        <w:jc w:val="both"/>
        <w:rPr>
          <w:rFonts w:ascii="Arial" w:hAnsi="Arial" w:cs="Arial"/>
          <w:sz w:val="20"/>
          <w:szCs w:val="20"/>
          <w:lang w:val="es-CR"/>
        </w:rPr>
      </w:pPr>
    </w:p>
    <w:p w14:paraId="7F77BA00" w14:textId="77777777" w:rsidR="00CE5607" w:rsidRPr="00DD1E37" w:rsidRDefault="00CE5607" w:rsidP="00CE5607">
      <w:pPr>
        <w:pStyle w:val="Sinespaciado"/>
        <w:jc w:val="both"/>
        <w:rPr>
          <w:rFonts w:ascii="Arial" w:hAnsi="Arial" w:cs="Arial"/>
          <w:b/>
          <w:sz w:val="20"/>
          <w:szCs w:val="20"/>
          <w:lang w:val="es-CR"/>
        </w:rPr>
      </w:pPr>
      <w:r w:rsidRPr="00DD1E37">
        <w:rPr>
          <w:rFonts w:ascii="Arial" w:hAnsi="Arial" w:cs="Arial"/>
          <w:b/>
          <w:sz w:val="20"/>
          <w:szCs w:val="20"/>
          <w:lang w:val="es-ES"/>
        </w:rPr>
        <w:t>NO INCLUYE:</w:t>
      </w:r>
    </w:p>
    <w:p w14:paraId="2F2792CE" w14:textId="77777777" w:rsidR="00CE5607" w:rsidRDefault="00CE5607" w:rsidP="00CE5607">
      <w:pPr>
        <w:pStyle w:val="Sinespaciado"/>
        <w:numPr>
          <w:ilvl w:val="0"/>
          <w:numId w:val="45"/>
        </w:numPr>
        <w:jc w:val="both"/>
        <w:rPr>
          <w:rFonts w:ascii="Arial" w:hAnsi="Arial" w:cs="Arial"/>
          <w:sz w:val="20"/>
          <w:szCs w:val="20"/>
          <w:lang w:val="es-ES"/>
        </w:rPr>
      </w:pPr>
      <w:r w:rsidRPr="00DD1E37">
        <w:rPr>
          <w:rFonts w:ascii="Arial" w:hAnsi="Arial" w:cs="Arial"/>
          <w:sz w:val="20"/>
          <w:szCs w:val="20"/>
          <w:lang w:val="es-ES"/>
        </w:rPr>
        <w:t>Extras en hoteles</w:t>
      </w:r>
    </w:p>
    <w:p w14:paraId="1C37A59B" w14:textId="77777777" w:rsidR="00CE5607" w:rsidRDefault="00CE5607" w:rsidP="00CE5607">
      <w:pPr>
        <w:pStyle w:val="Sinespaciado"/>
        <w:numPr>
          <w:ilvl w:val="0"/>
          <w:numId w:val="45"/>
        </w:numPr>
        <w:jc w:val="both"/>
        <w:rPr>
          <w:rFonts w:ascii="Arial" w:hAnsi="Arial" w:cs="Arial"/>
          <w:sz w:val="20"/>
          <w:szCs w:val="20"/>
          <w:lang w:val="es-ES"/>
        </w:rPr>
      </w:pPr>
      <w:r w:rsidRPr="00DD1E37">
        <w:rPr>
          <w:rFonts w:ascii="Arial" w:hAnsi="Arial" w:cs="Arial"/>
          <w:sz w:val="20"/>
          <w:szCs w:val="20"/>
          <w:lang w:val="es-ES"/>
        </w:rPr>
        <w:t>Boletos aéreos</w:t>
      </w:r>
      <w:r>
        <w:rPr>
          <w:rFonts w:ascii="Arial" w:hAnsi="Arial" w:cs="Arial"/>
          <w:sz w:val="20"/>
          <w:szCs w:val="20"/>
          <w:lang w:val="es-ES"/>
        </w:rPr>
        <w:t xml:space="preserve"> o de autobús</w:t>
      </w:r>
      <w:r w:rsidRPr="00DD1E37">
        <w:rPr>
          <w:rFonts w:ascii="Arial" w:hAnsi="Arial" w:cs="Arial"/>
          <w:sz w:val="20"/>
          <w:szCs w:val="20"/>
          <w:lang w:val="es-ES"/>
        </w:rPr>
        <w:t xml:space="preserve"> </w:t>
      </w:r>
    </w:p>
    <w:p w14:paraId="1DD8EAB3" w14:textId="77777777" w:rsidR="00CE5607" w:rsidRPr="00DD1E37" w:rsidRDefault="00CE5607" w:rsidP="00CE5607">
      <w:pPr>
        <w:pStyle w:val="Sinespaciado"/>
        <w:numPr>
          <w:ilvl w:val="0"/>
          <w:numId w:val="45"/>
        </w:numPr>
        <w:jc w:val="both"/>
        <w:rPr>
          <w:rFonts w:ascii="Arial" w:hAnsi="Arial" w:cs="Arial"/>
          <w:sz w:val="20"/>
          <w:szCs w:val="20"/>
          <w:lang w:val="es-ES"/>
        </w:rPr>
      </w:pPr>
      <w:r w:rsidRPr="00BE4EF3">
        <w:rPr>
          <w:rFonts w:ascii="Arial" w:hAnsi="Arial" w:cs="Arial"/>
          <w:sz w:val="20"/>
          <w:szCs w:val="20"/>
          <w:lang w:val="es-ES"/>
        </w:rPr>
        <w:t>Servicios, excursiones o comidas no especificadas</w:t>
      </w:r>
    </w:p>
    <w:p w14:paraId="25B0A221" w14:textId="77777777" w:rsidR="00CE5607" w:rsidRPr="00DD1E37" w:rsidRDefault="00CE5607" w:rsidP="00CE5607">
      <w:pPr>
        <w:pStyle w:val="Sinespaciado"/>
        <w:numPr>
          <w:ilvl w:val="0"/>
          <w:numId w:val="45"/>
        </w:numPr>
        <w:jc w:val="both"/>
        <w:rPr>
          <w:rFonts w:ascii="Arial" w:hAnsi="Arial" w:cs="Arial"/>
          <w:sz w:val="20"/>
          <w:szCs w:val="20"/>
          <w:lang w:val="es-ES"/>
        </w:rPr>
      </w:pPr>
      <w:r w:rsidRPr="00DD1E37">
        <w:rPr>
          <w:rFonts w:ascii="Arial" w:hAnsi="Arial" w:cs="Arial"/>
          <w:sz w:val="20"/>
          <w:szCs w:val="20"/>
          <w:lang w:val="es-ES"/>
        </w:rPr>
        <w:t>Propinas a camaristas, botones, guías, chóferes</w:t>
      </w:r>
      <w:r>
        <w:rPr>
          <w:rFonts w:ascii="Arial" w:hAnsi="Arial" w:cs="Arial"/>
          <w:sz w:val="20"/>
          <w:szCs w:val="20"/>
          <w:lang w:val="es-ES"/>
        </w:rPr>
        <w:t>, gastos personales</w:t>
      </w:r>
      <w:r w:rsidRPr="00DD1E37">
        <w:rPr>
          <w:rFonts w:ascii="Arial" w:hAnsi="Arial" w:cs="Arial"/>
          <w:sz w:val="20"/>
          <w:szCs w:val="20"/>
          <w:lang w:val="es-ES"/>
        </w:rPr>
        <w:t xml:space="preserve"> </w:t>
      </w:r>
    </w:p>
    <w:p w14:paraId="0448A24F" w14:textId="77777777" w:rsidR="00CE5607" w:rsidRDefault="00CE5607" w:rsidP="00CE5607">
      <w:pPr>
        <w:pStyle w:val="Sinespaciado"/>
        <w:jc w:val="both"/>
        <w:rPr>
          <w:rFonts w:ascii="Arial" w:hAnsi="Arial" w:cs="Arial"/>
          <w:sz w:val="20"/>
          <w:szCs w:val="20"/>
          <w:lang w:val="es-ES"/>
        </w:rPr>
      </w:pPr>
    </w:p>
    <w:p w14:paraId="71876DC3" w14:textId="77777777" w:rsidR="00CE5607" w:rsidRPr="002828BB" w:rsidRDefault="00CE5607" w:rsidP="00CE5607">
      <w:pPr>
        <w:pStyle w:val="Sinespaciado"/>
        <w:jc w:val="both"/>
        <w:rPr>
          <w:rFonts w:ascii="Arial" w:hAnsi="Arial" w:cs="Arial"/>
          <w:sz w:val="20"/>
          <w:szCs w:val="20"/>
          <w:lang w:val="es-ES"/>
        </w:rPr>
      </w:pPr>
    </w:p>
    <w:p w14:paraId="46179EF5" w14:textId="77777777" w:rsidR="007B3681" w:rsidRDefault="007B3681" w:rsidP="00CE5607">
      <w:pPr>
        <w:pStyle w:val="Sinespaciado"/>
        <w:jc w:val="both"/>
        <w:rPr>
          <w:rFonts w:ascii="Arial" w:hAnsi="Arial" w:cs="Arial"/>
          <w:b/>
          <w:sz w:val="20"/>
          <w:szCs w:val="20"/>
          <w:lang w:val="es-CR"/>
        </w:rPr>
      </w:pPr>
    </w:p>
    <w:p w14:paraId="34AAEC84" w14:textId="77777777" w:rsidR="007B3681" w:rsidRDefault="007B3681" w:rsidP="00CE5607">
      <w:pPr>
        <w:pStyle w:val="Sinespaciado"/>
        <w:jc w:val="both"/>
        <w:rPr>
          <w:rFonts w:ascii="Arial" w:hAnsi="Arial" w:cs="Arial"/>
          <w:b/>
          <w:sz w:val="20"/>
          <w:szCs w:val="20"/>
          <w:lang w:val="es-CR"/>
        </w:rPr>
      </w:pPr>
    </w:p>
    <w:p w14:paraId="738AD377" w14:textId="133A0A54" w:rsidR="00CE5607" w:rsidRPr="00FF35D0" w:rsidRDefault="00CE5607" w:rsidP="00CE5607">
      <w:pPr>
        <w:pStyle w:val="Sinespaciado"/>
        <w:jc w:val="both"/>
        <w:rPr>
          <w:rFonts w:ascii="Arial" w:hAnsi="Arial" w:cs="Arial"/>
          <w:b/>
          <w:sz w:val="20"/>
          <w:szCs w:val="20"/>
          <w:lang w:val="es-CR"/>
        </w:rPr>
      </w:pPr>
      <w:r w:rsidRPr="00FF35D0">
        <w:rPr>
          <w:rFonts w:ascii="Arial" w:hAnsi="Arial" w:cs="Arial"/>
          <w:b/>
          <w:sz w:val="20"/>
          <w:szCs w:val="20"/>
          <w:lang w:val="es-CR"/>
        </w:rPr>
        <w:lastRenderedPageBreak/>
        <w:t>IMPORTANTE</w:t>
      </w:r>
    </w:p>
    <w:p w14:paraId="2FDF5F5D" w14:textId="77777777" w:rsidR="00CE5607" w:rsidRPr="00336CA7" w:rsidRDefault="00CE5607" w:rsidP="00CE5607">
      <w:pPr>
        <w:pStyle w:val="Sinespaciado"/>
        <w:numPr>
          <w:ilvl w:val="0"/>
          <w:numId w:val="42"/>
        </w:numPr>
        <w:jc w:val="both"/>
        <w:rPr>
          <w:rFonts w:ascii="Arial" w:hAnsi="Arial" w:cs="Arial"/>
          <w:sz w:val="20"/>
          <w:szCs w:val="20"/>
          <w:lang w:val="es-CR"/>
        </w:rPr>
      </w:pPr>
      <w:r w:rsidRPr="00336CA7">
        <w:rPr>
          <w:rFonts w:ascii="Arial" w:hAnsi="Arial" w:cs="Arial"/>
          <w:sz w:val="20"/>
          <w:szCs w:val="20"/>
          <w:lang w:val="es-CR"/>
        </w:rPr>
        <w:t>La llegada a Tuxtla Gutiérrez debe ser antes de las 13:00hrs.</w:t>
      </w:r>
      <w:r w:rsidRPr="007B3681">
        <w:rPr>
          <w:rFonts w:ascii="Arial" w:hAnsi="Arial" w:cs="Arial"/>
          <w:color w:val="000000"/>
          <w:sz w:val="20"/>
          <w:szCs w:val="20"/>
          <w:lang w:val="es-MX"/>
        </w:rPr>
        <w:t xml:space="preserve"> de lo contrario aplica suplemento</w:t>
      </w:r>
    </w:p>
    <w:p w14:paraId="275A3240" w14:textId="77777777" w:rsidR="00CE5607" w:rsidRPr="00DD72F6" w:rsidRDefault="00CE5607" w:rsidP="00CE5607">
      <w:pPr>
        <w:pStyle w:val="Sinespaciado"/>
        <w:numPr>
          <w:ilvl w:val="0"/>
          <w:numId w:val="42"/>
        </w:numPr>
        <w:jc w:val="both"/>
        <w:rPr>
          <w:sz w:val="20"/>
          <w:szCs w:val="20"/>
          <w:lang w:val="es-MX"/>
        </w:rPr>
      </w:pPr>
      <w:r w:rsidRPr="00336CA7">
        <w:rPr>
          <w:rFonts w:ascii="Arial" w:hAnsi="Arial" w:cs="Arial"/>
          <w:sz w:val="20"/>
          <w:szCs w:val="20"/>
          <w:lang w:val="es-MX" w:eastAsia="es-MX" w:bidi="ar-SA"/>
        </w:rPr>
        <w:t xml:space="preserve">La salida de </w:t>
      </w:r>
      <w:r>
        <w:rPr>
          <w:rFonts w:ascii="Arial" w:hAnsi="Arial" w:cs="Arial"/>
          <w:sz w:val="20"/>
          <w:szCs w:val="20"/>
          <w:lang w:val="es-MX" w:eastAsia="es-MX" w:bidi="ar-SA"/>
        </w:rPr>
        <w:t>V</w:t>
      </w:r>
      <w:r w:rsidRPr="00336CA7">
        <w:rPr>
          <w:rFonts w:ascii="Arial" w:hAnsi="Arial" w:cs="Arial"/>
          <w:sz w:val="20"/>
          <w:szCs w:val="20"/>
          <w:lang w:val="es-MX" w:eastAsia="es-MX" w:bidi="ar-SA"/>
        </w:rPr>
        <w:t xml:space="preserve">illahermosa debe ser después de las 17:00hrs, de lo contrario aplica suplemento </w:t>
      </w:r>
    </w:p>
    <w:p w14:paraId="4A469552" w14:textId="331B27A7" w:rsidR="00CE5607" w:rsidRDefault="00CE5607" w:rsidP="00CE5607">
      <w:pPr>
        <w:pStyle w:val="Sinespaciado"/>
        <w:numPr>
          <w:ilvl w:val="0"/>
          <w:numId w:val="42"/>
        </w:numPr>
        <w:jc w:val="both"/>
        <w:rPr>
          <w:rFonts w:ascii="Arial" w:hAnsi="Arial" w:cs="Arial"/>
          <w:sz w:val="20"/>
          <w:szCs w:val="20"/>
          <w:lang w:val="es-MX"/>
        </w:rPr>
      </w:pPr>
      <w:r w:rsidRPr="00D03564">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33CCF242" w14:textId="77777777" w:rsidR="009E2090" w:rsidRDefault="009E2090" w:rsidP="009E2090">
      <w:pPr>
        <w:pStyle w:val="Sinespaciado"/>
        <w:jc w:val="both"/>
        <w:rPr>
          <w:rFonts w:ascii="Arial" w:hAnsi="Arial" w:cs="Arial"/>
          <w:sz w:val="20"/>
          <w:szCs w:val="20"/>
          <w:lang w:val="es-MX"/>
        </w:rPr>
      </w:pPr>
    </w:p>
    <w:p w14:paraId="63118035" w14:textId="77777777" w:rsidR="007B3681" w:rsidRDefault="007B3681" w:rsidP="00CE5607">
      <w:pPr>
        <w:pStyle w:val="Sinespaciado"/>
        <w:jc w:val="both"/>
        <w:rPr>
          <w:rFonts w:ascii="Arial" w:hAnsi="Arial" w:cs="Arial"/>
          <w:sz w:val="20"/>
          <w:szCs w:val="20"/>
          <w:lang w:val="es-MX"/>
        </w:rPr>
      </w:pPr>
    </w:p>
    <w:p w14:paraId="45BF735A" w14:textId="77777777" w:rsidR="00CE5607" w:rsidRPr="007B3681" w:rsidRDefault="00CE5607" w:rsidP="00CE5607">
      <w:pPr>
        <w:spacing w:after="0" w:line="240" w:lineRule="auto"/>
        <w:jc w:val="both"/>
        <w:rPr>
          <w:rFonts w:ascii="Arial" w:hAnsi="Arial" w:cs="Arial"/>
          <w:sz w:val="18"/>
          <w:szCs w:val="18"/>
          <w:lang w:val="es-MX" w:eastAsia="es-MX"/>
        </w:rPr>
      </w:pPr>
    </w:p>
    <w:tbl>
      <w:tblPr>
        <w:tblW w:w="7225" w:type="dxa"/>
        <w:jc w:val="center"/>
        <w:tblCellMar>
          <w:left w:w="70" w:type="dxa"/>
          <w:right w:w="70" w:type="dxa"/>
        </w:tblCellMar>
        <w:tblLook w:val="04A0" w:firstRow="1" w:lastRow="0" w:firstColumn="1" w:lastColumn="0" w:noHBand="0" w:noVBand="1"/>
      </w:tblPr>
      <w:tblGrid>
        <w:gridCol w:w="2424"/>
        <w:gridCol w:w="4092"/>
        <w:gridCol w:w="709"/>
      </w:tblGrid>
      <w:tr w:rsidR="00CE5607" w:rsidRPr="00246E38" w14:paraId="445E6610" w14:textId="77777777" w:rsidTr="001D4B6F">
        <w:trPr>
          <w:trHeight w:val="300"/>
          <w:jc w:val="center"/>
        </w:trPr>
        <w:tc>
          <w:tcPr>
            <w:tcW w:w="7225"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CB91B6F" w14:textId="77777777" w:rsidR="00CE5607" w:rsidRPr="00246E38" w:rsidRDefault="00CE5607" w:rsidP="001D4B6F">
            <w:pPr>
              <w:spacing w:after="0" w:line="240" w:lineRule="auto"/>
              <w:jc w:val="center"/>
              <w:rPr>
                <w:rFonts w:ascii="Calibri" w:hAnsi="Calibri"/>
                <w:b/>
                <w:bCs/>
                <w:color w:val="FFFFFF"/>
                <w:sz w:val="20"/>
                <w:szCs w:val="20"/>
                <w:lang w:eastAsia="es-MX"/>
              </w:rPr>
            </w:pPr>
            <w:r w:rsidRPr="00246E38">
              <w:rPr>
                <w:rFonts w:ascii="Calibri" w:hAnsi="Calibri"/>
                <w:b/>
                <w:bCs/>
                <w:color w:val="FFFFFF"/>
                <w:sz w:val="20"/>
                <w:szCs w:val="20"/>
                <w:lang w:eastAsia="es-MX"/>
              </w:rPr>
              <w:t>HOTELES PREVISTOS O SIMILARES</w:t>
            </w:r>
          </w:p>
        </w:tc>
      </w:tr>
      <w:tr w:rsidR="00CE5607" w:rsidRPr="00246E38" w14:paraId="175B9776"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9BC2E6"/>
            <w:noWrap/>
            <w:vAlign w:val="center"/>
            <w:hideMark/>
          </w:tcPr>
          <w:p w14:paraId="747E4D80" w14:textId="77777777" w:rsidR="00CE5607" w:rsidRPr="00246E38" w:rsidRDefault="00CE5607" w:rsidP="001D4B6F">
            <w:pPr>
              <w:spacing w:after="0" w:line="240" w:lineRule="auto"/>
              <w:jc w:val="center"/>
              <w:rPr>
                <w:rFonts w:ascii="Calibri" w:hAnsi="Calibri"/>
                <w:b/>
                <w:bCs/>
                <w:sz w:val="20"/>
                <w:szCs w:val="20"/>
                <w:lang w:eastAsia="es-MX"/>
              </w:rPr>
            </w:pPr>
            <w:r w:rsidRPr="00246E38">
              <w:rPr>
                <w:rFonts w:ascii="Calibri" w:hAnsi="Calibri"/>
                <w:b/>
                <w:bCs/>
                <w:sz w:val="20"/>
                <w:szCs w:val="20"/>
                <w:lang w:eastAsia="es-MX"/>
              </w:rPr>
              <w:t>CIUDAD</w:t>
            </w:r>
          </w:p>
        </w:tc>
        <w:tc>
          <w:tcPr>
            <w:tcW w:w="4092" w:type="dxa"/>
            <w:tcBorders>
              <w:top w:val="nil"/>
              <w:left w:val="nil"/>
              <w:bottom w:val="single" w:sz="4" w:space="0" w:color="002060"/>
              <w:right w:val="nil"/>
            </w:tcBorders>
            <w:shd w:val="clear" w:color="000000" w:fill="9BC2E6"/>
            <w:noWrap/>
            <w:vAlign w:val="center"/>
            <w:hideMark/>
          </w:tcPr>
          <w:p w14:paraId="2C70119A" w14:textId="77777777" w:rsidR="00CE5607" w:rsidRPr="00246E38" w:rsidRDefault="00CE5607" w:rsidP="001D4B6F">
            <w:pPr>
              <w:spacing w:after="0" w:line="240" w:lineRule="auto"/>
              <w:jc w:val="center"/>
              <w:rPr>
                <w:rFonts w:ascii="Calibri" w:hAnsi="Calibri"/>
                <w:b/>
                <w:bCs/>
                <w:sz w:val="20"/>
                <w:szCs w:val="20"/>
                <w:lang w:eastAsia="es-MX"/>
              </w:rPr>
            </w:pPr>
            <w:r w:rsidRPr="00246E38">
              <w:rPr>
                <w:rFonts w:ascii="Calibri" w:hAnsi="Calibri"/>
                <w:b/>
                <w:bCs/>
                <w:sz w:val="20"/>
                <w:szCs w:val="20"/>
                <w:lang w:eastAsia="es-MX"/>
              </w:rPr>
              <w:t>HOTEL</w:t>
            </w:r>
          </w:p>
        </w:tc>
        <w:tc>
          <w:tcPr>
            <w:tcW w:w="709" w:type="dxa"/>
            <w:tcBorders>
              <w:top w:val="nil"/>
              <w:left w:val="nil"/>
              <w:bottom w:val="single" w:sz="4" w:space="0" w:color="002060"/>
              <w:right w:val="single" w:sz="4" w:space="0" w:color="002060"/>
            </w:tcBorders>
            <w:shd w:val="clear" w:color="000000" w:fill="9BC2E6"/>
            <w:noWrap/>
            <w:vAlign w:val="center"/>
            <w:hideMark/>
          </w:tcPr>
          <w:p w14:paraId="625FFC36" w14:textId="77777777" w:rsidR="00CE5607" w:rsidRPr="00246E38" w:rsidRDefault="00CE5607" w:rsidP="001D4B6F">
            <w:pPr>
              <w:spacing w:after="0" w:line="240" w:lineRule="auto"/>
              <w:jc w:val="center"/>
              <w:rPr>
                <w:rFonts w:ascii="Calibri" w:hAnsi="Calibri"/>
                <w:b/>
                <w:bCs/>
                <w:sz w:val="20"/>
                <w:szCs w:val="20"/>
                <w:lang w:eastAsia="es-MX"/>
              </w:rPr>
            </w:pPr>
            <w:r w:rsidRPr="00246E38">
              <w:rPr>
                <w:rFonts w:ascii="Calibri" w:hAnsi="Calibri"/>
                <w:b/>
                <w:bCs/>
                <w:sz w:val="20"/>
                <w:szCs w:val="20"/>
                <w:lang w:eastAsia="es-MX"/>
              </w:rPr>
              <w:t>CAT</w:t>
            </w:r>
          </w:p>
        </w:tc>
      </w:tr>
      <w:tr w:rsidR="00CE5607" w:rsidRPr="00246E38" w14:paraId="5EA3BB42"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FFFFFF"/>
            <w:noWrap/>
            <w:vAlign w:val="center"/>
            <w:hideMark/>
          </w:tcPr>
          <w:p w14:paraId="2FCE364D" w14:textId="77777777"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SAN CRISTOBAL</w:t>
            </w:r>
          </w:p>
        </w:tc>
        <w:tc>
          <w:tcPr>
            <w:tcW w:w="4092" w:type="dxa"/>
            <w:tcBorders>
              <w:top w:val="nil"/>
              <w:left w:val="nil"/>
              <w:bottom w:val="single" w:sz="4" w:space="0" w:color="002060"/>
              <w:right w:val="nil"/>
            </w:tcBorders>
            <w:shd w:val="clear" w:color="auto" w:fill="auto"/>
            <w:noWrap/>
            <w:vAlign w:val="center"/>
            <w:hideMark/>
          </w:tcPr>
          <w:p w14:paraId="1505F6CD" w14:textId="53797705" w:rsidR="00CE5607" w:rsidRPr="007B3681" w:rsidRDefault="00CE5607" w:rsidP="001D4B6F">
            <w:pPr>
              <w:spacing w:after="0" w:line="240" w:lineRule="auto"/>
              <w:rPr>
                <w:rFonts w:ascii="Calibri" w:hAnsi="Calibri"/>
                <w:color w:val="000000"/>
                <w:sz w:val="20"/>
                <w:szCs w:val="20"/>
                <w:lang w:val="es-MX" w:eastAsia="es-MX"/>
              </w:rPr>
            </w:pPr>
            <w:r w:rsidRPr="007B3681">
              <w:rPr>
                <w:rFonts w:ascii="Calibri" w:hAnsi="Calibri"/>
                <w:color w:val="000000"/>
                <w:sz w:val="20"/>
                <w:szCs w:val="20"/>
                <w:lang w:val="es-MX" w:eastAsia="es-MX"/>
              </w:rPr>
              <w:t>CASA VIEJA</w:t>
            </w:r>
            <w:r w:rsidR="00BF3CAB" w:rsidRPr="007B3681">
              <w:rPr>
                <w:rFonts w:ascii="Calibri" w:hAnsi="Calibri"/>
                <w:color w:val="000000"/>
                <w:sz w:val="20"/>
                <w:szCs w:val="20"/>
                <w:lang w:val="es-MX" w:eastAsia="es-MX"/>
              </w:rPr>
              <w:t xml:space="preserve"> / DIEGO DE MAZARIEGOS</w:t>
            </w:r>
          </w:p>
        </w:tc>
        <w:tc>
          <w:tcPr>
            <w:tcW w:w="709" w:type="dxa"/>
            <w:tcBorders>
              <w:top w:val="nil"/>
              <w:left w:val="nil"/>
              <w:bottom w:val="single" w:sz="4" w:space="0" w:color="002060"/>
              <w:right w:val="single" w:sz="4" w:space="0" w:color="002060"/>
            </w:tcBorders>
            <w:shd w:val="clear" w:color="auto" w:fill="auto"/>
            <w:noWrap/>
            <w:vAlign w:val="center"/>
            <w:hideMark/>
          </w:tcPr>
          <w:p w14:paraId="20D9CD3F" w14:textId="77777777" w:rsidR="00CE5607" w:rsidRPr="00246E38" w:rsidRDefault="00CE5607" w:rsidP="001D4B6F">
            <w:pPr>
              <w:spacing w:after="0" w:line="240" w:lineRule="auto"/>
              <w:jc w:val="center"/>
              <w:rPr>
                <w:rFonts w:ascii="Calibri" w:hAnsi="Calibri"/>
                <w:color w:val="000000"/>
                <w:sz w:val="20"/>
                <w:szCs w:val="20"/>
                <w:lang w:eastAsia="es-MX"/>
              </w:rPr>
            </w:pPr>
            <w:r w:rsidRPr="00246E38">
              <w:rPr>
                <w:rFonts w:ascii="Calibri" w:hAnsi="Calibri"/>
                <w:color w:val="000000"/>
                <w:sz w:val="20"/>
                <w:szCs w:val="20"/>
                <w:lang w:eastAsia="es-MX"/>
              </w:rPr>
              <w:t>P</w:t>
            </w:r>
          </w:p>
        </w:tc>
      </w:tr>
      <w:tr w:rsidR="00CE5607" w:rsidRPr="00246E38" w14:paraId="1F07DEDB"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FFFFFF"/>
            <w:noWrap/>
            <w:vAlign w:val="center"/>
            <w:hideMark/>
          </w:tcPr>
          <w:p w14:paraId="4A53B6DB" w14:textId="77777777"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PALENQUE</w:t>
            </w:r>
          </w:p>
        </w:tc>
        <w:tc>
          <w:tcPr>
            <w:tcW w:w="4092" w:type="dxa"/>
            <w:tcBorders>
              <w:top w:val="nil"/>
              <w:left w:val="nil"/>
              <w:bottom w:val="single" w:sz="4" w:space="0" w:color="002060"/>
              <w:right w:val="nil"/>
            </w:tcBorders>
            <w:shd w:val="clear" w:color="auto" w:fill="auto"/>
            <w:noWrap/>
            <w:vAlign w:val="center"/>
            <w:hideMark/>
          </w:tcPr>
          <w:p w14:paraId="089ACE46" w14:textId="5BDACE45"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MAYA TULIPANES / VILLA MERCEDES</w:t>
            </w:r>
          </w:p>
        </w:tc>
        <w:tc>
          <w:tcPr>
            <w:tcW w:w="709" w:type="dxa"/>
            <w:tcBorders>
              <w:top w:val="nil"/>
              <w:left w:val="nil"/>
              <w:bottom w:val="single" w:sz="4" w:space="0" w:color="002060"/>
              <w:right w:val="single" w:sz="4" w:space="0" w:color="002060"/>
            </w:tcBorders>
            <w:shd w:val="clear" w:color="auto" w:fill="auto"/>
            <w:noWrap/>
            <w:vAlign w:val="center"/>
            <w:hideMark/>
          </w:tcPr>
          <w:p w14:paraId="35E7F752" w14:textId="77777777" w:rsidR="00CE5607" w:rsidRPr="00246E38" w:rsidRDefault="00CE5607" w:rsidP="001D4B6F">
            <w:pPr>
              <w:spacing w:after="0" w:line="240" w:lineRule="auto"/>
              <w:jc w:val="center"/>
              <w:rPr>
                <w:rFonts w:ascii="Calibri" w:hAnsi="Calibri"/>
                <w:color w:val="000000"/>
                <w:sz w:val="20"/>
                <w:szCs w:val="20"/>
                <w:lang w:eastAsia="es-MX"/>
              </w:rPr>
            </w:pPr>
            <w:r w:rsidRPr="00246E38">
              <w:rPr>
                <w:rFonts w:ascii="Calibri" w:hAnsi="Calibri"/>
                <w:color w:val="000000"/>
                <w:sz w:val="20"/>
                <w:szCs w:val="20"/>
                <w:lang w:eastAsia="es-MX"/>
              </w:rPr>
              <w:t>P</w:t>
            </w:r>
          </w:p>
        </w:tc>
      </w:tr>
      <w:tr w:rsidR="00CE5607" w:rsidRPr="00246E38" w14:paraId="70D65D3E"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FFFFFF"/>
            <w:vAlign w:val="center"/>
            <w:hideMark/>
          </w:tcPr>
          <w:p w14:paraId="0BFD37C7" w14:textId="77777777" w:rsidR="00CE5607" w:rsidRPr="00246E38" w:rsidRDefault="00CE5607" w:rsidP="001D4B6F">
            <w:pPr>
              <w:spacing w:after="0" w:line="240" w:lineRule="auto"/>
              <w:rPr>
                <w:rFonts w:ascii="Calibri" w:hAnsi="Calibri"/>
                <w:color w:val="000000"/>
                <w:sz w:val="20"/>
                <w:szCs w:val="20"/>
                <w:lang w:eastAsia="es-MX"/>
              </w:rPr>
            </w:pPr>
            <w:r>
              <w:rPr>
                <w:rFonts w:ascii="Calibri" w:hAnsi="Calibri"/>
                <w:color w:val="000000"/>
                <w:sz w:val="20"/>
                <w:szCs w:val="20"/>
                <w:lang w:eastAsia="es-MX"/>
              </w:rPr>
              <w:t>CAMPAMENTO</w:t>
            </w:r>
          </w:p>
        </w:tc>
        <w:tc>
          <w:tcPr>
            <w:tcW w:w="4092" w:type="dxa"/>
            <w:tcBorders>
              <w:top w:val="nil"/>
              <w:left w:val="nil"/>
              <w:bottom w:val="single" w:sz="4" w:space="0" w:color="002060"/>
              <w:right w:val="nil"/>
            </w:tcBorders>
            <w:shd w:val="clear" w:color="auto" w:fill="auto"/>
            <w:noWrap/>
            <w:vAlign w:val="center"/>
            <w:hideMark/>
          </w:tcPr>
          <w:p w14:paraId="0C5173F6" w14:textId="77777777"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CABAÑA RUSTICA</w:t>
            </w:r>
          </w:p>
        </w:tc>
        <w:tc>
          <w:tcPr>
            <w:tcW w:w="709" w:type="dxa"/>
            <w:tcBorders>
              <w:top w:val="nil"/>
              <w:left w:val="nil"/>
              <w:bottom w:val="single" w:sz="4" w:space="0" w:color="002060"/>
              <w:right w:val="single" w:sz="4" w:space="0" w:color="002060"/>
            </w:tcBorders>
            <w:shd w:val="clear" w:color="auto" w:fill="auto"/>
            <w:noWrap/>
            <w:vAlign w:val="center"/>
            <w:hideMark/>
          </w:tcPr>
          <w:p w14:paraId="2BDA4D5B" w14:textId="77777777" w:rsidR="00CE5607" w:rsidRPr="00246E38" w:rsidRDefault="00CE5607" w:rsidP="001D4B6F">
            <w:pPr>
              <w:spacing w:after="0" w:line="240" w:lineRule="auto"/>
              <w:jc w:val="center"/>
              <w:rPr>
                <w:rFonts w:ascii="Calibri" w:hAnsi="Calibri"/>
                <w:color w:val="000000"/>
                <w:sz w:val="20"/>
                <w:szCs w:val="20"/>
                <w:lang w:eastAsia="es-MX"/>
              </w:rPr>
            </w:pPr>
            <w:r w:rsidRPr="00246E38">
              <w:rPr>
                <w:rFonts w:ascii="Calibri" w:hAnsi="Calibri"/>
                <w:color w:val="000000"/>
                <w:sz w:val="20"/>
                <w:szCs w:val="20"/>
                <w:lang w:eastAsia="es-MX"/>
              </w:rPr>
              <w:t>U</w:t>
            </w:r>
          </w:p>
        </w:tc>
      </w:tr>
    </w:tbl>
    <w:p w14:paraId="6AC414C6" w14:textId="77777777" w:rsidR="00CE5607" w:rsidRDefault="00CE5607" w:rsidP="00CE5607">
      <w:pPr>
        <w:spacing w:after="0" w:line="240" w:lineRule="auto"/>
        <w:jc w:val="both"/>
        <w:rPr>
          <w:rFonts w:ascii="Arial" w:hAnsi="Arial" w:cs="Arial"/>
          <w:sz w:val="18"/>
          <w:szCs w:val="18"/>
          <w:lang w:eastAsia="es-MX"/>
        </w:rPr>
      </w:pPr>
    </w:p>
    <w:p w14:paraId="7F5DD681" w14:textId="77777777" w:rsidR="00CE5607" w:rsidRDefault="00CE5607" w:rsidP="00CE5607">
      <w:pPr>
        <w:spacing w:after="0" w:line="240" w:lineRule="auto"/>
        <w:jc w:val="both"/>
        <w:rPr>
          <w:rFonts w:ascii="Arial" w:hAnsi="Arial" w:cs="Arial"/>
          <w:sz w:val="18"/>
          <w:szCs w:val="18"/>
          <w:lang w:eastAsia="es-MX"/>
        </w:rPr>
      </w:pPr>
    </w:p>
    <w:p w14:paraId="4DFB0641" w14:textId="77777777" w:rsidR="00CE5607" w:rsidRDefault="00CE5607" w:rsidP="00CE5607">
      <w:pPr>
        <w:spacing w:after="0" w:line="240" w:lineRule="auto"/>
        <w:jc w:val="both"/>
        <w:rPr>
          <w:rFonts w:ascii="Arial" w:hAnsi="Arial" w:cs="Arial"/>
          <w:sz w:val="18"/>
          <w:szCs w:val="18"/>
          <w:lang w:eastAsia="es-MX"/>
        </w:rPr>
      </w:pPr>
    </w:p>
    <w:tbl>
      <w:tblPr>
        <w:tblW w:w="6658" w:type="dxa"/>
        <w:jc w:val="center"/>
        <w:tblCellMar>
          <w:left w:w="70" w:type="dxa"/>
          <w:right w:w="70" w:type="dxa"/>
        </w:tblCellMar>
        <w:tblLook w:val="04A0" w:firstRow="1" w:lastRow="0" w:firstColumn="1" w:lastColumn="0" w:noHBand="0" w:noVBand="1"/>
      </w:tblPr>
      <w:tblGrid>
        <w:gridCol w:w="1968"/>
        <w:gridCol w:w="1311"/>
        <w:gridCol w:w="1311"/>
        <w:gridCol w:w="1311"/>
        <w:gridCol w:w="757"/>
      </w:tblGrid>
      <w:tr w:rsidR="00CE5607" w:rsidRPr="00D87379" w14:paraId="52B056EB" w14:textId="77777777" w:rsidTr="001D4B6F">
        <w:trPr>
          <w:trHeight w:val="300"/>
          <w:jc w:val="center"/>
        </w:trPr>
        <w:tc>
          <w:tcPr>
            <w:tcW w:w="6658" w:type="dxa"/>
            <w:gridSpan w:val="5"/>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322BBAF7" w14:textId="77777777" w:rsidR="00CE5607" w:rsidRPr="007B3681" w:rsidRDefault="00CE5607" w:rsidP="001D4B6F">
            <w:pPr>
              <w:spacing w:after="0" w:line="240" w:lineRule="auto"/>
              <w:jc w:val="center"/>
              <w:rPr>
                <w:rFonts w:ascii="Calibri" w:hAnsi="Calibri"/>
                <w:b/>
                <w:bCs/>
                <w:color w:val="FFFFFF"/>
                <w:sz w:val="20"/>
                <w:szCs w:val="20"/>
                <w:lang w:val="es-MX" w:eastAsia="es-MX"/>
              </w:rPr>
            </w:pPr>
            <w:r w:rsidRPr="007B3681">
              <w:rPr>
                <w:rFonts w:ascii="Calibri" w:hAnsi="Calibri"/>
                <w:b/>
                <w:bCs/>
                <w:color w:val="FFFFFF"/>
                <w:sz w:val="20"/>
                <w:szCs w:val="20"/>
                <w:lang w:val="es-MX" w:eastAsia="es-MX"/>
              </w:rPr>
              <w:t xml:space="preserve">PRECIO POR PERSONA EN MXN (MINIMO 2 PERSONAS) </w:t>
            </w:r>
          </w:p>
        </w:tc>
      </w:tr>
      <w:tr w:rsidR="00CE5607" w:rsidRPr="002522AD" w14:paraId="642ADA7A" w14:textId="77777777" w:rsidTr="001D4B6F">
        <w:trPr>
          <w:trHeight w:val="300"/>
          <w:jc w:val="center"/>
        </w:trPr>
        <w:tc>
          <w:tcPr>
            <w:tcW w:w="6658" w:type="dxa"/>
            <w:gridSpan w:val="5"/>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2035042" w14:textId="77777777" w:rsidR="00CE5607" w:rsidRPr="002522AD" w:rsidRDefault="00CE5607" w:rsidP="001D4B6F">
            <w:pPr>
              <w:spacing w:after="0" w:line="240" w:lineRule="auto"/>
              <w:jc w:val="center"/>
              <w:rPr>
                <w:rFonts w:ascii="Calibri" w:hAnsi="Calibri"/>
                <w:b/>
                <w:bCs/>
                <w:color w:val="FFFFFF"/>
                <w:sz w:val="20"/>
                <w:szCs w:val="20"/>
                <w:lang w:eastAsia="es-MX"/>
              </w:rPr>
            </w:pPr>
            <w:r w:rsidRPr="002522AD">
              <w:rPr>
                <w:rFonts w:ascii="Calibri" w:hAnsi="Calibri"/>
                <w:b/>
                <w:bCs/>
                <w:color w:val="FFFFFF"/>
                <w:sz w:val="20"/>
                <w:szCs w:val="20"/>
                <w:lang w:eastAsia="es-MX"/>
              </w:rPr>
              <w:t>SERVICIOS TERRESTRES EXCLUSIVAMENTE</w:t>
            </w:r>
          </w:p>
        </w:tc>
      </w:tr>
      <w:tr w:rsidR="00CE5607" w:rsidRPr="002522AD" w14:paraId="7582CBC2" w14:textId="77777777" w:rsidTr="001D4B6F">
        <w:trPr>
          <w:trHeight w:val="300"/>
          <w:jc w:val="center"/>
        </w:trPr>
        <w:tc>
          <w:tcPr>
            <w:tcW w:w="1968" w:type="dxa"/>
            <w:tcBorders>
              <w:top w:val="nil"/>
              <w:left w:val="single" w:sz="4" w:space="0" w:color="002060"/>
              <w:bottom w:val="single" w:sz="4" w:space="0" w:color="002060"/>
              <w:right w:val="nil"/>
            </w:tcBorders>
            <w:shd w:val="clear" w:color="000000" w:fill="9BC2E6"/>
            <w:noWrap/>
            <w:vAlign w:val="center"/>
            <w:hideMark/>
          </w:tcPr>
          <w:p w14:paraId="5B0C66BD"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 </w:t>
            </w:r>
          </w:p>
        </w:tc>
        <w:tc>
          <w:tcPr>
            <w:tcW w:w="1311" w:type="dxa"/>
            <w:tcBorders>
              <w:top w:val="nil"/>
              <w:left w:val="nil"/>
              <w:bottom w:val="single" w:sz="4" w:space="0" w:color="002060"/>
              <w:right w:val="nil"/>
            </w:tcBorders>
            <w:shd w:val="clear" w:color="000000" w:fill="9BC2E6"/>
            <w:noWrap/>
            <w:vAlign w:val="center"/>
            <w:hideMark/>
          </w:tcPr>
          <w:p w14:paraId="05CE5A7F"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DBL</w:t>
            </w:r>
          </w:p>
        </w:tc>
        <w:tc>
          <w:tcPr>
            <w:tcW w:w="1311" w:type="dxa"/>
            <w:tcBorders>
              <w:top w:val="nil"/>
              <w:left w:val="nil"/>
              <w:bottom w:val="single" w:sz="4" w:space="0" w:color="002060"/>
              <w:right w:val="nil"/>
            </w:tcBorders>
            <w:shd w:val="clear" w:color="000000" w:fill="9BC2E6"/>
            <w:noWrap/>
            <w:vAlign w:val="center"/>
            <w:hideMark/>
          </w:tcPr>
          <w:p w14:paraId="58727AF3"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TPL</w:t>
            </w:r>
          </w:p>
        </w:tc>
        <w:tc>
          <w:tcPr>
            <w:tcW w:w="1311" w:type="dxa"/>
            <w:tcBorders>
              <w:top w:val="nil"/>
              <w:left w:val="nil"/>
              <w:bottom w:val="single" w:sz="4" w:space="0" w:color="002060"/>
              <w:right w:val="nil"/>
            </w:tcBorders>
            <w:shd w:val="clear" w:color="000000" w:fill="9BC2E6"/>
            <w:noWrap/>
            <w:vAlign w:val="center"/>
            <w:hideMark/>
          </w:tcPr>
          <w:p w14:paraId="3AE39AB0"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SGL</w:t>
            </w:r>
          </w:p>
        </w:tc>
        <w:tc>
          <w:tcPr>
            <w:tcW w:w="757" w:type="dxa"/>
            <w:tcBorders>
              <w:top w:val="nil"/>
              <w:left w:val="nil"/>
              <w:bottom w:val="single" w:sz="4" w:space="0" w:color="002060"/>
              <w:right w:val="single" w:sz="4" w:space="0" w:color="002060"/>
            </w:tcBorders>
            <w:shd w:val="clear" w:color="000000" w:fill="9BC2E6"/>
            <w:noWrap/>
            <w:vAlign w:val="center"/>
            <w:hideMark/>
          </w:tcPr>
          <w:p w14:paraId="48B226AE"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MNR</w:t>
            </w:r>
          </w:p>
        </w:tc>
      </w:tr>
      <w:tr w:rsidR="005E6DE5" w:rsidRPr="002522AD" w14:paraId="2509F647" w14:textId="77777777" w:rsidTr="001D4B6F">
        <w:trPr>
          <w:trHeight w:val="300"/>
          <w:jc w:val="center"/>
        </w:trPr>
        <w:tc>
          <w:tcPr>
            <w:tcW w:w="1968" w:type="dxa"/>
            <w:tcBorders>
              <w:top w:val="nil"/>
              <w:left w:val="single" w:sz="4" w:space="0" w:color="002060"/>
              <w:bottom w:val="single" w:sz="4" w:space="0" w:color="002060"/>
              <w:right w:val="nil"/>
            </w:tcBorders>
            <w:shd w:val="clear" w:color="auto" w:fill="auto"/>
            <w:noWrap/>
            <w:vAlign w:val="center"/>
            <w:hideMark/>
          </w:tcPr>
          <w:p w14:paraId="35CFB68E" w14:textId="69D03159" w:rsidR="005E6DE5" w:rsidRPr="002522AD" w:rsidRDefault="005E6DE5" w:rsidP="005E6DE5">
            <w:pPr>
              <w:spacing w:after="0" w:line="240" w:lineRule="auto"/>
              <w:rPr>
                <w:rFonts w:ascii="Calibri" w:hAnsi="Calibri"/>
                <w:color w:val="000000"/>
                <w:sz w:val="20"/>
                <w:szCs w:val="20"/>
                <w:lang w:eastAsia="es-MX"/>
              </w:rPr>
            </w:pPr>
            <w:r>
              <w:rPr>
                <w:rFonts w:ascii="Calibri" w:hAnsi="Calibri"/>
                <w:color w:val="000000"/>
                <w:sz w:val="20"/>
                <w:szCs w:val="20"/>
                <w:lang w:eastAsia="es-MX"/>
              </w:rPr>
              <w:t>TERRESTRE</w:t>
            </w:r>
          </w:p>
        </w:tc>
        <w:tc>
          <w:tcPr>
            <w:tcW w:w="1311" w:type="dxa"/>
            <w:tcBorders>
              <w:top w:val="nil"/>
              <w:left w:val="nil"/>
              <w:bottom w:val="single" w:sz="4" w:space="0" w:color="002060"/>
              <w:right w:val="nil"/>
            </w:tcBorders>
            <w:shd w:val="clear" w:color="auto" w:fill="auto"/>
            <w:noWrap/>
            <w:vAlign w:val="center"/>
          </w:tcPr>
          <w:p w14:paraId="7C9B40C5" w14:textId="4C19BAF8" w:rsidR="005E6DE5" w:rsidRPr="002522AD" w:rsidRDefault="005E6DE5" w:rsidP="005E6DE5">
            <w:pPr>
              <w:spacing w:after="0" w:line="240" w:lineRule="auto"/>
              <w:jc w:val="center"/>
              <w:rPr>
                <w:rFonts w:ascii="Calibri" w:hAnsi="Calibri"/>
                <w:color w:val="000000"/>
                <w:sz w:val="20"/>
                <w:szCs w:val="20"/>
                <w:lang w:eastAsia="es-MX"/>
              </w:rPr>
            </w:pPr>
            <w:r>
              <w:rPr>
                <w:rFonts w:ascii="Calibri" w:hAnsi="Calibri" w:cs="Calibri"/>
                <w:sz w:val="20"/>
                <w:szCs w:val="20"/>
              </w:rPr>
              <w:t>37990</w:t>
            </w:r>
          </w:p>
        </w:tc>
        <w:tc>
          <w:tcPr>
            <w:tcW w:w="1311" w:type="dxa"/>
            <w:tcBorders>
              <w:top w:val="nil"/>
              <w:left w:val="nil"/>
              <w:bottom w:val="single" w:sz="4" w:space="0" w:color="002060"/>
              <w:right w:val="nil"/>
            </w:tcBorders>
            <w:shd w:val="clear" w:color="auto" w:fill="auto"/>
            <w:noWrap/>
            <w:vAlign w:val="center"/>
          </w:tcPr>
          <w:p w14:paraId="6B10C7F0" w14:textId="3369C1C0" w:rsidR="005E6DE5" w:rsidRPr="002522AD" w:rsidRDefault="005E6DE5" w:rsidP="005E6DE5">
            <w:pPr>
              <w:spacing w:after="0" w:line="240" w:lineRule="auto"/>
              <w:jc w:val="center"/>
              <w:rPr>
                <w:rFonts w:ascii="Calibri" w:hAnsi="Calibri"/>
                <w:color w:val="000000"/>
                <w:sz w:val="20"/>
                <w:szCs w:val="20"/>
                <w:lang w:eastAsia="es-MX"/>
              </w:rPr>
            </w:pPr>
            <w:r>
              <w:rPr>
                <w:rFonts w:ascii="Calibri" w:hAnsi="Calibri" w:cs="Calibri"/>
                <w:sz w:val="20"/>
                <w:szCs w:val="20"/>
              </w:rPr>
              <w:t>37440</w:t>
            </w:r>
          </w:p>
        </w:tc>
        <w:tc>
          <w:tcPr>
            <w:tcW w:w="1311" w:type="dxa"/>
            <w:tcBorders>
              <w:top w:val="nil"/>
              <w:left w:val="nil"/>
              <w:bottom w:val="single" w:sz="4" w:space="0" w:color="002060"/>
              <w:right w:val="nil"/>
            </w:tcBorders>
            <w:shd w:val="clear" w:color="auto" w:fill="auto"/>
            <w:noWrap/>
            <w:vAlign w:val="center"/>
          </w:tcPr>
          <w:p w14:paraId="7DD3447C" w14:textId="15792B85" w:rsidR="005E6DE5" w:rsidRPr="002522AD" w:rsidRDefault="005E6DE5" w:rsidP="005E6DE5">
            <w:pPr>
              <w:spacing w:after="0" w:line="240" w:lineRule="auto"/>
              <w:jc w:val="center"/>
              <w:rPr>
                <w:rFonts w:ascii="Calibri" w:hAnsi="Calibri"/>
                <w:color w:val="000000"/>
                <w:sz w:val="20"/>
                <w:szCs w:val="20"/>
                <w:lang w:eastAsia="es-MX"/>
              </w:rPr>
            </w:pPr>
            <w:r>
              <w:rPr>
                <w:rFonts w:ascii="Calibri" w:hAnsi="Calibri" w:cs="Calibri"/>
                <w:sz w:val="20"/>
                <w:szCs w:val="20"/>
              </w:rPr>
              <w:t>49580</w:t>
            </w:r>
          </w:p>
        </w:tc>
        <w:tc>
          <w:tcPr>
            <w:tcW w:w="757" w:type="dxa"/>
            <w:tcBorders>
              <w:top w:val="nil"/>
              <w:left w:val="nil"/>
              <w:bottom w:val="single" w:sz="4" w:space="0" w:color="002060"/>
              <w:right w:val="single" w:sz="4" w:space="0" w:color="002060"/>
            </w:tcBorders>
            <w:shd w:val="clear" w:color="auto" w:fill="auto"/>
            <w:noWrap/>
            <w:vAlign w:val="center"/>
          </w:tcPr>
          <w:p w14:paraId="2CF74475" w14:textId="269AA71F" w:rsidR="005E6DE5" w:rsidRPr="002522AD" w:rsidRDefault="005E6DE5" w:rsidP="005E6DE5">
            <w:pPr>
              <w:spacing w:after="0" w:line="240" w:lineRule="auto"/>
              <w:rPr>
                <w:rFonts w:ascii="Calibri" w:hAnsi="Calibri"/>
                <w:color w:val="000000"/>
                <w:sz w:val="20"/>
                <w:szCs w:val="20"/>
                <w:lang w:eastAsia="es-MX"/>
              </w:rPr>
            </w:pPr>
            <w:r>
              <w:rPr>
                <w:rFonts w:ascii="Calibri" w:hAnsi="Calibri" w:cs="Calibri"/>
                <w:sz w:val="20"/>
                <w:szCs w:val="20"/>
              </w:rPr>
              <w:t>18990</w:t>
            </w:r>
          </w:p>
        </w:tc>
      </w:tr>
      <w:tr w:rsidR="00CE5607" w:rsidRPr="00D87379" w14:paraId="632E06C3" w14:textId="77777777" w:rsidTr="001D4B6F">
        <w:trPr>
          <w:trHeight w:val="252"/>
          <w:jc w:val="center"/>
        </w:trPr>
        <w:tc>
          <w:tcPr>
            <w:tcW w:w="6658" w:type="dxa"/>
            <w:gridSpan w:val="5"/>
            <w:tcBorders>
              <w:top w:val="single" w:sz="4" w:space="0" w:color="002060"/>
              <w:left w:val="single" w:sz="4" w:space="0" w:color="002060"/>
              <w:right w:val="single" w:sz="4" w:space="0" w:color="002060"/>
            </w:tcBorders>
            <w:shd w:val="clear" w:color="000000" w:fill="FFFFFF"/>
            <w:vAlign w:val="center"/>
            <w:hideMark/>
          </w:tcPr>
          <w:p w14:paraId="0A39B6FF" w14:textId="77777777" w:rsidR="00CE5607" w:rsidRPr="007B3681" w:rsidRDefault="00CE5607" w:rsidP="001D4B6F">
            <w:pPr>
              <w:spacing w:after="0" w:line="240" w:lineRule="auto"/>
              <w:rPr>
                <w:rFonts w:ascii="Calibri" w:hAnsi="Calibri"/>
                <w:color w:val="000000"/>
                <w:sz w:val="20"/>
                <w:szCs w:val="20"/>
                <w:lang w:val="es-MX" w:eastAsia="es-MX"/>
              </w:rPr>
            </w:pPr>
            <w:r w:rsidRPr="007B3681">
              <w:rPr>
                <w:rFonts w:ascii="Calibri" w:hAnsi="Calibri"/>
                <w:color w:val="000000"/>
                <w:sz w:val="20"/>
                <w:szCs w:val="20"/>
                <w:lang w:val="es-MX" w:eastAsia="es-MX"/>
              </w:rPr>
              <w:t>APLICA SUPLEMENTO EN TEMPORADA ALTA, SEMANA SANTA, PASCUA, VERANO, NAVIDAD, FIN DE AÑO, PUENTES Y DÍAS FESTIVOS</w:t>
            </w:r>
          </w:p>
        </w:tc>
      </w:tr>
      <w:tr w:rsidR="00CE5607" w:rsidRPr="00D87379" w14:paraId="0EA5E29D" w14:textId="77777777" w:rsidTr="001D4B6F">
        <w:trPr>
          <w:trHeight w:val="80"/>
          <w:jc w:val="center"/>
        </w:trPr>
        <w:tc>
          <w:tcPr>
            <w:tcW w:w="6658" w:type="dxa"/>
            <w:gridSpan w:val="5"/>
            <w:tcBorders>
              <w:top w:val="nil"/>
              <w:left w:val="single" w:sz="4" w:space="0" w:color="002060"/>
              <w:bottom w:val="nil"/>
              <w:right w:val="single" w:sz="4" w:space="0" w:color="002060"/>
            </w:tcBorders>
            <w:shd w:val="clear" w:color="auto" w:fill="auto"/>
            <w:noWrap/>
            <w:vAlign w:val="center"/>
            <w:hideMark/>
          </w:tcPr>
          <w:p w14:paraId="77C65488" w14:textId="77777777" w:rsidR="00CE5607" w:rsidRPr="007B3681" w:rsidRDefault="00CE5607" w:rsidP="001D4B6F">
            <w:pPr>
              <w:spacing w:after="0" w:line="240" w:lineRule="auto"/>
              <w:rPr>
                <w:rFonts w:ascii="Calibri" w:hAnsi="Calibri"/>
                <w:sz w:val="20"/>
                <w:szCs w:val="20"/>
                <w:lang w:val="es-MX" w:eastAsia="es-MX"/>
              </w:rPr>
            </w:pPr>
            <w:r w:rsidRPr="007B3681">
              <w:rPr>
                <w:rFonts w:ascii="Calibri" w:hAnsi="Calibri"/>
                <w:sz w:val="20"/>
                <w:szCs w:val="20"/>
                <w:lang w:val="es-MX" w:eastAsia="es-MX"/>
              </w:rPr>
              <w:t xml:space="preserve">TARIFAS SUJETAS A CAMBIOS Y A DISPONIBILIDAD LIMITADA SIN PREVIO AVISO </w:t>
            </w:r>
          </w:p>
        </w:tc>
      </w:tr>
      <w:tr w:rsidR="00CE5607" w:rsidRPr="00D87379" w14:paraId="7100549A" w14:textId="77777777" w:rsidTr="001D4B6F">
        <w:trPr>
          <w:trHeight w:val="80"/>
          <w:jc w:val="center"/>
        </w:trPr>
        <w:tc>
          <w:tcPr>
            <w:tcW w:w="6658" w:type="dxa"/>
            <w:gridSpan w:val="5"/>
            <w:tcBorders>
              <w:top w:val="nil"/>
              <w:left w:val="single" w:sz="4" w:space="0" w:color="002060"/>
              <w:bottom w:val="nil"/>
              <w:right w:val="single" w:sz="4" w:space="0" w:color="002060"/>
            </w:tcBorders>
            <w:shd w:val="clear" w:color="auto" w:fill="auto"/>
            <w:noWrap/>
            <w:hideMark/>
          </w:tcPr>
          <w:p w14:paraId="0CF36898" w14:textId="77777777" w:rsidR="00CE5607" w:rsidRPr="007B3681" w:rsidRDefault="00CE5607" w:rsidP="001D4B6F">
            <w:pPr>
              <w:spacing w:after="0" w:line="240" w:lineRule="auto"/>
              <w:rPr>
                <w:rFonts w:ascii="Calibri" w:hAnsi="Calibri"/>
                <w:sz w:val="20"/>
                <w:szCs w:val="20"/>
                <w:lang w:val="es-MX" w:eastAsia="es-MX"/>
              </w:rPr>
            </w:pPr>
            <w:r w:rsidRPr="007B3681">
              <w:rPr>
                <w:rFonts w:ascii="Calibri" w:hAnsi="Calibri"/>
                <w:sz w:val="20"/>
                <w:szCs w:val="20"/>
                <w:lang w:val="es-MX" w:eastAsia="es-MX"/>
              </w:rPr>
              <w:t xml:space="preserve">MENOR DE 2 A 10 AÑOS COMPARTIENDO HABITACION CON 2 ADULTOS </w:t>
            </w:r>
          </w:p>
        </w:tc>
      </w:tr>
      <w:tr w:rsidR="00CE5607" w:rsidRPr="002522AD" w14:paraId="70D13093" w14:textId="77777777" w:rsidTr="001D4B6F">
        <w:trPr>
          <w:trHeight w:val="80"/>
          <w:jc w:val="center"/>
        </w:trPr>
        <w:tc>
          <w:tcPr>
            <w:tcW w:w="6658" w:type="dxa"/>
            <w:gridSpan w:val="5"/>
            <w:tcBorders>
              <w:top w:val="nil"/>
              <w:left w:val="single" w:sz="4" w:space="0" w:color="002060"/>
              <w:bottom w:val="single" w:sz="4" w:space="0" w:color="002060"/>
              <w:right w:val="single" w:sz="4" w:space="0" w:color="002060"/>
            </w:tcBorders>
            <w:shd w:val="clear" w:color="auto" w:fill="auto"/>
            <w:noWrap/>
            <w:vAlign w:val="center"/>
            <w:hideMark/>
          </w:tcPr>
          <w:p w14:paraId="34BA796E" w14:textId="1E3D78CA" w:rsidR="00CE5607" w:rsidRPr="002522AD" w:rsidRDefault="00CE5607" w:rsidP="001D4B6F">
            <w:pPr>
              <w:spacing w:after="0" w:line="240" w:lineRule="auto"/>
              <w:rPr>
                <w:rFonts w:ascii="Calibri" w:hAnsi="Calibri"/>
                <w:b/>
                <w:bCs/>
                <w:color w:val="000000"/>
                <w:sz w:val="20"/>
                <w:szCs w:val="20"/>
                <w:lang w:eastAsia="es-MX"/>
              </w:rPr>
            </w:pPr>
            <w:r w:rsidRPr="002522AD">
              <w:rPr>
                <w:rFonts w:ascii="Calibri" w:hAnsi="Calibri"/>
                <w:b/>
                <w:bCs/>
                <w:color w:val="000000"/>
                <w:sz w:val="20"/>
                <w:szCs w:val="20"/>
                <w:lang w:eastAsia="es-MX"/>
              </w:rPr>
              <w:t>VIGENCIA: 1</w:t>
            </w:r>
            <w:r w:rsidR="00D87379">
              <w:rPr>
                <w:rFonts w:ascii="Calibri" w:hAnsi="Calibri"/>
                <w:b/>
                <w:bCs/>
                <w:color w:val="000000"/>
                <w:sz w:val="20"/>
                <w:szCs w:val="20"/>
                <w:lang w:eastAsia="es-MX"/>
              </w:rPr>
              <w:t>3</w:t>
            </w:r>
            <w:r w:rsidRPr="002522AD">
              <w:rPr>
                <w:rFonts w:ascii="Calibri" w:hAnsi="Calibri"/>
                <w:b/>
                <w:bCs/>
                <w:color w:val="000000"/>
                <w:sz w:val="20"/>
                <w:szCs w:val="20"/>
                <w:lang w:eastAsia="es-MX"/>
              </w:rPr>
              <w:t xml:space="preserve"> DE DICIEMBRE DE 202</w:t>
            </w:r>
            <w:r w:rsidR="005E6DE5">
              <w:rPr>
                <w:rFonts w:ascii="Calibri" w:hAnsi="Calibri"/>
                <w:b/>
                <w:bCs/>
                <w:color w:val="000000"/>
                <w:sz w:val="20"/>
                <w:szCs w:val="20"/>
                <w:lang w:eastAsia="es-MX"/>
              </w:rPr>
              <w:t>5</w:t>
            </w:r>
          </w:p>
        </w:tc>
      </w:tr>
    </w:tbl>
    <w:p w14:paraId="24415969" w14:textId="77777777" w:rsidR="00CE5607" w:rsidRDefault="00CE5607" w:rsidP="00CE5607">
      <w:pPr>
        <w:spacing w:after="0" w:line="240" w:lineRule="auto"/>
        <w:jc w:val="both"/>
        <w:rPr>
          <w:rFonts w:ascii="Arial" w:hAnsi="Arial" w:cs="Arial"/>
          <w:sz w:val="18"/>
          <w:szCs w:val="18"/>
          <w:lang w:eastAsia="es-MX"/>
        </w:rPr>
      </w:pPr>
    </w:p>
    <w:p w14:paraId="7A0FDB18" w14:textId="77777777" w:rsidR="00CE5607" w:rsidRDefault="00CE5607" w:rsidP="00CE5607">
      <w:pPr>
        <w:spacing w:after="0" w:line="240" w:lineRule="auto"/>
        <w:jc w:val="both"/>
        <w:rPr>
          <w:rFonts w:ascii="Arial" w:hAnsi="Arial" w:cs="Arial"/>
          <w:sz w:val="18"/>
          <w:szCs w:val="18"/>
          <w:lang w:eastAsia="es-MX"/>
        </w:rPr>
      </w:pPr>
    </w:p>
    <w:p w14:paraId="4D5532A3" w14:textId="77777777" w:rsidR="00386484" w:rsidRPr="00336CA7" w:rsidRDefault="00386484" w:rsidP="00CE5607">
      <w:pPr>
        <w:pStyle w:val="Sinespaciado"/>
        <w:jc w:val="both"/>
        <w:rPr>
          <w:sz w:val="20"/>
          <w:szCs w:val="20"/>
          <w:lang w:val="es-MX"/>
        </w:rPr>
      </w:pPr>
    </w:p>
    <w:sectPr w:rsidR="00386484" w:rsidRPr="00336CA7" w:rsidSect="007831E2">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FA81" w14:textId="77777777" w:rsidR="00DE589A" w:rsidRDefault="00DE589A" w:rsidP="00450C15">
      <w:pPr>
        <w:spacing w:after="0" w:line="240" w:lineRule="auto"/>
      </w:pPr>
      <w:r>
        <w:separator/>
      </w:r>
    </w:p>
  </w:endnote>
  <w:endnote w:type="continuationSeparator" w:id="0">
    <w:p w14:paraId="358ADDDB" w14:textId="77777777" w:rsidR="00DE589A" w:rsidRDefault="00DE589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3AFE"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0BB850A" wp14:editId="24EBA17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E153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008D" w14:textId="77777777" w:rsidR="00DE589A" w:rsidRDefault="00DE589A" w:rsidP="00450C15">
      <w:pPr>
        <w:spacing w:after="0" w:line="240" w:lineRule="auto"/>
      </w:pPr>
      <w:r>
        <w:separator/>
      </w:r>
    </w:p>
  </w:footnote>
  <w:footnote w:type="continuationSeparator" w:id="0">
    <w:p w14:paraId="7D43D77B" w14:textId="77777777" w:rsidR="00DE589A" w:rsidRDefault="00DE589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67D"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602CD18A" wp14:editId="7DDF1109">
              <wp:simplePos x="0" y="0"/>
              <wp:positionH relativeFrom="column">
                <wp:posOffset>-415290</wp:posOffset>
              </wp:positionH>
              <wp:positionV relativeFrom="paragraph">
                <wp:posOffset>-421005</wp:posOffset>
              </wp:positionV>
              <wp:extent cx="521970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219700" cy="1133475"/>
                      </a:xfrm>
                      <a:prstGeom prst="rect">
                        <a:avLst/>
                      </a:prstGeom>
                      <a:noFill/>
                      <a:ln>
                        <a:noFill/>
                      </a:ln>
                    </wps:spPr>
                    <wps:txbx>
                      <w:txbxContent>
                        <w:p w14:paraId="7E9EC525" w14:textId="77777777" w:rsidR="006A40B9" w:rsidRPr="009E2090" w:rsidRDefault="00823FAB" w:rsidP="00020E3A">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2090">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GUACAMAYAS, MONTES AZULES Y ARQUEOLOGIA</w:t>
                          </w:r>
                        </w:p>
                        <w:p w14:paraId="2BFE1800" w14:textId="6B7236D0" w:rsidR="009F7251" w:rsidRPr="009E2090" w:rsidRDefault="00823FAB" w:rsidP="005C469F">
                          <w:pPr>
                            <w:pStyle w:val="Encabezado"/>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257</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AA0399"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E6DE5">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A6C25E7" w14:textId="77777777" w:rsidR="00BF3CAB" w:rsidRPr="007831E2" w:rsidRDefault="00BF3CAB" w:rsidP="005C469F">
                          <w:pPr>
                            <w:pStyle w:val="Encabezado"/>
                            <w:rPr>
                              <w:rFonts w:asciiTheme="minorHAnsi" w:hAnsiTheme="minorHAnsi" w:cstheme="minorHAnsi"/>
                              <w:noProof/>
                              <w:color w:val="FFFFFF" w:themeColor="background1"/>
                              <w:spacing w:val="10"/>
                              <w:sz w:val="52"/>
                              <w:szCs w:val="5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4DEB7FB5" w14:textId="77777777" w:rsidR="00AA0399" w:rsidRDefault="00AA0399"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E8F1613" w14:textId="77777777" w:rsidR="00163D0D" w:rsidRPr="009F7251" w:rsidRDefault="00163D0D"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D18A" id="_x0000_t202" coordsize="21600,21600" o:spt="202" path="m,l,21600r21600,l21600,xe">
              <v:stroke joinstyle="miter"/>
              <v:path gradientshapeok="t" o:connecttype="rect"/>
            </v:shapetype>
            <v:shape id="Cuadro de texto 2" o:spid="_x0000_s1026" type="#_x0000_t202" style="position:absolute;left:0;text-align:left;margin-left:-32.7pt;margin-top:-33.15pt;width:411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JYEAIAACQEAAAOAAAAZHJzL2Uyb0RvYy54bWysU01v2zAMvQ/YfxB0X2ynydIacYqsRYYB&#10;QVsgHXpWZCk2YImapMTOfv0o2flYt9Owi0yR9CP5+DS/71RDDsK6GnRBs1FKidAcylrvCvr9dfXp&#10;lhLnmS5ZA1oU9CgcvV98/DBvTS7GUEFTCksQRLu8NQWtvDd5kjheCcXcCIzQGJRgFfN4tbuktKxF&#10;dNUk4zT9nLRgS2OBC+fQ+9gH6SLiSym4f5bSCU+agmJvPp42nttwJos5y3eWmarmQxvsH7pQrNZY&#10;9Az1yDwje1v/AaVqbsGB9CMOKgEpay7iDDhNlr6bZlMxI+IsSI4zZ5rc/4PlT4eNebHEd1+gwwUG&#10;QlrjcofOME8nrQpf7JRgHCk8nmkTnSccndNxdjdLMcQxlmU3N5PZNOAkl9+Ndf6rAEWCUVCLe4l0&#10;scPa+T71lBKqaVjVTRN30+jfHIgZPMmlx2D5btsNjW+hPOI8FvpVO8NXNdZcM+dfmMXdYp+oV/+M&#10;h2ygLSgMFiUV2J9/84d8pByjlLSolYK6H3tmBSXNN43LuMsmkyCueJlMZ2O82OvI9jqi9+oBUI4Z&#10;vgzDoxnyfXMypQX1hrJehqoYYppj7YL6k/ngewXjs+BiuYxJKCfD/FpvDA/QgbTA6Gv3xqwZaPe4&#10;sSc4qYrl79jvc3u6l3sPso6rCQT3rA68oxTjcodnE7R+fY9Zl8e9+AUAAP//AwBQSwMEFAAGAAgA&#10;AAAhAKP6G67eAAAACwEAAA8AAABkcnMvZG93bnJldi54bWxMj01PwzAMhu9I/IfISNy2ZGUNUJpO&#10;CMQVxPiQuGWN11Y0TtVka/n3eCe42fKj189bbmbfiyOOsQtkYLVUIJDq4DpqDLy/PS1uQMRkydk+&#10;EBr4wQib6vystIULE73icZsawSEUC2ugTWkopIx1i97GZRiQ+LYPo7eJ17GRbrQTh/teZkpp6W1H&#10;/KG1Az60WH9vD97Ax/P+63OtXppHnw9TmJUkfyuNubyY7+9AJJzTHwwnfVaHip124UAuit7AQudr&#10;Rk+DvgLBxHWuNYgdo6ssA1mV8n+H6hcAAP//AwBQSwECLQAUAAYACAAAACEAtoM4kv4AAADhAQAA&#10;EwAAAAAAAAAAAAAAAAAAAAAAW0NvbnRlbnRfVHlwZXNdLnhtbFBLAQItABQABgAIAAAAIQA4/SH/&#10;1gAAAJQBAAALAAAAAAAAAAAAAAAAAC8BAABfcmVscy8ucmVsc1BLAQItABQABgAIAAAAIQDQDtJY&#10;EAIAACQEAAAOAAAAAAAAAAAAAAAAAC4CAABkcnMvZTJvRG9jLnhtbFBLAQItABQABgAIAAAAIQCj&#10;+huu3gAAAAsBAAAPAAAAAAAAAAAAAAAAAGoEAABkcnMvZG93bnJldi54bWxQSwUGAAAAAAQABADz&#10;AAAAdQUAAAAA&#10;" filled="f" stroked="f">
              <v:textbox>
                <w:txbxContent>
                  <w:p w14:paraId="7E9EC525" w14:textId="77777777" w:rsidR="006A40B9" w:rsidRPr="009E2090" w:rsidRDefault="00823FAB" w:rsidP="00020E3A">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2090">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GUACAMAYAS, MONTES AZULES Y ARQUEOLOGIA</w:t>
                    </w:r>
                  </w:p>
                  <w:p w14:paraId="2BFE1800" w14:textId="6B7236D0" w:rsidR="009F7251" w:rsidRPr="009E2090" w:rsidRDefault="00823FAB" w:rsidP="005C469F">
                    <w:pPr>
                      <w:pStyle w:val="Encabezado"/>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257</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AA0399"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E6DE5">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A6C25E7" w14:textId="77777777" w:rsidR="00BF3CAB" w:rsidRPr="007831E2" w:rsidRDefault="00BF3CAB" w:rsidP="005C469F">
                    <w:pPr>
                      <w:pStyle w:val="Encabezado"/>
                      <w:rPr>
                        <w:rFonts w:asciiTheme="minorHAnsi" w:hAnsiTheme="minorHAnsi" w:cstheme="minorHAnsi"/>
                        <w:noProof/>
                        <w:color w:val="FFFFFF" w:themeColor="background1"/>
                        <w:spacing w:val="10"/>
                        <w:sz w:val="52"/>
                        <w:szCs w:val="5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4DEB7FB5" w14:textId="77777777" w:rsidR="00AA0399" w:rsidRDefault="00AA0399"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E8F1613" w14:textId="77777777" w:rsidR="00163D0D" w:rsidRPr="009F7251" w:rsidRDefault="00163D0D"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A8253A2" wp14:editId="74CF5F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8D975" wp14:editId="4CDB4AD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13D25B05" wp14:editId="07FA848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78F0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650FF"/>
    <w:multiLevelType w:val="hybridMultilevel"/>
    <w:tmpl w:val="1606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C79DC"/>
    <w:multiLevelType w:val="hybridMultilevel"/>
    <w:tmpl w:val="61C40AE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7CD1500"/>
    <w:multiLevelType w:val="hybridMultilevel"/>
    <w:tmpl w:val="8E5AB1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52092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456623">
    <w:abstractNumId w:val="11"/>
  </w:num>
  <w:num w:numId="3" w16cid:durableId="919799920">
    <w:abstractNumId w:val="27"/>
  </w:num>
  <w:num w:numId="4" w16cid:durableId="25764716">
    <w:abstractNumId w:val="36"/>
  </w:num>
  <w:num w:numId="5" w16cid:durableId="1594975344">
    <w:abstractNumId w:val="19"/>
  </w:num>
  <w:num w:numId="6" w16cid:durableId="1679573132">
    <w:abstractNumId w:val="15"/>
  </w:num>
  <w:num w:numId="7" w16cid:durableId="1950703377">
    <w:abstractNumId w:val="14"/>
  </w:num>
  <w:num w:numId="8" w16cid:durableId="1556894442">
    <w:abstractNumId w:val="26"/>
  </w:num>
  <w:num w:numId="9" w16cid:durableId="1446264533">
    <w:abstractNumId w:val="13"/>
  </w:num>
  <w:num w:numId="10" w16cid:durableId="1911385681">
    <w:abstractNumId w:val="4"/>
  </w:num>
  <w:num w:numId="11" w16cid:durableId="192809093">
    <w:abstractNumId w:val="0"/>
  </w:num>
  <w:num w:numId="12" w16cid:durableId="992218158">
    <w:abstractNumId w:val="1"/>
  </w:num>
  <w:num w:numId="13" w16cid:durableId="1994488268">
    <w:abstractNumId w:val="33"/>
  </w:num>
  <w:num w:numId="14" w16cid:durableId="1709066947">
    <w:abstractNumId w:val="43"/>
  </w:num>
  <w:num w:numId="15" w16cid:durableId="838547048">
    <w:abstractNumId w:val="28"/>
  </w:num>
  <w:num w:numId="16" w16cid:durableId="350496323">
    <w:abstractNumId w:val="32"/>
  </w:num>
  <w:num w:numId="17" w16cid:durableId="868224578">
    <w:abstractNumId w:val="3"/>
  </w:num>
  <w:num w:numId="18" w16cid:durableId="464932475">
    <w:abstractNumId w:val="22"/>
  </w:num>
  <w:num w:numId="19" w16cid:durableId="2136753359">
    <w:abstractNumId w:val="20"/>
  </w:num>
  <w:num w:numId="20" w16cid:durableId="76437875">
    <w:abstractNumId w:val="35"/>
  </w:num>
  <w:num w:numId="21" w16cid:durableId="1797218147">
    <w:abstractNumId w:val="18"/>
  </w:num>
  <w:num w:numId="22" w16cid:durableId="530847917">
    <w:abstractNumId w:val="31"/>
  </w:num>
  <w:num w:numId="23" w16cid:durableId="1621033819">
    <w:abstractNumId w:val="8"/>
  </w:num>
  <w:num w:numId="24" w16cid:durableId="2146922535">
    <w:abstractNumId w:val="38"/>
  </w:num>
  <w:num w:numId="25" w16cid:durableId="1037848390">
    <w:abstractNumId w:val="39"/>
  </w:num>
  <w:num w:numId="26" w16cid:durableId="1146316905">
    <w:abstractNumId w:val="5"/>
  </w:num>
  <w:num w:numId="27" w16cid:durableId="2113279171">
    <w:abstractNumId w:val="34"/>
  </w:num>
  <w:num w:numId="28" w16cid:durableId="341208257">
    <w:abstractNumId w:val="40"/>
  </w:num>
  <w:num w:numId="29" w16cid:durableId="630788686">
    <w:abstractNumId w:val="16"/>
  </w:num>
  <w:num w:numId="30" w16cid:durableId="537548282">
    <w:abstractNumId w:val="23"/>
  </w:num>
  <w:num w:numId="31" w16cid:durableId="242494590">
    <w:abstractNumId w:val="25"/>
  </w:num>
  <w:num w:numId="32" w16cid:durableId="75563746">
    <w:abstractNumId w:val="21"/>
  </w:num>
  <w:num w:numId="33" w16cid:durableId="248581793">
    <w:abstractNumId w:val="41"/>
  </w:num>
  <w:num w:numId="34" w16cid:durableId="1467551481">
    <w:abstractNumId w:val="29"/>
  </w:num>
  <w:num w:numId="35" w16cid:durableId="1145854536">
    <w:abstractNumId w:val="42"/>
  </w:num>
  <w:num w:numId="36" w16cid:durableId="1788229692">
    <w:abstractNumId w:val="9"/>
  </w:num>
  <w:num w:numId="37" w16cid:durableId="1920796266">
    <w:abstractNumId w:val="17"/>
  </w:num>
  <w:num w:numId="38" w16cid:durableId="1487742496">
    <w:abstractNumId w:val="24"/>
  </w:num>
  <w:num w:numId="39" w16cid:durableId="299312810">
    <w:abstractNumId w:val="12"/>
  </w:num>
  <w:num w:numId="40" w16cid:durableId="1085029970">
    <w:abstractNumId w:val="6"/>
  </w:num>
  <w:num w:numId="41" w16cid:durableId="1457135848">
    <w:abstractNumId w:val="7"/>
  </w:num>
  <w:num w:numId="42" w16cid:durableId="301204130">
    <w:abstractNumId w:val="30"/>
  </w:num>
  <w:num w:numId="43" w16cid:durableId="130943441">
    <w:abstractNumId w:val="2"/>
  </w:num>
  <w:num w:numId="44" w16cid:durableId="1197234963">
    <w:abstractNumId w:val="37"/>
  </w:num>
  <w:num w:numId="45" w16cid:durableId="62991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695"/>
    <w:rsid w:val="000206F0"/>
    <w:rsid w:val="00026560"/>
    <w:rsid w:val="00032009"/>
    <w:rsid w:val="0003271D"/>
    <w:rsid w:val="000502F1"/>
    <w:rsid w:val="0006120B"/>
    <w:rsid w:val="00071DDF"/>
    <w:rsid w:val="00074095"/>
    <w:rsid w:val="00074653"/>
    <w:rsid w:val="00082757"/>
    <w:rsid w:val="000845F9"/>
    <w:rsid w:val="000901BB"/>
    <w:rsid w:val="00093D58"/>
    <w:rsid w:val="00095A47"/>
    <w:rsid w:val="00095EBB"/>
    <w:rsid w:val="000A5C3F"/>
    <w:rsid w:val="000A6CBA"/>
    <w:rsid w:val="000C19AE"/>
    <w:rsid w:val="000D5011"/>
    <w:rsid w:val="000D73A0"/>
    <w:rsid w:val="000E31A6"/>
    <w:rsid w:val="000F116C"/>
    <w:rsid w:val="000F3460"/>
    <w:rsid w:val="000F6819"/>
    <w:rsid w:val="0010408D"/>
    <w:rsid w:val="001056F5"/>
    <w:rsid w:val="00115DF1"/>
    <w:rsid w:val="0012448F"/>
    <w:rsid w:val="00124C0C"/>
    <w:rsid w:val="0013026A"/>
    <w:rsid w:val="00135254"/>
    <w:rsid w:val="00144C7F"/>
    <w:rsid w:val="001548B6"/>
    <w:rsid w:val="00154DAF"/>
    <w:rsid w:val="001552FF"/>
    <w:rsid w:val="00156E7E"/>
    <w:rsid w:val="00163D0D"/>
    <w:rsid w:val="00173F56"/>
    <w:rsid w:val="001754DC"/>
    <w:rsid w:val="00180DDB"/>
    <w:rsid w:val="001910FB"/>
    <w:rsid w:val="00196EC1"/>
    <w:rsid w:val="00197002"/>
    <w:rsid w:val="001978AF"/>
    <w:rsid w:val="001A296E"/>
    <w:rsid w:val="001A3025"/>
    <w:rsid w:val="001B3701"/>
    <w:rsid w:val="001B67DE"/>
    <w:rsid w:val="001C087E"/>
    <w:rsid w:val="001C2CBD"/>
    <w:rsid w:val="001D3EA5"/>
    <w:rsid w:val="001D59AE"/>
    <w:rsid w:val="001E0BFB"/>
    <w:rsid w:val="001E49A4"/>
    <w:rsid w:val="001E5347"/>
    <w:rsid w:val="001E6E46"/>
    <w:rsid w:val="001F493C"/>
    <w:rsid w:val="001F6C8A"/>
    <w:rsid w:val="00215C88"/>
    <w:rsid w:val="00236318"/>
    <w:rsid w:val="00245F59"/>
    <w:rsid w:val="00251C09"/>
    <w:rsid w:val="002579FA"/>
    <w:rsid w:val="00264C19"/>
    <w:rsid w:val="00264EAE"/>
    <w:rsid w:val="0026773F"/>
    <w:rsid w:val="00294875"/>
    <w:rsid w:val="002949E9"/>
    <w:rsid w:val="002959E3"/>
    <w:rsid w:val="002A18EE"/>
    <w:rsid w:val="002A6F1A"/>
    <w:rsid w:val="002B0FDB"/>
    <w:rsid w:val="002B6F84"/>
    <w:rsid w:val="002B7CF1"/>
    <w:rsid w:val="002C1D3D"/>
    <w:rsid w:val="002E1CEA"/>
    <w:rsid w:val="002E2B24"/>
    <w:rsid w:val="002F25DA"/>
    <w:rsid w:val="00300086"/>
    <w:rsid w:val="003218D4"/>
    <w:rsid w:val="00326584"/>
    <w:rsid w:val="00336CA7"/>
    <w:rsid w:val="003370E9"/>
    <w:rsid w:val="00353726"/>
    <w:rsid w:val="00363E9A"/>
    <w:rsid w:val="00375A6B"/>
    <w:rsid w:val="003805A5"/>
    <w:rsid w:val="00383A11"/>
    <w:rsid w:val="00386484"/>
    <w:rsid w:val="003B14D0"/>
    <w:rsid w:val="003B37AE"/>
    <w:rsid w:val="003C5E84"/>
    <w:rsid w:val="003D0B3A"/>
    <w:rsid w:val="003D36D2"/>
    <w:rsid w:val="003D489B"/>
    <w:rsid w:val="003D58EC"/>
    <w:rsid w:val="003D621A"/>
    <w:rsid w:val="003E61D6"/>
    <w:rsid w:val="00401E29"/>
    <w:rsid w:val="00407A99"/>
    <w:rsid w:val="00413977"/>
    <w:rsid w:val="00414A89"/>
    <w:rsid w:val="0041595F"/>
    <w:rsid w:val="004176CA"/>
    <w:rsid w:val="00417A73"/>
    <w:rsid w:val="00422320"/>
    <w:rsid w:val="004258B4"/>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57ED"/>
    <w:rsid w:val="004A0CE9"/>
    <w:rsid w:val="004A3A14"/>
    <w:rsid w:val="004A4229"/>
    <w:rsid w:val="004A68D9"/>
    <w:rsid w:val="004A7897"/>
    <w:rsid w:val="004B2020"/>
    <w:rsid w:val="004B372F"/>
    <w:rsid w:val="004B3CC0"/>
    <w:rsid w:val="004C01F5"/>
    <w:rsid w:val="004D2C2F"/>
    <w:rsid w:val="004D3606"/>
    <w:rsid w:val="004E3B64"/>
    <w:rsid w:val="004E68CF"/>
    <w:rsid w:val="004F32DF"/>
    <w:rsid w:val="004F6137"/>
    <w:rsid w:val="00506BA7"/>
    <w:rsid w:val="005130A5"/>
    <w:rsid w:val="00513C9F"/>
    <w:rsid w:val="0051492D"/>
    <w:rsid w:val="005232FF"/>
    <w:rsid w:val="00527517"/>
    <w:rsid w:val="00534459"/>
    <w:rsid w:val="00564D1B"/>
    <w:rsid w:val="00574640"/>
    <w:rsid w:val="005917AF"/>
    <w:rsid w:val="00591D84"/>
    <w:rsid w:val="00597BB5"/>
    <w:rsid w:val="005B0F31"/>
    <w:rsid w:val="005C1DC3"/>
    <w:rsid w:val="005C301D"/>
    <w:rsid w:val="005C469F"/>
    <w:rsid w:val="005E3402"/>
    <w:rsid w:val="005E6754"/>
    <w:rsid w:val="005E6DE5"/>
    <w:rsid w:val="005F633F"/>
    <w:rsid w:val="00602FAA"/>
    <w:rsid w:val="006053CD"/>
    <w:rsid w:val="00615736"/>
    <w:rsid w:val="00621501"/>
    <w:rsid w:val="00630B01"/>
    <w:rsid w:val="00632C68"/>
    <w:rsid w:val="00634316"/>
    <w:rsid w:val="006520FD"/>
    <w:rsid w:val="00674686"/>
    <w:rsid w:val="006877F0"/>
    <w:rsid w:val="00696B09"/>
    <w:rsid w:val="006971B8"/>
    <w:rsid w:val="006A08BE"/>
    <w:rsid w:val="006A40B9"/>
    <w:rsid w:val="006A4CF9"/>
    <w:rsid w:val="006B1779"/>
    <w:rsid w:val="006B19F7"/>
    <w:rsid w:val="006C1BF7"/>
    <w:rsid w:val="006C568C"/>
    <w:rsid w:val="006D3C96"/>
    <w:rsid w:val="006D64BE"/>
    <w:rsid w:val="006E0F61"/>
    <w:rsid w:val="006E24C4"/>
    <w:rsid w:val="006F205B"/>
    <w:rsid w:val="006F486D"/>
    <w:rsid w:val="006F5159"/>
    <w:rsid w:val="00702E24"/>
    <w:rsid w:val="00704FC6"/>
    <w:rsid w:val="00727503"/>
    <w:rsid w:val="00756FCA"/>
    <w:rsid w:val="007831E2"/>
    <w:rsid w:val="0078503F"/>
    <w:rsid w:val="00787735"/>
    <w:rsid w:val="00792A3C"/>
    <w:rsid w:val="00793541"/>
    <w:rsid w:val="007B3681"/>
    <w:rsid w:val="007B4221"/>
    <w:rsid w:val="007B4F2B"/>
    <w:rsid w:val="007B5DA3"/>
    <w:rsid w:val="007B6FC9"/>
    <w:rsid w:val="007C2F86"/>
    <w:rsid w:val="007C32B7"/>
    <w:rsid w:val="007C7D07"/>
    <w:rsid w:val="007D3DF5"/>
    <w:rsid w:val="007E003E"/>
    <w:rsid w:val="007E10C8"/>
    <w:rsid w:val="007E14EA"/>
    <w:rsid w:val="007F5304"/>
    <w:rsid w:val="007F5F21"/>
    <w:rsid w:val="007F62B4"/>
    <w:rsid w:val="00800FF7"/>
    <w:rsid w:val="00803699"/>
    <w:rsid w:val="008064DF"/>
    <w:rsid w:val="008075D5"/>
    <w:rsid w:val="00812D12"/>
    <w:rsid w:val="00820F69"/>
    <w:rsid w:val="0082344F"/>
    <w:rsid w:val="00823FAB"/>
    <w:rsid w:val="008314D2"/>
    <w:rsid w:val="0083259F"/>
    <w:rsid w:val="00834B13"/>
    <w:rsid w:val="0083654A"/>
    <w:rsid w:val="00853722"/>
    <w:rsid w:val="0085486A"/>
    <w:rsid w:val="00861501"/>
    <w:rsid w:val="008723A8"/>
    <w:rsid w:val="00877150"/>
    <w:rsid w:val="00891A2A"/>
    <w:rsid w:val="00894F82"/>
    <w:rsid w:val="00895BE9"/>
    <w:rsid w:val="008A515E"/>
    <w:rsid w:val="008B1A4D"/>
    <w:rsid w:val="008B406F"/>
    <w:rsid w:val="008B69C9"/>
    <w:rsid w:val="008B7201"/>
    <w:rsid w:val="008B7C01"/>
    <w:rsid w:val="008D0D06"/>
    <w:rsid w:val="008D5E6C"/>
    <w:rsid w:val="008E2079"/>
    <w:rsid w:val="008E5529"/>
    <w:rsid w:val="008F0CE2"/>
    <w:rsid w:val="008F4BD8"/>
    <w:rsid w:val="00902294"/>
    <w:rsid w:val="00902CE2"/>
    <w:rsid w:val="0090302D"/>
    <w:rsid w:val="00913AF3"/>
    <w:rsid w:val="00914975"/>
    <w:rsid w:val="00932FED"/>
    <w:rsid w:val="009619C9"/>
    <w:rsid w:val="00970BDC"/>
    <w:rsid w:val="009908FC"/>
    <w:rsid w:val="00991F36"/>
    <w:rsid w:val="00994A4C"/>
    <w:rsid w:val="009A0EE3"/>
    <w:rsid w:val="009A4A2A"/>
    <w:rsid w:val="009A72B1"/>
    <w:rsid w:val="009B5D60"/>
    <w:rsid w:val="009C0D85"/>
    <w:rsid w:val="009C3370"/>
    <w:rsid w:val="009C6DA0"/>
    <w:rsid w:val="009D010B"/>
    <w:rsid w:val="009D02CC"/>
    <w:rsid w:val="009D067B"/>
    <w:rsid w:val="009D5631"/>
    <w:rsid w:val="009D7F25"/>
    <w:rsid w:val="009E2090"/>
    <w:rsid w:val="009E2480"/>
    <w:rsid w:val="009F7251"/>
    <w:rsid w:val="00A12620"/>
    <w:rsid w:val="00A13784"/>
    <w:rsid w:val="00A14DD1"/>
    <w:rsid w:val="00A25CD2"/>
    <w:rsid w:val="00A261C5"/>
    <w:rsid w:val="00A316F2"/>
    <w:rsid w:val="00A33815"/>
    <w:rsid w:val="00A4233B"/>
    <w:rsid w:val="00A4686A"/>
    <w:rsid w:val="00A61A42"/>
    <w:rsid w:val="00A8172E"/>
    <w:rsid w:val="00A850D0"/>
    <w:rsid w:val="00A92A5A"/>
    <w:rsid w:val="00A97D1A"/>
    <w:rsid w:val="00AA0399"/>
    <w:rsid w:val="00AA64A6"/>
    <w:rsid w:val="00AB2E3A"/>
    <w:rsid w:val="00AC4A16"/>
    <w:rsid w:val="00AD4EF6"/>
    <w:rsid w:val="00AE3E65"/>
    <w:rsid w:val="00AF33E1"/>
    <w:rsid w:val="00B0056D"/>
    <w:rsid w:val="00B016BB"/>
    <w:rsid w:val="00B02DDD"/>
    <w:rsid w:val="00B07CCB"/>
    <w:rsid w:val="00B11A5C"/>
    <w:rsid w:val="00B2400C"/>
    <w:rsid w:val="00B357D1"/>
    <w:rsid w:val="00B36893"/>
    <w:rsid w:val="00B36A64"/>
    <w:rsid w:val="00B40CCC"/>
    <w:rsid w:val="00B43503"/>
    <w:rsid w:val="00B4786E"/>
    <w:rsid w:val="00B60816"/>
    <w:rsid w:val="00B67CEF"/>
    <w:rsid w:val="00B718DC"/>
    <w:rsid w:val="00B770D6"/>
    <w:rsid w:val="00B84683"/>
    <w:rsid w:val="00B85CFD"/>
    <w:rsid w:val="00BA01A2"/>
    <w:rsid w:val="00BA788D"/>
    <w:rsid w:val="00BC2EC1"/>
    <w:rsid w:val="00BD0741"/>
    <w:rsid w:val="00BD646E"/>
    <w:rsid w:val="00BF0271"/>
    <w:rsid w:val="00BF3CAB"/>
    <w:rsid w:val="00BF6944"/>
    <w:rsid w:val="00C03B78"/>
    <w:rsid w:val="00C06870"/>
    <w:rsid w:val="00C126A9"/>
    <w:rsid w:val="00C2273B"/>
    <w:rsid w:val="00C30C1E"/>
    <w:rsid w:val="00C32B63"/>
    <w:rsid w:val="00C36F5D"/>
    <w:rsid w:val="00C50ABF"/>
    <w:rsid w:val="00C55C28"/>
    <w:rsid w:val="00C5657D"/>
    <w:rsid w:val="00C60443"/>
    <w:rsid w:val="00C6112D"/>
    <w:rsid w:val="00C632D6"/>
    <w:rsid w:val="00C70110"/>
    <w:rsid w:val="00C96230"/>
    <w:rsid w:val="00CA3957"/>
    <w:rsid w:val="00CA6B29"/>
    <w:rsid w:val="00CB6A12"/>
    <w:rsid w:val="00CC18B7"/>
    <w:rsid w:val="00CD64A8"/>
    <w:rsid w:val="00CE4C43"/>
    <w:rsid w:val="00CE5607"/>
    <w:rsid w:val="00CE7934"/>
    <w:rsid w:val="00CF1243"/>
    <w:rsid w:val="00CF3D3A"/>
    <w:rsid w:val="00CF4753"/>
    <w:rsid w:val="00D03099"/>
    <w:rsid w:val="00D2202A"/>
    <w:rsid w:val="00D24704"/>
    <w:rsid w:val="00D24E85"/>
    <w:rsid w:val="00D367FA"/>
    <w:rsid w:val="00D41432"/>
    <w:rsid w:val="00D46FA0"/>
    <w:rsid w:val="00D51766"/>
    <w:rsid w:val="00D673F1"/>
    <w:rsid w:val="00D732E0"/>
    <w:rsid w:val="00D77429"/>
    <w:rsid w:val="00D803AF"/>
    <w:rsid w:val="00D87379"/>
    <w:rsid w:val="00D92BC7"/>
    <w:rsid w:val="00DB1671"/>
    <w:rsid w:val="00DB52EB"/>
    <w:rsid w:val="00DB5D54"/>
    <w:rsid w:val="00DB6EB7"/>
    <w:rsid w:val="00DC1F28"/>
    <w:rsid w:val="00DC2433"/>
    <w:rsid w:val="00DD6A94"/>
    <w:rsid w:val="00DE0042"/>
    <w:rsid w:val="00DE589A"/>
    <w:rsid w:val="00DF107F"/>
    <w:rsid w:val="00DF15D6"/>
    <w:rsid w:val="00E032D5"/>
    <w:rsid w:val="00E16CE5"/>
    <w:rsid w:val="00E2344E"/>
    <w:rsid w:val="00E3042A"/>
    <w:rsid w:val="00E355EE"/>
    <w:rsid w:val="00E37CEA"/>
    <w:rsid w:val="00E663D4"/>
    <w:rsid w:val="00E80EB6"/>
    <w:rsid w:val="00E846AA"/>
    <w:rsid w:val="00E908E7"/>
    <w:rsid w:val="00E90FAD"/>
    <w:rsid w:val="00E9307C"/>
    <w:rsid w:val="00EA17D1"/>
    <w:rsid w:val="00EB0551"/>
    <w:rsid w:val="00EB3A6F"/>
    <w:rsid w:val="00EB464F"/>
    <w:rsid w:val="00EB50E1"/>
    <w:rsid w:val="00EC0001"/>
    <w:rsid w:val="00EC3869"/>
    <w:rsid w:val="00EC7F50"/>
    <w:rsid w:val="00ED2EE5"/>
    <w:rsid w:val="00EF313D"/>
    <w:rsid w:val="00EF4505"/>
    <w:rsid w:val="00F0058E"/>
    <w:rsid w:val="00F04756"/>
    <w:rsid w:val="00F10D25"/>
    <w:rsid w:val="00F11662"/>
    <w:rsid w:val="00F253E8"/>
    <w:rsid w:val="00F37994"/>
    <w:rsid w:val="00F4140F"/>
    <w:rsid w:val="00F42FED"/>
    <w:rsid w:val="00F43C14"/>
    <w:rsid w:val="00F471FB"/>
    <w:rsid w:val="00F511D3"/>
    <w:rsid w:val="00F5737B"/>
    <w:rsid w:val="00F6257F"/>
    <w:rsid w:val="00F64F47"/>
    <w:rsid w:val="00F71B08"/>
    <w:rsid w:val="00F73893"/>
    <w:rsid w:val="00F8776C"/>
    <w:rsid w:val="00F87D2B"/>
    <w:rsid w:val="00F95554"/>
    <w:rsid w:val="00F96F4D"/>
    <w:rsid w:val="00F97A84"/>
    <w:rsid w:val="00FA3BF8"/>
    <w:rsid w:val="00FC13D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9DB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2C1D3D"/>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069428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1312263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6553486">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59245998">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089972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891392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6626540">
      <w:bodyDiv w:val="1"/>
      <w:marLeft w:val="0"/>
      <w:marRight w:val="0"/>
      <w:marTop w:val="0"/>
      <w:marBottom w:val="0"/>
      <w:divBdr>
        <w:top w:val="none" w:sz="0" w:space="0" w:color="auto"/>
        <w:left w:val="none" w:sz="0" w:space="0" w:color="auto"/>
        <w:bottom w:val="none" w:sz="0" w:space="0" w:color="auto"/>
        <w:right w:val="none" w:sz="0" w:space="0" w:color="auto"/>
      </w:divBdr>
    </w:div>
    <w:div w:id="1529485366">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0729681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650742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74412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237187">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99349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6333-CE2B-4734-BC39-FAB75CBE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2025-01-22T19:43:00Z</dcterms:created>
  <dcterms:modified xsi:type="dcterms:W3CDTF">2025-01-22T19:43:00Z</dcterms:modified>
</cp:coreProperties>
</file>