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E84C" w14:textId="441250DE" w:rsidR="00F64D12" w:rsidRPr="002A7619" w:rsidRDefault="00313E35" w:rsidP="00FA4108">
      <w:pPr>
        <w:pStyle w:val="Sinespaciado"/>
        <w:jc w:val="center"/>
        <w:rPr>
          <w:rFonts w:ascii="Arial" w:hAnsi="Arial" w:cs="Arial"/>
          <w:b/>
          <w:lang w:val="es-MX"/>
        </w:rPr>
      </w:pPr>
      <w:bookmarkStart w:id="0" w:name="_Hlk533009669"/>
      <w:r>
        <w:rPr>
          <w:rFonts w:ascii="Arial" w:hAnsi="Arial" w:cs="Arial"/>
          <w:b/>
          <w:lang w:val="es-MX"/>
        </w:rPr>
        <w:t>VISITANDO:</w:t>
      </w:r>
      <w:r w:rsidRPr="002A7619">
        <w:rPr>
          <w:rFonts w:ascii="Arial" w:hAnsi="Arial" w:cs="Arial"/>
          <w:b/>
          <w:lang w:val="es-MX"/>
        </w:rPr>
        <w:t xml:space="preserve"> </w:t>
      </w:r>
      <w:r w:rsidRPr="00FA4108">
        <w:rPr>
          <w:rFonts w:ascii="Arial" w:hAnsi="Arial" w:cs="Arial"/>
          <w:b/>
          <w:sz w:val="20"/>
          <w:szCs w:val="20"/>
          <w:lang w:val="es-MX"/>
        </w:rPr>
        <w:t>Tour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 xml:space="preserve"> de ciudad,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 xml:space="preserve">Fuertes de Loreto, y Guadalupe, Túneles de Xanenetla, </w:t>
      </w:r>
      <w:r w:rsidRPr="00FA4108">
        <w:rPr>
          <w:rFonts w:ascii="Arial" w:hAnsi="Arial" w:cs="Arial"/>
          <w:b/>
          <w:sz w:val="20"/>
          <w:szCs w:val="20"/>
          <w:lang w:val="es-MX"/>
        </w:rPr>
        <w:t>teleférico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Cholula,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>Museo de sitio, Santuario de los Remedios,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>Estrella de puebla,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 xml:space="preserve"> Zacatlán de las manzanas, </w:t>
      </w:r>
      <w:r w:rsidRPr="00FA4108">
        <w:rPr>
          <w:rFonts w:ascii="Arial" w:hAnsi="Arial" w:cs="Arial"/>
          <w:b/>
          <w:sz w:val="20"/>
          <w:szCs w:val="20"/>
          <w:lang w:val="es-MX"/>
        </w:rPr>
        <w:t>Cascada de</w:t>
      </w:r>
      <w:r w:rsidR="00CF752A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FA4108">
        <w:rPr>
          <w:rFonts w:ascii="Arial" w:hAnsi="Arial" w:cs="Arial"/>
          <w:b/>
          <w:sz w:val="20"/>
          <w:szCs w:val="20"/>
          <w:lang w:val="es-MX"/>
        </w:rPr>
        <w:t>Tuliman</w:t>
      </w:r>
      <w:proofErr w:type="spellEnd"/>
      <w:r w:rsidRPr="00FA4108">
        <w:rPr>
          <w:rFonts w:ascii="Arial" w:hAnsi="Arial" w:cs="Arial"/>
          <w:b/>
          <w:sz w:val="20"/>
          <w:szCs w:val="20"/>
          <w:lang w:val="es-MX"/>
        </w:rPr>
        <w:t>, Barranca de los Jilgueros, Murales, Museo de Relojería, Ex</w:t>
      </w:r>
      <w:r w:rsidR="00FA4108"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convento Franciscano,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Chignahuapan</w:t>
      </w:r>
      <w:r w:rsidR="006D20E5"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Santuario de la Inmaculada Concepción, Tienda de las Esferas, Laguna de los Manantiales,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Atlixco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Tlatlauquitepec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, Cuetzalan, Zona </w:t>
      </w:r>
      <w:r w:rsidR="00AB1054" w:rsidRPr="00FA4108">
        <w:rPr>
          <w:rFonts w:ascii="Arial" w:hAnsi="Arial" w:cs="Arial"/>
          <w:b/>
          <w:sz w:val="20"/>
          <w:szCs w:val="20"/>
          <w:lang w:val="es-MX"/>
        </w:rPr>
        <w:t>arqueológica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de Yohualichan.</w:t>
      </w:r>
    </w:p>
    <w:p w14:paraId="3F45A777" w14:textId="77777777" w:rsidR="00F64D12" w:rsidRDefault="00F64D12" w:rsidP="00F64D1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E3663CF" w14:textId="14181FB4" w:rsidR="00F83309" w:rsidRPr="004B03EA" w:rsidRDefault="00F83309" w:rsidP="00F64D1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79FE566" w14:textId="0424F455" w:rsidR="00F64D12" w:rsidRPr="00451A16" w:rsidRDefault="00F64D12" w:rsidP="00307E13">
      <w:pPr>
        <w:pStyle w:val="Sinespaciado"/>
        <w:tabs>
          <w:tab w:val="left" w:pos="6945"/>
        </w:tabs>
        <w:rPr>
          <w:rFonts w:ascii="Arial" w:hAnsi="Arial" w:cs="Arial"/>
          <w:b/>
          <w:sz w:val="20"/>
          <w:szCs w:val="20"/>
          <w:lang w:val="es-CR"/>
        </w:rPr>
      </w:pPr>
      <w:r w:rsidRPr="00451A1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F705F">
        <w:rPr>
          <w:rFonts w:ascii="Arial" w:hAnsi="Arial" w:cs="Arial"/>
          <w:bCs/>
          <w:sz w:val="20"/>
          <w:szCs w:val="20"/>
          <w:lang w:val="es-CR"/>
        </w:rPr>
        <w:t>8</w:t>
      </w:r>
      <w:r w:rsidRPr="00451A16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  <w:r w:rsidR="00307E13" w:rsidRPr="00451A16">
        <w:rPr>
          <w:rFonts w:ascii="Arial" w:hAnsi="Arial" w:cs="Arial"/>
          <w:b/>
          <w:sz w:val="20"/>
          <w:szCs w:val="20"/>
          <w:lang w:val="es-CR"/>
        </w:rPr>
        <w:tab/>
        <w:t xml:space="preserve"> </w:t>
      </w:r>
    </w:p>
    <w:p w14:paraId="48CEE4ED" w14:textId="18BE0A9E" w:rsidR="0073726A" w:rsidRPr="00451A16" w:rsidRDefault="001D29CD" w:rsidP="0073726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1F92363F" wp14:editId="3A7E9285">
            <wp:simplePos x="0" y="0"/>
            <wp:positionH relativeFrom="column">
              <wp:posOffset>4686300</wp:posOffset>
            </wp:positionH>
            <wp:positionV relativeFrom="paragraph">
              <wp:posOffset>10160</wp:posOffset>
            </wp:positionV>
            <wp:extent cx="1778635" cy="411480"/>
            <wp:effectExtent l="0" t="0" r="0" b="7620"/>
            <wp:wrapNone/>
            <wp:docPr id="5" name="Imagen 5" descr="Imagen que contiene dibujo, reloj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ASIC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3726A" w:rsidRPr="00451A16">
        <w:rPr>
          <w:rFonts w:ascii="Arial" w:hAnsi="Arial" w:cs="Arial"/>
          <w:b/>
          <w:sz w:val="20"/>
          <w:szCs w:val="20"/>
          <w:lang w:val="es-MX"/>
        </w:rPr>
        <w:t xml:space="preserve">Llegadas </w:t>
      </w:r>
      <w:r>
        <w:rPr>
          <w:rFonts w:ascii="Arial" w:hAnsi="Arial" w:cs="Arial"/>
          <w:b/>
          <w:sz w:val="20"/>
          <w:szCs w:val="20"/>
          <w:lang w:val="es-MX"/>
        </w:rPr>
        <w:t>terrestre</w:t>
      </w:r>
      <w:proofErr w:type="gramEnd"/>
      <w:r>
        <w:rPr>
          <w:rFonts w:ascii="Arial" w:hAnsi="Arial" w:cs="Arial"/>
          <w:b/>
          <w:sz w:val="20"/>
          <w:szCs w:val="20"/>
          <w:lang w:val="es-MX"/>
        </w:rPr>
        <w:t xml:space="preserve"> y con aéreo, en servicios </w:t>
      </w:r>
      <w:r w:rsidR="0073726A" w:rsidRPr="00451A16">
        <w:rPr>
          <w:rFonts w:ascii="Arial" w:hAnsi="Arial" w:cs="Arial"/>
          <w:b/>
          <w:sz w:val="20"/>
          <w:szCs w:val="20"/>
          <w:lang w:val="es-MX"/>
        </w:rPr>
        <w:t>compartid</w:t>
      </w:r>
      <w:r>
        <w:rPr>
          <w:rFonts w:ascii="Arial" w:hAnsi="Arial" w:cs="Arial"/>
          <w:b/>
          <w:sz w:val="20"/>
          <w:szCs w:val="20"/>
          <w:lang w:val="es-MX"/>
        </w:rPr>
        <w:t>os y privados</w:t>
      </w:r>
      <w:r w:rsidR="0073726A" w:rsidRPr="00451A16">
        <w:rPr>
          <w:rFonts w:ascii="Arial" w:hAnsi="Arial" w:cs="Arial"/>
          <w:b/>
          <w:sz w:val="20"/>
          <w:szCs w:val="20"/>
          <w:lang w:val="es-MX"/>
        </w:rPr>
        <w:t>:</w:t>
      </w:r>
      <w:r w:rsidR="0073726A" w:rsidRPr="00451A16">
        <w:rPr>
          <w:rFonts w:ascii="Arial" w:hAnsi="Arial" w:cs="Arial"/>
          <w:bCs/>
          <w:sz w:val="20"/>
          <w:szCs w:val="20"/>
          <w:lang w:val="es-MX"/>
        </w:rPr>
        <w:t xml:space="preserve"> Diarias</w:t>
      </w:r>
    </w:p>
    <w:p w14:paraId="51DE735D" w14:textId="7685619F" w:rsidR="00F83309" w:rsidRPr="00451A16" w:rsidRDefault="00F83309" w:rsidP="00F64D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2DB12B5" w14:textId="171D5958" w:rsidR="00BB2AE2" w:rsidRDefault="00BB2AE2" w:rsidP="00F64D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BF93DB0" w14:textId="77777777" w:rsidR="001D29CD" w:rsidRPr="00451A16" w:rsidRDefault="001D29CD" w:rsidP="00F64D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57522" w14:textId="197696E4" w:rsidR="00BB2AE2" w:rsidRPr="00451A16" w:rsidRDefault="00C26B71" w:rsidP="00BB2AE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F83309" w:rsidRPr="00451A16">
        <w:rPr>
          <w:rFonts w:ascii="Arial" w:hAnsi="Arial" w:cs="Arial"/>
          <w:b/>
          <w:sz w:val="20"/>
          <w:szCs w:val="20"/>
          <w:lang w:val="es-MX"/>
        </w:rPr>
        <w:t>0</w:t>
      </w:r>
      <w:r w:rsidRPr="00451A16">
        <w:rPr>
          <w:rFonts w:ascii="Arial" w:hAnsi="Arial" w:cs="Arial"/>
          <w:b/>
          <w:sz w:val="20"/>
          <w:szCs w:val="20"/>
          <w:lang w:val="es-MX"/>
        </w:rPr>
        <w:t>1.</w:t>
      </w:r>
      <w:r w:rsidR="00F83309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F83309" w:rsidRPr="00451A16">
        <w:rPr>
          <w:rFonts w:ascii="Arial" w:hAnsi="Arial" w:cs="Arial"/>
          <w:b/>
          <w:sz w:val="20"/>
          <w:szCs w:val="20"/>
          <w:lang w:val="es-MX"/>
        </w:rPr>
        <w:tab/>
        <w:t>PUEBLA</w:t>
      </w:r>
      <w:r w:rsidR="00C3733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24AB" w:rsidRPr="00451A16">
        <w:rPr>
          <w:rFonts w:ascii="Arial" w:hAnsi="Arial" w:cs="Arial"/>
          <w:b/>
          <w:sz w:val="20"/>
          <w:szCs w:val="20"/>
          <w:lang w:val="es-MX"/>
        </w:rPr>
        <w:t>-</w:t>
      </w:r>
      <w:r w:rsidR="00C37332">
        <w:rPr>
          <w:rFonts w:ascii="Arial" w:hAnsi="Arial" w:cs="Arial"/>
          <w:b/>
          <w:sz w:val="20"/>
          <w:szCs w:val="20"/>
          <w:lang w:val="es-MX"/>
        </w:rPr>
        <w:t xml:space="preserve"> VISITA</w:t>
      </w:r>
      <w:r w:rsidR="003457F4" w:rsidRPr="00451A16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D70EE0" w:rsidRPr="00451A16">
        <w:rPr>
          <w:rFonts w:ascii="Arial" w:hAnsi="Arial" w:cs="Arial"/>
          <w:b/>
          <w:sz w:val="20"/>
          <w:szCs w:val="20"/>
          <w:lang w:val="es-MX"/>
        </w:rPr>
        <w:t>CIUDAD</w:t>
      </w:r>
      <w:r w:rsidR="00CD2C6D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7308392A" w14:textId="433A40D1" w:rsidR="00381226" w:rsidRPr="00451A16" w:rsidRDefault="00381226" w:rsidP="00FA4108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bCs/>
          <w:sz w:val="20"/>
          <w:szCs w:val="20"/>
          <w:lang w:val="es-MX"/>
        </w:rPr>
        <w:t xml:space="preserve">Hora de llegada sugerida: 11:00 </w:t>
      </w:r>
      <w:proofErr w:type="spellStart"/>
      <w:r w:rsidRPr="00451A16">
        <w:rPr>
          <w:rFonts w:ascii="Arial" w:hAnsi="Arial" w:cs="Arial"/>
          <w:b/>
          <w:bCs/>
          <w:sz w:val="20"/>
          <w:szCs w:val="20"/>
          <w:lang w:val="es-MX"/>
        </w:rPr>
        <w:t>hrs</w:t>
      </w:r>
      <w:proofErr w:type="spellEnd"/>
      <w:r w:rsidRPr="00451A1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4769941" w14:textId="248E859B" w:rsidR="00FA4108" w:rsidRDefault="00381226" w:rsidP="00FA41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color w:val="000000" w:themeColor="text1"/>
          <w:sz w:val="20"/>
          <w:szCs w:val="20"/>
          <w:lang w:val="es-MX"/>
        </w:rPr>
        <w:t>Recepción en la central de autobuses</w:t>
      </w:r>
      <w:r w:rsidR="0003438C" w:rsidRPr="00451A1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proporcionar t</w:t>
      </w:r>
      <w:r w:rsidRPr="00451A16">
        <w:rPr>
          <w:rFonts w:ascii="Arial" w:hAnsi="Arial" w:cs="Arial"/>
          <w:color w:val="000000" w:themeColor="text1"/>
          <w:sz w:val="20"/>
          <w:szCs w:val="20"/>
          <w:lang w:val="es-MX"/>
        </w:rPr>
        <w:t>raslado al hotel seleccionado</w:t>
      </w:r>
      <w:r w:rsidR="0003438C" w:rsidRPr="00451A1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  <w:proofErr w:type="spellStart"/>
      <w:r w:rsidRPr="00451A16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="0003438C" w:rsidRPr="00451A16">
        <w:rPr>
          <w:rFonts w:ascii="Arial" w:hAnsi="Arial" w:cs="Arial"/>
          <w:sz w:val="20"/>
          <w:szCs w:val="20"/>
          <w:lang w:val="es-MX"/>
        </w:rPr>
        <w:t>-</w:t>
      </w:r>
      <w:r w:rsidRPr="00451A16">
        <w:rPr>
          <w:rFonts w:ascii="Arial" w:hAnsi="Arial" w:cs="Arial"/>
          <w:sz w:val="20"/>
          <w:szCs w:val="20"/>
          <w:lang w:val="es-MX"/>
        </w:rPr>
        <w:t>in en el hotel</w:t>
      </w:r>
      <w:r w:rsidR="0003438C" w:rsidRPr="00451A16">
        <w:rPr>
          <w:rFonts w:ascii="Arial" w:hAnsi="Arial" w:cs="Arial"/>
          <w:sz w:val="20"/>
          <w:szCs w:val="20"/>
          <w:lang w:val="es-MX"/>
        </w:rPr>
        <w:t>, e</w:t>
      </w:r>
      <w:r w:rsidRPr="00451A16">
        <w:rPr>
          <w:rFonts w:ascii="Arial" w:hAnsi="Arial" w:cs="Arial"/>
          <w:sz w:val="20"/>
          <w:szCs w:val="20"/>
          <w:lang w:val="es-MX"/>
        </w:rPr>
        <w:t xml:space="preserve">l ingreso a las habitaciones es a partir de las 15:00 </w:t>
      </w:r>
      <w:proofErr w:type="spellStart"/>
      <w:r w:rsidRPr="00451A16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451A16">
        <w:rPr>
          <w:rFonts w:ascii="Arial" w:hAnsi="Arial" w:cs="Arial"/>
          <w:sz w:val="20"/>
          <w:szCs w:val="20"/>
          <w:lang w:val="es-MX"/>
        </w:rPr>
        <w:t>. en adelante.</w:t>
      </w:r>
      <w:bookmarkStart w:id="1" w:name="_Hlk40716193"/>
      <w:r w:rsidR="00FA4108">
        <w:rPr>
          <w:rFonts w:ascii="Arial" w:hAnsi="Arial" w:cs="Arial"/>
          <w:sz w:val="20"/>
          <w:szCs w:val="20"/>
          <w:lang w:val="es-MX"/>
        </w:rPr>
        <w:t xml:space="preserve"> </w:t>
      </w:r>
      <w:bookmarkEnd w:id="1"/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Comenzaremos nuestra visita por la bella ciudad de Puebla realizando un paseo panorámico para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conocer los principales puntos del centro histórico y los fuertes de Loreto y Guadalupe, donde se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desarrolló la batalla histórica del 5 de Mayo, tendremos la oportunidad de subirnos al teleférico,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bellos paisajes de fotografía que podremos captara través de nuestra mirada, mercados, plazuelas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y lugares curiosos ubicaremos a través de este singular recorrido, la hora de llegada deberá ser antes</w:t>
      </w:r>
      <w:r w:rsidR="00BC0E87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de las 12:00 </w:t>
      </w:r>
      <w:proofErr w:type="spellStart"/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hrs</w:t>
      </w:r>
      <w:proofErr w:type="spellEnd"/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. Adicionamos un recorrido especial por los túneles de Xanenetla, Historia, leyenda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y mito reunidas en un mismo espacio a través de un circuito de 110 metros de longitud y 6 metros</w:t>
      </w:r>
      <w:r w:rsidR="00FA4108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>bajo la ciudad.</w:t>
      </w:r>
      <w:r w:rsidR="007D623C" w:rsidRPr="00451A16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7D623C" w:rsidRPr="00451A16">
        <w:rPr>
          <w:rFonts w:ascii="Arial" w:eastAsia="Calibri" w:hAnsi="Arial" w:cs="Arial"/>
          <w:b/>
          <w:sz w:val="20"/>
          <w:szCs w:val="20"/>
          <w:lang w:val="es-MX" w:bidi="ar-SA"/>
        </w:rPr>
        <w:t>Alojamiento</w:t>
      </w:r>
      <w:r w:rsidR="00FC6255" w:rsidRPr="00451A16">
        <w:rPr>
          <w:rFonts w:ascii="Arial" w:eastAsia="Calibri" w:hAnsi="Arial" w:cs="Arial"/>
          <w:b/>
          <w:sz w:val="20"/>
          <w:szCs w:val="20"/>
          <w:lang w:val="es-MX" w:bidi="ar-SA"/>
        </w:rPr>
        <w:t xml:space="preserve"> en Cd. de Puebla.</w:t>
      </w:r>
      <w:r w:rsidR="00FA4108">
        <w:rPr>
          <w:rFonts w:ascii="Arial" w:eastAsia="Calibri" w:hAnsi="Arial" w:cs="Arial"/>
          <w:b/>
          <w:sz w:val="20"/>
          <w:szCs w:val="20"/>
          <w:lang w:val="es-MX" w:bidi="ar-SA"/>
        </w:rPr>
        <w:t xml:space="preserve"> </w:t>
      </w:r>
    </w:p>
    <w:p w14:paraId="3069355E" w14:textId="45421D9B" w:rsidR="0003438C" w:rsidRPr="00FA4108" w:rsidRDefault="0003438C" w:rsidP="00FA4108">
      <w:pPr>
        <w:spacing w:after="0" w:line="240" w:lineRule="auto"/>
        <w:jc w:val="both"/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</w:pPr>
      <w:r w:rsidRPr="00FA4108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NOTA:</w:t>
      </w:r>
      <w:r w:rsidRPr="00FA4108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Posibilidad de traslado desde el aeropuerto de Puebla y también </w:t>
      </w:r>
      <w:r w:rsidR="00A55288"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posibilidad de </w:t>
      </w:r>
      <w:r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transportación del a</w:t>
      </w:r>
      <w:r w:rsidR="00A55288"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eropuerto de</w:t>
      </w:r>
      <w:r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 C</w:t>
      </w:r>
      <w:r w:rsidR="00A55288"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DM</w:t>
      </w:r>
      <w:r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X</w:t>
      </w:r>
      <w:r w:rsidR="00A55288"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, </w:t>
      </w:r>
      <w:r w:rsidRPr="00FA4108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consultar suplemento. </w:t>
      </w:r>
    </w:p>
    <w:p w14:paraId="3302FBC2" w14:textId="77777777" w:rsidR="00BB2AE2" w:rsidRPr="00451A16" w:rsidRDefault="00BB2AE2" w:rsidP="007D623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4E2D062B" w14:textId="7096E86E" w:rsidR="00CD2C6D" w:rsidRPr="00451A16" w:rsidRDefault="00C26B71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>0</w:t>
      </w:r>
      <w:r w:rsidRPr="00451A16">
        <w:rPr>
          <w:rFonts w:ascii="Arial" w:hAnsi="Arial" w:cs="Arial"/>
          <w:b/>
          <w:sz w:val="20"/>
          <w:szCs w:val="20"/>
          <w:lang w:val="es-MX"/>
        </w:rPr>
        <w:t>2.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FC6255" w:rsidRPr="00451A16">
        <w:rPr>
          <w:rFonts w:ascii="Arial" w:hAnsi="Arial" w:cs="Arial"/>
          <w:b/>
          <w:sz w:val="20"/>
          <w:szCs w:val="20"/>
          <w:lang w:val="es-MX"/>
        </w:rPr>
        <w:t xml:space="preserve">CD. DE 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>PUEBLA</w:t>
      </w:r>
      <w:r w:rsidR="00C37332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2E62FB">
        <w:rPr>
          <w:rFonts w:ascii="Arial" w:eastAsiaTheme="minorHAnsi" w:hAnsi="Arial" w:cs="Arial"/>
          <w:b/>
          <w:sz w:val="20"/>
          <w:szCs w:val="20"/>
          <w:lang w:val="es-MX" w:bidi="ar-SA"/>
        </w:rPr>
        <w:t>– CHOLULA</w:t>
      </w:r>
      <w:proofErr w:type="gramStart"/>
      <w:r w:rsidR="002E62F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- 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381226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ZACATLAN</w:t>
      </w:r>
      <w:proofErr w:type="gramEnd"/>
    </w:p>
    <w:p w14:paraId="2494DC83" w14:textId="416F9C0B" w:rsidR="00381226" w:rsidRPr="00451A16" w:rsidRDefault="00381226" w:rsidP="0038122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0AD90D67" w14:textId="6D63583D" w:rsidR="00CD2C6D" w:rsidRPr="00451A16" w:rsidRDefault="00381226" w:rsidP="00381226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Salida.</w:t>
      </w:r>
      <w:r w:rsidR="002B7010"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</w:t>
      </w:r>
      <w:r w:rsidR="007D623C"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u</w:t>
      </w:r>
      <w:r w:rsidR="002B7010"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sted su equipaje.</w:t>
      </w:r>
    </w:p>
    <w:p w14:paraId="133E33B9" w14:textId="11A4A9C5" w:rsidR="007D623C" w:rsidRPr="00451A16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51A16">
        <w:rPr>
          <w:rFonts w:ascii="Arial" w:hAnsi="Arial" w:cs="Arial"/>
          <w:bCs/>
          <w:sz w:val="20"/>
          <w:szCs w:val="20"/>
          <w:lang w:val="es-MX"/>
        </w:rPr>
        <w:t>En este recorrido tendremos la oportunidad de conocer una de las ciudades prehispánicas más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antiguas del continente, lo que pareciera una montaña en realidad es la pirámide más grande del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mundo en cuanto a su base, comenzaremos con el museo de sitio donde podremos obtener una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perspectiva general de la cultura cholulteca, continuaremos el recorrido accediendo a los túneles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interiores de la gran pirámide, al salir de los túneles recorreremos la zona arqueológica de la mano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de un guía certificado, para finalizar la tarde visitaremos 2 iglesias impresionantes, San Francisco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Acatepec y Santa María </w:t>
      </w:r>
      <w:proofErr w:type="spellStart"/>
      <w:r w:rsidRPr="00451A16">
        <w:rPr>
          <w:rFonts w:ascii="Arial" w:hAnsi="Arial" w:cs="Arial"/>
          <w:bCs/>
          <w:sz w:val="20"/>
          <w:szCs w:val="20"/>
          <w:lang w:val="es-MX"/>
        </w:rPr>
        <w:t>Tonanzintla</w:t>
      </w:r>
      <w:proofErr w:type="spellEnd"/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dignas representantes del Barroco indígena, al finalizar la tarde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recorreremos la nueva zona de la ciudad, Angelópolis y su imponente Estrella de Puebla desde</w:t>
      </w:r>
      <w:r w:rsidR="00F351B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donde observaremos una panorámica de la ciudad verdaderamente espectacular. </w:t>
      </w:r>
      <w:r w:rsidR="00FC6255" w:rsidRPr="00451A16">
        <w:rPr>
          <w:rFonts w:ascii="Arial" w:hAnsi="Arial" w:cs="Arial"/>
          <w:bCs/>
          <w:sz w:val="20"/>
          <w:szCs w:val="20"/>
          <w:lang w:val="es-MX"/>
        </w:rPr>
        <w:t>Al final de la tarde, traslado a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C6255" w:rsidRPr="00451A16">
        <w:rPr>
          <w:rFonts w:ascii="Arial" w:hAnsi="Arial" w:cs="Arial"/>
          <w:bCs/>
          <w:sz w:val="20"/>
          <w:szCs w:val="20"/>
          <w:lang w:val="es-MX"/>
        </w:rPr>
        <w:t xml:space="preserve">Zacatlán de las Manzanas. </w:t>
      </w:r>
      <w:r w:rsidRPr="00451A16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FC6255" w:rsidRPr="00451A16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3510A5FB" w14:textId="77777777" w:rsidR="00BB2AE2" w:rsidRPr="00451A16" w:rsidRDefault="00BB2AE2" w:rsidP="00C26B7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D60D99" w14:textId="192E371F" w:rsidR="007E24AB" w:rsidRPr="00451A16" w:rsidRDefault="00C26B71" w:rsidP="007E24A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>0</w:t>
      </w: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3. 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7E24AB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ZACATLÁN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–</w:t>
      </w:r>
      <w:r w:rsidR="00FC625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CHIGNAHUAPAN - </w:t>
      </w:r>
      <w:r w:rsidR="00FC625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CD. DE </w:t>
      </w:r>
      <w:r w:rsidR="007D623C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PUEBLA.</w:t>
      </w:r>
    </w:p>
    <w:p w14:paraId="01A72AC5" w14:textId="77777777" w:rsidR="007D623C" w:rsidRPr="00451A16" w:rsidRDefault="002B7010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135B1F3E" w14:textId="59E357AB" w:rsidR="002B7010" w:rsidRPr="00451A16" w:rsidRDefault="002B7010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Salida.</w:t>
      </w:r>
      <w:r w:rsidRPr="00451A1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19D135C8" w14:textId="235F8605" w:rsidR="007D623C" w:rsidRPr="00451A16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51A16">
        <w:rPr>
          <w:rFonts w:ascii="Arial" w:hAnsi="Arial" w:cs="Arial"/>
          <w:bCs/>
          <w:sz w:val="20"/>
          <w:szCs w:val="20"/>
          <w:lang w:val="es-MX"/>
        </w:rPr>
        <w:t>Con esta visita definitivamente deleitaremos a tus sentidos, pues haremos una visita muy completa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a 2 de los pueblos mágicos más cercanos a la ciudad, visitaremos primero la cascada de </w:t>
      </w:r>
      <w:proofErr w:type="spellStart"/>
      <w:r w:rsidRPr="00451A16">
        <w:rPr>
          <w:rFonts w:ascii="Arial" w:hAnsi="Arial" w:cs="Arial"/>
          <w:bCs/>
          <w:sz w:val="20"/>
          <w:szCs w:val="20"/>
          <w:lang w:val="es-MX"/>
        </w:rPr>
        <w:t>Tuliman</w:t>
      </w:r>
      <w:proofErr w:type="spellEnd"/>
      <w:r w:rsidRPr="00451A16">
        <w:rPr>
          <w:rFonts w:ascii="Arial" w:hAnsi="Arial" w:cs="Arial"/>
          <w:bCs/>
          <w:sz w:val="20"/>
          <w:szCs w:val="20"/>
          <w:lang w:val="es-MX"/>
        </w:rPr>
        <w:t>,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una caída de agua de más de 200 metros de altura, haremos una breve caminata de montaña para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llegar a su base, continuaremos rumbo a la barranca de los jilgueros en Zacatlán, un cañón arbolado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con cascadas impresionante, visitaremos el museo y fabrica del reloj monumental, así como un ex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convento del siglo XVII y por supuesto las tiendas de refrescos sidras y vinos, por la tarde nos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trasladaremos a Chignahuapan donde visitaremos el Santuario de la Inmaculada concepción Imagen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religiosa de más de 12 metros de altura tallada en madera, además las tiendas de esferas navideñas,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el zócalo y su iglesia principal, una probadita de lo que la sierra norte nos puede ofrecer...</w:t>
      </w:r>
    </w:p>
    <w:p w14:paraId="5D359A9C" w14:textId="47A7A613" w:rsidR="007D623C" w:rsidRPr="00451A16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51A16">
        <w:rPr>
          <w:rFonts w:ascii="Arial" w:hAnsi="Arial" w:cs="Arial"/>
          <w:bCs/>
          <w:sz w:val="20"/>
          <w:szCs w:val="20"/>
          <w:lang w:val="es-MX"/>
        </w:rPr>
        <w:t>*Disfrutemos juntos de una degustación completa de vinos, cremas y licores elaborados en la región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de la sierra norte, crema de café, de piñón, licores de frutas y la especialidad de la casa, los refrescos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y las sidras elaboradas con la manzana de Zacatlán de las manzanas combinadas con vino tinto o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moras, una verdadera delicia.</w:t>
      </w:r>
      <w:r w:rsidR="00FC6255" w:rsidRPr="00451A16">
        <w:rPr>
          <w:rFonts w:ascii="Arial" w:hAnsi="Arial" w:cs="Arial"/>
          <w:bCs/>
          <w:sz w:val="20"/>
          <w:szCs w:val="20"/>
          <w:lang w:val="es-MX"/>
        </w:rPr>
        <w:t xml:space="preserve"> Por la tarde retorno a la Ciudad de Puebla. </w:t>
      </w:r>
      <w:r w:rsidR="00FC6255" w:rsidRPr="00451A16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FC6255" w:rsidRPr="00451A1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D4D7259" w14:textId="77777777" w:rsidR="00881B94" w:rsidRPr="00451A16" w:rsidRDefault="00881B94" w:rsidP="007D623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EF6D40" w14:textId="2A1E01EC" w:rsidR="002D1D8D" w:rsidRPr="00451A16" w:rsidRDefault="00C26B71" w:rsidP="00C26B7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>0</w:t>
      </w:r>
      <w:r w:rsidRPr="00451A16">
        <w:rPr>
          <w:rFonts w:ascii="Arial" w:hAnsi="Arial" w:cs="Arial"/>
          <w:b/>
          <w:sz w:val="20"/>
          <w:szCs w:val="20"/>
          <w:lang w:val="es-MX"/>
        </w:rPr>
        <w:t>4.</w:t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E709D3" w:rsidRPr="00451A16">
        <w:rPr>
          <w:rFonts w:ascii="Arial" w:hAnsi="Arial" w:cs="Arial"/>
          <w:b/>
          <w:sz w:val="20"/>
          <w:szCs w:val="20"/>
          <w:lang w:val="es-MX"/>
        </w:rPr>
        <w:tab/>
        <w:t>CD. DE PUEBLA –</w:t>
      </w:r>
      <w:r w:rsidR="002D1D8D" w:rsidRPr="00451A16">
        <w:rPr>
          <w:rFonts w:ascii="Arial" w:hAnsi="Arial" w:cs="Arial"/>
          <w:b/>
          <w:sz w:val="20"/>
          <w:szCs w:val="20"/>
          <w:lang w:val="es-MX"/>
        </w:rPr>
        <w:t>ATLIXCO DE LAS FLORES-</w:t>
      </w:r>
      <w:r w:rsidR="00C37332" w:rsidRPr="00451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1B94" w:rsidRPr="00451A16">
        <w:rPr>
          <w:rFonts w:ascii="Arial" w:hAnsi="Arial" w:cs="Arial"/>
          <w:b/>
          <w:sz w:val="20"/>
          <w:szCs w:val="20"/>
          <w:lang w:val="es-MX"/>
        </w:rPr>
        <w:t>TLATLAUQUITEPEC.</w:t>
      </w:r>
    </w:p>
    <w:p w14:paraId="75200501" w14:textId="3F68A185" w:rsidR="00AC7D25" w:rsidRPr="00451A16" w:rsidRDefault="00AC7D25" w:rsidP="00AC7D2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0920137"/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1D2BB172" w14:textId="5EA5635C" w:rsidR="00AC7D25" w:rsidRPr="00451A16" w:rsidRDefault="00AC7D25" w:rsidP="00AC7D25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Salida.</w:t>
      </w:r>
      <w:r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  <w:bookmarkEnd w:id="2"/>
    </w:p>
    <w:p w14:paraId="09E1A2E2" w14:textId="11ED8A0D" w:rsidR="00C31606" w:rsidRPr="00451A16" w:rsidRDefault="00C31606" w:rsidP="00C31606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51A16">
        <w:rPr>
          <w:rFonts w:ascii="Arial" w:hAnsi="Arial" w:cs="Arial"/>
          <w:bCs/>
          <w:sz w:val="20"/>
          <w:szCs w:val="20"/>
          <w:lang w:val="es-MX"/>
        </w:rPr>
        <w:t>De reciente denominación se encuentra a no más de 45 minutos, en las faldas del volcán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Popocatépetl, es una localidad que se caracteriza por la producción de flores de ornato y árboles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frutales., recorremos grandiosos viveros, y un especial criadero de truchas donde observaremos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todo el proceso de crecimiento, además el zócalo con sus murales de flores, así como el mercado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tradicional de comida y un ex convento franciscano del siglo XVI con excelente panorámica de la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ciudad. Terminando nuestro recorrido, traslado </w:t>
      </w:r>
      <w:r w:rsidR="00881B94" w:rsidRPr="00451A16">
        <w:rPr>
          <w:rFonts w:ascii="Arial" w:hAnsi="Arial" w:cs="Arial"/>
          <w:bCs/>
          <w:sz w:val="20"/>
          <w:szCs w:val="20"/>
          <w:lang w:val="es-MX"/>
        </w:rPr>
        <w:t xml:space="preserve">a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Tlatlauquitepec. </w:t>
      </w:r>
      <w:r w:rsidRPr="00451A16">
        <w:rPr>
          <w:rFonts w:ascii="Arial" w:hAnsi="Arial" w:cs="Arial"/>
          <w:b/>
          <w:sz w:val="20"/>
          <w:szCs w:val="20"/>
          <w:lang w:val="es-MX"/>
        </w:rPr>
        <w:t>Alojamiento.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7CB6C65" w14:textId="77777777" w:rsidR="00881B94" w:rsidRPr="00451A16" w:rsidRDefault="00881B94" w:rsidP="00C972B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74FD03" w14:textId="5CC034AC" w:rsidR="00C972B5" w:rsidRPr="00451A16" w:rsidRDefault="00290C83" w:rsidP="00C972B5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DIA 05.</w:t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TLATLAUQUITEPEC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-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RUTA DEL CAFÉ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-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SENDERISMO EN EL CERRO CABEZ</w:t>
      </w:r>
      <w:r w:rsidR="00C37332">
        <w:rPr>
          <w:rFonts w:ascii="Arial" w:eastAsiaTheme="minorHAnsi" w:hAnsi="Arial" w:cs="Arial"/>
          <w:b/>
          <w:sz w:val="20"/>
          <w:szCs w:val="20"/>
          <w:lang w:val="es-MX" w:bidi="ar-SA"/>
        </w:rPr>
        <w:t>Ó</w:t>
      </w:r>
      <w:r w:rsidR="00C972B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N PUENTE COLGANTE Y PASEO EN LANCHA</w:t>
      </w:r>
      <w:r w:rsidR="00BB2AE2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-CUETZALAN.</w:t>
      </w:r>
    </w:p>
    <w:p w14:paraId="19F62EA1" w14:textId="3808FD14" w:rsidR="00AC7D25" w:rsidRPr="00451A16" w:rsidRDefault="00AC7D25" w:rsidP="00BB2AE2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4BE1B12C" w14:textId="155F67C9" w:rsidR="00881B94" w:rsidRPr="00451A16" w:rsidRDefault="00881B94" w:rsidP="00BB2AE2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Salida.</w:t>
      </w:r>
      <w:r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089F11A4" w14:textId="7EC265A4" w:rsidR="00290C83" w:rsidRPr="00451A16" w:rsidRDefault="00290C83" w:rsidP="00BB2AE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Ubicado en la Sierra norte del estado de Puebla, Tlatlauquitepec </w:t>
      </w:r>
      <w:r w:rsidR="00CD2C6D"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es el Jardín de la Sierra, sus verdes paisajes lo revelan. Su nombre proviene de las palabras náhuatl “</w:t>
      </w:r>
      <w:proofErr w:type="spellStart"/>
      <w:r w:rsidR="00CD2C6D"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Tlatlahui</w:t>
      </w:r>
      <w:proofErr w:type="spellEnd"/>
      <w:r w:rsidR="00CD2C6D"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” que significa colorear y “</w:t>
      </w:r>
      <w:proofErr w:type="spellStart"/>
      <w:r w:rsidR="00CD2C6D"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Tépetl</w:t>
      </w:r>
      <w:proofErr w:type="spellEnd"/>
      <w:r w:rsidR="00CD2C6D"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” que significa cerro; es decir “en el cerro rojo o enrojecido”, </w:t>
      </w:r>
      <w:r w:rsidRPr="00451A1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n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os ofrece un recorrido sin igual, comenzando por el centro histórico con 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dos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de los templos más importantes del sitio,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 xml:space="preserve"> Parroquia Santa María de la Asunción y el Templo del Sagrado Corazón de Jesús,</w:t>
      </w:r>
      <w:r w:rsidR="00BA1BB3" w:rsidRPr="00451A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conoceremos parte de su</w:t>
      </w:r>
      <w:r w:rsidR="00BA1BB3" w:rsidRPr="00451A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gastronomía y dulces típicos 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 xml:space="preserve">que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destacan en el centro histórico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. Disfrutaremos de la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zona cafetalera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,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con café Premium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café de altura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;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aprenderemos todo el proceso desde </w:t>
      </w:r>
      <w:r w:rsidR="00307E13" w:rsidRPr="00451A16">
        <w:rPr>
          <w:rFonts w:ascii="Arial" w:hAnsi="Arial" w:cs="Arial"/>
          <w:bCs/>
          <w:sz w:val="20"/>
          <w:szCs w:val="20"/>
          <w:lang w:val="es-MX"/>
        </w:rPr>
        <w:t xml:space="preserve">lo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que es una semilla hasta </w:t>
      </w:r>
      <w:r w:rsidR="00307E13" w:rsidRPr="00451A16">
        <w:rPr>
          <w:rFonts w:ascii="Arial" w:hAnsi="Arial" w:cs="Arial"/>
          <w:bCs/>
          <w:sz w:val="20"/>
          <w:szCs w:val="20"/>
          <w:lang w:val="es-MX"/>
        </w:rPr>
        <w:t>el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tostado y </w:t>
      </w:r>
      <w:r w:rsidR="00307E13" w:rsidRPr="00451A16">
        <w:rPr>
          <w:rFonts w:ascii="Arial" w:hAnsi="Arial" w:cs="Arial"/>
          <w:bCs/>
          <w:sz w:val="20"/>
          <w:szCs w:val="20"/>
          <w:lang w:val="es-MX"/>
        </w:rPr>
        <w:t>su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venta</w:t>
      </w:r>
      <w:r w:rsidR="00307E13" w:rsidRPr="00451A16">
        <w:rPr>
          <w:rFonts w:ascii="Arial" w:hAnsi="Arial" w:cs="Arial"/>
          <w:bCs/>
          <w:sz w:val="20"/>
          <w:szCs w:val="20"/>
          <w:lang w:val="es-MX"/>
        </w:rPr>
        <w:t xml:space="preserve"> al consumidor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. A</w:t>
      </w:r>
      <w:r w:rsidRPr="00451A16">
        <w:rPr>
          <w:rFonts w:ascii="Arial" w:hAnsi="Arial" w:cs="Arial"/>
          <w:bCs/>
          <w:sz w:val="20"/>
          <w:szCs w:val="20"/>
          <w:lang w:val="es-MX"/>
        </w:rPr>
        <w:t>demás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,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visitaremos la 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P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resa de la 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S</w:t>
      </w:r>
      <w:r w:rsidRPr="00451A16">
        <w:rPr>
          <w:rFonts w:ascii="Arial" w:hAnsi="Arial" w:cs="Arial"/>
          <w:bCs/>
          <w:sz w:val="20"/>
          <w:szCs w:val="20"/>
          <w:lang w:val="es-MX"/>
        </w:rPr>
        <w:t>oledad, donde disfrutaremos de un tranquilo paseo en lancha, de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>l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senderismo para conocer uno de los puentes colgantes más famosos del lugar, tirolesas y bellos paisajes nos esperan en este día lleno de actividades. Continuaremos hacia el Pueblo Mágico de Cuetzalan.</w:t>
      </w:r>
      <w:r w:rsidR="006A6C28" w:rsidRPr="00451A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A6C28" w:rsidRPr="00451A16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C972B5" w:rsidRPr="00451A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20FB28F" w14:textId="77777777" w:rsidR="00881B94" w:rsidRPr="00451A16" w:rsidRDefault="00881B94" w:rsidP="00BA1BB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3B4AD55" w14:textId="0A7EF0CB" w:rsidR="00C26B71" w:rsidRPr="00451A16" w:rsidRDefault="006A6C28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DIA 06.</w:t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451A16">
        <w:rPr>
          <w:rFonts w:ascii="Arial" w:hAnsi="Arial" w:cs="Arial"/>
          <w:b/>
          <w:sz w:val="20"/>
          <w:szCs w:val="20"/>
          <w:lang w:val="es-MX"/>
        </w:rPr>
        <w:tab/>
        <w:t>CUETZALAN DEL PROGRESO</w:t>
      </w:r>
    </w:p>
    <w:p w14:paraId="22169FEB" w14:textId="5768C4C9" w:rsidR="00C972B5" w:rsidRPr="00451A16" w:rsidRDefault="00AC7D25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256A8EAA" w14:textId="2DFB0D55" w:rsidR="006A6C28" w:rsidRPr="00451A16" w:rsidRDefault="00881B94" w:rsidP="00881B94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51A16">
        <w:rPr>
          <w:rFonts w:ascii="Arial" w:hAnsi="Arial" w:cs="Arial"/>
          <w:bCs/>
          <w:sz w:val="20"/>
          <w:szCs w:val="20"/>
          <w:lang w:val="es-MX"/>
        </w:rPr>
        <w:t>Nuestro Pueblo Mágico más bello, ubicado dentro de la zona totonaca tiene para ofrecernos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diferentes actividades, Senderismo a través de bosque húmedo, imagina nadar en la huella de un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perro gigante, pues así se llama esta poza de agua dulce natural en la que podrás nadar PATA DE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PERRO, visitamos una gruta de nivel medio, cruzando cañones, bajadas de agua y conociendo este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paisaje singular, conocemos una cueva y hacemos una ligera actividad de cañonismo, simplemente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>refrescante!!, por la tarde regreso al hotel y visita guiada en el centro histórico, calles empedradas,</w:t>
      </w:r>
      <w:r w:rsidR="00FA41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plazuelas hermosas, la sierra norte nos da la bienvenida. </w:t>
      </w:r>
      <w:r w:rsidRPr="00451A16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3270B0" w:rsidRPr="00451A16">
        <w:rPr>
          <w:rFonts w:ascii="Arial" w:hAnsi="Arial" w:cs="Arial"/>
          <w:b/>
          <w:sz w:val="20"/>
          <w:szCs w:val="20"/>
          <w:lang w:val="es-MX"/>
        </w:rPr>
        <w:t xml:space="preserve"> en Cuetzalan.</w:t>
      </w:r>
    </w:p>
    <w:p w14:paraId="60C71134" w14:textId="77777777" w:rsidR="00CD2C6D" w:rsidRPr="00451A16" w:rsidRDefault="00CD2C6D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109C87" w14:textId="7B6E81B0" w:rsidR="003270B0" w:rsidRPr="00451A16" w:rsidRDefault="00575000" w:rsidP="006A6C28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DIA 0</w:t>
      </w:r>
      <w:r w:rsidR="006A6C28" w:rsidRPr="00451A16">
        <w:rPr>
          <w:rFonts w:ascii="Arial" w:hAnsi="Arial" w:cs="Arial"/>
          <w:b/>
          <w:sz w:val="20"/>
          <w:szCs w:val="20"/>
          <w:lang w:val="es-MX"/>
        </w:rPr>
        <w:t>7</w:t>
      </w:r>
      <w:r w:rsidRPr="00451A16">
        <w:rPr>
          <w:rFonts w:ascii="Arial" w:hAnsi="Arial" w:cs="Arial"/>
          <w:b/>
          <w:sz w:val="20"/>
          <w:szCs w:val="20"/>
          <w:lang w:val="es-MX"/>
        </w:rPr>
        <w:t>.</w:t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="003270B0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CUETZALAN-ZONA ARQUEOLOGICA DE YOHUALICHAN-ZONA DE ARTESANIAS</w:t>
      </w:r>
      <w:r w:rsidR="00AC7D25" w:rsidRPr="00451A16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</w:p>
    <w:p w14:paraId="46470C09" w14:textId="7F62BADC" w:rsidR="00AC7D25" w:rsidRPr="00451A16" w:rsidRDefault="00AC7D25" w:rsidP="00AC7D2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2EA59CBF" w14:textId="5287231E" w:rsidR="00AC7D25" w:rsidRPr="00451A16" w:rsidRDefault="00AC7D25" w:rsidP="00AC7D2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Salida.</w:t>
      </w:r>
      <w:r w:rsidRPr="00451A1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114AABF0" w14:textId="66B9B580" w:rsidR="00F63F00" w:rsidRDefault="004816CE" w:rsidP="004816CE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eastAsiaTheme="minorHAnsi" w:hAnsi="Arial" w:cs="Arial"/>
          <w:bCs/>
          <w:sz w:val="20"/>
          <w:szCs w:val="20"/>
          <w:lang w:val="es-MX" w:bidi="ar-SA"/>
        </w:rPr>
        <w:t>Después del desayuno, nos trasladaremos a una de las zonas arqueológicas más importantes de la</w:t>
      </w:r>
      <w:r w:rsidR="00FA410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451A16">
        <w:rPr>
          <w:rFonts w:ascii="Arial" w:eastAsiaTheme="minorHAnsi" w:hAnsi="Arial" w:cs="Arial"/>
          <w:bCs/>
          <w:sz w:val="20"/>
          <w:szCs w:val="20"/>
          <w:lang w:val="es-MX" w:bidi="ar-SA"/>
        </w:rPr>
        <w:t>región, YOHUALICHAN, mejor conocida como la casa de la noche, impresionantes estructuras y</w:t>
      </w:r>
      <w:r w:rsidR="00FA410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451A16">
        <w:rPr>
          <w:rFonts w:ascii="Arial" w:eastAsiaTheme="minorHAnsi" w:hAnsi="Arial" w:cs="Arial"/>
          <w:bCs/>
          <w:sz w:val="20"/>
          <w:szCs w:val="20"/>
          <w:lang w:val="es-MX" w:bidi="ar-SA"/>
        </w:rPr>
        <w:t>basamentos totonacos, que nos dan una idea de cómo pudo haber lucido en su época de apogeo,</w:t>
      </w:r>
      <w:r w:rsidR="00FA410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451A16">
        <w:rPr>
          <w:rFonts w:ascii="Arial" w:eastAsiaTheme="minorHAnsi" w:hAnsi="Arial" w:cs="Arial"/>
          <w:bCs/>
          <w:sz w:val="20"/>
          <w:szCs w:val="20"/>
          <w:lang w:val="es-MX" w:bidi="ar-SA"/>
        </w:rPr>
        <w:t>continuamos con la visita a un jardín botánico que se especializa en cultivar orquídeas, después de</w:t>
      </w:r>
      <w:r w:rsidR="00FA410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451A16">
        <w:rPr>
          <w:rFonts w:ascii="Arial" w:eastAsiaTheme="minorHAnsi" w:hAnsi="Arial" w:cs="Arial"/>
          <w:bCs/>
          <w:sz w:val="20"/>
          <w:szCs w:val="20"/>
          <w:lang w:val="es-MX" w:bidi="ar-SA"/>
        </w:rPr>
        <w:t>la comida, traslado a la ciudad de Puebla</w:t>
      </w:r>
      <w:r w:rsidR="00DF705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F705F" w:rsidRPr="00DF705F">
        <w:rPr>
          <w:rFonts w:ascii="Arial" w:eastAsiaTheme="minorHAnsi" w:hAnsi="Arial" w:cs="Arial"/>
          <w:b/>
          <w:sz w:val="20"/>
          <w:szCs w:val="20"/>
          <w:lang w:val="es-MX" w:bidi="ar-SA"/>
        </w:rPr>
        <w:t>Alojamiento</w:t>
      </w:r>
    </w:p>
    <w:p w14:paraId="6F73BF04" w14:textId="77777777" w:rsidR="00DF705F" w:rsidRDefault="00DF705F" w:rsidP="004816CE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57391ECE" w14:textId="388E87B4" w:rsidR="00DF705F" w:rsidRPr="00451A16" w:rsidRDefault="00DF705F" w:rsidP="00DF705F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DIA 0</w:t>
      </w:r>
      <w:r>
        <w:rPr>
          <w:rFonts w:ascii="Arial" w:hAnsi="Arial" w:cs="Arial"/>
          <w:b/>
          <w:sz w:val="20"/>
          <w:szCs w:val="20"/>
          <w:lang w:val="es-MX"/>
        </w:rPr>
        <w:t>8</w:t>
      </w:r>
      <w:r w:rsidRPr="00451A16">
        <w:rPr>
          <w:rFonts w:ascii="Arial" w:hAnsi="Arial" w:cs="Arial"/>
          <w:b/>
          <w:sz w:val="20"/>
          <w:szCs w:val="20"/>
          <w:lang w:val="es-MX"/>
        </w:rPr>
        <w:t>.</w:t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PUEBLA.</w:t>
      </w:r>
    </w:p>
    <w:p w14:paraId="455F9A7B" w14:textId="400CE21F" w:rsidR="00DF705F" w:rsidRPr="00451A16" w:rsidRDefault="00DF705F" w:rsidP="00DF705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F705F">
        <w:rPr>
          <w:rFonts w:ascii="Arial" w:hAnsi="Arial" w:cs="Arial"/>
          <w:bCs/>
          <w:sz w:val="20"/>
          <w:szCs w:val="20"/>
          <w:lang w:val="es-MX"/>
        </w:rPr>
        <w:t>A la hora indicada traslado a la central de autobuses o aeropuerto.</w:t>
      </w:r>
      <w:r>
        <w:rPr>
          <w:rFonts w:ascii="Arial" w:hAnsi="Arial" w:cs="Arial"/>
          <w:b/>
          <w:sz w:val="20"/>
          <w:szCs w:val="20"/>
          <w:lang w:val="es-MX"/>
        </w:rPr>
        <w:t xml:space="preserve"> FIN DE NUESTROS SERVICIOS. </w:t>
      </w:r>
    </w:p>
    <w:p w14:paraId="1895488C" w14:textId="510939C1" w:rsidR="00D53395" w:rsidRDefault="00D53395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9F97B8D" w14:textId="77777777" w:rsidR="00DF705F" w:rsidRPr="00451A16" w:rsidRDefault="00DF705F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9480B4" w14:textId="21226A50" w:rsidR="000D765B" w:rsidRPr="00451A16" w:rsidRDefault="00F64D12" w:rsidP="00DF705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451A1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63485A7" w14:textId="77777777" w:rsidR="00DF705F" w:rsidRPr="00DF705F" w:rsidRDefault="00DF705F" w:rsidP="00DF705F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Boleto de avión redondo con VivaAerobus en la ruta GDL-PBC-</w:t>
      </w:r>
      <w:proofErr w:type="gramStart"/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GDL.(</w:t>
      </w:r>
      <w:proofErr w:type="gramEnd"/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Opción Terrestre y Aéreo)</w:t>
      </w:r>
    </w:p>
    <w:p w14:paraId="17F82E70" w14:textId="77777777" w:rsidR="00DF705F" w:rsidRPr="00DF705F" w:rsidRDefault="00DF705F" w:rsidP="00DF705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1 maleta documentado de 25 kg + 1 maleta de mano de 10 kg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(Solo con ruta aérea propuesta)</w:t>
      </w:r>
    </w:p>
    <w:p w14:paraId="271A3F34" w14:textId="77777777" w:rsidR="00DF705F" w:rsidRPr="00DF705F" w:rsidRDefault="00DF705F" w:rsidP="00DF705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Traslado aeropuerto-hotel-aeropuerto.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terrestre y aéreo)</w:t>
      </w:r>
    </w:p>
    <w:p w14:paraId="69299C5D" w14:textId="405535FC" w:rsidR="00DF705F" w:rsidRPr="00DF705F" w:rsidRDefault="00DF705F" w:rsidP="00DF705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Traslado central de autobuses – hotel – central de autobuses en servicio compartido</w:t>
      </w:r>
      <w:r w:rsidRPr="00DF705F">
        <w:rPr>
          <w:rFonts w:ascii="Arial" w:hAnsi="Arial" w:cs="Arial"/>
          <w:color w:val="5C5B5A"/>
          <w:sz w:val="20"/>
          <w:szCs w:val="20"/>
          <w:lang w:val="es-MX" w:bidi="ar-SA"/>
        </w:rPr>
        <w:t>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solo terrestre)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.</w:t>
      </w:r>
    </w:p>
    <w:p w14:paraId="306F18BE" w14:textId="4673F277" w:rsidR="00F96146" w:rsidRPr="00451A16" w:rsidRDefault="00F96146" w:rsidP="00F9614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451A16">
        <w:rPr>
          <w:rFonts w:ascii="Arial" w:hAnsi="Arial" w:cs="Arial"/>
          <w:sz w:val="20"/>
          <w:szCs w:val="20"/>
          <w:lang w:val="es-ES"/>
        </w:rPr>
        <w:lastRenderedPageBreak/>
        <w:t xml:space="preserve">Traslado </w:t>
      </w:r>
      <w:r w:rsidR="008C72DF" w:rsidRPr="00451A16">
        <w:rPr>
          <w:rFonts w:ascii="Arial" w:hAnsi="Arial" w:cs="Arial"/>
          <w:sz w:val="20"/>
          <w:szCs w:val="20"/>
          <w:lang w:val="es-ES"/>
        </w:rPr>
        <w:t xml:space="preserve">central </w:t>
      </w:r>
      <w:r w:rsidRPr="00451A16">
        <w:rPr>
          <w:rFonts w:ascii="Arial" w:hAnsi="Arial" w:cs="Arial"/>
          <w:sz w:val="20"/>
          <w:szCs w:val="20"/>
          <w:lang w:val="es-ES"/>
        </w:rPr>
        <w:t>de autobús – hotel – estación de autobús en servicio compartido</w:t>
      </w:r>
      <w:r w:rsidR="008C72DF" w:rsidRPr="00451A16">
        <w:rPr>
          <w:rFonts w:ascii="Arial" w:hAnsi="Arial" w:cs="Arial"/>
          <w:sz w:val="20"/>
          <w:szCs w:val="20"/>
          <w:lang w:val="es-ES"/>
        </w:rPr>
        <w:t>.</w:t>
      </w:r>
    </w:p>
    <w:p w14:paraId="311501A6" w14:textId="5DD8C2BB" w:rsidR="00F64D12" w:rsidRPr="00451A16" w:rsidRDefault="005F045E" w:rsidP="00D9116C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</w:t>
      </w:r>
      <w:r w:rsidR="00D70EE0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hospedaje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</w:t>
      </w:r>
      <w:r w:rsidR="008C72DF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Cd. De 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Puebla</w:t>
      </w:r>
      <w:r w:rsidR="00BA1BB3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1 en </w:t>
      </w:r>
      <w:r w:rsidR="00BA1BB3" w:rsidRPr="00451A16">
        <w:rPr>
          <w:rFonts w:ascii="Arial" w:hAnsi="Arial" w:cs="Arial"/>
          <w:sz w:val="20"/>
          <w:szCs w:val="20"/>
          <w:lang w:val="es-MX"/>
        </w:rPr>
        <w:t xml:space="preserve">Zacatlán de las Manzanas, 1 en Tlatlauquitepec y </w:t>
      </w:r>
      <w:r w:rsidR="00C93A57" w:rsidRPr="00451A16">
        <w:rPr>
          <w:rFonts w:ascii="Arial" w:hAnsi="Arial" w:cs="Arial"/>
          <w:sz w:val="20"/>
          <w:szCs w:val="20"/>
          <w:lang w:val="es-MX"/>
        </w:rPr>
        <w:t xml:space="preserve">2 </w:t>
      </w:r>
      <w:r w:rsidR="00BA1BB3" w:rsidRPr="00451A16">
        <w:rPr>
          <w:rFonts w:ascii="Arial" w:hAnsi="Arial" w:cs="Arial"/>
          <w:sz w:val="20"/>
          <w:szCs w:val="20"/>
          <w:lang w:val="es-MX"/>
        </w:rPr>
        <w:t>en Cuetzalan</w:t>
      </w:r>
      <w:r w:rsidR="008C72DF" w:rsidRPr="00451A16">
        <w:rPr>
          <w:rFonts w:ascii="Arial" w:hAnsi="Arial" w:cs="Arial"/>
          <w:sz w:val="20"/>
          <w:szCs w:val="20"/>
          <w:lang w:val="es-MX"/>
        </w:rPr>
        <w:t>.</w:t>
      </w:r>
    </w:p>
    <w:p w14:paraId="0DED01DE" w14:textId="48BB2F17" w:rsidR="0060472C" w:rsidRPr="00451A16" w:rsidRDefault="00D70EE0" w:rsidP="00FF7172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60472C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compartido y personalizado</w:t>
      </w:r>
      <w:r w:rsidR="00307E13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307E13" w:rsidRPr="00451A16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500A6FAE" w14:textId="38B7DE7D" w:rsidR="0096191B" w:rsidRPr="00451A16" w:rsidRDefault="0096191B" w:rsidP="0096191B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Desayuno</w:t>
      </w:r>
    </w:p>
    <w:p w14:paraId="586D5CD7" w14:textId="35BE6C93" w:rsidR="00C26B71" w:rsidRPr="00451A16" w:rsidRDefault="00F96146" w:rsidP="00FF7172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3" w:name="_Hlk40881423"/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de </w:t>
      </w:r>
      <w:r w:rsidR="00A36839">
        <w:rPr>
          <w:rFonts w:ascii="Arial" w:hAnsi="Arial" w:cs="Arial"/>
          <w:sz w:val="20"/>
          <w:szCs w:val="20"/>
          <w:lang w:val="es-MX"/>
        </w:rPr>
        <w:t>C</w:t>
      </w:r>
      <w:r w:rsidR="00D70EE0" w:rsidRPr="00451A16">
        <w:rPr>
          <w:rFonts w:ascii="Arial" w:hAnsi="Arial" w:cs="Arial"/>
          <w:sz w:val="20"/>
          <w:szCs w:val="20"/>
          <w:lang w:val="es-MX"/>
        </w:rPr>
        <w:t>iudad en</w:t>
      </w:r>
      <w:r w:rsidR="00D9116C" w:rsidRPr="00451A16">
        <w:rPr>
          <w:rFonts w:ascii="Arial" w:hAnsi="Arial" w:cs="Arial"/>
          <w:sz w:val="20"/>
          <w:szCs w:val="20"/>
          <w:lang w:val="es-MX"/>
        </w:rPr>
        <w:t xml:space="preserve"> Puebla </w:t>
      </w:r>
      <w:r w:rsidR="00C26B71" w:rsidRPr="00451A16">
        <w:rPr>
          <w:rFonts w:ascii="Arial" w:hAnsi="Arial" w:cs="Arial"/>
          <w:sz w:val="20"/>
          <w:szCs w:val="20"/>
          <w:lang w:val="es-MX"/>
        </w:rPr>
        <w:t>y los Fuertes de Loreto y Guadalupe, Túneles y teleférico en Puebla</w:t>
      </w:r>
    </w:p>
    <w:p w14:paraId="768F90F9" w14:textId="6183C31B" w:rsidR="00C26B71" w:rsidRPr="00451A16" w:rsidRDefault="00F96146" w:rsidP="00D9116C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Cholula</w:t>
      </w:r>
      <w:r w:rsidR="0096191B" w:rsidRPr="00451A16">
        <w:rPr>
          <w:rFonts w:ascii="Arial" w:hAnsi="Arial" w:cs="Arial"/>
          <w:sz w:val="20"/>
          <w:szCs w:val="20"/>
          <w:lang w:val="es-MX"/>
        </w:rPr>
        <w:t xml:space="preserve"> milenaria</w:t>
      </w:r>
      <w:r w:rsidR="00A36839">
        <w:rPr>
          <w:rFonts w:ascii="Arial" w:hAnsi="Arial" w:cs="Arial"/>
          <w:sz w:val="20"/>
          <w:szCs w:val="20"/>
          <w:lang w:val="es-MX"/>
        </w:rPr>
        <w:t xml:space="preserve">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con transporte, seguro de viajer</w:t>
      </w:r>
      <w:r w:rsidR="00A36839">
        <w:rPr>
          <w:rFonts w:ascii="Arial" w:hAnsi="Arial" w:cs="Arial"/>
          <w:sz w:val="20"/>
          <w:szCs w:val="20"/>
          <w:lang w:val="es-MX"/>
        </w:rPr>
        <w:t xml:space="preserve">o,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guía certificado</w:t>
      </w:r>
      <w:r w:rsidR="00A36839">
        <w:rPr>
          <w:rFonts w:ascii="Arial" w:hAnsi="Arial" w:cs="Arial"/>
          <w:sz w:val="20"/>
          <w:szCs w:val="20"/>
          <w:lang w:val="es-MX"/>
        </w:rPr>
        <w:t xml:space="preserve">,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zona arqueológica, Angelópolis y entrada a la Estrella de Puebla.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</w:t>
      </w:r>
    </w:p>
    <w:bookmarkEnd w:id="3"/>
    <w:p w14:paraId="7CB99DBC" w14:textId="77777777" w:rsidR="00D70EE0" w:rsidRPr="00451A16" w:rsidRDefault="00F96146" w:rsidP="001453EC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</w:t>
      </w:r>
      <w:r w:rsidR="00D9116C" w:rsidRPr="00451A16">
        <w:rPr>
          <w:rFonts w:ascii="Arial" w:hAnsi="Arial" w:cs="Arial"/>
          <w:sz w:val="20"/>
          <w:szCs w:val="20"/>
          <w:lang w:val="es-MX"/>
        </w:rPr>
        <w:t>Zacatlán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y Chignahuapan </w:t>
      </w:r>
    </w:p>
    <w:p w14:paraId="77E52A1B" w14:textId="77777777" w:rsidR="00D70EE0" w:rsidRPr="00451A16" w:rsidRDefault="00F96146" w:rsidP="00D70EE0">
      <w:pPr>
        <w:pStyle w:val="Prrafodelista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Atlixco de las Flores</w:t>
      </w:r>
    </w:p>
    <w:p w14:paraId="2D8D54E8" w14:textId="77777777" w:rsidR="00C93A57" w:rsidRPr="00451A16" w:rsidRDefault="00C93A57" w:rsidP="00D70EE0">
      <w:pPr>
        <w:pStyle w:val="Prrafodelista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 Tlatlauquitepec, Cuetzalan y la Zona Arqueológica Yohualichan</w:t>
      </w:r>
    </w:p>
    <w:p w14:paraId="21FF0EF1" w14:textId="77777777" w:rsidR="00D70EE0" w:rsidRPr="00451A16" w:rsidRDefault="00D70EE0" w:rsidP="00D70EE0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51A16">
        <w:rPr>
          <w:rFonts w:ascii="Arial" w:hAnsi="Arial" w:cs="Arial"/>
          <w:sz w:val="20"/>
          <w:szCs w:val="20"/>
          <w:lang w:val="es-CR"/>
        </w:rPr>
        <w:t>Todas las entradas a monumentos descritos en el itinerario</w:t>
      </w:r>
    </w:p>
    <w:p w14:paraId="50ECF20A" w14:textId="77777777" w:rsidR="00D70EE0" w:rsidRPr="00451A16" w:rsidRDefault="00D70EE0" w:rsidP="00D70EE0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51A16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22E2448C" w14:textId="5442562F" w:rsidR="000A33B8" w:rsidRDefault="00D70EE0" w:rsidP="00A22412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51A16">
        <w:rPr>
          <w:rFonts w:ascii="Arial" w:hAnsi="Arial" w:cs="Arial"/>
          <w:sz w:val="20"/>
          <w:szCs w:val="20"/>
          <w:lang w:val="es-CR"/>
        </w:rPr>
        <w:t>Impuestos</w:t>
      </w:r>
    </w:p>
    <w:p w14:paraId="0FF1332D" w14:textId="77777777" w:rsidR="00A22412" w:rsidRPr="00A22412" w:rsidRDefault="00A22412" w:rsidP="00A22412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5D6C67A7" w14:textId="77777777" w:rsidR="00D70EE0" w:rsidRPr="00451A16" w:rsidRDefault="00D70EE0" w:rsidP="001D29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1A16">
        <w:rPr>
          <w:rFonts w:ascii="Arial" w:hAnsi="Arial" w:cs="Arial"/>
          <w:b/>
          <w:sz w:val="20"/>
          <w:szCs w:val="20"/>
        </w:rPr>
        <w:t>NO INCLUYE:</w:t>
      </w:r>
    </w:p>
    <w:p w14:paraId="2FD327F5" w14:textId="77777777" w:rsidR="00DF705F" w:rsidRPr="00DF705F" w:rsidRDefault="00DF705F" w:rsidP="001D29C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Boletos aéreos o de autobús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Terrestre)</w:t>
      </w:r>
    </w:p>
    <w:p w14:paraId="52B0A6A3" w14:textId="2992174A" w:rsidR="00DF705F" w:rsidRPr="00DF705F" w:rsidRDefault="00DF705F" w:rsidP="00DF705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Traslado aeropuerto-hotel-aeropuerto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terrestre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 xml:space="preserve"> y aéreo)</w:t>
      </w:r>
    </w:p>
    <w:p w14:paraId="552A95AD" w14:textId="77777777" w:rsidR="00D70EE0" w:rsidRPr="00DF705F" w:rsidRDefault="00D70EE0" w:rsidP="00D70EE0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F705F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DF705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DBCEC1B" w14:textId="77777777" w:rsidR="00D70EE0" w:rsidRPr="00451A16" w:rsidRDefault="00D70EE0" w:rsidP="00D70EE0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51A16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79357ADF" w14:textId="77777777" w:rsidR="00A22412" w:rsidRPr="00451A16" w:rsidRDefault="00A22412" w:rsidP="00E709D3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885BE00" w14:textId="77777777" w:rsidR="00CB3459" w:rsidRPr="00451A16" w:rsidRDefault="00CB3459" w:rsidP="00CB345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51A16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38951E6C" w14:textId="3F0F1B6D" w:rsidR="00CB3459" w:rsidRPr="00DF705F" w:rsidRDefault="00F96146" w:rsidP="00DF705F">
      <w:pPr>
        <w:pStyle w:val="Sinespaciado"/>
        <w:numPr>
          <w:ilvl w:val="0"/>
          <w:numId w:val="33"/>
        </w:numPr>
        <w:ind w:hanging="294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CR"/>
        </w:rPr>
        <w:t>L</w:t>
      </w:r>
      <w:r w:rsidR="00CB3459" w:rsidRPr="00451A16">
        <w:rPr>
          <w:rFonts w:ascii="Arial" w:hAnsi="Arial" w:cs="Arial"/>
          <w:sz w:val="20"/>
          <w:szCs w:val="20"/>
          <w:lang w:val="es-CR"/>
        </w:rPr>
        <w:t xml:space="preserve">a llegada a Puebla </w:t>
      </w:r>
      <w:r w:rsidR="0073726A" w:rsidRPr="00451A16">
        <w:rPr>
          <w:rFonts w:ascii="Arial" w:hAnsi="Arial" w:cs="Arial"/>
          <w:sz w:val="20"/>
          <w:szCs w:val="20"/>
          <w:lang w:val="es-CR"/>
        </w:rPr>
        <w:t>se recomienda</w:t>
      </w:r>
      <w:r w:rsidR="00CB3459" w:rsidRPr="00451A16">
        <w:rPr>
          <w:rFonts w:ascii="Arial" w:hAnsi="Arial" w:cs="Arial"/>
          <w:sz w:val="20"/>
          <w:szCs w:val="20"/>
          <w:lang w:val="es-CR"/>
        </w:rPr>
        <w:t xml:space="preserve"> antes de las 1</w:t>
      </w:r>
      <w:r w:rsidR="002E62FB">
        <w:rPr>
          <w:rFonts w:ascii="Arial" w:hAnsi="Arial" w:cs="Arial"/>
          <w:sz w:val="20"/>
          <w:szCs w:val="20"/>
          <w:lang w:val="es-CR"/>
        </w:rPr>
        <w:t>1</w:t>
      </w:r>
      <w:r w:rsidR="00CB3459" w:rsidRPr="00451A16">
        <w:rPr>
          <w:rFonts w:ascii="Arial" w:hAnsi="Arial" w:cs="Arial"/>
          <w:sz w:val="20"/>
          <w:szCs w:val="20"/>
          <w:lang w:val="es-CR"/>
        </w:rPr>
        <w:t>:00</w:t>
      </w:r>
      <w:r w:rsidRPr="00451A16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CB3459" w:rsidRPr="00451A16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CB3459" w:rsidRPr="00451A16">
        <w:rPr>
          <w:rFonts w:ascii="Arial" w:hAnsi="Arial" w:cs="Arial"/>
          <w:sz w:val="20"/>
          <w:szCs w:val="20"/>
          <w:lang w:val="es-CR"/>
        </w:rPr>
        <w:t>.</w:t>
      </w:r>
      <w:r w:rsidR="00CB3459" w:rsidRPr="00451A16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</w:p>
    <w:p w14:paraId="4AED304D" w14:textId="77777777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0862DF48" w14:textId="78826A69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541C7072" w14:textId="33704138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6212B475" w14:textId="5B840738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4526565A" w14:textId="4CF042AE" w:rsidR="00C93A57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5F045E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>".</w:t>
      </w:r>
    </w:p>
    <w:p w14:paraId="383AEDB8" w14:textId="1DBF8AE4" w:rsidR="005F045E" w:rsidRDefault="005F045E" w:rsidP="005F045E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43B3A6D9" w14:textId="77777777" w:rsidR="005F045E" w:rsidRPr="005F045E" w:rsidRDefault="005F045E" w:rsidP="005F045E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4401"/>
        <w:gridCol w:w="709"/>
      </w:tblGrid>
      <w:tr w:rsidR="00C93A57" w:rsidRPr="00FA4108" w14:paraId="2086AC80" w14:textId="77777777" w:rsidTr="00C93A57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ACB9E59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93A57" w:rsidRPr="00FA4108" w14:paraId="0AA7A0CA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994813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012D14B7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398050C6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93A57" w:rsidRPr="00FA4108" w14:paraId="1A7F71CC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010B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PUEBLA</w:t>
            </w:r>
          </w:p>
        </w:tc>
        <w:tc>
          <w:tcPr>
            <w:tcW w:w="4401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D2FB0" w14:textId="60FFAC58" w:rsidR="00C93A57" w:rsidRPr="00DF705F" w:rsidRDefault="00A22412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HOTEL </w:t>
            </w:r>
            <w:r w:rsidR="00C93A57"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DEL PORTAL</w:t>
            </w:r>
            <w:r w:rsidR="00DF705F"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/ HOTEL PEDRO / CITY CENTRO PUE</w:t>
            </w:r>
            <w:r w:rsid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BLA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BB6786" w14:textId="04CFA066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93A57" w:rsidRPr="00FA4108" w14:paraId="514DCB09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6B2A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ZACATLAN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EBBF" w14:textId="542A76BD" w:rsidR="00C93A57" w:rsidRPr="00FA4108" w:rsidRDefault="00A22412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ECO HOTEL </w:t>
            </w:r>
            <w:r w:rsidR="00C93A57"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XIC XANAC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7814CEC8" w14:textId="621B252C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U</w:t>
            </w:r>
          </w:p>
        </w:tc>
      </w:tr>
      <w:tr w:rsidR="00C93A57" w:rsidRPr="00FA4108" w14:paraId="6689CC7D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3063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TLATLAUQUITEPEC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4B2F" w14:textId="77777777" w:rsidR="00C93A57" w:rsidRPr="00FA4108" w:rsidRDefault="00C93A57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SANTA FE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6E2B8E" w14:textId="435983BB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93A57" w:rsidRPr="00FA4108" w14:paraId="6A7DB518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F76B273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CUETZALAN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7A8B3DB" w14:textId="4B839E02" w:rsidR="00C93A57" w:rsidRPr="00FA4108" w:rsidRDefault="00C93A57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LA CASA DE PIEDRA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089660" w14:textId="53622D18" w:rsidR="00C93A57" w:rsidRPr="00FA4108" w:rsidRDefault="00A22412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bookmarkEnd w:id="0"/>
    </w:tbl>
    <w:p w14:paraId="2C1CBB5A" w14:textId="0E13B550" w:rsidR="00DF705F" w:rsidRDefault="00DF705F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51F6FBE" w14:textId="77777777" w:rsidR="005F045E" w:rsidRDefault="005F045E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D79ABAD" w14:textId="503B6777" w:rsidR="00FA4108" w:rsidRDefault="00FA4108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1FD2071" w14:textId="36D24B38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C9C77B7" w14:textId="59A96F30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1B57C2" w14:textId="380286B8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3F70122" w14:textId="45F34959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151A690" w14:textId="546FA3E0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9EE9FBD" w14:textId="32730DEC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02E9DEAB" w14:textId="77777777" w:rsidR="002E62FB" w:rsidRPr="00451A16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tbl>
      <w:tblPr>
        <w:tblW w:w="8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34"/>
        <w:gridCol w:w="1034"/>
        <w:gridCol w:w="1034"/>
        <w:gridCol w:w="1034"/>
        <w:gridCol w:w="855"/>
      </w:tblGrid>
      <w:tr w:rsidR="00BE1D03" w:rsidRPr="00DF705F" w14:paraId="2C7584B8" w14:textId="77777777" w:rsidTr="001D29CD">
        <w:trPr>
          <w:trHeight w:val="300"/>
          <w:jc w:val="center"/>
        </w:trPr>
        <w:tc>
          <w:tcPr>
            <w:tcW w:w="846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1D7F01D2" w14:textId="77777777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PRECIOS POR PERSONA EN MXN (MINIMO 2 PERSONAS)</w:t>
            </w:r>
          </w:p>
        </w:tc>
      </w:tr>
      <w:tr w:rsidR="00BE1D03" w:rsidRPr="00FA4108" w14:paraId="1F774CAC" w14:textId="77777777" w:rsidTr="001D29CD">
        <w:trPr>
          <w:trHeight w:val="300"/>
          <w:jc w:val="center"/>
        </w:trPr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3715FDC" w14:textId="7359F46A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BE1D03" w:rsidRPr="00FA4108" w14:paraId="33C55AB5" w14:textId="77777777" w:rsidTr="001D29CD">
        <w:trPr>
          <w:trHeight w:val="30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EC51C7B" w14:textId="77777777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AE264CA" w14:textId="293A66EC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A416582" w14:textId="1B28B3A4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9E01B0C" w14:textId="32FDBBB5" w:rsidR="00BE1D03" w:rsidRPr="001D29CD" w:rsidRDefault="00BE1D03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 xml:space="preserve">      CPL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57A67A3" w14:textId="3BB608A3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3E6AE9C" w14:textId="430D0079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E1D03" w:rsidRPr="00FA4108" w14:paraId="70894487" w14:textId="77777777" w:rsidTr="001D29CD">
        <w:trPr>
          <w:trHeight w:val="30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535A8E6" w14:textId="7C93ADBC" w:rsidR="00BE1D03" w:rsidRPr="00FA4108" w:rsidRDefault="00DF705F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69D3C8B" w14:textId="33973285" w:rsidR="001D29CD" w:rsidRPr="00FA4108" w:rsidRDefault="00A22412" w:rsidP="001D29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23</w:t>
            </w:r>
            <w:r w:rsidR="001D29C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969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9289B28" w14:textId="42CC6D51" w:rsidR="00BE1D03" w:rsidRPr="00FA4108" w:rsidRDefault="00A22412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5F045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2029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5D50E44" w14:textId="46E13251" w:rsidR="00BE1D03" w:rsidRPr="00FA4108" w:rsidRDefault="00A22412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20</w:t>
            </w:r>
            <w:r w:rsidR="005F045E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</w:t>
            </w:r>
            <w:r w:rsidR="001D29CD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9914482" w14:textId="45E35E90" w:rsidR="00BE1D03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14FE0818" w14:textId="535EF18E" w:rsidR="001D29CD" w:rsidRPr="00FA4108" w:rsidRDefault="00CF752A" w:rsidP="001D29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</w:t>
            </w:r>
            <w:r w:rsidR="00A2241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5809</w:t>
            </w:r>
          </w:p>
        </w:tc>
      </w:tr>
      <w:tr w:rsidR="00DF705F" w:rsidRPr="00FA4108" w14:paraId="6386E5C7" w14:textId="77777777" w:rsidTr="00CF752A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CBC03BC" w14:textId="7FD6084C" w:rsidR="00DF705F" w:rsidRPr="00FA4108" w:rsidRDefault="00DF705F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3E81006" w14:textId="78BED7BA" w:rsidR="00DF705F" w:rsidRDefault="001D29CD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27129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8BB9005" w14:textId="1A2D1EEC" w:rsidR="00DF705F" w:rsidRDefault="001D29CD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24919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E90E17E" w14:textId="435FDCC5" w:rsidR="00DF705F" w:rsidRDefault="001D29CD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23879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72751CC" w14:textId="14F13372" w:rsidR="00DF705F" w:rsidRDefault="001D29CD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A79F3B2" w14:textId="7A33FBD8" w:rsidR="00DF705F" w:rsidRDefault="001D29CD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18969</w:t>
            </w:r>
          </w:p>
        </w:tc>
      </w:tr>
      <w:tr w:rsidR="00BE1D03" w:rsidRPr="00DF705F" w14:paraId="7C947C37" w14:textId="77777777" w:rsidTr="0025707C">
        <w:trPr>
          <w:trHeight w:val="1233"/>
          <w:jc w:val="center"/>
        </w:trPr>
        <w:tc>
          <w:tcPr>
            <w:tcW w:w="8462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5A54AE1" w14:textId="6E81BE8B" w:rsidR="005F045E" w:rsidRDefault="005F045E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BOLETO REDONDO CON </w:t>
            </w:r>
            <w:r w:rsidR="001D29C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VIVAAEROBUS EN LA RUTA GDL-PUE-GDL.</w:t>
            </w:r>
          </w:p>
          <w:p w14:paraId="0277C3ED" w14:textId="77842D39" w:rsidR="001D29CD" w:rsidRDefault="001D29CD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INCLUYE 1 MALETA DOCUMENTADA DE 25 KG. + 1 MALETA DE MANO DE 10 KG. </w:t>
            </w:r>
          </w:p>
          <w:p w14:paraId="24C7DA9F" w14:textId="62D8F95A" w:rsidR="001D29CD" w:rsidRPr="001D29CD" w:rsidRDefault="001D29CD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MX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  <w:shd w:val="clear" w:color="auto" w:fill="FFFFFF"/>
                <w:lang w:val="es-MX"/>
              </w:rPr>
              <w:t>IMPUESTOS Y Q DE COMBUSTIBLE (SUJETROS A CAMBIOS SIN PREVIO AVISO): $2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  <w:shd w:val="clear" w:color="auto" w:fill="FFFFFF"/>
                <w:lang w:val="es-MX"/>
              </w:rPr>
              <w:t>,</w:t>
            </w:r>
            <w:r w:rsidRPr="001D29C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  <w:shd w:val="clear" w:color="auto" w:fill="FFFFFF"/>
                <w:lang w:val="es-MX"/>
              </w:rPr>
              <w:t>219 MXN POR PERSONA.</w:t>
            </w:r>
            <w:r w:rsidRPr="001D29C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MX"/>
              </w:rPr>
              <w:t xml:space="preserve"> </w:t>
            </w:r>
          </w:p>
          <w:p w14:paraId="0B427EF5" w14:textId="1A980931" w:rsidR="00BE1D03" w:rsidRPr="00FA4108" w:rsidRDefault="00BE1D03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TARIFAS SUJETAS A CAMBIOS Y A DISPONIBILIDAD SIN PREVIO AVISO.</w:t>
            </w:r>
          </w:p>
          <w:p w14:paraId="1B95F6C5" w14:textId="7F0915D8" w:rsidR="00BE1D03" w:rsidRDefault="00BE1D03" w:rsidP="00BE1D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MENOR DE 2 A 1</w:t>
            </w:r>
            <w:r w:rsidR="005F04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0</w:t>
            </w: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AÑOS COMPARTIENDO HABITACION CON 2 ADULTOS.</w:t>
            </w:r>
          </w:p>
          <w:p w14:paraId="6328B2B0" w14:textId="77777777" w:rsidR="00CF752A" w:rsidRPr="00CF752A" w:rsidRDefault="00CF752A" w:rsidP="00CF75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CF752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SOLO, CONSULTE DISPONIBILIDAD Y TARIFA.</w:t>
            </w:r>
          </w:p>
          <w:p w14:paraId="33166103" w14:textId="03E9E52B" w:rsidR="00CF752A" w:rsidRPr="00CF752A" w:rsidRDefault="00CF752A" w:rsidP="00BE1D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F045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5F045E" w:rsidRPr="005F045E" w14:paraId="1DE195E9" w14:textId="77777777" w:rsidTr="00A00EFA">
        <w:trPr>
          <w:trHeight w:val="60"/>
          <w:jc w:val="center"/>
        </w:trPr>
        <w:tc>
          <w:tcPr>
            <w:tcW w:w="8462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D75B97" w14:textId="3F5C226E" w:rsidR="005F045E" w:rsidRPr="00FA4108" w:rsidRDefault="005F045E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 (</w:t>
            </w:r>
            <w:r w:rsidRPr="005F045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APLICA SUPLEMENTO EN TEMPORADA ALTA: SEMANA SANTA, VERANO, PUENTES, NOVIEMBRE, DICIEMBRE)</w:t>
            </w:r>
          </w:p>
        </w:tc>
      </w:tr>
    </w:tbl>
    <w:p w14:paraId="28434601" w14:textId="65768854" w:rsidR="002A3AF1" w:rsidRPr="00FA4108" w:rsidRDefault="002A3AF1" w:rsidP="00BE1D03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es-MX" w:bidi="ar-SA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2096"/>
      </w:tblGrid>
      <w:tr w:rsidR="007847B5" w:rsidRPr="00DF705F" w14:paraId="68F9D855" w14:textId="77777777" w:rsidTr="00CF752A">
        <w:trPr>
          <w:trHeight w:val="300"/>
          <w:jc w:val="center"/>
        </w:trPr>
        <w:tc>
          <w:tcPr>
            <w:tcW w:w="6232" w:type="dxa"/>
            <w:gridSpan w:val="5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7E0034E3" w14:textId="6F36C18F" w:rsidR="007847B5" w:rsidRPr="00FA4108" w:rsidRDefault="007847B5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PRECIOS POR PERSONA EN MXN (MINIMO </w:t>
            </w:r>
            <w:r w:rsidR="00451A16"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</w:t>
            </w: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</w:t>
            </w:r>
          </w:p>
        </w:tc>
      </w:tr>
      <w:tr w:rsidR="007847B5" w:rsidRPr="00DF705F" w14:paraId="49742DD7" w14:textId="77777777" w:rsidTr="00CF752A">
        <w:trPr>
          <w:trHeight w:val="300"/>
          <w:jc w:val="center"/>
        </w:trPr>
        <w:tc>
          <w:tcPr>
            <w:tcW w:w="6232" w:type="dxa"/>
            <w:gridSpan w:val="5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53ED160F" w14:textId="2747207E" w:rsidR="007847B5" w:rsidRPr="00FA4108" w:rsidRDefault="007847B5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</w:t>
            </w:r>
            <w:r w:rsidR="00CF752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UPLEMENTO TRASLADO AEROPUERTO PUEBLA-HOTEL-AEROPUERTO DE PUEBLA</w:t>
            </w:r>
          </w:p>
        </w:tc>
      </w:tr>
      <w:tr w:rsidR="00CF752A" w:rsidRPr="00FA4108" w14:paraId="7786B6A0" w14:textId="77777777" w:rsidTr="00CF752A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322CF911" w14:textId="7CDF1129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025BCD15" w14:textId="4A82F7E9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16D7522F" w14:textId="64A90800" w:rsidR="00CF752A" w:rsidRPr="00FA4108" w:rsidRDefault="00CF752A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     CPL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5D78875A" w14:textId="6DFED9F4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</w:tcPr>
          <w:p w14:paraId="73ED73F7" w14:textId="60C9B7C0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F752A" w:rsidRPr="00FA4108" w14:paraId="403332A6" w14:textId="77777777" w:rsidTr="00CF752A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9433D3C" w14:textId="21C49A55" w:rsidR="00CF752A" w:rsidRPr="00FA4108" w:rsidRDefault="00A22412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811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390E330" w14:textId="61C29CE3" w:rsidR="00CF752A" w:rsidRPr="00FA4108" w:rsidRDefault="00A22412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541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86891B7" w14:textId="2114BFF7" w:rsidR="00CF752A" w:rsidRPr="00FA4108" w:rsidRDefault="00A22412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1216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EAAD4E5" w14:textId="3EB12989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</w:t>
            </w:r>
            <w:r w:rsidR="00A2241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AB656F7" w14:textId="367AAFF3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811</w:t>
            </w:r>
          </w:p>
        </w:tc>
      </w:tr>
      <w:tr w:rsidR="007847B5" w:rsidRPr="00FA4108" w14:paraId="11F842B4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072AD9F5" w14:textId="77777777" w:rsidR="007847B5" w:rsidRPr="00FA4108" w:rsidRDefault="007847B5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51A16" w:rsidRPr="00DF705F" w14:paraId="1F39A404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110C482D" w14:textId="7227BBA0" w:rsidR="00451A16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TARIFAS SUJETAS A CAMBIOS Y A DISPONIBILIDAD SIN PREVIO AVISO </w:t>
            </w:r>
          </w:p>
        </w:tc>
      </w:tr>
      <w:tr w:rsidR="00451A16" w:rsidRPr="00DF705F" w14:paraId="3C913E9C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59745BAC" w14:textId="36DE6F9A" w:rsidR="00451A16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TRASALDOS 2 PASAJEROS, SE PROPORCIONARÁN EN AUTOS MID SIZE, CON CAPACIDAD MAXIMA DE 5 PASAJEROS</w:t>
            </w:r>
          </w:p>
          <w:p w14:paraId="5FEDB04C" w14:textId="65F37AD6" w:rsidR="00CF752A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TRASLADOS DESDE 3 PAX HASTA 7 PASAJEROS, SE PROPORCIONARÁN EN UNIDADES DE TRANSPORTE TIPO VAN CON CAPACIDAD PARA HASTA 10 PASAJEROS.</w:t>
            </w:r>
          </w:p>
        </w:tc>
      </w:tr>
    </w:tbl>
    <w:p w14:paraId="0F58E552" w14:textId="77777777" w:rsidR="007847B5" w:rsidRPr="00451A16" w:rsidRDefault="007847B5" w:rsidP="00BE1D03">
      <w:pPr>
        <w:spacing w:line="276" w:lineRule="auto"/>
        <w:rPr>
          <w:rFonts w:ascii="Arial" w:eastAsiaTheme="minorHAnsi" w:hAnsi="Arial" w:cs="Arial"/>
          <w:sz w:val="20"/>
          <w:szCs w:val="20"/>
          <w:lang w:val="es-MX" w:bidi="ar-SA"/>
        </w:rPr>
      </w:pPr>
    </w:p>
    <w:sectPr w:rsidR="007847B5" w:rsidRPr="00451A16" w:rsidSect="00312AA3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2693B" w14:textId="77777777" w:rsidR="005663D2" w:rsidRDefault="005663D2" w:rsidP="00450C15">
      <w:pPr>
        <w:spacing w:after="0" w:line="240" w:lineRule="auto"/>
      </w:pPr>
      <w:r>
        <w:separator/>
      </w:r>
    </w:p>
  </w:endnote>
  <w:endnote w:type="continuationSeparator" w:id="0">
    <w:p w14:paraId="16F28F94" w14:textId="77777777" w:rsidR="005663D2" w:rsidRDefault="005663D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29DA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390165" wp14:editId="7EF73DF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36168E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7A5C" w14:textId="77777777" w:rsidR="005663D2" w:rsidRDefault="005663D2" w:rsidP="00450C15">
      <w:pPr>
        <w:spacing w:after="0" w:line="240" w:lineRule="auto"/>
      </w:pPr>
      <w:r>
        <w:separator/>
      </w:r>
    </w:p>
  </w:footnote>
  <w:footnote w:type="continuationSeparator" w:id="0">
    <w:p w14:paraId="6683AA33" w14:textId="77777777" w:rsidR="005663D2" w:rsidRDefault="005663D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6164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6BED2B" wp14:editId="73B80FF8">
              <wp:simplePos x="0" y="0"/>
              <wp:positionH relativeFrom="column">
                <wp:posOffset>-390526</wp:posOffset>
              </wp:positionH>
              <wp:positionV relativeFrom="paragraph">
                <wp:posOffset>-382905</wp:posOffset>
              </wp:positionV>
              <wp:extent cx="48291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0B7AB" w14:textId="7B0EFE4D" w:rsidR="009F7251" w:rsidRPr="001D29CD" w:rsidRDefault="001D29C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D29C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PUEBLA Y SUS PUEBLOS MÁGICOS</w:t>
                          </w:r>
                        </w:p>
                        <w:p w14:paraId="45A85F84" w14:textId="074F65BF" w:rsidR="003457F4" w:rsidRPr="00FA4108" w:rsidRDefault="00D248F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1458</w:t>
                          </w:r>
                          <w:r w:rsidR="00C01008"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4C3C73"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2241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BED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80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" filled="f" stroked="f">
              <v:textbox>
                <w:txbxContent>
                  <w:p w14:paraId="6E10B7AB" w14:textId="7B0EFE4D" w:rsidR="009F7251" w:rsidRPr="001D29CD" w:rsidRDefault="001D29C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D29C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PUEBLA Y SUS PUEBLOS MÁGICOS</w:t>
                    </w:r>
                  </w:p>
                  <w:p w14:paraId="45A85F84" w14:textId="074F65BF" w:rsidR="003457F4" w:rsidRPr="00FA4108" w:rsidRDefault="00D248F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1458</w:t>
                    </w:r>
                    <w:r w:rsidR="00C01008"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4C3C73"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2241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B57DBC9" wp14:editId="149761A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0E89D68E" wp14:editId="58F8B05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92FB7C" wp14:editId="3CC6AF1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D16F46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85D"/>
    <w:multiLevelType w:val="hybridMultilevel"/>
    <w:tmpl w:val="FF24A94E"/>
    <w:lvl w:ilvl="0" w:tplc="C19037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F4271"/>
    <w:multiLevelType w:val="multilevel"/>
    <w:tmpl w:val="57E080C0"/>
    <w:lvl w:ilvl="0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1C05"/>
    <w:multiLevelType w:val="hybridMultilevel"/>
    <w:tmpl w:val="64E41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2631"/>
    <w:multiLevelType w:val="hybridMultilevel"/>
    <w:tmpl w:val="862A9B52"/>
    <w:lvl w:ilvl="0" w:tplc="4734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B1380"/>
    <w:multiLevelType w:val="multilevel"/>
    <w:tmpl w:val="8FE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F650B"/>
    <w:multiLevelType w:val="hybridMultilevel"/>
    <w:tmpl w:val="C720BE06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5742D6E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F3F76"/>
    <w:multiLevelType w:val="hybridMultilevel"/>
    <w:tmpl w:val="AEA47472"/>
    <w:lvl w:ilvl="0" w:tplc="C1903748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0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D53A8"/>
    <w:multiLevelType w:val="hybridMultilevel"/>
    <w:tmpl w:val="3B905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36C7"/>
    <w:multiLevelType w:val="multilevel"/>
    <w:tmpl w:val="82B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38"/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15"/>
  </w:num>
  <w:num w:numId="10">
    <w:abstractNumId w:val="6"/>
  </w:num>
  <w:num w:numId="11">
    <w:abstractNumId w:val="0"/>
  </w:num>
  <w:num w:numId="12">
    <w:abstractNumId w:val="2"/>
  </w:num>
  <w:num w:numId="13">
    <w:abstractNumId w:val="35"/>
  </w:num>
  <w:num w:numId="14">
    <w:abstractNumId w:val="44"/>
  </w:num>
  <w:num w:numId="15">
    <w:abstractNumId w:val="27"/>
  </w:num>
  <w:num w:numId="16">
    <w:abstractNumId w:val="33"/>
  </w:num>
  <w:num w:numId="17">
    <w:abstractNumId w:val="5"/>
  </w:num>
  <w:num w:numId="18">
    <w:abstractNumId w:val="23"/>
  </w:num>
  <w:num w:numId="19">
    <w:abstractNumId w:val="21"/>
  </w:num>
  <w:num w:numId="20">
    <w:abstractNumId w:val="37"/>
  </w:num>
  <w:num w:numId="21">
    <w:abstractNumId w:val="19"/>
  </w:num>
  <w:num w:numId="22">
    <w:abstractNumId w:val="31"/>
  </w:num>
  <w:num w:numId="23">
    <w:abstractNumId w:val="8"/>
  </w:num>
  <w:num w:numId="24">
    <w:abstractNumId w:val="40"/>
  </w:num>
  <w:num w:numId="25">
    <w:abstractNumId w:val="41"/>
  </w:num>
  <w:num w:numId="26">
    <w:abstractNumId w:val="7"/>
  </w:num>
  <w:num w:numId="27">
    <w:abstractNumId w:val="36"/>
  </w:num>
  <w:num w:numId="28">
    <w:abstractNumId w:val="43"/>
  </w:num>
  <w:num w:numId="29">
    <w:abstractNumId w:val="28"/>
  </w:num>
  <w:num w:numId="30">
    <w:abstractNumId w:val="9"/>
  </w:num>
  <w:num w:numId="31">
    <w:abstractNumId w:val="10"/>
  </w:num>
  <w:num w:numId="32">
    <w:abstractNumId w:val="13"/>
  </w:num>
  <w:num w:numId="33">
    <w:abstractNumId w:val="29"/>
  </w:num>
  <w:num w:numId="34">
    <w:abstractNumId w:val="3"/>
  </w:num>
  <w:num w:numId="35">
    <w:abstractNumId w:val="25"/>
  </w:num>
  <w:num w:numId="36">
    <w:abstractNumId w:val="4"/>
  </w:num>
  <w:num w:numId="37">
    <w:abstractNumId w:val="32"/>
  </w:num>
  <w:num w:numId="38">
    <w:abstractNumId w:val="12"/>
  </w:num>
  <w:num w:numId="39">
    <w:abstractNumId w:val="30"/>
  </w:num>
  <w:num w:numId="40">
    <w:abstractNumId w:val="34"/>
  </w:num>
  <w:num w:numId="41">
    <w:abstractNumId w:val="22"/>
  </w:num>
  <w:num w:numId="42">
    <w:abstractNumId w:val="14"/>
  </w:num>
  <w:num w:numId="43">
    <w:abstractNumId w:val="39"/>
  </w:num>
  <w:num w:numId="44">
    <w:abstractNumId w:val="42"/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3188E"/>
    <w:rsid w:val="00032009"/>
    <w:rsid w:val="00032638"/>
    <w:rsid w:val="0003271D"/>
    <w:rsid w:val="00033930"/>
    <w:rsid w:val="0003438C"/>
    <w:rsid w:val="0006120B"/>
    <w:rsid w:val="00063711"/>
    <w:rsid w:val="00064B93"/>
    <w:rsid w:val="00074095"/>
    <w:rsid w:val="00074653"/>
    <w:rsid w:val="000901BB"/>
    <w:rsid w:val="00093D58"/>
    <w:rsid w:val="00095A47"/>
    <w:rsid w:val="000A33B8"/>
    <w:rsid w:val="000A5C3F"/>
    <w:rsid w:val="000A6CBA"/>
    <w:rsid w:val="000B4081"/>
    <w:rsid w:val="000D765B"/>
    <w:rsid w:val="000E31A6"/>
    <w:rsid w:val="000E39D7"/>
    <w:rsid w:val="000F116C"/>
    <w:rsid w:val="000F3460"/>
    <w:rsid w:val="000F6819"/>
    <w:rsid w:val="00102FE3"/>
    <w:rsid w:val="0010408D"/>
    <w:rsid w:val="001056F5"/>
    <w:rsid w:val="00115DF1"/>
    <w:rsid w:val="00124C0C"/>
    <w:rsid w:val="0013026A"/>
    <w:rsid w:val="00135254"/>
    <w:rsid w:val="00136F95"/>
    <w:rsid w:val="001548B6"/>
    <w:rsid w:val="00154A24"/>
    <w:rsid w:val="00154DAF"/>
    <w:rsid w:val="00156E7E"/>
    <w:rsid w:val="00160E7D"/>
    <w:rsid w:val="00173F56"/>
    <w:rsid w:val="00180DDB"/>
    <w:rsid w:val="00186217"/>
    <w:rsid w:val="00190ECF"/>
    <w:rsid w:val="001910FB"/>
    <w:rsid w:val="00196EC1"/>
    <w:rsid w:val="00197002"/>
    <w:rsid w:val="001A3025"/>
    <w:rsid w:val="001B3701"/>
    <w:rsid w:val="001D29CD"/>
    <w:rsid w:val="001D3EA5"/>
    <w:rsid w:val="001D59AE"/>
    <w:rsid w:val="001E0BFB"/>
    <w:rsid w:val="001E49A4"/>
    <w:rsid w:val="001F493C"/>
    <w:rsid w:val="001F6C8A"/>
    <w:rsid w:val="00236318"/>
    <w:rsid w:val="00245F59"/>
    <w:rsid w:val="00251C09"/>
    <w:rsid w:val="002579FA"/>
    <w:rsid w:val="00264C19"/>
    <w:rsid w:val="00290C83"/>
    <w:rsid w:val="00293872"/>
    <w:rsid w:val="00294875"/>
    <w:rsid w:val="002959E3"/>
    <w:rsid w:val="002A18EE"/>
    <w:rsid w:val="002A3AF1"/>
    <w:rsid w:val="002A6F1A"/>
    <w:rsid w:val="002A7619"/>
    <w:rsid w:val="002B0FDB"/>
    <w:rsid w:val="002B6F84"/>
    <w:rsid w:val="002B7010"/>
    <w:rsid w:val="002B7CF1"/>
    <w:rsid w:val="002D1D8D"/>
    <w:rsid w:val="002E1CEA"/>
    <w:rsid w:val="002E2B24"/>
    <w:rsid w:val="002E62FB"/>
    <w:rsid w:val="002F25DA"/>
    <w:rsid w:val="00307E13"/>
    <w:rsid w:val="00312AA3"/>
    <w:rsid w:val="00313E35"/>
    <w:rsid w:val="0031549A"/>
    <w:rsid w:val="003218D4"/>
    <w:rsid w:val="00326584"/>
    <w:rsid w:val="003270B0"/>
    <w:rsid w:val="003370E9"/>
    <w:rsid w:val="003457F4"/>
    <w:rsid w:val="00346FDC"/>
    <w:rsid w:val="00377D0F"/>
    <w:rsid w:val="003805A5"/>
    <w:rsid w:val="00381226"/>
    <w:rsid w:val="003A42CF"/>
    <w:rsid w:val="003B37AE"/>
    <w:rsid w:val="003D0B3A"/>
    <w:rsid w:val="003D36D2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1A16"/>
    <w:rsid w:val="004520A8"/>
    <w:rsid w:val="00452877"/>
    <w:rsid w:val="00454042"/>
    <w:rsid w:val="00454173"/>
    <w:rsid w:val="0047057D"/>
    <w:rsid w:val="004816CE"/>
    <w:rsid w:val="0048332A"/>
    <w:rsid w:val="004A08EE"/>
    <w:rsid w:val="004A3A14"/>
    <w:rsid w:val="004A68D9"/>
    <w:rsid w:val="004A75A5"/>
    <w:rsid w:val="004A7897"/>
    <w:rsid w:val="004B2020"/>
    <w:rsid w:val="004B372F"/>
    <w:rsid w:val="004C01F5"/>
    <w:rsid w:val="004C3C73"/>
    <w:rsid w:val="004D2C2F"/>
    <w:rsid w:val="004D3606"/>
    <w:rsid w:val="004E0A0C"/>
    <w:rsid w:val="004E3B64"/>
    <w:rsid w:val="0050354E"/>
    <w:rsid w:val="005130A5"/>
    <w:rsid w:val="00513C9F"/>
    <w:rsid w:val="00527517"/>
    <w:rsid w:val="00564D1B"/>
    <w:rsid w:val="005663D2"/>
    <w:rsid w:val="00574640"/>
    <w:rsid w:val="00575000"/>
    <w:rsid w:val="00580E68"/>
    <w:rsid w:val="005917AF"/>
    <w:rsid w:val="00591D84"/>
    <w:rsid w:val="005A0A76"/>
    <w:rsid w:val="005A2DA9"/>
    <w:rsid w:val="005B0F31"/>
    <w:rsid w:val="005C301D"/>
    <w:rsid w:val="005D538A"/>
    <w:rsid w:val="005E3402"/>
    <w:rsid w:val="005E6754"/>
    <w:rsid w:val="005F045E"/>
    <w:rsid w:val="0060472C"/>
    <w:rsid w:val="006053CD"/>
    <w:rsid w:val="0061247E"/>
    <w:rsid w:val="00615736"/>
    <w:rsid w:val="00630B01"/>
    <w:rsid w:val="00632C68"/>
    <w:rsid w:val="0064555E"/>
    <w:rsid w:val="006520FD"/>
    <w:rsid w:val="00652953"/>
    <w:rsid w:val="00670662"/>
    <w:rsid w:val="00684E6D"/>
    <w:rsid w:val="006971B8"/>
    <w:rsid w:val="006A08BE"/>
    <w:rsid w:val="006A4CF9"/>
    <w:rsid w:val="006A6C28"/>
    <w:rsid w:val="006A781E"/>
    <w:rsid w:val="006B1779"/>
    <w:rsid w:val="006B19F7"/>
    <w:rsid w:val="006C1BF7"/>
    <w:rsid w:val="006C568C"/>
    <w:rsid w:val="006D1CAE"/>
    <w:rsid w:val="006D20E5"/>
    <w:rsid w:val="006D3C96"/>
    <w:rsid w:val="006D64BE"/>
    <w:rsid w:val="006E0F61"/>
    <w:rsid w:val="006F205B"/>
    <w:rsid w:val="006F2B85"/>
    <w:rsid w:val="006F5159"/>
    <w:rsid w:val="00702E24"/>
    <w:rsid w:val="00704FC6"/>
    <w:rsid w:val="00707737"/>
    <w:rsid w:val="00727503"/>
    <w:rsid w:val="007325B3"/>
    <w:rsid w:val="0073726A"/>
    <w:rsid w:val="00763123"/>
    <w:rsid w:val="00781765"/>
    <w:rsid w:val="007847B5"/>
    <w:rsid w:val="00787735"/>
    <w:rsid w:val="00792A3C"/>
    <w:rsid w:val="00793541"/>
    <w:rsid w:val="00796B35"/>
    <w:rsid w:val="007A0F4F"/>
    <w:rsid w:val="007B0D7F"/>
    <w:rsid w:val="007B36F8"/>
    <w:rsid w:val="007B3971"/>
    <w:rsid w:val="007B4221"/>
    <w:rsid w:val="007B4F2B"/>
    <w:rsid w:val="007B5DA3"/>
    <w:rsid w:val="007B6FC9"/>
    <w:rsid w:val="007C7D07"/>
    <w:rsid w:val="007D3DF5"/>
    <w:rsid w:val="007D623C"/>
    <w:rsid w:val="007D7472"/>
    <w:rsid w:val="007E003E"/>
    <w:rsid w:val="007E0140"/>
    <w:rsid w:val="007E10C8"/>
    <w:rsid w:val="007E14EA"/>
    <w:rsid w:val="007E24AB"/>
    <w:rsid w:val="007F3B74"/>
    <w:rsid w:val="007F5F21"/>
    <w:rsid w:val="007F62B4"/>
    <w:rsid w:val="007F6C8F"/>
    <w:rsid w:val="00800FF7"/>
    <w:rsid w:val="00803699"/>
    <w:rsid w:val="008060C5"/>
    <w:rsid w:val="008064DF"/>
    <w:rsid w:val="008075D5"/>
    <w:rsid w:val="00812D12"/>
    <w:rsid w:val="0082344F"/>
    <w:rsid w:val="008270D4"/>
    <w:rsid w:val="0083259F"/>
    <w:rsid w:val="008338A9"/>
    <w:rsid w:val="00833CBF"/>
    <w:rsid w:val="00834B13"/>
    <w:rsid w:val="0083654A"/>
    <w:rsid w:val="00854CD2"/>
    <w:rsid w:val="008572D3"/>
    <w:rsid w:val="00871471"/>
    <w:rsid w:val="00881B94"/>
    <w:rsid w:val="00891A2A"/>
    <w:rsid w:val="00894F82"/>
    <w:rsid w:val="008B3505"/>
    <w:rsid w:val="008B406F"/>
    <w:rsid w:val="008B69C9"/>
    <w:rsid w:val="008B7201"/>
    <w:rsid w:val="008B7E19"/>
    <w:rsid w:val="008C0B5C"/>
    <w:rsid w:val="008C72DF"/>
    <w:rsid w:val="008D5E6C"/>
    <w:rsid w:val="008E5529"/>
    <w:rsid w:val="008E725D"/>
    <w:rsid w:val="008F0CE2"/>
    <w:rsid w:val="00902CE2"/>
    <w:rsid w:val="00907965"/>
    <w:rsid w:val="00913AF3"/>
    <w:rsid w:val="009214E4"/>
    <w:rsid w:val="00932FED"/>
    <w:rsid w:val="00936062"/>
    <w:rsid w:val="009512F8"/>
    <w:rsid w:val="0096191B"/>
    <w:rsid w:val="00970BDC"/>
    <w:rsid w:val="00991F36"/>
    <w:rsid w:val="00994A4C"/>
    <w:rsid w:val="00995C9C"/>
    <w:rsid w:val="009A0EE3"/>
    <w:rsid w:val="009A4A2A"/>
    <w:rsid w:val="009A72B1"/>
    <w:rsid w:val="009B5D60"/>
    <w:rsid w:val="009C0D85"/>
    <w:rsid w:val="009C3370"/>
    <w:rsid w:val="009D067B"/>
    <w:rsid w:val="009D5631"/>
    <w:rsid w:val="009E2480"/>
    <w:rsid w:val="009F228B"/>
    <w:rsid w:val="009F7251"/>
    <w:rsid w:val="00A12620"/>
    <w:rsid w:val="00A13784"/>
    <w:rsid w:val="00A14DD1"/>
    <w:rsid w:val="00A22412"/>
    <w:rsid w:val="00A25CD2"/>
    <w:rsid w:val="00A261C5"/>
    <w:rsid w:val="00A316F2"/>
    <w:rsid w:val="00A353AC"/>
    <w:rsid w:val="00A36839"/>
    <w:rsid w:val="00A4233B"/>
    <w:rsid w:val="00A46AF7"/>
    <w:rsid w:val="00A55288"/>
    <w:rsid w:val="00A61A42"/>
    <w:rsid w:val="00A64C9B"/>
    <w:rsid w:val="00A8172E"/>
    <w:rsid w:val="00A92A5A"/>
    <w:rsid w:val="00AA64A6"/>
    <w:rsid w:val="00AB1054"/>
    <w:rsid w:val="00AC4A16"/>
    <w:rsid w:val="00AC7BC2"/>
    <w:rsid w:val="00AC7D25"/>
    <w:rsid w:val="00AD4EF6"/>
    <w:rsid w:val="00AE3E65"/>
    <w:rsid w:val="00AE5534"/>
    <w:rsid w:val="00AF33E1"/>
    <w:rsid w:val="00AF58ED"/>
    <w:rsid w:val="00B0056D"/>
    <w:rsid w:val="00B016BB"/>
    <w:rsid w:val="00B04811"/>
    <w:rsid w:val="00B07CCB"/>
    <w:rsid w:val="00B11A5C"/>
    <w:rsid w:val="00B12E94"/>
    <w:rsid w:val="00B36A64"/>
    <w:rsid w:val="00B43503"/>
    <w:rsid w:val="00B46FEF"/>
    <w:rsid w:val="00B4786E"/>
    <w:rsid w:val="00B54617"/>
    <w:rsid w:val="00B56971"/>
    <w:rsid w:val="00B627B6"/>
    <w:rsid w:val="00B67CEF"/>
    <w:rsid w:val="00B718DC"/>
    <w:rsid w:val="00B770D6"/>
    <w:rsid w:val="00B81FDE"/>
    <w:rsid w:val="00B84683"/>
    <w:rsid w:val="00B85CFD"/>
    <w:rsid w:val="00B970E8"/>
    <w:rsid w:val="00BA1BB3"/>
    <w:rsid w:val="00BA401C"/>
    <w:rsid w:val="00BA788D"/>
    <w:rsid w:val="00BB2AE2"/>
    <w:rsid w:val="00BC0E87"/>
    <w:rsid w:val="00BC2EC1"/>
    <w:rsid w:val="00BC48FF"/>
    <w:rsid w:val="00BD4735"/>
    <w:rsid w:val="00BD646E"/>
    <w:rsid w:val="00BE1D03"/>
    <w:rsid w:val="00BE6627"/>
    <w:rsid w:val="00BF0271"/>
    <w:rsid w:val="00BF4DC2"/>
    <w:rsid w:val="00BF6944"/>
    <w:rsid w:val="00C006F2"/>
    <w:rsid w:val="00C01008"/>
    <w:rsid w:val="00C03B78"/>
    <w:rsid w:val="00C06870"/>
    <w:rsid w:val="00C1123D"/>
    <w:rsid w:val="00C126A9"/>
    <w:rsid w:val="00C2273B"/>
    <w:rsid w:val="00C26B71"/>
    <w:rsid w:val="00C31606"/>
    <w:rsid w:val="00C32B63"/>
    <w:rsid w:val="00C36F5D"/>
    <w:rsid w:val="00C37332"/>
    <w:rsid w:val="00C45497"/>
    <w:rsid w:val="00C50ABF"/>
    <w:rsid w:val="00C55C28"/>
    <w:rsid w:val="00C5657D"/>
    <w:rsid w:val="00C60443"/>
    <w:rsid w:val="00C6112D"/>
    <w:rsid w:val="00C61C46"/>
    <w:rsid w:val="00C632D6"/>
    <w:rsid w:val="00C70110"/>
    <w:rsid w:val="00C93A57"/>
    <w:rsid w:val="00C972B5"/>
    <w:rsid w:val="00CB3459"/>
    <w:rsid w:val="00CB4C19"/>
    <w:rsid w:val="00CB6A12"/>
    <w:rsid w:val="00CC18B7"/>
    <w:rsid w:val="00CD2C6D"/>
    <w:rsid w:val="00CD64A8"/>
    <w:rsid w:val="00CE0ADB"/>
    <w:rsid w:val="00CE4C43"/>
    <w:rsid w:val="00CE7934"/>
    <w:rsid w:val="00CE7B0E"/>
    <w:rsid w:val="00CF752A"/>
    <w:rsid w:val="00D03099"/>
    <w:rsid w:val="00D248FC"/>
    <w:rsid w:val="00D24E85"/>
    <w:rsid w:val="00D3318D"/>
    <w:rsid w:val="00D41432"/>
    <w:rsid w:val="00D46FA0"/>
    <w:rsid w:val="00D51766"/>
    <w:rsid w:val="00D53395"/>
    <w:rsid w:val="00D55CF1"/>
    <w:rsid w:val="00D642DB"/>
    <w:rsid w:val="00D673F1"/>
    <w:rsid w:val="00D70EE0"/>
    <w:rsid w:val="00D732E0"/>
    <w:rsid w:val="00D77429"/>
    <w:rsid w:val="00D826A9"/>
    <w:rsid w:val="00D9116C"/>
    <w:rsid w:val="00D916C3"/>
    <w:rsid w:val="00D92BC7"/>
    <w:rsid w:val="00DB5D54"/>
    <w:rsid w:val="00DB6EB7"/>
    <w:rsid w:val="00DC0C8B"/>
    <w:rsid w:val="00DD3103"/>
    <w:rsid w:val="00DD6A94"/>
    <w:rsid w:val="00DF15D6"/>
    <w:rsid w:val="00DF705F"/>
    <w:rsid w:val="00E15476"/>
    <w:rsid w:val="00E37CEA"/>
    <w:rsid w:val="00E43390"/>
    <w:rsid w:val="00E663D4"/>
    <w:rsid w:val="00E709D3"/>
    <w:rsid w:val="00E80EB6"/>
    <w:rsid w:val="00E846AA"/>
    <w:rsid w:val="00E908E7"/>
    <w:rsid w:val="00E90FAD"/>
    <w:rsid w:val="00E914D1"/>
    <w:rsid w:val="00EA17D1"/>
    <w:rsid w:val="00EA57B7"/>
    <w:rsid w:val="00EC7F50"/>
    <w:rsid w:val="00ED2EE5"/>
    <w:rsid w:val="00EE7E3A"/>
    <w:rsid w:val="00EF313D"/>
    <w:rsid w:val="00EF3597"/>
    <w:rsid w:val="00F0058E"/>
    <w:rsid w:val="00F11662"/>
    <w:rsid w:val="00F253E8"/>
    <w:rsid w:val="00F351BF"/>
    <w:rsid w:val="00F4140F"/>
    <w:rsid w:val="00F42FED"/>
    <w:rsid w:val="00F43C14"/>
    <w:rsid w:val="00F511D3"/>
    <w:rsid w:val="00F521A8"/>
    <w:rsid w:val="00F5737B"/>
    <w:rsid w:val="00F6257F"/>
    <w:rsid w:val="00F63F00"/>
    <w:rsid w:val="00F64D12"/>
    <w:rsid w:val="00F70669"/>
    <w:rsid w:val="00F71B08"/>
    <w:rsid w:val="00F73893"/>
    <w:rsid w:val="00F83309"/>
    <w:rsid w:val="00F8776C"/>
    <w:rsid w:val="00F9009A"/>
    <w:rsid w:val="00F952BF"/>
    <w:rsid w:val="00F96146"/>
    <w:rsid w:val="00F96F4D"/>
    <w:rsid w:val="00F97A84"/>
    <w:rsid w:val="00FA3BF8"/>
    <w:rsid w:val="00FA4108"/>
    <w:rsid w:val="00FC13D1"/>
    <w:rsid w:val="00FC6255"/>
    <w:rsid w:val="00FD3B12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CC5F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E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E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E13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E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E13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styleId="Textoennegrita">
    <w:name w:val="Strong"/>
    <w:basedOn w:val="Fuentedeprrafopredeter"/>
    <w:uiPriority w:val="22"/>
    <w:qFormat/>
    <w:rsid w:val="00DF7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48F2-37AE-4B80-B4B1-25B6EEB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2024-09-18T00:28:00Z</dcterms:created>
  <dcterms:modified xsi:type="dcterms:W3CDTF">2024-09-18T00:28:00Z</dcterms:modified>
</cp:coreProperties>
</file>