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BD297" w14:textId="77777777" w:rsidR="00A6079D" w:rsidRDefault="00A607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8BAC67E" w14:textId="77777777" w:rsidR="00A6079D" w:rsidRDefault="00000000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París, </w:t>
      </w:r>
      <w:proofErr w:type="spellStart"/>
      <w:r>
        <w:rPr>
          <w:rFonts w:ascii="Arial" w:eastAsia="Arial" w:hAnsi="Arial" w:cs="Arial"/>
          <w:b/>
        </w:rPr>
        <w:t>Bruselas</w:t>
      </w:r>
      <w:proofErr w:type="spellEnd"/>
      <w:r>
        <w:rPr>
          <w:rFonts w:ascii="Arial" w:eastAsia="Arial" w:hAnsi="Arial" w:cs="Arial"/>
          <w:b/>
        </w:rPr>
        <w:t xml:space="preserve">, Gante, Brujas, </w:t>
      </w:r>
      <w:proofErr w:type="spellStart"/>
      <w:r>
        <w:rPr>
          <w:rFonts w:ascii="Arial" w:eastAsia="Arial" w:hAnsi="Arial" w:cs="Arial"/>
          <w:b/>
        </w:rPr>
        <w:t>Amberes</w:t>
      </w:r>
      <w:proofErr w:type="spellEnd"/>
      <w:r>
        <w:rPr>
          <w:rFonts w:ascii="Arial" w:eastAsia="Arial" w:hAnsi="Arial" w:cs="Arial"/>
          <w:b/>
        </w:rPr>
        <w:t xml:space="preserve">, La Haya, </w:t>
      </w:r>
      <w:proofErr w:type="spellStart"/>
      <w:r>
        <w:rPr>
          <w:rFonts w:ascii="Arial" w:eastAsia="Arial" w:hAnsi="Arial" w:cs="Arial"/>
          <w:b/>
        </w:rPr>
        <w:t>Ámsterdam</w:t>
      </w:r>
      <w:proofErr w:type="spellEnd"/>
      <w:r>
        <w:rPr>
          <w:rFonts w:ascii="Arial" w:eastAsia="Arial" w:hAnsi="Arial" w:cs="Arial"/>
          <w:b/>
        </w:rPr>
        <w:t xml:space="preserve">, Colonia, El Rin, Frankfurt, Heidelberg, </w:t>
      </w:r>
      <w:proofErr w:type="spellStart"/>
      <w:r>
        <w:rPr>
          <w:rFonts w:ascii="Arial" w:eastAsia="Arial" w:hAnsi="Arial" w:cs="Arial"/>
          <w:b/>
        </w:rPr>
        <w:t>Lucerna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Zúrich</w:t>
      </w:r>
      <w:proofErr w:type="spellEnd"/>
      <w:r>
        <w:rPr>
          <w:rFonts w:ascii="Arial" w:eastAsia="Arial" w:hAnsi="Arial" w:cs="Arial"/>
          <w:b/>
        </w:rPr>
        <w:t>, Innsbruck, Venecia, Padua, Florencia, Roma</w:t>
      </w:r>
    </w:p>
    <w:p w14:paraId="405DAF3B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65185401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Duración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16 días 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41765D" wp14:editId="7C66A1A0">
            <wp:simplePos x="0" y="0"/>
            <wp:positionH relativeFrom="column">
              <wp:posOffset>3789044</wp:posOffset>
            </wp:positionH>
            <wp:positionV relativeFrom="paragraph">
              <wp:posOffset>11430</wp:posOffset>
            </wp:positionV>
            <wp:extent cx="2543175" cy="575945"/>
            <wp:effectExtent l="0" t="0" r="0" b="0"/>
            <wp:wrapSquare wrapText="bothSides" distT="0" distB="0" distL="114300" distR="114300"/>
            <wp:docPr id="830466250" name="image2.png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7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5BA7F1" w14:textId="77777777" w:rsidR="00A6079D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SALIDAS con </w:t>
      </w:r>
      <w:proofErr w:type="spellStart"/>
      <w:r>
        <w:rPr>
          <w:rFonts w:ascii="Calibri" w:eastAsia="Calibri" w:hAnsi="Calibri" w:cs="Calibri"/>
          <w:b/>
        </w:rPr>
        <w:t>vuelo</w:t>
      </w:r>
      <w:proofErr w:type="spellEnd"/>
      <w:r>
        <w:rPr>
          <w:rFonts w:ascii="Calibri" w:eastAsia="Calibri" w:hAnsi="Calibri" w:cs="Calibri"/>
          <w:b/>
        </w:rPr>
        <w:t xml:space="preserve"> 2025: </w:t>
      </w:r>
    </w:p>
    <w:p w14:paraId="6446B2DF" w14:textId="77777777" w:rsidR="00A607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26 </w:t>
      </w:r>
      <w:proofErr w:type="spellStart"/>
      <w:r>
        <w:rPr>
          <w:rFonts w:ascii="Calibri" w:eastAsia="Calibri" w:hAnsi="Calibri" w:cs="Calibri"/>
          <w:b/>
          <w:color w:val="000000"/>
        </w:rPr>
        <w:t>junio</w:t>
      </w:r>
      <w:proofErr w:type="spellEnd"/>
    </w:p>
    <w:p w14:paraId="07490BA1" w14:textId="77777777" w:rsidR="00A607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17 </w:t>
      </w:r>
      <w:proofErr w:type="spellStart"/>
      <w:r>
        <w:rPr>
          <w:rFonts w:ascii="Calibri" w:eastAsia="Calibri" w:hAnsi="Calibri" w:cs="Calibri"/>
          <w:b/>
          <w:color w:val="000000"/>
        </w:rPr>
        <w:t>julio</w:t>
      </w:r>
      <w:proofErr w:type="spellEnd"/>
    </w:p>
    <w:p w14:paraId="184FC135" w14:textId="77777777" w:rsidR="00A607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14 </w:t>
      </w:r>
      <w:proofErr w:type="spellStart"/>
      <w:r>
        <w:rPr>
          <w:rFonts w:ascii="Calibri" w:eastAsia="Calibri" w:hAnsi="Calibri" w:cs="Calibri"/>
          <w:b/>
          <w:color w:val="000000"/>
        </w:rPr>
        <w:t>agosto</w:t>
      </w:r>
      <w:proofErr w:type="spellEnd"/>
    </w:p>
    <w:p w14:paraId="46B3DE0D" w14:textId="77777777" w:rsidR="00A607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25 </w:t>
      </w:r>
      <w:proofErr w:type="spellStart"/>
      <w:r>
        <w:rPr>
          <w:rFonts w:ascii="Calibri" w:eastAsia="Calibri" w:hAnsi="Calibri" w:cs="Calibri"/>
          <w:b/>
          <w:color w:val="000000"/>
        </w:rPr>
        <w:t>septiembre</w:t>
      </w:r>
      <w:proofErr w:type="spellEnd"/>
    </w:p>
    <w:p w14:paraId="7D5A83B8" w14:textId="77777777" w:rsidR="00A6079D" w:rsidRDefault="00A607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147C125F" w14:textId="77777777" w:rsidR="00A6079D" w:rsidRDefault="00A607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6D988F8" w14:textId="77777777" w:rsidR="00A6079D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AMÉRICA - PARÍS </w:t>
      </w:r>
    </w:p>
    <w:p w14:paraId="126896B8" w14:textId="77777777" w:rsidR="00A6079D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Salida de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de </w:t>
      </w:r>
      <w:proofErr w:type="spellStart"/>
      <w:r>
        <w:rPr>
          <w:rFonts w:ascii="Arial" w:eastAsia="Arial" w:hAnsi="Arial" w:cs="Arial"/>
          <w:sz w:val="20"/>
          <w:szCs w:val="20"/>
        </w:rPr>
        <w:t>origen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sz w:val="20"/>
          <w:szCs w:val="20"/>
        </w:rPr>
        <w:t>destino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final París. </w:t>
      </w:r>
      <w:r>
        <w:rPr>
          <w:rFonts w:ascii="Arial" w:eastAsia="Arial" w:hAnsi="Arial" w:cs="Arial"/>
          <w:b/>
          <w:sz w:val="20"/>
          <w:szCs w:val="20"/>
        </w:rPr>
        <w:t xml:space="preserve">Noche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516AD7C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AE5ADD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2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  <w:t xml:space="preserve">París </w:t>
      </w:r>
    </w:p>
    <w:p w14:paraId="284AC6D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hotel. </w:t>
      </w:r>
      <w:r>
        <w:rPr>
          <w:rFonts w:ascii="Arial" w:eastAsia="Arial" w:hAnsi="Arial" w:cs="Arial"/>
          <w:sz w:val="20"/>
          <w:szCs w:val="20"/>
        </w:rPr>
        <w:t xml:space="preserve">Día libre.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de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tour de París </w:t>
      </w:r>
      <w:proofErr w:type="spellStart"/>
      <w:r>
        <w:rPr>
          <w:rFonts w:ascii="Arial" w:eastAsia="Arial" w:hAnsi="Arial" w:cs="Arial"/>
          <w:sz w:val="20"/>
          <w:szCs w:val="20"/>
        </w:rPr>
        <w:t>iluminado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atardecer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vespertinas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7BA95EB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2C164F9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3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  <w:t>París</w:t>
      </w:r>
    </w:p>
    <w:p w14:paraId="6EF7E09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ciudad,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son: la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Cité, Notre Dame,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Arco de Triunfo,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Campos </w:t>
      </w:r>
      <w:proofErr w:type="spellStart"/>
      <w:r>
        <w:rPr>
          <w:rFonts w:ascii="Arial" w:eastAsia="Arial" w:hAnsi="Arial" w:cs="Arial"/>
          <w:sz w:val="20"/>
          <w:szCs w:val="20"/>
        </w:rPr>
        <w:t>Elíseos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Inválidos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Opera y la Torre Eiffel, </w:t>
      </w:r>
      <w:proofErr w:type="spellStart"/>
      <w:r>
        <w:rPr>
          <w:rFonts w:ascii="Arial" w:eastAsia="Arial" w:hAnsi="Arial" w:cs="Arial"/>
          <w:sz w:val="20"/>
          <w:szCs w:val="20"/>
        </w:rPr>
        <w:t>teniendo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subir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sz w:val="20"/>
          <w:szCs w:val="20"/>
        </w:rPr>
        <w:t>misma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allí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Subida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torre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Eiffel 2º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piso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Nuestra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terminará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Tarde libre.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Sena </w:t>
      </w:r>
      <w:r>
        <w:rPr>
          <w:rFonts w:ascii="Arial" w:eastAsia="Arial" w:hAnsi="Arial" w:cs="Arial"/>
          <w:color w:val="FF0000"/>
          <w:sz w:val="20"/>
          <w:szCs w:val="20"/>
        </w:rPr>
        <w:t>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quizás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carismático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Barrio Latino.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366FFC6A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1333638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4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domingo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París</w:t>
      </w:r>
    </w:p>
    <w:p w14:paraId="24B3AF4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proofErr w:type="spellStart"/>
      <w:r>
        <w:rPr>
          <w:rFonts w:ascii="Arial" w:eastAsia="Arial" w:hAnsi="Arial" w:cs="Arial"/>
          <w:sz w:val="20"/>
          <w:szCs w:val="20"/>
        </w:rPr>
        <w:t>Destinaremos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libremente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ciudad, sus paseos y </w:t>
      </w:r>
      <w:proofErr w:type="spellStart"/>
      <w:r>
        <w:rPr>
          <w:rFonts w:ascii="Arial" w:eastAsia="Arial" w:hAnsi="Arial" w:cs="Arial"/>
          <w:sz w:val="20"/>
          <w:szCs w:val="20"/>
        </w:rPr>
        <w:t>bulevares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quizá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carismático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Latino.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</w:t>
      </w:r>
      <w:proofErr w:type="spellStart"/>
      <w:r>
        <w:rPr>
          <w:rFonts w:ascii="Arial" w:eastAsia="Arial" w:hAnsi="Arial" w:cs="Arial"/>
          <w:sz w:val="20"/>
          <w:szCs w:val="20"/>
        </w:rPr>
        <w:t>espectáculo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cabaret </w:t>
      </w:r>
      <w:proofErr w:type="spellStart"/>
      <w:r>
        <w:rPr>
          <w:rFonts w:ascii="Arial" w:eastAsia="Arial" w:hAnsi="Arial" w:cs="Arial"/>
          <w:sz w:val="20"/>
          <w:szCs w:val="20"/>
        </w:rPr>
        <w:t>parisino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degustar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copa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champagne.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Cabaret Paradis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Latín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bebidas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C58F63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BEA67C6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5 lunes: París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</w:p>
    <w:p w14:paraId="0A9BD33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gramStart"/>
      <w:r>
        <w:rPr>
          <w:rFonts w:ascii="Arial" w:eastAsia="Arial" w:hAnsi="Arial" w:cs="Arial"/>
          <w:sz w:val="20"/>
          <w:szCs w:val="20"/>
        </w:rPr>
        <w:t>con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espléndida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Saint-Michel, la </w:t>
      </w:r>
      <w:proofErr w:type="spellStart"/>
      <w:r>
        <w:rPr>
          <w:rFonts w:ascii="Arial" w:eastAsia="Arial" w:hAnsi="Arial" w:cs="Arial"/>
          <w:sz w:val="20"/>
          <w:szCs w:val="20"/>
        </w:rPr>
        <w:t>Colonne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 </w:t>
      </w:r>
      <w:proofErr w:type="spellStart"/>
      <w:r>
        <w:rPr>
          <w:rFonts w:ascii="Arial" w:eastAsia="Arial" w:hAnsi="Arial" w:cs="Arial"/>
          <w:sz w:val="20"/>
          <w:szCs w:val="20"/>
        </w:rPr>
        <w:t>Congrès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</w:t>
      </w:r>
      <w:proofErr w:type="spellStart"/>
      <w:r>
        <w:rPr>
          <w:rFonts w:ascii="Arial" w:eastAsia="Arial" w:hAnsi="Arial" w:cs="Arial"/>
          <w:sz w:val="20"/>
          <w:szCs w:val="20"/>
        </w:rPr>
        <w:t>Heizel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célebre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Atomium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Place Royale, Palacio Real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Grand Platz, </w:t>
      </w:r>
      <w:proofErr w:type="spellStart"/>
      <w:r>
        <w:rPr>
          <w:rFonts w:ascii="Arial" w:eastAsia="Arial" w:hAnsi="Arial" w:cs="Arial"/>
          <w:sz w:val="20"/>
          <w:szCs w:val="20"/>
        </w:rPr>
        <w:t>posiblemente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Europa. Tiempo libre.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entorno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Grand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Platz.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Cena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7028A43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77EDAAF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6º martes: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Gante / Brujas</w:t>
      </w:r>
    </w:p>
    <w:p w14:paraId="38983F7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Gante,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Bavon,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expone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Cordero </w:t>
      </w:r>
      <w:proofErr w:type="spellStart"/>
      <w:r>
        <w:rPr>
          <w:rFonts w:ascii="Arial" w:eastAsia="Arial" w:hAnsi="Arial" w:cs="Arial"/>
          <w:sz w:val="20"/>
          <w:szCs w:val="20"/>
        </w:rPr>
        <w:t>Místico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ambiente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medieval.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Brujas, </w:t>
      </w:r>
      <w:proofErr w:type="spellStart"/>
      <w:r>
        <w:rPr>
          <w:rFonts w:ascii="Arial" w:eastAsia="Arial" w:hAnsi="Arial" w:cs="Arial"/>
          <w:sz w:val="20"/>
          <w:szCs w:val="20"/>
        </w:rPr>
        <w:t>preciosa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con sus </w:t>
      </w:r>
      <w:proofErr w:type="spellStart"/>
      <w:r>
        <w:rPr>
          <w:rFonts w:ascii="Arial" w:eastAsia="Arial" w:hAnsi="Arial" w:cs="Arial"/>
          <w:sz w:val="20"/>
          <w:szCs w:val="20"/>
        </w:rPr>
        <w:t>innumerables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que la </w:t>
      </w:r>
      <w:proofErr w:type="spellStart"/>
      <w:r>
        <w:rPr>
          <w:rFonts w:ascii="Arial" w:eastAsia="Arial" w:hAnsi="Arial" w:cs="Arial"/>
          <w:sz w:val="20"/>
          <w:szCs w:val="20"/>
        </w:rPr>
        <w:t>cruzan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recuerdan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Venecia.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Visita de la ciudad: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Lago de Amor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Beaterio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Plaza Mayor y Atalaya.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43C73F6C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DD8FCDB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869499C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A39964E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Día 7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Brujas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La Haya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2E47DD64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ciudad de Rubens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segundo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mercado de diamantes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Europa Occidental. Nos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Plaza Mayor con sus casas </w:t>
      </w:r>
      <w:proofErr w:type="spellStart"/>
      <w:r>
        <w:rPr>
          <w:rFonts w:ascii="Arial" w:eastAsia="Arial" w:hAnsi="Arial" w:cs="Arial"/>
          <w:sz w:val="20"/>
          <w:szCs w:val="20"/>
        </w:rPr>
        <w:t>llenas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historia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Haya, la capital </w:t>
      </w:r>
      <w:proofErr w:type="spellStart"/>
      <w:r>
        <w:rPr>
          <w:rFonts w:ascii="Arial" w:eastAsia="Arial" w:hAnsi="Arial" w:cs="Arial"/>
          <w:sz w:val="20"/>
          <w:szCs w:val="20"/>
        </w:rPr>
        <w:t>administrativa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Holanda,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levanta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Parlamento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Palacio de la Paz.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mediodía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</w:t>
      </w:r>
      <w:proofErr w:type="spellStart"/>
      <w:r>
        <w:rPr>
          <w:rFonts w:ascii="Arial" w:eastAsia="Arial" w:hAnsi="Arial" w:cs="Arial"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canales y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fachadas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>
        <w:rPr>
          <w:rFonts w:ascii="Arial" w:eastAsia="Arial" w:hAnsi="Arial" w:cs="Arial"/>
          <w:sz w:val="20"/>
          <w:szCs w:val="20"/>
        </w:rPr>
        <w:t>iglesias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siglos XVI y XVII,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Al final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talla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diamantes.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60521DE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DF101A3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8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01D8A8B4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encantadora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las </w:t>
      </w:r>
      <w:proofErr w:type="spellStart"/>
      <w:r>
        <w:rPr>
          <w:rFonts w:ascii="Arial" w:eastAsia="Arial" w:hAnsi="Arial" w:cs="Arial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Volendam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pueblo </w:t>
      </w:r>
      <w:proofErr w:type="spellStart"/>
      <w:r>
        <w:rPr>
          <w:rFonts w:ascii="Arial" w:eastAsia="Arial" w:hAnsi="Arial" w:cs="Arial"/>
          <w:sz w:val="20"/>
          <w:szCs w:val="20"/>
        </w:rPr>
        <w:t>pesquero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a Marken </w:t>
      </w:r>
      <w:proofErr w:type="spellStart"/>
      <w:r>
        <w:rPr>
          <w:rFonts w:ascii="Arial" w:eastAsia="Arial" w:hAnsi="Arial" w:cs="Arial"/>
          <w:sz w:val="20"/>
          <w:szCs w:val="20"/>
        </w:rPr>
        <w:t>situada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continente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dique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también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queso </w:t>
      </w:r>
      <w:proofErr w:type="spellStart"/>
      <w:r>
        <w:rPr>
          <w:rFonts w:ascii="Arial" w:eastAsia="Arial" w:hAnsi="Arial" w:cs="Arial"/>
          <w:sz w:val="20"/>
          <w:szCs w:val="20"/>
        </w:rPr>
        <w:t>holandés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Visita y 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6FCCB6B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B8B5718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9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Colonia / El Rin / Frankfurt </w:t>
      </w:r>
    </w:p>
    <w:p w14:paraId="4B98E373" w14:textId="77777777" w:rsidR="00A6079D" w:rsidRDefault="00000000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“Paseo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Rin”</w:t>
      </w:r>
    </w:p>
    <w:p w14:paraId="435A814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Colonia.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Rin a Boppard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embarcaremos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crucero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hasta St Goar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snack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Frankfurt,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</w:t>
      </w:r>
      <w:proofErr w:type="spellStart"/>
      <w:r>
        <w:rPr>
          <w:rFonts w:ascii="Arial" w:eastAsia="Arial" w:hAnsi="Arial" w:cs="Arial"/>
          <w:sz w:val="20"/>
          <w:szCs w:val="20"/>
        </w:rPr>
        <w:t>dispondremos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recorrer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histórico, y la plaza de Romer antes de </w:t>
      </w:r>
      <w:proofErr w:type="spellStart"/>
      <w:r>
        <w:rPr>
          <w:rFonts w:ascii="Arial" w:eastAsia="Arial" w:hAnsi="Arial" w:cs="Arial"/>
          <w:sz w:val="20"/>
          <w:szCs w:val="20"/>
        </w:rPr>
        <w:t>dirigirnos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021F4E9A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6172571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10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Frankfurt / Heidelberg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Lucerna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Zúrich</w:t>
      </w:r>
      <w:proofErr w:type="spellEnd"/>
    </w:p>
    <w:p w14:paraId="41041C12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ciudades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Alemania, Heidelberg, ciudad </w:t>
      </w:r>
      <w:proofErr w:type="spellStart"/>
      <w:r>
        <w:rPr>
          <w:rFonts w:ascii="Arial" w:eastAsia="Arial" w:hAnsi="Arial" w:cs="Arial"/>
          <w:sz w:val="20"/>
          <w:szCs w:val="20"/>
        </w:rPr>
        <w:t>universitaria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sz w:val="20"/>
          <w:szCs w:val="20"/>
        </w:rPr>
        <w:t>precioso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dominada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castillo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Selva Negra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Basilea para </w:t>
      </w:r>
      <w:proofErr w:type="spellStart"/>
      <w:r>
        <w:rPr>
          <w:rFonts w:ascii="Arial" w:eastAsia="Arial" w:hAnsi="Arial" w:cs="Arial"/>
          <w:sz w:val="20"/>
          <w:szCs w:val="20"/>
        </w:rPr>
        <w:t>entrar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Suiza, y </w:t>
      </w:r>
      <w:proofErr w:type="spellStart"/>
      <w:r>
        <w:rPr>
          <w:rFonts w:ascii="Arial" w:eastAsia="Arial" w:hAnsi="Arial" w:cs="Arial"/>
          <w:sz w:val="20"/>
          <w:szCs w:val="20"/>
        </w:rPr>
        <w:t>continuar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Lucerna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ciudades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Suiza a </w:t>
      </w:r>
      <w:proofErr w:type="spellStart"/>
      <w:r>
        <w:rPr>
          <w:rFonts w:ascii="Arial" w:eastAsia="Arial" w:hAnsi="Arial" w:cs="Arial"/>
          <w:sz w:val="20"/>
          <w:szCs w:val="20"/>
        </w:rPr>
        <w:t>orillas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sz w:val="20"/>
          <w:szCs w:val="20"/>
        </w:rPr>
        <w:t>lago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Cuatro </w:t>
      </w:r>
      <w:proofErr w:type="spellStart"/>
      <w:r>
        <w:rPr>
          <w:rFonts w:ascii="Arial" w:eastAsia="Arial" w:hAnsi="Arial" w:cs="Arial"/>
          <w:sz w:val="20"/>
          <w:szCs w:val="20"/>
        </w:rPr>
        <w:t>Cantones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ruta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Zúrich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capital </w:t>
      </w:r>
      <w:proofErr w:type="spellStart"/>
      <w:r>
        <w:rPr>
          <w:rFonts w:ascii="Arial" w:eastAsia="Arial" w:hAnsi="Arial" w:cs="Arial"/>
          <w:sz w:val="20"/>
          <w:szCs w:val="20"/>
        </w:rPr>
        <w:t>financiera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sz w:val="20"/>
          <w:szCs w:val="20"/>
        </w:rPr>
        <w:t>país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5B5BBF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37F8D0B1" w14:textId="781D83A5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11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domingo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Zúrich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</w:t>
      </w:r>
      <w:r w:rsidR="00082E1E">
        <w:rPr>
          <w:rFonts w:ascii="Arial" w:eastAsia="Arial" w:hAnsi="Arial" w:cs="Arial"/>
          <w:b/>
          <w:sz w:val="20"/>
          <w:szCs w:val="20"/>
        </w:rPr>
        <w:t>Milán</w:t>
      </w:r>
      <w:r>
        <w:rPr>
          <w:rFonts w:ascii="Arial" w:eastAsia="Arial" w:hAnsi="Arial" w:cs="Arial"/>
          <w:b/>
          <w:sz w:val="20"/>
          <w:szCs w:val="20"/>
        </w:rPr>
        <w:t xml:space="preserve"> / Venecia</w:t>
      </w:r>
    </w:p>
    <w:p w14:paraId="24882629" w14:textId="77777777" w:rsidR="00D01329" w:rsidRPr="00D01329" w:rsidRDefault="00D01329" w:rsidP="00D01329">
      <w:pPr>
        <w:spacing w:after="0"/>
        <w:jc w:val="both"/>
        <w:rPr>
          <w:rFonts w:ascii="Arial" w:eastAsia="Arial" w:hAnsi="Arial" w:cs="Arial"/>
          <w:bCs/>
          <w:sz w:val="20"/>
          <w:szCs w:val="20"/>
          <w:lang w:val="es-MX"/>
        </w:rPr>
      </w:pPr>
      <w:r w:rsidRPr="00D01329">
        <w:rPr>
          <w:rFonts w:ascii="Arial" w:eastAsia="Arial" w:hAnsi="Arial" w:cs="Arial"/>
          <w:b/>
          <w:sz w:val="20"/>
          <w:szCs w:val="20"/>
          <w:lang w:val="es-MX"/>
        </w:rPr>
        <w:t>Desayuno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salida hacia el sur de Suiza atravesando los lagos de Lugano y Como llegando a Milán. </w:t>
      </w:r>
      <w:r w:rsidRPr="00D01329">
        <w:rPr>
          <w:rFonts w:ascii="Arial" w:eastAsia="Arial" w:hAnsi="Arial" w:cs="Arial"/>
          <w:b/>
          <w:sz w:val="20"/>
          <w:szCs w:val="20"/>
          <w:lang w:val="es-MX"/>
        </w:rPr>
        <w:t>Tiempo libre para el almuerzo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para pasear por la ciudad y conocer su magnífico Duomo, la </w:t>
      </w:r>
      <w:proofErr w:type="spellStart"/>
      <w:r w:rsidRPr="00D01329">
        <w:rPr>
          <w:rFonts w:ascii="Arial" w:eastAsia="Arial" w:hAnsi="Arial" w:cs="Arial"/>
          <w:bCs/>
          <w:sz w:val="20"/>
          <w:szCs w:val="20"/>
          <w:lang w:val="es-MX"/>
        </w:rPr>
        <w:t>Galleria</w:t>
      </w:r>
      <w:proofErr w:type="spellEnd"/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el teatro Alla Scala. Continuación de viaje a Venecia. </w:t>
      </w:r>
      <w:r w:rsidRPr="00D01329">
        <w:rPr>
          <w:rFonts w:ascii="Arial" w:eastAsia="Arial" w:hAnsi="Arial" w:cs="Arial"/>
          <w:b/>
          <w:sz w:val="20"/>
          <w:szCs w:val="20"/>
          <w:lang w:val="es-MX"/>
        </w:rPr>
        <w:t>Llegada y alojamiento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>.</w:t>
      </w:r>
    </w:p>
    <w:p w14:paraId="2343B57F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796859A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12º lunes: </w:t>
      </w:r>
      <w:r>
        <w:rPr>
          <w:rFonts w:ascii="Arial" w:eastAsia="Arial" w:hAnsi="Arial" w:cs="Arial"/>
          <w:b/>
          <w:sz w:val="20"/>
          <w:szCs w:val="20"/>
        </w:rPr>
        <w:tab/>
        <w:t>Venecia / Padua / Florencia</w:t>
      </w:r>
    </w:p>
    <w:p w14:paraId="64905530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pie </w:t>
      </w:r>
      <w:proofErr w:type="spellStart"/>
      <w:r>
        <w:rPr>
          <w:rFonts w:ascii="Arial" w:eastAsia="Arial" w:hAnsi="Arial" w:cs="Arial"/>
          <w:sz w:val="20"/>
          <w:szCs w:val="20"/>
        </w:rPr>
        <w:t>finalizando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plaza de San Marcos, e </w:t>
      </w:r>
      <w:proofErr w:type="spellStart"/>
      <w:r>
        <w:rPr>
          <w:rFonts w:ascii="Arial" w:eastAsia="Arial" w:hAnsi="Arial" w:cs="Arial"/>
          <w:sz w:val="20"/>
          <w:szCs w:val="20"/>
        </w:rPr>
        <w:t>incluyendo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taller del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cristal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veneciano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almorzar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ciudad. Podemos </w:t>
      </w:r>
      <w:proofErr w:type="spellStart"/>
      <w:r>
        <w:rPr>
          <w:rFonts w:ascii="Arial" w:eastAsia="Arial" w:hAnsi="Arial" w:cs="Arial"/>
          <w:sz w:val="20"/>
          <w:szCs w:val="20"/>
        </w:rPr>
        <w:t>aprovechar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Góndola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</w:t>
      </w:r>
      <w:proofErr w:type="spellStart"/>
      <w:r>
        <w:rPr>
          <w:rFonts w:ascii="Arial" w:eastAsia="Arial" w:hAnsi="Arial" w:cs="Arial"/>
          <w:sz w:val="20"/>
          <w:szCs w:val="20"/>
        </w:rPr>
        <w:t>venecianos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góndola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Salida a Padua,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basílica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Antonio.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Florencia, la ciudad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Europa,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riqueza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arquitectónica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artística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020F02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AAAAAB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13 martes:  Florencia / Roma</w:t>
      </w:r>
    </w:p>
    <w:p w14:paraId="6064FDEF" w14:textId="77777777" w:rsidR="00A6079D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mañana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recorreremos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artístico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Duomo,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Campanile de Giotto,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Baptisterio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Giovanni, la </w:t>
      </w:r>
      <w:proofErr w:type="spellStart"/>
      <w:r>
        <w:rPr>
          <w:rFonts w:ascii="Arial" w:eastAsia="Arial" w:hAnsi="Arial" w:cs="Arial"/>
          <w:sz w:val="20"/>
          <w:szCs w:val="20"/>
        </w:rPr>
        <w:t>iglesia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S. Lorenzo, la plaza de la Signoria, la Loggia </w:t>
      </w:r>
      <w:proofErr w:type="spellStart"/>
      <w:r>
        <w:rPr>
          <w:rFonts w:ascii="Arial" w:eastAsia="Arial" w:hAnsi="Arial" w:cs="Arial"/>
          <w:sz w:val="20"/>
          <w:szCs w:val="20"/>
        </w:rPr>
        <w:t>dei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Lanzi, </w:t>
      </w:r>
      <w:proofErr w:type="spellStart"/>
      <w:r>
        <w:rPr>
          <w:rFonts w:ascii="Arial" w:eastAsia="Arial" w:hAnsi="Arial" w:cs="Arial"/>
          <w:sz w:val="20"/>
          <w:szCs w:val="20"/>
        </w:rPr>
        <w:t>terminando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Ponte Vecchio,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comercial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</w:t>
      </w:r>
      <w:proofErr w:type="spellStart"/>
      <w:r>
        <w:rPr>
          <w:rFonts w:ascii="Arial" w:eastAsia="Arial" w:hAnsi="Arial" w:cs="Arial"/>
          <w:sz w:val="20"/>
          <w:szCs w:val="20"/>
        </w:rPr>
        <w:t>eterna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Roma.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</w:t>
      </w:r>
      <w:proofErr w:type="spellStart"/>
      <w:r>
        <w:rPr>
          <w:rFonts w:ascii="Arial" w:eastAsia="Arial" w:hAnsi="Arial" w:cs="Arial"/>
          <w:sz w:val="20"/>
          <w:szCs w:val="20"/>
        </w:rPr>
        <w:t>haremos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Roma </w:t>
      </w:r>
      <w:proofErr w:type="spellStart"/>
      <w:r>
        <w:rPr>
          <w:rFonts w:ascii="Arial" w:eastAsia="Arial" w:hAnsi="Arial" w:cs="Arial"/>
          <w:sz w:val="20"/>
          <w:szCs w:val="20"/>
        </w:rPr>
        <w:t>iluminada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anochecer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aún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con luz solar) </w:t>
      </w:r>
      <w:r>
        <w:rPr>
          <w:rFonts w:ascii="Arial" w:eastAsia="Arial" w:hAnsi="Arial" w:cs="Arial"/>
          <w:sz w:val="20"/>
          <w:szCs w:val="20"/>
        </w:rPr>
        <w:t xml:space="preserve">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esplendor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sus </w:t>
      </w:r>
      <w:proofErr w:type="spellStart"/>
      <w:r>
        <w:rPr>
          <w:rFonts w:ascii="Arial" w:eastAsia="Arial" w:hAnsi="Arial" w:cs="Arial"/>
          <w:sz w:val="20"/>
          <w:szCs w:val="20"/>
        </w:rPr>
        <w:t>bellos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1D6E9B88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375184DA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D626DDF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41DD336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14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Roma </w:t>
      </w:r>
    </w:p>
    <w:p w14:paraId="173C983C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detallada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Vaticano </w:t>
      </w:r>
      <w:proofErr w:type="spellStart"/>
      <w:r>
        <w:rPr>
          <w:rFonts w:ascii="Arial" w:eastAsia="Arial" w:hAnsi="Arial" w:cs="Arial"/>
          <w:sz w:val="20"/>
          <w:szCs w:val="20"/>
        </w:rPr>
        <w:t>incluyendo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museos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capilla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Sixtina y </w:t>
      </w:r>
      <w:proofErr w:type="spellStart"/>
      <w:r>
        <w:rPr>
          <w:rFonts w:ascii="Arial" w:eastAsia="Arial" w:hAnsi="Arial" w:cs="Arial"/>
          <w:sz w:val="20"/>
          <w:szCs w:val="20"/>
        </w:rPr>
        <w:t>basílica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Vaticano.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(Visita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Museos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Vaticanos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</w:t>
      </w:r>
      <w:r>
        <w:rPr>
          <w:rFonts w:ascii="Arial" w:eastAsia="Arial" w:hAnsi="Arial" w:cs="Arial"/>
          <w:sz w:val="20"/>
          <w:szCs w:val="20"/>
        </w:rPr>
        <w:t xml:space="preserve">. Al </w:t>
      </w:r>
      <w:proofErr w:type="spellStart"/>
      <w:r>
        <w:rPr>
          <w:rFonts w:ascii="Arial" w:eastAsia="Arial" w:hAnsi="Arial" w:cs="Arial"/>
          <w:sz w:val="20"/>
          <w:szCs w:val="20"/>
        </w:rPr>
        <w:t>término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Vaticano </w:t>
      </w:r>
      <w:proofErr w:type="spellStart"/>
      <w:r>
        <w:rPr>
          <w:rFonts w:ascii="Arial" w:eastAsia="Arial" w:hAnsi="Arial" w:cs="Arial"/>
          <w:sz w:val="20"/>
          <w:szCs w:val="20"/>
        </w:rPr>
        <w:t>haremos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spellStart"/>
      <w:r>
        <w:rPr>
          <w:rFonts w:ascii="Arial" w:eastAsia="Arial" w:hAnsi="Arial" w:cs="Arial"/>
          <w:sz w:val="20"/>
          <w:szCs w:val="20"/>
        </w:rPr>
        <w:t>eterna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Al </w:t>
      </w:r>
      <w:proofErr w:type="spellStart"/>
      <w:r>
        <w:rPr>
          <w:rFonts w:ascii="Arial" w:eastAsia="Arial" w:hAnsi="Arial" w:cs="Arial"/>
          <w:sz w:val="20"/>
          <w:szCs w:val="20"/>
        </w:rPr>
        <w:t>término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buen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almuerzo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restaurante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italiano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(Almuerzo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P+).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conocer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Roma </w:t>
      </w:r>
      <w:proofErr w:type="spellStart"/>
      <w:r>
        <w:rPr>
          <w:rFonts w:ascii="Arial" w:eastAsia="Arial" w:hAnsi="Arial" w:cs="Arial"/>
          <w:sz w:val="20"/>
          <w:szCs w:val="20"/>
        </w:rPr>
        <w:t>barroca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</w:p>
    <w:p w14:paraId="0AA8F291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E6E6412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15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  <w:t>Roma</w:t>
      </w:r>
    </w:p>
    <w:p w14:paraId="3C01AD4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día libre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Roma.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excursión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para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Nápoles y la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Capri.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2761531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BBE3C9A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16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Roma </w:t>
      </w:r>
    </w:p>
    <w:p w14:paraId="2C27BB36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hasta ser </w:t>
      </w:r>
      <w:proofErr w:type="spellStart"/>
      <w:r>
        <w:rPr>
          <w:rFonts w:ascii="Arial" w:eastAsia="Arial" w:hAnsi="Arial" w:cs="Arial"/>
          <w:sz w:val="20"/>
          <w:szCs w:val="20"/>
        </w:rPr>
        <w:t>conducidos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regreso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sz w:val="20"/>
          <w:szCs w:val="20"/>
        </w:rPr>
        <w:t xml:space="preserve">Fin de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0B45C33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E5FAC9E" w14:textId="77777777" w:rsidR="00A6079D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INCLUYE</w:t>
      </w:r>
    </w:p>
    <w:p w14:paraId="076DD862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1C12D6CF" w14:textId="77777777" w:rsidR="00A6079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Vuelo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internacional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saliendo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de CDMX y maleta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documentada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23kg</w:t>
      </w:r>
    </w:p>
    <w:p w14:paraId="19C78750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Traslados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hotel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viceversa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69EBFD0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elegida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331476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autobús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turismo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acompañante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bus.</w:t>
      </w:r>
    </w:p>
    <w:p w14:paraId="748E41F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guiadas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habla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hispana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08690DB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Visita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nocturna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París.</w:t>
      </w:r>
    </w:p>
    <w:p w14:paraId="156FE479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Rin.</w:t>
      </w:r>
    </w:p>
    <w:p w14:paraId="009CB14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Seguro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protección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asistencia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MAPAPLUS.</w:t>
      </w:r>
    </w:p>
    <w:p w14:paraId="164AAB6B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Bolsa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99EF68C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audio individual.</w:t>
      </w:r>
    </w:p>
    <w:p w14:paraId="7265338F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2F77DD40" w14:textId="77777777" w:rsidR="00A6079D" w:rsidRDefault="00000000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 INCLUYE</w:t>
      </w:r>
    </w:p>
    <w:p w14:paraId="246FB419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6C5CE05F" w14:textId="77777777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Boletos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avión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internacionales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y/o </w:t>
      </w:r>
      <w:proofErr w:type="spellStart"/>
      <w:r>
        <w:rPr>
          <w:rFonts w:ascii="Arial" w:eastAsia="Arial" w:hAnsi="Arial" w:cs="Arial"/>
          <w:sz w:val="20"/>
          <w:szCs w:val="20"/>
        </w:rPr>
        <w:t>domésticos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2188CAE" w14:textId="77777777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Excursiones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 </w:t>
      </w:r>
      <w:proofErr w:type="spellStart"/>
      <w:r>
        <w:rPr>
          <w:rFonts w:ascii="Arial" w:eastAsia="Arial" w:hAnsi="Arial" w:cs="Arial"/>
          <w:sz w:val="20"/>
          <w:szCs w:val="20"/>
        </w:rPr>
        <w:t>indicadas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itinerario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ó </w:t>
      </w:r>
      <w:proofErr w:type="spellStart"/>
      <w:r>
        <w:rPr>
          <w:rFonts w:ascii="Arial" w:eastAsia="Arial" w:hAnsi="Arial" w:cs="Arial"/>
          <w:sz w:val="20"/>
          <w:szCs w:val="20"/>
        </w:rPr>
        <w:t>marcadas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opcionales</w:t>
      </w:r>
      <w:proofErr w:type="spellEnd"/>
    </w:p>
    <w:p w14:paraId="42D9C5E7" w14:textId="77777777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Extras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hoteles</w:t>
      </w:r>
      <w:proofErr w:type="spellEnd"/>
    </w:p>
    <w:p w14:paraId="378A0ED4" w14:textId="77777777" w:rsidR="00A607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Propinas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choferes</w:t>
      </w:r>
      <w:proofErr w:type="spellEnd"/>
    </w:p>
    <w:p w14:paraId="4667A1AC" w14:textId="77777777" w:rsidR="00A607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Bebidas</w:t>
      </w:r>
    </w:p>
    <w:p w14:paraId="10B2285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DC257D1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NOTAS:</w:t>
      </w:r>
    </w:p>
    <w:p w14:paraId="43AFA7F8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4CBB407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persona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USD,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5C64FB3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pasajero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documentación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necesaria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debe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vigencia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+ de 6 meses).</w:t>
      </w:r>
    </w:p>
    <w:p w14:paraId="33EC7A18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que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hubiera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alteración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vuelos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internaciones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clientes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perdieran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(S)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Travel Shop 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devolverá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mismas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querer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realizarlas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tendrán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costo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adicional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214AC0F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Consultar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condiciones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cancelación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asesor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Operadora Travel Shop.</w:t>
      </w:r>
    </w:p>
    <w:p w14:paraId="3E197DE9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Durante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ferias,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congresos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desviado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30031E7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69875816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</w:p>
    <w:p w14:paraId="084B36DC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City Tax: 16 días 85 USD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pagar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junto con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reserva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). </w:t>
      </w:r>
    </w:p>
    <w:p w14:paraId="48845ADB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189E6199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0F12DC7D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"/>
        <w:tblW w:w="293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207"/>
        <w:gridCol w:w="732"/>
      </w:tblGrid>
      <w:tr w:rsidR="00A6079D" w14:paraId="060049F3" w14:textId="77777777">
        <w:trPr>
          <w:trHeight w:val="301"/>
          <w:jc w:val="center"/>
        </w:trPr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61A159D6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Jueves</w:t>
            </w:r>
          </w:p>
        </w:tc>
      </w:tr>
      <w:tr w:rsidR="00A6079D" w14:paraId="2C41F732" w14:textId="77777777">
        <w:trPr>
          <w:trHeight w:val="301"/>
          <w:jc w:val="center"/>
        </w:trPr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5421B5A2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SALIDAS 2025</w:t>
            </w:r>
          </w:p>
        </w:tc>
      </w:tr>
      <w:tr w:rsidR="00A6079D" w14:paraId="2F39D641" w14:textId="77777777">
        <w:trPr>
          <w:trHeight w:val="301"/>
          <w:jc w:val="center"/>
        </w:trPr>
        <w:tc>
          <w:tcPr>
            <w:tcW w:w="22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9B50FDA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JUNIO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22E2478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</w:t>
            </w:r>
          </w:p>
        </w:tc>
      </w:tr>
      <w:tr w:rsidR="00A6079D" w14:paraId="4EDA4EDC" w14:textId="77777777">
        <w:trPr>
          <w:trHeight w:val="301"/>
          <w:jc w:val="center"/>
        </w:trPr>
        <w:tc>
          <w:tcPr>
            <w:tcW w:w="22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8DD3A1A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JULIO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A0AE404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</w:tr>
      <w:tr w:rsidR="00A6079D" w14:paraId="7C0FDC8B" w14:textId="77777777">
        <w:trPr>
          <w:trHeight w:val="301"/>
          <w:jc w:val="center"/>
        </w:trPr>
        <w:tc>
          <w:tcPr>
            <w:tcW w:w="22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8102CDC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F95ACB9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</w:tr>
      <w:tr w:rsidR="00A6079D" w14:paraId="1637BE2C" w14:textId="77777777">
        <w:trPr>
          <w:trHeight w:val="301"/>
          <w:jc w:val="center"/>
        </w:trPr>
        <w:tc>
          <w:tcPr>
            <w:tcW w:w="22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8CA833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SEPTIEMBRE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1D6EFD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</w:tr>
    </w:tbl>
    <w:p w14:paraId="738764CA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C328C2D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0"/>
        <w:tblW w:w="545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03"/>
        <w:gridCol w:w="3265"/>
        <w:gridCol w:w="782"/>
      </w:tblGrid>
      <w:tr w:rsidR="00A6079D" w14:paraId="4EA0D738" w14:textId="77777777">
        <w:trPr>
          <w:trHeight w:val="300"/>
          <w:jc w:val="center"/>
        </w:trPr>
        <w:tc>
          <w:tcPr>
            <w:tcW w:w="5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2A385851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HOTELES PREVISTOS O SIMILARES  </w:t>
            </w:r>
          </w:p>
        </w:tc>
      </w:tr>
      <w:tr w:rsidR="00A6079D" w14:paraId="5CF98C52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70C0"/>
            <w:vAlign w:val="center"/>
          </w:tcPr>
          <w:p w14:paraId="0B6D573D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CIUDADES </w:t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7CB8751B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70C0"/>
            <w:vAlign w:val="center"/>
          </w:tcPr>
          <w:p w14:paraId="4B71849E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</w:t>
            </w:r>
          </w:p>
        </w:tc>
      </w:tr>
      <w:tr w:rsidR="00A6079D" w14:paraId="0DFA2681" w14:textId="77777777">
        <w:trPr>
          <w:trHeight w:val="300"/>
          <w:jc w:val="center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C890758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PARÍS</w:t>
            </w:r>
          </w:p>
        </w:tc>
        <w:tc>
          <w:tcPr>
            <w:tcW w:w="32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FEBA7D7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Ibis Porte Orleans </w:t>
            </w:r>
          </w:p>
        </w:tc>
        <w:tc>
          <w:tcPr>
            <w:tcW w:w="7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92BA18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A6079D" w14:paraId="1D44AA9A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0A3D909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BRUSELAS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8CA149F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Ibis Airport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85F63F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A6079D" w14:paraId="2F3FAC84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E519602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BRUJAS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AF4B02E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Brugge Centrum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17AC74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A6079D" w14:paraId="651EC828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8CA1DA5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AMSTERDAM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CE006AD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Holiday Inn Express North Riverside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6CFC7A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A6079D" w14:paraId="3AAF8A9E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8F19FD7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FRANKFURT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188DD7DF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Leonardo City South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9F348C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A6079D" w14:paraId="089A79A6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B65AC3B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ZURICH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068D55AA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Intercity /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Dormero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1C028B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A6079D" w14:paraId="0DD90D8E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9397F31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VENECIA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1DD142E2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Smart Holiday Mestre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FFA7E6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A6079D" w14:paraId="6107A7A7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AE9C2BF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FLORENCIA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4E10223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Mirage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1BD001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A6079D" w14:paraId="7DB30762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DB7A414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ROMA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091EA17C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Aran Park / Fleming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25BC3A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</w:tbl>
    <w:p w14:paraId="582F46CB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8BBADE4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1"/>
        <w:tblW w:w="78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26"/>
        <w:gridCol w:w="1308"/>
        <w:gridCol w:w="1001"/>
        <w:gridCol w:w="1025"/>
      </w:tblGrid>
      <w:tr w:rsidR="00A6079D" w14:paraId="12CCDBF6" w14:textId="77777777">
        <w:trPr>
          <w:trHeight w:val="300"/>
          <w:jc w:val="center"/>
        </w:trPr>
        <w:tc>
          <w:tcPr>
            <w:tcW w:w="7860" w:type="dxa"/>
            <w:gridSpan w:val="4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430ADCFE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TARIFAS POR PERSONA EN USD</w:t>
            </w:r>
          </w:p>
        </w:tc>
      </w:tr>
      <w:tr w:rsidR="00A6079D" w14:paraId="3CD3561E" w14:textId="77777777">
        <w:trPr>
          <w:trHeight w:val="300"/>
          <w:jc w:val="center"/>
        </w:trPr>
        <w:tc>
          <w:tcPr>
            <w:tcW w:w="7860" w:type="dxa"/>
            <w:gridSpan w:val="4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581F1E1E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CATEGORIA CONFORT</w:t>
            </w:r>
          </w:p>
        </w:tc>
      </w:tr>
      <w:tr w:rsidR="00A6079D" w14:paraId="2D1760CA" w14:textId="77777777">
        <w:trPr>
          <w:trHeight w:val="300"/>
          <w:jc w:val="center"/>
        </w:trPr>
        <w:tc>
          <w:tcPr>
            <w:tcW w:w="4526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0070C0"/>
            <w:vAlign w:val="center"/>
          </w:tcPr>
          <w:p w14:paraId="129B81FC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TERRESTRE CON AÉREO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72D66627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2619DC8E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0070C0"/>
            <w:vAlign w:val="center"/>
          </w:tcPr>
          <w:p w14:paraId="492F0D20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</w:tr>
      <w:tr w:rsidR="00A6079D" w14:paraId="75A1E745" w14:textId="77777777">
        <w:trPr>
          <w:trHeight w:val="300"/>
          <w:jc w:val="center"/>
        </w:trPr>
        <w:tc>
          <w:tcPr>
            <w:tcW w:w="4526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74E8E8E4" w14:textId="77777777" w:rsidR="00A6079D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26 JUNIO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B65EB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3910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1C236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3820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744634A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4920</w:t>
            </w:r>
          </w:p>
        </w:tc>
      </w:tr>
      <w:tr w:rsidR="00A6079D" w14:paraId="70C3C5D5" w14:textId="77777777">
        <w:trPr>
          <w:trHeight w:val="300"/>
          <w:jc w:val="center"/>
        </w:trPr>
        <w:tc>
          <w:tcPr>
            <w:tcW w:w="4526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5F3236A7" w14:textId="77777777" w:rsidR="00A6079D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17 JULIO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796C9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3780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068FF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3700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198DF85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4800</w:t>
            </w:r>
          </w:p>
        </w:tc>
      </w:tr>
      <w:tr w:rsidR="00A6079D" w14:paraId="37F02AE2" w14:textId="77777777">
        <w:trPr>
          <w:trHeight w:val="300"/>
          <w:jc w:val="center"/>
        </w:trPr>
        <w:tc>
          <w:tcPr>
            <w:tcW w:w="4526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21897863" w14:textId="77777777" w:rsidR="00A6079D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 AGOSTO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C391E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3380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814DA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3300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794F10C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4400</w:t>
            </w:r>
          </w:p>
        </w:tc>
      </w:tr>
      <w:tr w:rsidR="00A6079D" w14:paraId="67AAAC79" w14:textId="77777777">
        <w:trPr>
          <w:trHeight w:val="300"/>
          <w:jc w:val="center"/>
        </w:trPr>
        <w:tc>
          <w:tcPr>
            <w:tcW w:w="4526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13A9EB8F" w14:textId="77777777" w:rsidR="00A6079D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25 SEPTIEMBRE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E7D0D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3670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04D17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3580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82A3E73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4680</w:t>
            </w:r>
          </w:p>
        </w:tc>
      </w:tr>
      <w:tr w:rsidR="00A6079D" w14:paraId="25DADC3B" w14:textId="77777777">
        <w:trPr>
          <w:trHeight w:val="300"/>
          <w:jc w:val="center"/>
        </w:trPr>
        <w:tc>
          <w:tcPr>
            <w:tcW w:w="4526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9A790FA" w14:textId="77777777" w:rsidR="00A6079D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CITY TAX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4C717354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85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3762334F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85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4D5736B7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85</w:t>
            </w:r>
          </w:p>
        </w:tc>
      </w:tr>
      <w:tr w:rsidR="00A6079D" w14:paraId="3937EB4E" w14:textId="77777777">
        <w:trPr>
          <w:trHeight w:val="300"/>
          <w:jc w:val="center"/>
        </w:trPr>
        <w:tc>
          <w:tcPr>
            <w:tcW w:w="4526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583F7D6D" w14:textId="77777777" w:rsidR="00A6079D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AÉREOS</w:t>
            </w:r>
          </w:p>
        </w:tc>
        <w:tc>
          <w:tcPr>
            <w:tcW w:w="3334" w:type="dxa"/>
            <w:gridSpan w:val="3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16BBAF11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850</w:t>
            </w:r>
          </w:p>
        </w:tc>
      </w:tr>
      <w:tr w:rsidR="00A6079D" w14:paraId="1F455307" w14:textId="77777777">
        <w:trPr>
          <w:trHeight w:val="300"/>
          <w:jc w:val="center"/>
        </w:trPr>
        <w:tc>
          <w:tcPr>
            <w:tcW w:w="7860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/>
            <w:vAlign w:val="center"/>
          </w:tcPr>
          <w:p w14:paraId="314AD7CB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RUTA AÉREA MEX/PAR//ROM/PAR/MEX</w:t>
            </w:r>
          </w:p>
        </w:tc>
      </w:tr>
    </w:tbl>
    <w:p w14:paraId="418EE392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1BD4270" w14:textId="77777777" w:rsidR="00A6079D" w:rsidRDefault="00000000">
      <w:pPr>
        <w:spacing w:after="0"/>
        <w:jc w:val="center"/>
        <w:rPr>
          <w:rFonts w:ascii="Arial" w:eastAsia="Arial" w:hAnsi="Arial" w:cs="Arial"/>
          <w:color w:val="C00000"/>
          <w:sz w:val="20"/>
          <w:szCs w:val="20"/>
          <w:highlight w:val="yellow"/>
        </w:rPr>
      </w:pP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: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Las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TRIPLES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quedan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no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pueden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garantizar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de no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realizará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doble +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individual con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precio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publicado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base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C00000"/>
          <w:sz w:val="20"/>
          <w:szCs w:val="20"/>
        </w:rPr>
        <w:t>.</w:t>
      </w:r>
    </w:p>
    <w:p w14:paraId="74AA99D4" w14:textId="77777777" w:rsidR="00A6079D" w:rsidRDefault="00A6079D">
      <w:pPr>
        <w:spacing w:after="0"/>
        <w:jc w:val="both"/>
        <w:rPr>
          <w:rFonts w:ascii="Arial" w:eastAsia="Arial" w:hAnsi="Arial" w:cs="Arial"/>
          <w:color w:val="C00000"/>
          <w:sz w:val="20"/>
          <w:szCs w:val="20"/>
          <w:highlight w:val="yellow"/>
        </w:rPr>
      </w:pPr>
    </w:p>
    <w:p w14:paraId="4FDC3D5F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4F2B39F5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485B3AAE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6EE6F468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D3B39C3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5423AA9B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7754E20F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2"/>
        <w:tblW w:w="41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160"/>
      </w:tblGrid>
      <w:tr w:rsidR="00A6079D" w14:paraId="2BA08367" w14:textId="77777777">
        <w:trPr>
          <w:trHeight w:val="300"/>
          <w:jc w:val="center"/>
        </w:trPr>
        <w:tc>
          <w:tcPr>
            <w:tcW w:w="41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0E714CEB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PAQUETE PLUS (P+)</w:t>
            </w:r>
          </w:p>
        </w:tc>
      </w:tr>
      <w:tr w:rsidR="00A6079D" w14:paraId="22AC9B49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47DDCA74" w14:textId="77777777" w:rsidR="00A6079D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TARIFAS POR PERSONA EN </w:t>
            </w: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USD</w:t>
            </w:r>
          </w:p>
        </w:tc>
      </w:tr>
      <w:tr w:rsidR="00A6079D" w14:paraId="435D01E2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2CDFC83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Cena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típica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Bruselas</w:t>
            </w:r>
            <w:proofErr w:type="spellEnd"/>
          </w:p>
        </w:tc>
      </w:tr>
      <w:tr w:rsidR="00A6079D" w14:paraId="3912FC55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21E2233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Brujas</w:t>
            </w:r>
          </w:p>
        </w:tc>
      </w:tr>
      <w:tr w:rsidR="00A6079D" w14:paraId="17866033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86721BF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Volendam</w:t>
            </w:r>
            <w:proofErr w:type="spellEnd"/>
          </w:p>
        </w:tc>
      </w:tr>
      <w:tr w:rsidR="00A6079D" w14:paraId="4618968F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92546C4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snack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crucero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Rin</w:t>
            </w:r>
          </w:p>
        </w:tc>
      </w:tr>
      <w:tr w:rsidR="00A6079D" w14:paraId="2634D391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854BF1F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Florencia</w:t>
            </w:r>
          </w:p>
        </w:tc>
      </w:tr>
      <w:tr w:rsidR="00A6079D" w14:paraId="02510681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3A52A35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Roma</w:t>
            </w:r>
          </w:p>
        </w:tc>
      </w:tr>
      <w:tr w:rsidR="00A6079D" w14:paraId="52D62657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9732EC5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 Paseo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barco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Sena</w:t>
            </w:r>
          </w:p>
        </w:tc>
      </w:tr>
      <w:tr w:rsidR="00A6079D" w14:paraId="4BED171E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C89C23A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Subida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la Torre Eiffel (2º Piso)</w:t>
            </w:r>
          </w:p>
        </w:tc>
      </w:tr>
      <w:tr w:rsidR="00A6079D" w14:paraId="5340AFFD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19CB10A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Cabaret Paradis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latín</w:t>
            </w:r>
            <w:proofErr w:type="spellEnd"/>
          </w:p>
        </w:tc>
      </w:tr>
      <w:tr w:rsidR="00A6079D" w14:paraId="34B41EFE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3AC5134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Excursión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Marken y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Volendam</w:t>
            </w:r>
            <w:proofErr w:type="spellEnd"/>
          </w:p>
        </w:tc>
      </w:tr>
      <w:tr w:rsidR="00A6079D" w14:paraId="4881BE58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D15CDB6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Paseo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góndola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Venecia</w:t>
            </w:r>
          </w:p>
        </w:tc>
      </w:tr>
      <w:tr w:rsidR="00A6079D" w14:paraId="4C93AD6B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470204B" w14:textId="77777777" w:rsidR="00A6079D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Vaticano: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Museos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y Capilla Sixtina</w:t>
            </w:r>
          </w:p>
        </w:tc>
      </w:tr>
      <w:tr w:rsidR="00A6079D" w14:paraId="79E92F40" w14:textId="77777777">
        <w:trPr>
          <w:trHeight w:val="300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BC2E6"/>
            <w:vAlign w:val="center"/>
          </w:tcPr>
          <w:p w14:paraId="5870C959" w14:textId="77777777" w:rsidR="00A6079D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16 días: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París a Roma 585</w:t>
            </w:r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usd</w:t>
            </w:r>
            <w:proofErr w:type="spellEnd"/>
          </w:p>
        </w:tc>
      </w:tr>
      <w:tr w:rsidR="00A6079D" w14:paraId="3A4A1B22" w14:textId="77777777">
        <w:trPr>
          <w:trHeight w:val="282"/>
          <w:jc w:val="center"/>
        </w:trPr>
        <w:tc>
          <w:tcPr>
            <w:tcW w:w="4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  <w:vAlign w:val="center"/>
          </w:tcPr>
          <w:p w14:paraId="01C694E1" w14:textId="77777777" w:rsidR="00A6079D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Incluye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: 6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Comidas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+ 6 Extras</w:t>
            </w:r>
          </w:p>
        </w:tc>
      </w:tr>
    </w:tbl>
    <w:p w14:paraId="47FFC550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sectPr w:rsidR="00A6079D">
      <w:headerReference w:type="default" r:id="rId9"/>
      <w:footerReference w:type="default" r:id="rId10"/>
      <w:pgSz w:w="12240" w:h="15840"/>
      <w:pgMar w:top="2126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556E2" w14:textId="77777777" w:rsidR="00E670A2" w:rsidRDefault="00E670A2">
      <w:pPr>
        <w:spacing w:after="0" w:line="240" w:lineRule="auto"/>
      </w:pPr>
      <w:r>
        <w:separator/>
      </w:r>
    </w:p>
  </w:endnote>
  <w:endnote w:type="continuationSeparator" w:id="0">
    <w:p w14:paraId="55B604EA" w14:textId="77777777" w:rsidR="00E670A2" w:rsidRDefault="00E6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6BCE395-C04C-49CA-9B55-2876C9B95F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7E1EB2-9A42-4435-9295-2327C698C22D}"/>
    <w:embedBold r:id="rId3" w:fontKey="{4E365F1C-5FED-4342-A480-7E91089DAD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01019352-E988-418C-A945-FA920577CA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A695626-7DE0-41CE-A931-86F36FE85A09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6" w:fontKey="{22088A67-3CA5-4427-AF51-3246AD75867C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F34CD4CF-2ABB-4CAB-8DBB-517527FB04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panose1 w:val="00000000000000000000"/>
    <w:charset w:val="00"/>
    <w:family w:val="roman"/>
    <w:notTrueType/>
    <w:pitch w:val="default"/>
  </w:font>
  <w:font w:name="Avenir LT Std 35 Light">
    <w:altName w:val="Cambria"/>
    <w:panose1 w:val="00000000000000000000"/>
    <w:charset w:val="00"/>
    <w:family w:val="roman"/>
    <w:notTrueType/>
    <w:pitch w:val="default"/>
  </w:font>
  <w:font w:name="Avenir LT Std 65 Medium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9F64382-B747-41CF-B4B4-C91EA2660F41}"/>
    <w:embedItalic r:id="rId9" w:fontKey="{D47D642C-5F63-4C0A-9CF4-E21E81AC2E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2D46F51-FD05-42A7-BC00-975C5E28A065}"/>
    <w:embedBold r:id="rId11" w:fontKey="{B14C4154-9AC1-4D77-BE35-23482C2DCAE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53489D8A-B63F-48B9-A0EE-5B1D611CDD34}"/>
    <w:embedBold r:id="rId13" w:fontKey="{AD554F03-6FEC-46F6-AEF1-1866E9DA5E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11D10" w14:textId="77777777" w:rsidR="00A607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433C5BD" wp14:editId="6135D4CD">
              <wp:simplePos x="0" y="0"/>
              <wp:positionH relativeFrom="column">
                <wp:posOffset>-749299</wp:posOffset>
              </wp:positionH>
              <wp:positionV relativeFrom="paragraph">
                <wp:posOffset>419100</wp:posOffset>
              </wp:positionV>
              <wp:extent cx="8258175" cy="200025"/>
              <wp:effectExtent l="0" t="0" r="0" b="0"/>
              <wp:wrapNone/>
              <wp:docPr id="830466247" name="Rectángulo 830466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58DE4BFD" w14:textId="77777777" w:rsidR="00A6079D" w:rsidRDefault="00A6079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33C5BD" id="Rectángulo 830466247" o:spid="_x0000_s1028" style="position:absolute;left:0;text-align:left;margin-left:-59pt;margin-top:33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" fillcolor="#282456" stroked="f">
              <v:textbox inset="2.53958mm,2.53958mm,2.53958mm,2.53958mm">
                <w:txbxContent>
                  <w:p w14:paraId="58DE4BFD" w14:textId="77777777" w:rsidR="00A6079D" w:rsidRDefault="00A6079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31976" w14:textId="77777777" w:rsidR="00E670A2" w:rsidRDefault="00E670A2">
      <w:pPr>
        <w:spacing w:after="0" w:line="240" w:lineRule="auto"/>
      </w:pPr>
      <w:r>
        <w:separator/>
      </w:r>
    </w:p>
  </w:footnote>
  <w:footnote w:type="continuationSeparator" w:id="0">
    <w:p w14:paraId="0A0B8FA4" w14:textId="77777777" w:rsidR="00E670A2" w:rsidRDefault="00E6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8E691" w14:textId="77777777" w:rsidR="00A607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3540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A982E9A" wp14:editId="2B40A4E9">
              <wp:simplePos x="0" y="0"/>
              <wp:positionH relativeFrom="column">
                <wp:posOffset>-787399</wp:posOffset>
              </wp:positionH>
              <wp:positionV relativeFrom="paragraph">
                <wp:posOffset>-495299</wp:posOffset>
              </wp:positionV>
              <wp:extent cx="8239125" cy="1228725"/>
              <wp:effectExtent l="0" t="0" r="0" b="0"/>
              <wp:wrapNone/>
              <wp:docPr id="830466249" name="Rectángulo 830466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31200" y="317040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31A0F3" w14:textId="77777777" w:rsidR="00A6079D" w:rsidRDefault="00A6079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982E9A" id="Rectángulo 830466249" o:spid="_x0000_s1026" style="position:absolute;left:0;text-align:left;margin-left:-62pt;margin-top:-39pt;width:648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" fillcolor="#282456" stroked="f">
              <v:textbox inset="2.53958mm,2.53958mm,2.53958mm,2.53958mm">
                <w:txbxContent>
                  <w:p w14:paraId="6931A0F3" w14:textId="77777777" w:rsidR="00A6079D" w:rsidRDefault="00A6079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A0345C0" wp14:editId="1A97BF0E">
          <wp:simplePos x="0" y="0"/>
          <wp:positionH relativeFrom="column">
            <wp:posOffset>1844039</wp:posOffset>
          </wp:positionH>
          <wp:positionV relativeFrom="paragraph">
            <wp:posOffset>-941704</wp:posOffset>
          </wp:positionV>
          <wp:extent cx="6000750" cy="1666875"/>
          <wp:effectExtent l="0" t="0" r="0" b="0"/>
          <wp:wrapNone/>
          <wp:docPr id="8304662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243"/>
                  <a:stretch>
                    <a:fillRect/>
                  </a:stretch>
                </pic:blipFill>
                <pic:spPr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A892991" wp14:editId="0B0C8355">
          <wp:simplePos x="0" y="0"/>
          <wp:positionH relativeFrom="column">
            <wp:posOffset>4867275</wp:posOffset>
          </wp:positionH>
          <wp:positionV relativeFrom="paragraph">
            <wp:posOffset>-111124</wp:posOffset>
          </wp:positionV>
          <wp:extent cx="1799590" cy="510540"/>
          <wp:effectExtent l="0" t="0" r="0" b="0"/>
          <wp:wrapNone/>
          <wp:docPr id="8304662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A171DAE" wp14:editId="63DA9931">
              <wp:simplePos x="0" y="0"/>
              <wp:positionH relativeFrom="column">
                <wp:posOffset>-457199</wp:posOffset>
              </wp:positionH>
              <wp:positionV relativeFrom="paragraph">
                <wp:posOffset>-380999</wp:posOffset>
              </wp:positionV>
              <wp:extent cx="5257800" cy="1104900"/>
              <wp:effectExtent l="0" t="0" r="0" b="0"/>
              <wp:wrapNone/>
              <wp:docPr id="830466248" name="Rectángulo 830466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21863" y="3232313"/>
                        <a:ext cx="524827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B5E29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56"/>
                            </w:rPr>
                            <w:t>LA EUROPA DE SIEMPRE</w:t>
                          </w:r>
                        </w:p>
                        <w:p w14:paraId="19D827F5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4"/>
                            </w:rPr>
                            <w:t>CON VUELO</w:t>
                          </w:r>
                        </w:p>
                        <w:p w14:paraId="1481AC69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18"/>
                            </w:rPr>
                            <w:t>592-2025A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171DAE" id="Rectángulo 830466248" o:spid="_x0000_s1027" style="position:absolute;left:0;text-align:left;margin-left:-36pt;margin-top:-30pt;width:414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" filled="f" stroked="f">
              <v:textbox inset="2.53958mm,1.2694mm,2.53958mm,1.2694mm">
                <w:txbxContent>
                  <w:p w14:paraId="6A7B5E29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56"/>
                      </w:rPr>
                      <w:t>LA EUROPA DE SIEMPRE</w:t>
                    </w:r>
                  </w:p>
                  <w:p w14:paraId="19D827F5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4"/>
                      </w:rPr>
                      <w:t>CON VUELO</w:t>
                    </w:r>
                  </w:p>
                  <w:p w14:paraId="1481AC69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18"/>
                      </w:rPr>
                      <w:t>592-2025A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03A3"/>
    <w:multiLevelType w:val="multilevel"/>
    <w:tmpl w:val="5468A77E"/>
    <w:lvl w:ilvl="0">
      <w:start w:val="1"/>
      <w:numFmt w:val="bullet"/>
      <w:pStyle w:val="bolos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293724"/>
    <w:multiLevelType w:val="multilevel"/>
    <w:tmpl w:val="211EC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881767"/>
    <w:multiLevelType w:val="multilevel"/>
    <w:tmpl w:val="DF10059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905F50"/>
    <w:multiLevelType w:val="multilevel"/>
    <w:tmpl w:val="A3E64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097703"/>
    <w:multiLevelType w:val="multilevel"/>
    <w:tmpl w:val="15303F44"/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76470431">
    <w:abstractNumId w:val="0"/>
  </w:num>
  <w:num w:numId="2" w16cid:durableId="1548182204">
    <w:abstractNumId w:val="1"/>
  </w:num>
  <w:num w:numId="3" w16cid:durableId="1882285540">
    <w:abstractNumId w:val="2"/>
  </w:num>
  <w:num w:numId="4" w16cid:durableId="967050319">
    <w:abstractNumId w:val="4"/>
  </w:num>
  <w:num w:numId="5" w16cid:durableId="13794278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79D"/>
    <w:rsid w:val="00082E1E"/>
    <w:rsid w:val="006D1F37"/>
    <w:rsid w:val="00A6079D"/>
    <w:rsid w:val="00D01329"/>
    <w:rsid w:val="00E6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34085"/>
  <w15:docId w15:val="{78B2A4EA-4837-4BA0-BF48-314E2655A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rPr>
      <w:rFonts w:eastAsia="Times New Roman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B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bidi="ar-SA"/>
    </w:rPr>
  </w:style>
  <w:style w:type="character" w:styleId="Textoennegrita">
    <w:name w:val="Strong"/>
    <w:basedOn w:val="Fuentedeprrafopredeter"/>
    <w:qFormat/>
    <w:rsid w:val="00FA41D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B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B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EB7B9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7B93"/>
    <w:rPr>
      <w:rFonts w:ascii="Cambria" w:eastAsia="Times New Roman" w:hAnsi="Cambria" w:cs="Times New Roman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A5525"/>
    <w:pPr>
      <w:widowControl w:val="0"/>
      <w:autoSpaceDE w:val="0"/>
      <w:autoSpaceDN w:val="0"/>
      <w:spacing w:before="186" w:after="0" w:line="240" w:lineRule="auto"/>
    </w:pPr>
    <w:rPr>
      <w:rFonts w:ascii="Arial" w:eastAsia="Arial" w:hAnsi="Arial" w:cs="Arial"/>
    </w:rPr>
  </w:style>
  <w:style w:type="paragraph" w:customStyle="1" w:styleId="dia">
    <w:name w:val="dia"/>
    <w:uiPriority w:val="1"/>
    <w:qFormat/>
    <w:rsid w:val="004B239B"/>
    <w:pPr>
      <w:spacing w:after="0" w:line="240" w:lineRule="auto"/>
    </w:pPr>
    <w:rPr>
      <w:rFonts w:ascii="Avenir LT Std 55 Roman" w:eastAsia="Avenir LT Std 35 Light" w:hAnsi="Avenir LT Std 55 Roman" w:cs="Avenir LT Std 35 Light"/>
      <w:sz w:val="16"/>
      <w:szCs w:val="16"/>
      <w:lang w:val="es-ES" w:eastAsia="es-ES" w:bidi="es-ES"/>
    </w:rPr>
  </w:style>
  <w:style w:type="paragraph" w:customStyle="1" w:styleId="itinerairo">
    <w:name w:val="itinerairo"/>
    <w:basedOn w:val="Textoindependiente"/>
    <w:next w:val="dia"/>
    <w:uiPriority w:val="1"/>
    <w:qFormat/>
    <w:rsid w:val="004B239B"/>
    <w:pPr>
      <w:widowControl w:val="0"/>
      <w:autoSpaceDE w:val="0"/>
      <w:autoSpaceDN w:val="0"/>
      <w:spacing w:after="240" w:line="240" w:lineRule="auto"/>
      <w:jc w:val="both"/>
    </w:pPr>
    <w:rPr>
      <w:rFonts w:ascii="Avenir LT Std 35 Light" w:eastAsia="Avenir LT Std 35 Light" w:hAnsi="Avenir LT Std 35 Light" w:cs="Avenir LT Std 35 Light"/>
      <w:color w:val="3C3C3B"/>
      <w:w w:val="80"/>
      <w:sz w:val="16"/>
      <w:szCs w:val="16"/>
      <w:lang w:val="es-ES" w:eastAsia="es-ES" w:bidi="es-ES"/>
    </w:rPr>
  </w:style>
  <w:style w:type="paragraph" w:customStyle="1" w:styleId="cabeceras">
    <w:name w:val="cabeceras"/>
    <w:basedOn w:val="Textoindependiente"/>
    <w:uiPriority w:val="1"/>
    <w:qFormat/>
    <w:rsid w:val="004B239B"/>
    <w:pPr>
      <w:widowControl w:val="0"/>
      <w:autoSpaceDE w:val="0"/>
      <w:autoSpaceDN w:val="0"/>
      <w:spacing w:before="1" w:after="0" w:line="240" w:lineRule="auto"/>
      <w:jc w:val="both"/>
    </w:pPr>
    <w:rPr>
      <w:rFonts w:ascii="Avenir LT Std 65 Medium" w:eastAsia="Avenir LT Std 35 Light" w:hAnsi="Avenir LT Std 65 Medium" w:cs="Avenir LT Std 35 Light"/>
      <w:color w:val="3C3C3B"/>
      <w:w w:val="85"/>
      <w:sz w:val="24"/>
      <w:szCs w:val="20"/>
      <w:lang w:val="es-ES" w:eastAsia="es-ES" w:bidi="es-ES"/>
    </w:rPr>
  </w:style>
  <w:style w:type="paragraph" w:customStyle="1" w:styleId="bolos">
    <w:name w:val="bolos"/>
    <w:basedOn w:val="Prrafodelista"/>
    <w:uiPriority w:val="1"/>
    <w:qFormat/>
    <w:rsid w:val="004B239B"/>
    <w:pPr>
      <w:widowControl w:val="0"/>
      <w:numPr>
        <w:numId w:val="1"/>
      </w:numPr>
      <w:tabs>
        <w:tab w:val="left" w:pos="193"/>
        <w:tab w:val="num" w:pos="360"/>
      </w:tabs>
      <w:autoSpaceDE w:val="0"/>
      <w:autoSpaceDN w:val="0"/>
      <w:spacing w:before="8" w:after="0" w:line="216" w:lineRule="auto"/>
      <w:ind w:right="383" w:hanging="85"/>
      <w:contextualSpacing w:val="0"/>
    </w:pPr>
    <w:rPr>
      <w:rFonts w:ascii="Avenir LT Std 35 Light" w:eastAsia="Avenir LT Std 35 Light" w:hAnsi="Avenir LT Std 35 Light" w:cs="Avenir LT Std 35 Light"/>
      <w:w w:val="75"/>
      <w:sz w:val="16"/>
      <w:lang w:val="es-ES" w:eastAsia="es-ES" w:bidi="es-ES"/>
    </w:rPr>
  </w:style>
  <w:style w:type="paragraph" w:customStyle="1" w:styleId="cabeceras2">
    <w:name w:val="cabeceras 2"/>
    <w:basedOn w:val="cabeceras"/>
    <w:uiPriority w:val="1"/>
    <w:qFormat/>
    <w:rsid w:val="009072F9"/>
    <w:pPr>
      <w:ind w:left="108"/>
    </w:pPr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8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8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128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1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18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CSp31TF7/ihr8M4VEDJG13XI0A==">CgMxLjA4AHIhMTJPQW9ULU5vbTFsZWRCaWhBelFLZzhNZXFpOFhLb1dZ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1638</Words>
  <Characters>9013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TFLORES</cp:lastModifiedBy>
  <cp:revision>2</cp:revision>
  <dcterms:created xsi:type="dcterms:W3CDTF">2023-01-05T18:21:00Z</dcterms:created>
  <dcterms:modified xsi:type="dcterms:W3CDTF">2025-04-12T16:48:00Z</dcterms:modified>
</cp:coreProperties>
</file>