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1BDD3" w14:textId="60040424" w:rsidR="002E36A7" w:rsidRPr="0049662D" w:rsidRDefault="006245B9" w:rsidP="000A4664">
      <w:pPr>
        <w:pStyle w:val="Sinespaciado"/>
        <w:jc w:val="center"/>
        <w:rPr>
          <w:rFonts w:ascii="Arial" w:hAnsi="Arial" w:cs="Arial"/>
          <w:bCs/>
          <w:sz w:val="20"/>
          <w:szCs w:val="20"/>
          <w:lang w:val="es-CR"/>
        </w:rPr>
      </w:pPr>
      <w:r w:rsidRPr="0049662D">
        <w:rPr>
          <w:rFonts w:ascii="Arial" w:hAnsi="Arial" w:cs="Arial"/>
          <w:b/>
          <w:sz w:val="20"/>
          <w:szCs w:val="20"/>
          <w:lang w:val="es-CR"/>
        </w:rPr>
        <w:t xml:space="preserve">Visitando: </w:t>
      </w:r>
      <w:r w:rsidR="001E16CC" w:rsidRPr="0049662D">
        <w:rPr>
          <w:rFonts w:ascii="Arial" w:hAnsi="Arial" w:cs="Arial"/>
          <w:bCs/>
          <w:sz w:val="20"/>
          <w:szCs w:val="20"/>
          <w:lang w:val="es-CR"/>
        </w:rPr>
        <w:t>Oaxaca</w:t>
      </w:r>
      <w:r w:rsidR="005F0E52" w:rsidRPr="0049662D">
        <w:rPr>
          <w:rFonts w:ascii="Arial" w:hAnsi="Arial" w:cs="Arial"/>
          <w:bCs/>
          <w:sz w:val="20"/>
          <w:szCs w:val="20"/>
          <w:lang w:val="es-CR"/>
        </w:rPr>
        <w:t xml:space="preserve">, </w:t>
      </w:r>
      <w:r w:rsidR="007D4813" w:rsidRPr="0049662D">
        <w:rPr>
          <w:rFonts w:ascii="Arial" w:hAnsi="Arial" w:cs="Arial"/>
          <w:bCs/>
          <w:sz w:val="20"/>
          <w:szCs w:val="20"/>
          <w:lang w:val="es-CR"/>
        </w:rPr>
        <w:t>M</w:t>
      </w:r>
      <w:r w:rsidR="009255A2" w:rsidRPr="0049662D">
        <w:rPr>
          <w:rFonts w:ascii="Arial" w:hAnsi="Arial" w:cs="Arial"/>
          <w:bCs/>
          <w:sz w:val="20"/>
          <w:szCs w:val="20"/>
          <w:lang w:val="es-CR"/>
        </w:rPr>
        <w:t xml:space="preserve">onte Albán, San Antonio Arrazola, </w:t>
      </w:r>
      <w:proofErr w:type="spellStart"/>
      <w:r w:rsidR="009255A2" w:rsidRPr="0049662D">
        <w:rPr>
          <w:rFonts w:ascii="Arial" w:hAnsi="Arial" w:cs="Arial"/>
          <w:bCs/>
          <w:sz w:val="20"/>
          <w:szCs w:val="20"/>
          <w:lang w:val="es-CR"/>
        </w:rPr>
        <w:t>Cuilapam</w:t>
      </w:r>
      <w:proofErr w:type="spellEnd"/>
      <w:r w:rsidR="009255A2" w:rsidRPr="0049662D">
        <w:rPr>
          <w:rFonts w:ascii="Arial" w:hAnsi="Arial" w:cs="Arial"/>
          <w:bCs/>
          <w:sz w:val="20"/>
          <w:szCs w:val="20"/>
          <w:lang w:val="es-CR"/>
        </w:rPr>
        <w:t>, San Bartolo Coyotepec o Mitla, Hierve el Agua, árbol del tule, Teotitlán del Valle.</w:t>
      </w:r>
    </w:p>
    <w:p w14:paraId="685CDA52" w14:textId="602BD837" w:rsidR="005E6415" w:rsidRDefault="005E6415" w:rsidP="00151A8B">
      <w:pPr>
        <w:pStyle w:val="Sinespaciado"/>
        <w:rPr>
          <w:rFonts w:ascii="Arial" w:hAnsi="Arial" w:cs="Arial"/>
          <w:b/>
          <w:sz w:val="20"/>
          <w:szCs w:val="20"/>
          <w:lang w:val="es-CR"/>
        </w:rPr>
      </w:pPr>
    </w:p>
    <w:p w14:paraId="75AD14DB" w14:textId="7B7E5663" w:rsidR="00151A8B" w:rsidRPr="006C1BD6" w:rsidRDefault="005E6415" w:rsidP="00151A8B">
      <w:pPr>
        <w:pStyle w:val="Sinespaciado"/>
        <w:rPr>
          <w:rFonts w:ascii="Arial" w:hAnsi="Arial" w:cs="Arial"/>
          <w:b/>
          <w:sz w:val="20"/>
          <w:szCs w:val="20"/>
          <w:lang w:val="es-CR"/>
        </w:rPr>
      </w:pPr>
      <w:r>
        <w:rPr>
          <w:noProof/>
        </w:rPr>
        <w:drawing>
          <wp:anchor distT="0" distB="0" distL="114300" distR="114300" simplePos="0" relativeHeight="251660288" behindDoc="0" locked="0" layoutInCell="1" allowOverlap="1" wp14:anchorId="169BB121" wp14:editId="003CF498">
            <wp:simplePos x="0" y="0"/>
            <wp:positionH relativeFrom="margin">
              <wp:posOffset>5089525</wp:posOffset>
            </wp:positionH>
            <wp:positionV relativeFrom="paragraph">
              <wp:posOffset>10795</wp:posOffset>
            </wp:positionV>
            <wp:extent cx="1517015" cy="428625"/>
            <wp:effectExtent l="0" t="0" r="6985" b="9525"/>
            <wp:wrapSquare wrapText="bothSides"/>
            <wp:docPr id="7" name="Imagen 2">
              <a:extLst xmlns:a="http://schemas.openxmlformats.org/drawingml/2006/main">
                <a:ext uri="{FF2B5EF4-FFF2-40B4-BE49-F238E27FC236}">
                  <a16:creationId xmlns:a16="http://schemas.microsoft.com/office/drawing/2014/main" id="{89ED3C3F-BD52-444B-87EA-D4145E7E930F}"/>
                </a:ext>
              </a:extLst>
            </wp:docPr>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89ED3C3F-BD52-444B-87EA-D4145E7E930F}"/>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7015" cy="428625"/>
                    </a:xfrm>
                    <a:prstGeom prst="rect">
                      <a:avLst/>
                    </a:prstGeom>
                  </pic:spPr>
                </pic:pic>
              </a:graphicData>
            </a:graphic>
            <wp14:sizeRelH relativeFrom="margin">
              <wp14:pctWidth>0</wp14:pctWidth>
            </wp14:sizeRelH>
            <wp14:sizeRelV relativeFrom="margin">
              <wp14:pctHeight>0</wp14:pctHeight>
            </wp14:sizeRelV>
          </wp:anchor>
        </w:drawing>
      </w:r>
      <w:r w:rsidR="00A06DB7" w:rsidRPr="006C1BD6">
        <w:rPr>
          <w:rFonts w:ascii="Arial" w:hAnsi="Arial" w:cs="Arial"/>
          <w:b/>
          <w:sz w:val="20"/>
          <w:szCs w:val="20"/>
          <w:lang w:val="es-CR"/>
        </w:rPr>
        <w:t>D</w:t>
      </w:r>
      <w:r w:rsidR="002E36A7" w:rsidRPr="006C1BD6">
        <w:rPr>
          <w:rFonts w:ascii="Arial" w:hAnsi="Arial" w:cs="Arial"/>
          <w:b/>
          <w:sz w:val="20"/>
          <w:szCs w:val="20"/>
          <w:lang w:val="es-CR"/>
        </w:rPr>
        <w:t>uración:</w:t>
      </w:r>
      <w:r w:rsidR="00A06DB7" w:rsidRPr="006C1BD6">
        <w:rPr>
          <w:rFonts w:ascii="Arial" w:hAnsi="Arial" w:cs="Arial"/>
          <w:b/>
          <w:sz w:val="20"/>
          <w:szCs w:val="20"/>
          <w:lang w:val="es-CR"/>
        </w:rPr>
        <w:t xml:space="preserve"> </w:t>
      </w:r>
      <w:r w:rsidR="005F0E52" w:rsidRPr="006C1BD6">
        <w:rPr>
          <w:rFonts w:ascii="Arial" w:hAnsi="Arial" w:cs="Arial"/>
          <w:b/>
          <w:sz w:val="20"/>
          <w:szCs w:val="20"/>
          <w:lang w:val="es-CR"/>
        </w:rPr>
        <w:t>4</w:t>
      </w:r>
      <w:r w:rsidR="002E36A7" w:rsidRPr="006C1BD6">
        <w:rPr>
          <w:rFonts w:ascii="Arial" w:hAnsi="Arial" w:cs="Arial"/>
          <w:b/>
          <w:sz w:val="20"/>
          <w:szCs w:val="20"/>
          <w:lang w:val="es-CR"/>
        </w:rPr>
        <w:t xml:space="preserve"> días</w:t>
      </w:r>
      <w:r w:rsidR="003E1564">
        <w:rPr>
          <w:rFonts w:ascii="Arial" w:hAnsi="Arial" w:cs="Arial"/>
          <w:b/>
          <w:sz w:val="20"/>
          <w:szCs w:val="20"/>
          <w:lang w:val="es-CR"/>
        </w:rPr>
        <w:t xml:space="preserve"> </w:t>
      </w:r>
    </w:p>
    <w:p w14:paraId="0C060EB9" w14:textId="39020C3C" w:rsidR="00151A8B" w:rsidRPr="006C1BD6" w:rsidRDefault="003409D6" w:rsidP="00151A8B">
      <w:pPr>
        <w:pStyle w:val="Sinespaciado"/>
        <w:jc w:val="both"/>
        <w:rPr>
          <w:rFonts w:ascii="Arial" w:hAnsi="Arial" w:cs="Arial"/>
          <w:b/>
          <w:sz w:val="20"/>
          <w:szCs w:val="20"/>
          <w:lang w:val="es-CR"/>
        </w:rPr>
      </w:pPr>
      <w:r>
        <w:rPr>
          <w:rFonts w:ascii="Arial" w:hAnsi="Arial" w:cs="Arial"/>
          <w:b/>
          <w:sz w:val="20"/>
          <w:szCs w:val="20"/>
          <w:lang w:val="es-CR"/>
        </w:rPr>
        <w:t>Llegadas</w:t>
      </w:r>
      <w:r w:rsidR="000F2951" w:rsidRPr="006C1BD6">
        <w:rPr>
          <w:rFonts w:ascii="Arial" w:hAnsi="Arial" w:cs="Arial"/>
          <w:b/>
          <w:sz w:val="20"/>
          <w:szCs w:val="20"/>
          <w:lang w:val="es-CR"/>
        </w:rPr>
        <w:t xml:space="preserve"> compartidas</w:t>
      </w:r>
      <w:r w:rsidR="00151A8B" w:rsidRPr="006C1BD6">
        <w:rPr>
          <w:rFonts w:ascii="Arial" w:hAnsi="Arial" w:cs="Arial"/>
          <w:b/>
          <w:sz w:val="20"/>
          <w:szCs w:val="20"/>
          <w:lang w:val="es-CR"/>
        </w:rPr>
        <w:t xml:space="preserve">: </w:t>
      </w:r>
      <w:r w:rsidR="000D1848" w:rsidRPr="000D1848">
        <w:rPr>
          <w:rFonts w:ascii="Arial" w:hAnsi="Arial" w:cs="Arial"/>
          <w:bCs/>
          <w:sz w:val="20"/>
          <w:szCs w:val="20"/>
          <w:lang w:val="es-CR"/>
        </w:rPr>
        <w:t>Diarias</w:t>
      </w:r>
    </w:p>
    <w:p w14:paraId="52519820" w14:textId="77777777" w:rsidR="00FE4FE6" w:rsidRPr="006C1BD6" w:rsidRDefault="00FE4FE6" w:rsidP="00151A8B">
      <w:pPr>
        <w:pStyle w:val="Sinespaciado"/>
        <w:tabs>
          <w:tab w:val="left" w:pos="2989"/>
        </w:tabs>
        <w:jc w:val="both"/>
        <w:rPr>
          <w:rFonts w:ascii="Arial" w:hAnsi="Arial" w:cs="Arial"/>
          <w:b/>
          <w:sz w:val="20"/>
          <w:szCs w:val="20"/>
          <w:lang w:val="es-CR"/>
        </w:rPr>
      </w:pPr>
    </w:p>
    <w:p w14:paraId="1F45F73E" w14:textId="5F8C2C31" w:rsidR="00151A8B" w:rsidRPr="00B203E6" w:rsidRDefault="00151A8B" w:rsidP="003B045D">
      <w:pPr>
        <w:spacing w:after="0" w:line="240" w:lineRule="auto"/>
        <w:jc w:val="both"/>
        <w:rPr>
          <w:rFonts w:ascii="Arial" w:hAnsi="Arial" w:cs="Arial"/>
          <w:b/>
          <w:sz w:val="20"/>
          <w:szCs w:val="20"/>
          <w:lang w:val="es-MX"/>
        </w:rPr>
      </w:pPr>
      <w:r w:rsidRPr="00B203E6">
        <w:rPr>
          <w:rFonts w:ascii="Arial" w:hAnsi="Arial" w:cs="Arial"/>
          <w:b/>
          <w:sz w:val="20"/>
          <w:szCs w:val="20"/>
          <w:lang w:val="es-MX"/>
        </w:rPr>
        <w:t xml:space="preserve">DÍA </w:t>
      </w:r>
      <w:r w:rsidR="00D14334" w:rsidRPr="00B203E6">
        <w:rPr>
          <w:rFonts w:ascii="Arial" w:hAnsi="Arial" w:cs="Arial"/>
          <w:b/>
          <w:sz w:val="20"/>
          <w:szCs w:val="20"/>
          <w:lang w:val="es-MX"/>
        </w:rPr>
        <w:t>0</w:t>
      </w:r>
      <w:r w:rsidRPr="00B203E6">
        <w:rPr>
          <w:rFonts w:ascii="Arial" w:hAnsi="Arial" w:cs="Arial"/>
          <w:b/>
          <w:sz w:val="20"/>
          <w:szCs w:val="20"/>
          <w:lang w:val="es-MX"/>
        </w:rPr>
        <w:t>1.</w:t>
      </w:r>
      <w:r w:rsidR="00D14334" w:rsidRPr="00B203E6">
        <w:rPr>
          <w:rFonts w:ascii="Arial" w:hAnsi="Arial" w:cs="Arial"/>
          <w:b/>
          <w:sz w:val="20"/>
          <w:szCs w:val="20"/>
          <w:lang w:val="es-MX"/>
        </w:rPr>
        <w:tab/>
      </w:r>
      <w:r w:rsidR="00D14334" w:rsidRPr="00B203E6">
        <w:rPr>
          <w:rFonts w:ascii="Arial" w:hAnsi="Arial" w:cs="Arial"/>
          <w:b/>
          <w:sz w:val="20"/>
          <w:szCs w:val="20"/>
          <w:lang w:val="es-MX"/>
        </w:rPr>
        <w:tab/>
      </w:r>
      <w:r w:rsidR="008E2B70" w:rsidRPr="00B203E6">
        <w:rPr>
          <w:rFonts w:ascii="Arial" w:hAnsi="Arial" w:cs="Arial"/>
          <w:b/>
          <w:sz w:val="20"/>
          <w:szCs w:val="20"/>
          <w:lang w:val="es-MX"/>
        </w:rPr>
        <w:t xml:space="preserve">LLEGADA A </w:t>
      </w:r>
      <w:r w:rsidRPr="00B203E6">
        <w:rPr>
          <w:rFonts w:ascii="Arial" w:hAnsi="Arial" w:cs="Arial"/>
          <w:b/>
          <w:sz w:val="20"/>
          <w:szCs w:val="20"/>
          <w:lang w:val="es-MX"/>
        </w:rPr>
        <w:t>OAXACA</w:t>
      </w:r>
      <w:r w:rsidR="00863702" w:rsidRPr="00B203E6">
        <w:rPr>
          <w:rFonts w:ascii="Arial" w:hAnsi="Arial" w:cs="Arial"/>
          <w:b/>
          <w:sz w:val="20"/>
          <w:szCs w:val="20"/>
          <w:lang w:val="es-MX"/>
        </w:rPr>
        <w:t xml:space="preserve"> </w:t>
      </w:r>
      <w:r w:rsidR="005F0E52" w:rsidRPr="00B203E6">
        <w:rPr>
          <w:rFonts w:ascii="Arial" w:hAnsi="Arial" w:cs="Arial"/>
          <w:b/>
          <w:sz w:val="20"/>
          <w:szCs w:val="20"/>
          <w:lang w:val="es-MX"/>
        </w:rPr>
        <w:t xml:space="preserve">– </w:t>
      </w:r>
      <w:r w:rsidR="001E16CC" w:rsidRPr="00B203E6">
        <w:rPr>
          <w:rFonts w:ascii="Arial" w:hAnsi="Arial" w:cs="Arial"/>
          <w:b/>
          <w:sz w:val="20"/>
          <w:szCs w:val="20"/>
          <w:lang w:val="es-MX"/>
        </w:rPr>
        <w:t>PASEO DE LA CIUDAD DE OAXACA.</w:t>
      </w:r>
    </w:p>
    <w:p w14:paraId="4C118EF6" w14:textId="0CB50459" w:rsidR="00921798" w:rsidRPr="00B203E6" w:rsidRDefault="00921798" w:rsidP="00921798">
      <w:pPr>
        <w:spacing w:after="0" w:line="240" w:lineRule="auto"/>
        <w:jc w:val="both"/>
        <w:rPr>
          <w:rFonts w:ascii="Arial" w:hAnsi="Arial" w:cs="Arial"/>
          <w:sz w:val="20"/>
          <w:szCs w:val="20"/>
          <w:lang w:val="es-MX"/>
        </w:rPr>
      </w:pPr>
      <w:r w:rsidRPr="00B203E6">
        <w:rPr>
          <w:rFonts w:ascii="Arial" w:hAnsi="Arial" w:cs="Arial"/>
          <w:sz w:val="20"/>
          <w:szCs w:val="20"/>
          <w:lang w:val="es-MX"/>
        </w:rPr>
        <w:t xml:space="preserve">Recepción en el aeropuerto o central de autobuses de Oaxaca y traslado al hotel elegido. </w:t>
      </w:r>
      <w:proofErr w:type="spellStart"/>
      <w:r w:rsidRPr="00B203E6">
        <w:rPr>
          <w:rFonts w:ascii="Arial" w:hAnsi="Arial" w:cs="Arial"/>
          <w:sz w:val="20"/>
          <w:szCs w:val="20"/>
          <w:lang w:val="es-MX"/>
        </w:rPr>
        <w:t>Check</w:t>
      </w:r>
      <w:proofErr w:type="spellEnd"/>
      <w:r w:rsidRPr="00B203E6">
        <w:rPr>
          <w:rFonts w:ascii="Arial" w:hAnsi="Arial" w:cs="Arial"/>
          <w:sz w:val="20"/>
          <w:szCs w:val="20"/>
          <w:lang w:val="es-MX"/>
        </w:rPr>
        <w:t xml:space="preserve"> in en el hotel. El ingreso a las habitaciones es a partir de las 15:00 </w:t>
      </w:r>
      <w:proofErr w:type="spellStart"/>
      <w:r w:rsidRPr="00B203E6">
        <w:rPr>
          <w:rFonts w:ascii="Arial" w:hAnsi="Arial" w:cs="Arial"/>
          <w:sz w:val="20"/>
          <w:szCs w:val="20"/>
          <w:lang w:val="es-MX"/>
        </w:rPr>
        <w:t>hrs</w:t>
      </w:r>
      <w:proofErr w:type="spellEnd"/>
      <w:r w:rsidRPr="00B203E6">
        <w:rPr>
          <w:rFonts w:ascii="Arial" w:hAnsi="Arial" w:cs="Arial"/>
          <w:sz w:val="20"/>
          <w:szCs w:val="20"/>
          <w:lang w:val="es-MX"/>
        </w:rPr>
        <w:t xml:space="preserve"> en adelante. </w:t>
      </w:r>
    </w:p>
    <w:p w14:paraId="3C28B233" w14:textId="22C1C243" w:rsidR="00E83CD8" w:rsidRPr="00B203E6" w:rsidRDefault="007D4813" w:rsidP="007D4813">
      <w:pPr>
        <w:spacing w:after="0" w:line="240" w:lineRule="auto"/>
        <w:jc w:val="both"/>
        <w:rPr>
          <w:rFonts w:ascii="Arial" w:hAnsi="Arial" w:cs="Arial"/>
          <w:b/>
          <w:bCs/>
          <w:color w:val="0C1320"/>
          <w:sz w:val="20"/>
          <w:szCs w:val="20"/>
          <w:shd w:val="clear" w:color="auto" w:fill="FFFFFF"/>
          <w:lang w:val="es-MX"/>
        </w:rPr>
      </w:pPr>
      <w:r w:rsidRPr="00B203E6">
        <w:rPr>
          <w:rFonts w:ascii="Arial" w:hAnsi="Arial" w:cs="Arial"/>
          <w:sz w:val="20"/>
          <w:szCs w:val="20"/>
          <w:lang w:val="es-MX"/>
        </w:rPr>
        <w:t xml:space="preserve">Cita en el lobby de su hotel 10:00 o 16:00 </w:t>
      </w:r>
      <w:proofErr w:type="spellStart"/>
      <w:r w:rsidRPr="00B203E6">
        <w:rPr>
          <w:rFonts w:ascii="Arial" w:hAnsi="Arial" w:cs="Arial"/>
          <w:sz w:val="20"/>
          <w:szCs w:val="20"/>
          <w:lang w:val="es-MX"/>
        </w:rPr>
        <w:t>hrs</w:t>
      </w:r>
      <w:proofErr w:type="spellEnd"/>
      <w:r w:rsidRPr="00B203E6">
        <w:rPr>
          <w:rFonts w:ascii="Arial" w:hAnsi="Arial" w:cs="Arial"/>
          <w:sz w:val="20"/>
          <w:szCs w:val="20"/>
          <w:lang w:val="es-MX"/>
        </w:rPr>
        <w:t xml:space="preserve"> </w:t>
      </w:r>
      <w:r w:rsidRPr="00B203E6">
        <w:rPr>
          <w:rFonts w:ascii="Arial" w:hAnsi="Arial" w:cs="Arial"/>
          <w:b/>
          <w:bCs/>
          <w:sz w:val="20"/>
          <w:szCs w:val="20"/>
          <w:lang w:val="es-MX"/>
        </w:rPr>
        <w:t>(dependiendo de la llegada de su vuelo)</w:t>
      </w:r>
      <w:r w:rsidRPr="00B203E6">
        <w:rPr>
          <w:rFonts w:ascii="Arial" w:hAnsi="Arial" w:cs="Arial"/>
          <w:sz w:val="20"/>
          <w:szCs w:val="20"/>
          <w:lang w:val="es-MX"/>
        </w:rPr>
        <w:t xml:space="preserve"> </w:t>
      </w:r>
      <w:r w:rsidR="00921798" w:rsidRPr="00B203E6">
        <w:rPr>
          <w:rFonts w:ascii="Arial" w:hAnsi="Arial" w:cs="Arial"/>
          <w:bCs/>
          <w:color w:val="000000" w:themeColor="text1"/>
          <w:sz w:val="20"/>
          <w:szCs w:val="20"/>
          <w:lang w:val="es-MX"/>
        </w:rPr>
        <w:t xml:space="preserve">para comenzar con la caminata por los principales sitios de interés de la ciudad, dónde a través de sabores, colores, aromas y cantera verde vamos descubriendo la historia de nuestra hermosa Oaxaca. Recorremos el Zócalo de la ciudad, declarado patrimonio de la humanidad por la Unesco. Los vendedores del mercado nos sorprenderán con un "¿qué le damos?" "¡Chapulines!" "¡Tortillas!", y los diferentes aromas provocarán nuestro antojo y prepararán nuestro paladar para degustar probaditas de quesillo, chapulines, nieves. Finalizamos con una molienda de chocolate. </w:t>
      </w:r>
      <w:r w:rsidR="00921798" w:rsidRPr="00B203E6">
        <w:rPr>
          <w:rStyle w:val="Textoennegrita"/>
          <w:rFonts w:ascii="Arial" w:hAnsi="Arial" w:cs="Arial"/>
          <w:color w:val="FF0000"/>
          <w:sz w:val="20"/>
          <w:szCs w:val="20"/>
          <w:shd w:val="clear" w:color="auto" w:fill="FFFFFF"/>
          <w:lang w:val="es-MX"/>
        </w:rPr>
        <w:t>El traslado de regreso al hotel es por cuenta del pasajero</w:t>
      </w:r>
      <w:r w:rsidR="00921798" w:rsidRPr="00B203E6">
        <w:rPr>
          <w:rFonts w:ascii="Arial" w:hAnsi="Arial" w:cs="Arial"/>
          <w:color w:val="FF0000"/>
          <w:sz w:val="20"/>
          <w:szCs w:val="20"/>
          <w:shd w:val="clear" w:color="auto" w:fill="FFFFFF"/>
          <w:lang w:val="es-MX"/>
        </w:rPr>
        <w:t>.</w:t>
      </w:r>
      <w:r w:rsidR="00921798" w:rsidRPr="00B203E6">
        <w:rPr>
          <w:rFonts w:ascii="Arial" w:hAnsi="Arial" w:cs="Arial"/>
          <w:color w:val="000000" w:themeColor="text1"/>
          <w:sz w:val="20"/>
          <w:szCs w:val="20"/>
          <w:shd w:val="clear" w:color="auto" w:fill="FFFFFF"/>
          <w:lang w:val="es-MX"/>
        </w:rPr>
        <w:t> </w:t>
      </w:r>
      <w:r w:rsidR="00921798" w:rsidRPr="00B203E6">
        <w:rPr>
          <w:rStyle w:val="Textoennegrita"/>
          <w:rFonts w:ascii="Arial" w:hAnsi="Arial" w:cs="Arial"/>
          <w:color w:val="0C1320"/>
          <w:sz w:val="20"/>
          <w:szCs w:val="20"/>
          <w:shd w:val="clear" w:color="auto" w:fill="FFFFFF"/>
          <w:lang w:val="es-MX"/>
        </w:rPr>
        <w:t>Alojamiento.</w:t>
      </w:r>
    </w:p>
    <w:p w14:paraId="6D4049EE" w14:textId="5B147DBD" w:rsidR="00A64564" w:rsidRPr="00B203E6" w:rsidRDefault="00A64564" w:rsidP="00A64564">
      <w:pPr>
        <w:spacing w:after="0" w:line="276" w:lineRule="auto"/>
        <w:jc w:val="both"/>
        <w:rPr>
          <w:rFonts w:ascii="Arial" w:eastAsia="Cambria" w:hAnsi="Arial" w:cs="Arial"/>
          <w:b/>
          <w:color w:val="7030A0"/>
          <w:sz w:val="20"/>
          <w:szCs w:val="20"/>
          <w:lang w:val="es-MX" w:bidi="ar-SA"/>
        </w:rPr>
      </w:pPr>
      <w:r w:rsidRPr="00B203E6">
        <w:rPr>
          <w:rFonts w:ascii="Arial" w:eastAsia="Cambria" w:hAnsi="Arial" w:cs="Arial"/>
          <w:b/>
          <w:color w:val="7030A0"/>
          <w:sz w:val="20"/>
          <w:szCs w:val="20"/>
          <w:lang w:val="es-MX" w:bidi="ar-SA"/>
        </w:rPr>
        <w:t xml:space="preserve">** El vuelo debe de llegar antes de las 12:00 </w:t>
      </w:r>
      <w:proofErr w:type="spellStart"/>
      <w:r w:rsidRPr="00B203E6">
        <w:rPr>
          <w:rFonts w:ascii="Arial" w:eastAsia="Cambria" w:hAnsi="Arial" w:cs="Arial"/>
          <w:b/>
          <w:color w:val="7030A0"/>
          <w:sz w:val="20"/>
          <w:szCs w:val="20"/>
          <w:lang w:val="es-MX" w:bidi="ar-SA"/>
        </w:rPr>
        <w:t>hrs</w:t>
      </w:r>
      <w:proofErr w:type="spellEnd"/>
    </w:p>
    <w:p w14:paraId="68DEB52E" w14:textId="77777777" w:rsidR="00C90FC5" w:rsidRPr="00B203E6" w:rsidRDefault="00C90FC5" w:rsidP="003B045D">
      <w:pPr>
        <w:spacing w:after="0" w:line="240" w:lineRule="auto"/>
        <w:jc w:val="both"/>
        <w:rPr>
          <w:rFonts w:ascii="Arial" w:hAnsi="Arial" w:cs="Arial"/>
          <w:sz w:val="20"/>
          <w:szCs w:val="20"/>
          <w:lang w:val="es-MX"/>
        </w:rPr>
      </w:pPr>
    </w:p>
    <w:p w14:paraId="2EF75E71" w14:textId="10D2DC0D" w:rsidR="00FE7DCE" w:rsidRPr="00B203E6" w:rsidRDefault="00151A8B" w:rsidP="003B045D">
      <w:pPr>
        <w:spacing w:after="0" w:line="240" w:lineRule="auto"/>
        <w:jc w:val="both"/>
        <w:rPr>
          <w:rFonts w:ascii="Arial" w:hAnsi="Arial" w:cs="Arial"/>
          <w:b/>
          <w:bCs/>
          <w:sz w:val="20"/>
          <w:szCs w:val="20"/>
          <w:lang w:val="es-MX"/>
        </w:rPr>
      </w:pPr>
      <w:r w:rsidRPr="00B203E6">
        <w:rPr>
          <w:rFonts w:ascii="Arial" w:hAnsi="Arial" w:cs="Arial"/>
          <w:b/>
          <w:sz w:val="20"/>
          <w:szCs w:val="20"/>
          <w:lang w:val="es-MX"/>
        </w:rPr>
        <w:t xml:space="preserve">DÍA </w:t>
      </w:r>
      <w:r w:rsidR="00D14334" w:rsidRPr="00B203E6">
        <w:rPr>
          <w:rFonts w:ascii="Arial" w:hAnsi="Arial" w:cs="Arial"/>
          <w:b/>
          <w:sz w:val="20"/>
          <w:szCs w:val="20"/>
          <w:lang w:val="es-MX"/>
        </w:rPr>
        <w:t>0</w:t>
      </w:r>
      <w:r w:rsidR="0018103B" w:rsidRPr="00B203E6">
        <w:rPr>
          <w:rFonts w:ascii="Arial" w:hAnsi="Arial" w:cs="Arial"/>
          <w:b/>
          <w:sz w:val="20"/>
          <w:szCs w:val="20"/>
          <w:lang w:val="es-MX"/>
        </w:rPr>
        <w:t>2</w:t>
      </w:r>
      <w:r w:rsidRPr="00B203E6">
        <w:rPr>
          <w:rFonts w:ascii="Arial" w:hAnsi="Arial" w:cs="Arial"/>
          <w:b/>
          <w:sz w:val="20"/>
          <w:szCs w:val="20"/>
          <w:lang w:val="es-MX"/>
        </w:rPr>
        <w:t>.</w:t>
      </w:r>
      <w:r w:rsidR="00D14334" w:rsidRPr="00B203E6">
        <w:rPr>
          <w:rFonts w:ascii="Arial" w:hAnsi="Arial" w:cs="Arial"/>
          <w:b/>
          <w:sz w:val="20"/>
          <w:szCs w:val="20"/>
          <w:lang w:val="es-MX"/>
        </w:rPr>
        <w:tab/>
      </w:r>
      <w:r w:rsidR="00D14334" w:rsidRPr="00B203E6">
        <w:rPr>
          <w:rFonts w:ascii="Arial" w:hAnsi="Arial" w:cs="Arial"/>
          <w:b/>
          <w:sz w:val="20"/>
          <w:szCs w:val="20"/>
          <w:lang w:val="es-MX"/>
        </w:rPr>
        <w:tab/>
      </w:r>
      <w:r w:rsidR="00B13755" w:rsidRPr="00B203E6">
        <w:rPr>
          <w:rFonts w:ascii="Arial" w:hAnsi="Arial" w:cs="Arial"/>
          <w:b/>
          <w:sz w:val="20"/>
          <w:szCs w:val="20"/>
          <w:lang w:val="es-MX"/>
        </w:rPr>
        <w:t>OAXACA</w:t>
      </w:r>
      <w:r w:rsidR="007D4813" w:rsidRPr="00B203E6">
        <w:rPr>
          <w:rFonts w:ascii="Arial" w:hAnsi="Arial" w:cs="Arial"/>
          <w:sz w:val="20"/>
          <w:szCs w:val="20"/>
          <w:lang w:val="es-MX"/>
        </w:rPr>
        <w:t xml:space="preserve"> – </w:t>
      </w:r>
      <w:r w:rsidR="007D4813" w:rsidRPr="00B203E6">
        <w:rPr>
          <w:rFonts w:ascii="Arial" w:hAnsi="Arial" w:cs="Arial"/>
          <w:b/>
          <w:bCs/>
          <w:sz w:val="20"/>
          <w:szCs w:val="20"/>
          <w:lang w:val="es-MX"/>
        </w:rPr>
        <w:t>VISITA DEPENDIENDO DE SU ELECCIÓN:</w:t>
      </w:r>
    </w:p>
    <w:p w14:paraId="12321326" w14:textId="77777777" w:rsidR="00FE7DCE" w:rsidRPr="00B203E6" w:rsidRDefault="00FE7DCE" w:rsidP="003B045D">
      <w:pPr>
        <w:spacing w:after="0" w:line="240" w:lineRule="auto"/>
        <w:jc w:val="both"/>
        <w:rPr>
          <w:rFonts w:ascii="Arial" w:hAnsi="Arial" w:cs="Arial"/>
          <w:b/>
          <w:sz w:val="20"/>
          <w:szCs w:val="20"/>
          <w:lang w:val="es-MX"/>
        </w:rPr>
      </w:pPr>
    </w:p>
    <w:p w14:paraId="3DB076E5" w14:textId="36450E06" w:rsidR="00B13755" w:rsidRPr="00B203E6" w:rsidRDefault="000060C7" w:rsidP="003B045D">
      <w:pPr>
        <w:spacing w:after="0" w:line="240" w:lineRule="auto"/>
        <w:jc w:val="both"/>
        <w:rPr>
          <w:rFonts w:ascii="Arial" w:hAnsi="Arial" w:cs="Arial"/>
          <w:color w:val="0070C0"/>
          <w:sz w:val="20"/>
          <w:szCs w:val="20"/>
          <w:lang w:val="es-MX"/>
        </w:rPr>
      </w:pPr>
      <w:r w:rsidRPr="00B203E6">
        <w:rPr>
          <w:rFonts w:ascii="Arial" w:hAnsi="Arial" w:cs="Arial"/>
          <w:b/>
          <w:color w:val="00B0F0"/>
          <w:sz w:val="20"/>
          <w:szCs w:val="20"/>
          <w:lang w:val="es-MX"/>
        </w:rPr>
        <w:t>OPCIÓN A)</w:t>
      </w:r>
      <w:r w:rsidR="007D4813" w:rsidRPr="00B203E6">
        <w:rPr>
          <w:rFonts w:ascii="Arial" w:hAnsi="Arial" w:cs="Arial"/>
          <w:color w:val="00B0F0"/>
          <w:sz w:val="20"/>
          <w:szCs w:val="20"/>
          <w:lang w:val="es-MX"/>
        </w:rPr>
        <w:t xml:space="preserve"> </w:t>
      </w:r>
      <w:r w:rsidR="007D4813" w:rsidRPr="00B203E6">
        <w:rPr>
          <w:rFonts w:ascii="Arial" w:hAnsi="Arial" w:cs="Arial"/>
          <w:b/>
          <w:bCs/>
          <w:color w:val="000000" w:themeColor="text1"/>
          <w:sz w:val="20"/>
          <w:szCs w:val="20"/>
          <w:lang w:val="es-MX"/>
        </w:rPr>
        <w:t>ZONA ARQUEOLÓGICA DE MONTE ALBÁN, SAN ANTONIO ARRAZOLA, CUILAPAM, SAN BARTOLO COYOTEPEC.</w:t>
      </w:r>
    </w:p>
    <w:p w14:paraId="35CE14DF" w14:textId="2F9E6265" w:rsidR="00B13755" w:rsidRPr="00B203E6" w:rsidRDefault="007D4813" w:rsidP="003B045D">
      <w:pPr>
        <w:spacing w:after="0" w:line="240" w:lineRule="auto"/>
        <w:jc w:val="both"/>
        <w:rPr>
          <w:rFonts w:ascii="Arial" w:hAnsi="Arial" w:cs="Arial"/>
          <w:sz w:val="20"/>
          <w:szCs w:val="20"/>
          <w:lang w:val="es-MX"/>
        </w:rPr>
      </w:pPr>
      <w:r w:rsidRPr="00B203E6">
        <w:rPr>
          <w:rFonts w:ascii="Arial" w:hAnsi="Arial" w:cs="Arial"/>
          <w:sz w:val="20"/>
          <w:szCs w:val="20"/>
          <w:lang w:val="es-MX"/>
        </w:rPr>
        <w:t xml:space="preserve">Cita en el lobby de su hotel entre las 08:00 a 08:20 </w:t>
      </w:r>
      <w:proofErr w:type="spellStart"/>
      <w:r w:rsidRPr="00B203E6">
        <w:rPr>
          <w:rFonts w:ascii="Arial" w:hAnsi="Arial" w:cs="Arial"/>
          <w:sz w:val="20"/>
          <w:szCs w:val="20"/>
          <w:lang w:val="es-MX"/>
        </w:rPr>
        <w:t>hrs</w:t>
      </w:r>
      <w:proofErr w:type="spellEnd"/>
      <w:r w:rsidRPr="00B203E6">
        <w:rPr>
          <w:rFonts w:ascii="Arial" w:hAnsi="Arial" w:cs="Arial"/>
          <w:sz w:val="20"/>
          <w:szCs w:val="20"/>
          <w:lang w:val="es-MX"/>
        </w:rPr>
        <w:t xml:space="preserve">. </w:t>
      </w:r>
      <w:r w:rsidR="00B13755" w:rsidRPr="00B203E6">
        <w:rPr>
          <w:rFonts w:ascii="Arial" w:hAnsi="Arial" w:cs="Arial"/>
          <w:sz w:val="20"/>
          <w:szCs w:val="20"/>
          <w:lang w:val="es-MX"/>
        </w:rPr>
        <w:t>En este paseo nos cargamos de energía en la que fuera la ciudad más grande de los Zapotecos; el Monte Albán, situado estratégicamente en una montaña en el centro de los Valles Centrales, nos impresionará con su gran plaza; el tradicional juego de pelota, los danzantes, la tumba siete y mucho más.</w:t>
      </w:r>
    </w:p>
    <w:p w14:paraId="1207AC71" w14:textId="77777777" w:rsidR="005E6415" w:rsidRPr="00B203E6" w:rsidRDefault="005E6415" w:rsidP="003B045D">
      <w:pPr>
        <w:spacing w:after="0" w:line="240" w:lineRule="auto"/>
        <w:jc w:val="both"/>
        <w:rPr>
          <w:rFonts w:ascii="Arial" w:hAnsi="Arial" w:cs="Arial"/>
          <w:sz w:val="20"/>
          <w:szCs w:val="20"/>
          <w:lang w:val="es-MX"/>
        </w:rPr>
      </w:pPr>
    </w:p>
    <w:p w14:paraId="006CB32C" w14:textId="5AB74C83" w:rsidR="003B045D" w:rsidRPr="00B203E6" w:rsidRDefault="00B13755" w:rsidP="003B045D">
      <w:pPr>
        <w:spacing w:after="0" w:line="240" w:lineRule="auto"/>
        <w:jc w:val="both"/>
        <w:rPr>
          <w:rFonts w:ascii="Arial" w:hAnsi="Arial" w:cs="Arial"/>
          <w:sz w:val="20"/>
          <w:szCs w:val="20"/>
          <w:lang w:val="es-MX"/>
        </w:rPr>
      </w:pPr>
      <w:r w:rsidRPr="00B203E6">
        <w:rPr>
          <w:rFonts w:ascii="Arial" w:hAnsi="Arial" w:cs="Arial"/>
          <w:sz w:val="20"/>
          <w:szCs w:val="20"/>
          <w:lang w:val="es-MX"/>
        </w:rPr>
        <w:t>Serpenteando vamos colina abajo, hasta encontrar el poblado de San Antonio Arrazola comunidad que nos cautivara con el color y magia que plasma cada artesano en sus piezas.</w:t>
      </w:r>
      <w:r w:rsidR="003B045D" w:rsidRPr="00B203E6">
        <w:rPr>
          <w:rFonts w:ascii="Arial" w:hAnsi="Arial" w:cs="Arial"/>
          <w:sz w:val="20"/>
          <w:szCs w:val="20"/>
          <w:lang w:val="es-MX"/>
        </w:rPr>
        <w:t xml:space="preserve"> </w:t>
      </w:r>
      <w:r w:rsidRPr="00B203E6">
        <w:rPr>
          <w:rFonts w:ascii="Arial" w:hAnsi="Arial" w:cs="Arial"/>
          <w:sz w:val="20"/>
          <w:szCs w:val="20"/>
          <w:lang w:val="es-MX"/>
        </w:rPr>
        <w:t xml:space="preserve">Nuestra siguiente parada será </w:t>
      </w:r>
      <w:proofErr w:type="spellStart"/>
      <w:r w:rsidRPr="00B203E6">
        <w:rPr>
          <w:rFonts w:ascii="Arial" w:hAnsi="Arial" w:cs="Arial"/>
          <w:sz w:val="20"/>
          <w:szCs w:val="20"/>
          <w:lang w:val="es-MX"/>
        </w:rPr>
        <w:t>Cuilapam</w:t>
      </w:r>
      <w:proofErr w:type="spellEnd"/>
      <w:r w:rsidRPr="00B203E6">
        <w:rPr>
          <w:rFonts w:ascii="Arial" w:hAnsi="Arial" w:cs="Arial"/>
          <w:sz w:val="20"/>
          <w:szCs w:val="20"/>
          <w:lang w:val="es-MX"/>
        </w:rPr>
        <w:t xml:space="preserve"> de Guerrero, donde está erigido uno de los íconos de Oaxaca del Siglo XVI, el Ex-Convento Domínico de Santiago Apóstol, el cual nunca pudo ser terminado. Fue en este monumento histórico donde estuvo preso y finalmente fue fusilado el General Vicente Guerrero.</w:t>
      </w:r>
      <w:r w:rsidR="003B045D" w:rsidRPr="00B203E6">
        <w:rPr>
          <w:rFonts w:ascii="Arial" w:hAnsi="Arial" w:cs="Arial"/>
          <w:sz w:val="20"/>
          <w:szCs w:val="20"/>
          <w:lang w:val="es-MX"/>
        </w:rPr>
        <w:t xml:space="preserve"> </w:t>
      </w:r>
      <w:r w:rsidRPr="00B203E6">
        <w:rPr>
          <w:rFonts w:ascii="Arial" w:hAnsi="Arial" w:cs="Arial"/>
          <w:sz w:val="20"/>
          <w:szCs w:val="20"/>
          <w:lang w:val="es-MX"/>
        </w:rPr>
        <w:t>Finalmente visitamos San Bartolo Coyotepec, en esta población se elabora la famosa cerámica de “barro negro”, cuyas piezas son moldeadas y decoradas usando antiguas técnicas de bruñido y calado, para posteriormente ser cocidas en horno bajo tierra.</w:t>
      </w:r>
      <w:r w:rsidR="0018103B" w:rsidRPr="00B203E6">
        <w:rPr>
          <w:rFonts w:ascii="Arial" w:hAnsi="Arial" w:cs="Arial"/>
          <w:sz w:val="20"/>
          <w:szCs w:val="20"/>
          <w:lang w:val="es-MX"/>
        </w:rPr>
        <w:t xml:space="preserve"> </w:t>
      </w:r>
      <w:r w:rsidR="0018103B" w:rsidRPr="00B203E6">
        <w:rPr>
          <w:rFonts w:ascii="Arial" w:hAnsi="Arial" w:cs="Arial"/>
          <w:b/>
          <w:bCs/>
          <w:sz w:val="20"/>
          <w:szCs w:val="20"/>
          <w:lang w:val="es-MX"/>
        </w:rPr>
        <w:t>Alojamiento.</w:t>
      </w:r>
      <w:r w:rsidR="0018103B" w:rsidRPr="00B203E6">
        <w:rPr>
          <w:rFonts w:ascii="Arial" w:hAnsi="Arial" w:cs="Arial"/>
          <w:sz w:val="20"/>
          <w:szCs w:val="20"/>
          <w:lang w:val="es-MX"/>
        </w:rPr>
        <w:t xml:space="preserve"> </w:t>
      </w:r>
    </w:p>
    <w:p w14:paraId="221BB144" w14:textId="77777777" w:rsidR="00350B22" w:rsidRPr="00B203E6" w:rsidRDefault="00350B22" w:rsidP="003B045D">
      <w:pPr>
        <w:spacing w:after="0" w:line="240" w:lineRule="auto"/>
        <w:jc w:val="both"/>
        <w:rPr>
          <w:rFonts w:ascii="Arial" w:hAnsi="Arial" w:cs="Arial"/>
          <w:sz w:val="20"/>
          <w:szCs w:val="20"/>
          <w:lang w:val="es-MX"/>
        </w:rPr>
      </w:pPr>
    </w:p>
    <w:p w14:paraId="78818B5F" w14:textId="6E4DC64D" w:rsidR="000A4664" w:rsidRPr="00B203E6" w:rsidRDefault="007D4813" w:rsidP="003B045D">
      <w:pPr>
        <w:spacing w:after="0" w:line="240" w:lineRule="auto"/>
        <w:jc w:val="both"/>
        <w:rPr>
          <w:rFonts w:ascii="Arial" w:hAnsi="Arial" w:cs="Arial"/>
          <w:b/>
          <w:bCs/>
          <w:color w:val="000000" w:themeColor="text1"/>
          <w:sz w:val="20"/>
          <w:szCs w:val="20"/>
          <w:lang w:val="es-MX"/>
        </w:rPr>
      </w:pPr>
      <w:r w:rsidRPr="00B203E6">
        <w:rPr>
          <w:rFonts w:ascii="Arial" w:hAnsi="Arial" w:cs="Arial"/>
          <w:b/>
          <w:bCs/>
          <w:color w:val="000000" w:themeColor="text1"/>
          <w:sz w:val="20"/>
          <w:szCs w:val="20"/>
          <w:lang w:val="es-MX"/>
        </w:rPr>
        <w:t>o</w:t>
      </w:r>
    </w:p>
    <w:p w14:paraId="750DD004" w14:textId="77777777" w:rsidR="000A4664" w:rsidRPr="00B203E6" w:rsidRDefault="000A4664" w:rsidP="003B045D">
      <w:pPr>
        <w:spacing w:after="0" w:line="240" w:lineRule="auto"/>
        <w:jc w:val="both"/>
        <w:rPr>
          <w:rFonts w:ascii="Arial" w:hAnsi="Arial" w:cs="Arial"/>
          <w:b/>
          <w:bCs/>
          <w:color w:val="00B050"/>
          <w:sz w:val="20"/>
          <w:szCs w:val="20"/>
          <w:lang w:val="es-MX"/>
        </w:rPr>
      </w:pPr>
    </w:p>
    <w:p w14:paraId="703B309E" w14:textId="03F93FED" w:rsidR="003B045D" w:rsidRPr="00B203E6" w:rsidRDefault="000060C7" w:rsidP="003B045D">
      <w:pPr>
        <w:spacing w:after="0" w:line="240" w:lineRule="auto"/>
        <w:jc w:val="both"/>
        <w:rPr>
          <w:rFonts w:ascii="Arial" w:hAnsi="Arial" w:cs="Arial"/>
          <w:b/>
          <w:bCs/>
          <w:color w:val="00B050"/>
          <w:sz w:val="20"/>
          <w:szCs w:val="20"/>
          <w:lang w:val="es-MX"/>
        </w:rPr>
      </w:pPr>
      <w:r w:rsidRPr="00B203E6">
        <w:rPr>
          <w:rFonts w:ascii="Arial" w:hAnsi="Arial" w:cs="Arial"/>
          <w:b/>
          <w:bCs/>
          <w:color w:val="00B050"/>
          <w:sz w:val="20"/>
          <w:szCs w:val="20"/>
          <w:lang w:val="es-MX"/>
        </w:rPr>
        <w:t>OPCIÓN B)</w:t>
      </w:r>
      <w:r w:rsidR="00FE7DCE" w:rsidRPr="00B203E6">
        <w:rPr>
          <w:rFonts w:ascii="Arial" w:hAnsi="Arial" w:cs="Arial"/>
          <w:b/>
          <w:bCs/>
          <w:color w:val="FF0000"/>
          <w:sz w:val="20"/>
          <w:szCs w:val="20"/>
          <w:lang w:val="es-MX"/>
        </w:rPr>
        <w:t xml:space="preserve"> </w:t>
      </w:r>
      <w:r w:rsidR="007D4813" w:rsidRPr="00B203E6">
        <w:rPr>
          <w:rFonts w:ascii="Arial" w:hAnsi="Arial" w:cs="Arial"/>
          <w:b/>
          <w:bCs/>
          <w:color w:val="000000" w:themeColor="text1"/>
          <w:sz w:val="20"/>
          <w:szCs w:val="20"/>
          <w:lang w:val="es-MX"/>
        </w:rPr>
        <w:t>MITLA, HIERVE EL AGUA</w:t>
      </w:r>
      <w:r w:rsidR="009255A2">
        <w:rPr>
          <w:rFonts w:ascii="Arial" w:hAnsi="Arial" w:cs="Arial"/>
          <w:b/>
          <w:bCs/>
          <w:color w:val="000000" w:themeColor="text1"/>
          <w:sz w:val="20"/>
          <w:szCs w:val="20"/>
          <w:lang w:val="es-MX"/>
        </w:rPr>
        <w:t xml:space="preserve">, </w:t>
      </w:r>
      <w:r w:rsidR="007D4813" w:rsidRPr="00B203E6">
        <w:rPr>
          <w:rFonts w:ascii="Arial" w:hAnsi="Arial" w:cs="Arial"/>
          <w:b/>
          <w:bCs/>
          <w:color w:val="000000" w:themeColor="text1"/>
          <w:sz w:val="20"/>
          <w:szCs w:val="20"/>
          <w:lang w:val="es-MX"/>
        </w:rPr>
        <w:t>ÁRBOL DEL TULE, TEOTITLÁN DEL VALLE.</w:t>
      </w:r>
      <w:r w:rsidR="007D4813" w:rsidRPr="00B203E6">
        <w:rPr>
          <w:rFonts w:ascii="Arial" w:hAnsi="Arial" w:cs="Arial"/>
          <w:color w:val="000000" w:themeColor="text1"/>
          <w:sz w:val="20"/>
          <w:szCs w:val="20"/>
          <w:lang w:val="es-MX"/>
        </w:rPr>
        <w:t xml:space="preserve"> </w:t>
      </w:r>
    </w:p>
    <w:p w14:paraId="6F70D287" w14:textId="5FC84C6D" w:rsidR="00B13755" w:rsidRPr="00B203E6" w:rsidRDefault="00B13755" w:rsidP="003B045D">
      <w:pPr>
        <w:spacing w:after="0" w:line="240" w:lineRule="auto"/>
        <w:jc w:val="both"/>
        <w:rPr>
          <w:rFonts w:ascii="Arial" w:hAnsi="Arial" w:cs="Arial"/>
          <w:sz w:val="20"/>
          <w:szCs w:val="20"/>
          <w:lang w:val="es-MX"/>
        </w:rPr>
      </w:pPr>
      <w:r w:rsidRPr="00B203E6">
        <w:rPr>
          <w:rFonts w:ascii="Arial" w:hAnsi="Arial" w:cs="Arial"/>
          <w:sz w:val="20"/>
          <w:szCs w:val="20"/>
          <w:lang w:val="es-MX"/>
        </w:rPr>
        <w:t>Otra de las actividades que les sugerimos es</w:t>
      </w:r>
      <w:r w:rsidR="009D71DE" w:rsidRPr="00B203E6">
        <w:rPr>
          <w:rFonts w:ascii="Arial" w:hAnsi="Arial" w:cs="Arial"/>
          <w:sz w:val="20"/>
          <w:szCs w:val="20"/>
          <w:lang w:val="es-MX"/>
        </w:rPr>
        <w:t xml:space="preserve"> la visita</w:t>
      </w:r>
      <w:r w:rsidRPr="00B203E6">
        <w:rPr>
          <w:rFonts w:ascii="Arial" w:hAnsi="Arial" w:cs="Arial"/>
          <w:sz w:val="20"/>
          <w:szCs w:val="20"/>
          <w:lang w:val="es-MX"/>
        </w:rPr>
        <w:t xml:space="preserve"> a</w:t>
      </w:r>
      <w:r w:rsidRPr="00B203E6">
        <w:rPr>
          <w:rFonts w:ascii="Arial" w:hAnsi="Arial" w:cs="Arial"/>
          <w:b/>
          <w:bCs/>
          <w:sz w:val="20"/>
          <w:szCs w:val="20"/>
          <w:lang w:val="es-MX"/>
        </w:rPr>
        <w:t xml:space="preserve"> </w:t>
      </w:r>
      <w:r w:rsidRPr="009255A2">
        <w:rPr>
          <w:rFonts w:ascii="Arial" w:hAnsi="Arial" w:cs="Arial"/>
          <w:color w:val="000000" w:themeColor="text1"/>
          <w:sz w:val="20"/>
          <w:szCs w:val="20"/>
          <w:lang w:val="es-MX"/>
        </w:rPr>
        <w:t>Mitla</w:t>
      </w:r>
      <w:r w:rsidRPr="00B203E6">
        <w:rPr>
          <w:rFonts w:ascii="Arial" w:hAnsi="Arial" w:cs="Arial"/>
          <w:sz w:val="20"/>
          <w:szCs w:val="20"/>
          <w:lang w:val="es-MX"/>
        </w:rPr>
        <w:t xml:space="preserve">. En donde visitaremos el Árbol del Tule, legendario ahuehuete con más de 2000 años de historia. </w:t>
      </w:r>
    </w:p>
    <w:p w14:paraId="56497CA1" w14:textId="1627F11B" w:rsidR="00B13755" w:rsidRPr="00B203E6" w:rsidRDefault="00B13755" w:rsidP="003B045D">
      <w:pPr>
        <w:spacing w:after="0" w:line="240" w:lineRule="auto"/>
        <w:jc w:val="both"/>
        <w:rPr>
          <w:rFonts w:ascii="Arial" w:hAnsi="Arial" w:cs="Arial"/>
          <w:sz w:val="20"/>
          <w:szCs w:val="20"/>
          <w:lang w:val="es-MX"/>
        </w:rPr>
      </w:pPr>
      <w:r w:rsidRPr="00B203E6">
        <w:rPr>
          <w:rFonts w:ascii="Arial" w:hAnsi="Arial" w:cs="Arial"/>
          <w:sz w:val="20"/>
          <w:szCs w:val="20"/>
          <w:lang w:val="es-MX"/>
        </w:rPr>
        <w:t xml:space="preserve">En seguida nos esperan las cascadas petrificadas, sólo hay dos en el mundo, que son: Hierve el Agua, Oaxaca y </w:t>
      </w:r>
      <w:proofErr w:type="spellStart"/>
      <w:r w:rsidRPr="00B203E6">
        <w:rPr>
          <w:rFonts w:ascii="Arial" w:hAnsi="Arial" w:cs="Arial"/>
          <w:sz w:val="20"/>
          <w:szCs w:val="20"/>
          <w:lang w:val="es-MX"/>
        </w:rPr>
        <w:t>Pamukkale</w:t>
      </w:r>
      <w:proofErr w:type="spellEnd"/>
      <w:r w:rsidRPr="00B203E6">
        <w:rPr>
          <w:rFonts w:ascii="Arial" w:hAnsi="Arial" w:cs="Arial"/>
          <w:sz w:val="20"/>
          <w:szCs w:val="20"/>
          <w:lang w:val="es-MX"/>
        </w:rPr>
        <w:t xml:space="preserve">, Turquía. Hierve el Agua, es una red de manantiales de aguas no termales, aunque fuertemente efervescentes, que aparentan estar a punto de ebullición, y que por su alto contenido de sales minerales han ido formando cascadas petrificadas a lo largo de sus escurrimientos. </w:t>
      </w:r>
    </w:p>
    <w:p w14:paraId="784D1CE9" w14:textId="3C1E454B" w:rsidR="00B13755" w:rsidRPr="00B203E6" w:rsidRDefault="00B13755" w:rsidP="003B045D">
      <w:pPr>
        <w:spacing w:after="0" w:line="240" w:lineRule="auto"/>
        <w:jc w:val="both"/>
        <w:rPr>
          <w:rFonts w:ascii="Arial" w:hAnsi="Arial" w:cs="Arial"/>
          <w:sz w:val="20"/>
          <w:szCs w:val="20"/>
          <w:lang w:val="es-MX"/>
        </w:rPr>
      </w:pPr>
      <w:r w:rsidRPr="00B203E6">
        <w:rPr>
          <w:rFonts w:ascii="Arial" w:hAnsi="Arial" w:cs="Arial"/>
          <w:sz w:val="20"/>
          <w:szCs w:val="20"/>
          <w:lang w:val="es-MX"/>
        </w:rPr>
        <w:t>Continuamos a la zona arqueológica de Mitla, “La ciudad de los muertos”, edificada por los Mixtecos, donde admiraremos el sincretismo de sus edificaciones en paredes adornadas con grecas de piedra. Posteriormente degustamos un rico mezcal, mientras conocemos su proceso artesanal de elaboración. Para finalizar visitamos Teotitlán del Valle, población reconocida por la elaboración de tapetes de lana.</w:t>
      </w:r>
      <w:r w:rsidR="0018103B" w:rsidRPr="00B203E6">
        <w:rPr>
          <w:rFonts w:ascii="Arial" w:hAnsi="Arial" w:cs="Arial"/>
          <w:b/>
          <w:bCs/>
          <w:sz w:val="20"/>
          <w:szCs w:val="20"/>
          <w:lang w:val="es-MX"/>
        </w:rPr>
        <w:t xml:space="preserve"> Alojamiento.</w:t>
      </w:r>
    </w:p>
    <w:p w14:paraId="1447944C" w14:textId="1910F131" w:rsidR="0018103B" w:rsidRPr="00B203E6" w:rsidRDefault="0018103B" w:rsidP="003B045D">
      <w:pPr>
        <w:spacing w:after="0" w:line="240" w:lineRule="auto"/>
        <w:jc w:val="both"/>
        <w:rPr>
          <w:rFonts w:ascii="Arial" w:hAnsi="Arial" w:cs="Arial"/>
          <w:sz w:val="20"/>
          <w:szCs w:val="20"/>
          <w:lang w:val="es-MX"/>
        </w:rPr>
      </w:pPr>
    </w:p>
    <w:p w14:paraId="6C5DD4E4" w14:textId="4500E25A" w:rsidR="0018103B" w:rsidRPr="00B203E6" w:rsidRDefault="0018103B" w:rsidP="0018103B">
      <w:pPr>
        <w:spacing w:after="0" w:line="240" w:lineRule="auto"/>
        <w:jc w:val="both"/>
        <w:rPr>
          <w:rFonts w:ascii="Arial" w:hAnsi="Arial" w:cs="Arial"/>
          <w:sz w:val="20"/>
          <w:szCs w:val="20"/>
          <w:lang w:val="es-MX"/>
        </w:rPr>
      </w:pPr>
      <w:r w:rsidRPr="00B203E6">
        <w:rPr>
          <w:rFonts w:ascii="Arial" w:hAnsi="Arial" w:cs="Arial"/>
          <w:b/>
          <w:sz w:val="20"/>
          <w:szCs w:val="20"/>
          <w:lang w:val="es-MX"/>
        </w:rPr>
        <w:t>DÍA 0</w:t>
      </w:r>
      <w:r w:rsidR="009255A2">
        <w:rPr>
          <w:rFonts w:ascii="Arial" w:hAnsi="Arial" w:cs="Arial"/>
          <w:b/>
          <w:sz w:val="20"/>
          <w:szCs w:val="20"/>
          <w:lang w:val="es-MX"/>
        </w:rPr>
        <w:t>3</w:t>
      </w:r>
      <w:r w:rsidRPr="00B203E6">
        <w:rPr>
          <w:rFonts w:ascii="Arial" w:hAnsi="Arial" w:cs="Arial"/>
          <w:b/>
          <w:sz w:val="20"/>
          <w:szCs w:val="20"/>
          <w:lang w:val="es-MX"/>
        </w:rPr>
        <w:t>.</w:t>
      </w:r>
      <w:r w:rsidRPr="00B203E6">
        <w:rPr>
          <w:rFonts w:ascii="Arial" w:hAnsi="Arial" w:cs="Arial"/>
          <w:b/>
          <w:sz w:val="20"/>
          <w:szCs w:val="20"/>
          <w:lang w:val="es-MX"/>
        </w:rPr>
        <w:tab/>
      </w:r>
      <w:r w:rsidRPr="00B203E6">
        <w:rPr>
          <w:rFonts w:ascii="Arial" w:hAnsi="Arial" w:cs="Arial"/>
          <w:b/>
          <w:sz w:val="20"/>
          <w:szCs w:val="20"/>
          <w:lang w:val="es-MX"/>
        </w:rPr>
        <w:tab/>
        <w:t>OAXACA</w:t>
      </w:r>
      <w:r w:rsidRPr="00B203E6">
        <w:rPr>
          <w:rFonts w:ascii="Arial" w:hAnsi="Arial" w:cs="Arial"/>
          <w:sz w:val="20"/>
          <w:szCs w:val="20"/>
          <w:lang w:val="es-MX"/>
        </w:rPr>
        <w:t>.</w:t>
      </w:r>
    </w:p>
    <w:p w14:paraId="2A2691D1" w14:textId="7C7AACC4" w:rsidR="0018103B" w:rsidRPr="00B203E6" w:rsidRDefault="0018103B" w:rsidP="0018103B">
      <w:pPr>
        <w:spacing w:after="0" w:line="240" w:lineRule="auto"/>
        <w:jc w:val="both"/>
        <w:rPr>
          <w:rFonts w:ascii="Arial" w:hAnsi="Arial" w:cs="Arial"/>
          <w:b/>
          <w:bCs/>
          <w:sz w:val="20"/>
          <w:szCs w:val="20"/>
          <w:lang w:val="es-MX"/>
        </w:rPr>
      </w:pPr>
      <w:r w:rsidRPr="00B203E6">
        <w:rPr>
          <w:rFonts w:ascii="Arial" w:hAnsi="Arial" w:cs="Arial"/>
          <w:sz w:val="20"/>
          <w:szCs w:val="20"/>
          <w:lang w:val="es-MX"/>
        </w:rPr>
        <w:t xml:space="preserve">Día libre para realizar actividades personales. </w:t>
      </w:r>
      <w:r w:rsidRPr="00B203E6">
        <w:rPr>
          <w:rFonts w:ascii="Arial" w:hAnsi="Arial" w:cs="Arial"/>
          <w:b/>
          <w:bCs/>
          <w:sz w:val="20"/>
          <w:szCs w:val="20"/>
          <w:lang w:val="es-MX"/>
        </w:rPr>
        <w:t>Alojamiento.</w:t>
      </w:r>
    </w:p>
    <w:p w14:paraId="0942E4BD" w14:textId="664DD663" w:rsidR="00130097" w:rsidRPr="00B203E6" w:rsidRDefault="00130097" w:rsidP="0018103B">
      <w:pPr>
        <w:spacing w:after="0" w:line="240" w:lineRule="auto"/>
        <w:jc w:val="both"/>
        <w:rPr>
          <w:rFonts w:ascii="Arial" w:hAnsi="Arial" w:cs="Arial"/>
          <w:b/>
          <w:bCs/>
          <w:color w:val="7030A0"/>
          <w:sz w:val="20"/>
          <w:szCs w:val="20"/>
          <w:lang w:val="es-MX"/>
        </w:rPr>
      </w:pPr>
    </w:p>
    <w:p w14:paraId="532688DA" w14:textId="445977EF" w:rsidR="00130097" w:rsidRDefault="00130097" w:rsidP="0018103B">
      <w:pPr>
        <w:spacing w:after="0" w:line="240" w:lineRule="auto"/>
        <w:jc w:val="both"/>
        <w:rPr>
          <w:rStyle w:val="Textoennegrita"/>
          <w:rFonts w:ascii="Arial" w:hAnsi="Arial" w:cs="Arial"/>
          <w:color w:val="FF0000"/>
          <w:sz w:val="20"/>
          <w:szCs w:val="20"/>
          <w:shd w:val="clear" w:color="auto" w:fill="FFFFFF"/>
          <w:lang w:val="es-MX"/>
        </w:rPr>
      </w:pPr>
      <w:r w:rsidRPr="00B203E6">
        <w:rPr>
          <w:rFonts w:ascii="Arial" w:hAnsi="Arial" w:cs="Arial"/>
          <w:b/>
          <w:bCs/>
          <w:color w:val="7030A0"/>
          <w:sz w:val="20"/>
          <w:szCs w:val="20"/>
          <w:lang w:val="es-MX"/>
        </w:rPr>
        <w:t xml:space="preserve">Opcionalmente sugerimos </w:t>
      </w:r>
      <w:r w:rsidRPr="00B203E6">
        <w:rPr>
          <w:rFonts w:ascii="Arial" w:hAnsi="Arial" w:cs="Arial"/>
          <w:color w:val="000000" w:themeColor="text1"/>
          <w:sz w:val="20"/>
          <w:szCs w:val="20"/>
          <w:lang w:val="es-MX"/>
        </w:rPr>
        <w:t xml:space="preserve">realizar la siguiente </w:t>
      </w:r>
      <w:r w:rsidR="009255A2" w:rsidRPr="00B203E6">
        <w:rPr>
          <w:rFonts w:ascii="Arial" w:hAnsi="Arial" w:cs="Arial"/>
          <w:color w:val="000000" w:themeColor="text1"/>
          <w:sz w:val="20"/>
          <w:szCs w:val="20"/>
          <w:lang w:val="es-MX"/>
        </w:rPr>
        <w:t>actividad.</w:t>
      </w:r>
      <w:r w:rsidR="009255A2" w:rsidRPr="00B203E6">
        <w:rPr>
          <w:rFonts w:ascii="Arial" w:hAnsi="Arial" w:cs="Arial"/>
          <w:sz w:val="20"/>
          <w:szCs w:val="20"/>
          <w:lang w:val="es-MX"/>
        </w:rPr>
        <w:t xml:space="preserve"> Oaxaca</w:t>
      </w:r>
      <w:r w:rsidR="00B203E6" w:rsidRPr="00B203E6">
        <w:rPr>
          <w:rFonts w:ascii="Arial" w:hAnsi="Arial" w:cs="Arial"/>
          <w:sz w:val="20"/>
          <w:szCs w:val="20"/>
          <w:lang w:val="es-MX"/>
        </w:rPr>
        <w:t xml:space="preserve"> se caracteriza por la magia y color que plasma cada artesano en sus creaciones, legado que ha sido transmitido de generación en generación en una armónica mezcla de costumbres y tradiciones de los pueblos oaxaqueños. Iniciamos en Ocotlán de Morelos, no podemos </w:t>
      </w:r>
      <w:r w:rsidR="00B203E6" w:rsidRPr="00B203E6">
        <w:rPr>
          <w:rFonts w:ascii="Arial" w:hAnsi="Arial" w:cs="Arial"/>
          <w:sz w:val="20"/>
          <w:szCs w:val="20"/>
          <w:lang w:val="es-MX"/>
        </w:rPr>
        <w:lastRenderedPageBreak/>
        <w:t xml:space="preserve">dejar atrás las caminatas de sabores, texturas, aromas y colores que nos deslumbran en los días de mercado </w:t>
      </w:r>
      <w:r w:rsidR="00B203E6" w:rsidRPr="00B203E6">
        <w:rPr>
          <w:rFonts w:ascii="Arial" w:hAnsi="Arial" w:cs="Arial"/>
          <w:b/>
          <w:bCs/>
          <w:sz w:val="20"/>
          <w:szCs w:val="20"/>
          <w:lang w:val="es-MX"/>
        </w:rPr>
        <w:t>(sólo días viernes),</w:t>
      </w:r>
      <w:r w:rsidR="00B203E6" w:rsidRPr="00B203E6">
        <w:rPr>
          <w:rFonts w:ascii="Arial" w:hAnsi="Arial" w:cs="Arial"/>
          <w:sz w:val="20"/>
          <w:szCs w:val="20"/>
          <w:lang w:val="es-MX"/>
        </w:rPr>
        <w:t xml:space="preserve"> experiencia en donde degustamos de la exquisita gastronomía de la región que llena de júbilo nuestros corazones. Otros días de la semana visitamos San Antonino Castillo Velasco para ver bordar un pensamiento. Nos trasladamos a Santo Tomás </w:t>
      </w:r>
      <w:proofErr w:type="spellStart"/>
      <w:r w:rsidR="00B203E6" w:rsidRPr="00B203E6">
        <w:rPr>
          <w:rFonts w:ascii="Arial" w:hAnsi="Arial" w:cs="Arial"/>
          <w:sz w:val="20"/>
          <w:szCs w:val="20"/>
          <w:lang w:val="es-MX"/>
        </w:rPr>
        <w:t>Jalieza</w:t>
      </w:r>
      <w:proofErr w:type="spellEnd"/>
      <w:r w:rsidR="00B203E6" w:rsidRPr="00B203E6">
        <w:rPr>
          <w:rFonts w:ascii="Arial" w:hAnsi="Arial" w:cs="Arial"/>
          <w:sz w:val="20"/>
          <w:szCs w:val="20"/>
          <w:lang w:val="es-MX"/>
        </w:rPr>
        <w:t xml:space="preserve"> reconocido por su telar de cintura. Al finalizar el recorrido llegamos a San Martín </w:t>
      </w:r>
      <w:proofErr w:type="spellStart"/>
      <w:r w:rsidR="00B203E6" w:rsidRPr="00B203E6">
        <w:rPr>
          <w:rFonts w:ascii="Arial" w:hAnsi="Arial" w:cs="Arial"/>
          <w:sz w:val="20"/>
          <w:szCs w:val="20"/>
          <w:lang w:val="es-MX"/>
        </w:rPr>
        <w:t>Tilcajete</w:t>
      </w:r>
      <w:proofErr w:type="spellEnd"/>
      <w:r w:rsidR="00B203E6" w:rsidRPr="00B203E6">
        <w:rPr>
          <w:rFonts w:ascii="Arial" w:hAnsi="Arial" w:cs="Arial"/>
          <w:sz w:val="20"/>
          <w:szCs w:val="20"/>
          <w:lang w:val="es-MX"/>
        </w:rPr>
        <w:t xml:space="preserve"> donde formaremos parte de la creatividad de los artesanos y conocemos la técnica, dedicación y amor que ponen en sus piezas, para crear las coloridas figuras de madera, conocidas como Alebrijes. </w:t>
      </w:r>
      <w:r w:rsidR="00B203E6" w:rsidRPr="000D1848">
        <w:rPr>
          <w:rStyle w:val="Textoennegrita"/>
          <w:rFonts w:ascii="Arial" w:hAnsi="Arial" w:cs="Arial"/>
          <w:color w:val="000080"/>
          <w:sz w:val="20"/>
          <w:szCs w:val="20"/>
          <w:shd w:val="clear" w:color="auto" w:fill="FFFFFF"/>
          <w:lang w:val="es-MX"/>
        </w:rPr>
        <w:t>Actividad incluida en </w:t>
      </w:r>
      <w:proofErr w:type="spellStart"/>
      <w:r w:rsidR="00B203E6" w:rsidRPr="000D1848">
        <w:rPr>
          <w:rStyle w:val="Textoennegrita"/>
          <w:rFonts w:ascii="Arial" w:hAnsi="Arial" w:cs="Arial"/>
          <w:color w:val="FF0000"/>
          <w:sz w:val="20"/>
          <w:szCs w:val="20"/>
          <w:shd w:val="clear" w:color="auto" w:fill="FFFFFF"/>
          <w:lang w:val="es-MX"/>
        </w:rPr>
        <w:t>Travel</w:t>
      </w:r>
      <w:proofErr w:type="spellEnd"/>
      <w:r w:rsidR="00B203E6" w:rsidRPr="000D1848">
        <w:rPr>
          <w:rStyle w:val="Textoennegrita"/>
          <w:rFonts w:ascii="Arial" w:hAnsi="Arial" w:cs="Arial"/>
          <w:color w:val="FF0000"/>
          <w:sz w:val="20"/>
          <w:szCs w:val="20"/>
          <w:shd w:val="clear" w:color="auto" w:fill="FFFFFF"/>
          <w:lang w:val="es-MX"/>
        </w:rPr>
        <w:t xml:space="preserve"> Shop Pack.</w:t>
      </w:r>
    </w:p>
    <w:p w14:paraId="6984253D" w14:textId="73B5649E" w:rsidR="000D1848" w:rsidRPr="000D1848" w:rsidRDefault="000D1848" w:rsidP="0018103B">
      <w:pPr>
        <w:spacing w:after="0" w:line="240" w:lineRule="auto"/>
        <w:jc w:val="both"/>
        <w:rPr>
          <w:rFonts w:ascii="Arial" w:hAnsi="Arial" w:cs="Arial"/>
          <w:color w:val="00B050"/>
          <w:sz w:val="20"/>
          <w:szCs w:val="20"/>
          <w:lang w:val="es-MX"/>
        </w:rPr>
      </w:pPr>
      <w:r>
        <w:rPr>
          <w:rStyle w:val="Textoennegrita"/>
          <w:rFonts w:ascii="Arial" w:hAnsi="Arial" w:cs="Arial"/>
          <w:color w:val="FF0000"/>
          <w:sz w:val="20"/>
          <w:szCs w:val="20"/>
          <w:shd w:val="clear" w:color="auto" w:fill="FFFFFF"/>
          <w:lang w:val="es-MX"/>
        </w:rPr>
        <w:t>**</w:t>
      </w:r>
      <w:r w:rsidRPr="000D1848">
        <w:rPr>
          <w:rStyle w:val="Textoennegrita"/>
          <w:rFonts w:ascii="Arial" w:hAnsi="Arial" w:cs="Arial"/>
          <w:color w:val="7030A0"/>
          <w:sz w:val="20"/>
          <w:szCs w:val="20"/>
          <w:shd w:val="clear" w:color="auto" w:fill="FFFFFF"/>
          <w:lang w:val="es-MX"/>
        </w:rPr>
        <w:t xml:space="preserve">La llegada a Oaxaca para tomar esta actividad es miércoles o jueves. </w:t>
      </w:r>
      <w:r w:rsidRPr="000D1848">
        <w:rPr>
          <w:rStyle w:val="Textoennegrita"/>
          <w:rFonts w:ascii="Arial" w:hAnsi="Arial" w:cs="Arial"/>
          <w:color w:val="00B050"/>
          <w:sz w:val="20"/>
          <w:szCs w:val="20"/>
          <w:shd w:val="clear" w:color="auto" w:fill="FFFFFF"/>
          <w:lang w:val="es-MX"/>
        </w:rPr>
        <w:t>Opera solo los días Viernes</w:t>
      </w:r>
    </w:p>
    <w:p w14:paraId="66F35386" w14:textId="77777777" w:rsidR="00B13755" w:rsidRPr="00B203E6" w:rsidRDefault="00B13755" w:rsidP="003B045D">
      <w:pPr>
        <w:spacing w:after="0" w:line="240" w:lineRule="auto"/>
        <w:jc w:val="both"/>
        <w:rPr>
          <w:rFonts w:ascii="Arial" w:hAnsi="Arial" w:cs="Arial"/>
          <w:b/>
          <w:sz w:val="20"/>
          <w:szCs w:val="20"/>
          <w:lang w:val="es-MX"/>
        </w:rPr>
      </w:pPr>
    </w:p>
    <w:p w14:paraId="4DAA68B2" w14:textId="472B65F5" w:rsidR="00C4622B" w:rsidRPr="00B203E6" w:rsidRDefault="00C4622B" w:rsidP="003B045D">
      <w:pPr>
        <w:spacing w:after="0" w:line="240" w:lineRule="auto"/>
        <w:jc w:val="both"/>
        <w:rPr>
          <w:rFonts w:ascii="Arial" w:hAnsi="Arial" w:cs="Arial"/>
          <w:b/>
          <w:sz w:val="20"/>
          <w:szCs w:val="20"/>
          <w:lang w:val="es-MX"/>
        </w:rPr>
      </w:pPr>
      <w:r w:rsidRPr="00B203E6">
        <w:rPr>
          <w:rFonts w:ascii="Arial" w:hAnsi="Arial" w:cs="Arial"/>
          <w:b/>
          <w:sz w:val="20"/>
          <w:szCs w:val="20"/>
          <w:lang w:val="es-MX"/>
        </w:rPr>
        <w:t>DÍA 04.</w:t>
      </w:r>
      <w:r w:rsidRPr="00B203E6">
        <w:rPr>
          <w:rFonts w:ascii="Arial" w:hAnsi="Arial" w:cs="Arial"/>
          <w:b/>
          <w:sz w:val="20"/>
          <w:szCs w:val="20"/>
          <w:lang w:val="es-MX"/>
        </w:rPr>
        <w:tab/>
      </w:r>
      <w:r w:rsidRPr="00B203E6">
        <w:rPr>
          <w:rFonts w:ascii="Arial" w:hAnsi="Arial" w:cs="Arial"/>
          <w:b/>
          <w:sz w:val="20"/>
          <w:szCs w:val="20"/>
          <w:lang w:val="es-MX"/>
        </w:rPr>
        <w:tab/>
        <w:t xml:space="preserve">OAXACA </w:t>
      </w:r>
    </w:p>
    <w:p w14:paraId="1D7F6489" w14:textId="6F658F1D" w:rsidR="00C4622B" w:rsidRPr="00B203E6" w:rsidRDefault="00C4622B" w:rsidP="003B045D">
      <w:pPr>
        <w:spacing w:after="0" w:line="240" w:lineRule="auto"/>
        <w:jc w:val="both"/>
        <w:rPr>
          <w:rFonts w:ascii="Arial" w:hAnsi="Arial" w:cs="Arial"/>
          <w:b/>
          <w:sz w:val="20"/>
          <w:szCs w:val="20"/>
          <w:lang w:val="es-MX"/>
        </w:rPr>
      </w:pPr>
      <w:r w:rsidRPr="00B203E6">
        <w:rPr>
          <w:rFonts w:ascii="Arial" w:hAnsi="Arial" w:cs="Arial"/>
          <w:sz w:val="20"/>
          <w:szCs w:val="20"/>
          <w:lang w:val="es-MX"/>
        </w:rPr>
        <w:t xml:space="preserve">A la hora </w:t>
      </w:r>
      <w:r w:rsidR="009937A1" w:rsidRPr="00B203E6">
        <w:rPr>
          <w:rFonts w:ascii="Arial" w:hAnsi="Arial" w:cs="Arial"/>
          <w:sz w:val="20"/>
          <w:szCs w:val="20"/>
          <w:lang w:val="es-MX"/>
        </w:rPr>
        <w:t>acordada</w:t>
      </w:r>
      <w:r w:rsidRPr="00B203E6">
        <w:rPr>
          <w:rFonts w:ascii="Arial" w:hAnsi="Arial" w:cs="Arial"/>
          <w:sz w:val="20"/>
          <w:szCs w:val="20"/>
          <w:lang w:val="es-MX"/>
        </w:rPr>
        <w:t xml:space="preserve"> traslado al aeropuerto o a la central de autobuses. </w:t>
      </w:r>
      <w:r w:rsidRPr="00B203E6">
        <w:rPr>
          <w:rFonts w:ascii="Arial" w:hAnsi="Arial" w:cs="Arial"/>
          <w:b/>
          <w:sz w:val="20"/>
          <w:szCs w:val="20"/>
          <w:lang w:val="es-MX"/>
        </w:rPr>
        <w:t>Fin de los servicios.</w:t>
      </w:r>
    </w:p>
    <w:p w14:paraId="7EB1A0B0" w14:textId="161D7A44" w:rsidR="00D3772F" w:rsidRPr="00B203E6" w:rsidRDefault="00D3772F" w:rsidP="00151A8B">
      <w:pPr>
        <w:spacing w:after="0" w:line="240" w:lineRule="auto"/>
        <w:jc w:val="both"/>
        <w:rPr>
          <w:rFonts w:ascii="Arial" w:hAnsi="Arial" w:cs="Arial"/>
          <w:b/>
          <w:sz w:val="20"/>
          <w:szCs w:val="20"/>
          <w:lang w:val="es-MX"/>
        </w:rPr>
      </w:pPr>
    </w:p>
    <w:p w14:paraId="13E84EDF" w14:textId="77777777" w:rsidR="007009BF" w:rsidRPr="00B203E6" w:rsidRDefault="00E43AF1" w:rsidP="007009BF">
      <w:pPr>
        <w:pStyle w:val="Sinespaciado"/>
        <w:jc w:val="both"/>
        <w:rPr>
          <w:rFonts w:ascii="Arial" w:hAnsi="Arial" w:cs="Arial"/>
          <w:b/>
          <w:sz w:val="20"/>
          <w:szCs w:val="20"/>
          <w:lang w:val="es-MX"/>
        </w:rPr>
      </w:pPr>
      <w:r w:rsidRPr="00B203E6">
        <w:rPr>
          <w:rFonts w:ascii="Arial" w:hAnsi="Arial" w:cs="Arial"/>
          <w:b/>
          <w:sz w:val="20"/>
          <w:szCs w:val="20"/>
          <w:lang w:val="es-CR"/>
        </w:rPr>
        <w:t>I</w:t>
      </w:r>
      <w:r w:rsidR="007009BF" w:rsidRPr="00B203E6">
        <w:rPr>
          <w:rFonts w:ascii="Arial" w:hAnsi="Arial" w:cs="Arial"/>
          <w:b/>
          <w:sz w:val="20"/>
          <w:szCs w:val="20"/>
          <w:lang w:val="es-CR"/>
        </w:rPr>
        <w:t xml:space="preserve">NCLUYE: </w:t>
      </w:r>
    </w:p>
    <w:p w14:paraId="522682B9" w14:textId="6D974E8C" w:rsidR="007009BF" w:rsidRPr="00B203E6" w:rsidRDefault="007009BF" w:rsidP="00E84506">
      <w:pPr>
        <w:pStyle w:val="Prrafodelista"/>
        <w:numPr>
          <w:ilvl w:val="0"/>
          <w:numId w:val="3"/>
        </w:numPr>
        <w:spacing w:after="0" w:line="240" w:lineRule="auto"/>
        <w:jc w:val="both"/>
        <w:rPr>
          <w:rFonts w:ascii="Arial" w:hAnsi="Arial" w:cs="Arial"/>
          <w:sz w:val="20"/>
          <w:szCs w:val="20"/>
          <w:lang w:val="es-MX"/>
        </w:rPr>
      </w:pPr>
      <w:r w:rsidRPr="00B203E6">
        <w:rPr>
          <w:rFonts w:ascii="Arial" w:hAnsi="Arial" w:cs="Arial"/>
          <w:sz w:val="20"/>
          <w:szCs w:val="20"/>
          <w:lang w:val="es-MX"/>
        </w:rPr>
        <w:t xml:space="preserve">Traslado aeropuerto – hotel – aeropuerto </w:t>
      </w:r>
      <w:r w:rsidRPr="00B203E6">
        <w:rPr>
          <w:rFonts w:ascii="Arial" w:hAnsi="Arial" w:cs="Arial"/>
          <w:noProof/>
          <w:sz w:val="20"/>
          <w:szCs w:val="20"/>
          <w:lang w:val="es-MX" w:eastAsia="es-MX" w:bidi="ar-SA"/>
        </w:rPr>
        <w:t>en servicio compartido</w:t>
      </w:r>
      <w:r w:rsidR="00E42A11" w:rsidRPr="00B203E6">
        <w:rPr>
          <w:rFonts w:ascii="Arial" w:hAnsi="Arial" w:cs="Arial"/>
          <w:noProof/>
          <w:sz w:val="20"/>
          <w:szCs w:val="20"/>
          <w:lang w:val="es-MX" w:eastAsia="es-MX" w:bidi="ar-SA"/>
        </w:rPr>
        <w:t xml:space="preserve"> </w:t>
      </w:r>
      <w:r w:rsidR="00E42A11" w:rsidRPr="00B203E6">
        <w:rPr>
          <w:rFonts w:ascii="Arial" w:hAnsi="Arial" w:cs="Arial"/>
          <w:sz w:val="20"/>
          <w:szCs w:val="20"/>
          <w:lang w:val="es-MX"/>
        </w:rPr>
        <w:t>con capacidad controlada y vehículos previamente sanitizados.</w:t>
      </w:r>
    </w:p>
    <w:p w14:paraId="2A71D883" w14:textId="7849A51B" w:rsidR="007009BF" w:rsidRPr="00B203E6" w:rsidRDefault="002535D6" w:rsidP="00E84506">
      <w:pPr>
        <w:pStyle w:val="Sinespaciado"/>
        <w:numPr>
          <w:ilvl w:val="0"/>
          <w:numId w:val="3"/>
        </w:numPr>
        <w:jc w:val="both"/>
        <w:rPr>
          <w:rFonts w:ascii="Arial" w:hAnsi="Arial" w:cs="Arial"/>
          <w:sz w:val="20"/>
          <w:szCs w:val="20"/>
          <w:lang w:val="es-CR"/>
        </w:rPr>
      </w:pPr>
      <w:r w:rsidRPr="00B203E6">
        <w:rPr>
          <w:rFonts w:ascii="Arial" w:hAnsi="Arial" w:cs="Arial"/>
          <w:sz w:val="20"/>
          <w:szCs w:val="20"/>
          <w:lang w:val="es-CR"/>
        </w:rPr>
        <w:t>3</w:t>
      </w:r>
      <w:r w:rsidR="007009BF" w:rsidRPr="00B203E6">
        <w:rPr>
          <w:rFonts w:ascii="Arial" w:hAnsi="Arial" w:cs="Arial"/>
          <w:sz w:val="20"/>
          <w:szCs w:val="20"/>
          <w:lang w:val="es-CR"/>
        </w:rPr>
        <w:t xml:space="preserve"> noches de hospedaje en Oaxaca </w:t>
      </w:r>
    </w:p>
    <w:p w14:paraId="6C8BE33E" w14:textId="02470BE9" w:rsidR="007009BF" w:rsidRPr="00B203E6" w:rsidRDefault="007009BF" w:rsidP="00E84506">
      <w:pPr>
        <w:pStyle w:val="Sinespaciado"/>
        <w:numPr>
          <w:ilvl w:val="0"/>
          <w:numId w:val="3"/>
        </w:numPr>
        <w:jc w:val="both"/>
        <w:rPr>
          <w:rFonts w:ascii="Arial" w:hAnsi="Arial" w:cs="Arial"/>
          <w:sz w:val="20"/>
          <w:szCs w:val="20"/>
          <w:lang w:val="es-ES"/>
        </w:rPr>
      </w:pPr>
      <w:r w:rsidRPr="00B203E6">
        <w:rPr>
          <w:rFonts w:ascii="Arial" w:hAnsi="Arial" w:cs="Arial"/>
          <w:sz w:val="20"/>
          <w:szCs w:val="20"/>
          <w:lang w:val="es-ES"/>
        </w:rPr>
        <w:t xml:space="preserve">Desayuno </w:t>
      </w:r>
      <w:r w:rsidR="00AE7239" w:rsidRPr="00B203E6">
        <w:rPr>
          <w:rFonts w:ascii="Arial" w:hAnsi="Arial" w:cs="Arial"/>
          <w:sz w:val="20"/>
          <w:szCs w:val="20"/>
          <w:lang w:val="es-ES"/>
        </w:rPr>
        <w:t xml:space="preserve">para adultos y menores dependiendo de la elección del hotel </w:t>
      </w:r>
      <w:r w:rsidR="00AE7239" w:rsidRPr="00B203E6">
        <w:rPr>
          <w:rFonts w:ascii="Arial" w:hAnsi="Arial" w:cs="Arial"/>
          <w:b/>
          <w:bCs/>
          <w:sz w:val="20"/>
          <w:szCs w:val="20"/>
          <w:lang w:val="es-ES"/>
        </w:rPr>
        <w:t>(excepto City Centro Oaxaca)</w:t>
      </w:r>
    </w:p>
    <w:p w14:paraId="0A4F1F3A" w14:textId="534B7E06" w:rsidR="00863391" w:rsidRPr="00B203E6" w:rsidRDefault="007009BF" w:rsidP="00CA7FE2">
      <w:pPr>
        <w:pStyle w:val="Sinespaciado"/>
        <w:numPr>
          <w:ilvl w:val="0"/>
          <w:numId w:val="3"/>
        </w:numPr>
        <w:spacing w:line="276" w:lineRule="auto"/>
        <w:jc w:val="both"/>
        <w:rPr>
          <w:rFonts w:ascii="Arial" w:hAnsi="Arial" w:cs="Arial"/>
          <w:b/>
          <w:color w:val="000000"/>
          <w:sz w:val="20"/>
          <w:szCs w:val="20"/>
          <w:lang w:val="es-MX" w:eastAsia="es-MX"/>
        </w:rPr>
      </w:pPr>
      <w:r w:rsidRPr="00B203E6">
        <w:rPr>
          <w:rFonts w:ascii="Arial" w:hAnsi="Arial" w:cs="Arial"/>
          <w:noProof/>
          <w:sz w:val="20"/>
          <w:szCs w:val="20"/>
          <w:lang w:val="es-MX" w:eastAsia="es-MX" w:bidi="ar-SA"/>
        </w:rPr>
        <w:t>Transportación terrestre para los  en servicio compartido</w:t>
      </w:r>
      <w:r w:rsidR="000060C7" w:rsidRPr="00B203E6">
        <w:rPr>
          <w:rFonts w:ascii="Arial" w:hAnsi="Arial" w:cs="Arial"/>
          <w:noProof/>
          <w:sz w:val="20"/>
          <w:szCs w:val="20"/>
          <w:lang w:val="es-MX" w:eastAsia="es-MX" w:bidi="ar-SA"/>
        </w:rPr>
        <w:t>.</w:t>
      </w:r>
    </w:p>
    <w:p w14:paraId="44F4B24B" w14:textId="6990B3ED" w:rsidR="00863391" w:rsidRPr="00B203E6" w:rsidRDefault="00863391" w:rsidP="00863391">
      <w:pPr>
        <w:pStyle w:val="Prrafodelista"/>
        <w:numPr>
          <w:ilvl w:val="0"/>
          <w:numId w:val="3"/>
        </w:numPr>
        <w:spacing w:line="276" w:lineRule="auto"/>
        <w:jc w:val="both"/>
        <w:rPr>
          <w:rFonts w:ascii="Arial" w:hAnsi="Arial" w:cs="Arial"/>
          <w:b/>
          <w:color w:val="000000"/>
          <w:sz w:val="20"/>
          <w:szCs w:val="20"/>
          <w:lang w:val="es-MX" w:eastAsia="es-MX"/>
        </w:rPr>
      </w:pPr>
      <w:r w:rsidRPr="00B203E6">
        <w:rPr>
          <w:rFonts w:ascii="Arial" w:hAnsi="Arial" w:cs="Arial"/>
          <w:sz w:val="20"/>
          <w:szCs w:val="20"/>
          <w:lang w:val="es-MX"/>
        </w:rPr>
        <w:t>Admisiones a los sitios de visita</w:t>
      </w:r>
    </w:p>
    <w:p w14:paraId="471E6995" w14:textId="113098EF" w:rsidR="007009BF" w:rsidRPr="00B203E6" w:rsidRDefault="00FC63DF" w:rsidP="00863391">
      <w:pPr>
        <w:pStyle w:val="Prrafodelista"/>
        <w:numPr>
          <w:ilvl w:val="0"/>
          <w:numId w:val="3"/>
        </w:numPr>
        <w:spacing w:line="276" w:lineRule="auto"/>
        <w:jc w:val="both"/>
        <w:rPr>
          <w:rFonts w:ascii="Arial" w:hAnsi="Arial" w:cs="Arial"/>
          <w:b/>
          <w:color w:val="000000"/>
          <w:sz w:val="20"/>
          <w:szCs w:val="20"/>
          <w:lang w:val="es-MX" w:eastAsia="es-MX"/>
        </w:rPr>
      </w:pPr>
      <w:r w:rsidRPr="00B203E6">
        <w:rPr>
          <w:rFonts w:ascii="Arial" w:hAnsi="Arial" w:cs="Arial"/>
          <w:sz w:val="20"/>
          <w:szCs w:val="20"/>
          <w:lang w:val="es-CR"/>
        </w:rPr>
        <w:t xml:space="preserve">Visita de </w:t>
      </w:r>
      <w:r w:rsidR="002535D6" w:rsidRPr="00B203E6">
        <w:rPr>
          <w:rFonts w:ascii="Arial" w:hAnsi="Arial" w:cs="Arial"/>
          <w:sz w:val="20"/>
          <w:szCs w:val="20"/>
          <w:lang w:val="es-CR"/>
        </w:rPr>
        <w:t>Ciudad</w:t>
      </w:r>
      <w:r w:rsidR="00130097" w:rsidRPr="00B203E6">
        <w:rPr>
          <w:rFonts w:ascii="Arial" w:hAnsi="Arial" w:cs="Arial"/>
          <w:sz w:val="20"/>
          <w:szCs w:val="20"/>
          <w:lang w:val="es-CR"/>
        </w:rPr>
        <w:t xml:space="preserve"> con probaditas Oaxaca en servicio compartido. </w:t>
      </w:r>
    </w:p>
    <w:p w14:paraId="061EA66F" w14:textId="35ACFC6D" w:rsidR="007009BF" w:rsidRPr="00B203E6" w:rsidRDefault="00130097" w:rsidP="00C8705A">
      <w:pPr>
        <w:pStyle w:val="Prrafodelista"/>
        <w:numPr>
          <w:ilvl w:val="0"/>
          <w:numId w:val="3"/>
        </w:numPr>
        <w:spacing w:line="276" w:lineRule="auto"/>
        <w:jc w:val="both"/>
        <w:rPr>
          <w:rFonts w:ascii="Arial" w:hAnsi="Arial" w:cs="Arial"/>
          <w:b/>
          <w:bCs/>
          <w:color w:val="000000"/>
          <w:sz w:val="20"/>
          <w:szCs w:val="20"/>
          <w:lang w:val="es-MX" w:eastAsia="es-MX"/>
        </w:rPr>
      </w:pPr>
      <w:r w:rsidRPr="00B203E6">
        <w:rPr>
          <w:rFonts w:ascii="Arial" w:hAnsi="Arial" w:cs="Arial"/>
          <w:b/>
          <w:bCs/>
          <w:sz w:val="20"/>
          <w:szCs w:val="20"/>
          <w:lang w:val="es-CR"/>
        </w:rPr>
        <w:t>Opción a elegir:</w:t>
      </w:r>
    </w:p>
    <w:p w14:paraId="090ADA44" w14:textId="683FB508" w:rsidR="00130097" w:rsidRPr="00B203E6" w:rsidRDefault="00130097" w:rsidP="00A065CC">
      <w:pPr>
        <w:pStyle w:val="Prrafodelista"/>
        <w:spacing w:after="0" w:line="240" w:lineRule="auto"/>
        <w:jc w:val="both"/>
        <w:rPr>
          <w:rFonts w:ascii="Arial" w:hAnsi="Arial" w:cs="Arial"/>
          <w:sz w:val="20"/>
          <w:szCs w:val="20"/>
          <w:lang w:val="es-CR"/>
        </w:rPr>
      </w:pPr>
      <w:r w:rsidRPr="00B203E6">
        <w:rPr>
          <w:rFonts w:ascii="Arial" w:hAnsi="Arial" w:cs="Arial"/>
          <w:b/>
          <w:bCs/>
          <w:color w:val="00B0F0"/>
          <w:sz w:val="20"/>
          <w:szCs w:val="20"/>
          <w:lang w:val="es-CR"/>
        </w:rPr>
        <w:t>Opción A)</w:t>
      </w:r>
      <w:r w:rsidRPr="00B203E6">
        <w:rPr>
          <w:rFonts w:ascii="Arial" w:hAnsi="Arial" w:cs="Arial"/>
          <w:color w:val="00B0F0"/>
          <w:sz w:val="20"/>
          <w:szCs w:val="20"/>
          <w:lang w:val="es-CR"/>
        </w:rPr>
        <w:t xml:space="preserve"> </w:t>
      </w:r>
      <w:r w:rsidRPr="00B203E6">
        <w:rPr>
          <w:rFonts w:ascii="Arial" w:hAnsi="Arial" w:cs="Arial"/>
          <w:sz w:val="20"/>
          <w:szCs w:val="20"/>
          <w:lang w:val="es-CR"/>
        </w:rPr>
        <w:t>Monte Albán.</w:t>
      </w:r>
    </w:p>
    <w:p w14:paraId="6F10E32C" w14:textId="75E80512" w:rsidR="00130097" w:rsidRPr="00B203E6" w:rsidRDefault="00130097" w:rsidP="00A065CC">
      <w:pPr>
        <w:spacing w:after="0" w:line="240" w:lineRule="auto"/>
        <w:jc w:val="both"/>
        <w:rPr>
          <w:rFonts w:ascii="Arial" w:hAnsi="Arial" w:cs="Arial"/>
          <w:sz w:val="20"/>
          <w:szCs w:val="20"/>
          <w:lang w:val="es-CR"/>
        </w:rPr>
      </w:pPr>
      <w:r w:rsidRPr="00B203E6">
        <w:rPr>
          <w:rFonts w:ascii="Arial" w:hAnsi="Arial" w:cs="Arial"/>
          <w:b/>
          <w:bCs/>
          <w:color w:val="000000" w:themeColor="text1"/>
          <w:sz w:val="20"/>
          <w:szCs w:val="20"/>
          <w:lang w:val="es-CR"/>
        </w:rPr>
        <w:t>o</w:t>
      </w:r>
    </w:p>
    <w:p w14:paraId="4CD27F74" w14:textId="10F3281A" w:rsidR="00130097" w:rsidRPr="00B203E6" w:rsidRDefault="00130097" w:rsidP="00130097">
      <w:pPr>
        <w:pStyle w:val="Prrafodelista"/>
        <w:spacing w:line="276" w:lineRule="auto"/>
        <w:jc w:val="both"/>
        <w:rPr>
          <w:rFonts w:ascii="Arial" w:hAnsi="Arial" w:cs="Arial"/>
          <w:sz w:val="20"/>
          <w:szCs w:val="20"/>
          <w:lang w:val="es-CR"/>
        </w:rPr>
      </w:pPr>
      <w:r w:rsidRPr="00B203E6">
        <w:rPr>
          <w:rFonts w:ascii="Arial" w:hAnsi="Arial" w:cs="Arial"/>
          <w:b/>
          <w:bCs/>
          <w:color w:val="00B050"/>
          <w:sz w:val="20"/>
          <w:szCs w:val="20"/>
          <w:lang w:val="es-CR"/>
        </w:rPr>
        <w:t>Opción B)</w:t>
      </w:r>
      <w:r w:rsidRPr="00B203E6">
        <w:rPr>
          <w:rFonts w:ascii="Arial" w:hAnsi="Arial" w:cs="Arial"/>
          <w:color w:val="00B050"/>
          <w:sz w:val="20"/>
          <w:szCs w:val="20"/>
          <w:lang w:val="es-CR"/>
        </w:rPr>
        <w:t xml:space="preserve"> </w:t>
      </w:r>
      <w:r w:rsidRPr="00B203E6">
        <w:rPr>
          <w:rFonts w:ascii="Arial" w:hAnsi="Arial" w:cs="Arial"/>
          <w:sz w:val="20"/>
          <w:szCs w:val="20"/>
          <w:lang w:val="es-CR"/>
        </w:rPr>
        <w:t xml:space="preserve">Mitla. </w:t>
      </w:r>
    </w:p>
    <w:p w14:paraId="60E39856" w14:textId="239161BB" w:rsidR="007009BF" w:rsidRPr="00B203E6" w:rsidRDefault="007009BF" w:rsidP="007009BF">
      <w:pPr>
        <w:spacing w:after="0" w:line="240" w:lineRule="auto"/>
        <w:jc w:val="both"/>
        <w:rPr>
          <w:rFonts w:ascii="Arial" w:hAnsi="Arial" w:cs="Arial"/>
          <w:b/>
          <w:sz w:val="20"/>
          <w:szCs w:val="20"/>
          <w:lang w:val="es-MX"/>
        </w:rPr>
      </w:pPr>
      <w:r w:rsidRPr="00B203E6">
        <w:rPr>
          <w:rFonts w:ascii="Arial" w:hAnsi="Arial" w:cs="Arial"/>
          <w:b/>
          <w:sz w:val="20"/>
          <w:szCs w:val="20"/>
          <w:lang w:val="es-MX"/>
        </w:rPr>
        <w:t>NO INCLUYE:</w:t>
      </w:r>
    </w:p>
    <w:p w14:paraId="475C388F" w14:textId="392BD3C6" w:rsidR="007009BF" w:rsidRPr="00B203E6" w:rsidRDefault="007009BF" w:rsidP="00E84506">
      <w:pPr>
        <w:pStyle w:val="Sinespaciado"/>
        <w:numPr>
          <w:ilvl w:val="0"/>
          <w:numId w:val="2"/>
        </w:numPr>
        <w:suppressAutoHyphens/>
        <w:autoSpaceDN w:val="0"/>
        <w:jc w:val="both"/>
        <w:textAlignment w:val="baseline"/>
        <w:rPr>
          <w:rFonts w:ascii="Arial" w:hAnsi="Arial" w:cs="Arial"/>
          <w:sz w:val="20"/>
          <w:szCs w:val="20"/>
          <w:lang w:val="es-ES"/>
        </w:rPr>
      </w:pPr>
      <w:r w:rsidRPr="00B203E6">
        <w:rPr>
          <w:rFonts w:ascii="Arial" w:hAnsi="Arial" w:cs="Arial"/>
          <w:sz w:val="20"/>
          <w:szCs w:val="20"/>
          <w:lang w:val="es-ES"/>
        </w:rPr>
        <w:t xml:space="preserve">Boletos aéreos o de autobús </w:t>
      </w:r>
      <w:r w:rsidR="00B203E6" w:rsidRPr="00B203E6">
        <w:rPr>
          <w:rFonts w:ascii="Arial" w:hAnsi="Arial" w:cs="Arial"/>
          <w:b/>
          <w:bCs/>
          <w:color w:val="FF0000"/>
          <w:sz w:val="20"/>
          <w:szCs w:val="20"/>
          <w:lang w:val="es-ES"/>
        </w:rPr>
        <w:t>(Opción terrestre)</w:t>
      </w:r>
    </w:p>
    <w:p w14:paraId="37F2A795" w14:textId="0C0B39C3" w:rsidR="007009BF" w:rsidRPr="00B203E6" w:rsidRDefault="00FC63DF" w:rsidP="00E84506">
      <w:pPr>
        <w:pStyle w:val="Sinespaciado"/>
        <w:numPr>
          <w:ilvl w:val="0"/>
          <w:numId w:val="2"/>
        </w:numPr>
        <w:suppressAutoHyphens/>
        <w:autoSpaceDN w:val="0"/>
        <w:jc w:val="both"/>
        <w:textAlignment w:val="baseline"/>
        <w:rPr>
          <w:rFonts w:ascii="Arial" w:hAnsi="Arial" w:cs="Arial"/>
          <w:sz w:val="20"/>
          <w:szCs w:val="20"/>
          <w:lang w:val="es-ES"/>
        </w:rPr>
      </w:pPr>
      <w:r w:rsidRPr="00B203E6">
        <w:rPr>
          <w:rFonts w:ascii="Arial" w:hAnsi="Arial" w:cs="Arial"/>
          <w:noProof/>
          <w:sz w:val="20"/>
          <w:szCs w:val="20"/>
          <w:lang w:val="es-ES" w:eastAsia="es-MX" w:bidi="ar-SA"/>
        </w:rPr>
        <w:t>P</w:t>
      </w:r>
      <w:r w:rsidRPr="00B203E6">
        <w:rPr>
          <w:rFonts w:ascii="Arial" w:hAnsi="Arial" w:cs="Arial"/>
          <w:noProof/>
          <w:sz w:val="20"/>
          <w:szCs w:val="20"/>
          <w:lang w:val="es-MX" w:eastAsia="es-MX" w:bidi="ar-SA"/>
        </w:rPr>
        <w:t xml:space="preserve">ropinas, </w:t>
      </w:r>
      <w:r w:rsidR="007009BF" w:rsidRPr="00B203E6">
        <w:rPr>
          <w:rFonts w:ascii="Arial" w:hAnsi="Arial" w:cs="Arial"/>
          <w:noProof/>
          <w:sz w:val="20"/>
          <w:szCs w:val="20"/>
          <w:lang w:val="es-MX" w:eastAsia="es-MX" w:bidi="ar-SA"/>
        </w:rPr>
        <w:t>excursiones</w:t>
      </w:r>
      <w:r w:rsidRPr="00B203E6">
        <w:rPr>
          <w:rFonts w:ascii="Arial" w:hAnsi="Arial" w:cs="Arial"/>
          <w:noProof/>
          <w:sz w:val="20"/>
          <w:szCs w:val="20"/>
          <w:lang w:val="es-MX" w:eastAsia="es-MX" w:bidi="ar-SA"/>
        </w:rPr>
        <w:t>, gastos personales,</w:t>
      </w:r>
      <w:r w:rsidR="007009BF" w:rsidRPr="00B203E6">
        <w:rPr>
          <w:rFonts w:ascii="Arial" w:hAnsi="Arial" w:cs="Arial"/>
          <w:noProof/>
          <w:sz w:val="20"/>
          <w:szCs w:val="20"/>
          <w:lang w:val="es-MX" w:eastAsia="es-MX" w:bidi="ar-SA"/>
        </w:rPr>
        <w:t>comidas</w:t>
      </w:r>
      <w:r w:rsidRPr="00B203E6">
        <w:rPr>
          <w:rFonts w:ascii="Arial" w:hAnsi="Arial" w:cs="Arial"/>
          <w:noProof/>
          <w:sz w:val="20"/>
          <w:szCs w:val="20"/>
          <w:lang w:val="es-MX" w:eastAsia="es-MX" w:bidi="ar-SA"/>
        </w:rPr>
        <w:t xml:space="preserve"> o servicios</w:t>
      </w:r>
      <w:r w:rsidR="007009BF" w:rsidRPr="00B203E6">
        <w:rPr>
          <w:rFonts w:ascii="Arial" w:hAnsi="Arial" w:cs="Arial"/>
          <w:noProof/>
          <w:sz w:val="20"/>
          <w:szCs w:val="20"/>
          <w:lang w:val="es-MX" w:eastAsia="es-MX" w:bidi="ar-SA"/>
        </w:rPr>
        <w:t xml:space="preserve"> no especificadas</w:t>
      </w:r>
      <w:r w:rsidR="007009BF" w:rsidRPr="00B203E6">
        <w:rPr>
          <w:rFonts w:ascii="Arial" w:hAnsi="Arial" w:cs="Arial"/>
          <w:sz w:val="20"/>
          <w:szCs w:val="20"/>
          <w:lang w:val="es-ES"/>
        </w:rPr>
        <w:t xml:space="preserve"> </w:t>
      </w:r>
    </w:p>
    <w:p w14:paraId="602D677F" w14:textId="23DEF1D4" w:rsidR="002535D6" w:rsidRPr="00B203E6" w:rsidRDefault="002535D6" w:rsidP="00E84506">
      <w:pPr>
        <w:pStyle w:val="Sinespaciado"/>
        <w:numPr>
          <w:ilvl w:val="0"/>
          <w:numId w:val="2"/>
        </w:numPr>
        <w:suppressAutoHyphens/>
        <w:autoSpaceDN w:val="0"/>
        <w:jc w:val="both"/>
        <w:textAlignment w:val="baseline"/>
        <w:rPr>
          <w:rFonts w:ascii="Arial" w:hAnsi="Arial" w:cs="Arial"/>
          <w:b/>
          <w:bCs/>
          <w:sz w:val="20"/>
          <w:szCs w:val="20"/>
          <w:lang w:val="es-ES"/>
        </w:rPr>
      </w:pPr>
      <w:bookmarkStart w:id="0" w:name="_Hlk126240290"/>
      <w:r w:rsidRPr="00B203E6">
        <w:rPr>
          <w:rFonts w:ascii="Arial" w:hAnsi="Arial" w:cs="Arial"/>
          <w:b/>
          <w:bCs/>
          <w:sz w:val="20"/>
          <w:szCs w:val="20"/>
          <w:lang w:val="es-ES"/>
        </w:rPr>
        <w:t>Regreso al hotel después de</w:t>
      </w:r>
      <w:r w:rsidR="00FC63DF" w:rsidRPr="00B203E6">
        <w:rPr>
          <w:rFonts w:ascii="Arial" w:hAnsi="Arial" w:cs="Arial"/>
          <w:b/>
          <w:bCs/>
          <w:sz w:val="20"/>
          <w:szCs w:val="20"/>
          <w:lang w:val="es-ES"/>
        </w:rPr>
        <w:t xml:space="preserve"> la visita de Ciudad</w:t>
      </w:r>
      <w:r w:rsidR="00B203E6">
        <w:rPr>
          <w:rFonts w:ascii="Arial" w:hAnsi="Arial" w:cs="Arial"/>
          <w:b/>
          <w:bCs/>
          <w:sz w:val="20"/>
          <w:szCs w:val="20"/>
          <w:lang w:val="es-ES"/>
        </w:rPr>
        <w:t xml:space="preserve"> es por cuenta del pasajero.</w:t>
      </w:r>
    </w:p>
    <w:bookmarkEnd w:id="0"/>
    <w:p w14:paraId="3AA7EEAC" w14:textId="253D7248" w:rsidR="00D3772F" w:rsidRPr="00B203E6" w:rsidRDefault="00D3772F" w:rsidP="00B13755">
      <w:pPr>
        <w:pStyle w:val="Sinespaciado"/>
        <w:suppressAutoHyphens/>
        <w:jc w:val="both"/>
        <w:textAlignment w:val="baseline"/>
        <w:rPr>
          <w:rFonts w:ascii="Arial" w:hAnsi="Arial" w:cs="Arial"/>
          <w:sz w:val="20"/>
          <w:szCs w:val="20"/>
          <w:lang w:val="es-ES"/>
        </w:rPr>
      </w:pPr>
    </w:p>
    <w:p w14:paraId="1EFBDBAB" w14:textId="77777777" w:rsidR="005E6415" w:rsidRPr="00B203E6" w:rsidRDefault="005E6415" w:rsidP="005E6415">
      <w:pPr>
        <w:pStyle w:val="Sinespaciado"/>
        <w:jc w:val="both"/>
        <w:rPr>
          <w:rFonts w:ascii="Arial" w:hAnsi="Arial" w:cs="Arial"/>
          <w:b/>
          <w:sz w:val="20"/>
          <w:szCs w:val="20"/>
          <w:lang w:val="es-MX"/>
        </w:rPr>
      </w:pPr>
      <w:r w:rsidRPr="00B203E6">
        <w:rPr>
          <w:rFonts w:ascii="Arial" w:hAnsi="Arial" w:cs="Arial"/>
          <w:b/>
          <w:sz w:val="20"/>
          <w:szCs w:val="20"/>
          <w:lang w:val="es-MX"/>
        </w:rPr>
        <w:t>IMPORTANTE:</w:t>
      </w:r>
    </w:p>
    <w:p w14:paraId="1D8AB521" w14:textId="30E648DB" w:rsidR="000D1848" w:rsidRPr="000D1848" w:rsidRDefault="000D1848" w:rsidP="000D1848">
      <w:pPr>
        <w:pStyle w:val="Prrafodelista"/>
        <w:numPr>
          <w:ilvl w:val="0"/>
          <w:numId w:val="1"/>
        </w:numPr>
        <w:suppressAutoHyphens/>
        <w:autoSpaceDN w:val="0"/>
        <w:spacing w:after="0" w:line="240" w:lineRule="auto"/>
        <w:jc w:val="both"/>
        <w:textAlignment w:val="baseline"/>
        <w:rPr>
          <w:rFonts w:ascii="Arial" w:hAnsi="Arial" w:cs="Arial"/>
          <w:sz w:val="20"/>
          <w:szCs w:val="20"/>
          <w:lang w:val="es-MX"/>
        </w:rPr>
      </w:pPr>
      <w:r w:rsidRPr="000D1848">
        <w:rPr>
          <w:rFonts w:ascii="Arial" w:hAnsi="Arial" w:cs="Arial"/>
          <w:color w:val="00B050"/>
          <w:sz w:val="20"/>
          <w:szCs w:val="20"/>
          <w:lang w:val="es-MX"/>
        </w:rPr>
        <w:t xml:space="preserve">A su llegada </w:t>
      </w:r>
      <w:r w:rsidRPr="000D1848">
        <w:rPr>
          <w:rFonts w:ascii="Arial" w:hAnsi="Arial" w:cs="Arial"/>
          <w:sz w:val="20"/>
          <w:szCs w:val="20"/>
          <w:lang w:val="es-MX"/>
        </w:rPr>
        <w:t>o una vez que los pasajeros comiencen con su recorrido,</w:t>
      </w:r>
      <w:r w:rsidR="00A065CC">
        <w:rPr>
          <w:rFonts w:ascii="Arial" w:hAnsi="Arial" w:cs="Arial"/>
          <w:sz w:val="20"/>
          <w:szCs w:val="20"/>
          <w:lang w:val="es-MX"/>
        </w:rPr>
        <w:t xml:space="preserve"> nuestro representante</w:t>
      </w:r>
      <w:r w:rsidRPr="000D1848">
        <w:rPr>
          <w:rFonts w:ascii="Arial" w:hAnsi="Arial" w:cs="Arial"/>
          <w:sz w:val="20"/>
          <w:szCs w:val="20"/>
          <w:lang w:val="es-MX"/>
        </w:rPr>
        <w:t xml:space="preserve"> se encargará de confirmar horarios de pick up para las actividades marcadas en itinerario.</w:t>
      </w:r>
    </w:p>
    <w:p w14:paraId="6D537AFE" w14:textId="64D8EA9A" w:rsidR="000D1848" w:rsidRPr="000D1848" w:rsidRDefault="000D1848" w:rsidP="000D1848">
      <w:pPr>
        <w:pStyle w:val="Prrafodelista"/>
        <w:numPr>
          <w:ilvl w:val="0"/>
          <w:numId w:val="1"/>
        </w:numPr>
        <w:suppressAutoHyphens/>
        <w:autoSpaceDN w:val="0"/>
        <w:spacing w:after="0" w:line="240" w:lineRule="auto"/>
        <w:jc w:val="both"/>
        <w:textAlignment w:val="baseline"/>
        <w:rPr>
          <w:rFonts w:ascii="Arial" w:hAnsi="Arial" w:cs="Arial"/>
          <w:sz w:val="20"/>
          <w:szCs w:val="20"/>
          <w:lang w:val="es-MX"/>
        </w:rPr>
      </w:pPr>
      <w:r w:rsidRPr="000D1848">
        <w:rPr>
          <w:rFonts w:ascii="Arial" w:hAnsi="Arial" w:cs="Arial"/>
          <w:sz w:val="20"/>
          <w:szCs w:val="20"/>
          <w:lang w:val="es-MX"/>
        </w:rPr>
        <w:t xml:space="preserve">Se les solicita a los pasajeros estar en el lobby de su hotel </w:t>
      </w:r>
      <w:r w:rsidRPr="000D1848">
        <w:rPr>
          <w:rFonts w:ascii="Arial" w:hAnsi="Arial" w:cs="Arial"/>
          <w:color w:val="0070C0"/>
          <w:sz w:val="20"/>
          <w:szCs w:val="20"/>
          <w:lang w:val="es-MX"/>
        </w:rPr>
        <w:t xml:space="preserve">5 minutos antes </w:t>
      </w:r>
      <w:r w:rsidRPr="000D1848">
        <w:rPr>
          <w:rFonts w:ascii="Arial" w:hAnsi="Arial" w:cs="Arial"/>
          <w:sz w:val="20"/>
          <w:szCs w:val="20"/>
          <w:lang w:val="es-MX"/>
        </w:rPr>
        <w:t>o en el PUNTO DE ENCUENTRO señalado para no retrasar las visitas.</w:t>
      </w:r>
    </w:p>
    <w:p w14:paraId="36A25178" w14:textId="6B5771C2" w:rsidR="000D1848" w:rsidRPr="000D1848" w:rsidRDefault="000D1848" w:rsidP="000D1848">
      <w:pPr>
        <w:pStyle w:val="Prrafodelista"/>
        <w:numPr>
          <w:ilvl w:val="0"/>
          <w:numId w:val="1"/>
        </w:numPr>
        <w:suppressAutoHyphens/>
        <w:autoSpaceDN w:val="0"/>
        <w:spacing w:after="0" w:line="240" w:lineRule="auto"/>
        <w:jc w:val="both"/>
        <w:textAlignment w:val="baseline"/>
        <w:rPr>
          <w:rFonts w:ascii="Arial" w:hAnsi="Arial" w:cs="Arial"/>
          <w:sz w:val="20"/>
          <w:szCs w:val="20"/>
          <w:lang w:val="es-MX"/>
        </w:rPr>
      </w:pPr>
      <w:r w:rsidRPr="000D1848">
        <w:rPr>
          <w:rFonts w:ascii="Arial" w:hAnsi="Arial" w:cs="Arial"/>
          <w:sz w:val="20"/>
          <w:szCs w:val="20"/>
          <w:lang w:val="es-MX"/>
        </w:rPr>
        <w:t>La espera en el lobby para</w:t>
      </w:r>
      <w:r w:rsidR="00A065CC">
        <w:rPr>
          <w:rFonts w:ascii="Arial" w:hAnsi="Arial" w:cs="Arial"/>
          <w:sz w:val="20"/>
          <w:szCs w:val="20"/>
          <w:lang w:val="es-MX"/>
        </w:rPr>
        <w:t xml:space="preserve"> los </w:t>
      </w:r>
      <w:r w:rsidRPr="000D1848">
        <w:rPr>
          <w:rFonts w:ascii="Arial" w:hAnsi="Arial" w:cs="Arial"/>
          <w:sz w:val="20"/>
          <w:szCs w:val="20"/>
          <w:lang w:val="es-MX"/>
        </w:rPr>
        <w:t>tours y traslados</w:t>
      </w:r>
      <w:r w:rsidR="00A065CC">
        <w:rPr>
          <w:rFonts w:ascii="Arial" w:hAnsi="Arial" w:cs="Arial"/>
          <w:sz w:val="20"/>
          <w:szCs w:val="20"/>
          <w:lang w:val="es-MX"/>
        </w:rPr>
        <w:t xml:space="preserve">, </w:t>
      </w:r>
      <w:r w:rsidRPr="000D1848">
        <w:rPr>
          <w:rFonts w:ascii="Arial" w:hAnsi="Arial" w:cs="Arial"/>
          <w:sz w:val="20"/>
          <w:szCs w:val="20"/>
          <w:lang w:val="es-MX"/>
        </w:rPr>
        <w:t xml:space="preserve">puede variar de </w:t>
      </w:r>
      <w:r w:rsidRPr="000D1848">
        <w:rPr>
          <w:rFonts w:ascii="Arial" w:hAnsi="Arial" w:cs="Arial"/>
          <w:b/>
          <w:bCs/>
          <w:color w:val="000000" w:themeColor="text1"/>
          <w:sz w:val="20"/>
          <w:szCs w:val="20"/>
          <w:lang w:val="es-MX"/>
        </w:rPr>
        <w:t>5 a 10 minutos</w:t>
      </w:r>
      <w:r w:rsidRPr="000D1848">
        <w:rPr>
          <w:rFonts w:ascii="Arial" w:hAnsi="Arial" w:cs="Arial"/>
          <w:sz w:val="20"/>
          <w:szCs w:val="20"/>
          <w:lang w:val="es-MX"/>
        </w:rPr>
        <w:t xml:space="preserve">, esto dependerá de la ubicación del hotel o las condiciones del tráfico. </w:t>
      </w:r>
    </w:p>
    <w:p w14:paraId="0C1C315A" w14:textId="563585A5" w:rsidR="000D1848" w:rsidRPr="000D1848" w:rsidRDefault="000D1848" w:rsidP="000D1848">
      <w:pPr>
        <w:pStyle w:val="Prrafodelista"/>
        <w:numPr>
          <w:ilvl w:val="0"/>
          <w:numId w:val="1"/>
        </w:numPr>
        <w:suppressAutoHyphens/>
        <w:autoSpaceDN w:val="0"/>
        <w:spacing w:after="0" w:line="240" w:lineRule="auto"/>
        <w:jc w:val="both"/>
        <w:textAlignment w:val="baseline"/>
        <w:rPr>
          <w:rFonts w:ascii="Arial" w:hAnsi="Arial" w:cs="Arial"/>
          <w:sz w:val="20"/>
          <w:szCs w:val="20"/>
          <w:lang w:val="es-MX"/>
        </w:rPr>
      </w:pPr>
      <w:r w:rsidRPr="000D1848">
        <w:rPr>
          <w:rFonts w:ascii="Arial" w:hAnsi="Arial" w:cs="Arial"/>
          <w:sz w:val="20"/>
          <w:szCs w:val="20"/>
          <w:lang w:val="es-MX"/>
        </w:rPr>
        <w:t>Por cuestiones de operación interna, climatológicas o por fuerza mayor, se puede modificar el orden de los paseos dentro de un paquete. Sujeto a disponibilidad.</w:t>
      </w:r>
    </w:p>
    <w:p w14:paraId="3EDB1951" w14:textId="5CAB6E9B" w:rsidR="000D1848" w:rsidRPr="000D1848" w:rsidRDefault="000D1848" w:rsidP="000D1848">
      <w:pPr>
        <w:pStyle w:val="Prrafodelista"/>
        <w:numPr>
          <w:ilvl w:val="0"/>
          <w:numId w:val="1"/>
        </w:numPr>
        <w:suppressAutoHyphens/>
        <w:autoSpaceDN w:val="0"/>
        <w:spacing w:after="0" w:line="240" w:lineRule="auto"/>
        <w:jc w:val="both"/>
        <w:textAlignment w:val="baseline"/>
        <w:rPr>
          <w:rFonts w:ascii="Arial" w:hAnsi="Arial" w:cs="Arial"/>
          <w:sz w:val="20"/>
          <w:szCs w:val="20"/>
          <w:lang w:val="es-MX"/>
        </w:rPr>
      </w:pPr>
      <w:r w:rsidRPr="000D1848">
        <w:rPr>
          <w:rFonts w:ascii="Arial" w:hAnsi="Arial" w:cs="Arial"/>
          <w:sz w:val="20"/>
          <w:szCs w:val="20"/>
          <w:lang w:val="es-MX"/>
        </w:rPr>
        <w:t xml:space="preserve">"Te invitamos a disfrutar tu viaje a plenitud adquiriendo una Póliza de Asistencia en Viaje de amplia cobertura. Contamos con planes y convenios con </w:t>
      </w:r>
      <w:proofErr w:type="spellStart"/>
      <w:r w:rsidRPr="000D1848">
        <w:rPr>
          <w:rFonts w:ascii="Arial" w:hAnsi="Arial" w:cs="Arial"/>
          <w:sz w:val="20"/>
          <w:szCs w:val="20"/>
          <w:lang w:val="es-MX"/>
        </w:rPr>
        <w:t>Universsal</w:t>
      </w:r>
      <w:proofErr w:type="spellEnd"/>
      <w:r w:rsidRPr="000D1848">
        <w:rPr>
          <w:rFonts w:ascii="Arial" w:hAnsi="Arial" w:cs="Arial"/>
          <w:sz w:val="20"/>
          <w:szCs w:val="20"/>
          <w:lang w:val="es-MX"/>
        </w:rPr>
        <w:t xml:space="preserve"> </w:t>
      </w:r>
      <w:proofErr w:type="spellStart"/>
      <w:r w:rsidRPr="000D1848">
        <w:rPr>
          <w:rFonts w:ascii="Arial" w:hAnsi="Arial" w:cs="Arial"/>
          <w:sz w:val="20"/>
          <w:szCs w:val="20"/>
          <w:lang w:val="es-MX"/>
        </w:rPr>
        <w:t>Assistance</w:t>
      </w:r>
      <w:proofErr w:type="spellEnd"/>
      <w:r w:rsidRPr="000D1848">
        <w:rPr>
          <w:rFonts w:ascii="Arial" w:hAnsi="Arial" w:cs="Arial"/>
          <w:sz w:val="20"/>
          <w:szCs w:val="20"/>
          <w:lang w:val="es-MX"/>
        </w:rPr>
        <w:t xml:space="preserve">   y </w:t>
      </w:r>
      <w:proofErr w:type="spellStart"/>
      <w:r w:rsidRPr="000D1848">
        <w:rPr>
          <w:rFonts w:ascii="Arial" w:hAnsi="Arial" w:cs="Arial"/>
          <w:sz w:val="20"/>
          <w:szCs w:val="20"/>
          <w:lang w:val="es-MX"/>
        </w:rPr>
        <w:t>Assist</w:t>
      </w:r>
      <w:proofErr w:type="spellEnd"/>
      <w:r w:rsidRPr="000D1848">
        <w:rPr>
          <w:rFonts w:ascii="Arial" w:hAnsi="Arial" w:cs="Arial"/>
          <w:sz w:val="20"/>
          <w:szCs w:val="20"/>
          <w:lang w:val="es-MX"/>
        </w:rPr>
        <w:t xml:space="preserve"> </w:t>
      </w:r>
      <w:proofErr w:type="spellStart"/>
      <w:r w:rsidRPr="000D1848">
        <w:rPr>
          <w:rFonts w:ascii="Arial" w:hAnsi="Arial" w:cs="Arial"/>
          <w:sz w:val="20"/>
          <w:szCs w:val="20"/>
          <w:lang w:val="es-MX"/>
        </w:rPr>
        <w:t>Card</w:t>
      </w:r>
      <w:proofErr w:type="spellEnd"/>
      <w:r w:rsidRPr="000D1848">
        <w:rPr>
          <w:rFonts w:ascii="Arial" w:hAnsi="Arial" w:cs="Arial"/>
          <w:sz w:val="20"/>
          <w:szCs w:val="20"/>
          <w:lang w:val="es-MX"/>
        </w:rPr>
        <w:t>".</w:t>
      </w:r>
    </w:p>
    <w:p w14:paraId="6B929047" w14:textId="7100982E" w:rsidR="00921798" w:rsidRPr="00B203E6" w:rsidRDefault="005E6415" w:rsidP="006C1BD6">
      <w:pPr>
        <w:pStyle w:val="Prrafodelista"/>
        <w:numPr>
          <w:ilvl w:val="0"/>
          <w:numId w:val="1"/>
        </w:numPr>
        <w:suppressAutoHyphens/>
        <w:autoSpaceDN w:val="0"/>
        <w:spacing w:after="0" w:line="240" w:lineRule="auto"/>
        <w:jc w:val="both"/>
        <w:textAlignment w:val="baseline"/>
        <w:rPr>
          <w:rFonts w:ascii="Arial" w:hAnsi="Arial" w:cs="Arial"/>
          <w:sz w:val="20"/>
          <w:szCs w:val="20"/>
          <w:lang w:val="es-MX"/>
        </w:rPr>
      </w:pPr>
      <w:r w:rsidRPr="00B203E6">
        <w:rPr>
          <w:rFonts w:ascii="Arial" w:hAnsi="Arial" w:cs="Arial"/>
          <w:sz w:val="20"/>
          <w:szCs w:val="20"/>
          <w:lang w:val="es-MX"/>
        </w:rPr>
        <w:t>Se sugiere llevar a los recorridos: bloqueador solar, sombrero, lentes de sol, ropa fresca y calzado cómodo (tipo tenis preferentemente) y efectivo para compras en caso de que requieran algún suvenir en los lugares a visitar.</w:t>
      </w:r>
    </w:p>
    <w:p w14:paraId="1A0FAAE3" w14:textId="25294AFA" w:rsidR="000D1848" w:rsidRDefault="000D1848" w:rsidP="00B203E6">
      <w:pPr>
        <w:suppressAutoHyphens/>
        <w:autoSpaceDN w:val="0"/>
        <w:spacing w:after="0" w:line="240" w:lineRule="auto"/>
        <w:jc w:val="both"/>
        <w:textAlignment w:val="baseline"/>
        <w:rPr>
          <w:rFonts w:ascii="Arial" w:hAnsi="Arial" w:cs="Arial"/>
          <w:sz w:val="20"/>
          <w:szCs w:val="20"/>
          <w:lang w:val="es-MX"/>
        </w:rPr>
      </w:pPr>
    </w:p>
    <w:tbl>
      <w:tblPr>
        <w:tblW w:w="6900" w:type="dxa"/>
        <w:tblCellSpacing w:w="0" w:type="dxa"/>
        <w:tblInd w:w="1528" w:type="dxa"/>
        <w:tblCellMar>
          <w:left w:w="0" w:type="dxa"/>
          <w:right w:w="0" w:type="dxa"/>
        </w:tblCellMar>
        <w:tblLook w:val="04A0" w:firstRow="1" w:lastRow="0" w:firstColumn="1" w:lastColumn="0" w:noHBand="0" w:noVBand="1"/>
      </w:tblPr>
      <w:tblGrid>
        <w:gridCol w:w="1009"/>
        <w:gridCol w:w="5335"/>
        <w:gridCol w:w="556"/>
      </w:tblGrid>
      <w:tr w:rsidR="0049662D" w:rsidRPr="0049662D" w14:paraId="5EBC1688" w14:textId="77777777" w:rsidTr="0049662D">
        <w:trPr>
          <w:trHeight w:val="156"/>
          <w:tblCellSpacing w:w="0" w:type="dxa"/>
        </w:trPr>
        <w:tc>
          <w:tcPr>
            <w:tcW w:w="0" w:type="auto"/>
            <w:gridSpan w:val="3"/>
            <w:tcBorders>
              <w:top w:val="single" w:sz="12" w:space="0" w:color="000000"/>
              <w:left w:val="single" w:sz="12" w:space="0" w:color="000000"/>
              <w:bottom w:val="single" w:sz="12" w:space="0" w:color="000000"/>
              <w:right w:val="single" w:sz="12" w:space="0" w:color="000000"/>
            </w:tcBorders>
            <w:shd w:val="clear" w:color="auto" w:fill="002060"/>
            <w:tcMar>
              <w:top w:w="30" w:type="dxa"/>
              <w:left w:w="45" w:type="dxa"/>
              <w:bottom w:w="30" w:type="dxa"/>
              <w:right w:w="45" w:type="dxa"/>
            </w:tcMar>
            <w:vAlign w:val="center"/>
            <w:hideMark/>
          </w:tcPr>
          <w:p w14:paraId="3498A343" w14:textId="77777777" w:rsidR="0049662D" w:rsidRPr="0049662D" w:rsidRDefault="0049662D" w:rsidP="0049662D">
            <w:pPr>
              <w:spacing w:after="0" w:line="240" w:lineRule="auto"/>
              <w:jc w:val="center"/>
              <w:rPr>
                <w:rFonts w:ascii="Calibri" w:hAnsi="Calibri" w:cs="Calibri"/>
                <w:b/>
                <w:bCs/>
                <w:color w:val="FFFFFF"/>
                <w:sz w:val="20"/>
                <w:szCs w:val="20"/>
                <w:lang w:val="es-MX" w:eastAsia="es-MX" w:bidi="ar-SA"/>
              </w:rPr>
            </w:pPr>
            <w:r w:rsidRPr="0049662D">
              <w:rPr>
                <w:rFonts w:ascii="Calibri" w:hAnsi="Calibri" w:cs="Calibri"/>
                <w:b/>
                <w:bCs/>
                <w:color w:val="FFFFFF"/>
                <w:sz w:val="20"/>
                <w:szCs w:val="20"/>
                <w:lang w:val="es-MX" w:eastAsia="es-MX" w:bidi="ar-SA"/>
              </w:rPr>
              <w:t>HOTELES PREVISTOS O SIMILARES</w:t>
            </w:r>
          </w:p>
        </w:tc>
      </w:tr>
      <w:tr w:rsidR="0049662D" w:rsidRPr="0049662D" w14:paraId="58A4B83F" w14:textId="77777777" w:rsidTr="0049662D">
        <w:trPr>
          <w:trHeight w:val="196"/>
          <w:tblCellSpacing w:w="0" w:type="dxa"/>
        </w:trPr>
        <w:tc>
          <w:tcPr>
            <w:tcW w:w="0" w:type="auto"/>
            <w:tcBorders>
              <w:left w:val="single" w:sz="12" w:space="0" w:color="000000"/>
              <w:bottom w:val="single" w:sz="12" w:space="0" w:color="000000"/>
            </w:tcBorders>
            <w:shd w:val="clear" w:color="auto" w:fill="00B0F0"/>
            <w:tcMar>
              <w:top w:w="30" w:type="dxa"/>
              <w:left w:w="45" w:type="dxa"/>
              <w:bottom w:w="30" w:type="dxa"/>
              <w:right w:w="45" w:type="dxa"/>
            </w:tcMar>
            <w:vAlign w:val="center"/>
            <w:hideMark/>
          </w:tcPr>
          <w:p w14:paraId="70B94D66" w14:textId="77777777" w:rsidR="0049662D" w:rsidRPr="0049662D" w:rsidRDefault="0049662D" w:rsidP="0049662D">
            <w:pPr>
              <w:spacing w:after="0" w:line="240" w:lineRule="auto"/>
              <w:jc w:val="center"/>
              <w:rPr>
                <w:rFonts w:ascii="Calibri" w:hAnsi="Calibri" w:cs="Calibri"/>
                <w:b/>
                <w:bCs/>
                <w:sz w:val="20"/>
                <w:szCs w:val="20"/>
                <w:lang w:val="es-MX" w:eastAsia="es-MX" w:bidi="ar-SA"/>
              </w:rPr>
            </w:pPr>
            <w:r w:rsidRPr="0049662D">
              <w:rPr>
                <w:rFonts w:ascii="Calibri" w:hAnsi="Calibri" w:cs="Calibri"/>
                <w:b/>
                <w:bCs/>
                <w:sz w:val="20"/>
                <w:szCs w:val="20"/>
                <w:lang w:val="es-MX" w:eastAsia="es-MX" w:bidi="ar-SA"/>
              </w:rPr>
              <w:t>CIUDAD</w:t>
            </w:r>
          </w:p>
        </w:tc>
        <w:tc>
          <w:tcPr>
            <w:tcW w:w="0" w:type="auto"/>
            <w:tcBorders>
              <w:bottom w:val="single" w:sz="12" w:space="0" w:color="000000"/>
            </w:tcBorders>
            <w:shd w:val="clear" w:color="auto" w:fill="00B0F0"/>
            <w:tcMar>
              <w:top w:w="30" w:type="dxa"/>
              <w:left w:w="45" w:type="dxa"/>
              <w:bottom w:w="30" w:type="dxa"/>
              <w:right w:w="45" w:type="dxa"/>
            </w:tcMar>
            <w:vAlign w:val="center"/>
            <w:hideMark/>
          </w:tcPr>
          <w:p w14:paraId="0FDB34C6" w14:textId="77777777" w:rsidR="0049662D" w:rsidRPr="0049662D" w:rsidRDefault="0049662D" w:rsidP="0049662D">
            <w:pPr>
              <w:spacing w:after="0" w:line="240" w:lineRule="auto"/>
              <w:jc w:val="center"/>
              <w:rPr>
                <w:rFonts w:ascii="Calibri" w:hAnsi="Calibri" w:cs="Calibri"/>
                <w:b/>
                <w:bCs/>
                <w:sz w:val="20"/>
                <w:szCs w:val="20"/>
                <w:lang w:val="es-MX" w:eastAsia="es-MX" w:bidi="ar-SA"/>
              </w:rPr>
            </w:pPr>
            <w:r w:rsidRPr="0049662D">
              <w:rPr>
                <w:rFonts w:ascii="Calibri" w:hAnsi="Calibri" w:cs="Calibri"/>
                <w:b/>
                <w:bCs/>
                <w:sz w:val="20"/>
                <w:szCs w:val="20"/>
                <w:lang w:val="es-MX" w:eastAsia="es-MX" w:bidi="ar-SA"/>
              </w:rPr>
              <w:t>HOTEL</w:t>
            </w:r>
          </w:p>
        </w:tc>
        <w:tc>
          <w:tcPr>
            <w:tcW w:w="0" w:type="auto"/>
            <w:tcBorders>
              <w:bottom w:val="single" w:sz="12" w:space="0" w:color="000000"/>
              <w:right w:val="single" w:sz="12" w:space="0" w:color="000000"/>
            </w:tcBorders>
            <w:shd w:val="clear" w:color="auto" w:fill="00B0F0"/>
            <w:tcMar>
              <w:top w:w="30" w:type="dxa"/>
              <w:left w:w="45" w:type="dxa"/>
              <w:bottom w:w="30" w:type="dxa"/>
              <w:right w:w="45" w:type="dxa"/>
            </w:tcMar>
            <w:vAlign w:val="center"/>
            <w:hideMark/>
          </w:tcPr>
          <w:p w14:paraId="67844700" w14:textId="77777777" w:rsidR="0049662D" w:rsidRPr="0049662D" w:rsidRDefault="0049662D" w:rsidP="0049662D">
            <w:pPr>
              <w:spacing w:after="0" w:line="240" w:lineRule="auto"/>
              <w:jc w:val="center"/>
              <w:rPr>
                <w:rFonts w:ascii="Calibri" w:hAnsi="Calibri" w:cs="Calibri"/>
                <w:b/>
                <w:bCs/>
                <w:sz w:val="20"/>
                <w:szCs w:val="20"/>
                <w:lang w:val="es-MX" w:eastAsia="es-MX" w:bidi="ar-SA"/>
              </w:rPr>
            </w:pPr>
            <w:r w:rsidRPr="0049662D">
              <w:rPr>
                <w:rFonts w:ascii="Calibri" w:hAnsi="Calibri" w:cs="Calibri"/>
                <w:b/>
                <w:bCs/>
                <w:sz w:val="20"/>
                <w:szCs w:val="20"/>
                <w:lang w:val="es-MX" w:eastAsia="es-MX" w:bidi="ar-SA"/>
              </w:rPr>
              <w:t>CAT</w:t>
            </w:r>
          </w:p>
        </w:tc>
      </w:tr>
      <w:tr w:rsidR="0049662D" w:rsidRPr="0049662D" w14:paraId="202B47CC" w14:textId="77777777" w:rsidTr="0049662D">
        <w:trPr>
          <w:trHeight w:val="156"/>
          <w:tblCellSpacing w:w="0" w:type="dxa"/>
        </w:trPr>
        <w:tc>
          <w:tcPr>
            <w:tcW w:w="0" w:type="auto"/>
            <w:vMerge w:val="restart"/>
            <w:tcBorders>
              <w:left w:val="single" w:sz="12" w:space="0" w:color="000000"/>
              <w:bottom w:val="single" w:sz="12" w:space="0" w:color="000000"/>
            </w:tcBorders>
            <w:shd w:val="clear" w:color="auto" w:fill="FFFFFF"/>
            <w:tcMar>
              <w:top w:w="30" w:type="dxa"/>
              <w:left w:w="45" w:type="dxa"/>
              <w:bottom w:w="30" w:type="dxa"/>
              <w:right w:w="45" w:type="dxa"/>
            </w:tcMar>
            <w:vAlign w:val="center"/>
            <w:hideMark/>
          </w:tcPr>
          <w:p w14:paraId="423D1C48" w14:textId="77777777" w:rsidR="0049662D" w:rsidRPr="0049662D" w:rsidRDefault="0049662D" w:rsidP="0049662D">
            <w:pPr>
              <w:spacing w:after="0" w:line="240" w:lineRule="auto"/>
              <w:jc w:val="center"/>
              <w:rPr>
                <w:rFonts w:ascii="Calibri" w:hAnsi="Calibri" w:cs="Calibri"/>
                <w:sz w:val="20"/>
                <w:szCs w:val="20"/>
                <w:lang w:val="es-MX" w:eastAsia="es-MX" w:bidi="ar-SA"/>
              </w:rPr>
            </w:pPr>
            <w:r w:rsidRPr="0049662D">
              <w:rPr>
                <w:rFonts w:ascii="Calibri" w:hAnsi="Calibri" w:cs="Calibri"/>
                <w:sz w:val="20"/>
                <w:szCs w:val="20"/>
                <w:lang w:val="es-MX" w:eastAsia="es-MX" w:bidi="ar-SA"/>
              </w:rPr>
              <w:t>OAXACA</w:t>
            </w:r>
          </w:p>
        </w:tc>
        <w:tc>
          <w:tcPr>
            <w:tcW w:w="0" w:type="auto"/>
            <w:shd w:val="clear" w:color="auto" w:fill="FFFFFF"/>
            <w:tcMar>
              <w:top w:w="30" w:type="dxa"/>
              <w:left w:w="45" w:type="dxa"/>
              <w:bottom w:w="30" w:type="dxa"/>
              <w:right w:w="45" w:type="dxa"/>
            </w:tcMar>
            <w:vAlign w:val="center"/>
            <w:hideMark/>
          </w:tcPr>
          <w:p w14:paraId="3D72D65D" w14:textId="77777777" w:rsidR="0049662D" w:rsidRPr="0049662D" w:rsidRDefault="0049662D" w:rsidP="0049662D">
            <w:pPr>
              <w:spacing w:after="0" w:line="240" w:lineRule="auto"/>
              <w:jc w:val="center"/>
              <w:rPr>
                <w:rFonts w:ascii="Calibri" w:hAnsi="Calibri" w:cs="Calibri"/>
                <w:sz w:val="20"/>
                <w:szCs w:val="20"/>
                <w:lang w:val="es-MX" w:eastAsia="es-MX" w:bidi="ar-SA"/>
              </w:rPr>
            </w:pPr>
            <w:r w:rsidRPr="0049662D">
              <w:rPr>
                <w:rFonts w:ascii="Calibri" w:hAnsi="Calibri" w:cs="Calibri"/>
                <w:sz w:val="20"/>
                <w:szCs w:val="20"/>
                <w:lang w:val="es-MX" w:eastAsia="es-MX" w:bidi="ar-SA"/>
              </w:rPr>
              <w:t xml:space="preserve">HOTEL MISIÓN / HOTEL OAXACA REAL / HOTEL ABU </w:t>
            </w:r>
          </w:p>
        </w:tc>
        <w:tc>
          <w:tcPr>
            <w:tcW w:w="0" w:type="auto"/>
            <w:tcBorders>
              <w:right w:val="single" w:sz="12" w:space="0" w:color="000000"/>
            </w:tcBorders>
            <w:tcMar>
              <w:top w:w="30" w:type="dxa"/>
              <w:left w:w="45" w:type="dxa"/>
              <w:bottom w:w="30" w:type="dxa"/>
              <w:right w:w="45" w:type="dxa"/>
            </w:tcMar>
            <w:vAlign w:val="center"/>
            <w:hideMark/>
          </w:tcPr>
          <w:p w14:paraId="79969050" w14:textId="77777777" w:rsidR="0049662D" w:rsidRPr="0049662D" w:rsidRDefault="0049662D" w:rsidP="0049662D">
            <w:pPr>
              <w:spacing w:after="0" w:line="240" w:lineRule="auto"/>
              <w:jc w:val="center"/>
              <w:rPr>
                <w:rFonts w:ascii="Calibri" w:hAnsi="Calibri" w:cs="Calibri"/>
                <w:sz w:val="20"/>
                <w:szCs w:val="20"/>
                <w:lang w:val="es-MX" w:eastAsia="es-MX" w:bidi="ar-SA"/>
              </w:rPr>
            </w:pPr>
            <w:r w:rsidRPr="0049662D">
              <w:rPr>
                <w:rFonts w:ascii="Calibri" w:hAnsi="Calibri" w:cs="Calibri"/>
                <w:sz w:val="20"/>
                <w:szCs w:val="20"/>
                <w:lang w:val="es-MX" w:eastAsia="es-MX" w:bidi="ar-SA"/>
              </w:rPr>
              <w:t>T</w:t>
            </w:r>
          </w:p>
        </w:tc>
      </w:tr>
      <w:tr w:rsidR="0049662D" w:rsidRPr="0049662D" w14:paraId="1CFFF5AF" w14:textId="77777777" w:rsidTr="0049662D">
        <w:trPr>
          <w:trHeight w:val="156"/>
          <w:tblCellSpacing w:w="0" w:type="dxa"/>
        </w:trPr>
        <w:tc>
          <w:tcPr>
            <w:tcW w:w="0" w:type="auto"/>
            <w:vMerge/>
            <w:tcBorders>
              <w:left w:val="single" w:sz="12" w:space="0" w:color="000000"/>
              <w:bottom w:val="single" w:sz="12" w:space="0" w:color="000000"/>
            </w:tcBorders>
            <w:vAlign w:val="center"/>
            <w:hideMark/>
          </w:tcPr>
          <w:p w14:paraId="376E24F7" w14:textId="77777777" w:rsidR="0049662D" w:rsidRPr="0049662D" w:rsidRDefault="0049662D" w:rsidP="0049662D">
            <w:pPr>
              <w:spacing w:after="0" w:line="240" w:lineRule="auto"/>
              <w:rPr>
                <w:rFonts w:ascii="Calibri" w:hAnsi="Calibri" w:cs="Calibri"/>
                <w:sz w:val="20"/>
                <w:szCs w:val="20"/>
                <w:lang w:val="es-MX" w:eastAsia="es-MX" w:bidi="ar-SA"/>
              </w:rPr>
            </w:pPr>
          </w:p>
        </w:tc>
        <w:tc>
          <w:tcPr>
            <w:tcW w:w="0" w:type="auto"/>
            <w:shd w:val="clear" w:color="auto" w:fill="FFFFFF"/>
            <w:tcMar>
              <w:top w:w="30" w:type="dxa"/>
              <w:left w:w="45" w:type="dxa"/>
              <w:bottom w:w="30" w:type="dxa"/>
              <w:right w:w="45" w:type="dxa"/>
            </w:tcMar>
            <w:vAlign w:val="center"/>
            <w:hideMark/>
          </w:tcPr>
          <w:p w14:paraId="178CF8FD" w14:textId="77777777" w:rsidR="0049662D" w:rsidRPr="0049662D" w:rsidRDefault="0049662D" w:rsidP="0049662D">
            <w:pPr>
              <w:spacing w:after="0" w:line="240" w:lineRule="auto"/>
              <w:jc w:val="center"/>
              <w:rPr>
                <w:rFonts w:ascii="Calibri" w:hAnsi="Calibri" w:cs="Calibri"/>
                <w:sz w:val="20"/>
                <w:szCs w:val="20"/>
                <w:lang w:val="es-MX" w:eastAsia="es-MX" w:bidi="ar-SA"/>
              </w:rPr>
            </w:pPr>
            <w:r w:rsidRPr="0049662D">
              <w:rPr>
                <w:rFonts w:ascii="Calibri" w:hAnsi="Calibri" w:cs="Calibri"/>
                <w:sz w:val="20"/>
                <w:szCs w:val="20"/>
                <w:lang w:val="es-MX" w:eastAsia="es-MX" w:bidi="ar-SA"/>
              </w:rPr>
              <w:t xml:space="preserve">CITY CENTRO </w:t>
            </w:r>
          </w:p>
        </w:tc>
        <w:tc>
          <w:tcPr>
            <w:tcW w:w="0" w:type="auto"/>
            <w:tcBorders>
              <w:right w:val="single" w:sz="12" w:space="0" w:color="000000"/>
            </w:tcBorders>
            <w:tcMar>
              <w:top w:w="30" w:type="dxa"/>
              <w:left w:w="45" w:type="dxa"/>
              <w:bottom w:w="30" w:type="dxa"/>
              <w:right w:w="45" w:type="dxa"/>
            </w:tcMar>
            <w:vAlign w:val="center"/>
            <w:hideMark/>
          </w:tcPr>
          <w:p w14:paraId="1638D2E9" w14:textId="77777777" w:rsidR="0049662D" w:rsidRPr="0049662D" w:rsidRDefault="0049662D" w:rsidP="0049662D">
            <w:pPr>
              <w:spacing w:after="0" w:line="240" w:lineRule="auto"/>
              <w:jc w:val="center"/>
              <w:rPr>
                <w:rFonts w:ascii="Calibri" w:hAnsi="Calibri" w:cs="Calibri"/>
                <w:sz w:val="20"/>
                <w:szCs w:val="20"/>
                <w:lang w:val="es-MX" w:eastAsia="es-MX" w:bidi="ar-SA"/>
              </w:rPr>
            </w:pPr>
            <w:r w:rsidRPr="0049662D">
              <w:rPr>
                <w:rFonts w:ascii="Calibri" w:hAnsi="Calibri" w:cs="Calibri"/>
                <w:sz w:val="20"/>
                <w:szCs w:val="20"/>
                <w:lang w:val="es-MX" w:eastAsia="es-MX" w:bidi="ar-SA"/>
              </w:rPr>
              <w:t>S</w:t>
            </w:r>
          </w:p>
        </w:tc>
      </w:tr>
      <w:tr w:rsidR="0049662D" w:rsidRPr="0049662D" w14:paraId="6EBD8ECB" w14:textId="77777777" w:rsidTr="0049662D">
        <w:trPr>
          <w:trHeight w:val="156"/>
          <w:tblCellSpacing w:w="0" w:type="dxa"/>
        </w:trPr>
        <w:tc>
          <w:tcPr>
            <w:tcW w:w="0" w:type="auto"/>
            <w:vMerge/>
            <w:tcBorders>
              <w:left w:val="single" w:sz="12" w:space="0" w:color="000000"/>
              <w:bottom w:val="single" w:sz="12" w:space="0" w:color="000000"/>
            </w:tcBorders>
            <w:vAlign w:val="center"/>
            <w:hideMark/>
          </w:tcPr>
          <w:p w14:paraId="22810787" w14:textId="77777777" w:rsidR="0049662D" w:rsidRPr="0049662D" w:rsidRDefault="0049662D" w:rsidP="0049662D">
            <w:pPr>
              <w:spacing w:after="0" w:line="240" w:lineRule="auto"/>
              <w:rPr>
                <w:rFonts w:ascii="Calibri" w:hAnsi="Calibri" w:cs="Calibri"/>
                <w:sz w:val="20"/>
                <w:szCs w:val="20"/>
                <w:lang w:val="es-MX" w:eastAsia="es-MX" w:bidi="ar-SA"/>
              </w:rPr>
            </w:pPr>
          </w:p>
        </w:tc>
        <w:tc>
          <w:tcPr>
            <w:tcW w:w="0" w:type="auto"/>
            <w:tcBorders>
              <w:bottom w:val="single" w:sz="12" w:space="0" w:color="000000"/>
            </w:tcBorders>
            <w:shd w:val="clear" w:color="auto" w:fill="FFFFFF"/>
            <w:tcMar>
              <w:top w:w="30" w:type="dxa"/>
              <w:left w:w="45" w:type="dxa"/>
              <w:bottom w:w="30" w:type="dxa"/>
              <w:right w:w="45" w:type="dxa"/>
            </w:tcMar>
            <w:vAlign w:val="center"/>
            <w:hideMark/>
          </w:tcPr>
          <w:p w14:paraId="4B0A8E6C" w14:textId="77777777" w:rsidR="0049662D" w:rsidRPr="0049662D" w:rsidRDefault="0049662D" w:rsidP="0049662D">
            <w:pPr>
              <w:spacing w:after="0" w:line="240" w:lineRule="auto"/>
              <w:jc w:val="center"/>
              <w:rPr>
                <w:rFonts w:ascii="Calibri" w:hAnsi="Calibri" w:cs="Calibri"/>
                <w:sz w:val="20"/>
                <w:szCs w:val="20"/>
                <w:lang w:val="es-MX" w:eastAsia="es-MX" w:bidi="ar-SA"/>
              </w:rPr>
            </w:pPr>
          </w:p>
        </w:tc>
        <w:tc>
          <w:tcPr>
            <w:tcW w:w="0" w:type="auto"/>
            <w:tcBorders>
              <w:bottom w:val="single" w:sz="12" w:space="0" w:color="000000"/>
              <w:right w:val="single" w:sz="12" w:space="0" w:color="000000"/>
            </w:tcBorders>
            <w:tcMar>
              <w:top w:w="30" w:type="dxa"/>
              <w:left w:w="45" w:type="dxa"/>
              <w:bottom w:w="30" w:type="dxa"/>
              <w:right w:w="45" w:type="dxa"/>
            </w:tcMar>
            <w:vAlign w:val="center"/>
            <w:hideMark/>
          </w:tcPr>
          <w:p w14:paraId="6F06B0E7" w14:textId="77777777" w:rsidR="0049662D" w:rsidRPr="0049662D" w:rsidRDefault="0049662D" w:rsidP="0049662D">
            <w:pPr>
              <w:spacing w:after="0" w:line="240" w:lineRule="auto"/>
              <w:rPr>
                <w:rFonts w:ascii="Times New Roman" w:hAnsi="Times New Roman"/>
                <w:sz w:val="20"/>
                <w:szCs w:val="20"/>
                <w:lang w:val="es-MX" w:eastAsia="es-MX" w:bidi="ar-SA"/>
              </w:rPr>
            </w:pPr>
          </w:p>
        </w:tc>
      </w:tr>
    </w:tbl>
    <w:p w14:paraId="02D8997A" w14:textId="2A125DBA" w:rsidR="00B203E6" w:rsidRDefault="00B203E6" w:rsidP="006C1BD6">
      <w:pPr>
        <w:spacing w:after="0" w:line="240" w:lineRule="auto"/>
        <w:jc w:val="both"/>
        <w:rPr>
          <w:rFonts w:ascii="Arial" w:hAnsi="Arial" w:cs="Arial"/>
          <w:b/>
          <w:sz w:val="20"/>
          <w:szCs w:val="20"/>
          <w:lang w:val="es-MX"/>
        </w:rPr>
      </w:pPr>
    </w:p>
    <w:p w14:paraId="1DA27B5E" w14:textId="7D6393F8" w:rsidR="00E4042C" w:rsidRDefault="00E4042C" w:rsidP="006C1BD6">
      <w:pPr>
        <w:spacing w:after="0" w:line="240" w:lineRule="auto"/>
        <w:jc w:val="both"/>
        <w:rPr>
          <w:rFonts w:ascii="Arial" w:hAnsi="Arial" w:cs="Arial"/>
          <w:b/>
          <w:sz w:val="20"/>
          <w:szCs w:val="20"/>
          <w:lang w:val="es-MX"/>
        </w:rPr>
      </w:pPr>
    </w:p>
    <w:p w14:paraId="70309497" w14:textId="77777777" w:rsidR="00E4042C" w:rsidRPr="00B203E6" w:rsidRDefault="00E4042C" w:rsidP="006C1BD6">
      <w:pPr>
        <w:spacing w:after="0" w:line="240" w:lineRule="auto"/>
        <w:jc w:val="both"/>
        <w:rPr>
          <w:rFonts w:ascii="Arial" w:hAnsi="Arial" w:cs="Arial"/>
          <w:b/>
          <w:sz w:val="20"/>
          <w:szCs w:val="20"/>
          <w:lang w:val="es-MX"/>
        </w:rPr>
      </w:pPr>
    </w:p>
    <w:tbl>
      <w:tblPr>
        <w:tblW w:w="8407" w:type="dxa"/>
        <w:jc w:val="center"/>
        <w:tblCellMar>
          <w:left w:w="70" w:type="dxa"/>
          <w:right w:w="70" w:type="dxa"/>
        </w:tblCellMar>
        <w:tblLook w:val="04A0" w:firstRow="1" w:lastRow="0" w:firstColumn="1" w:lastColumn="0" w:noHBand="0" w:noVBand="1"/>
      </w:tblPr>
      <w:tblGrid>
        <w:gridCol w:w="3471"/>
        <w:gridCol w:w="1021"/>
        <w:gridCol w:w="1020"/>
        <w:gridCol w:w="1020"/>
        <w:gridCol w:w="1020"/>
        <w:gridCol w:w="855"/>
      </w:tblGrid>
      <w:tr w:rsidR="006C1BD6" w:rsidRPr="000D1848" w14:paraId="33A24569" w14:textId="77777777" w:rsidTr="000D1848">
        <w:trPr>
          <w:trHeight w:val="300"/>
          <w:jc w:val="center"/>
        </w:trPr>
        <w:tc>
          <w:tcPr>
            <w:tcW w:w="8407" w:type="dxa"/>
            <w:gridSpan w:val="6"/>
            <w:tcBorders>
              <w:top w:val="single" w:sz="4" w:space="0" w:color="002060"/>
              <w:left w:val="single" w:sz="4" w:space="0" w:color="002060"/>
              <w:bottom w:val="single" w:sz="4" w:space="0" w:color="002060"/>
              <w:right w:val="single" w:sz="4" w:space="0" w:color="002060"/>
            </w:tcBorders>
            <w:shd w:val="clear" w:color="auto" w:fill="002060"/>
            <w:noWrap/>
            <w:vAlign w:val="center"/>
            <w:hideMark/>
          </w:tcPr>
          <w:p w14:paraId="07CF37F4" w14:textId="77777777" w:rsidR="006C1BD6" w:rsidRPr="0049662D" w:rsidRDefault="006C1BD6" w:rsidP="003B495B">
            <w:pPr>
              <w:spacing w:after="0" w:line="240" w:lineRule="auto"/>
              <w:jc w:val="center"/>
              <w:rPr>
                <w:rFonts w:asciiTheme="minorHAnsi" w:hAnsiTheme="minorHAnsi" w:cstheme="minorHAnsi"/>
                <w:b/>
                <w:bCs/>
                <w:color w:val="FFFFFF"/>
                <w:sz w:val="20"/>
                <w:szCs w:val="20"/>
                <w:lang w:val="es-MX" w:eastAsia="es-MX" w:bidi="ar-SA"/>
              </w:rPr>
            </w:pPr>
            <w:r w:rsidRPr="0049662D">
              <w:rPr>
                <w:rFonts w:asciiTheme="minorHAnsi" w:hAnsiTheme="minorHAnsi" w:cstheme="minorHAnsi"/>
                <w:b/>
                <w:bCs/>
                <w:color w:val="FFFFFF"/>
                <w:sz w:val="20"/>
                <w:szCs w:val="20"/>
                <w:lang w:val="es-MX" w:eastAsia="es-MX" w:bidi="ar-SA"/>
              </w:rPr>
              <w:lastRenderedPageBreak/>
              <w:t xml:space="preserve">PRECIO POR PERSONA EN MXN (MINIMO 2 PERSONAS) </w:t>
            </w:r>
          </w:p>
        </w:tc>
      </w:tr>
      <w:tr w:rsidR="006C1BD6" w:rsidRPr="00B203E6" w14:paraId="054E0040" w14:textId="77777777" w:rsidTr="003B495B">
        <w:trPr>
          <w:trHeight w:val="300"/>
          <w:jc w:val="center"/>
        </w:trPr>
        <w:tc>
          <w:tcPr>
            <w:tcW w:w="8407" w:type="dxa"/>
            <w:gridSpan w:val="6"/>
            <w:tcBorders>
              <w:top w:val="single" w:sz="4" w:space="0" w:color="002060"/>
              <w:left w:val="single" w:sz="4" w:space="0" w:color="002060"/>
              <w:bottom w:val="single" w:sz="4" w:space="0" w:color="002060"/>
              <w:right w:val="single" w:sz="4" w:space="0" w:color="002060"/>
            </w:tcBorders>
            <w:shd w:val="clear" w:color="000000" w:fill="00B0F0"/>
            <w:noWrap/>
            <w:vAlign w:val="center"/>
            <w:hideMark/>
          </w:tcPr>
          <w:p w14:paraId="734DA8B4" w14:textId="1FA2F69B" w:rsidR="006C1BD6" w:rsidRPr="0049662D" w:rsidRDefault="006C1BD6" w:rsidP="003B495B">
            <w:pPr>
              <w:spacing w:after="0" w:line="240" w:lineRule="auto"/>
              <w:jc w:val="center"/>
              <w:rPr>
                <w:rFonts w:asciiTheme="minorHAnsi" w:hAnsiTheme="minorHAnsi" w:cstheme="minorHAnsi"/>
                <w:b/>
                <w:bCs/>
                <w:color w:val="FFFFFF"/>
                <w:sz w:val="20"/>
                <w:szCs w:val="20"/>
                <w:lang w:val="es-MX" w:eastAsia="es-MX" w:bidi="ar-SA"/>
              </w:rPr>
            </w:pPr>
            <w:r w:rsidRPr="0049662D">
              <w:rPr>
                <w:rFonts w:asciiTheme="minorHAnsi" w:hAnsiTheme="minorHAnsi" w:cstheme="minorHAnsi"/>
                <w:b/>
                <w:bCs/>
                <w:color w:val="FFFFFF"/>
                <w:sz w:val="20"/>
                <w:szCs w:val="20"/>
                <w:lang w:val="es-MX" w:eastAsia="es-MX" w:bidi="ar-SA"/>
              </w:rPr>
              <w:t>SERVICIOS TERRESTRES</w:t>
            </w:r>
            <w:r w:rsidR="000D1848" w:rsidRPr="0049662D">
              <w:rPr>
                <w:rFonts w:asciiTheme="minorHAnsi" w:hAnsiTheme="minorHAnsi" w:cstheme="minorHAnsi"/>
                <w:b/>
                <w:bCs/>
                <w:color w:val="FFFFFF"/>
                <w:sz w:val="20"/>
                <w:szCs w:val="20"/>
                <w:lang w:val="es-MX" w:eastAsia="es-MX" w:bidi="ar-SA"/>
              </w:rPr>
              <w:t xml:space="preserve"> EN</w:t>
            </w:r>
            <w:r w:rsidRPr="0049662D">
              <w:rPr>
                <w:rFonts w:asciiTheme="minorHAnsi" w:hAnsiTheme="minorHAnsi" w:cstheme="minorHAnsi"/>
                <w:b/>
                <w:bCs/>
                <w:color w:val="FFFFFF"/>
                <w:sz w:val="20"/>
                <w:szCs w:val="20"/>
                <w:lang w:val="es-MX" w:eastAsia="es-MX" w:bidi="ar-SA"/>
              </w:rPr>
              <w:t xml:space="preserve"> COMPARTIDO </w:t>
            </w:r>
          </w:p>
        </w:tc>
      </w:tr>
      <w:tr w:rsidR="006C1BD6" w:rsidRPr="00B203E6" w14:paraId="371B1E9E" w14:textId="77777777" w:rsidTr="000D1848">
        <w:trPr>
          <w:trHeight w:val="300"/>
          <w:jc w:val="center"/>
        </w:trPr>
        <w:tc>
          <w:tcPr>
            <w:tcW w:w="3471" w:type="dxa"/>
            <w:tcBorders>
              <w:top w:val="nil"/>
              <w:left w:val="single" w:sz="4" w:space="0" w:color="002060"/>
              <w:bottom w:val="single" w:sz="4" w:space="0" w:color="002060"/>
              <w:right w:val="nil"/>
            </w:tcBorders>
            <w:shd w:val="clear" w:color="auto" w:fill="00B0F0"/>
            <w:noWrap/>
            <w:vAlign w:val="center"/>
            <w:hideMark/>
          </w:tcPr>
          <w:p w14:paraId="1C6C384C" w14:textId="7A271BC9" w:rsidR="006C1BD6" w:rsidRPr="0049662D" w:rsidRDefault="000D1848" w:rsidP="003B495B">
            <w:pPr>
              <w:spacing w:after="0" w:line="240" w:lineRule="auto"/>
              <w:jc w:val="center"/>
              <w:rPr>
                <w:rFonts w:asciiTheme="minorHAnsi" w:hAnsiTheme="minorHAnsi" w:cstheme="minorHAnsi"/>
                <w:b/>
                <w:bCs/>
                <w:color w:val="FFFFFF" w:themeColor="background1"/>
                <w:sz w:val="20"/>
                <w:szCs w:val="20"/>
                <w:lang w:val="es-MX" w:eastAsia="es-MX" w:bidi="ar-SA"/>
              </w:rPr>
            </w:pPr>
            <w:r w:rsidRPr="0049662D">
              <w:rPr>
                <w:rFonts w:asciiTheme="minorHAnsi" w:hAnsiTheme="minorHAnsi" w:cstheme="minorHAnsi"/>
                <w:b/>
                <w:bCs/>
                <w:color w:val="FFFFFF" w:themeColor="background1"/>
                <w:sz w:val="20"/>
                <w:szCs w:val="20"/>
                <w:lang w:val="es-MX" w:eastAsia="es-MX" w:bidi="ar-SA"/>
              </w:rPr>
              <w:t>TURISTA</w:t>
            </w:r>
            <w:r w:rsidR="006C1BD6" w:rsidRPr="0049662D">
              <w:rPr>
                <w:rFonts w:asciiTheme="minorHAnsi" w:hAnsiTheme="minorHAnsi" w:cstheme="minorHAnsi"/>
                <w:b/>
                <w:bCs/>
                <w:color w:val="FFFFFF" w:themeColor="background1"/>
                <w:sz w:val="20"/>
                <w:szCs w:val="20"/>
                <w:lang w:val="es-MX" w:eastAsia="es-MX" w:bidi="ar-SA"/>
              </w:rPr>
              <w:t> </w:t>
            </w:r>
          </w:p>
        </w:tc>
        <w:tc>
          <w:tcPr>
            <w:tcW w:w="1021" w:type="dxa"/>
            <w:tcBorders>
              <w:top w:val="nil"/>
              <w:left w:val="nil"/>
              <w:bottom w:val="single" w:sz="4" w:space="0" w:color="002060"/>
              <w:right w:val="nil"/>
            </w:tcBorders>
            <w:shd w:val="clear" w:color="auto" w:fill="00B0F0"/>
            <w:noWrap/>
            <w:vAlign w:val="center"/>
            <w:hideMark/>
          </w:tcPr>
          <w:p w14:paraId="7EB8730E" w14:textId="77777777" w:rsidR="006C1BD6" w:rsidRPr="0049662D" w:rsidRDefault="006C1BD6" w:rsidP="003B495B">
            <w:pPr>
              <w:spacing w:after="0" w:line="240" w:lineRule="auto"/>
              <w:jc w:val="center"/>
              <w:rPr>
                <w:rFonts w:asciiTheme="minorHAnsi" w:hAnsiTheme="minorHAnsi" w:cstheme="minorHAnsi"/>
                <w:b/>
                <w:bCs/>
                <w:color w:val="FFFFFF" w:themeColor="background1"/>
                <w:sz w:val="20"/>
                <w:szCs w:val="20"/>
                <w:lang w:val="es-MX" w:eastAsia="es-MX" w:bidi="ar-SA"/>
              </w:rPr>
            </w:pPr>
            <w:r w:rsidRPr="0049662D">
              <w:rPr>
                <w:rFonts w:asciiTheme="minorHAnsi" w:hAnsiTheme="minorHAnsi" w:cstheme="minorHAnsi"/>
                <w:b/>
                <w:bCs/>
                <w:color w:val="FFFFFF" w:themeColor="background1"/>
                <w:sz w:val="20"/>
                <w:szCs w:val="20"/>
                <w:lang w:val="es-MX" w:eastAsia="es-MX" w:bidi="ar-SA"/>
              </w:rPr>
              <w:t>DBL</w:t>
            </w:r>
          </w:p>
        </w:tc>
        <w:tc>
          <w:tcPr>
            <w:tcW w:w="1020" w:type="dxa"/>
            <w:tcBorders>
              <w:top w:val="nil"/>
              <w:left w:val="nil"/>
              <w:bottom w:val="single" w:sz="4" w:space="0" w:color="002060"/>
              <w:right w:val="nil"/>
            </w:tcBorders>
            <w:shd w:val="clear" w:color="auto" w:fill="00B0F0"/>
            <w:noWrap/>
            <w:vAlign w:val="center"/>
            <w:hideMark/>
          </w:tcPr>
          <w:p w14:paraId="0522C9D0" w14:textId="77777777" w:rsidR="006C1BD6" w:rsidRPr="0049662D" w:rsidRDefault="006C1BD6" w:rsidP="003B495B">
            <w:pPr>
              <w:spacing w:after="0" w:line="240" w:lineRule="auto"/>
              <w:jc w:val="center"/>
              <w:rPr>
                <w:rFonts w:asciiTheme="minorHAnsi" w:hAnsiTheme="minorHAnsi" w:cstheme="minorHAnsi"/>
                <w:b/>
                <w:bCs/>
                <w:color w:val="FFFFFF" w:themeColor="background1"/>
                <w:sz w:val="20"/>
                <w:szCs w:val="20"/>
                <w:lang w:val="es-MX" w:eastAsia="es-MX" w:bidi="ar-SA"/>
              </w:rPr>
            </w:pPr>
            <w:r w:rsidRPr="0049662D">
              <w:rPr>
                <w:rFonts w:asciiTheme="minorHAnsi" w:hAnsiTheme="minorHAnsi" w:cstheme="minorHAnsi"/>
                <w:b/>
                <w:bCs/>
                <w:color w:val="FFFFFF" w:themeColor="background1"/>
                <w:sz w:val="20"/>
                <w:szCs w:val="20"/>
                <w:lang w:val="es-MX" w:eastAsia="es-MX" w:bidi="ar-SA"/>
              </w:rPr>
              <w:t>TPL</w:t>
            </w:r>
          </w:p>
        </w:tc>
        <w:tc>
          <w:tcPr>
            <w:tcW w:w="1020" w:type="dxa"/>
            <w:tcBorders>
              <w:top w:val="nil"/>
              <w:left w:val="nil"/>
              <w:bottom w:val="single" w:sz="4" w:space="0" w:color="002060"/>
              <w:right w:val="nil"/>
            </w:tcBorders>
            <w:shd w:val="clear" w:color="auto" w:fill="00B0F0"/>
            <w:noWrap/>
            <w:vAlign w:val="center"/>
            <w:hideMark/>
          </w:tcPr>
          <w:p w14:paraId="22A4EF6E" w14:textId="77777777" w:rsidR="006C1BD6" w:rsidRPr="0049662D" w:rsidRDefault="006C1BD6" w:rsidP="003B495B">
            <w:pPr>
              <w:spacing w:after="0" w:line="240" w:lineRule="auto"/>
              <w:jc w:val="center"/>
              <w:rPr>
                <w:rFonts w:asciiTheme="minorHAnsi" w:hAnsiTheme="minorHAnsi" w:cstheme="minorHAnsi"/>
                <w:b/>
                <w:bCs/>
                <w:color w:val="FFFFFF" w:themeColor="background1"/>
                <w:sz w:val="20"/>
                <w:szCs w:val="20"/>
                <w:lang w:val="es-MX" w:eastAsia="es-MX" w:bidi="ar-SA"/>
              </w:rPr>
            </w:pPr>
            <w:r w:rsidRPr="0049662D">
              <w:rPr>
                <w:rFonts w:asciiTheme="minorHAnsi" w:hAnsiTheme="minorHAnsi" w:cstheme="minorHAnsi"/>
                <w:b/>
                <w:bCs/>
                <w:color w:val="FFFFFF" w:themeColor="background1"/>
                <w:sz w:val="20"/>
                <w:szCs w:val="20"/>
                <w:lang w:val="es-MX" w:eastAsia="es-MX" w:bidi="ar-SA"/>
              </w:rPr>
              <w:t>CPL</w:t>
            </w:r>
          </w:p>
        </w:tc>
        <w:tc>
          <w:tcPr>
            <w:tcW w:w="1020" w:type="dxa"/>
            <w:tcBorders>
              <w:top w:val="nil"/>
              <w:left w:val="nil"/>
              <w:bottom w:val="single" w:sz="4" w:space="0" w:color="002060"/>
              <w:right w:val="nil"/>
            </w:tcBorders>
            <w:shd w:val="clear" w:color="auto" w:fill="00B0F0"/>
            <w:noWrap/>
            <w:vAlign w:val="center"/>
            <w:hideMark/>
          </w:tcPr>
          <w:p w14:paraId="2C8211A6" w14:textId="77777777" w:rsidR="006C1BD6" w:rsidRPr="0049662D" w:rsidRDefault="006C1BD6" w:rsidP="003B495B">
            <w:pPr>
              <w:spacing w:after="0" w:line="240" w:lineRule="auto"/>
              <w:jc w:val="center"/>
              <w:rPr>
                <w:rFonts w:asciiTheme="minorHAnsi" w:hAnsiTheme="minorHAnsi" w:cstheme="minorHAnsi"/>
                <w:b/>
                <w:bCs/>
                <w:color w:val="FFFFFF" w:themeColor="background1"/>
                <w:sz w:val="20"/>
                <w:szCs w:val="20"/>
                <w:lang w:val="es-MX" w:eastAsia="es-MX" w:bidi="ar-SA"/>
              </w:rPr>
            </w:pPr>
            <w:r w:rsidRPr="0049662D">
              <w:rPr>
                <w:rFonts w:asciiTheme="minorHAnsi" w:hAnsiTheme="minorHAnsi" w:cstheme="minorHAnsi"/>
                <w:b/>
                <w:bCs/>
                <w:color w:val="FFFFFF" w:themeColor="background1"/>
                <w:sz w:val="20"/>
                <w:szCs w:val="20"/>
                <w:lang w:val="es-MX" w:eastAsia="es-MX" w:bidi="ar-SA"/>
              </w:rPr>
              <w:t>SGL</w:t>
            </w:r>
          </w:p>
        </w:tc>
        <w:tc>
          <w:tcPr>
            <w:tcW w:w="855" w:type="dxa"/>
            <w:tcBorders>
              <w:top w:val="nil"/>
              <w:left w:val="nil"/>
              <w:bottom w:val="single" w:sz="4" w:space="0" w:color="002060"/>
              <w:right w:val="single" w:sz="4" w:space="0" w:color="002060"/>
            </w:tcBorders>
            <w:shd w:val="clear" w:color="auto" w:fill="00B0F0"/>
            <w:noWrap/>
            <w:vAlign w:val="center"/>
            <w:hideMark/>
          </w:tcPr>
          <w:p w14:paraId="14EBDA1C" w14:textId="77777777" w:rsidR="006C1BD6" w:rsidRPr="0049662D" w:rsidRDefault="006C1BD6" w:rsidP="003B495B">
            <w:pPr>
              <w:spacing w:after="0" w:line="240" w:lineRule="auto"/>
              <w:jc w:val="center"/>
              <w:rPr>
                <w:rFonts w:asciiTheme="minorHAnsi" w:hAnsiTheme="minorHAnsi" w:cstheme="minorHAnsi"/>
                <w:b/>
                <w:bCs/>
                <w:color w:val="FFFFFF" w:themeColor="background1"/>
                <w:sz w:val="20"/>
                <w:szCs w:val="20"/>
                <w:lang w:val="es-MX" w:eastAsia="es-MX" w:bidi="ar-SA"/>
              </w:rPr>
            </w:pPr>
            <w:r w:rsidRPr="0049662D">
              <w:rPr>
                <w:rFonts w:asciiTheme="minorHAnsi" w:hAnsiTheme="minorHAnsi" w:cstheme="minorHAnsi"/>
                <w:b/>
                <w:bCs/>
                <w:color w:val="FFFFFF" w:themeColor="background1"/>
                <w:sz w:val="20"/>
                <w:szCs w:val="20"/>
                <w:lang w:val="es-MX" w:eastAsia="es-MX" w:bidi="ar-SA"/>
              </w:rPr>
              <w:t>MNR</w:t>
            </w:r>
          </w:p>
        </w:tc>
      </w:tr>
      <w:tr w:rsidR="0049662D" w:rsidRPr="00B203E6" w14:paraId="692729DF" w14:textId="77777777" w:rsidTr="00350B22">
        <w:trPr>
          <w:trHeight w:val="300"/>
          <w:jc w:val="center"/>
        </w:trPr>
        <w:tc>
          <w:tcPr>
            <w:tcW w:w="3471" w:type="dxa"/>
            <w:tcBorders>
              <w:top w:val="nil"/>
              <w:left w:val="single" w:sz="4" w:space="0" w:color="002060"/>
              <w:bottom w:val="single" w:sz="4" w:space="0" w:color="002060"/>
              <w:right w:val="nil"/>
            </w:tcBorders>
            <w:shd w:val="clear" w:color="000000" w:fill="FFFFFF"/>
            <w:noWrap/>
            <w:vAlign w:val="center"/>
          </w:tcPr>
          <w:p w14:paraId="267260F3" w14:textId="64D066BF" w:rsidR="0049662D" w:rsidRPr="0049662D" w:rsidRDefault="0049662D" w:rsidP="0049662D">
            <w:pPr>
              <w:spacing w:after="0" w:line="240" w:lineRule="auto"/>
              <w:rPr>
                <w:rFonts w:asciiTheme="minorHAnsi" w:hAnsiTheme="minorHAnsi" w:cstheme="minorHAnsi"/>
                <w:sz w:val="20"/>
                <w:szCs w:val="20"/>
                <w:lang w:val="es-MX" w:eastAsia="es-MX" w:bidi="ar-SA"/>
              </w:rPr>
            </w:pPr>
            <w:r w:rsidRPr="0049662D">
              <w:rPr>
                <w:rFonts w:asciiTheme="minorHAnsi" w:hAnsiTheme="minorHAnsi" w:cstheme="minorHAnsi"/>
                <w:sz w:val="20"/>
                <w:szCs w:val="20"/>
                <w:lang w:val="es-MX" w:eastAsia="es-MX" w:bidi="ar-SA"/>
              </w:rPr>
              <w:t>TERRESTRE</w:t>
            </w:r>
          </w:p>
        </w:tc>
        <w:tc>
          <w:tcPr>
            <w:tcW w:w="1021" w:type="dxa"/>
            <w:tcBorders>
              <w:top w:val="nil"/>
              <w:left w:val="nil"/>
              <w:bottom w:val="single" w:sz="4" w:space="0" w:color="002060"/>
              <w:right w:val="nil"/>
            </w:tcBorders>
            <w:shd w:val="clear" w:color="auto" w:fill="auto"/>
            <w:noWrap/>
            <w:vAlign w:val="center"/>
          </w:tcPr>
          <w:p w14:paraId="0CFE240B" w14:textId="02C61D2D" w:rsidR="0049662D" w:rsidRPr="0049662D" w:rsidRDefault="0049662D" w:rsidP="0049662D">
            <w:pPr>
              <w:spacing w:after="0" w:line="240" w:lineRule="auto"/>
              <w:jc w:val="center"/>
              <w:rPr>
                <w:rFonts w:asciiTheme="minorHAnsi" w:hAnsiTheme="minorHAnsi" w:cstheme="minorHAnsi"/>
                <w:color w:val="000000"/>
                <w:sz w:val="20"/>
                <w:szCs w:val="20"/>
                <w:lang w:val="es-MX" w:eastAsia="es-MX" w:bidi="ar-SA"/>
              </w:rPr>
            </w:pPr>
            <w:r w:rsidRPr="0049662D">
              <w:rPr>
                <w:rFonts w:asciiTheme="minorHAnsi" w:hAnsiTheme="minorHAnsi" w:cstheme="minorHAnsi"/>
                <w:sz w:val="20"/>
                <w:szCs w:val="20"/>
              </w:rPr>
              <w:t>8070</w:t>
            </w:r>
          </w:p>
        </w:tc>
        <w:tc>
          <w:tcPr>
            <w:tcW w:w="1020" w:type="dxa"/>
            <w:tcBorders>
              <w:top w:val="nil"/>
              <w:left w:val="nil"/>
              <w:bottom w:val="single" w:sz="4" w:space="0" w:color="002060"/>
              <w:right w:val="nil"/>
            </w:tcBorders>
            <w:shd w:val="clear" w:color="auto" w:fill="auto"/>
            <w:noWrap/>
            <w:vAlign w:val="center"/>
          </w:tcPr>
          <w:p w14:paraId="0CB984B4" w14:textId="711D7E4B" w:rsidR="0049662D" w:rsidRPr="0049662D" w:rsidRDefault="0049662D" w:rsidP="0049662D">
            <w:pPr>
              <w:spacing w:after="0" w:line="240" w:lineRule="auto"/>
              <w:jc w:val="center"/>
              <w:rPr>
                <w:rFonts w:asciiTheme="minorHAnsi" w:hAnsiTheme="minorHAnsi" w:cstheme="minorHAnsi"/>
                <w:color w:val="000000"/>
                <w:sz w:val="20"/>
                <w:szCs w:val="20"/>
                <w:lang w:val="es-MX" w:eastAsia="es-MX" w:bidi="ar-SA"/>
              </w:rPr>
            </w:pPr>
            <w:r w:rsidRPr="0049662D">
              <w:rPr>
                <w:rFonts w:asciiTheme="minorHAnsi" w:hAnsiTheme="minorHAnsi" w:cstheme="minorHAnsi"/>
                <w:sz w:val="20"/>
                <w:szCs w:val="20"/>
              </w:rPr>
              <w:t>722</w:t>
            </w:r>
            <w:r>
              <w:rPr>
                <w:rFonts w:asciiTheme="minorHAnsi" w:hAnsiTheme="minorHAnsi" w:cstheme="minorHAnsi"/>
                <w:sz w:val="20"/>
                <w:szCs w:val="20"/>
              </w:rPr>
              <w:t>0</w:t>
            </w:r>
          </w:p>
        </w:tc>
        <w:tc>
          <w:tcPr>
            <w:tcW w:w="1020" w:type="dxa"/>
            <w:tcBorders>
              <w:top w:val="nil"/>
              <w:left w:val="nil"/>
              <w:bottom w:val="single" w:sz="4" w:space="0" w:color="002060"/>
              <w:right w:val="nil"/>
            </w:tcBorders>
            <w:shd w:val="clear" w:color="000000" w:fill="FFFFFF"/>
            <w:noWrap/>
            <w:vAlign w:val="center"/>
          </w:tcPr>
          <w:p w14:paraId="4424A48A" w14:textId="0C4CFB25" w:rsidR="0049662D" w:rsidRPr="0049662D" w:rsidRDefault="0049662D" w:rsidP="0049662D">
            <w:pPr>
              <w:spacing w:after="0" w:line="240" w:lineRule="auto"/>
              <w:jc w:val="center"/>
              <w:rPr>
                <w:rFonts w:asciiTheme="minorHAnsi" w:hAnsiTheme="minorHAnsi" w:cstheme="minorHAnsi"/>
                <w:sz w:val="20"/>
                <w:szCs w:val="20"/>
                <w:lang w:val="es-MX" w:eastAsia="es-MX" w:bidi="ar-SA"/>
              </w:rPr>
            </w:pPr>
            <w:r w:rsidRPr="0049662D">
              <w:rPr>
                <w:rFonts w:asciiTheme="minorHAnsi" w:hAnsiTheme="minorHAnsi" w:cstheme="minorHAnsi"/>
                <w:sz w:val="20"/>
                <w:szCs w:val="20"/>
              </w:rPr>
              <w:t>6</w:t>
            </w:r>
            <w:r>
              <w:rPr>
                <w:rFonts w:asciiTheme="minorHAnsi" w:hAnsiTheme="minorHAnsi" w:cstheme="minorHAnsi"/>
                <w:sz w:val="20"/>
                <w:szCs w:val="20"/>
              </w:rPr>
              <w:t>790</w:t>
            </w:r>
          </w:p>
        </w:tc>
        <w:tc>
          <w:tcPr>
            <w:tcW w:w="1020" w:type="dxa"/>
            <w:tcBorders>
              <w:top w:val="nil"/>
              <w:left w:val="nil"/>
              <w:bottom w:val="single" w:sz="4" w:space="0" w:color="002060"/>
              <w:right w:val="nil"/>
            </w:tcBorders>
            <w:shd w:val="clear" w:color="auto" w:fill="auto"/>
            <w:noWrap/>
            <w:vAlign w:val="center"/>
          </w:tcPr>
          <w:p w14:paraId="4CC90FFC" w14:textId="6A543010" w:rsidR="0049662D" w:rsidRPr="0049662D" w:rsidRDefault="0049662D" w:rsidP="0049662D">
            <w:pPr>
              <w:spacing w:after="0" w:line="240" w:lineRule="auto"/>
              <w:jc w:val="center"/>
              <w:rPr>
                <w:rFonts w:asciiTheme="minorHAnsi" w:hAnsiTheme="minorHAnsi" w:cstheme="minorHAnsi"/>
                <w:sz w:val="20"/>
                <w:szCs w:val="20"/>
                <w:lang w:val="es-MX" w:eastAsia="es-MX" w:bidi="ar-SA"/>
              </w:rPr>
            </w:pPr>
            <w:r w:rsidRPr="0049662D">
              <w:rPr>
                <w:rFonts w:asciiTheme="minorHAnsi" w:hAnsiTheme="minorHAnsi" w:cstheme="minorHAnsi"/>
                <w:sz w:val="20"/>
                <w:szCs w:val="20"/>
              </w:rPr>
              <w:t>1066</w:t>
            </w:r>
            <w:r>
              <w:rPr>
                <w:rFonts w:asciiTheme="minorHAnsi" w:hAnsiTheme="minorHAnsi" w:cstheme="minorHAnsi"/>
                <w:sz w:val="20"/>
                <w:szCs w:val="20"/>
              </w:rPr>
              <w:t>0</w:t>
            </w:r>
          </w:p>
        </w:tc>
        <w:tc>
          <w:tcPr>
            <w:tcW w:w="855" w:type="dxa"/>
            <w:tcBorders>
              <w:top w:val="nil"/>
              <w:left w:val="nil"/>
              <w:bottom w:val="single" w:sz="4" w:space="0" w:color="002060"/>
              <w:right w:val="single" w:sz="4" w:space="0" w:color="002060"/>
            </w:tcBorders>
            <w:shd w:val="clear" w:color="000000" w:fill="FFFFFF"/>
            <w:noWrap/>
            <w:vAlign w:val="center"/>
          </w:tcPr>
          <w:p w14:paraId="587705D2" w14:textId="2CA693C3" w:rsidR="0049662D" w:rsidRPr="0049662D" w:rsidRDefault="0049662D" w:rsidP="0049662D">
            <w:pPr>
              <w:spacing w:after="0" w:line="240" w:lineRule="auto"/>
              <w:jc w:val="center"/>
              <w:rPr>
                <w:rFonts w:asciiTheme="minorHAnsi" w:hAnsiTheme="minorHAnsi" w:cstheme="minorHAnsi"/>
                <w:sz w:val="20"/>
                <w:szCs w:val="20"/>
                <w:lang w:val="es-MX" w:eastAsia="es-MX" w:bidi="ar-SA"/>
              </w:rPr>
            </w:pPr>
            <w:r w:rsidRPr="0049662D">
              <w:rPr>
                <w:rFonts w:asciiTheme="minorHAnsi" w:hAnsiTheme="minorHAnsi" w:cstheme="minorHAnsi"/>
                <w:sz w:val="20"/>
                <w:szCs w:val="20"/>
              </w:rPr>
              <w:t>547</w:t>
            </w:r>
            <w:r>
              <w:rPr>
                <w:rFonts w:asciiTheme="minorHAnsi" w:hAnsiTheme="minorHAnsi" w:cstheme="minorHAnsi"/>
                <w:sz w:val="20"/>
                <w:szCs w:val="20"/>
              </w:rPr>
              <w:t>0</w:t>
            </w:r>
          </w:p>
        </w:tc>
      </w:tr>
      <w:tr w:rsidR="000D1848" w:rsidRPr="00B203E6" w14:paraId="3D5A194E" w14:textId="77777777" w:rsidTr="000D1848">
        <w:trPr>
          <w:trHeight w:val="300"/>
          <w:jc w:val="center"/>
        </w:trPr>
        <w:tc>
          <w:tcPr>
            <w:tcW w:w="3471" w:type="dxa"/>
            <w:tcBorders>
              <w:top w:val="nil"/>
              <w:left w:val="single" w:sz="4" w:space="0" w:color="002060"/>
              <w:bottom w:val="single" w:sz="4" w:space="0" w:color="002060"/>
              <w:right w:val="nil"/>
            </w:tcBorders>
            <w:shd w:val="clear" w:color="auto" w:fill="00B0F0"/>
            <w:noWrap/>
            <w:vAlign w:val="center"/>
          </w:tcPr>
          <w:p w14:paraId="0C52A259" w14:textId="122C6E4B" w:rsidR="000D1848" w:rsidRPr="0049662D" w:rsidRDefault="000D1848" w:rsidP="000D1848">
            <w:pPr>
              <w:spacing w:after="0" w:line="240" w:lineRule="auto"/>
              <w:jc w:val="center"/>
              <w:rPr>
                <w:rFonts w:asciiTheme="minorHAnsi" w:hAnsiTheme="minorHAnsi" w:cstheme="minorHAnsi"/>
                <w:b/>
                <w:bCs/>
                <w:color w:val="FFFFFF" w:themeColor="background1"/>
                <w:sz w:val="20"/>
                <w:szCs w:val="20"/>
                <w:lang w:val="es-MX" w:eastAsia="es-MX" w:bidi="ar-SA"/>
              </w:rPr>
            </w:pPr>
            <w:r w:rsidRPr="0049662D">
              <w:rPr>
                <w:rFonts w:asciiTheme="minorHAnsi" w:hAnsiTheme="minorHAnsi" w:cstheme="minorHAnsi"/>
                <w:b/>
                <w:bCs/>
                <w:color w:val="FFFFFF" w:themeColor="background1"/>
                <w:sz w:val="20"/>
                <w:szCs w:val="20"/>
                <w:lang w:val="es-MX" w:eastAsia="es-MX" w:bidi="ar-SA"/>
              </w:rPr>
              <w:t>PRIMERA</w:t>
            </w:r>
          </w:p>
        </w:tc>
        <w:tc>
          <w:tcPr>
            <w:tcW w:w="1021" w:type="dxa"/>
            <w:tcBorders>
              <w:top w:val="nil"/>
              <w:left w:val="nil"/>
              <w:bottom w:val="single" w:sz="4" w:space="0" w:color="002060"/>
              <w:right w:val="nil"/>
            </w:tcBorders>
            <w:shd w:val="clear" w:color="auto" w:fill="00B0F0"/>
            <w:noWrap/>
            <w:vAlign w:val="center"/>
          </w:tcPr>
          <w:p w14:paraId="592AF27E" w14:textId="318E16FE" w:rsidR="000D1848" w:rsidRPr="0049662D" w:rsidRDefault="000D1848" w:rsidP="000D1848">
            <w:pPr>
              <w:spacing w:after="0" w:line="240" w:lineRule="auto"/>
              <w:jc w:val="center"/>
              <w:rPr>
                <w:rFonts w:asciiTheme="minorHAnsi" w:hAnsiTheme="minorHAnsi" w:cstheme="minorHAnsi"/>
                <w:color w:val="000000"/>
                <w:sz w:val="20"/>
                <w:szCs w:val="20"/>
                <w:lang w:val="es-MX" w:eastAsia="es-MX" w:bidi="ar-SA"/>
              </w:rPr>
            </w:pPr>
            <w:r w:rsidRPr="0049662D">
              <w:rPr>
                <w:rFonts w:asciiTheme="minorHAnsi" w:hAnsiTheme="minorHAnsi" w:cstheme="minorHAnsi"/>
                <w:b/>
                <w:bCs/>
                <w:color w:val="FFFFFF" w:themeColor="background1"/>
                <w:sz w:val="20"/>
                <w:szCs w:val="20"/>
                <w:lang w:val="es-MX" w:eastAsia="es-MX" w:bidi="ar-SA"/>
              </w:rPr>
              <w:t>DBL</w:t>
            </w:r>
          </w:p>
        </w:tc>
        <w:tc>
          <w:tcPr>
            <w:tcW w:w="1020" w:type="dxa"/>
            <w:tcBorders>
              <w:top w:val="nil"/>
              <w:left w:val="nil"/>
              <w:bottom w:val="single" w:sz="4" w:space="0" w:color="002060"/>
              <w:right w:val="nil"/>
            </w:tcBorders>
            <w:shd w:val="clear" w:color="auto" w:fill="00B0F0"/>
            <w:noWrap/>
            <w:vAlign w:val="center"/>
          </w:tcPr>
          <w:p w14:paraId="5FA5B486" w14:textId="3314E0C6" w:rsidR="000D1848" w:rsidRPr="0049662D" w:rsidRDefault="000D1848" w:rsidP="000D1848">
            <w:pPr>
              <w:spacing w:after="0" w:line="240" w:lineRule="auto"/>
              <w:jc w:val="center"/>
              <w:rPr>
                <w:rFonts w:asciiTheme="minorHAnsi" w:hAnsiTheme="minorHAnsi" w:cstheme="minorHAnsi"/>
                <w:color w:val="000000"/>
                <w:sz w:val="20"/>
                <w:szCs w:val="20"/>
                <w:lang w:val="es-MX" w:eastAsia="es-MX" w:bidi="ar-SA"/>
              </w:rPr>
            </w:pPr>
            <w:r w:rsidRPr="0049662D">
              <w:rPr>
                <w:rFonts w:asciiTheme="minorHAnsi" w:hAnsiTheme="minorHAnsi" w:cstheme="minorHAnsi"/>
                <w:b/>
                <w:bCs/>
                <w:color w:val="FFFFFF" w:themeColor="background1"/>
                <w:sz w:val="20"/>
                <w:szCs w:val="20"/>
                <w:lang w:val="es-MX" w:eastAsia="es-MX" w:bidi="ar-SA"/>
              </w:rPr>
              <w:t>TPL</w:t>
            </w:r>
          </w:p>
        </w:tc>
        <w:tc>
          <w:tcPr>
            <w:tcW w:w="1020" w:type="dxa"/>
            <w:tcBorders>
              <w:top w:val="nil"/>
              <w:left w:val="nil"/>
              <w:bottom w:val="single" w:sz="4" w:space="0" w:color="002060"/>
              <w:right w:val="nil"/>
            </w:tcBorders>
            <w:shd w:val="clear" w:color="auto" w:fill="00B0F0"/>
            <w:noWrap/>
            <w:vAlign w:val="center"/>
          </w:tcPr>
          <w:p w14:paraId="730B4FF8" w14:textId="42FFD5E2" w:rsidR="000D1848" w:rsidRPr="0049662D" w:rsidRDefault="000D1848" w:rsidP="000D1848">
            <w:pPr>
              <w:spacing w:after="0" w:line="240" w:lineRule="auto"/>
              <w:jc w:val="center"/>
              <w:rPr>
                <w:rFonts w:asciiTheme="minorHAnsi" w:hAnsiTheme="minorHAnsi" w:cstheme="minorHAnsi"/>
                <w:sz w:val="20"/>
                <w:szCs w:val="20"/>
                <w:lang w:val="es-MX" w:eastAsia="es-MX" w:bidi="ar-SA"/>
              </w:rPr>
            </w:pPr>
            <w:r w:rsidRPr="0049662D">
              <w:rPr>
                <w:rFonts w:asciiTheme="minorHAnsi" w:hAnsiTheme="minorHAnsi" w:cstheme="minorHAnsi"/>
                <w:b/>
                <w:bCs/>
                <w:color w:val="FFFFFF" w:themeColor="background1"/>
                <w:sz w:val="20"/>
                <w:szCs w:val="20"/>
                <w:lang w:val="es-MX" w:eastAsia="es-MX" w:bidi="ar-SA"/>
              </w:rPr>
              <w:t>CPL</w:t>
            </w:r>
          </w:p>
        </w:tc>
        <w:tc>
          <w:tcPr>
            <w:tcW w:w="1020" w:type="dxa"/>
            <w:tcBorders>
              <w:top w:val="nil"/>
              <w:left w:val="nil"/>
              <w:bottom w:val="single" w:sz="4" w:space="0" w:color="002060"/>
              <w:right w:val="nil"/>
            </w:tcBorders>
            <w:shd w:val="clear" w:color="auto" w:fill="00B0F0"/>
            <w:noWrap/>
            <w:vAlign w:val="center"/>
          </w:tcPr>
          <w:p w14:paraId="1407CE63" w14:textId="6BBD23A7" w:rsidR="000D1848" w:rsidRPr="0049662D" w:rsidRDefault="000D1848" w:rsidP="000D1848">
            <w:pPr>
              <w:spacing w:after="0" w:line="240" w:lineRule="auto"/>
              <w:jc w:val="center"/>
              <w:rPr>
                <w:rFonts w:asciiTheme="minorHAnsi" w:hAnsiTheme="minorHAnsi" w:cstheme="minorHAnsi"/>
                <w:sz w:val="20"/>
                <w:szCs w:val="20"/>
                <w:lang w:val="es-MX" w:eastAsia="es-MX" w:bidi="ar-SA"/>
              </w:rPr>
            </w:pPr>
            <w:r w:rsidRPr="0049662D">
              <w:rPr>
                <w:rFonts w:asciiTheme="minorHAnsi" w:hAnsiTheme="minorHAnsi" w:cstheme="minorHAnsi"/>
                <w:b/>
                <w:bCs/>
                <w:color w:val="FFFFFF" w:themeColor="background1"/>
                <w:sz w:val="20"/>
                <w:szCs w:val="20"/>
                <w:lang w:val="es-MX" w:eastAsia="es-MX" w:bidi="ar-SA"/>
              </w:rPr>
              <w:t>SGL</w:t>
            </w:r>
          </w:p>
        </w:tc>
        <w:tc>
          <w:tcPr>
            <w:tcW w:w="855" w:type="dxa"/>
            <w:tcBorders>
              <w:top w:val="nil"/>
              <w:left w:val="nil"/>
              <w:bottom w:val="single" w:sz="4" w:space="0" w:color="002060"/>
              <w:right w:val="single" w:sz="4" w:space="0" w:color="002060"/>
            </w:tcBorders>
            <w:shd w:val="clear" w:color="auto" w:fill="00B0F0"/>
            <w:noWrap/>
            <w:vAlign w:val="center"/>
          </w:tcPr>
          <w:p w14:paraId="0A857805" w14:textId="520DB4BA" w:rsidR="000D1848" w:rsidRPr="0049662D" w:rsidRDefault="000D1848" w:rsidP="000D1848">
            <w:pPr>
              <w:spacing w:after="0" w:line="240" w:lineRule="auto"/>
              <w:jc w:val="center"/>
              <w:rPr>
                <w:rFonts w:asciiTheme="minorHAnsi" w:hAnsiTheme="minorHAnsi" w:cstheme="minorHAnsi"/>
                <w:sz w:val="20"/>
                <w:szCs w:val="20"/>
                <w:lang w:val="es-MX" w:eastAsia="es-MX" w:bidi="ar-SA"/>
              </w:rPr>
            </w:pPr>
            <w:r w:rsidRPr="0049662D">
              <w:rPr>
                <w:rFonts w:asciiTheme="minorHAnsi" w:hAnsiTheme="minorHAnsi" w:cstheme="minorHAnsi"/>
                <w:b/>
                <w:bCs/>
                <w:color w:val="FFFFFF" w:themeColor="background1"/>
                <w:sz w:val="20"/>
                <w:szCs w:val="20"/>
                <w:lang w:val="es-MX" w:eastAsia="es-MX" w:bidi="ar-SA"/>
              </w:rPr>
              <w:t>MNR</w:t>
            </w:r>
          </w:p>
        </w:tc>
      </w:tr>
      <w:tr w:rsidR="0049662D" w:rsidRPr="00B203E6" w14:paraId="03302018" w14:textId="77777777" w:rsidTr="000060C7">
        <w:trPr>
          <w:trHeight w:val="300"/>
          <w:jc w:val="center"/>
        </w:trPr>
        <w:tc>
          <w:tcPr>
            <w:tcW w:w="3471" w:type="dxa"/>
            <w:tcBorders>
              <w:top w:val="nil"/>
              <w:left w:val="single" w:sz="4" w:space="0" w:color="002060"/>
              <w:bottom w:val="single" w:sz="4" w:space="0" w:color="002060"/>
              <w:right w:val="nil"/>
            </w:tcBorders>
            <w:shd w:val="clear" w:color="000000" w:fill="FFFFFF"/>
            <w:noWrap/>
            <w:vAlign w:val="center"/>
          </w:tcPr>
          <w:p w14:paraId="678BD6E8" w14:textId="72DB3589" w:rsidR="0049662D" w:rsidRPr="0049662D" w:rsidRDefault="0049662D" w:rsidP="0049662D">
            <w:pPr>
              <w:spacing w:after="0" w:line="240" w:lineRule="auto"/>
              <w:rPr>
                <w:rFonts w:asciiTheme="minorHAnsi" w:hAnsiTheme="minorHAnsi" w:cstheme="minorHAnsi"/>
                <w:sz w:val="20"/>
                <w:szCs w:val="20"/>
                <w:lang w:val="es-MX" w:eastAsia="es-MX" w:bidi="ar-SA"/>
              </w:rPr>
            </w:pPr>
            <w:r w:rsidRPr="0049662D">
              <w:rPr>
                <w:rFonts w:asciiTheme="minorHAnsi" w:hAnsiTheme="minorHAnsi" w:cstheme="minorHAnsi"/>
                <w:sz w:val="20"/>
                <w:szCs w:val="20"/>
                <w:lang w:val="es-MX" w:eastAsia="es-MX" w:bidi="ar-SA"/>
              </w:rPr>
              <w:t>TERRESTRE</w:t>
            </w:r>
          </w:p>
        </w:tc>
        <w:tc>
          <w:tcPr>
            <w:tcW w:w="1021" w:type="dxa"/>
            <w:tcBorders>
              <w:top w:val="nil"/>
              <w:left w:val="nil"/>
              <w:bottom w:val="single" w:sz="4" w:space="0" w:color="002060"/>
              <w:right w:val="nil"/>
            </w:tcBorders>
            <w:shd w:val="clear" w:color="auto" w:fill="auto"/>
            <w:noWrap/>
            <w:vAlign w:val="center"/>
          </w:tcPr>
          <w:p w14:paraId="7AC06662" w14:textId="6CF90A90" w:rsidR="0049662D" w:rsidRPr="0049662D" w:rsidRDefault="0049662D" w:rsidP="0049662D">
            <w:pPr>
              <w:spacing w:after="0" w:line="240" w:lineRule="auto"/>
              <w:jc w:val="center"/>
              <w:rPr>
                <w:rFonts w:asciiTheme="minorHAnsi" w:hAnsiTheme="minorHAnsi" w:cstheme="minorHAnsi"/>
                <w:color w:val="000000"/>
                <w:sz w:val="20"/>
                <w:szCs w:val="20"/>
                <w:lang w:val="es-MX" w:eastAsia="es-MX" w:bidi="ar-SA"/>
              </w:rPr>
            </w:pPr>
            <w:r w:rsidRPr="0049662D">
              <w:rPr>
                <w:rFonts w:asciiTheme="minorHAnsi" w:hAnsiTheme="minorHAnsi" w:cstheme="minorHAnsi"/>
                <w:sz w:val="20"/>
                <w:szCs w:val="20"/>
              </w:rPr>
              <w:t>967</w:t>
            </w:r>
            <w:r>
              <w:rPr>
                <w:rFonts w:asciiTheme="minorHAnsi" w:hAnsiTheme="minorHAnsi" w:cstheme="minorHAnsi"/>
                <w:sz w:val="20"/>
                <w:szCs w:val="20"/>
              </w:rPr>
              <w:t>0</w:t>
            </w:r>
          </w:p>
        </w:tc>
        <w:tc>
          <w:tcPr>
            <w:tcW w:w="1020" w:type="dxa"/>
            <w:tcBorders>
              <w:top w:val="nil"/>
              <w:left w:val="nil"/>
              <w:bottom w:val="single" w:sz="4" w:space="0" w:color="002060"/>
              <w:right w:val="nil"/>
            </w:tcBorders>
            <w:shd w:val="clear" w:color="auto" w:fill="auto"/>
            <w:noWrap/>
            <w:vAlign w:val="center"/>
          </w:tcPr>
          <w:p w14:paraId="4224B137" w14:textId="79B021D7" w:rsidR="0049662D" w:rsidRPr="0049662D" w:rsidRDefault="0049662D" w:rsidP="0049662D">
            <w:pPr>
              <w:spacing w:after="0" w:line="240" w:lineRule="auto"/>
              <w:jc w:val="center"/>
              <w:rPr>
                <w:rFonts w:asciiTheme="minorHAnsi" w:hAnsiTheme="minorHAnsi" w:cstheme="minorHAnsi"/>
                <w:color w:val="000000"/>
                <w:sz w:val="20"/>
                <w:szCs w:val="20"/>
                <w:lang w:val="es-MX" w:eastAsia="es-MX" w:bidi="ar-SA"/>
              </w:rPr>
            </w:pPr>
            <w:r w:rsidRPr="0049662D">
              <w:rPr>
                <w:rFonts w:asciiTheme="minorHAnsi" w:hAnsiTheme="minorHAnsi" w:cstheme="minorHAnsi"/>
                <w:sz w:val="20"/>
                <w:szCs w:val="20"/>
              </w:rPr>
              <w:t>813</w:t>
            </w:r>
            <w:r>
              <w:rPr>
                <w:rFonts w:asciiTheme="minorHAnsi" w:hAnsiTheme="minorHAnsi" w:cstheme="minorHAnsi"/>
                <w:sz w:val="20"/>
                <w:szCs w:val="20"/>
              </w:rPr>
              <w:t>0</w:t>
            </w:r>
          </w:p>
        </w:tc>
        <w:tc>
          <w:tcPr>
            <w:tcW w:w="1020" w:type="dxa"/>
            <w:tcBorders>
              <w:top w:val="nil"/>
              <w:left w:val="nil"/>
              <w:bottom w:val="single" w:sz="4" w:space="0" w:color="002060"/>
              <w:right w:val="nil"/>
            </w:tcBorders>
            <w:shd w:val="clear" w:color="000000" w:fill="FFFFFF"/>
            <w:noWrap/>
            <w:vAlign w:val="center"/>
          </w:tcPr>
          <w:p w14:paraId="14AF6F50" w14:textId="6077AC4F" w:rsidR="0049662D" w:rsidRPr="0049662D" w:rsidRDefault="0049662D" w:rsidP="0049662D">
            <w:pPr>
              <w:spacing w:after="0" w:line="240" w:lineRule="auto"/>
              <w:jc w:val="center"/>
              <w:rPr>
                <w:rFonts w:asciiTheme="minorHAnsi" w:hAnsiTheme="minorHAnsi" w:cstheme="minorHAnsi"/>
                <w:sz w:val="20"/>
                <w:szCs w:val="20"/>
                <w:lang w:val="es-MX" w:eastAsia="es-MX" w:bidi="ar-SA"/>
              </w:rPr>
            </w:pPr>
            <w:r w:rsidRPr="0049662D">
              <w:rPr>
                <w:rFonts w:asciiTheme="minorHAnsi" w:hAnsiTheme="minorHAnsi" w:cstheme="minorHAnsi"/>
                <w:sz w:val="20"/>
                <w:szCs w:val="20"/>
              </w:rPr>
              <w:t>736</w:t>
            </w:r>
            <w:r>
              <w:rPr>
                <w:rFonts w:asciiTheme="minorHAnsi" w:hAnsiTheme="minorHAnsi" w:cstheme="minorHAnsi"/>
                <w:sz w:val="20"/>
                <w:szCs w:val="20"/>
              </w:rPr>
              <w:t>0</w:t>
            </w:r>
          </w:p>
        </w:tc>
        <w:tc>
          <w:tcPr>
            <w:tcW w:w="1020" w:type="dxa"/>
            <w:tcBorders>
              <w:top w:val="nil"/>
              <w:left w:val="nil"/>
              <w:bottom w:val="single" w:sz="4" w:space="0" w:color="002060"/>
              <w:right w:val="nil"/>
            </w:tcBorders>
            <w:shd w:val="clear" w:color="auto" w:fill="auto"/>
            <w:noWrap/>
            <w:vAlign w:val="center"/>
          </w:tcPr>
          <w:p w14:paraId="294E0BDB" w14:textId="77FE6321" w:rsidR="0049662D" w:rsidRPr="0049662D" w:rsidRDefault="0049662D" w:rsidP="0049662D">
            <w:pPr>
              <w:spacing w:after="0" w:line="240" w:lineRule="auto"/>
              <w:jc w:val="center"/>
              <w:rPr>
                <w:rFonts w:asciiTheme="minorHAnsi" w:hAnsiTheme="minorHAnsi" w:cstheme="minorHAnsi"/>
                <w:sz w:val="20"/>
                <w:szCs w:val="20"/>
                <w:lang w:val="es-MX" w:eastAsia="es-MX" w:bidi="ar-SA"/>
              </w:rPr>
            </w:pPr>
            <w:r w:rsidRPr="0049662D">
              <w:rPr>
                <w:rFonts w:asciiTheme="minorHAnsi" w:hAnsiTheme="minorHAnsi" w:cstheme="minorHAnsi"/>
                <w:sz w:val="20"/>
                <w:szCs w:val="20"/>
              </w:rPr>
              <w:t>13940</w:t>
            </w:r>
          </w:p>
        </w:tc>
        <w:tc>
          <w:tcPr>
            <w:tcW w:w="855" w:type="dxa"/>
            <w:tcBorders>
              <w:top w:val="nil"/>
              <w:left w:val="nil"/>
              <w:bottom w:val="single" w:sz="4" w:space="0" w:color="002060"/>
              <w:right w:val="single" w:sz="4" w:space="0" w:color="002060"/>
            </w:tcBorders>
            <w:shd w:val="clear" w:color="000000" w:fill="FFFFFF"/>
            <w:noWrap/>
            <w:vAlign w:val="center"/>
          </w:tcPr>
          <w:p w14:paraId="3229A873" w14:textId="7E0FC644" w:rsidR="0049662D" w:rsidRPr="0049662D" w:rsidRDefault="0049662D" w:rsidP="0049662D">
            <w:pPr>
              <w:spacing w:after="0" w:line="240" w:lineRule="auto"/>
              <w:jc w:val="center"/>
              <w:rPr>
                <w:rFonts w:asciiTheme="minorHAnsi" w:hAnsiTheme="minorHAnsi" w:cstheme="minorHAnsi"/>
                <w:sz w:val="20"/>
                <w:szCs w:val="20"/>
                <w:lang w:val="es-MX" w:eastAsia="es-MX" w:bidi="ar-SA"/>
              </w:rPr>
            </w:pPr>
            <w:r w:rsidRPr="0049662D">
              <w:rPr>
                <w:rFonts w:asciiTheme="minorHAnsi" w:hAnsiTheme="minorHAnsi" w:cstheme="minorHAnsi"/>
                <w:sz w:val="20"/>
                <w:szCs w:val="20"/>
              </w:rPr>
              <w:t>4580</w:t>
            </w:r>
          </w:p>
        </w:tc>
      </w:tr>
      <w:tr w:rsidR="00C479EA" w:rsidRPr="000D1848" w14:paraId="1286F694" w14:textId="77777777" w:rsidTr="003B495B">
        <w:trPr>
          <w:trHeight w:val="142"/>
          <w:jc w:val="center"/>
        </w:trPr>
        <w:tc>
          <w:tcPr>
            <w:tcW w:w="8407" w:type="dxa"/>
            <w:gridSpan w:val="6"/>
            <w:tcBorders>
              <w:top w:val="nil"/>
              <w:left w:val="single" w:sz="4" w:space="0" w:color="002060"/>
              <w:right w:val="single" w:sz="4" w:space="0" w:color="002060"/>
            </w:tcBorders>
            <w:shd w:val="clear" w:color="000000" w:fill="FFFFFF"/>
            <w:vAlign w:val="center"/>
            <w:hideMark/>
          </w:tcPr>
          <w:p w14:paraId="5B6D7DFB" w14:textId="6057C281" w:rsidR="00C479EA" w:rsidRPr="0049662D" w:rsidRDefault="00C479EA" w:rsidP="00A065CC">
            <w:pPr>
              <w:spacing w:after="0" w:line="240" w:lineRule="auto"/>
              <w:jc w:val="both"/>
              <w:rPr>
                <w:rFonts w:asciiTheme="minorHAnsi" w:hAnsiTheme="minorHAnsi" w:cstheme="minorHAnsi"/>
                <w:color w:val="000000" w:themeColor="text1"/>
                <w:sz w:val="20"/>
                <w:szCs w:val="20"/>
                <w:lang w:val="es-MX" w:eastAsia="es-MX" w:bidi="ar-SA"/>
              </w:rPr>
            </w:pPr>
          </w:p>
        </w:tc>
      </w:tr>
      <w:tr w:rsidR="00C479EA" w:rsidRPr="000D1848" w14:paraId="606360AC" w14:textId="77777777" w:rsidTr="003B495B">
        <w:trPr>
          <w:trHeight w:val="80"/>
          <w:jc w:val="center"/>
        </w:trPr>
        <w:tc>
          <w:tcPr>
            <w:tcW w:w="8407" w:type="dxa"/>
            <w:gridSpan w:val="6"/>
            <w:tcBorders>
              <w:top w:val="nil"/>
              <w:left w:val="single" w:sz="4" w:space="0" w:color="002060"/>
              <w:bottom w:val="nil"/>
              <w:right w:val="single" w:sz="4" w:space="0" w:color="002060"/>
            </w:tcBorders>
            <w:shd w:val="clear" w:color="auto" w:fill="auto"/>
            <w:noWrap/>
            <w:vAlign w:val="center"/>
            <w:hideMark/>
          </w:tcPr>
          <w:p w14:paraId="5EA70A0D" w14:textId="77777777" w:rsidR="00C479EA" w:rsidRPr="0049662D" w:rsidRDefault="00C479EA" w:rsidP="00C479EA">
            <w:pPr>
              <w:spacing w:after="0" w:line="240" w:lineRule="auto"/>
              <w:rPr>
                <w:rFonts w:asciiTheme="minorHAnsi" w:hAnsiTheme="minorHAnsi" w:cstheme="minorHAnsi"/>
                <w:sz w:val="20"/>
                <w:szCs w:val="20"/>
                <w:lang w:val="es-MX" w:eastAsia="es-MX" w:bidi="ar-SA"/>
              </w:rPr>
            </w:pPr>
            <w:r w:rsidRPr="0049662D">
              <w:rPr>
                <w:rFonts w:asciiTheme="minorHAnsi" w:hAnsiTheme="minorHAnsi" w:cstheme="minorHAnsi"/>
                <w:sz w:val="20"/>
                <w:szCs w:val="20"/>
                <w:lang w:val="es-MX" w:eastAsia="es-MX" w:bidi="ar-SA"/>
              </w:rPr>
              <w:t xml:space="preserve">TARIFAS SUJETAS A CAMBIOS Y A DISPONIBILIDAD LIMITADA SIN PREVIO AVISO </w:t>
            </w:r>
          </w:p>
          <w:p w14:paraId="4E015EB0" w14:textId="77777777" w:rsidR="00C479EA" w:rsidRPr="0049662D" w:rsidRDefault="00C479EA" w:rsidP="00C479EA">
            <w:pPr>
              <w:spacing w:after="0" w:line="240" w:lineRule="auto"/>
              <w:rPr>
                <w:rFonts w:asciiTheme="minorHAnsi" w:hAnsiTheme="minorHAnsi" w:cstheme="minorHAnsi"/>
                <w:b/>
                <w:bCs/>
                <w:color w:val="00B050"/>
                <w:sz w:val="20"/>
                <w:szCs w:val="20"/>
                <w:lang w:val="es-MX" w:eastAsia="es-MX" w:bidi="ar-SA"/>
              </w:rPr>
            </w:pPr>
            <w:r w:rsidRPr="0049662D">
              <w:rPr>
                <w:rFonts w:asciiTheme="minorHAnsi" w:hAnsiTheme="minorHAnsi" w:cstheme="minorHAnsi"/>
                <w:b/>
                <w:bCs/>
                <w:color w:val="00B050"/>
                <w:sz w:val="20"/>
                <w:szCs w:val="20"/>
                <w:lang w:val="es-MX" w:eastAsia="es-MX" w:bidi="ar-SA"/>
              </w:rPr>
              <w:t>PASAJERO VIAJANDO SOLO, CONSULTE DISPONIBILIDAD Y TARIFA.</w:t>
            </w:r>
          </w:p>
          <w:p w14:paraId="5EAE50EC" w14:textId="34F528BA" w:rsidR="00C479EA" w:rsidRPr="0049662D" w:rsidRDefault="00C479EA" w:rsidP="00C479EA">
            <w:pPr>
              <w:spacing w:after="0" w:line="240" w:lineRule="auto"/>
              <w:rPr>
                <w:rFonts w:asciiTheme="minorHAnsi" w:hAnsiTheme="minorHAnsi" w:cstheme="minorHAnsi"/>
                <w:sz w:val="20"/>
                <w:szCs w:val="20"/>
                <w:lang w:val="es-MX" w:eastAsia="es-MX" w:bidi="ar-SA"/>
              </w:rPr>
            </w:pPr>
            <w:r w:rsidRPr="0049662D">
              <w:rPr>
                <w:rFonts w:asciiTheme="minorHAnsi" w:hAnsiTheme="minorHAnsi" w:cstheme="minorHAnsi"/>
                <w:b/>
                <w:bCs/>
                <w:color w:val="0070C0"/>
                <w:sz w:val="20"/>
                <w:szCs w:val="20"/>
                <w:lang w:val="es-MX" w:eastAsia="es-MX" w:bidi="ar-SA"/>
              </w:rPr>
              <w:t xml:space="preserve">OPCIÓN </w:t>
            </w:r>
            <w:r w:rsidR="00A065CC" w:rsidRPr="0049662D">
              <w:rPr>
                <w:rFonts w:asciiTheme="minorHAnsi" w:hAnsiTheme="minorHAnsi" w:cstheme="minorHAnsi"/>
                <w:b/>
                <w:bCs/>
                <w:color w:val="0070C0"/>
                <w:sz w:val="20"/>
                <w:szCs w:val="20"/>
                <w:lang w:val="es-MX" w:eastAsia="es-MX" w:bidi="ar-SA"/>
              </w:rPr>
              <w:t>DE</w:t>
            </w:r>
            <w:r w:rsidRPr="0049662D">
              <w:rPr>
                <w:rFonts w:asciiTheme="minorHAnsi" w:hAnsiTheme="minorHAnsi" w:cstheme="minorHAnsi"/>
                <w:b/>
                <w:bCs/>
                <w:color w:val="0070C0"/>
                <w:sz w:val="20"/>
                <w:szCs w:val="20"/>
                <w:lang w:val="es-MX" w:eastAsia="es-MX" w:bidi="ar-SA"/>
              </w:rPr>
              <w:t xml:space="preserve"> SERVICIOS PRIVADOS, CONSULTE </w:t>
            </w:r>
            <w:r w:rsidR="00A065CC" w:rsidRPr="0049662D">
              <w:rPr>
                <w:rFonts w:asciiTheme="minorHAnsi" w:hAnsiTheme="minorHAnsi" w:cstheme="minorHAnsi"/>
                <w:b/>
                <w:bCs/>
                <w:color w:val="0070C0"/>
                <w:sz w:val="20"/>
                <w:szCs w:val="20"/>
                <w:lang w:val="es-MX" w:eastAsia="es-MX" w:bidi="ar-SA"/>
              </w:rPr>
              <w:t xml:space="preserve">DISPONIBILIDAD Y </w:t>
            </w:r>
            <w:r w:rsidRPr="0049662D">
              <w:rPr>
                <w:rFonts w:asciiTheme="minorHAnsi" w:hAnsiTheme="minorHAnsi" w:cstheme="minorHAnsi"/>
                <w:b/>
                <w:bCs/>
                <w:color w:val="0070C0"/>
                <w:sz w:val="20"/>
                <w:szCs w:val="20"/>
                <w:lang w:val="es-MX" w:eastAsia="es-MX" w:bidi="ar-SA"/>
              </w:rPr>
              <w:t>TARIFAS</w:t>
            </w:r>
            <w:r w:rsidR="00A065CC" w:rsidRPr="0049662D">
              <w:rPr>
                <w:rFonts w:asciiTheme="minorHAnsi" w:hAnsiTheme="minorHAnsi" w:cstheme="minorHAnsi"/>
                <w:b/>
                <w:bCs/>
                <w:color w:val="0070C0"/>
                <w:sz w:val="20"/>
                <w:szCs w:val="20"/>
                <w:lang w:val="es-MX" w:eastAsia="es-MX" w:bidi="ar-SA"/>
              </w:rPr>
              <w:t>.</w:t>
            </w:r>
          </w:p>
        </w:tc>
      </w:tr>
      <w:tr w:rsidR="00C479EA" w:rsidRPr="000D1848" w14:paraId="6370D7AA" w14:textId="77777777" w:rsidTr="003B495B">
        <w:trPr>
          <w:trHeight w:val="80"/>
          <w:jc w:val="center"/>
        </w:trPr>
        <w:tc>
          <w:tcPr>
            <w:tcW w:w="8407" w:type="dxa"/>
            <w:gridSpan w:val="6"/>
            <w:tcBorders>
              <w:top w:val="nil"/>
              <w:left w:val="single" w:sz="4" w:space="0" w:color="002060"/>
              <w:bottom w:val="nil"/>
              <w:right w:val="single" w:sz="4" w:space="0" w:color="002060"/>
            </w:tcBorders>
            <w:shd w:val="clear" w:color="auto" w:fill="auto"/>
            <w:noWrap/>
            <w:vAlign w:val="bottom"/>
            <w:hideMark/>
          </w:tcPr>
          <w:p w14:paraId="5F8098C0" w14:textId="61D51F11" w:rsidR="00C479EA" w:rsidRPr="0049662D" w:rsidRDefault="00C479EA" w:rsidP="00C479EA">
            <w:pPr>
              <w:spacing w:after="0" w:line="240" w:lineRule="auto"/>
              <w:rPr>
                <w:rFonts w:asciiTheme="minorHAnsi" w:hAnsiTheme="minorHAnsi" w:cstheme="minorHAnsi"/>
                <w:sz w:val="20"/>
                <w:szCs w:val="20"/>
                <w:lang w:val="es-MX" w:eastAsia="es-MX" w:bidi="ar-SA"/>
              </w:rPr>
            </w:pPr>
            <w:r w:rsidRPr="0049662D">
              <w:rPr>
                <w:rFonts w:asciiTheme="minorHAnsi" w:hAnsiTheme="minorHAnsi" w:cstheme="minorHAnsi"/>
                <w:sz w:val="20"/>
                <w:szCs w:val="20"/>
                <w:lang w:val="es-MX" w:eastAsia="es-MX" w:bidi="ar-SA"/>
              </w:rPr>
              <w:t xml:space="preserve">MENOR DE 2 A 10 AÑOS COMPARTIENDO HABITACIÓN CON 2 ADULTOS </w:t>
            </w:r>
          </w:p>
        </w:tc>
      </w:tr>
      <w:tr w:rsidR="00A065CC" w:rsidRPr="00A065CC" w14:paraId="56699071" w14:textId="77777777" w:rsidTr="001000F9">
        <w:trPr>
          <w:trHeight w:val="141"/>
          <w:jc w:val="center"/>
        </w:trPr>
        <w:tc>
          <w:tcPr>
            <w:tcW w:w="8407" w:type="dxa"/>
            <w:gridSpan w:val="6"/>
            <w:tcBorders>
              <w:top w:val="nil"/>
              <w:left w:val="single" w:sz="4" w:space="0" w:color="002060"/>
              <w:bottom w:val="single" w:sz="4" w:space="0" w:color="002060"/>
              <w:right w:val="single" w:sz="4" w:space="0" w:color="002060"/>
            </w:tcBorders>
            <w:shd w:val="clear" w:color="auto" w:fill="auto"/>
            <w:noWrap/>
            <w:vAlign w:val="center"/>
            <w:hideMark/>
          </w:tcPr>
          <w:p w14:paraId="4FBE665B" w14:textId="0A9B6B41" w:rsidR="00A065CC" w:rsidRPr="0049662D" w:rsidRDefault="00A065CC" w:rsidP="00C479EA">
            <w:pPr>
              <w:spacing w:after="0" w:line="240" w:lineRule="auto"/>
              <w:rPr>
                <w:rFonts w:asciiTheme="minorHAnsi" w:hAnsiTheme="minorHAnsi" w:cstheme="minorHAnsi"/>
                <w:b/>
                <w:bCs/>
                <w:color w:val="000000"/>
                <w:sz w:val="20"/>
                <w:szCs w:val="20"/>
                <w:lang w:val="es-MX" w:eastAsia="es-MX" w:bidi="ar-SA"/>
              </w:rPr>
            </w:pPr>
            <w:r w:rsidRPr="0049662D">
              <w:rPr>
                <w:rFonts w:asciiTheme="minorHAnsi" w:hAnsiTheme="minorHAnsi" w:cstheme="minorHAnsi"/>
                <w:b/>
                <w:bCs/>
                <w:color w:val="000000"/>
                <w:sz w:val="20"/>
                <w:szCs w:val="20"/>
                <w:lang w:val="es-MX" w:eastAsia="es-MX" w:bidi="ar-SA"/>
              </w:rPr>
              <w:t>VIGENCIA: 13 DE DICIEMBRE DEL 202</w:t>
            </w:r>
            <w:r w:rsidR="0049662D">
              <w:rPr>
                <w:rFonts w:asciiTheme="minorHAnsi" w:hAnsiTheme="minorHAnsi" w:cstheme="minorHAnsi"/>
                <w:b/>
                <w:bCs/>
                <w:color w:val="000000"/>
                <w:sz w:val="20"/>
                <w:szCs w:val="20"/>
                <w:lang w:val="es-MX" w:eastAsia="es-MX" w:bidi="ar-SA"/>
              </w:rPr>
              <w:t>5</w:t>
            </w:r>
            <w:r w:rsidRPr="0049662D">
              <w:rPr>
                <w:rFonts w:asciiTheme="minorHAnsi" w:hAnsiTheme="minorHAnsi" w:cstheme="minorHAnsi"/>
                <w:b/>
                <w:bCs/>
                <w:color w:val="000000"/>
                <w:sz w:val="20"/>
                <w:szCs w:val="20"/>
                <w:lang w:val="es-MX" w:eastAsia="es-MX" w:bidi="ar-SA"/>
              </w:rPr>
              <w:t xml:space="preserve"> </w:t>
            </w:r>
            <w:r w:rsidRPr="0049662D">
              <w:rPr>
                <w:rFonts w:asciiTheme="minorHAnsi" w:hAnsiTheme="minorHAnsi" w:cstheme="minorHAnsi"/>
                <w:color w:val="FF0000"/>
                <w:sz w:val="20"/>
                <w:szCs w:val="20"/>
                <w:lang w:val="es-MX" w:eastAsia="es-MX" w:bidi="ar-SA"/>
              </w:rPr>
              <w:t>(APLICA SUPLEMENTO EN TEMPORADA ALTA, SEMANA SANTA, PASCUA, VERANO, NAVIDAD, FIN DE AÑO, PUENTES Y DÍAS FESTIVOS)</w:t>
            </w:r>
          </w:p>
        </w:tc>
      </w:tr>
    </w:tbl>
    <w:p w14:paraId="4AE7C890" w14:textId="4272F7A1" w:rsidR="00D3772F" w:rsidRPr="00B203E6" w:rsidRDefault="00D3772F" w:rsidP="00B13755">
      <w:pPr>
        <w:pStyle w:val="Sinespaciado"/>
        <w:suppressAutoHyphens/>
        <w:jc w:val="both"/>
        <w:textAlignment w:val="baseline"/>
        <w:rPr>
          <w:rFonts w:ascii="Arial" w:hAnsi="Arial" w:cs="Arial"/>
          <w:sz w:val="20"/>
          <w:szCs w:val="20"/>
          <w:lang w:val="es-ES"/>
        </w:rPr>
      </w:pPr>
    </w:p>
    <w:p w14:paraId="1F61F8FD" w14:textId="6901DC95" w:rsidR="00C8705A" w:rsidRDefault="00917152" w:rsidP="00B13755">
      <w:pPr>
        <w:pStyle w:val="Sinespaciado"/>
        <w:suppressAutoHyphens/>
        <w:jc w:val="both"/>
        <w:textAlignment w:val="baseline"/>
        <w:rPr>
          <w:rFonts w:ascii="Arial" w:hAnsi="Arial" w:cs="Arial"/>
          <w:sz w:val="20"/>
          <w:szCs w:val="20"/>
          <w:lang w:val="es-ES"/>
        </w:rPr>
      </w:pPr>
      <w:r w:rsidRPr="00B203E6">
        <w:rPr>
          <w:rFonts w:ascii="Arial" w:hAnsi="Arial" w:cs="Arial"/>
          <w:noProof/>
          <w:sz w:val="20"/>
          <w:szCs w:val="20"/>
          <w:lang w:val="es-ES"/>
        </w:rPr>
        <w:drawing>
          <wp:anchor distT="0" distB="0" distL="114300" distR="114300" simplePos="0" relativeHeight="251659264" behindDoc="1" locked="0" layoutInCell="1" allowOverlap="1" wp14:anchorId="60B9E325" wp14:editId="5DAFE849">
            <wp:simplePos x="0" y="0"/>
            <wp:positionH relativeFrom="margin">
              <wp:posOffset>2299335</wp:posOffset>
            </wp:positionH>
            <wp:positionV relativeFrom="paragraph">
              <wp:posOffset>66040</wp:posOffset>
            </wp:positionV>
            <wp:extent cx="1732280" cy="437515"/>
            <wp:effectExtent l="0" t="0" r="1270" b="635"/>
            <wp:wrapNone/>
            <wp:docPr id="5" name="Imagen 7" descr="Imagen que contiene alimentos, dibujo,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7" descr="Imagen que contiene alimentos, dibujo, señal&#10;&#10;Descripción generada automáticamente"/>
                    <pic:cNvPicPr>
                      <a:picLocks noChangeAspect="1" noChangeArrowheads="1"/>
                    </pic:cNvPicPr>
                  </pic:nvPicPr>
                  <pic:blipFill>
                    <a:blip r:embed="rId9"/>
                    <a:stretch>
                      <a:fillRect/>
                    </a:stretch>
                  </pic:blipFill>
                  <pic:spPr bwMode="auto">
                    <a:xfrm>
                      <a:off x="0" y="0"/>
                      <a:ext cx="1732280" cy="437515"/>
                    </a:xfrm>
                    <a:prstGeom prst="rect">
                      <a:avLst/>
                    </a:prstGeom>
                  </pic:spPr>
                </pic:pic>
              </a:graphicData>
            </a:graphic>
            <wp14:sizeRelH relativeFrom="margin">
              <wp14:pctWidth>0</wp14:pctWidth>
            </wp14:sizeRelH>
            <wp14:sizeRelV relativeFrom="margin">
              <wp14:pctHeight>0</wp14:pctHeight>
            </wp14:sizeRelV>
          </wp:anchor>
        </w:drawing>
      </w:r>
    </w:p>
    <w:p w14:paraId="07329BB2" w14:textId="3B8BBBF4" w:rsidR="00917152" w:rsidRDefault="00917152" w:rsidP="00B13755">
      <w:pPr>
        <w:pStyle w:val="Sinespaciado"/>
        <w:suppressAutoHyphens/>
        <w:jc w:val="both"/>
        <w:textAlignment w:val="baseline"/>
        <w:rPr>
          <w:rFonts w:ascii="Arial" w:hAnsi="Arial" w:cs="Arial"/>
          <w:sz w:val="20"/>
          <w:szCs w:val="20"/>
          <w:lang w:val="es-ES"/>
        </w:rPr>
      </w:pPr>
    </w:p>
    <w:p w14:paraId="7AB653A2" w14:textId="3FB35F71" w:rsidR="00917152" w:rsidRDefault="00917152" w:rsidP="00B13755">
      <w:pPr>
        <w:pStyle w:val="Sinespaciado"/>
        <w:suppressAutoHyphens/>
        <w:jc w:val="both"/>
        <w:textAlignment w:val="baseline"/>
        <w:rPr>
          <w:rFonts w:ascii="Arial" w:hAnsi="Arial" w:cs="Arial"/>
          <w:sz w:val="20"/>
          <w:szCs w:val="20"/>
          <w:lang w:val="es-ES"/>
        </w:rPr>
      </w:pPr>
    </w:p>
    <w:p w14:paraId="5F6159FA" w14:textId="34C5A330" w:rsidR="00917152" w:rsidRDefault="00917152" w:rsidP="00B13755">
      <w:pPr>
        <w:pStyle w:val="Sinespaciado"/>
        <w:suppressAutoHyphens/>
        <w:jc w:val="both"/>
        <w:textAlignment w:val="baseline"/>
        <w:rPr>
          <w:rFonts w:ascii="Arial" w:hAnsi="Arial" w:cs="Arial"/>
          <w:sz w:val="20"/>
          <w:szCs w:val="20"/>
          <w:lang w:val="es-ES"/>
        </w:rPr>
      </w:pPr>
    </w:p>
    <w:p w14:paraId="1D123A56" w14:textId="77777777" w:rsidR="00917152" w:rsidRPr="00B203E6" w:rsidRDefault="00917152" w:rsidP="00B13755">
      <w:pPr>
        <w:pStyle w:val="Sinespaciado"/>
        <w:suppressAutoHyphens/>
        <w:jc w:val="both"/>
        <w:textAlignment w:val="baseline"/>
        <w:rPr>
          <w:rFonts w:ascii="Arial" w:hAnsi="Arial" w:cs="Arial"/>
          <w:sz w:val="20"/>
          <w:szCs w:val="20"/>
          <w:lang w:val="es-ES"/>
        </w:rPr>
      </w:pPr>
    </w:p>
    <w:tbl>
      <w:tblPr>
        <w:tblStyle w:val="Tablaconcuadrcula4-nfasis1"/>
        <w:tblW w:w="6799" w:type="dxa"/>
        <w:tblInd w:w="1630" w:type="dxa"/>
        <w:tblLook w:val="04A0" w:firstRow="1" w:lastRow="0" w:firstColumn="1" w:lastColumn="0" w:noHBand="0" w:noVBand="1"/>
      </w:tblPr>
      <w:tblGrid>
        <w:gridCol w:w="4461"/>
        <w:gridCol w:w="2338"/>
      </w:tblGrid>
      <w:tr w:rsidR="00B13755" w:rsidRPr="000D1848" w14:paraId="456443A0" w14:textId="77777777" w:rsidTr="009171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dxa"/>
            <w:tcBorders>
              <w:top w:val="single" w:sz="4" w:space="0" w:color="auto"/>
              <w:left w:val="single" w:sz="4" w:space="0" w:color="auto"/>
              <w:bottom w:val="single" w:sz="4" w:space="0" w:color="4F81BD"/>
              <w:right w:val="single" w:sz="4" w:space="0" w:color="4F81BD"/>
            </w:tcBorders>
            <w:shd w:val="clear" w:color="auto" w:fill="1F497D" w:themeFill="text2"/>
          </w:tcPr>
          <w:p w14:paraId="63E5CA32" w14:textId="77777777" w:rsidR="00B13755" w:rsidRPr="00B203E6" w:rsidRDefault="00B13755" w:rsidP="00DD7F72">
            <w:pPr>
              <w:pStyle w:val="Sinespaciado"/>
              <w:suppressAutoHyphens/>
              <w:jc w:val="center"/>
              <w:textAlignment w:val="baseline"/>
              <w:rPr>
                <w:rFonts w:ascii="Arial" w:hAnsi="Arial" w:cs="Arial"/>
                <w:b w:val="0"/>
                <w:bCs w:val="0"/>
                <w:sz w:val="20"/>
                <w:szCs w:val="20"/>
                <w:lang w:val="es-ES"/>
              </w:rPr>
            </w:pPr>
            <w:r w:rsidRPr="00B203E6">
              <w:rPr>
                <w:rFonts w:ascii="Arial" w:hAnsi="Arial" w:cs="Arial"/>
                <w:b w:val="0"/>
                <w:bCs w:val="0"/>
                <w:sz w:val="20"/>
                <w:szCs w:val="20"/>
                <w:lang w:val="es-ES"/>
              </w:rPr>
              <w:t>OPCIONALES PARA ENRIQUECER TU VIAJE</w:t>
            </w:r>
          </w:p>
        </w:tc>
        <w:tc>
          <w:tcPr>
            <w:tcW w:w="2338" w:type="dxa"/>
            <w:tcBorders>
              <w:top w:val="single" w:sz="4" w:space="0" w:color="auto"/>
              <w:left w:val="single" w:sz="4" w:space="0" w:color="4F81BD"/>
              <w:bottom w:val="single" w:sz="4" w:space="0" w:color="4F81BD"/>
              <w:right w:val="single" w:sz="4" w:space="0" w:color="auto"/>
            </w:tcBorders>
            <w:shd w:val="clear" w:color="auto" w:fill="1F497D" w:themeFill="text2"/>
          </w:tcPr>
          <w:p w14:paraId="018AD043" w14:textId="77777777" w:rsidR="00B13755" w:rsidRPr="00B203E6" w:rsidRDefault="00B13755" w:rsidP="00DD7F72">
            <w:pPr>
              <w:pStyle w:val="Sinespaciado"/>
              <w:suppressAutoHyphens/>
              <w:jc w:val="center"/>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color w:val="FFFFFF"/>
                <w:sz w:val="20"/>
                <w:szCs w:val="20"/>
                <w:lang w:val="es-ES"/>
              </w:rPr>
            </w:pPr>
          </w:p>
        </w:tc>
      </w:tr>
      <w:tr w:rsidR="00B13755" w:rsidRPr="00B203E6" w14:paraId="3E5E3952" w14:textId="77777777" w:rsidTr="009171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dxa"/>
            <w:tcBorders>
              <w:left w:val="single" w:sz="4" w:space="0" w:color="auto"/>
            </w:tcBorders>
            <w:shd w:val="clear" w:color="auto" w:fill="00B0F0"/>
          </w:tcPr>
          <w:p w14:paraId="32832E30" w14:textId="521DE3FC" w:rsidR="00B13755" w:rsidRPr="00B203E6" w:rsidRDefault="00B13755" w:rsidP="00DD7F72">
            <w:pPr>
              <w:pStyle w:val="Sinespaciado"/>
              <w:suppressAutoHyphens/>
              <w:jc w:val="center"/>
              <w:textAlignment w:val="baseline"/>
              <w:rPr>
                <w:rFonts w:ascii="Arial" w:hAnsi="Arial" w:cs="Arial"/>
                <w:sz w:val="20"/>
                <w:szCs w:val="20"/>
                <w:lang w:val="es-ES"/>
              </w:rPr>
            </w:pPr>
            <w:proofErr w:type="spellStart"/>
            <w:r w:rsidRPr="00B203E6">
              <w:rPr>
                <w:rFonts w:ascii="Arial" w:hAnsi="Arial" w:cs="Arial"/>
                <w:color w:val="FFFFFF" w:themeColor="background1"/>
                <w:sz w:val="20"/>
                <w:szCs w:val="20"/>
                <w:lang w:val="es-ES"/>
              </w:rPr>
              <w:t>Travel</w:t>
            </w:r>
            <w:proofErr w:type="spellEnd"/>
            <w:r w:rsidRPr="00B203E6">
              <w:rPr>
                <w:rFonts w:ascii="Arial" w:hAnsi="Arial" w:cs="Arial"/>
                <w:color w:val="FFFFFF" w:themeColor="background1"/>
                <w:sz w:val="20"/>
                <w:szCs w:val="20"/>
                <w:lang w:val="es-ES"/>
              </w:rPr>
              <w:t xml:space="preserve"> Shop Pack </w:t>
            </w:r>
          </w:p>
        </w:tc>
        <w:tc>
          <w:tcPr>
            <w:tcW w:w="2338" w:type="dxa"/>
            <w:tcBorders>
              <w:right w:val="single" w:sz="4" w:space="0" w:color="auto"/>
            </w:tcBorders>
            <w:shd w:val="clear" w:color="auto" w:fill="00B0F0"/>
          </w:tcPr>
          <w:p w14:paraId="6D8FBD4E" w14:textId="77777777" w:rsidR="00B13755" w:rsidRPr="00B203E6" w:rsidRDefault="00B13755" w:rsidP="00DD7F72">
            <w:pPr>
              <w:pStyle w:val="Sinespaciado"/>
              <w:suppressAutoHyphens/>
              <w:jc w:val="cente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r w:rsidRPr="00B203E6">
              <w:rPr>
                <w:rFonts w:ascii="Arial" w:hAnsi="Arial" w:cs="Arial"/>
                <w:color w:val="FFFFFF" w:themeColor="background1"/>
                <w:sz w:val="20"/>
                <w:szCs w:val="20"/>
                <w:lang w:val="es-ES"/>
              </w:rPr>
              <w:t>Por persona</w:t>
            </w:r>
          </w:p>
        </w:tc>
      </w:tr>
      <w:tr w:rsidR="00917152" w:rsidRPr="00B203E6" w14:paraId="6CCE7DFF" w14:textId="77777777" w:rsidTr="00917152">
        <w:trPr>
          <w:trHeight w:val="470"/>
        </w:trPr>
        <w:tc>
          <w:tcPr>
            <w:cnfStyle w:val="001000000000" w:firstRow="0" w:lastRow="0" w:firstColumn="1" w:lastColumn="0" w:oddVBand="0" w:evenVBand="0" w:oddHBand="0" w:evenHBand="0" w:firstRowFirstColumn="0" w:firstRowLastColumn="0" w:lastRowFirstColumn="0" w:lastRowLastColumn="0"/>
            <w:tcW w:w="4461" w:type="dxa"/>
            <w:tcBorders>
              <w:left w:val="single" w:sz="4" w:space="0" w:color="auto"/>
              <w:bottom w:val="single" w:sz="4" w:space="0" w:color="auto"/>
            </w:tcBorders>
            <w:shd w:val="clear" w:color="auto" w:fill="FFFFFF" w:themeFill="background1"/>
          </w:tcPr>
          <w:p w14:paraId="3FC9CC7D" w14:textId="4CDDD735" w:rsidR="00917152" w:rsidRPr="00B203E6" w:rsidRDefault="009255A2" w:rsidP="00DD7F72">
            <w:pPr>
              <w:pStyle w:val="Sinespaciado"/>
              <w:suppressAutoHyphens/>
              <w:jc w:val="both"/>
              <w:textAlignment w:val="baseline"/>
              <w:rPr>
                <w:rFonts w:ascii="Arial" w:hAnsi="Arial" w:cs="Arial"/>
                <w:b w:val="0"/>
                <w:bCs w:val="0"/>
                <w:sz w:val="20"/>
                <w:szCs w:val="20"/>
                <w:lang w:val="es-ES"/>
              </w:rPr>
            </w:pPr>
            <w:r>
              <w:rPr>
                <w:rFonts w:ascii="Arial" w:hAnsi="Arial" w:cs="Arial"/>
                <w:b w:val="0"/>
                <w:bCs w:val="0"/>
                <w:sz w:val="20"/>
                <w:szCs w:val="20"/>
                <w:lang w:val="es-ES"/>
              </w:rPr>
              <w:t>VISITA GASTRONÓMICA Y ARTESANAL</w:t>
            </w:r>
          </w:p>
        </w:tc>
        <w:tc>
          <w:tcPr>
            <w:tcW w:w="2338" w:type="dxa"/>
            <w:tcBorders>
              <w:bottom w:val="single" w:sz="4" w:space="0" w:color="auto"/>
              <w:right w:val="single" w:sz="4" w:space="0" w:color="auto"/>
            </w:tcBorders>
            <w:shd w:val="clear" w:color="auto" w:fill="FFFFFF" w:themeFill="background1"/>
          </w:tcPr>
          <w:p w14:paraId="4F73D092" w14:textId="08AAE0E3" w:rsidR="00917152" w:rsidRPr="00B203E6" w:rsidRDefault="00917152" w:rsidP="001F16E6">
            <w:pPr>
              <w:pStyle w:val="Sinespaciado"/>
              <w:suppressAutoHyphens/>
              <w:jc w:val="cente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
              </w:rPr>
            </w:pPr>
            <w:r w:rsidRPr="00B203E6">
              <w:rPr>
                <w:rFonts w:ascii="Arial" w:hAnsi="Arial" w:cs="Arial"/>
                <w:sz w:val="20"/>
                <w:szCs w:val="20"/>
                <w:lang w:val="es-ES"/>
              </w:rPr>
              <w:t>$</w:t>
            </w:r>
            <w:r w:rsidR="0049662D">
              <w:rPr>
                <w:rFonts w:ascii="Arial" w:hAnsi="Arial" w:cs="Arial"/>
                <w:sz w:val="20"/>
                <w:szCs w:val="20"/>
                <w:lang w:val="es-ES"/>
              </w:rPr>
              <w:t>889</w:t>
            </w:r>
            <w:r w:rsidR="009255A2">
              <w:rPr>
                <w:rFonts w:ascii="Arial" w:hAnsi="Arial" w:cs="Arial"/>
                <w:sz w:val="20"/>
                <w:szCs w:val="20"/>
                <w:lang w:val="es-ES"/>
              </w:rPr>
              <w:t>.00 MXN</w:t>
            </w:r>
          </w:p>
          <w:p w14:paraId="3BB6BF1D" w14:textId="7AC41558" w:rsidR="00917152" w:rsidRPr="00B203E6" w:rsidRDefault="00917152" w:rsidP="00DD7F72">
            <w:pPr>
              <w:pStyle w:val="Sinespaciado"/>
              <w:suppressAutoHyphens/>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
              </w:rPr>
            </w:pPr>
          </w:p>
        </w:tc>
      </w:tr>
    </w:tbl>
    <w:p w14:paraId="4FF70AD6" w14:textId="77777777" w:rsidR="00A065CC" w:rsidRDefault="00A065CC" w:rsidP="00B203E6">
      <w:pPr>
        <w:spacing w:after="0" w:line="240" w:lineRule="auto"/>
        <w:jc w:val="both"/>
        <w:rPr>
          <w:lang w:val="es-MX"/>
        </w:rPr>
      </w:pPr>
    </w:p>
    <w:p w14:paraId="3A2C004A" w14:textId="4513DAFE" w:rsidR="009255A2" w:rsidRDefault="00A065CC" w:rsidP="00B203E6">
      <w:pPr>
        <w:spacing w:after="0" w:line="240" w:lineRule="auto"/>
        <w:jc w:val="both"/>
        <w:rPr>
          <w:rFonts w:ascii="Arial" w:hAnsi="Arial" w:cs="Arial"/>
          <w:sz w:val="20"/>
          <w:szCs w:val="20"/>
          <w:lang w:val="es-MX"/>
        </w:rPr>
      </w:pPr>
      <w:r w:rsidRPr="00A065CC">
        <w:rPr>
          <w:rFonts w:ascii="Arial" w:hAnsi="Arial" w:cs="Arial"/>
          <w:sz w:val="20"/>
          <w:szCs w:val="20"/>
          <w:lang w:val="es-MX"/>
        </w:rPr>
        <w:t xml:space="preserve">Oaxaca se caracteriza por la magia y color que plasma cada artesano en sus creaciones, legado que ha sido transmitido de generación en generación en una armónica mezcla de costumbres y tradiciones de los pueblos oaxaqueños. Iniciamos en Ocotlán de Morelos, no podemos dejar atrás las caminatas de sabores, texturas, aromas y colores que nos deslumbran en los días de mercado </w:t>
      </w:r>
      <w:r w:rsidRPr="009255A2">
        <w:rPr>
          <w:rFonts w:ascii="Arial" w:hAnsi="Arial" w:cs="Arial"/>
          <w:b/>
          <w:bCs/>
          <w:color w:val="00B050"/>
          <w:sz w:val="20"/>
          <w:szCs w:val="20"/>
          <w:lang w:val="es-MX"/>
        </w:rPr>
        <w:t>(sólo días viernes),</w:t>
      </w:r>
      <w:r w:rsidRPr="009255A2">
        <w:rPr>
          <w:rFonts w:ascii="Arial" w:hAnsi="Arial" w:cs="Arial"/>
          <w:color w:val="00B050"/>
          <w:sz w:val="20"/>
          <w:szCs w:val="20"/>
          <w:lang w:val="es-MX"/>
        </w:rPr>
        <w:t xml:space="preserve"> </w:t>
      </w:r>
      <w:r w:rsidRPr="00A065CC">
        <w:rPr>
          <w:rFonts w:ascii="Arial" w:hAnsi="Arial" w:cs="Arial"/>
          <w:sz w:val="20"/>
          <w:szCs w:val="20"/>
          <w:lang w:val="es-MX"/>
        </w:rPr>
        <w:t xml:space="preserve">experiencia en donde degustamos de la exquisita gastronomía de la región que llena de júbilo nuestros corazones. Otros días de la semana visitamos San Antonino Castillo Velasco para ver bordar un pensamiento. Nos trasladamos a Santo Tomás </w:t>
      </w:r>
      <w:proofErr w:type="spellStart"/>
      <w:r w:rsidRPr="00A065CC">
        <w:rPr>
          <w:rFonts w:ascii="Arial" w:hAnsi="Arial" w:cs="Arial"/>
          <w:sz w:val="20"/>
          <w:szCs w:val="20"/>
          <w:lang w:val="es-MX"/>
        </w:rPr>
        <w:t>Jalieza</w:t>
      </w:r>
      <w:proofErr w:type="spellEnd"/>
      <w:r w:rsidRPr="00A065CC">
        <w:rPr>
          <w:rFonts w:ascii="Arial" w:hAnsi="Arial" w:cs="Arial"/>
          <w:sz w:val="20"/>
          <w:szCs w:val="20"/>
          <w:lang w:val="es-MX"/>
        </w:rPr>
        <w:t xml:space="preserve"> reconocido por su telar de cintura. Al finalizar el recorrido llegamos a San Martín </w:t>
      </w:r>
      <w:proofErr w:type="spellStart"/>
      <w:r w:rsidRPr="00A065CC">
        <w:rPr>
          <w:rFonts w:ascii="Arial" w:hAnsi="Arial" w:cs="Arial"/>
          <w:sz w:val="20"/>
          <w:szCs w:val="20"/>
          <w:lang w:val="es-MX"/>
        </w:rPr>
        <w:t>Tilcajete</w:t>
      </w:r>
      <w:proofErr w:type="spellEnd"/>
      <w:r w:rsidRPr="00A065CC">
        <w:rPr>
          <w:rFonts w:ascii="Arial" w:hAnsi="Arial" w:cs="Arial"/>
          <w:sz w:val="20"/>
          <w:szCs w:val="20"/>
          <w:lang w:val="es-MX"/>
        </w:rPr>
        <w:t xml:space="preserve"> donde formaremos parte de la creatividad de los artesanos y conocemos la técnica, dedicación y amor que ponen en sus piezas, para crear las coloridas figuras de madera, conocidas como Alebrijes. </w:t>
      </w:r>
    </w:p>
    <w:p w14:paraId="54E24BB9" w14:textId="77777777" w:rsidR="009255A2" w:rsidRDefault="009255A2" w:rsidP="00B203E6">
      <w:pPr>
        <w:spacing w:after="0" w:line="240" w:lineRule="auto"/>
        <w:jc w:val="both"/>
        <w:rPr>
          <w:rFonts w:ascii="Arial" w:hAnsi="Arial" w:cs="Arial"/>
          <w:sz w:val="20"/>
          <w:szCs w:val="20"/>
          <w:lang w:val="es-MX"/>
        </w:rPr>
      </w:pPr>
    </w:p>
    <w:p w14:paraId="30C5EF67" w14:textId="24B5161C" w:rsidR="009255A2" w:rsidRPr="009255A2" w:rsidRDefault="00A065CC" w:rsidP="00B203E6">
      <w:pPr>
        <w:spacing w:after="0" w:line="240" w:lineRule="auto"/>
        <w:jc w:val="both"/>
        <w:rPr>
          <w:rFonts w:ascii="Arial" w:hAnsi="Arial" w:cs="Arial"/>
          <w:b/>
          <w:bCs/>
          <w:sz w:val="20"/>
          <w:szCs w:val="20"/>
          <w:lang w:val="es-MX"/>
        </w:rPr>
      </w:pPr>
      <w:r w:rsidRPr="009255A2">
        <w:rPr>
          <w:rFonts w:ascii="Arial" w:hAnsi="Arial" w:cs="Arial"/>
          <w:b/>
          <w:bCs/>
          <w:sz w:val="20"/>
          <w:szCs w:val="20"/>
          <w:lang w:val="es-MX"/>
        </w:rPr>
        <w:t xml:space="preserve">Incluye: </w:t>
      </w:r>
    </w:p>
    <w:p w14:paraId="2CF72D85" w14:textId="347E1524" w:rsidR="009255A2" w:rsidRPr="009255A2" w:rsidRDefault="00A065CC" w:rsidP="009255A2">
      <w:pPr>
        <w:pStyle w:val="Prrafodelista"/>
        <w:numPr>
          <w:ilvl w:val="0"/>
          <w:numId w:val="13"/>
        </w:numPr>
        <w:spacing w:after="0" w:line="240" w:lineRule="auto"/>
        <w:jc w:val="both"/>
        <w:rPr>
          <w:rFonts w:ascii="Arial" w:hAnsi="Arial" w:cs="Arial"/>
          <w:sz w:val="20"/>
          <w:szCs w:val="20"/>
          <w:lang w:val="es-MX"/>
        </w:rPr>
      </w:pPr>
      <w:r w:rsidRPr="009255A2">
        <w:rPr>
          <w:rFonts w:ascii="Arial" w:hAnsi="Arial" w:cs="Arial"/>
          <w:sz w:val="20"/>
          <w:szCs w:val="20"/>
          <w:lang w:val="es-MX"/>
        </w:rPr>
        <w:t xml:space="preserve">Transportación en unidades equipadas con aire acondicionado · </w:t>
      </w:r>
    </w:p>
    <w:p w14:paraId="1AD22B15" w14:textId="1FAAF324" w:rsidR="009255A2" w:rsidRPr="009255A2" w:rsidRDefault="00A065CC" w:rsidP="009255A2">
      <w:pPr>
        <w:pStyle w:val="Prrafodelista"/>
        <w:numPr>
          <w:ilvl w:val="0"/>
          <w:numId w:val="13"/>
        </w:numPr>
        <w:spacing w:after="0" w:line="240" w:lineRule="auto"/>
        <w:jc w:val="both"/>
        <w:rPr>
          <w:rFonts w:ascii="Arial" w:hAnsi="Arial" w:cs="Arial"/>
          <w:sz w:val="20"/>
          <w:szCs w:val="20"/>
          <w:lang w:val="es-MX"/>
        </w:rPr>
      </w:pPr>
      <w:r w:rsidRPr="009255A2">
        <w:rPr>
          <w:rFonts w:ascii="Arial" w:hAnsi="Arial" w:cs="Arial"/>
          <w:sz w:val="20"/>
          <w:szCs w:val="20"/>
          <w:lang w:val="es-MX"/>
        </w:rPr>
        <w:t>Tour líde</w:t>
      </w:r>
      <w:r w:rsidR="009255A2" w:rsidRPr="009255A2">
        <w:rPr>
          <w:rFonts w:ascii="Arial" w:hAnsi="Arial" w:cs="Arial"/>
          <w:sz w:val="20"/>
          <w:szCs w:val="20"/>
          <w:lang w:val="es-MX"/>
        </w:rPr>
        <w:t>r.</w:t>
      </w:r>
    </w:p>
    <w:p w14:paraId="02518054" w14:textId="77777777" w:rsidR="009255A2" w:rsidRPr="009255A2" w:rsidRDefault="00A065CC" w:rsidP="009255A2">
      <w:pPr>
        <w:pStyle w:val="Prrafodelista"/>
        <w:numPr>
          <w:ilvl w:val="0"/>
          <w:numId w:val="13"/>
        </w:numPr>
        <w:spacing w:after="0" w:line="240" w:lineRule="auto"/>
        <w:jc w:val="both"/>
        <w:rPr>
          <w:rFonts w:ascii="Arial" w:hAnsi="Arial" w:cs="Arial"/>
          <w:sz w:val="20"/>
          <w:szCs w:val="20"/>
          <w:lang w:val="es-MX"/>
        </w:rPr>
      </w:pPr>
      <w:r w:rsidRPr="009255A2">
        <w:rPr>
          <w:rFonts w:ascii="Arial" w:hAnsi="Arial" w:cs="Arial"/>
          <w:sz w:val="20"/>
          <w:szCs w:val="20"/>
          <w:lang w:val="es-MX"/>
        </w:rPr>
        <w:t xml:space="preserve">Seguro de viajero </w:t>
      </w:r>
    </w:p>
    <w:p w14:paraId="307F74EB" w14:textId="77777777" w:rsidR="009255A2" w:rsidRDefault="009255A2" w:rsidP="00B203E6">
      <w:pPr>
        <w:spacing w:after="0" w:line="240" w:lineRule="auto"/>
        <w:jc w:val="both"/>
        <w:rPr>
          <w:rFonts w:ascii="Arial" w:hAnsi="Arial" w:cs="Arial"/>
          <w:sz w:val="20"/>
          <w:szCs w:val="20"/>
          <w:lang w:val="es-MX"/>
        </w:rPr>
      </w:pPr>
    </w:p>
    <w:p w14:paraId="06066179" w14:textId="2E1E342C" w:rsidR="00047B69" w:rsidRPr="00A065CC" w:rsidRDefault="00A065CC" w:rsidP="00B203E6">
      <w:pPr>
        <w:spacing w:after="0" w:line="240" w:lineRule="auto"/>
        <w:jc w:val="both"/>
        <w:rPr>
          <w:rFonts w:ascii="Arial" w:hAnsi="Arial" w:cs="Arial"/>
          <w:bCs/>
          <w:sz w:val="20"/>
          <w:szCs w:val="20"/>
          <w:lang w:val="es-MX"/>
        </w:rPr>
      </w:pPr>
      <w:r w:rsidRPr="009255A2">
        <w:rPr>
          <w:rFonts w:ascii="Arial" w:hAnsi="Arial" w:cs="Arial"/>
          <w:b/>
          <w:bCs/>
          <w:sz w:val="20"/>
          <w:szCs w:val="20"/>
          <w:lang w:val="es-MX"/>
        </w:rPr>
        <w:t>No incluye:</w:t>
      </w:r>
      <w:r w:rsidRPr="00A065CC">
        <w:rPr>
          <w:rFonts w:ascii="Arial" w:hAnsi="Arial" w:cs="Arial"/>
          <w:sz w:val="20"/>
          <w:szCs w:val="20"/>
          <w:lang w:val="es-MX"/>
        </w:rPr>
        <w:t xml:space="preserve">  Alimentos o bebidas · Extras · Consumos personales</w:t>
      </w:r>
    </w:p>
    <w:sectPr w:rsidR="00047B69" w:rsidRPr="00A065CC" w:rsidSect="006B0A0D">
      <w:headerReference w:type="default" r:id="rId10"/>
      <w:footerReference w:type="default" r:id="rId11"/>
      <w:pgSz w:w="12240" w:h="15840"/>
      <w:pgMar w:top="2126" w:right="1134" w:bottom="851" w:left="1134"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118A3" w14:textId="77777777" w:rsidR="005E3C73" w:rsidRDefault="005E3C73" w:rsidP="00450C15">
      <w:pPr>
        <w:spacing w:after="0" w:line="240" w:lineRule="auto"/>
      </w:pPr>
      <w:r>
        <w:separator/>
      </w:r>
    </w:p>
  </w:endnote>
  <w:endnote w:type="continuationSeparator" w:id="0">
    <w:p w14:paraId="2743B522" w14:textId="77777777" w:rsidR="005E3C73" w:rsidRDefault="005E3C73"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C3931" w14:textId="77777777" w:rsidR="00C55C28" w:rsidRDefault="00BD646E"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790864F7" wp14:editId="52165FE0">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66E39B"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86B3C" w14:textId="77777777" w:rsidR="005E3C73" w:rsidRDefault="005E3C73" w:rsidP="00450C15">
      <w:pPr>
        <w:spacing w:after="0" w:line="240" w:lineRule="auto"/>
      </w:pPr>
      <w:r>
        <w:separator/>
      </w:r>
    </w:p>
  </w:footnote>
  <w:footnote w:type="continuationSeparator" w:id="0">
    <w:p w14:paraId="45FFFA6E" w14:textId="77777777" w:rsidR="005E3C73" w:rsidRDefault="005E3C73"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04F8A"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2D8563F1" wp14:editId="1C196B48">
              <wp:simplePos x="0" y="0"/>
              <wp:positionH relativeFrom="column">
                <wp:posOffset>-472440</wp:posOffset>
              </wp:positionH>
              <wp:positionV relativeFrom="paragraph">
                <wp:posOffset>-278765</wp:posOffset>
              </wp:positionV>
              <wp:extent cx="4857750" cy="90487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4857750" cy="904875"/>
                      </a:xfrm>
                      <a:prstGeom prst="rect">
                        <a:avLst/>
                      </a:prstGeom>
                      <a:noFill/>
                      <a:ln>
                        <a:noFill/>
                      </a:ln>
                    </wps:spPr>
                    <wps:txbx>
                      <w:txbxContent>
                        <w:p w14:paraId="3F68EFDD" w14:textId="26DF3FBD" w:rsidR="00016C62" w:rsidRPr="000A4664" w:rsidRDefault="00452132" w:rsidP="00020E3A">
                          <w:pPr>
                            <w:pStyle w:val="Encabezado"/>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0A4664">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OAXACA</w:t>
                          </w:r>
                          <w:r w:rsidR="00C8705A" w:rsidRPr="000A4664">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A TU ALCANCE</w:t>
                          </w:r>
                        </w:p>
                        <w:p w14:paraId="5D9D05D5" w14:textId="082C4394" w:rsidR="005E6415" w:rsidRPr="006C1BD6" w:rsidRDefault="005E6415" w:rsidP="00020E3A">
                          <w:pPr>
                            <w:pStyle w:val="Encabezado"/>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6C1BD6">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1503-A202</w:t>
                          </w:r>
                          <w:r w:rsidR="0049662D">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p w14:paraId="37C6C2CF" w14:textId="2386F21C" w:rsidR="00F152A3" w:rsidRPr="00F152A3" w:rsidRDefault="00F152A3" w:rsidP="00020E3A">
                          <w:pPr>
                            <w:pStyle w:val="Encabezado"/>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8563F1" id="_x0000_t202" coordsize="21600,21600" o:spt="202" path="m,l,21600r21600,l21600,xe">
              <v:stroke joinstyle="miter"/>
              <v:path gradientshapeok="t" o:connecttype="rect"/>
            </v:shapetype>
            <v:shape id="Cuadro de texto 2" o:spid="_x0000_s1026" type="#_x0000_t202" style="position:absolute;left:0;text-align:left;margin-left:-37.2pt;margin-top:-21.95pt;width:382.5pt;height:7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" filled="f" stroked="f">
              <v:textbox>
                <w:txbxContent>
                  <w:p w14:paraId="3F68EFDD" w14:textId="26DF3FBD" w:rsidR="00016C62" w:rsidRPr="000A4664" w:rsidRDefault="00452132" w:rsidP="00020E3A">
                    <w:pPr>
                      <w:pStyle w:val="Encabezado"/>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0A4664">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OAXACA</w:t>
                    </w:r>
                    <w:r w:rsidR="00C8705A" w:rsidRPr="000A4664">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A TU ALCANCE</w:t>
                    </w:r>
                  </w:p>
                  <w:p w14:paraId="5D9D05D5" w14:textId="082C4394" w:rsidR="005E6415" w:rsidRPr="006C1BD6" w:rsidRDefault="005E6415" w:rsidP="00020E3A">
                    <w:pPr>
                      <w:pStyle w:val="Encabezado"/>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6C1BD6">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1503-A202</w:t>
                    </w:r>
                    <w:r w:rsidR="0049662D">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p w14:paraId="37C6C2CF" w14:textId="2386F21C" w:rsidR="00F152A3" w:rsidRPr="00F152A3" w:rsidRDefault="00F152A3" w:rsidP="00020E3A">
                    <w:pPr>
                      <w:pStyle w:val="Encabezado"/>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523F4815" wp14:editId="60BD25F8">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53667ADA" wp14:editId="1D83DC48">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66A67CE3" wp14:editId="1C11FC4A">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881901"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B696B"/>
    <w:multiLevelType w:val="hybridMultilevel"/>
    <w:tmpl w:val="EA94D3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CB815F2"/>
    <w:multiLevelType w:val="hybridMultilevel"/>
    <w:tmpl w:val="C8A864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5962BDA"/>
    <w:multiLevelType w:val="hybridMultilevel"/>
    <w:tmpl w:val="1E2E271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5FF6A36"/>
    <w:multiLevelType w:val="hybridMultilevel"/>
    <w:tmpl w:val="96662AC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29CB08C9"/>
    <w:multiLevelType w:val="hybridMultilevel"/>
    <w:tmpl w:val="6FC8A9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2495016"/>
    <w:multiLevelType w:val="hybridMultilevel"/>
    <w:tmpl w:val="7CC04B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6C732CD"/>
    <w:multiLevelType w:val="hybridMultilevel"/>
    <w:tmpl w:val="76A63C8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CCF3F76"/>
    <w:multiLevelType w:val="hybridMultilevel"/>
    <w:tmpl w:val="5D0638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8320119"/>
    <w:multiLevelType w:val="hybridMultilevel"/>
    <w:tmpl w:val="92CAC36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22D0A05"/>
    <w:multiLevelType w:val="hybridMultilevel"/>
    <w:tmpl w:val="40C8B19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AEC0FC5"/>
    <w:multiLevelType w:val="hybridMultilevel"/>
    <w:tmpl w:val="3FECA5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ED361E"/>
    <w:multiLevelType w:val="hybridMultilevel"/>
    <w:tmpl w:val="B4849F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32314151">
    <w:abstractNumId w:val="7"/>
  </w:num>
  <w:num w:numId="2" w16cid:durableId="1292902977">
    <w:abstractNumId w:val="8"/>
  </w:num>
  <w:num w:numId="3" w16cid:durableId="772868804">
    <w:abstractNumId w:val="3"/>
  </w:num>
  <w:num w:numId="4" w16cid:durableId="151719381">
    <w:abstractNumId w:val="1"/>
  </w:num>
  <w:num w:numId="5" w16cid:durableId="712386776">
    <w:abstractNumId w:val="4"/>
  </w:num>
  <w:num w:numId="6" w16cid:durableId="520701943">
    <w:abstractNumId w:val="0"/>
  </w:num>
  <w:num w:numId="7" w16cid:durableId="378865269">
    <w:abstractNumId w:val="5"/>
  </w:num>
  <w:num w:numId="8" w16cid:durableId="268775835">
    <w:abstractNumId w:val="9"/>
  </w:num>
  <w:num w:numId="9" w16cid:durableId="1666782775">
    <w:abstractNumId w:val="2"/>
  </w:num>
  <w:num w:numId="10" w16cid:durableId="558445718">
    <w:abstractNumId w:val="10"/>
  </w:num>
  <w:num w:numId="11" w16cid:durableId="614679878">
    <w:abstractNumId w:val="6"/>
  </w:num>
  <w:num w:numId="12" w16cid:durableId="945037529">
    <w:abstractNumId w:val="12"/>
  </w:num>
  <w:num w:numId="13" w16cid:durableId="2105032462">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077C"/>
    <w:rsid w:val="000060C7"/>
    <w:rsid w:val="000110B5"/>
    <w:rsid w:val="00012F73"/>
    <w:rsid w:val="00016393"/>
    <w:rsid w:val="00016C62"/>
    <w:rsid w:val="000206F0"/>
    <w:rsid w:val="00026560"/>
    <w:rsid w:val="00032009"/>
    <w:rsid w:val="0003271D"/>
    <w:rsid w:val="00045A45"/>
    <w:rsid w:val="00047B69"/>
    <w:rsid w:val="0006120B"/>
    <w:rsid w:val="00071DDF"/>
    <w:rsid w:val="00074095"/>
    <w:rsid w:val="00074653"/>
    <w:rsid w:val="000751D9"/>
    <w:rsid w:val="000901BB"/>
    <w:rsid w:val="00092B56"/>
    <w:rsid w:val="00093D58"/>
    <w:rsid w:val="00095A47"/>
    <w:rsid w:val="000A4664"/>
    <w:rsid w:val="000A5C3F"/>
    <w:rsid w:val="000A6CBA"/>
    <w:rsid w:val="000D1848"/>
    <w:rsid w:val="000D7A50"/>
    <w:rsid w:val="000E31A6"/>
    <w:rsid w:val="000E411D"/>
    <w:rsid w:val="000F116C"/>
    <w:rsid w:val="000F2951"/>
    <w:rsid w:val="000F3460"/>
    <w:rsid w:val="000F4527"/>
    <w:rsid w:val="000F6819"/>
    <w:rsid w:val="00103997"/>
    <w:rsid w:val="0010408D"/>
    <w:rsid w:val="001056F5"/>
    <w:rsid w:val="001113F5"/>
    <w:rsid w:val="00115DF1"/>
    <w:rsid w:val="00122919"/>
    <w:rsid w:val="00124C0C"/>
    <w:rsid w:val="00130097"/>
    <w:rsid w:val="0013026A"/>
    <w:rsid w:val="00134F23"/>
    <w:rsid w:val="00135254"/>
    <w:rsid w:val="001425E2"/>
    <w:rsid w:val="00144C7F"/>
    <w:rsid w:val="00145AD5"/>
    <w:rsid w:val="001469DF"/>
    <w:rsid w:val="00151A8B"/>
    <w:rsid w:val="001548B6"/>
    <w:rsid w:val="00154DAF"/>
    <w:rsid w:val="001552FF"/>
    <w:rsid w:val="00156E7E"/>
    <w:rsid w:val="001611ED"/>
    <w:rsid w:val="00170821"/>
    <w:rsid w:val="00173F56"/>
    <w:rsid w:val="0017721B"/>
    <w:rsid w:val="00180DDB"/>
    <w:rsid w:val="0018103B"/>
    <w:rsid w:val="001910FB"/>
    <w:rsid w:val="00196EC1"/>
    <w:rsid w:val="00197002"/>
    <w:rsid w:val="001A296E"/>
    <w:rsid w:val="001A3025"/>
    <w:rsid w:val="001A4167"/>
    <w:rsid w:val="001B3701"/>
    <w:rsid w:val="001C087E"/>
    <w:rsid w:val="001C2CBD"/>
    <w:rsid w:val="001C6F1E"/>
    <w:rsid w:val="001D3EA5"/>
    <w:rsid w:val="001D4593"/>
    <w:rsid w:val="001D59AE"/>
    <w:rsid w:val="001D6EAF"/>
    <w:rsid w:val="001E0BFB"/>
    <w:rsid w:val="001E16CC"/>
    <w:rsid w:val="001E49A4"/>
    <w:rsid w:val="001E4D55"/>
    <w:rsid w:val="001E5347"/>
    <w:rsid w:val="001E6E46"/>
    <w:rsid w:val="001F16E6"/>
    <w:rsid w:val="001F493C"/>
    <w:rsid w:val="001F6C8A"/>
    <w:rsid w:val="00215C88"/>
    <w:rsid w:val="00236318"/>
    <w:rsid w:val="00245F59"/>
    <w:rsid w:val="00251C09"/>
    <w:rsid w:val="002535D6"/>
    <w:rsid w:val="002571C7"/>
    <w:rsid w:val="002579FA"/>
    <w:rsid w:val="00264C19"/>
    <w:rsid w:val="00264EAE"/>
    <w:rsid w:val="0027633A"/>
    <w:rsid w:val="00294875"/>
    <w:rsid w:val="002959E3"/>
    <w:rsid w:val="002A18EE"/>
    <w:rsid w:val="002A6F1A"/>
    <w:rsid w:val="002B0FDB"/>
    <w:rsid w:val="002B6F84"/>
    <w:rsid w:val="002B7CF1"/>
    <w:rsid w:val="002D4B9E"/>
    <w:rsid w:val="002E1CEA"/>
    <w:rsid w:val="002E2B24"/>
    <w:rsid w:val="002E36A7"/>
    <w:rsid w:val="002F25DA"/>
    <w:rsid w:val="002F3AC5"/>
    <w:rsid w:val="00301C65"/>
    <w:rsid w:val="003100FD"/>
    <w:rsid w:val="003218D4"/>
    <w:rsid w:val="00326584"/>
    <w:rsid w:val="003370E9"/>
    <w:rsid w:val="003409D6"/>
    <w:rsid w:val="003442B6"/>
    <w:rsid w:val="0034669E"/>
    <w:rsid w:val="00350B22"/>
    <w:rsid w:val="00353726"/>
    <w:rsid w:val="00375A6B"/>
    <w:rsid w:val="003805A5"/>
    <w:rsid w:val="00383A11"/>
    <w:rsid w:val="00395130"/>
    <w:rsid w:val="003A13BD"/>
    <w:rsid w:val="003B045D"/>
    <w:rsid w:val="003B14D0"/>
    <w:rsid w:val="003B37AE"/>
    <w:rsid w:val="003C2BF8"/>
    <w:rsid w:val="003C5C12"/>
    <w:rsid w:val="003D0B3A"/>
    <w:rsid w:val="003D36D2"/>
    <w:rsid w:val="003D621A"/>
    <w:rsid w:val="003E1564"/>
    <w:rsid w:val="003E1899"/>
    <w:rsid w:val="003E2DE7"/>
    <w:rsid w:val="003E61D6"/>
    <w:rsid w:val="003F1A42"/>
    <w:rsid w:val="00401E29"/>
    <w:rsid w:val="00407A99"/>
    <w:rsid w:val="00413977"/>
    <w:rsid w:val="0041595F"/>
    <w:rsid w:val="004176CA"/>
    <w:rsid w:val="00422320"/>
    <w:rsid w:val="004258B4"/>
    <w:rsid w:val="00432BA1"/>
    <w:rsid w:val="004376C8"/>
    <w:rsid w:val="0044089D"/>
    <w:rsid w:val="00441AC5"/>
    <w:rsid w:val="004426D1"/>
    <w:rsid w:val="00445117"/>
    <w:rsid w:val="0044739D"/>
    <w:rsid w:val="004477F5"/>
    <w:rsid w:val="00450C15"/>
    <w:rsid w:val="00451014"/>
    <w:rsid w:val="00452132"/>
    <w:rsid w:val="00454042"/>
    <w:rsid w:val="00462E57"/>
    <w:rsid w:val="00467607"/>
    <w:rsid w:val="0047057D"/>
    <w:rsid w:val="0047477D"/>
    <w:rsid w:val="0047644A"/>
    <w:rsid w:val="0048332A"/>
    <w:rsid w:val="0049662D"/>
    <w:rsid w:val="004A3A14"/>
    <w:rsid w:val="004A4229"/>
    <w:rsid w:val="004A68D9"/>
    <w:rsid w:val="004A7897"/>
    <w:rsid w:val="004B2020"/>
    <w:rsid w:val="004B372F"/>
    <w:rsid w:val="004B3CC0"/>
    <w:rsid w:val="004B733F"/>
    <w:rsid w:val="004C01F5"/>
    <w:rsid w:val="004D2C2F"/>
    <w:rsid w:val="004D2CAB"/>
    <w:rsid w:val="004D3606"/>
    <w:rsid w:val="004E3B64"/>
    <w:rsid w:val="004F1815"/>
    <w:rsid w:val="004F1AFC"/>
    <w:rsid w:val="004F284A"/>
    <w:rsid w:val="004F32DF"/>
    <w:rsid w:val="004F359A"/>
    <w:rsid w:val="004F4615"/>
    <w:rsid w:val="004F532A"/>
    <w:rsid w:val="004F6137"/>
    <w:rsid w:val="00505C64"/>
    <w:rsid w:val="0050698E"/>
    <w:rsid w:val="00506BA7"/>
    <w:rsid w:val="005130A5"/>
    <w:rsid w:val="00513C9F"/>
    <w:rsid w:val="0051492D"/>
    <w:rsid w:val="00521767"/>
    <w:rsid w:val="005232FF"/>
    <w:rsid w:val="00527517"/>
    <w:rsid w:val="005468A3"/>
    <w:rsid w:val="00551DE1"/>
    <w:rsid w:val="00564D1B"/>
    <w:rsid w:val="00574640"/>
    <w:rsid w:val="00576423"/>
    <w:rsid w:val="005917AF"/>
    <w:rsid w:val="00591D84"/>
    <w:rsid w:val="005A1E67"/>
    <w:rsid w:val="005B0F31"/>
    <w:rsid w:val="005C1DC3"/>
    <w:rsid w:val="005C301D"/>
    <w:rsid w:val="005E20C2"/>
    <w:rsid w:val="005E304D"/>
    <w:rsid w:val="005E3402"/>
    <w:rsid w:val="005E3C73"/>
    <w:rsid w:val="005E6324"/>
    <w:rsid w:val="005E6415"/>
    <w:rsid w:val="005E6754"/>
    <w:rsid w:val="005F0E52"/>
    <w:rsid w:val="005F3220"/>
    <w:rsid w:val="006053CD"/>
    <w:rsid w:val="00610591"/>
    <w:rsid w:val="00615736"/>
    <w:rsid w:val="006245B9"/>
    <w:rsid w:val="00630B01"/>
    <w:rsid w:val="00632C68"/>
    <w:rsid w:val="0064495C"/>
    <w:rsid w:val="00650647"/>
    <w:rsid w:val="006520FD"/>
    <w:rsid w:val="0066509B"/>
    <w:rsid w:val="00665731"/>
    <w:rsid w:val="00674686"/>
    <w:rsid w:val="00696B09"/>
    <w:rsid w:val="006971B8"/>
    <w:rsid w:val="006A08BE"/>
    <w:rsid w:val="006A40B9"/>
    <w:rsid w:val="006A4CF9"/>
    <w:rsid w:val="006B0A0D"/>
    <w:rsid w:val="006B1779"/>
    <w:rsid w:val="006B19F7"/>
    <w:rsid w:val="006C10D7"/>
    <w:rsid w:val="006C1BD6"/>
    <w:rsid w:val="006C1BF7"/>
    <w:rsid w:val="006C568C"/>
    <w:rsid w:val="006D3C96"/>
    <w:rsid w:val="006D64BE"/>
    <w:rsid w:val="006E0F61"/>
    <w:rsid w:val="006E5318"/>
    <w:rsid w:val="006F205B"/>
    <w:rsid w:val="006F486D"/>
    <w:rsid w:val="006F5159"/>
    <w:rsid w:val="006F597B"/>
    <w:rsid w:val="007009BF"/>
    <w:rsid w:val="00702E24"/>
    <w:rsid w:val="00704FC6"/>
    <w:rsid w:val="00710E28"/>
    <w:rsid w:val="00727503"/>
    <w:rsid w:val="00733755"/>
    <w:rsid w:val="0073595B"/>
    <w:rsid w:val="0074045A"/>
    <w:rsid w:val="00741839"/>
    <w:rsid w:val="007478FF"/>
    <w:rsid w:val="0075661B"/>
    <w:rsid w:val="007821B9"/>
    <w:rsid w:val="0078503F"/>
    <w:rsid w:val="00787735"/>
    <w:rsid w:val="00792A3C"/>
    <w:rsid w:val="00793541"/>
    <w:rsid w:val="007A2706"/>
    <w:rsid w:val="007B4221"/>
    <w:rsid w:val="007B4F2B"/>
    <w:rsid w:val="007B5DA3"/>
    <w:rsid w:val="007B6FC9"/>
    <w:rsid w:val="007C7D07"/>
    <w:rsid w:val="007D3DF5"/>
    <w:rsid w:val="007D4813"/>
    <w:rsid w:val="007E003E"/>
    <w:rsid w:val="007E10C8"/>
    <w:rsid w:val="007E14EA"/>
    <w:rsid w:val="007E14F1"/>
    <w:rsid w:val="007E5867"/>
    <w:rsid w:val="007F24D9"/>
    <w:rsid w:val="007F5F21"/>
    <w:rsid w:val="007F62B4"/>
    <w:rsid w:val="00800FF7"/>
    <w:rsid w:val="00803699"/>
    <w:rsid w:val="008064DF"/>
    <w:rsid w:val="008075D5"/>
    <w:rsid w:val="00812D12"/>
    <w:rsid w:val="00820F69"/>
    <w:rsid w:val="0082344F"/>
    <w:rsid w:val="00826BDB"/>
    <w:rsid w:val="0083259F"/>
    <w:rsid w:val="00833D38"/>
    <w:rsid w:val="00834B13"/>
    <w:rsid w:val="008357CE"/>
    <w:rsid w:val="0083654A"/>
    <w:rsid w:val="00863391"/>
    <w:rsid w:val="00863702"/>
    <w:rsid w:val="008723A8"/>
    <w:rsid w:val="00877150"/>
    <w:rsid w:val="00891A2A"/>
    <w:rsid w:val="00894F82"/>
    <w:rsid w:val="00895BE9"/>
    <w:rsid w:val="008A515E"/>
    <w:rsid w:val="008B1A4D"/>
    <w:rsid w:val="008B31E3"/>
    <w:rsid w:val="008B406F"/>
    <w:rsid w:val="008B60E7"/>
    <w:rsid w:val="008B69C9"/>
    <w:rsid w:val="008B7201"/>
    <w:rsid w:val="008C62DC"/>
    <w:rsid w:val="008D0D06"/>
    <w:rsid w:val="008D5E6C"/>
    <w:rsid w:val="008E2B70"/>
    <w:rsid w:val="008E5529"/>
    <w:rsid w:val="008F0CE2"/>
    <w:rsid w:val="00902294"/>
    <w:rsid w:val="00902CE2"/>
    <w:rsid w:val="00904BAA"/>
    <w:rsid w:val="00906A60"/>
    <w:rsid w:val="00910E5A"/>
    <w:rsid w:val="00912F13"/>
    <w:rsid w:val="00913AF3"/>
    <w:rsid w:val="00917152"/>
    <w:rsid w:val="00921798"/>
    <w:rsid w:val="009255A2"/>
    <w:rsid w:val="009268B0"/>
    <w:rsid w:val="00932FED"/>
    <w:rsid w:val="00936941"/>
    <w:rsid w:val="00950259"/>
    <w:rsid w:val="00950D0B"/>
    <w:rsid w:val="009619C9"/>
    <w:rsid w:val="00963187"/>
    <w:rsid w:val="00966BB6"/>
    <w:rsid w:val="00970B9C"/>
    <w:rsid w:val="00970BDC"/>
    <w:rsid w:val="0097342E"/>
    <w:rsid w:val="009908FC"/>
    <w:rsid w:val="00991F36"/>
    <w:rsid w:val="009937A1"/>
    <w:rsid w:val="00994A4C"/>
    <w:rsid w:val="009A04C7"/>
    <w:rsid w:val="009A0EE3"/>
    <w:rsid w:val="009A262D"/>
    <w:rsid w:val="009A4A2A"/>
    <w:rsid w:val="009A72B1"/>
    <w:rsid w:val="009B5D60"/>
    <w:rsid w:val="009C0D85"/>
    <w:rsid w:val="009C2D07"/>
    <w:rsid w:val="009C3370"/>
    <w:rsid w:val="009C6DA0"/>
    <w:rsid w:val="009D010B"/>
    <w:rsid w:val="009D067B"/>
    <w:rsid w:val="009D5631"/>
    <w:rsid w:val="009D71DE"/>
    <w:rsid w:val="009D7F25"/>
    <w:rsid w:val="009E2480"/>
    <w:rsid w:val="009F161E"/>
    <w:rsid w:val="009F62A7"/>
    <w:rsid w:val="009F7251"/>
    <w:rsid w:val="00A065CC"/>
    <w:rsid w:val="00A06DB7"/>
    <w:rsid w:val="00A12620"/>
    <w:rsid w:val="00A13784"/>
    <w:rsid w:val="00A14DD1"/>
    <w:rsid w:val="00A20D92"/>
    <w:rsid w:val="00A224BF"/>
    <w:rsid w:val="00A25CD2"/>
    <w:rsid w:val="00A261C5"/>
    <w:rsid w:val="00A316F2"/>
    <w:rsid w:val="00A33815"/>
    <w:rsid w:val="00A4233B"/>
    <w:rsid w:val="00A61A42"/>
    <w:rsid w:val="00A64564"/>
    <w:rsid w:val="00A8172E"/>
    <w:rsid w:val="00A84940"/>
    <w:rsid w:val="00A92A5A"/>
    <w:rsid w:val="00A97D1A"/>
    <w:rsid w:val="00AA64A6"/>
    <w:rsid w:val="00AB7893"/>
    <w:rsid w:val="00AC4A16"/>
    <w:rsid w:val="00AD4EF6"/>
    <w:rsid w:val="00AD55A2"/>
    <w:rsid w:val="00AE1BF5"/>
    <w:rsid w:val="00AE3E65"/>
    <w:rsid w:val="00AE5427"/>
    <w:rsid w:val="00AE7239"/>
    <w:rsid w:val="00AF33E1"/>
    <w:rsid w:val="00B0056D"/>
    <w:rsid w:val="00B016BB"/>
    <w:rsid w:val="00B02D61"/>
    <w:rsid w:val="00B07CCB"/>
    <w:rsid w:val="00B10D9C"/>
    <w:rsid w:val="00B11A5C"/>
    <w:rsid w:val="00B1347D"/>
    <w:rsid w:val="00B13755"/>
    <w:rsid w:val="00B1460A"/>
    <w:rsid w:val="00B203E6"/>
    <w:rsid w:val="00B236E8"/>
    <w:rsid w:val="00B31F45"/>
    <w:rsid w:val="00B36893"/>
    <w:rsid w:val="00B36A64"/>
    <w:rsid w:val="00B43503"/>
    <w:rsid w:val="00B4786E"/>
    <w:rsid w:val="00B60816"/>
    <w:rsid w:val="00B67CEF"/>
    <w:rsid w:val="00B718DC"/>
    <w:rsid w:val="00B770D6"/>
    <w:rsid w:val="00B84683"/>
    <w:rsid w:val="00B85CFD"/>
    <w:rsid w:val="00B9192A"/>
    <w:rsid w:val="00BA01A2"/>
    <w:rsid w:val="00BA1723"/>
    <w:rsid w:val="00BA788D"/>
    <w:rsid w:val="00BB247B"/>
    <w:rsid w:val="00BB4CB4"/>
    <w:rsid w:val="00BC262F"/>
    <w:rsid w:val="00BC2EC1"/>
    <w:rsid w:val="00BD646E"/>
    <w:rsid w:val="00BF0271"/>
    <w:rsid w:val="00BF6404"/>
    <w:rsid w:val="00BF6944"/>
    <w:rsid w:val="00C03B78"/>
    <w:rsid w:val="00C03DD2"/>
    <w:rsid w:val="00C062D1"/>
    <w:rsid w:val="00C06870"/>
    <w:rsid w:val="00C126A9"/>
    <w:rsid w:val="00C2273B"/>
    <w:rsid w:val="00C30C1E"/>
    <w:rsid w:val="00C32B63"/>
    <w:rsid w:val="00C36F5D"/>
    <w:rsid w:val="00C42ED6"/>
    <w:rsid w:val="00C4622B"/>
    <w:rsid w:val="00C464A8"/>
    <w:rsid w:val="00C46AA8"/>
    <w:rsid w:val="00C479EA"/>
    <w:rsid w:val="00C50ABF"/>
    <w:rsid w:val="00C55C28"/>
    <w:rsid w:val="00C5657D"/>
    <w:rsid w:val="00C60443"/>
    <w:rsid w:val="00C6112D"/>
    <w:rsid w:val="00C632D6"/>
    <w:rsid w:val="00C70110"/>
    <w:rsid w:val="00C8705A"/>
    <w:rsid w:val="00C90FC5"/>
    <w:rsid w:val="00C91AC9"/>
    <w:rsid w:val="00C97BA0"/>
    <w:rsid w:val="00CA3957"/>
    <w:rsid w:val="00CA6B29"/>
    <w:rsid w:val="00CB0CCB"/>
    <w:rsid w:val="00CB6A12"/>
    <w:rsid w:val="00CC18B7"/>
    <w:rsid w:val="00CD64A8"/>
    <w:rsid w:val="00CD7187"/>
    <w:rsid w:val="00CE11D5"/>
    <w:rsid w:val="00CE4C43"/>
    <w:rsid w:val="00CE7934"/>
    <w:rsid w:val="00CF1243"/>
    <w:rsid w:val="00CF3D3A"/>
    <w:rsid w:val="00D03099"/>
    <w:rsid w:val="00D14334"/>
    <w:rsid w:val="00D2202A"/>
    <w:rsid w:val="00D24704"/>
    <w:rsid w:val="00D24E85"/>
    <w:rsid w:val="00D309D1"/>
    <w:rsid w:val="00D3772F"/>
    <w:rsid w:val="00D41432"/>
    <w:rsid w:val="00D4243D"/>
    <w:rsid w:val="00D4364D"/>
    <w:rsid w:val="00D46FA0"/>
    <w:rsid w:val="00D50B27"/>
    <w:rsid w:val="00D51766"/>
    <w:rsid w:val="00D64D7A"/>
    <w:rsid w:val="00D673F1"/>
    <w:rsid w:val="00D732E0"/>
    <w:rsid w:val="00D740B0"/>
    <w:rsid w:val="00D77429"/>
    <w:rsid w:val="00D803AF"/>
    <w:rsid w:val="00D92BC7"/>
    <w:rsid w:val="00DA5776"/>
    <w:rsid w:val="00DA6DFC"/>
    <w:rsid w:val="00DB1671"/>
    <w:rsid w:val="00DB37CF"/>
    <w:rsid w:val="00DB45A2"/>
    <w:rsid w:val="00DB52EB"/>
    <w:rsid w:val="00DB5D54"/>
    <w:rsid w:val="00DB6EB7"/>
    <w:rsid w:val="00DC175D"/>
    <w:rsid w:val="00DD17A6"/>
    <w:rsid w:val="00DD6A94"/>
    <w:rsid w:val="00DE0042"/>
    <w:rsid w:val="00DE4279"/>
    <w:rsid w:val="00DF15D6"/>
    <w:rsid w:val="00DF169B"/>
    <w:rsid w:val="00E17E60"/>
    <w:rsid w:val="00E2344E"/>
    <w:rsid w:val="00E23814"/>
    <w:rsid w:val="00E3042A"/>
    <w:rsid w:val="00E355EE"/>
    <w:rsid w:val="00E37CEA"/>
    <w:rsid w:val="00E4042C"/>
    <w:rsid w:val="00E42A11"/>
    <w:rsid w:val="00E43AF1"/>
    <w:rsid w:val="00E50484"/>
    <w:rsid w:val="00E53C53"/>
    <w:rsid w:val="00E663D4"/>
    <w:rsid w:val="00E80EB6"/>
    <w:rsid w:val="00E83CD8"/>
    <w:rsid w:val="00E84506"/>
    <w:rsid w:val="00E846AA"/>
    <w:rsid w:val="00E908E7"/>
    <w:rsid w:val="00E9092D"/>
    <w:rsid w:val="00E90EB9"/>
    <w:rsid w:val="00E90FAD"/>
    <w:rsid w:val="00E9307C"/>
    <w:rsid w:val="00EA17D1"/>
    <w:rsid w:val="00EB3A6F"/>
    <w:rsid w:val="00EB464F"/>
    <w:rsid w:val="00EB50E1"/>
    <w:rsid w:val="00EC0001"/>
    <w:rsid w:val="00EC7F50"/>
    <w:rsid w:val="00ED2EE5"/>
    <w:rsid w:val="00EE57AB"/>
    <w:rsid w:val="00EF313D"/>
    <w:rsid w:val="00F0058E"/>
    <w:rsid w:val="00F02A5C"/>
    <w:rsid w:val="00F04756"/>
    <w:rsid w:val="00F10D25"/>
    <w:rsid w:val="00F11662"/>
    <w:rsid w:val="00F152A3"/>
    <w:rsid w:val="00F253E8"/>
    <w:rsid w:val="00F37994"/>
    <w:rsid w:val="00F4140F"/>
    <w:rsid w:val="00F42FED"/>
    <w:rsid w:val="00F43C14"/>
    <w:rsid w:val="00F511D3"/>
    <w:rsid w:val="00F52741"/>
    <w:rsid w:val="00F538F4"/>
    <w:rsid w:val="00F5737B"/>
    <w:rsid w:val="00F6257F"/>
    <w:rsid w:val="00F71B08"/>
    <w:rsid w:val="00F73893"/>
    <w:rsid w:val="00F73FF8"/>
    <w:rsid w:val="00F764AE"/>
    <w:rsid w:val="00F8776C"/>
    <w:rsid w:val="00F96F4D"/>
    <w:rsid w:val="00F97A84"/>
    <w:rsid w:val="00FA0C30"/>
    <w:rsid w:val="00FA138B"/>
    <w:rsid w:val="00FA1705"/>
    <w:rsid w:val="00FA3BF8"/>
    <w:rsid w:val="00FB041A"/>
    <w:rsid w:val="00FC13D1"/>
    <w:rsid w:val="00FC19F9"/>
    <w:rsid w:val="00FC63DF"/>
    <w:rsid w:val="00FD2E69"/>
    <w:rsid w:val="00FD7AAA"/>
    <w:rsid w:val="00FE0A9E"/>
    <w:rsid w:val="00FE4FE6"/>
    <w:rsid w:val="00FE7DCE"/>
    <w:rsid w:val="00FF2899"/>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9CA1DD"/>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unhideWhenUsed/>
    <w:rsid w:val="00C6112D"/>
    <w:pPr>
      <w:spacing w:after="120"/>
    </w:pPr>
  </w:style>
  <w:style w:type="character" w:customStyle="1" w:styleId="TextoindependienteCar">
    <w:name w:val="Texto independiente Car"/>
    <w:basedOn w:val="Fuentedeprrafopredeter"/>
    <w:link w:val="Textoindependiente"/>
    <w:uiPriority w:val="99"/>
    <w:rsid w:val="00C6112D"/>
    <w:rPr>
      <w:rFonts w:ascii="Cambria" w:eastAsia="Times New Roman" w:hAnsi="Cambria" w:cs="Times New Roman"/>
      <w:lang w:val="en-US" w:bidi="en-US"/>
    </w:rPr>
  </w:style>
  <w:style w:type="paragraph" w:styleId="Sangradetextonormal">
    <w:name w:val="Body Text Indent"/>
    <w:basedOn w:val="Normal"/>
    <w:link w:val="SangradetextonormalCar"/>
    <w:uiPriority w:val="99"/>
    <w:unhideWhenUsed/>
    <w:rsid w:val="00902294"/>
    <w:pPr>
      <w:spacing w:after="120"/>
      <w:ind w:left="283"/>
    </w:pPr>
  </w:style>
  <w:style w:type="character" w:customStyle="1" w:styleId="SangradetextonormalCar">
    <w:name w:val="Sangría de texto normal Car"/>
    <w:basedOn w:val="Fuentedeprrafopredeter"/>
    <w:link w:val="Sangradetextonormal"/>
    <w:uiPriority w:val="99"/>
    <w:rsid w:val="00902294"/>
    <w:rPr>
      <w:rFonts w:ascii="Cambria" w:eastAsia="Times New Roman" w:hAnsi="Cambria" w:cs="Times New Roman"/>
      <w:lang w:val="en-US" w:bidi="en-US"/>
    </w:rPr>
  </w:style>
  <w:style w:type="table" w:styleId="Tablaconcuadrcula4-nfasis1">
    <w:name w:val="Grid Table 4 Accent 1"/>
    <w:basedOn w:val="Tablanormal"/>
    <w:uiPriority w:val="49"/>
    <w:rsid w:val="005E632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Textoennegrita">
    <w:name w:val="Strong"/>
    <w:basedOn w:val="Fuentedeprrafopredeter"/>
    <w:uiPriority w:val="22"/>
    <w:qFormat/>
    <w:rsid w:val="00FE7D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14772983">
      <w:bodyDiv w:val="1"/>
      <w:marLeft w:val="0"/>
      <w:marRight w:val="0"/>
      <w:marTop w:val="0"/>
      <w:marBottom w:val="0"/>
      <w:divBdr>
        <w:top w:val="none" w:sz="0" w:space="0" w:color="auto"/>
        <w:left w:val="none" w:sz="0" w:space="0" w:color="auto"/>
        <w:bottom w:val="none" w:sz="0" w:space="0" w:color="auto"/>
        <w:right w:val="none" w:sz="0" w:space="0" w:color="auto"/>
      </w:divBdr>
    </w:div>
    <w:div w:id="14967257">
      <w:bodyDiv w:val="1"/>
      <w:marLeft w:val="0"/>
      <w:marRight w:val="0"/>
      <w:marTop w:val="0"/>
      <w:marBottom w:val="0"/>
      <w:divBdr>
        <w:top w:val="none" w:sz="0" w:space="0" w:color="auto"/>
        <w:left w:val="none" w:sz="0" w:space="0" w:color="auto"/>
        <w:bottom w:val="none" w:sz="0" w:space="0" w:color="auto"/>
        <w:right w:val="none" w:sz="0" w:space="0" w:color="auto"/>
      </w:divBdr>
    </w:div>
    <w:div w:id="3461956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4501564">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00952704">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6517158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0395098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382653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7215046">
      <w:bodyDiv w:val="1"/>
      <w:marLeft w:val="0"/>
      <w:marRight w:val="0"/>
      <w:marTop w:val="0"/>
      <w:marBottom w:val="0"/>
      <w:divBdr>
        <w:top w:val="none" w:sz="0" w:space="0" w:color="auto"/>
        <w:left w:val="none" w:sz="0" w:space="0" w:color="auto"/>
        <w:bottom w:val="none" w:sz="0" w:space="0" w:color="auto"/>
        <w:right w:val="none" w:sz="0" w:space="0" w:color="auto"/>
      </w:divBdr>
    </w:div>
    <w:div w:id="356348265">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319436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2019095">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453969">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39643527">
      <w:bodyDiv w:val="1"/>
      <w:marLeft w:val="0"/>
      <w:marRight w:val="0"/>
      <w:marTop w:val="0"/>
      <w:marBottom w:val="0"/>
      <w:divBdr>
        <w:top w:val="none" w:sz="0" w:space="0" w:color="auto"/>
        <w:left w:val="none" w:sz="0" w:space="0" w:color="auto"/>
        <w:bottom w:val="none" w:sz="0" w:space="0" w:color="auto"/>
        <w:right w:val="none" w:sz="0" w:space="0" w:color="auto"/>
      </w:divBdr>
    </w:div>
    <w:div w:id="459501058">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8983452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492307075">
      <w:bodyDiv w:val="1"/>
      <w:marLeft w:val="0"/>
      <w:marRight w:val="0"/>
      <w:marTop w:val="0"/>
      <w:marBottom w:val="0"/>
      <w:divBdr>
        <w:top w:val="none" w:sz="0" w:space="0" w:color="auto"/>
        <w:left w:val="none" w:sz="0" w:space="0" w:color="auto"/>
        <w:bottom w:val="none" w:sz="0" w:space="0" w:color="auto"/>
        <w:right w:val="none" w:sz="0" w:space="0" w:color="auto"/>
      </w:divBdr>
    </w:div>
    <w:div w:id="499320710">
      <w:bodyDiv w:val="1"/>
      <w:marLeft w:val="0"/>
      <w:marRight w:val="0"/>
      <w:marTop w:val="0"/>
      <w:marBottom w:val="0"/>
      <w:divBdr>
        <w:top w:val="none" w:sz="0" w:space="0" w:color="auto"/>
        <w:left w:val="none" w:sz="0" w:space="0" w:color="auto"/>
        <w:bottom w:val="none" w:sz="0" w:space="0" w:color="auto"/>
        <w:right w:val="none" w:sz="0" w:space="0" w:color="auto"/>
      </w:divBdr>
    </w:div>
    <w:div w:id="528448378">
      <w:bodyDiv w:val="1"/>
      <w:marLeft w:val="0"/>
      <w:marRight w:val="0"/>
      <w:marTop w:val="0"/>
      <w:marBottom w:val="0"/>
      <w:divBdr>
        <w:top w:val="none" w:sz="0" w:space="0" w:color="auto"/>
        <w:left w:val="none" w:sz="0" w:space="0" w:color="auto"/>
        <w:bottom w:val="none" w:sz="0" w:space="0" w:color="auto"/>
        <w:right w:val="none" w:sz="0" w:space="0" w:color="auto"/>
      </w:divBdr>
    </w:div>
    <w:div w:id="535626190">
      <w:bodyDiv w:val="1"/>
      <w:marLeft w:val="0"/>
      <w:marRight w:val="0"/>
      <w:marTop w:val="0"/>
      <w:marBottom w:val="0"/>
      <w:divBdr>
        <w:top w:val="none" w:sz="0" w:space="0" w:color="auto"/>
        <w:left w:val="none" w:sz="0" w:space="0" w:color="auto"/>
        <w:bottom w:val="none" w:sz="0" w:space="0" w:color="auto"/>
        <w:right w:val="none" w:sz="0" w:space="0" w:color="auto"/>
      </w:divBdr>
    </w:div>
    <w:div w:id="586620346">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8857626">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5871034">
      <w:bodyDiv w:val="1"/>
      <w:marLeft w:val="0"/>
      <w:marRight w:val="0"/>
      <w:marTop w:val="0"/>
      <w:marBottom w:val="0"/>
      <w:divBdr>
        <w:top w:val="none" w:sz="0" w:space="0" w:color="auto"/>
        <w:left w:val="none" w:sz="0" w:space="0" w:color="auto"/>
        <w:bottom w:val="none" w:sz="0" w:space="0" w:color="auto"/>
        <w:right w:val="none" w:sz="0" w:space="0" w:color="auto"/>
      </w:divBdr>
    </w:div>
    <w:div w:id="623929507">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734158594">
      <w:bodyDiv w:val="1"/>
      <w:marLeft w:val="0"/>
      <w:marRight w:val="0"/>
      <w:marTop w:val="0"/>
      <w:marBottom w:val="0"/>
      <w:divBdr>
        <w:top w:val="none" w:sz="0" w:space="0" w:color="auto"/>
        <w:left w:val="none" w:sz="0" w:space="0" w:color="auto"/>
        <w:bottom w:val="none" w:sz="0" w:space="0" w:color="auto"/>
        <w:right w:val="none" w:sz="0" w:space="0" w:color="auto"/>
      </w:divBdr>
    </w:div>
    <w:div w:id="803043859">
      <w:bodyDiv w:val="1"/>
      <w:marLeft w:val="0"/>
      <w:marRight w:val="0"/>
      <w:marTop w:val="0"/>
      <w:marBottom w:val="0"/>
      <w:divBdr>
        <w:top w:val="none" w:sz="0" w:space="0" w:color="auto"/>
        <w:left w:val="none" w:sz="0" w:space="0" w:color="auto"/>
        <w:bottom w:val="none" w:sz="0" w:space="0" w:color="auto"/>
        <w:right w:val="none" w:sz="0" w:space="0" w:color="auto"/>
      </w:divBdr>
    </w:div>
    <w:div w:id="804082927">
      <w:bodyDiv w:val="1"/>
      <w:marLeft w:val="0"/>
      <w:marRight w:val="0"/>
      <w:marTop w:val="0"/>
      <w:marBottom w:val="0"/>
      <w:divBdr>
        <w:top w:val="none" w:sz="0" w:space="0" w:color="auto"/>
        <w:left w:val="none" w:sz="0" w:space="0" w:color="auto"/>
        <w:bottom w:val="none" w:sz="0" w:space="0" w:color="auto"/>
        <w:right w:val="none" w:sz="0" w:space="0" w:color="auto"/>
      </w:divBdr>
    </w:div>
    <w:div w:id="81776559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0924266">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56768895">
      <w:bodyDiv w:val="1"/>
      <w:marLeft w:val="0"/>
      <w:marRight w:val="0"/>
      <w:marTop w:val="0"/>
      <w:marBottom w:val="0"/>
      <w:divBdr>
        <w:top w:val="none" w:sz="0" w:space="0" w:color="auto"/>
        <w:left w:val="none" w:sz="0" w:space="0" w:color="auto"/>
        <w:bottom w:val="none" w:sz="0" w:space="0" w:color="auto"/>
        <w:right w:val="none" w:sz="0" w:space="0" w:color="auto"/>
      </w:divBdr>
    </w:div>
    <w:div w:id="870920110">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78737426">
      <w:bodyDiv w:val="1"/>
      <w:marLeft w:val="0"/>
      <w:marRight w:val="0"/>
      <w:marTop w:val="0"/>
      <w:marBottom w:val="0"/>
      <w:divBdr>
        <w:top w:val="none" w:sz="0" w:space="0" w:color="auto"/>
        <w:left w:val="none" w:sz="0" w:space="0" w:color="auto"/>
        <w:bottom w:val="none" w:sz="0" w:space="0" w:color="auto"/>
        <w:right w:val="none" w:sz="0" w:space="0" w:color="auto"/>
      </w:divBdr>
    </w:div>
    <w:div w:id="880629138">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1966096">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21183655">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52905908">
      <w:bodyDiv w:val="1"/>
      <w:marLeft w:val="0"/>
      <w:marRight w:val="0"/>
      <w:marTop w:val="0"/>
      <w:marBottom w:val="0"/>
      <w:divBdr>
        <w:top w:val="none" w:sz="0" w:space="0" w:color="auto"/>
        <w:left w:val="none" w:sz="0" w:space="0" w:color="auto"/>
        <w:bottom w:val="none" w:sz="0" w:space="0" w:color="auto"/>
        <w:right w:val="none" w:sz="0" w:space="0" w:color="auto"/>
      </w:divBdr>
    </w:div>
    <w:div w:id="964582724">
      <w:bodyDiv w:val="1"/>
      <w:marLeft w:val="0"/>
      <w:marRight w:val="0"/>
      <w:marTop w:val="0"/>
      <w:marBottom w:val="0"/>
      <w:divBdr>
        <w:top w:val="none" w:sz="0" w:space="0" w:color="auto"/>
        <w:left w:val="none" w:sz="0" w:space="0" w:color="auto"/>
        <w:bottom w:val="none" w:sz="0" w:space="0" w:color="auto"/>
        <w:right w:val="none" w:sz="0" w:space="0" w:color="auto"/>
      </w:divBdr>
    </w:div>
    <w:div w:id="1017460967">
      <w:bodyDiv w:val="1"/>
      <w:marLeft w:val="0"/>
      <w:marRight w:val="0"/>
      <w:marTop w:val="0"/>
      <w:marBottom w:val="0"/>
      <w:divBdr>
        <w:top w:val="none" w:sz="0" w:space="0" w:color="auto"/>
        <w:left w:val="none" w:sz="0" w:space="0" w:color="auto"/>
        <w:bottom w:val="none" w:sz="0" w:space="0" w:color="auto"/>
        <w:right w:val="none" w:sz="0" w:space="0" w:color="auto"/>
      </w:divBdr>
    </w:div>
    <w:div w:id="1024211965">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1054458">
      <w:bodyDiv w:val="1"/>
      <w:marLeft w:val="0"/>
      <w:marRight w:val="0"/>
      <w:marTop w:val="0"/>
      <w:marBottom w:val="0"/>
      <w:divBdr>
        <w:top w:val="none" w:sz="0" w:space="0" w:color="auto"/>
        <w:left w:val="none" w:sz="0" w:space="0" w:color="auto"/>
        <w:bottom w:val="none" w:sz="0" w:space="0" w:color="auto"/>
        <w:right w:val="none" w:sz="0" w:space="0" w:color="auto"/>
      </w:divBdr>
    </w:div>
    <w:div w:id="1046838123">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70081090">
      <w:bodyDiv w:val="1"/>
      <w:marLeft w:val="0"/>
      <w:marRight w:val="0"/>
      <w:marTop w:val="0"/>
      <w:marBottom w:val="0"/>
      <w:divBdr>
        <w:top w:val="none" w:sz="0" w:space="0" w:color="auto"/>
        <w:left w:val="none" w:sz="0" w:space="0" w:color="auto"/>
        <w:bottom w:val="none" w:sz="0" w:space="0" w:color="auto"/>
        <w:right w:val="none" w:sz="0" w:space="0" w:color="auto"/>
      </w:divBdr>
    </w:div>
    <w:div w:id="1073508424">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090201241">
      <w:bodyDiv w:val="1"/>
      <w:marLeft w:val="0"/>
      <w:marRight w:val="0"/>
      <w:marTop w:val="0"/>
      <w:marBottom w:val="0"/>
      <w:divBdr>
        <w:top w:val="none" w:sz="0" w:space="0" w:color="auto"/>
        <w:left w:val="none" w:sz="0" w:space="0" w:color="auto"/>
        <w:bottom w:val="none" w:sz="0" w:space="0" w:color="auto"/>
        <w:right w:val="none" w:sz="0" w:space="0" w:color="auto"/>
      </w:divBdr>
    </w:div>
    <w:div w:id="1125538158">
      <w:bodyDiv w:val="1"/>
      <w:marLeft w:val="0"/>
      <w:marRight w:val="0"/>
      <w:marTop w:val="0"/>
      <w:marBottom w:val="0"/>
      <w:divBdr>
        <w:top w:val="none" w:sz="0" w:space="0" w:color="auto"/>
        <w:left w:val="none" w:sz="0" w:space="0" w:color="auto"/>
        <w:bottom w:val="none" w:sz="0" w:space="0" w:color="auto"/>
        <w:right w:val="none" w:sz="0" w:space="0" w:color="auto"/>
      </w:divBdr>
    </w:div>
    <w:div w:id="1125927987">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71604924">
      <w:bodyDiv w:val="1"/>
      <w:marLeft w:val="0"/>
      <w:marRight w:val="0"/>
      <w:marTop w:val="0"/>
      <w:marBottom w:val="0"/>
      <w:divBdr>
        <w:top w:val="none" w:sz="0" w:space="0" w:color="auto"/>
        <w:left w:val="none" w:sz="0" w:space="0" w:color="auto"/>
        <w:bottom w:val="none" w:sz="0" w:space="0" w:color="auto"/>
        <w:right w:val="none" w:sz="0" w:space="0" w:color="auto"/>
      </w:divBdr>
    </w:div>
    <w:div w:id="1172142293">
      <w:bodyDiv w:val="1"/>
      <w:marLeft w:val="0"/>
      <w:marRight w:val="0"/>
      <w:marTop w:val="0"/>
      <w:marBottom w:val="0"/>
      <w:divBdr>
        <w:top w:val="none" w:sz="0" w:space="0" w:color="auto"/>
        <w:left w:val="none" w:sz="0" w:space="0" w:color="auto"/>
        <w:bottom w:val="none" w:sz="0" w:space="0" w:color="auto"/>
        <w:right w:val="none" w:sz="0" w:space="0" w:color="auto"/>
      </w:divBdr>
    </w:div>
    <w:div w:id="119492016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17813476">
      <w:bodyDiv w:val="1"/>
      <w:marLeft w:val="0"/>
      <w:marRight w:val="0"/>
      <w:marTop w:val="0"/>
      <w:marBottom w:val="0"/>
      <w:divBdr>
        <w:top w:val="none" w:sz="0" w:space="0" w:color="auto"/>
        <w:left w:val="none" w:sz="0" w:space="0" w:color="auto"/>
        <w:bottom w:val="none" w:sz="0" w:space="0" w:color="auto"/>
        <w:right w:val="none" w:sz="0" w:space="0" w:color="auto"/>
      </w:divBdr>
    </w:div>
    <w:div w:id="1218052146">
      <w:bodyDiv w:val="1"/>
      <w:marLeft w:val="0"/>
      <w:marRight w:val="0"/>
      <w:marTop w:val="0"/>
      <w:marBottom w:val="0"/>
      <w:divBdr>
        <w:top w:val="none" w:sz="0" w:space="0" w:color="auto"/>
        <w:left w:val="none" w:sz="0" w:space="0" w:color="auto"/>
        <w:bottom w:val="none" w:sz="0" w:space="0" w:color="auto"/>
        <w:right w:val="none" w:sz="0" w:space="0" w:color="auto"/>
      </w:divBdr>
    </w:div>
    <w:div w:id="122240595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57515049">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01336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7981370">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35065607">
      <w:bodyDiv w:val="1"/>
      <w:marLeft w:val="0"/>
      <w:marRight w:val="0"/>
      <w:marTop w:val="0"/>
      <w:marBottom w:val="0"/>
      <w:divBdr>
        <w:top w:val="none" w:sz="0" w:space="0" w:color="auto"/>
        <w:left w:val="none" w:sz="0" w:space="0" w:color="auto"/>
        <w:bottom w:val="none" w:sz="0" w:space="0" w:color="auto"/>
        <w:right w:val="none" w:sz="0" w:space="0" w:color="auto"/>
      </w:divBdr>
    </w:div>
    <w:div w:id="1339113466">
      <w:bodyDiv w:val="1"/>
      <w:marLeft w:val="0"/>
      <w:marRight w:val="0"/>
      <w:marTop w:val="0"/>
      <w:marBottom w:val="0"/>
      <w:divBdr>
        <w:top w:val="none" w:sz="0" w:space="0" w:color="auto"/>
        <w:left w:val="none" w:sz="0" w:space="0" w:color="auto"/>
        <w:bottom w:val="none" w:sz="0" w:space="0" w:color="auto"/>
        <w:right w:val="none" w:sz="0" w:space="0" w:color="auto"/>
      </w:divBdr>
    </w:div>
    <w:div w:id="1353219003">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66853707">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34998748">
      <w:bodyDiv w:val="1"/>
      <w:marLeft w:val="0"/>
      <w:marRight w:val="0"/>
      <w:marTop w:val="0"/>
      <w:marBottom w:val="0"/>
      <w:divBdr>
        <w:top w:val="none" w:sz="0" w:space="0" w:color="auto"/>
        <w:left w:val="none" w:sz="0" w:space="0" w:color="auto"/>
        <w:bottom w:val="none" w:sz="0" w:space="0" w:color="auto"/>
        <w:right w:val="none" w:sz="0" w:space="0" w:color="auto"/>
      </w:divBdr>
    </w:div>
    <w:div w:id="1550410711">
      <w:bodyDiv w:val="1"/>
      <w:marLeft w:val="0"/>
      <w:marRight w:val="0"/>
      <w:marTop w:val="0"/>
      <w:marBottom w:val="0"/>
      <w:divBdr>
        <w:top w:val="none" w:sz="0" w:space="0" w:color="auto"/>
        <w:left w:val="none" w:sz="0" w:space="0" w:color="auto"/>
        <w:bottom w:val="none" w:sz="0" w:space="0" w:color="auto"/>
        <w:right w:val="none" w:sz="0" w:space="0" w:color="auto"/>
      </w:divBdr>
    </w:div>
    <w:div w:id="1563100449">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582564409">
      <w:bodyDiv w:val="1"/>
      <w:marLeft w:val="0"/>
      <w:marRight w:val="0"/>
      <w:marTop w:val="0"/>
      <w:marBottom w:val="0"/>
      <w:divBdr>
        <w:top w:val="none" w:sz="0" w:space="0" w:color="auto"/>
        <w:left w:val="none" w:sz="0" w:space="0" w:color="auto"/>
        <w:bottom w:val="none" w:sz="0" w:space="0" w:color="auto"/>
        <w:right w:val="none" w:sz="0" w:space="0" w:color="auto"/>
      </w:divBdr>
    </w:div>
    <w:div w:id="1584222968">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49899565">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669821656">
      <w:bodyDiv w:val="1"/>
      <w:marLeft w:val="0"/>
      <w:marRight w:val="0"/>
      <w:marTop w:val="0"/>
      <w:marBottom w:val="0"/>
      <w:divBdr>
        <w:top w:val="none" w:sz="0" w:space="0" w:color="auto"/>
        <w:left w:val="none" w:sz="0" w:space="0" w:color="auto"/>
        <w:bottom w:val="none" w:sz="0" w:space="0" w:color="auto"/>
        <w:right w:val="none" w:sz="0" w:space="0" w:color="auto"/>
      </w:divBdr>
    </w:div>
    <w:div w:id="1699774396">
      <w:bodyDiv w:val="1"/>
      <w:marLeft w:val="0"/>
      <w:marRight w:val="0"/>
      <w:marTop w:val="0"/>
      <w:marBottom w:val="0"/>
      <w:divBdr>
        <w:top w:val="none" w:sz="0" w:space="0" w:color="auto"/>
        <w:left w:val="none" w:sz="0" w:space="0" w:color="auto"/>
        <w:bottom w:val="none" w:sz="0" w:space="0" w:color="auto"/>
        <w:right w:val="none" w:sz="0" w:space="0" w:color="auto"/>
      </w:divBdr>
    </w:div>
    <w:div w:id="1700161257">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53814750">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5904510">
      <w:bodyDiv w:val="1"/>
      <w:marLeft w:val="0"/>
      <w:marRight w:val="0"/>
      <w:marTop w:val="0"/>
      <w:marBottom w:val="0"/>
      <w:divBdr>
        <w:top w:val="none" w:sz="0" w:space="0" w:color="auto"/>
        <w:left w:val="none" w:sz="0" w:space="0" w:color="auto"/>
        <w:bottom w:val="none" w:sz="0" w:space="0" w:color="auto"/>
        <w:right w:val="none" w:sz="0" w:space="0" w:color="auto"/>
      </w:divBdr>
    </w:div>
    <w:div w:id="1817870328">
      <w:bodyDiv w:val="1"/>
      <w:marLeft w:val="0"/>
      <w:marRight w:val="0"/>
      <w:marTop w:val="0"/>
      <w:marBottom w:val="0"/>
      <w:divBdr>
        <w:top w:val="none" w:sz="0" w:space="0" w:color="auto"/>
        <w:left w:val="none" w:sz="0" w:space="0" w:color="auto"/>
        <w:bottom w:val="none" w:sz="0" w:space="0" w:color="auto"/>
        <w:right w:val="none" w:sz="0" w:space="0" w:color="auto"/>
      </w:divBdr>
    </w:div>
    <w:div w:id="1823694885">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28546270">
      <w:bodyDiv w:val="1"/>
      <w:marLeft w:val="0"/>
      <w:marRight w:val="0"/>
      <w:marTop w:val="0"/>
      <w:marBottom w:val="0"/>
      <w:divBdr>
        <w:top w:val="none" w:sz="0" w:space="0" w:color="auto"/>
        <w:left w:val="none" w:sz="0" w:space="0" w:color="auto"/>
        <w:bottom w:val="none" w:sz="0" w:space="0" w:color="auto"/>
        <w:right w:val="none" w:sz="0" w:space="0" w:color="auto"/>
      </w:divBdr>
    </w:div>
    <w:div w:id="1841693684">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85942311">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4923009">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1401170">
      <w:bodyDiv w:val="1"/>
      <w:marLeft w:val="0"/>
      <w:marRight w:val="0"/>
      <w:marTop w:val="0"/>
      <w:marBottom w:val="0"/>
      <w:divBdr>
        <w:top w:val="none" w:sz="0" w:space="0" w:color="auto"/>
        <w:left w:val="none" w:sz="0" w:space="0" w:color="auto"/>
        <w:bottom w:val="none" w:sz="0" w:space="0" w:color="auto"/>
        <w:right w:val="none" w:sz="0" w:space="0" w:color="auto"/>
      </w:divBdr>
    </w:div>
    <w:div w:id="1976375976">
      <w:bodyDiv w:val="1"/>
      <w:marLeft w:val="0"/>
      <w:marRight w:val="0"/>
      <w:marTop w:val="0"/>
      <w:marBottom w:val="0"/>
      <w:divBdr>
        <w:top w:val="none" w:sz="0" w:space="0" w:color="auto"/>
        <w:left w:val="none" w:sz="0" w:space="0" w:color="auto"/>
        <w:bottom w:val="none" w:sz="0" w:space="0" w:color="auto"/>
        <w:right w:val="none" w:sz="0" w:space="0" w:color="auto"/>
      </w:divBdr>
    </w:div>
    <w:div w:id="1983000765">
      <w:bodyDiv w:val="1"/>
      <w:marLeft w:val="0"/>
      <w:marRight w:val="0"/>
      <w:marTop w:val="0"/>
      <w:marBottom w:val="0"/>
      <w:divBdr>
        <w:top w:val="none" w:sz="0" w:space="0" w:color="auto"/>
        <w:left w:val="none" w:sz="0" w:space="0" w:color="auto"/>
        <w:bottom w:val="none" w:sz="0" w:space="0" w:color="auto"/>
        <w:right w:val="none" w:sz="0" w:space="0" w:color="auto"/>
      </w:divBdr>
      <w:divsChild>
        <w:div w:id="1264417675">
          <w:marLeft w:val="0"/>
          <w:marRight w:val="0"/>
          <w:marTop w:val="0"/>
          <w:marBottom w:val="0"/>
          <w:divBdr>
            <w:top w:val="none" w:sz="0" w:space="0" w:color="auto"/>
            <w:left w:val="none" w:sz="0" w:space="0" w:color="auto"/>
            <w:bottom w:val="none" w:sz="0" w:space="0" w:color="auto"/>
            <w:right w:val="none" w:sz="0" w:space="0" w:color="auto"/>
          </w:divBdr>
        </w:div>
      </w:divsChild>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19383412">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74425603">
      <w:bodyDiv w:val="1"/>
      <w:marLeft w:val="0"/>
      <w:marRight w:val="0"/>
      <w:marTop w:val="0"/>
      <w:marBottom w:val="0"/>
      <w:divBdr>
        <w:top w:val="none" w:sz="0" w:space="0" w:color="auto"/>
        <w:left w:val="none" w:sz="0" w:space="0" w:color="auto"/>
        <w:bottom w:val="none" w:sz="0" w:space="0" w:color="auto"/>
        <w:right w:val="none" w:sz="0" w:space="0" w:color="auto"/>
      </w:divBdr>
    </w:div>
    <w:div w:id="208216883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0171882">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17555066">
      <w:bodyDiv w:val="1"/>
      <w:marLeft w:val="0"/>
      <w:marRight w:val="0"/>
      <w:marTop w:val="0"/>
      <w:marBottom w:val="0"/>
      <w:divBdr>
        <w:top w:val="none" w:sz="0" w:space="0" w:color="auto"/>
        <w:left w:val="none" w:sz="0" w:space="0" w:color="auto"/>
        <w:bottom w:val="none" w:sz="0" w:space="0" w:color="auto"/>
        <w:right w:val="none" w:sz="0" w:space="0" w:color="auto"/>
      </w:divBdr>
    </w:div>
    <w:div w:id="2130776156">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299AF-4EFE-4E38-AC27-D4A2FA955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1319</Words>
  <Characters>7255</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LCRUZ</cp:lastModifiedBy>
  <cp:revision>3</cp:revision>
  <dcterms:created xsi:type="dcterms:W3CDTF">2025-01-30T16:54:00Z</dcterms:created>
  <dcterms:modified xsi:type="dcterms:W3CDTF">2025-01-30T16:55:00Z</dcterms:modified>
</cp:coreProperties>
</file>