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1C684" w14:textId="319C8654" w:rsidR="006272B1" w:rsidRPr="00522C33" w:rsidRDefault="009B0756">
      <w:pPr>
        <w:pBdr>
          <w:top w:val="nil"/>
          <w:left w:val="nil"/>
          <w:bottom w:val="nil"/>
          <w:right w:val="nil"/>
          <w:between w:val="nil"/>
        </w:pBdr>
        <w:spacing w:after="0" w:line="240" w:lineRule="auto"/>
        <w:rPr>
          <w:rFonts w:ascii="Arial" w:eastAsia="Arial" w:hAnsi="Arial" w:cs="Arial"/>
          <w:color w:val="000000"/>
          <w:sz w:val="20"/>
          <w:szCs w:val="20"/>
          <w:lang w:val="es-MX"/>
        </w:rPr>
      </w:pPr>
      <w:bookmarkStart w:id="0" w:name="_heading=h.gjdgxs" w:colFirst="0" w:colLast="0"/>
      <w:bookmarkEnd w:id="0"/>
      <w:r w:rsidRPr="00522C33">
        <w:rPr>
          <w:rFonts w:ascii="Arial" w:eastAsia="Arial" w:hAnsi="Arial" w:cs="Arial"/>
          <w:b/>
          <w:color w:val="000000"/>
          <w:sz w:val="20"/>
          <w:szCs w:val="20"/>
          <w:lang w:val="es-MX"/>
        </w:rPr>
        <w:t xml:space="preserve">Visitando: </w:t>
      </w:r>
      <w:r w:rsidR="00522C33" w:rsidRPr="00522C33">
        <w:rPr>
          <w:rFonts w:ascii="Arial" w:eastAsia="Arial" w:hAnsi="Arial" w:cs="Arial"/>
          <w:bCs/>
          <w:color w:val="000000"/>
          <w:sz w:val="20"/>
          <w:szCs w:val="20"/>
          <w:lang w:val="es-MX"/>
        </w:rPr>
        <w:t>Mérida,</w:t>
      </w:r>
      <w:r w:rsidR="00522C33" w:rsidRPr="00522C33">
        <w:rPr>
          <w:rFonts w:ascii="Arial" w:eastAsia="Arial" w:hAnsi="Arial" w:cs="Arial"/>
          <w:b/>
          <w:color w:val="000000"/>
          <w:sz w:val="20"/>
          <w:szCs w:val="20"/>
          <w:lang w:val="es-MX"/>
        </w:rPr>
        <w:t xml:space="preserve"> </w:t>
      </w:r>
      <w:r w:rsidR="00522C33" w:rsidRPr="00522C33">
        <w:rPr>
          <w:rFonts w:ascii="Arial" w:eastAsia="Arial" w:hAnsi="Arial" w:cs="Arial"/>
          <w:bCs/>
          <w:color w:val="000000"/>
          <w:sz w:val="20"/>
          <w:szCs w:val="20"/>
          <w:lang w:val="es-MX"/>
        </w:rPr>
        <w:t xml:space="preserve">Chichén Itzá, cenote </w:t>
      </w:r>
      <w:proofErr w:type="spellStart"/>
      <w:r w:rsidR="00522C33" w:rsidRPr="00522C33">
        <w:rPr>
          <w:rFonts w:ascii="Arial" w:eastAsia="Arial" w:hAnsi="Arial" w:cs="Arial"/>
          <w:bCs/>
          <w:color w:val="000000"/>
          <w:sz w:val="20"/>
          <w:szCs w:val="20"/>
          <w:lang w:val="es-MX"/>
        </w:rPr>
        <w:t>Tsukán</w:t>
      </w:r>
      <w:proofErr w:type="spellEnd"/>
      <w:r w:rsidR="00522C33" w:rsidRPr="00522C33">
        <w:rPr>
          <w:rFonts w:ascii="Arial" w:eastAsia="Arial" w:hAnsi="Arial" w:cs="Arial"/>
          <w:bCs/>
          <w:color w:val="000000"/>
          <w:sz w:val="20"/>
          <w:szCs w:val="20"/>
          <w:lang w:val="es-MX"/>
        </w:rPr>
        <w:t xml:space="preserve"> e Izamal, Uxmal, </w:t>
      </w:r>
      <w:r w:rsidR="00522C33" w:rsidRPr="00522C33">
        <w:rPr>
          <w:rFonts w:ascii="Arial" w:hAnsi="Arial" w:cs="Arial"/>
          <w:color w:val="0C1320"/>
          <w:sz w:val="20"/>
          <w:szCs w:val="20"/>
          <w:lang w:val="es-MX"/>
        </w:rPr>
        <w:t xml:space="preserve">Campeche, Zona arqueológica de Calakmul y </w:t>
      </w:r>
      <w:proofErr w:type="spellStart"/>
      <w:r w:rsidR="00522C33" w:rsidRPr="00522C33">
        <w:rPr>
          <w:rFonts w:ascii="Arial" w:hAnsi="Arial" w:cs="Arial"/>
          <w:color w:val="0C1320"/>
          <w:sz w:val="20"/>
          <w:szCs w:val="20"/>
          <w:lang w:val="es-MX"/>
        </w:rPr>
        <w:t>Balamkú</w:t>
      </w:r>
      <w:proofErr w:type="spellEnd"/>
      <w:r w:rsidR="00522C33" w:rsidRPr="00522C33">
        <w:rPr>
          <w:rFonts w:ascii="Arial" w:hAnsi="Arial" w:cs="Arial"/>
          <w:color w:val="0C1320"/>
          <w:sz w:val="20"/>
          <w:szCs w:val="20"/>
          <w:lang w:val="es-MX"/>
        </w:rPr>
        <w:t>, Pueblo mágico de Isla aguada con avistamiento de delfines.</w:t>
      </w:r>
    </w:p>
    <w:p w14:paraId="4669617D" w14:textId="77777777" w:rsidR="006272B1" w:rsidRPr="00824080" w:rsidRDefault="006272B1">
      <w:pPr>
        <w:pBdr>
          <w:top w:val="nil"/>
          <w:left w:val="nil"/>
          <w:bottom w:val="nil"/>
          <w:right w:val="nil"/>
          <w:between w:val="nil"/>
        </w:pBdr>
        <w:spacing w:after="0" w:line="240" w:lineRule="auto"/>
        <w:rPr>
          <w:rFonts w:ascii="Arial" w:eastAsia="Arial" w:hAnsi="Arial" w:cs="Arial"/>
          <w:b/>
          <w:color w:val="000000"/>
          <w:sz w:val="20"/>
          <w:szCs w:val="20"/>
          <w:lang w:val="es-MX"/>
        </w:rPr>
      </w:pPr>
    </w:p>
    <w:p w14:paraId="53CDC057" w14:textId="4F20D971" w:rsidR="006272B1" w:rsidRPr="00824080" w:rsidRDefault="009B0756">
      <w:pPr>
        <w:pBdr>
          <w:top w:val="nil"/>
          <w:left w:val="nil"/>
          <w:bottom w:val="nil"/>
          <w:right w:val="nil"/>
          <w:between w:val="nil"/>
        </w:pBdr>
        <w:spacing w:after="0" w:line="240" w:lineRule="auto"/>
        <w:rPr>
          <w:rFonts w:ascii="Arial" w:eastAsia="Arial" w:hAnsi="Arial" w:cs="Arial"/>
          <w:b/>
          <w:color w:val="000000"/>
          <w:sz w:val="20"/>
          <w:szCs w:val="20"/>
          <w:lang w:val="es-MX"/>
        </w:rPr>
      </w:pPr>
      <w:r w:rsidRPr="00824080">
        <w:rPr>
          <w:rFonts w:ascii="Arial" w:eastAsia="Arial" w:hAnsi="Arial" w:cs="Arial"/>
          <w:b/>
          <w:color w:val="000000"/>
          <w:sz w:val="20"/>
          <w:szCs w:val="20"/>
          <w:lang w:val="es-MX"/>
        </w:rPr>
        <w:t xml:space="preserve">Duración: </w:t>
      </w:r>
      <w:r w:rsidR="00887DD2">
        <w:rPr>
          <w:rFonts w:ascii="Arial" w:eastAsia="Arial" w:hAnsi="Arial" w:cs="Arial"/>
          <w:color w:val="000000"/>
          <w:sz w:val="20"/>
          <w:szCs w:val="20"/>
          <w:lang w:val="es-MX"/>
        </w:rPr>
        <w:t>7</w:t>
      </w:r>
      <w:r w:rsidRPr="00824080">
        <w:rPr>
          <w:rFonts w:ascii="Arial" w:eastAsia="Arial" w:hAnsi="Arial" w:cs="Arial"/>
          <w:color w:val="000000"/>
          <w:sz w:val="20"/>
          <w:szCs w:val="20"/>
          <w:lang w:val="es-MX"/>
        </w:rPr>
        <w:t xml:space="preserve"> días</w:t>
      </w:r>
    </w:p>
    <w:p w14:paraId="1758B1D5" w14:textId="35F458F9" w:rsidR="006272B1" w:rsidRPr="00824080" w:rsidRDefault="00522C33">
      <w:pPr>
        <w:pBdr>
          <w:top w:val="nil"/>
          <w:left w:val="nil"/>
          <w:bottom w:val="nil"/>
          <w:right w:val="nil"/>
          <w:between w:val="nil"/>
        </w:pBdr>
        <w:spacing w:after="0" w:line="240" w:lineRule="auto"/>
        <w:rPr>
          <w:rFonts w:ascii="Arial" w:eastAsia="Arial" w:hAnsi="Arial" w:cs="Arial"/>
          <w:b/>
          <w:color w:val="000000"/>
          <w:sz w:val="20"/>
          <w:szCs w:val="20"/>
          <w:lang w:val="es-MX"/>
        </w:rPr>
      </w:pPr>
      <w:r w:rsidRPr="00824080">
        <w:rPr>
          <w:rFonts w:ascii="Arial" w:eastAsia="Arial" w:hAnsi="Arial" w:cs="Arial"/>
          <w:b/>
          <w:noProof/>
          <w:color w:val="000000"/>
          <w:sz w:val="20"/>
          <w:szCs w:val="20"/>
          <w:lang w:val="es-MX"/>
        </w:rPr>
        <w:drawing>
          <wp:anchor distT="0" distB="0" distL="114300" distR="114300" simplePos="0" relativeHeight="251658240" behindDoc="1" locked="0" layoutInCell="1" hidden="0" allowOverlap="1" wp14:anchorId="0CB4D886" wp14:editId="035E368A">
            <wp:simplePos x="0" y="0"/>
            <wp:positionH relativeFrom="margin">
              <wp:align>right</wp:align>
            </wp:positionH>
            <wp:positionV relativeFrom="margin">
              <wp:posOffset>593725</wp:posOffset>
            </wp:positionV>
            <wp:extent cx="1827530" cy="414020"/>
            <wp:effectExtent l="0" t="0" r="1270" b="5080"/>
            <wp:wrapTight wrapText="bothSides">
              <wp:wrapPolygon edited="0">
                <wp:start x="1351" y="0"/>
                <wp:lineTo x="0" y="994"/>
                <wp:lineTo x="0" y="15902"/>
                <wp:lineTo x="901" y="20871"/>
                <wp:lineTo x="1351" y="20871"/>
                <wp:lineTo x="2927" y="20871"/>
                <wp:lineTo x="21390" y="17890"/>
                <wp:lineTo x="21390" y="5963"/>
                <wp:lineTo x="2927" y="0"/>
                <wp:lineTo x="1351" y="0"/>
              </wp:wrapPolygon>
            </wp:wrapTight>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827530" cy="414020"/>
                    </a:xfrm>
                    <a:prstGeom prst="rect">
                      <a:avLst/>
                    </a:prstGeom>
                    <a:ln/>
                  </pic:spPr>
                </pic:pic>
              </a:graphicData>
            </a:graphic>
          </wp:anchor>
        </w:drawing>
      </w:r>
      <w:r w:rsidR="009B0756" w:rsidRPr="00824080">
        <w:rPr>
          <w:rFonts w:ascii="Arial" w:eastAsia="Arial" w:hAnsi="Arial" w:cs="Arial"/>
          <w:b/>
          <w:color w:val="000000"/>
          <w:sz w:val="20"/>
          <w:szCs w:val="20"/>
          <w:lang w:val="es-MX"/>
        </w:rPr>
        <w:t xml:space="preserve">Llegadas en compartido: </w:t>
      </w:r>
      <w:r w:rsidR="00525E3F">
        <w:rPr>
          <w:rFonts w:ascii="Arial" w:eastAsia="Arial" w:hAnsi="Arial" w:cs="Arial"/>
          <w:b/>
          <w:color w:val="000000"/>
          <w:sz w:val="20"/>
          <w:szCs w:val="20"/>
          <w:lang w:val="es-MX"/>
        </w:rPr>
        <w:t xml:space="preserve">Diario (excepto </w:t>
      </w:r>
      <w:proofErr w:type="gramStart"/>
      <w:r w:rsidR="00525E3F">
        <w:rPr>
          <w:rFonts w:ascii="Arial" w:eastAsia="Arial" w:hAnsi="Arial" w:cs="Arial"/>
          <w:b/>
          <w:color w:val="000000"/>
          <w:sz w:val="20"/>
          <w:szCs w:val="20"/>
          <w:lang w:val="es-MX"/>
        </w:rPr>
        <w:t>Martes</w:t>
      </w:r>
      <w:proofErr w:type="gramEnd"/>
      <w:r w:rsidR="00525E3F">
        <w:rPr>
          <w:rFonts w:ascii="Arial" w:eastAsia="Arial" w:hAnsi="Arial" w:cs="Arial"/>
          <w:b/>
          <w:color w:val="000000"/>
          <w:sz w:val="20"/>
          <w:szCs w:val="20"/>
          <w:lang w:val="es-MX"/>
        </w:rPr>
        <w:t>)</w:t>
      </w:r>
      <w:r w:rsidR="00D076A0">
        <w:rPr>
          <w:rFonts w:ascii="Arial" w:eastAsia="Arial" w:hAnsi="Arial" w:cs="Arial"/>
          <w:b/>
          <w:color w:val="000000"/>
          <w:sz w:val="20"/>
          <w:szCs w:val="20"/>
          <w:lang w:val="es-MX"/>
        </w:rPr>
        <w:t xml:space="preserve">  </w:t>
      </w:r>
    </w:p>
    <w:p w14:paraId="40AB0541" w14:textId="77777777" w:rsidR="006272B1" w:rsidRPr="00824080" w:rsidRDefault="009B0756">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824080">
        <w:rPr>
          <w:rFonts w:ascii="Arial" w:eastAsia="Arial" w:hAnsi="Arial" w:cs="Arial"/>
          <w:b/>
          <w:color w:val="000000"/>
          <w:sz w:val="20"/>
          <w:szCs w:val="20"/>
          <w:lang w:val="es-MX"/>
        </w:rPr>
        <w:t>Mínimo 2 pasajeros</w:t>
      </w:r>
    </w:p>
    <w:p w14:paraId="7BF57663" w14:textId="77777777" w:rsidR="006272B1" w:rsidRPr="00824080" w:rsidRDefault="006272B1">
      <w:pPr>
        <w:spacing w:after="0" w:line="240" w:lineRule="auto"/>
        <w:jc w:val="both"/>
        <w:rPr>
          <w:rFonts w:ascii="Arial" w:eastAsia="Arial" w:hAnsi="Arial" w:cs="Arial"/>
          <w:b/>
          <w:sz w:val="20"/>
          <w:szCs w:val="20"/>
          <w:lang w:val="es-MX"/>
        </w:rPr>
      </w:pPr>
    </w:p>
    <w:p w14:paraId="2956239E" w14:textId="77777777" w:rsidR="006272B1" w:rsidRPr="00824080" w:rsidRDefault="009B0756">
      <w:pPr>
        <w:spacing w:after="0" w:line="240" w:lineRule="auto"/>
        <w:jc w:val="both"/>
        <w:rPr>
          <w:rFonts w:ascii="Arial" w:eastAsia="Arial" w:hAnsi="Arial" w:cs="Arial"/>
          <w:b/>
          <w:sz w:val="20"/>
          <w:szCs w:val="20"/>
          <w:lang w:val="es-MX"/>
        </w:rPr>
      </w:pPr>
      <w:r w:rsidRPr="00824080">
        <w:rPr>
          <w:rFonts w:ascii="Arial" w:eastAsia="Arial" w:hAnsi="Arial" w:cs="Arial"/>
          <w:b/>
          <w:sz w:val="20"/>
          <w:szCs w:val="20"/>
          <w:lang w:val="es-MX"/>
        </w:rPr>
        <w:t xml:space="preserve">DIA 01. </w:t>
      </w:r>
      <w:r w:rsidRPr="00824080">
        <w:rPr>
          <w:rFonts w:ascii="Arial" w:eastAsia="Arial" w:hAnsi="Arial" w:cs="Arial"/>
          <w:b/>
          <w:sz w:val="20"/>
          <w:szCs w:val="20"/>
          <w:lang w:val="es-MX"/>
        </w:rPr>
        <w:tab/>
        <w:t xml:space="preserve">LLEGADA A MÉRIDA </w:t>
      </w:r>
    </w:p>
    <w:p w14:paraId="68A12B94" w14:textId="77777777" w:rsidR="006272B1" w:rsidRPr="00824080" w:rsidRDefault="009B0756">
      <w:pPr>
        <w:spacing w:after="0" w:line="240" w:lineRule="auto"/>
        <w:jc w:val="both"/>
        <w:rPr>
          <w:rFonts w:ascii="Arial" w:eastAsia="Arial" w:hAnsi="Arial" w:cs="Arial"/>
          <w:sz w:val="20"/>
          <w:szCs w:val="20"/>
          <w:lang w:val="es-MX"/>
        </w:rPr>
      </w:pPr>
      <w:r w:rsidRPr="00824080">
        <w:rPr>
          <w:rFonts w:ascii="Arial" w:eastAsia="Arial" w:hAnsi="Arial" w:cs="Arial"/>
          <w:sz w:val="20"/>
          <w:szCs w:val="20"/>
          <w:lang w:val="es-MX"/>
        </w:rPr>
        <w:t xml:space="preserve">A su llegada nuestro representante le esperará para darles su traslado del aeropuerto hacia su hotel. </w:t>
      </w:r>
      <w:proofErr w:type="spellStart"/>
      <w:r w:rsidRPr="00824080">
        <w:rPr>
          <w:rFonts w:ascii="Arial" w:eastAsia="Arial" w:hAnsi="Arial" w:cs="Arial"/>
          <w:sz w:val="20"/>
          <w:szCs w:val="20"/>
          <w:lang w:val="es-MX"/>
        </w:rPr>
        <w:t>Check</w:t>
      </w:r>
      <w:proofErr w:type="spellEnd"/>
      <w:r w:rsidRPr="00824080">
        <w:rPr>
          <w:rFonts w:ascii="Arial" w:eastAsia="Arial" w:hAnsi="Arial" w:cs="Arial"/>
          <w:sz w:val="20"/>
          <w:szCs w:val="20"/>
          <w:lang w:val="es-MX"/>
        </w:rPr>
        <w:t xml:space="preserve"> in a partir de las 15:00 </w:t>
      </w:r>
      <w:proofErr w:type="spellStart"/>
      <w:r w:rsidRPr="00824080">
        <w:rPr>
          <w:rFonts w:ascii="Arial" w:eastAsia="Arial" w:hAnsi="Arial" w:cs="Arial"/>
          <w:sz w:val="20"/>
          <w:szCs w:val="20"/>
          <w:lang w:val="es-MX"/>
        </w:rPr>
        <w:t>hrs</w:t>
      </w:r>
      <w:proofErr w:type="spellEnd"/>
      <w:r w:rsidRPr="00824080">
        <w:rPr>
          <w:rFonts w:ascii="Arial" w:eastAsia="Arial" w:hAnsi="Arial" w:cs="Arial"/>
          <w:sz w:val="20"/>
          <w:szCs w:val="20"/>
          <w:lang w:val="es-MX"/>
        </w:rPr>
        <w:t xml:space="preserve">. </w:t>
      </w:r>
      <w:r w:rsidRPr="00824080">
        <w:rPr>
          <w:rFonts w:ascii="Arial" w:eastAsia="Arial" w:hAnsi="Arial" w:cs="Arial"/>
          <w:b/>
          <w:sz w:val="20"/>
          <w:szCs w:val="20"/>
          <w:lang w:val="es-MX"/>
        </w:rPr>
        <w:t>Alojamiento.</w:t>
      </w:r>
    </w:p>
    <w:p w14:paraId="0A11BC0A" w14:textId="77777777" w:rsidR="006272B1" w:rsidRPr="00824080" w:rsidRDefault="006272B1">
      <w:pPr>
        <w:spacing w:after="0" w:line="240" w:lineRule="auto"/>
        <w:jc w:val="both"/>
        <w:rPr>
          <w:rFonts w:ascii="Arial" w:eastAsia="Arial" w:hAnsi="Arial" w:cs="Arial"/>
          <w:sz w:val="20"/>
          <w:szCs w:val="20"/>
          <w:lang w:val="es-MX"/>
        </w:rPr>
      </w:pPr>
    </w:p>
    <w:p w14:paraId="7706A9B3" w14:textId="77777777" w:rsidR="00522C33" w:rsidRDefault="009B0756" w:rsidP="00522C33">
      <w:pPr>
        <w:spacing w:after="0" w:line="240" w:lineRule="auto"/>
        <w:jc w:val="both"/>
        <w:rPr>
          <w:rFonts w:ascii="Arial" w:hAnsi="Arial" w:cs="Arial"/>
          <w:b/>
          <w:bCs/>
          <w:sz w:val="20"/>
          <w:szCs w:val="20"/>
          <w:lang w:val="es-MX"/>
        </w:rPr>
      </w:pPr>
      <w:r w:rsidRPr="00824080">
        <w:rPr>
          <w:rFonts w:ascii="Arial" w:eastAsia="Arial" w:hAnsi="Arial" w:cs="Arial"/>
          <w:b/>
          <w:sz w:val="20"/>
          <w:szCs w:val="20"/>
          <w:lang w:val="es-MX"/>
        </w:rPr>
        <w:t>DIA 02.</w:t>
      </w:r>
      <w:r w:rsidRPr="00824080">
        <w:rPr>
          <w:rFonts w:ascii="Arial" w:eastAsia="Arial" w:hAnsi="Arial" w:cs="Arial"/>
          <w:b/>
          <w:sz w:val="20"/>
          <w:szCs w:val="20"/>
          <w:lang w:val="es-MX"/>
        </w:rPr>
        <w:tab/>
      </w:r>
      <w:r w:rsidRPr="00824080">
        <w:rPr>
          <w:rFonts w:ascii="Arial" w:eastAsia="Arial" w:hAnsi="Arial" w:cs="Arial"/>
          <w:b/>
          <w:sz w:val="20"/>
          <w:szCs w:val="20"/>
          <w:lang w:val="es-MX"/>
        </w:rPr>
        <w:tab/>
      </w:r>
      <w:r w:rsidR="00184698" w:rsidRPr="00B15DAF">
        <w:rPr>
          <w:rFonts w:ascii="Arial" w:hAnsi="Arial" w:cs="Arial"/>
          <w:b/>
          <w:bCs/>
          <w:sz w:val="20"/>
          <w:szCs w:val="20"/>
          <w:lang w:val="es-MX"/>
        </w:rPr>
        <w:t>MÉRIDA</w:t>
      </w:r>
      <w:bookmarkStart w:id="1" w:name="_Hlk95997971"/>
      <w:r w:rsidR="00184698">
        <w:rPr>
          <w:rFonts w:ascii="Arial" w:hAnsi="Arial" w:cs="Arial"/>
          <w:b/>
          <w:bCs/>
          <w:sz w:val="20"/>
          <w:szCs w:val="20"/>
          <w:lang w:val="es-MX"/>
        </w:rPr>
        <w:t xml:space="preserve">- </w:t>
      </w:r>
      <w:bookmarkEnd w:id="1"/>
      <w:r w:rsidR="00522C33">
        <w:rPr>
          <w:rFonts w:ascii="Arial" w:hAnsi="Arial" w:cs="Arial"/>
          <w:b/>
          <w:bCs/>
          <w:sz w:val="20"/>
          <w:szCs w:val="20"/>
          <w:lang w:val="es-MX"/>
        </w:rPr>
        <w:t xml:space="preserve">CHICHÉN ITZÁ-CENOTE TSUKÁN E IZAMAL </w:t>
      </w:r>
    </w:p>
    <w:p w14:paraId="55A9299E" w14:textId="747DD2EC" w:rsidR="00522C33" w:rsidRPr="009D5BDE" w:rsidRDefault="00522C33" w:rsidP="00522C33">
      <w:pPr>
        <w:pStyle w:val="Sinespaciado"/>
        <w:jc w:val="both"/>
        <w:rPr>
          <w:rFonts w:ascii="Arial" w:hAnsi="Arial" w:cs="Arial"/>
          <w:color w:val="000000" w:themeColor="text1"/>
          <w:sz w:val="20"/>
          <w:szCs w:val="20"/>
          <w:lang w:val="es-CR"/>
        </w:rPr>
      </w:pPr>
      <w:bookmarkStart w:id="2" w:name="_Hlk79450400"/>
      <w:bookmarkStart w:id="3" w:name="_Hlk95997384"/>
      <w:r>
        <w:rPr>
          <w:rFonts w:ascii="Arial" w:hAnsi="Arial" w:cs="Arial"/>
          <w:color w:val="000000" w:themeColor="text1"/>
          <w:sz w:val="20"/>
          <w:szCs w:val="20"/>
          <w:lang w:val="es-CR"/>
        </w:rPr>
        <w:t>Cita en el lobby del hotel a las 0</w:t>
      </w:r>
      <w:r w:rsidR="00060E01">
        <w:rPr>
          <w:rFonts w:ascii="Arial" w:hAnsi="Arial" w:cs="Arial"/>
          <w:color w:val="000000" w:themeColor="text1"/>
          <w:sz w:val="20"/>
          <w:szCs w:val="20"/>
          <w:lang w:val="es-CR"/>
        </w:rPr>
        <w:t>6</w:t>
      </w:r>
      <w:r>
        <w:rPr>
          <w:rFonts w:ascii="Arial" w:hAnsi="Arial" w:cs="Arial"/>
          <w:color w:val="000000" w:themeColor="text1"/>
          <w:sz w:val="20"/>
          <w:szCs w:val="20"/>
          <w:lang w:val="es-CR"/>
        </w:rPr>
        <w:t xml:space="preserve">:00 </w:t>
      </w:r>
      <w:proofErr w:type="spellStart"/>
      <w:r>
        <w:rPr>
          <w:rFonts w:ascii="Arial" w:hAnsi="Arial" w:cs="Arial"/>
          <w:color w:val="000000" w:themeColor="text1"/>
          <w:sz w:val="20"/>
          <w:szCs w:val="20"/>
          <w:lang w:val="es-CR"/>
        </w:rPr>
        <w:t>hrs</w:t>
      </w:r>
      <w:proofErr w:type="spellEnd"/>
      <w:r>
        <w:rPr>
          <w:rFonts w:ascii="Arial" w:hAnsi="Arial" w:cs="Arial"/>
          <w:color w:val="000000" w:themeColor="text1"/>
          <w:sz w:val="20"/>
          <w:szCs w:val="20"/>
          <w:lang w:val="es-CR"/>
        </w:rPr>
        <w:t xml:space="preserve">. </w:t>
      </w:r>
      <w:r w:rsidRPr="00AF4CE6">
        <w:rPr>
          <w:rFonts w:ascii="Arial" w:hAnsi="Arial" w:cs="Arial"/>
          <w:color w:val="000000" w:themeColor="text1"/>
          <w:sz w:val="20"/>
          <w:szCs w:val="20"/>
          <w:lang w:val="es-CR"/>
        </w:rPr>
        <w:t xml:space="preserve">para </w:t>
      </w:r>
      <w:bookmarkEnd w:id="2"/>
      <w:bookmarkEnd w:id="3"/>
      <w:r>
        <w:rPr>
          <w:rFonts w:ascii="Arial" w:hAnsi="Arial" w:cs="Arial"/>
          <w:color w:val="000000" w:themeColor="text1"/>
          <w:sz w:val="20"/>
          <w:szCs w:val="20"/>
          <w:lang w:val="es-CR"/>
        </w:rPr>
        <w:t xml:space="preserve">conocer una de las 7 maravillas del mundo donde viviremos las experiencias del </w:t>
      </w:r>
      <w:r w:rsidRPr="009D5BDE">
        <w:rPr>
          <w:rFonts w:ascii="Arial" w:hAnsi="Arial" w:cs="Arial"/>
          <w:color w:val="000000" w:themeColor="text1"/>
          <w:sz w:val="20"/>
          <w:szCs w:val="20"/>
          <w:lang w:val="es-CR"/>
        </w:rPr>
        <w:t>amanecer con muy poca gente en la zona arqueológica, y veremos la salida del K’IIN (el sol)</w:t>
      </w:r>
    </w:p>
    <w:p w14:paraId="4FE95536" w14:textId="2A45FBC7" w:rsidR="00522C33" w:rsidRPr="00DA5396" w:rsidRDefault="00522C33" w:rsidP="00522C33">
      <w:pPr>
        <w:pStyle w:val="Sinespaciado"/>
        <w:jc w:val="both"/>
        <w:rPr>
          <w:rFonts w:ascii="Arial" w:hAnsi="Arial" w:cs="Arial"/>
          <w:color w:val="000000" w:themeColor="text1"/>
          <w:sz w:val="20"/>
          <w:szCs w:val="20"/>
          <w:lang w:val="es-CR"/>
        </w:rPr>
      </w:pPr>
      <w:r w:rsidRPr="009D5BDE">
        <w:rPr>
          <w:rFonts w:ascii="Arial" w:hAnsi="Arial" w:cs="Arial"/>
          <w:color w:val="000000" w:themeColor="text1"/>
          <w:sz w:val="20"/>
          <w:szCs w:val="20"/>
          <w:lang w:val="es-CR"/>
        </w:rPr>
        <w:t>en las estructuras más impresionantes de Chichén Itzá; el espectacular Castillo (Pirámide de</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Kukulkán). Posteriormente disfrutar del templo de los guerreros, el juego de pelota, templos el</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observatorio y el cenote sagrado.</w:t>
      </w:r>
      <w:r>
        <w:rPr>
          <w:rFonts w:ascii="Arial" w:hAnsi="Arial" w:cs="Arial"/>
          <w:color w:val="000000" w:themeColor="text1"/>
          <w:sz w:val="20"/>
          <w:szCs w:val="20"/>
          <w:lang w:val="es-CR"/>
        </w:rPr>
        <w:t xml:space="preserve"> Parada para </w:t>
      </w:r>
      <w:r w:rsidRPr="009D5BDE">
        <w:rPr>
          <w:rFonts w:ascii="Arial" w:hAnsi="Arial" w:cs="Arial"/>
          <w:color w:val="000000" w:themeColor="text1"/>
          <w:sz w:val="20"/>
          <w:szCs w:val="20"/>
          <w:lang w:val="es-CR"/>
        </w:rPr>
        <w:t xml:space="preserve">deleitamos de una rica comida tipo buffet en un restaurante Hacienda </w:t>
      </w:r>
      <w:proofErr w:type="spellStart"/>
      <w:r w:rsidRPr="009D5BDE">
        <w:rPr>
          <w:rFonts w:ascii="Arial" w:hAnsi="Arial" w:cs="Arial"/>
          <w:color w:val="000000" w:themeColor="text1"/>
          <w:sz w:val="20"/>
          <w:szCs w:val="20"/>
          <w:lang w:val="es-CR"/>
        </w:rPr>
        <w:t>Xaybeh</w:t>
      </w:r>
      <w:proofErr w:type="spellEnd"/>
      <w:r w:rsidRPr="009D5BDE">
        <w:rPr>
          <w:rFonts w:ascii="Arial" w:hAnsi="Arial" w:cs="Arial"/>
          <w:color w:val="000000" w:themeColor="text1"/>
          <w:sz w:val="20"/>
          <w:szCs w:val="20"/>
          <w:lang w:val="es-CR"/>
        </w:rPr>
        <w:t xml:space="preserve"> del</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 xml:space="preserve">pueblo de Pisté, Yucatán. </w:t>
      </w:r>
      <w:r w:rsidRPr="009D5BDE">
        <w:rPr>
          <w:rFonts w:ascii="Arial" w:hAnsi="Arial" w:cs="Arial"/>
          <w:color w:val="FF0000"/>
          <w:sz w:val="20"/>
          <w:szCs w:val="20"/>
          <w:lang w:val="es-CR"/>
        </w:rPr>
        <w:t>(comida no incluida).</w:t>
      </w:r>
      <w:r w:rsidR="00DA5396">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Continuaremos nuestro recorrido hacia el cenote TSUKÁN Santuario de Vida, donde nuestra</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misión es la de</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preservar la naturaleza, las tradiciones y la cultura a través de experiencias que</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conectan a nuestros visitantes con nuestro bello estado de Yucatán</w:t>
      </w:r>
      <w:r>
        <w:rPr>
          <w:rFonts w:ascii="Arial" w:hAnsi="Arial" w:cs="Arial"/>
          <w:color w:val="000000" w:themeColor="text1"/>
          <w:sz w:val="20"/>
          <w:szCs w:val="20"/>
          <w:lang w:val="es-CR"/>
        </w:rPr>
        <w:t>.</w:t>
      </w:r>
      <w:r w:rsidR="00DA5396">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Nuestra última parada es Izamal (pueblo mágico) ubicado justo al centro de la península, a 72</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km al oriente de Mérida. Es conocida la Ciudad de las Tres Culturas, pues en ella conviven tres</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periodos históricos: sus pirámides testigo de la grandeza de los mayas, su convento; cuyo</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encanto deriva del silencio de los muros majestuosos que marcaron por siempre la huella de la</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influencia española, sus calles, edificios, plazoletas, casas e iglesias; todos en un ritmo visual</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armonioso de un solo color: amarillo.</w:t>
      </w:r>
      <w:r>
        <w:rPr>
          <w:rFonts w:ascii="Arial" w:hAnsi="Arial" w:cs="Arial"/>
          <w:color w:val="000000" w:themeColor="text1"/>
          <w:sz w:val="20"/>
          <w:szCs w:val="20"/>
          <w:lang w:val="es-CR"/>
        </w:rPr>
        <w:t xml:space="preserve"> </w:t>
      </w:r>
      <w:r w:rsidRPr="009D5BDE">
        <w:rPr>
          <w:rFonts w:ascii="Arial" w:hAnsi="Arial" w:cs="Arial"/>
          <w:b/>
          <w:bCs/>
          <w:color w:val="000000" w:themeColor="text1"/>
          <w:sz w:val="20"/>
          <w:szCs w:val="20"/>
          <w:lang w:val="es-CR"/>
        </w:rPr>
        <w:t xml:space="preserve">Alojamiento en Mérida. </w:t>
      </w:r>
    </w:p>
    <w:p w14:paraId="2AADC48D" w14:textId="675A29AA" w:rsidR="008F4F2A" w:rsidRDefault="008F4F2A" w:rsidP="00522C33">
      <w:pPr>
        <w:pStyle w:val="Sinespaciado"/>
        <w:jc w:val="both"/>
        <w:rPr>
          <w:rFonts w:ascii="Arial" w:hAnsi="Arial" w:cs="Arial"/>
          <w:b/>
          <w:bCs/>
          <w:color w:val="000000" w:themeColor="text1"/>
          <w:sz w:val="20"/>
          <w:szCs w:val="20"/>
          <w:lang w:val="es-CR"/>
        </w:rPr>
      </w:pPr>
    </w:p>
    <w:p w14:paraId="7984884E" w14:textId="6024F868" w:rsidR="008F4F2A" w:rsidRDefault="008F4F2A" w:rsidP="008F4F2A">
      <w:pPr>
        <w:spacing w:after="0" w:line="240" w:lineRule="auto"/>
        <w:jc w:val="both"/>
        <w:rPr>
          <w:rFonts w:ascii="Arial" w:hAnsi="Arial" w:cs="Arial"/>
          <w:b/>
          <w:bCs/>
          <w:sz w:val="20"/>
          <w:szCs w:val="20"/>
          <w:lang w:val="es-MX"/>
        </w:rPr>
      </w:pPr>
      <w:r w:rsidRPr="00824080">
        <w:rPr>
          <w:rFonts w:ascii="Arial" w:eastAsia="Arial" w:hAnsi="Arial" w:cs="Arial"/>
          <w:b/>
          <w:sz w:val="20"/>
          <w:szCs w:val="20"/>
          <w:lang w:val="es-MX"/>
        </w:rPr>
        <w:t>DIA 0</w:t>
      </w:r>
      <w:r>
        <w:rPr>
          <w:rFonts w:ascii="Arial" w:eastAsia="Arial" w:hAnsi="Arial" w:cs="Arial"/>
          <w:b/>
          <w:sz w:val="20"/>
          <w:szCs w:val="20"/>
          <w:lang w:val="es-MX"/>
        </w:rPr>
        <w:t>3</w:t>
      </w:r>
      <w:r w:rsidRPr="00824080">
        <w:rPr>
          <w:rFonts w:ascii="Arial" w:eastAsia="Arial" w:hAnsi="Arial" w:cs="Arial"/>
          <w:b/>
          <w:sz w:val="20"/>
          <w:szCs w:val="20"/>
          <w:lang w:val="es-MX"/>
        </w:rPr>
        <w:t>.</w:t>
      </w:r>
      <w:r w:rsidRPr="00824080">
        <w:rPr>
          <w:rFonts w:ascii="Arial" w:eastAsia="Arial" w:hAnsi="Arial" w:cs="Arial"/>
          <w:b/>
          <w:sz w:val="20"/>
          <w:szCs w:val="20"/>
          <w:lang w:val="es-MX"/>
        </w:rPr>
        <w:tab/>
      </w:r>
      <w:r w:rsidRPr="00824080">
        <w:rPr>
          <w:rFonts w:ascii="Arial" w:eastAsia="Arial" w:hAnsi="Arial" w:cs="Arial"/>
          <w:b/>
          <w:sz w:val="20"/>
          <w:szCs w:val="20"/>
          <w:lang w:val="es-MX"/>
        </w:rPr>
        <w:tab/>
      </w:r>
      <w:r w:rsidRPr="00B15DAF">
        <w:rPr>
          <w:rFonts w:ascii="Arial" w:hAnsi="Arial" w:cs="Arial"/>
          <w:b/>
          <w:bCs/>
          <w:sz w:val="20"/>
          <w:szCs w:val="20"/>
          <w:lang w:val="es-MX"/>
        </w:rPr>
        <w:t>MÉRIDA</w:t>
      </w:r>
      <w:r>
        <w:rPr>
          <w:rFonts w:ascii="Arial" w:hAnsi="Arial" w:cs="Arial"/>
          <w:b/>
          <w:bCs/>
          <w:sz w:val="20"/>
          <w:szCs w:val="20"/>
          <w:lang w:val="es-MX"/>
        </w:rPr>
        <w:t xml:space="preserve"> </w:t>
      </w:r>
    </w:p>
    <w:p w14:paraId="6CACAE23" w14:textId="77777777" w:rsidR="008F4F2A" w:rsidRPr="00175C5C" w:rsidRDefault="008F4F2A" w:rsidP="008F4F2A">
      <w:pPr>
        <w:spacing w:after="0" w:line="240" w:lineRule="auto"/>
        <w:jc w:val="both"/>
        <w:rPr>
          <w:rFonts w:ascii="Arial" w:hAnsi="Arial" w:cs="Arial"/>
          <w:color w:val="000000" w:themeColor="text1"/>
          <w:sz w:val="20"/>
          <w:szCs w:val="20"/>
          <w:lang w:val="es-MX"/>
        </w:rPr>
      </w:pPr>
      <w:r w:rsidRPr="00175C5C">
        <w:rPr>
          <w:rFonts w:ascii="Arial" w:hAnsi="Arial" w:cs="Arial"/>
          <w:color w:val="0C1320"/>
          <w:sz w:val="20"/>
          <w:szCs w:val="20"/>
          <w:shd w:val="clear" w:color="auto" w:fill="FFFFFF"/>
          <w:lang w:val="es-MX"/>
        </w:rPr>
        <w:t>Día libre para realizar actividades personales</w:t>
      </w:r>
      <w:r w:rsidRPr="00175C5C">
        <w:rPr>
          <w:rStyle w:val="Textoennegrita"/>
          <w:rFonts w:ascii="Arial" w:hAnsi="Arial" w:cs="Arial"/>
          <w:color w:val="0C1320"/>
          <w:sz w:val="20"/>
          <w:szCs w:val="20"/>
          <w:shd w:val="clear" w:color="auto" w:fill="FFFFFF"/>
          <w:lang w:val="es-MX"/>
        </w:rPr>
        <w:t xml:space="preserve">. </w:t>
      </w:r>
      <w:r w:rsidRPr="00FC1AB7">
        <w:rPr>
          <w:rStyle w:val="Textoennegrita"/>
          <w:rFonts w:ascii="Arial" w:hAnsi="Arial" w:cs="Arial"/>
          <w:color w:val="0C1320"/>
          <w:sz w:val="20"/>
          <w:szCs w:val="20"/>
          <w:shd w:val="clear" w:color="auto" w:fill="FFFFFF"/>
          <w:lang w:val="es-MX"/>
        </w:rPr>
        <w:t>Alojamiento.</w:t>
      </w:r>
    </w:p>
    <w:p w14:paraId="37A16320" w14:textId="77777777" w:rsidR="008F4F2A" w:rsidRPr="00175C5C" w:rsidRDefault="008F4F2A" w:rsidP="008F4F2A">
      <w:pPr>
        <w:spacing w:after="0" w:line="240" w:lineRule="auto"/>
        <w:jc w:val="both"/>
        <w:rPr>
          <w:rFonts w:ascii="Arial" w:hAnsi="Arial" w:cs="Arial"/>
          <w:b/>
          <w:bCs/>
          <w:sz w:val="20"/>
          <w:szCs w:val="20"/>
          <w:lang w:val="es-MX"/>
        </w:rPr>
      </w:pPr>
    </w:p>
    <w:p w14:paraId="0A3DF810" w14:textId="633BED3D" w:rsidR="00D076A0" w:rsidRDefault="00D076A0" w:rsidP="00D076A0">
      <w:pPr>
        <w:pStyle w:val="NormalWeb"/>
        <w:shd w:val="clear" w:color="auto" w:fill="FFFFFF"/>
        <w:spacing w:before="0" w:beforeAutospacing="0" w:after="0" w:afterAutospacing="0"/>
        <w:jc w:val="both"/>
        <w:rPr>
          <w:rStyle w:val="Textoennegrita"/>
          <w:rFonts w:ascii="Arial" w:hAnsi="Arial" w:cs="Arial"/>
          <w:color w:val="FF0000"/>
          <w:sz w:val="20"/>
          <w:szCs w:val="20"/>
          <w:shd w:val="clear" w:color="auto" w:fill="FFFFFF"/>
          <w:lang w:val="es-MX"/>
        </w:rPr>
      </w:pPr>
      <w:r w:rsidRPr="00175C5C">
        <w:rPr>
          <w:rFonts w:ascii="Arial" w:hAnsi="Arial" w:cs="Arial"/>
          <w:b/>
          <w:bCs/>
          <w:color w:val="7030A0"/>
          <w:sz w:val="20"/>
          <w:szCs w:val="20"/>
          <w:lang w:val="es-MX"/>
        </w:rPr>
        <w:t>Opcionalmente</w:t>
      </w:r>
      <w:r w:rsidRPr="00175C5C">
        <w:rPr>
          <w:rFonts w:ascii="Arial" w:hAnsi="Arial" w:cs="Arial"/>
          <w:color w:val="0C1320"/>
          <w:sz w:val="20"/>
          <w:szCs w:val="20"/>
          <w:lang w:val="es-MX"/>
        </w:rPr>
        <w:t xml:space="preserve"> sugerimos tomar</w:t>
      </w:r>
      <w:r>
        <w:rPr>
          <w:rFonts w:ascii="Arial" w:hAnsi="Arial" w:cs="Arial"/>
          <w:color w:val="0C1320"/>
          <w:sz w:val="20"/>
          <w:szCs w:val="20"/>
          <w:lang w:val="es-MX"/>
        </w:rPr>
        <w:t xml:space="preserve"> alguna de</w:t>
      </w:r>
      <w:r w:rsidRPr="00175C5C">
        <w:rPr>
          <w:rFonts w:ascii="Arial" w:hAnsi="Arial" w:cs="Arial"/>
          <w:color w:val="0C1320"/>
          <w:sz w:val="20"/>
          <w:szCs w:val="20"/>
          <w:lang w:val="es-MX"/>
        </w:rPr>
        <w:t xml:space="preserve"> la</w:t>
      </w:r>
      <w:r>
        <w:rPr>
          <w:rFonts w:ascii="Arial" w:hAnsi="Arial" w:cs="Arial"/>
          <w:color w:val="0C1320"/>
          <w:sz w:val="20"/>
          <w:szCs w:val="20"/>
          <w:lang w:val="es-MX"/>
        </w:rPr>
        <w:t>s</w:t>
      </w:r>
      <w:r w:rsidRPr="00175C5C">
        <w:rPr>
          <w:rFonts w:ascii="Arial" w:hAnsi="Arial" w:cs="Arial"/>
          <w:color w:val="0C1320"/>
          <w:sz w:val="20"/>
          <w:szCs w:val="20"/>
          <w:lang w:val="es-MX"/>
        </w:rPr>
        <w:t xml:space="preserve"> siguiente</w:t>
      </w:r>
      <w:r>
        <w:rPr>
          <w:rFonts w:ascii="Arial" w:hAnsi="Arial" w:cs="Arial"/>
          <w:color w:val="0C1320"/>
          <w:sz w:val="20"/>
          <w:szCs w:val="20"/>
          <w:lang w:val="es-MX"/>
        </w:rPr>
        <w:t>s</w:t>
      </w:r>
      <w:r w:rsidRPr="00175C5C">
        <w:rPr>
          <w:rFonts w:ascii="Arial" w:hAnsi="Arial" w:cs="Arial"/>
          <w:color w:val="0C1320"/>
          <w:sz w:val="20"/>
          <w:szCs w:val="20"/>
          <w:lang w:val="es-MX"/>
        </w:rPr>
        <w:t xml:space="preserve"> actividad</w:t>
      </w:r>
      <w:r>
        <w:rPr>
          <w:rFonts w:ascii="Arial" w:hAnsi="Arial" w:cs="Arial"/>
          <w:color w:val="0C1320"/>
          <w:sz w:val="20"/>
          <w:szCs w:val="20"/>
          <w:lang w:val="es-MX"/>
        </w:rPr>
        <w:t xml:space="preserve">es: </w:t>
      </w:r>
      <w:r w:rsidRPr="00175C5C">
        <w:rPr>
          <w:rFonts w:ascii="Arial" w:hAnsi="Arial" w:cs="Arial"/>
          <w:color w:val="0C1320"/>
          <w:sz w:val="20"/>
          <w:szCs w:val="20"/>
          <w:lang w:val="es-MX"/>
        </w:rPr>
        <w:t>Celestún</w:t>
      </w:r>
      <w:r>
        <w:rPr>
          <w:rFonts w:ascii="Arial" w:hAnsi="Arial" w:cs="Arial"/>
          <w:color w:val="0C1320"/>
          <w:sz w:val="20"/>
          <w:szCs w:val="20"/>
          <w:lang w:val="es-MX"/>
        </w:rPr>
        <w:t>, Visita de Haciendas o pueblo mágico de Sisal.</w:t>
      </w:r>
      <w:r w:rsidRPr="00175C5C">
        <w:rPr>
          <w:rFonts w:ascii="Arial" w:hAnsi="Arial" w:cs="Arial"/>
          <w:color w:val="0C1320"/>
          <w:sz w:val="20"/>
          <w:szCs w:val="20"/>
          <w:lang w:val="es-MX"/>
        </w:rPr>
        <w:t xml:space="preserve"> </w:t>
      </w:r>
      <w:r w:rsidRPr="00175C5C">
        <w:rPr>
          <w:rStyle w:val="Textoennegrita"/>
          <w:rFonts w:ascii="Arial" w:hAnsi="Arial" w:cs="Arial"/>
          <w:color w:val="FF0000"/>
          <w:sz w:val="20"/>
          <w:szCs w:val="20"/>
          <w:shd w:val="clear" w:color="auto" w:fill="FFFFFF"/>
          <w:lang w:val="es-MX"/>
        </w:rPr>
        <w:t>(</w:t>
      </w:r>
      <w:r w:rsidR="00060E01">
        <w:rPr>
          <w:rStyle w:val="Textoennegrita"/>
          <w:rFonts w:ascii="Arial" w:hAnsi="Arial" w:cs="Arial"/>
          <w:color w:val="FF0000"/>
          <w:sz w:val="20"/>
          <w:szCs w:val="20"/>
          <w:shd w:val="clear" w:color="auto" w:fill="FFFFFF"/>
          <w:lang w:val="es-MX"/>
        </w:rPr>
        <w:t>Actividades i</w:t>
      </w:r>
      <w:r w:rsidRPr="00175C5C">
        <w:rPr>
          <w:rStyle w:val="Textoennegrita"/>
          <w:rFonts w:ascii="Arial" w:hAnsi="Arial" w:cs="Arial"/>
          <w:color w:val="FF0000"/>
          <w:sz w:val="20"/>
          <w:szCs w:val="20"/>
          <w:shd w:val="clear" w:color="auto" w:fill="FFFFFF"/>
          <w:lang w:val="es-MX"/>
        </w:rPr>
        <w:t>ncluido</w:t>
      </w:r>
      <w:r>
        <w:rPr>
          <w:rStyle w:val="Textoennegrita"/>
          <w:rFonts w:ascii="Arial" w:hAnsi="Arial" w:cs="Arial"/>
          <w:color w:val="FF0000"/>
          <w:sz w:val="20"/>
          <w:szCs w:val="20"/>
          <w:shd w:val="clear" w:color="auto" w:fill="FFFFFF"/>
          <w:lang w:val="es-MX"/>
        </w:rPr>
        <w:t>s</w:t>
      </w:r>
      <w:r w:rsidRPr="00175C5C">
        <w:rPr>
          <w:rStyle w:val="Textoennegrita"/>
          <w:rFonts w:ascii="Arial" w:hAnsi="Arial" w:cs="Arial"/>
          <w:color w:val="FF0000"/>
          <w:sz w:val="20"/>
          <w:szCs w:val="20"/>
          <w:shd w:val="clear" w:color="auto" w:fill="FFFFFF"/>
          <w:lang w:val="es-MX"/>
        </w:rPr>
        <w:t xml:space="preserve"> en </w:t>
      </w:r>
      <w:proofErr w:type="spellStart"/>
      <w:r w:rsidRPr="00175C5C">
        <w:rPr>
          <w:rStyle w:val="Textoennegrita"/>
          <w:rFonts w:ascii="Arial" w:hAnsi="Arial" w:cs="Arial"/>
          <w:color w:val="000080"/>
          <w:sz w:val="20"/>
          <w:szCs w:val="20"/>
          <w:shd w:val="clear" w:color="auto" w:fill="FFFFFF"/>
          <w:lang w:val="es-MX"/>
        </w:rPr>
        <w:t>Travel</w:t>
      </w:r>
      <w:proofErr w:type="spellEnd"/>
      <w:r w:rsidRPr="00175C5C">
        <w:rPr>
          <w:rStyle w:val="Textoennegrita"/>
          <w:rFonts w:ascii="Arial" w:hAnsi="Arial" w:cs="Arial"/>
          <w:color w:val="000080"/>
          <w:sz w:val="20"/>
          <w:szCs w:val="20"/>
          <w:shd w:val="clear" w:color="auto" w:fill="FFFFFF"/>
          <w:lang w:val="es-MX"/>
        </w:rPr>
        <w:t xml:space="preserve"> Shop Pack</w:t>
      </w:r>
      <w:r w:rsidRPr="00175C5C">
        <w:rPr>
          <w:rStyle w:val="Textoennegrita"/>
          <w:rFonts w:ascii="Arial" w:hAnsi="Arial" w:cs="Arial"/>
          <w:color w:val="FF0000"/>
          <w:sz w:val="20"/>
          <w:szCs w:val="20"/>
          <w:shd w:val="clear" w:color="auto" w:fill="FFFFFF"/>
          <w:lang w:val="es-MX"/>
        </w:rPr>
        <w:t>).</w:t>
      </w:r>
    </w:p>
    <w:p w14:paraId="38FF676D" w14:textId="77777777" w:rsidR="00184698" w:rsidRPr="00B15DAF" w:rsidRDefault="00184698" w:rsidP="00184698">
      <w:pPr>
        <w:spacing w:after="0" w:line="240" w:lineRule="auto"/>
        <w:jc w:val="both"/>
        <w:rPr>
          <w:rFonts w:ascii="Arial" w:hAnsi="Arial" w:cs="Arial"/>
          <w:sz w:val="20"/>
          <w:szCs w:val="20"/>
          <w:lang w:val="es-MX"/>
        </w:rPr>
      </w:pPr>
    </w:p>
    <w:p w14:paraId="436B312B" w14:textId="121526DD" w:rsidR="006272B1" w:rsidRPr="00824080" w:rsidRDefault="009B0756">
      <w:pPr>
        <w:spacing w:after="0" w:line="240" w:lineRule="auto"/>
        <w:jc w:val="both"/>
        <w:rPr>
          <w:rFonts w:ascii="Arial" w:eastAsia="Arial" w:hAnsi="Arial" w:cs="Arial"/>
          <w:b/>
          <w:sz w:val="20"/>
          <w:szCs w:val="20"/>
          <w:lang w:val="es-MX"/>
        </w:rPr>
      </w:pPr>
      <w:r w:rsidRPr="00824080">
        <w:rPr>
          <w:rFonts w:ascii="Arial" w:eastAsia="Arial" w:hAnsi="Arial" w:cs="Arial"/>
          <w:b/>
          <w:sz w:val="20"/>
          <w:szCs w:val="20"/>
          <w:lang w:val="es-MX"/>
        </w:rPr>
        <w:t>DÍA 0</w:t>
      </w:r>
      <w:r w:rsidR="00887DD2">
        <w:rPr>
          <w:rFonts w:ascii="Arial" w:eastAsia="Arial" w:hAnsi="Arial" w:cs="Arial"/>
          <w:b/>
          <w:sz w:val="20"/>
          <w:szCs w:val="20"/>
          <w:lang w:val="es-MX"/>
        </w:rPr>
        <w:t>4</w:t>
      </w:r>
      <w:r w:rsidRPr="00824080">
        <w:rPr>
          <w:rFonts w:ascii="Arial" w:eastAsia="Arial" w:hAnsi="Arial" w:cs="Arial"/>
          <w:b/>
          <w:sz w:val="20"/>
          <w:szCs w:val="20"/>
          <w:lang w:val="es-MX"/>
        </w:rPr>
        <w:t xml:space="preserve">. </w:t>
      </w:r>
      <w:r w:rsidRPr="00824080">
        <w:rPr>
          <w:rFonts w:ascii="Arial" w:eastAsia="Arial" w:hAnsi="Arial" w:cs="Arial"/>
          <w:b/>
          <w:sz w:val="20"/>
          <w:szCs w:val="20"/>
          <w:lang w:val="es-MX"/>
        </w:rPr>
        <w:tab/>
        <w:t xml:space="preserve">MÉRIDA – ZONA ARQUEOLÓGICA DE UXMAL – CAMPECHE </w:t>
      </w:r>
    </w:p>
    <w:p w14:paraId="024A117F" w14:textId="77777777" w:rsidR="006272B1" w:rsidRPr="00824080" w:rsidRDefault="009B0756">
      <w:pPr>
        <w:spacing w:after="0" w:line="240" w:lineRule="auto"/>
        <w:jc w:val="both"/>
        <w:rPr>
          <w:rFonts w:ascii="Arial" w:eastAsia="Arial" w:hAnsi="Arial" w:cs="Arial"/>
          <w:b/>
          <w:sz w:val="20"/>
          <w:szCs w:val="20"/>
          <w:lang w:val="es-MX"/>
        </w:rPr>
      </w:pPr>
      <w:r w:rsidRPr="00824080">
        <w:rPr>
          <w:rFonts w:ascii="Arial" w:eastAsia="Arial" w:hAnsi="Arial" w:cs="Arial"/>
          <w:sz w:val="20"/>
          <w:szCs w:val="20"/>
          <w:lang w:val="es-MX"/>
        </w:rPr>
        <w:t xml:space="preserve">Salida aproximada a las 8:00 </w:t>
      </w:r>
      <w:proofErr w:type="spellStart"/>
      <w:r w:rsidRPr="00824080">
        <w:rPr>
          <w:rFonts w:ascii="Arial" w:eastAsia="Arial" w:hAnsi="Arial" w:cs="Arial"/>
          <w:sz w:val="20"/>
          <w:szCs w:val="20"/>
          <w:lang w:val="es-MX"/>
        </w:rPr>
        <w:t>hrs</w:t>
      </w:r>
      <w:proofErr w:type="spellEnd"/>
      <w:r w:rsidRPr="00824080">
        <w:rPr>
          <w:rFonts w:ascii="Arial" w:eastAsia="Arial" w:hAnsi="Arial" w:cs="Arial"/>
          <w:sz w:val="20"/>
          <w:szCs w:val="20"/>
          <w:lang w:val="es-MX"/>
        </w:rPr>
        <w:t xml:space="preserve">. hacia uno de los sitios premium de la Región Maya, Uxmal, que es sin duda el asentamiento más representativo de la arquitectura de la Región Puuc. En esta ciudad las fachadas están decoradas con mascarones de </w:t>
      </w:r>
      <w:proofErr w:type="spellStart"/>
      <w:r w:rsidRPr="00824080">
        <w:rPr>
          <w:rFonts w:ascii="Arial" w:eastAsia="Arial" w:hAnsi="Arial" w:cs="Arial"/>
          <w:sz w:val="20"/>
          <w:szCs w:val="20"/>
          <w:lang w:val="es-MX"/>
        </w:rPr>
        <w:t>Chac</w:t>
      </w:r>
      <w:proofErr w:type="spellEnd"/>
      <w:r w:rsidRPr="00824080">
        <w:rPr>
          <w:rFonts w:ascii="Arial" w:eastAsia="Arial" w:hAnsi="Arial" w:cs="Arial"/>
          <w:sz w:val="20"/>
          <w:szCs w:val="20"/>
          <w:lang w:val="es-MX"/>
        </w:rPr>
        <w:t xml:space="preserve">, el Dios de la Lluvia, grecas, paneles con jeroglíficos y altas cresterías. Entre los edificios más representativos están la Pirámide del Adivino, el Cuadrángulo de las Monjas y la Casa de las Palomas. Posteriormente se le trasladará a la ciudad de Campeche hasta la puerta de su hotel, haciendo un breve recorrido panorámico para ambientarlo previo a su estancia en Campeche. </w:t>
      </w:r>
      <w:r w:rsidRPr="00824080">
        <w:rPr>
          <w:rFonts w:ascii="Arial" w:eastAsia="Arial" w:hAnsi="Arial" w:cs="Arial"/>
          <w:b/>
          <w:sz w:val="20"/>
          <w:szCs w:val="20"/>
          <w:lang w:val="es-MX"/>
        </w:rPr>
        <w:t>Alojamiento.</w:t>
      </w:r>
    </w:p>
    <w:p w14:paraId="623C5508" w14:textId="77777777" w:rsidR="006D4AC5" w:rsidRDefault="006D4AC5" w:rsidP="00FA5EB2">
      <w:pPr>
        <w:spacing w:after="0" w:line="240" w:lineRule="auto"/>
        <w:jc w:val="both"/>
        <w:rPr>
          <w:rFonts w:ascii="Arial" w:eastAsia="Arial" w:hAnsi="Arial" w:cs="Arial"/>
          <w:b/>
          <w:sz w:val="20"/>
          <w:szCs w:val="20"/>
          <w:lang w:val="es-MX"/>
        </w:rPr>
      </w:pPr>
    </w:p>
    <w:p w14:paraId="479A4562" w14:textId="753DE250" w:rsidR="006D4AC5" w:rsidRPr="005F7F5F" w:rsidRDefault="009B0756" w:rsidP="006D4AC5">
      <w:pPr>
        <w:spacing w:after="0" w:line="240" w:lineRule="auto"/>
        <w:jc w:val="both"/>
        <w:rPr>
          <w:rFonts w:ascii="Arial" w:hAnsi="Arial" w:cs="Arial"/>
          <w:b/>
          <w:sz w:val="20"/>
          <w:szCs w:val="20"/>
          <w:lang w:val="es-MX"/>
        </w:rPr>
      </w:pPr>
      <w:r w:rsidRPr="00824080">
        <w:rPr>
          <w:rFonts w:ascii="Arial" w:eastAsia="Arial" w:hAnsi="Arial" w:cs="Arial"/>
          <w:b/>
          <w:sz w:val="20"/>
          <w:szCs w:val="20"/>
          <w:lang w:val="es-MX"/>
        </w:rPr>
        <w:t>DÍA 0</w:t>
      </w:r>
      <w:r w:rsidR="00887DD2">
        <w:rPr>
          <w:rFonts w:ascii="Arial" w:eastAsia="Arial" w:hAnsi="Arial" w:cs="Arial"/>
          <w:b/>
          <w:sz w:val="20"/>
          <w:szCs w:val="20"/>
          <w:lang w:val="es-MX"/>
        </w:rPr>
        <w:t>5</w:t>
      </w:r>
      <w:r w:rsidRPr="00824080">
        <w:rPr>
          <w:rFonts w:ascii="Arial" w:eastAsia="Arial" w:hAnsi="Arial" w:cs="Arial"/>
          <w:b/>
          <w:sz w:val="20"/>
          <w:szCs w:val="20"/>
          <w:lang w:val="es-MX"/>
        </w:rPr>
        <w:t>.</w:t>
      </w:r>
      <w:r w:rsidRPr="00824080">
        <w:rPr>
          <w:rFonts w:ascii="Arial" w:eastAsia="Arial" w:hAnsi="Arial" w:cs="Arial"/>
          <w:b/>
          <w:sz w:val="20"/>
          <w:szCs w:val="20"/>
          <w:lang w:val="es-MX"/>
        </w:rPr>
        <w:tab/>
      </w:r>
      <w:r w:rsidRPr="00824080">
        <w:rPr>
          <w:rFonts w:ascii="Arial" w:eastAsia="Arial" w:hAnsi="Arial" w:cs="Arial"/>
          <w:b/>
          <w:sz w:val="20"/>
          <w:szCs w:val="20"/>
          <w:lang w:val="es-MX"/>
        </w:rPr>
        <w:tab/>
      </w:r>
      <w:r w:rsidR="006D4AC5">
        <w:rPr>
          <w:rFonts w:ascii="Arial" w:hAnsi="Arial" w:cs="Arial"/>
          <w:b/>
          <w:sz w:val="20"/>
          <w:szCs w:val="20"/>
          <w:lang w:val="es-MX"/>
        </w:rPr>
        <w:t xml:space="preserve">CAMPECHE – </w:t>
      </w:r>
      <w:r w:rsidR="006D4AC5" w:rsidRPr="005F7F5F">
        <w:rPr>
          <w:rFonts w:ascii="Arial" w:hAnsi="Arial" w:cs="Arial"/>
          <w:b/>
          <w:sz w:val="20"/>
          <w:szCs w:val="20"/>
          <w:lang w:val="es-MX"/>
        </w:rPr>
        <w:t>RESERVA DE LA BIOSFERA DE CALAKMUL</w:t>
      </w:r>
      <w:r w:rsidR="006D4AC5">
        <w:rPr>
          <w:rFonts w:ascii="Arial" w:hAnsi="Arial" w:cs="Arial"/>
          <w:b/>
          <w:sz w:val="20"/>
          <w:szCs w:val="20"/>
          <w:lang w:val="es-MX"/>
        </w:rPr>
        <w:t xml:space="preserve"> – BALAMKÚ –</w:t>
      </w:r>
      <w:r w:rsidR="006D4AC5" w:rsidRPr="005F7F5F">
        <w:rPr>
          <w:rFonts w:ascii="Arial" w:hAnsi="Arial" w:cs="Arial"/>
          <w:b/>
          <w:sz w:val="20"/>
          <w:szCs w:val="20"/>
          <w:lang w:val="es-MX"/>
        </w:rPr>
        <w:t xml:space="preserve"> CAMPECHE</w:t>
      </w:r>
    </w:p>
    <w:p w14:paraId="04648BE9" w14:textId="7E3FD8FF" w:rsidR="006D4AC5" w:rsidRDefault="006D4AC5" w:rsidP="006D4AC5">
      <w:pPr>
        <w:spacing w:after="0" w:line="240" w:lineRule="auto"/>
        <w:jc w:val="both"/>
        <w:rPr>
          <w:rFonts w:ascii="Arial" w:hAnsi="Arial" w:cs="Arial"/>
          <w:b/>
          <w:sz w:val="20"/>
          <w:szCs w:val="20"/>
          <w:lang w:val="es-MX"/>
        </w:rPr>
      </w:pPr>
      <w:r>
        <w:rPr>
          <w:rFonts w:ascii="Arial" w:hAnsi="Arial" w:cs="Arial"/>
          <w:b/>
          <w:sz w:val="20"/>
          <w:szCs w:val="20"/>
          <w:lang w:val="es-MX"/>
        </w:rPr>
        <w:t>B</w:t>
      </w:r>
      <w:r w:rsidRPr="003007CA">
        <w:rPr>
          <w:rFonts w:ascii="Arial" w:hAnsi="Arial" w:cs="Arial"/>
          <w:b/>
          <w:sz w:val="20"/>
          <w:szCs w:val="20"/>
          <w:lang w:val="es-MX"/>
        </w:rPr>
        <w:t>ox lunch</w:t>
      </w:r>
      <w:r>
        <w:rPr>
          <w:rFonts w:ascii="Arial" w:hAnsi="Arial" w:cs="Arial"/>
          <w:sz w:val="20"/>
          <w:szCs w:val="20"/>
          <w:lang w:val="es-MX"/>
        </w:rPr>
        <w:t xml:space="preserve">. Salida aproximada a las 04:00 o 05:00 </w:t>
      </w:r>
      <w:proofErr w:type="spellStart"/>
      <w:r>
        <w:rPr>
          <w:rFonts w:ascii="Arial" w:hAnsi="Arial" w:cs="Arial"/>
          <w:sz w:val="20"/>
          <w:szCs w:val="20"/>
          <w:lang w:val="es-MX"/>
        </w:rPr>
        <w:t>hrs</w:t>
      </w:r>
      <w:proofErr w:type="spellEnd"/>
      <w:r>
        <w:rPr>
          <w:rFonts w:ascii="Arial" w:hAnsi="Arial" w:cs="Arial"/>
          <w:sz w:val="20"/>
          <w:szCs w:val="20"/>
          <w:lang w:val="es-MX"/>
        </w:rPr>
        <w:t xml:space="preserve"> </w:t>
      </w:r>
      <w:r w:rsidRPr="00510CD6">
        <w:rPr>
          <w:rFonts w:ascii="Arial" w:hAnsi="Arial" w:cs="Arial"/>
          <w:b/>
          <w:bCs/>
          <w:sz w:val="20"/>
          <w:szCs w:val="20"/>
          <w:lang w:val="es-MX"/>
        </w:rPr>
        <w:t>(Sujeto a disponibilidad, confirmar en destino)</w:t>
      </w:r>
      <w:r>
        <w:rPr>
          <w:rFonts w:ascii="Arial" w:hAnsi="Arial" w:cs="Arial"/>
          <w:sz w:val="20"/>
          <w:szCs w:val="20"/>
          <w:lang w:val="es-MX"/>
        </w:rPr>
        <w:t xml:space="preserve"> </w:t>
      </w:r>
      <w:r w:rsidRPr="005F7F5F">
        <w:rPr>
          <w:rFonts w:ascii="Arial" w:hAnsi="Arial" w:cs="Arial"/>
          <w:sz w:val="20"/>
          <w:szCs w:val="20"/>
          <w:lang w:val="es-MX"/>
        </w:rPr>
        <w:t xml:space="preserve">hacia </w:t>
      </w:r>
      <w:r>
        <w:rPr>
          <w:rFonts w:ascii="Arial" w:hAnsi="Arial" w:cs="Arial"/>
          <w:sz w:val="20"/>
          <w:szCs w:val="20"/>
          <w:lang w:val="es-MX"/>
        </w:rPr>
        <w:t xml:space="preserve">la zona arqueológica de </w:t>
      </w:r>
      <w:r w:rsidRPr="005F7F5F">
        <w:rPr>
          <w:rFonts w:ascii="Arial" w:hAnsi="Arial" w:cs="Arial"/>
          <w:sz w:val="20"/>
          <w:szCs w:val="20"/>
          <w:lang w:val="es-MX"/>
        </w:rPr>
        <w:t>Calakmul</w:t>
      </w:r>
      <w:r>
        <w:rPr>
          <w:rFonts w:ascii="Arial" w:hAnsi="Arial" w:cs="Arial"/>
          <w:sz w:val="20"/>
          <w:szCs w:val="20"/>
          <w:lang w:val="es-MX"/>
        </w:rPr>
        <w:t xml:space="preserve">, nombrada Patrimonio de la Humanidad por la UNESCO por ser </w:t>
      </w:r>
      <w:r w:rsidRPr="00525CF3">
        <w:rPr>
          <w:rFonts w:ascii="Arial" w:hAnsi="Arial" w:cs="Arial"/>
          <w:sz w:val="20"/>
          <w:szCs w:val="20"/>
          <w:lang w:val="es-MX"/>
        </w:rPr>
        <w:t xml:space="preserve">el centro político más importante del Clásico Maya </w:t>
      </w:r>
      <w:r>
        <w:rPr>
          <w:rFonts w:ascii="Arial" w:hAnsi="Arial" w:cs="Arial"/>
          <w:sz w:val="20"/>
          <w:szCs w:val="20"/>
          <w:lang w:val="es-MX"/>
        </w:rPr>
        <w:t>situada dentro</w:t>
      </w:r>
      <w:r w:rsidRPr="005F7F5F">
        <w:rPr>
          <w:rFonts w:ascii="Arial" w:hAnsi="Arial" w:cs="Arial"/>
          <w:sz w:val="20"/>
          <w:szCs w:val="20"/>
          <w:lang w:val="es-MX"/>
        </w:rPr>
        <w:t xml:space="preserve"> de </w:t>
      </w:r>
      <w:r>
        <w:rPr>
          <w:rFonts w:ascii="Arial" w:hAnsi="Arial" w:cs="Arial"/>
          <w:sz w:val="20"/>
          <w:szCs w:val="20"/>
          <w:lang w:val="es-MX"/>
        </w:rPr>
        <w:t xml:space="preserve">una </w:t>
      </w:r>
      <w:r w:rsidRPr="005F7F5F">
        <w:rPr>
          <w:rFonts w:ascii="Arial" w:hAnsi="Arial" w:cs="Arial"/>
          <w:sz w:val="20"/>
          <w:szCs w:val="20"/>
          <w:lang w:val="es-MX"/>
        </w:rPr>
        <w:t>selva tropical que cuenta con una alta diversidad biológica; es un espectacular escenario natural de más de 700,000 hectáreas de extensión, que la convierten en la segunda área natural protegida más grande de México.</w:t>
      </w:r>
      <w:r>
        <w:rPr>
          <w:rFonts w:ascii="Arial" w:hAnsi="Arial" w:cs="Arial"/>
          <w:sz w:val="20"/>
          <w:szCs w:val="20"/>
          <w:lang w:val="es-MX"/>
        </w:rPr>
        <w:t xml:space="preserve"> </w:t>
      </w:r>
      <w:r w:rsidRPr="005F7F5F">
        <w:rPr>
          <w:rFonts w:ascii="Arial" w:hAnsi="Arial" w:cs="Arial"/>
          <w:sz w:val="20"/>
          <w:szCs w:val="20"/>
          <w:lang w:val="es-MX"/>
        </w:rPr>
        <w:t xml:space="preserve">Posteriormente visitaremos </w:t>
      </w:r>
      <w:r>
        <w:rPr>
          <w:rFonts w:ascii="Arial" w:hAnsi="Arial" w:cs="Arial"/>
          <w:sz w:val="20"/>
          <w:szCs w:val="20"/>
          <w:lang w:val="es-MX"/>
        </w:rPr>
        <w:t xml:space="preserve">la zona arqueológica de </w:t>
      </w:r>
      <w:proofErr w:type="spellStart"/>
      <w:r w:rsidRPr="005F7F5F">
        <w:rPr>
          <w:rFonts w:ascii="Arial" w:hAnsi="Arial" w:cs="Arial"/>
          <w:sz w:val="20"/>
          <w:szCs w:val="20"/>
          <w:lang w:val="es-MX"/>
        </w:rPr>
        <w:t>Balam</w:t>
      </w:r>
      <w:r>
        <w:rPr>
          <w:rFonts w:ascii="Arial" w:hAnsi="Arial" w:cs="Arial"/>
          <w:sz w:val="20"/>
          <w:szCs w:val="20"/>
          <w:lang w:val="es-MX"/>
        </w:rPr>
        <w:t>kú</w:t>
      </w:r>
      <w:proofErr w:type="spellEnd"/>
      <w:r w:rsidRPr="005F7F5F">
        <w:rPr>
          <w:rFonts w:ascii="Arial" w:hAnsi="Arial" w:cs="Arial"/>
          <w:sz w:val="20"/>
          <w:szCs w:val="20"/>
          <w:lang w:val="es-MX"/>
        </w:rPr>
        <w:t xml:space="preserve"> </w:t>
      </w:r>
      <w:r w:rsidRPr="00525CF3">
        <w:rPr>
          <w:rFonts w:ascii="Arial" w:hAnsi="Arial" w:cs="Arial"/>
          <w:sz w:val="20"/>
          <w:szCs w:val="20"/>
          <w:lang w:val="es-MX"/>
        </w:rPr>
        <w:t>con su hermosa muestra de monumentos con decoración a base de estuco aun e</w:t>
      </w:r>
      <w:r>
        <w:rPr>
          <w:rFonts w:ascii="Arial" w:hAnsi="Arial" w:cs="Arial"/>
          <w:sz w:val="20"/>
          <w:szCs w:val="20"/>
          <w:lang w:val="es-MX"/>
        </w:rPr>
        <w:t>n</w:t>
      </w:r>
      <w:r w:rsidRPr="00525CF3">
        <w:rPr>
          <w:rFonts w:ascii="Arial" w:hAnsi="Arial" w:cs="Arial"/>
          <w:sz w:val="20"/>
          <w:szCs w:val="20"/>
          <w:lang w:val="es-MX"/>
        </w:rPr>
        <w:t xml:space="preserve"> perfecto estado de conservación</w:t>
      </w:r>
      <w:r>
        <w:rPr>
          <w:rFonts w:ascii="Arial" w:hAnsi="Arial" w:cs="Arial"/>
          <w:sz w:val="20"/>
          <w:szCs w:val="20"/>
          <w:lang w:val="es-MX"/>
        </w:rPr>
        <w:t>.</w:t>
      </w:r>
      <w:r w:rsidRPr="00525CF3">
        <w:rPr>
          <w:rFonts w:ascii="Arial" w:hAnsi="Arial" w:cs="Arial"/>
          <w:sz w:val="20"/>
          <w:szCs w:val="20"/>
          <w:lang w:val="es-MX"/>
        </w:rPr>
        <w:t xml:space="preserve"> </w:t>
      </w:r>
      <w:r w:rsidRPr="00E53B54">
        <w:rPr>
          <w:rFonts w:ascii="Arial" w:hAnsi="Arial" w:cs="Arial"/>
          <w:b/>
          <w:color w:val="00B0F0"/>
          <w:sz w:val="20"/>
          <w:szCs w:val="20"/>
          <w:lang w:val="es-MX"/>
        </w:rPr>
        <w:t>Comida incluida</w:t>
      </w:r>
      <w:r w:rsidRPr="004F40F5">
        <w:rPr>
          <w:rFonts w:ascii="Arial" w:hAnsi="Arial" w:cs="Arial"/>
          <w:bCs/>
          <w:sz w:val="20"/>
          <w:szCs w:val="20"/>
          <w:lang w:val="es-MX"/>
        </w:rPr>
        <w:t>.</w:t>
      </w:r>
      <w:r w:rsidRPr="005F7F5F">
        <w:rPr>
          <w:rFonts w:ascii="Arial" w:hAnsi="Arial" w:cs="Arial"/>
          <w:sz w:val="20"/>
          <w:szCs w:val="20"/>
          <w:lang w:val="es-MX"/>
        </w:rPr>
        <w:t xml:space="preserve"> </w:t>
      </w:r>
      <w:r>
        <w:rPr>
          <w:rFonts w:ascii="Arial" w:hAnsi="Arial" w:cs="Arial"/>
          <w:sz w:val="20"/>
          <w:szCs w:val="20"/>
          <w:lang w:val="es-MX"/>
        </w:rPr>
        <w:t xml:space="preserve">Al atardecer podrá ver millones de murciélagos salir de una cueva, una experiencia alucinante en el volcán murciélagos Calakmul. Posteriormente regresamos a Campeche y llegada a su hotel, a </w:t>
      </w:r>
      <w:r w:rsidRPr="005F7F5F">
        <w:rPr>
          <w:rFonts w:ascii="Arial" w:hAnsi="Arial" w:cs="Arial"/>
          <w:sz w:val="20"/>
          <w:szCs w:val="20"/>
          <w:lang w:val="es-MX"/>
        </w:rPr>
        <w:t xml:space="preserve">las 20:00 </w:t>
      </w:r>
      <w:proofErr w:type="spellStart"/>
      <w:r w:rsidRPr="005F7F5F">
        <w:rPr>
          <w:rFonts w:ascii="Arial" w:hAnsi="Arial" w:cs="Arial"/>
          <w:sz w:val="20"/>
          <w:szCs w:val="20"/>
          <w:lang w:val="es-MX"/>
        </w:rPr>
        <w:t>hrs</w:t>
      </w:r>
      <w:proofErr w:type="spellEnd"/>
      <w:r w:rsidRPr="005F7F5F">
        <w:rPr>
          <w:rFonts w:ascii="Arial" w:hAnsi="Arial" w:cs="Arial"/>
          <w:sz w:val="20"/>
          <w:szCs w:val="20"/>
          <w:lang w:val="es-MX"/>
        </w:rPr>
        <w:t xml:space="preserve"> aproximadamente. </w:t>
      </w:r>
      <w:r w:rsidRPr="003007CA">
        <w:rPr>
          <w:rFonts w:ascii="Arial" w:hAnsi="Arial" w:cs="Arial"/>
          <w:b/>
          <w:sz w:val="20"/>
          <w:szCs w:val="20"/>
          <w:lang w:val="es-MX"/>
        </w:rPr>
        <w:t>Alojamiento</w:t>
      </w:r>
      <w:r>
        <w:rPr>
          <w:rFonts w:ascii="Arial" w:hAnsi="Arial" w:cs="Arial"/>
          <w:b/>
          <w:sz w:val="20"/>
          <w:szCs w:val="20"/>
          <w:lang w:val="es-MX"/>
        </w:rPr>
        <w:t>.</w:t>
      </w:r>
      <w:r w:rsidRPr="003007CA">
        <w:rPr>
          <w:rFonts w:ascii="Arial" w:hAnsi="Arial" w:cs="Arial"/>
          <w:b/>
          <w:sz w:val="20"/>
          <w:szCs w:val="20"/>
          <w:lang w:val="es-MX"/>
        </w:rPr>
        <w:t xml:space="preserve"> </w:t>
      </w:r>
    </w:p>
    <w:p w14:paraId="7274BB33" w14:textId="033E8A71" w:rsidR="00D076A0" w:rsidRDefault="00D076A0" w:rsidP="006D4AC5">
      <w:pPr>
        <w:spacing w:after="0" w:line="240" w:lineRule="auto"/>
        <w:jc w:val="both"/>
        <w:rPr>
          <w:rFonts w:ascii="Arial" w:hAnsi="Arial" w:cs="Arial"/>
          <w:b/>
          <w:sz w:val="20"/>
          <w:szCs w:val="20"/>
          <w:lang w:val="es-MX"/>
        </w:rPr>
      </w:pPr>
    </w:p>
    <w:p w14:paraId="1151CEB8" w14:textId="77777777" w:rsidR="00D076A0" w:rsidRPr="005F7F5F" w:rsidRDefault="00D076A0" w:rsidP="006D4AC5">
      <w:pPr>
        <w:spacing w:after="0" w:line="240" w:lineRule="auto"/>
        <w:jc w:val="both"/>
        <w:rPr>
          <w:rFonts w:ascii="Arial" w:hAnsi="Arial" w:cs="Arial"/>
          <w:sz w:val="20"/>
          <w:szCs w:val="20"/>
          <w:lang w:val="es-MX"/>
        </w:rPr>
      </w:pPr>
    </w:p>
    <w:p w14:paraId="20580BD0" w14:textId="77777777" w:rsidR="006D4AC5" w:rsidRPr="00B15DAF" w:rsidRDefault="006D4AC5" w:rsidP="006D4AC5">
      <w:pPr>
        <w:spacing w:after="0" w:line="240" w:lineRule="auto"/>
        <w:jc w:val="both"/>
        <w:rPr>
          <w:rFonts w:ascii="Arial" w:hAnsi="Arial" w:cs="Arial"/>
          <w:b/>
          <w:sz w:val="20"/>
          <w:szCs w:val="20"/>
          <w:lang w:val="es-MX"/>
        </w:rPr>
      </w:pPr>
    </w:p>
    <w:p w14:paraId="2640DE01" w14:textId="77777777" w:rsidR="00D076A0" w:rsidRDefault="00D076A0" w:rsidP="006D4AC5">
      <w:pPr>
        <w:spacing w:after="0" w:line="240" w:lineRule="auto"/>
        <w:jc w:val="both"/>
        <w:rPr>
          <w:rFonts w:ascii="Arial" w:hAnsi="Arial" w:cs="Arial"/>
          <w:b/>
          <w:sz w:val="20"/>
          <w:szCs w:val="20"/>
          <w:lang w:val="es-MX"/>
        </w:rPr>
      </w:pPr>
    </w:p>
    <w:p w14:paraId="6A6B7887" w14:textId="77777777" w:rsidR="00D076A0" w:rsidRDefault="00D076A0" w:rsidP="006D4AC5">
      <w:pPr>
        <w:spacing w:after="0" w:line="240" w:lineRule="auto"/>
        <w:jc w:val="both"/>
        <w:rPr>
          <w:rFonts w:ascii="Arial" w:hAnsi="Arial" w:cs="Arial"/>
          <w:b/>
          <w:sz w:val="20"/>
          <w:szCs w:val="20"/>
          <w:lang w:val="es-MX"/>
        </w:rPr>
      </w:pPr>
    </w:p>
    <w:p w14:paraId="6CC9FDCE" w14:textId="21919E1D" w:rsidR="006D4AC5" w:rsidRDefault="006D4AC5" w:rsidP="006D4AC5">
      <w:pPr>
        <w:spacing w:after="0" w:line="240" w:lineRule="auto"/>
        <w:jc w:val="both"/>
        <w:rPr>
          <w:rFonts w:ascii="Arial" w:hAnsi="Arial" w:cs="Arial"/>
          <w:b/>
          <w:sz w:val="20"/>
          <w:szCs w:val="20"/>
          <w:lang w:val="es-MX"/>
        </w:rPr>
      </w:pPr>
      <w:r w:rsidRPr="00B15DAF">
        <w:rPr>
          <w:rFonts w:ascii="Arial" w:hAnsi="Arial" w:cs="Arial"/>
          <w:b/>
          <w:sz w:val="20"/>
          <w:szCs w:val="20"/>
          <w:lang w:val="es-MX"/>
        </w:rPr>
        <w:lastRenderedPageBreak/>
        <w:t>DÍA 0</w:t>
      </w:r>
      <w:r w:rsidR="00887DD2">
        <w:rPr>
          <w:rFonts w:ascii="Arial" w:hAnsi="Arial" w:cs="Arial"/>
          <w:b/>
          <w:sz w:val="20"/>
          <w:szCs w:val="20"/>
          <w:lang w:val="es-MX"/>
        </w:rPr>
        <w:t>6</w:t>
      </w:r>
      <w:r w:rsidRPr="00B15DAF">
        <w:rPr>
          <w:rFonts w:ascii="Arial" w:hAnsi="Arial" w:cs="Arial"/>
          <w:b/>
          <w:sz w:val="20"/>
          <w:szCs w:val="20"/>
          <w:lang w:val="es-MX"/>
        </w:rPr>
        <w:t xml:space="preserve">. </w:t>
      </w:r>
      <w:r w:rsidRPr="00B15DAF">
        <w:rPr>
          <w:rFonts w:ascii="Arial" w:hAnsi="Arial" w:cs="Arial"/>
          <w:b/>
          <w:sz w:val="20"/>
          <w:szCs w:val="20"/>
          <w:lang w:val="es-MX"/>
        </w:rPr>
        <w:tab/>
        <w:t>CAMPECHE–</w:t>
      </w:r>
      <w:r>
        <w:rPr>
          <w:rFonts w:ascii="Arial" w:hAnsi="Arial" w:cs="Arial"/>
          <w:b/>
          <w:sz w:val="20"/>
          <w:szCs w:val="20"/>
          <w:lang w:val="es-MX"/>
        </w:rPr>
        <w:t>AVISTAMIENTO DE DELFINES BOCA DE BOTELLA EN EL PUEBLO MÁGICO DE ISLA AGUADA.</w:t>
      </w:r>
    </w:p>
    <w:p w14:paraId="1C1AC079" w14:textId="77777777" w:rsidR="006D4AC5" w:rsidRDefault="006D4AC5" w:rsidP="006D4AC5">
      <w:pPr>
        <w:spacing w:after="0" w:line="240" w:lineRule="auto"/>
        <w:jc w:val="both"/>
        <w:rPr>
          <w:rFonts w:ascii="Arial" w:hAnsi="Arial" w:cs="Arial"/>
          <w:b/>
          <w:sz w:val="20"/>
          <w:szCs w:val="20"/>
          <w:lang w:val="es-MX"/>
        </w:rPr>
      </w:pPr>
      <w:r w:rsidRPr="000E3F86">
        <w:rPr>
          <w:rFonts w:ascii="Arial" w:hAnsi="Arial" w:cs="Arial"/>
          <w:bCs/>
          <w:sz w:val="20"/>
          <w:szCs w:val="20"/>
          <w:lang w:val="es-MX"/>
        </w:rPr>
        <w:t xml:space="preserve">Cita en el lobby a las 08:00 </w:t>
      </w:r>
      <w:proofErr w:type="spellStart"/>
      <w:r w:rsidRPr="000E3F86">
        <w:rPr>
          <w:rFonts w:ascii="Arial" w:hAnsi="Arial" w:cs="Arial"/>
          <w:bCs/>
          <w:sz w:val="20"/>
          <w:szCs w:val="20"/>
          <w:lang w:val="es-MX"/>
        </w:rPr>
        <w:t>hrs</w:t>
      </w:r>
      <w:proofErr w:type="spellEnd"/>
      <w:r w:rsidRPr="000E3F86">
        <w:rPr>
          <w:rFonts w:ascii="Arial" w:hAnsi="Arial" w:cs="Arial"/>
          <w:bCs/>
          <w:sz w:val="20"/>
          <w:szCs w:val="20"/>
          <w:lang w:val="es-MX"/>
        </w:rPr>
        <w:t>. para comenzar con nuestro recorrido en embarcación menor por la costa de la laguna de Términos, antiguo refugio de piratas que es hoy un hermoso santuario natural donde se pueden admirar los delfines boca de botella y diversas especies de aves. Visitaremos el faro del poblado y comeremos en Bahía Tortugas donde comeremos ricos platos de la región costera.</w:t>
      </w:r>
      <w:r>
        <w:rPr>
          <w:rFonts w:ascii="Arial" w:hAnsi="Arial" w:cs="Arial"/>
          <w:bCs/>
          <w:sz w:val="20"/>
          <w:szCs w:val="20"/>
          <w:lang w:val="es-MX"/>
        </w:rPr>
        <w:t xml:space="preserve"> </w:t>
      </w:r>
      <w:r w:rsidRPr="00175C5C">
        <w:rPr>
          <w:rFonts w:ascii="Arial" w:hAnsi="Arial" w:cs="Arial"/>
          <w:b/>
          <w:color w:val="00B0F0"/>
          <w:sz w:val="20"/>
          <w:szCs w:val="20"/>
          <w:lang w:val="es-MX"/>
        </w:rPr>
        <w:t>Comida incluida</w:t>
      </w:r>
      <w:r w:rsidRPr="00175C5C">
        <w:rPr>
          <w:rFonts w:ascii="Arial" w:hAnsi="Arial" w:cs="Arial"/>
          <w:bCs/>
          <w:color w:val="00B0F0"/>
          <w:sz w:val="20"/>
          <w:szCs w:val="20"/>
          <w:lang w:val="es-MX"/>
        </w:rPr>
        <w:t>.</w:t>
      </w:r>
      <w:r w:rsidRPr="00175C5C">
        <w:rPr>
          <w:rFonts w:ascii="Arial" w:hAnsi="Arial" w:cs="Arial"/>
          <w:b/>
          <w:color w:val="00B0F0"/>
          <w:sz w:val="20"/>
          <w:szCs w:val="20"/>
          <w:lang w:val="es-MX"/>
        </w:rPr>
        <w:t xml:space="preserve"> </w:t>
      </w:r>
      <w:r>
        <w:rPr>
          <w:rFonts w:ascii="Arial" w:hAnsi="Arial" w:cs="Arial"/>
          <w:b/>
          <w:sz w:val="20"/>
          <w:szCs w:val="20"/>
          <w:lang w:val="es-MX"/>
        </w:rPr>
        <w:t>Alojamiento.</w:t>
      </w:r>
    </w:p>
    <w:p w14:paraId="3D77A209" w14:textId="77777777" w:rsidR="006272B1" w:rsidRPr="00824080" w:rsidRDefault="006272B1">
      <w:pPr>
        <w:spacing w:after="0" w:line="240" w:lineRule="auto"/>
        <w:jc w:val="both"/>
        <w:rPr>
          <w:rFonts w:ascii="Arial" w:eastAsia="Arial" w:hAnsi="Arial" w:cs="Arial"/>
          <w:sz w:val="20"/>
          <w:szCs w:val="20"/>
          <w:lang w:val="es-MX"/>
        </w:rPr>
      </w:pPr>
    </w:p>
    <w:p w14:paraId="318FFA87" w14:textId="48BE78F6" w:rsidR="006272B1" w:rsidRPr="00824080" w:rsidRDefault="009B0756">
      <w:pPr>
        <w:spacing w:after="0" w:line="240" w:lineRule="auto"/>
        <w:jc w:val="both"/>
        <w:rPr>
          <w:rFonts w:ascii="Arial" w:eastAsia="Arial" w:hAnsi="Arial" w:cs="Arial"/>
          <w:b/>
          <w:sz w:val="20"/>
          <w:szCs w:val="20"/>
          <w:lang w:val="es-MX"/>
        </w:rPr>
      </w:pPr>
      <w:r w:rsidRPr="00824080">
        <w:rPr>
          <w:rFonts w:ascii="Arial" w:eastAsia="Arial" w:hAnsi="Arial" w:cs="Arial"/>
          <w:b/>
          <w:sz w:val="20"/>
          <w:szCs w:val="20"/>
          <w:lang w:val="es-MX"/>
        </w:rPr>
        <w:t>DÍA 0</w:t>
      </w:r>
      <w:r w:rsidR="00887DD2">
        <w:rPr>
          <w:rFonts w:ascii="Arial" w:eastAsia="Arial" w:hAnsi="Arial" w:cs="Arial"/>
          <w:b/>
          <w:sz w:val="20"/>
          <w:szCs w:val="20"/>
          <w:lang w:val="es-MX"/>
        </w:rPr>
        <w:t>7</w:t>
      </w:r>
      <w:r w:rsidRPr="00824080">
        <w:rPr>
          <w:rFonts w:ascii="Arial" w:eastAsia="Arial" w:hAnsi="Arial" w:cs="Arial"/>
          <w:b/>
          <w:sz w:val="20"/>
          <w:szCs w:val="20"/>
          <w:lang w:val="es-MX"/>
        </w:rPr>
        <w:t>.</w:t>
      </w:r>
      <w:r w:rsidRPr="00824080">
        <w:rPr>
          <w:rFonts w:ascii="Arial" w:eastAsia="Arial" w:hAnsi="Arial" w:cs="Arial"/>
          <w:b/>
          <w:sz w:val="20"/>
          <w:szCs w:val="20"/>
          <w:lang w:val="es-MX"/>
        </w:rPr>
        <w:tab/>
      </w:r>
      <w:r w:rsidRPr="00824080">
        <w:rPr>
          <w:rFonts w:ascii="Arial" w:eastAsia="Arial" w:hAnsi="Arial" w:cs="Arial"/>
          <w:b/>
          <w:sz w:val="20"/>
          <w:szCs w:val="20"/>
          <w:lang w:val="es-MX"/>
        </w:rPr>
        <w:tab/>
        <w:t>SALIDA DE CAMPECHE</w:t>
      </w:r>
      <w:r w:rsidR="009F1924">
        <w:rPr>
          <w:rFonts w:ascii="Arial" w:eastAsia="Arial" w:hAnsi="Arial" w:cs="Arial"/>
          <w:b/>
          <w:sz w:val="20"/>
          <w:szCs w:val="20"/>
          <w:lang w:val="es-MX"/>
        </w:rPr>
        <w:t xml:space="preserve"> </w:t>
      </w:r>
      <w:r w:rsidR="009F1924" w:rsidRPr="000C7789">
        <w:rPr>
          <w:rFonts w:ascii="Arial" w:hAnsi="Arial" w:cs="Arial"/>
          <w:b/>
          <w:color w:val="00B050"/>
          <w:sz w:val="20"/>
          <w:szCs w:val="20"/>
          <w:lang w:val="es-MX"/>
        </w:rPr>
        <w:t>(MAR-DOM)</w:t>
      </w:r>
    </w:p>
    <w:p w14:paraId="1949EEFA" w14:textId="50553720" w:rsidR="006272B1" w:rsidRPr="00CE733B" w:rsidRDefault="009B0756">
      <w:pPr>
        <w:spacing w:after="0" w:line="240" w:lineRule="auto"/>
        <w:jc w:val="both"/>
        <w:rPr>
          <w:rFonts w:ascii="Arial" w:eastAsia="Arial" w:hAnsi="Arial" w:cs="Arial"/>
          <w:sz w:val="20"/>
          <w:szCs w:val="20"/>
          <w:lang w:val="es-MX"/>
        </w:rPr>
      </w:pPr>
      <w:r w:rsidRPr="00824080">
        <w:rPr>
          <w:rFonts w:ascii="Arial" w:eastAsia="Arial" w:hAnsi="Arial" w:cs="Arial"/>
          <w:sz w:val="20"/>
          <w:szCs w:val="20"/>
          <w:lang w:val="es-MX"/>
        </w:rPr>
        <w:t>Salida de su hotel a las 0</w:t>
      </w:r>
      <w:r w:rsidR="00060E01">
        <w:rPr>
          <w:rFonts w:ascii="Arial" w:eastAsia="Arial" w:hAnsi="Arial" w:cs="Arial"/>
          <w:sz w:val="20"/>
          <w:szCs w:val="20"/>
          <w:lang w:val="es-MX"/>
        </w:rPr>
        <w:t>8</w:t>
      </w:r>
      <w:r w:rsidRPr="00824080">
        <w:rPr>
          <w:rFonts w:ascii="Arial" w:eastAsia="Arial" w:hAnsi="Arial" w:cs="Arial"/>
          <w:sz w:val="20"/>
          <w:szCs w:val="20"/>
          <w:lang w:val="es-MX"/>
        </w:rPr>
        <w:t xml:space="preserve">:00 </w:t>
      </w:r>
      <w:proofErr w:type="spellStart"/>
      <w:r w:rsidRPr="00824080">
        <w:rPr>
          <w:rFonts w:ascii="Arial" w:eastAsia="Arial" w:hAnsi="Arial" w:cs="Arial"/>
          <w:sz w:val="20"/>
          <w:szCs w:val="20"/>
          <w:lang w:val="es-MX"/>
        </w:rPr>
        <w:t>hrs</w:t>
      </w:r>
      <w:proofErr w:type="spellEnd"/>
      <w:r w:rsidRPr="00824080">
        <w:rPr>
          <w:rFonts w:ascii="Arial" w:eastAsia="Arial" w:hAnsi="Arial" w:cs="Arial"/>
          <w:sz w:val="20"/>
          <w:szCs w:val="20"/>
          <w:lang w:val="es-MX"/>
        </w:rPr>
        <w:t>.</w:t>
      </w:r>
      <w:r w:rsidR="00060E01">
        <w:rPr>
          <w:rFonts w:ascii="Arial" w:eastAsia="Arial" w:hAnsi="Arial" w:cs="Arial"/>
          <w:sz w:val="20"/>
          <w:szCs w:val="20"/>
          <w:lang w:val="es-MX"/>
        </w:rPr>
        <w:t xml:space="preserve"> </w:t>
      </w:r>
      <w:r w:rsidR="00060E01" w:rsidRPr="00060E01">
        <w:rPr>
          <w:rFonts w:ascii="Arial" w:eastAsia="Arial" w:hAnsi="Arial" w:cs="Arial"/>
          <w:b/>
          <w:bCs/>
          <w:sz w:val="20"/>
          <w:szCs w:val="20"/>
          <w:lang w:val="es-MX"/>
        </w:rPr>
        <w:t xml:space="preserve">(Duración 5 </w:t>
      </w:r>
      <w:proofErr w:type="spellStart"/>
      <w:r w:rsidR="00060E01" w:rsidRPr="00060E01">
        <w:rPr>
          <w:rFonts w:ascii="Arial" w:eastAsia="Arial" w:hAnsi="Arial" w:cs="Arial"/>
          <w:b/>
          <w:bCs/>
          <w:sz w:val="20"/>
          <w:szCs w:val="20"/>
          <w:lang w:val="es-MX"/>
        </w:rPr>
        <w:t>hrs</w:t>
      </w:r>
      <w:proofErr w:type="spellEnd"/>
      <w:r w:rsidR="00060E01" w:rsidRPr="00060E01">
        <w:rPr>
          <w:rFonts w:ascii="Arial" w:eastAsia="Arial" w:hAnsi="Arial" w:cs="Arial"/>
          <w:b/>
          <w:bCs/>
          <w:sz w:val="20"/>
          <w:szCs w:val="20"/>
          <w:lang w:val="es-MX"/>
        </w:rPr>
        <w:t>)</w:t>
      </w:r>
      <w:r w:rsidRPr="00824080">
        <w:rPr>
          <w:rFonts w:ascii="Arial" w:eastAsia="Arial" w:hAnsi="Arial" w:cs="Arial"/>
          <w:sz w:val="20"/>
          <w:szCs w:val="20"/>
          <w:lang w:val="es-MX"/>
        </w:rPr>
        <w:t xml:space="preserve"> para iniciar el recorrido panorámico por la ciudad llena de casonas coloniales, fortalezas, museos y leyendas. Visitaremos la Ciudad amurallada con su Plaza, el Fuerte de San Miguel, San José, la Catedral, la Plaza Independencia, el Baluarte de San Carlos, la Puerta de Tierra, la Iglesia de San Román, Casa 6, entre otros. A la hora prevista, traslado al aeropuerto para tomar su vuelo de regreso. </w:t>
      </w:r>
      <w:r w:rsidRPr="00824080">
        <w:rPr>
          <w:rFonts w:ascii="Arial" w:eastAsia="Arial" w:hAnsi="Arial" w:cs="Arial"/>
          <w:b/>
          <w:sz w:val="20"/>
          <w:szCs w:val="20"/>
          <w:lang w:val="es-MX"/>
        </w:rPr>
        <w:t>Fin de los servicios.</w:t>
      </w:r>
    </w:p>
    <w:p w14:paraId="4461AAF0" w14:textId="77777777" w:rsidR="006272B1" w:rsidRPr="00824080" w:rsidRDefault="009B0756">
      <w:pPr>
        <w:spacing w:after="0" w:line="240" w:lineRule="auto"/>
        <w:jc w:val="both"/>
        <w:rPr>
          <w:rFonts w:ascii="Arial" w:eastAsia="Arial" w:hAnsi="Arial" w:cs="Arial"/>
          <w:color w:val="FF0000"/>
          <w:sz w:val="20"/>
          <w:szCs w:val="20"/>
          <w:lang w:val="es-MX"/>
        </w:rPr>
      </w:pPr>
      <w:r w:rsidRPr="00824080">
        <w:rPr>
          <w:rFonts w:ascii="Arial" w:eastAsia="Arial" w:hAnsi="Arial" w:cs="Arial"/>
          <w:b/>
          <w:color w:val="FF0000"/>
          <w:sz w:val="20"/>
          <w:szCs w:val="20"/>
          <w:lang w:val="es-MX"/>
        </w:rPr>
        <w:t>**Consulte el suplemento saliendo del aeropuerto de Mérida. La salida del vuelo debe ser después de las 18:00 horas**</w:t>
      </w:r>
    </w:p>
    <w:p w14:paraId="513FFBAD" w14:textId="77777777" w:rsidR="00BD124E" w:rsidRDefault="00BD124E">
      <w:pPr>
        <w:spacing w:after="0" w:line="240" w:lineRule="auto"/>
        <w:jc w:val="both"/>
        <w:rPr>
          <w:rFonts w:ascii="Arial" w:eastAsia="Arial" w:hAnsi="Arial" w:cs="Arial"/>
          <w:b/>
          <w:sz w:val="20"/>
          <w:szCs w:val="20"/>
          <w:lang w:val="es-MX"/>
        </w:rPr>
      </w:pPr>
    </w:p>
    <w:p w14:paraId="744939F3" w14:textId="4DCD1F8B" w:rsidR="006272B1" w:rsidRPr="00824080" w:rsidRDefault="009B0756">
      <w:pPr>
        <w:spacing w:after="0" w:line="240" w:lineRule="auto"/>
        <w:jc w:val="both"/>
        <w:rPr>
          <w:rFonts w:ascii="Arial" w:eastAsia="Arial" w:hAnsi="Arial" w:cs="Arial"/>
          <w:b/>
          <w:sz w:val="20"/>
          <w:szCs w:val="20"/>
          <w:lang w:val="es-MX"/>
        </w:rPr>
      </w:pPr>
      <w:r w:rsidRPr="00824080">
        <w:rPr>
          <w:rFonts w:ascii="Arial" w:eastAsia="Arial" w:hAnsi="Arial" w:cs="Arial"/>
          <w:b/>
          <w:sz w:val="20"/>
          <w:szCs w:val="20"/>
          <w:lang w:val="es-MX"/>
        </w:rPr>
        <w:t>INCLUYE:</w:t>
      </w:r>
    </w:p>
    <w:p w14:paraId="69E113C7" w14:textId="77777777" w:rsidR="00DA5396" w:rsidRPr="00B15DAF" w:rsidRDefault="00DA5396" w:rsidP="00DA5396">
      <w:pPr>
        <w:pStyle w:val="Sinespaciado"/>
        <w:numPr>
          <w:ilvl w:val="0"/>
          <w:numId w:val="7"/>
        </w:numPr>
        <w:jc w:val="both"/>
        <w:rPr>
          <w:rFonts w:ascii="Arial" w:hAnsi="Arial" w:cs="Arial"/>
          <w:sz w:val="20"/>
          <w:szCs w:val="20"/>
          <w:lang w:val="es-ES"/>
        </w:rPr>
      </w:pPr>
      <w:bookmarkStart w:id="4" w:name="_heading=h.1fob9te" w:colFirst="0" w:colLast="0"/>
      <w:bookmarkEnd w:id="4"/>
      <w:r w:rsidRPr="00B15DAF">
        <w:rPr>
          <w:rFonts w:ascii="Arial" w:hAnsi="Arial" w:cs="Arial"/>
          <w:sz w:val="20"/>
          <w:szCs w:val="20"/>
          <w:lang w:val="es-ES"/>
        </w:rPr>
        <w:t xml:space="preserve">Traslados aeropuerto–hotel–aeropuerto </w:t>
      </w:r>
      <w:bookmarkStart w:id="5" w:name="_Hlk39511992"/>
      <w:r w:rsidRPr="00B15DAF">
        <w:rPr>
          <w:rFonts w:ascii="Arial" w:hAnsi="Arial" w:cs="Arial"/>
          <w:sz w:val="20"/>
          <w:szCs w:val="20"/>
          <w:lang w:val="es-ES"/>
        </w:rPr>
        <w:t>en vehículos con capacidad controlada y previamente sanitizados</w:t>
      </w:r>
    </w:p>
    <w:bookmarkEnd w:id="5"/>
    <w:p w14:paraId="7AC0A03E" w14:textId="77777777" w:rsidR="00DA5396" w:rsidRPr="00B15DAF" w:rsidRDefault="00DA5396" w:rsidP="00DA5396">
      <w:pPr>
        <w:pStyle w:val="Sinespaciado"/>
        <w:numPr>
          <w:ilvl w:val="0"/>
          <w:numId w:val="7"/>
        </w:numPr>
        <w:jc w:val="both"/>
        <w:rPr>
          <w:rFonts w:ascii="Arial" w:hAnsi="Arial" w:cs="Arial"/>
          <w:sz w:val="20"/>
          <w:szCs w:val="20"/>
          <w:lang w:val="es-ES"/>
        </w:rPr>
      </w:pPr>
      <w:r>
        <w:rPr>
          <w:rFonts w:ascii="Arial" w:hAnsi="Arial" w:cs="Arial"/>
          <w:sz w:val="20"/>
          <w:szCs w:val="20"/>
          <w:lang w:val="es-ES"/>
        </w:rPr>
        <w:t>3</w:t>
      </w:r>
      <w:r w:rsidRPr="00B15DAF">
        <w:rPr>
          <w:rFonts w:ascii="Arial" w:hAnsi="Arial" w:cs="Arial"/>
          <w:sz w:val="20"/>
          <w:szCs w:val="20"/>
          <w:lang w:val="es-ES"/>
        </w:rPr>
        <w:t xml:space="preserve"> noches de hospedaje en Campeche, </w:t>
      </w:r>
      <w:r>
        <w:rPr>
          <w:rFonts w:ascii="Arial" w:hAnsi="Arial" w:cs="Arial"/>
          <w:sz w:val="20"/>
          <w:szCs w:val="20"/>
          <w:lang w:val="es-ES"/>
        </w:rPr>
        <w:t xml:space="preserve">3 noches </w:t>
      </w:r>
      <w:r w:rsidRPr="00B15DAF">
        <w:rPr>
          <w:rFonts w:ascii="Arial" w:hAnsi="Arial" w:cs="Arial"/>
          <w:sz w:val="20"/>
          <w:szCs w:val="20"/>
          <w:lang w:val="es-ES"/>
        </w:rPr>
        <w:t>en Mérida</w:t>
      </w:r>
    </w:p>
    <w:p w14:paraId="4AD05A64" w14:textId="77777777" w:rsidR="00DA5396" w:rsidRDefault="00DA5396" w:rsidP="00DA5396">
      <w:pPr>
        <w:pStyle w:val="Sinespaciado"/>
        <w:numPr>
          <w:ilvl w:val="0"/>
          <w:numId w:val="7"/>
        </w:numPr>
        <w:jc w:val="both"/>
        <w:rPr>
          <w:rFonts w:ascii="Arial" w:hAnsi="Arial" w:cs="Arial"/>
          <w:color w:val="000000" w:themeColor="text1"/>
          <w:sz w:val="20"/>
          <w:szCs w:val="20"/>
          <w:lang w:val="es-ES"/>
        </w:rPr>
      </w:pPr>
      <w:r>
        <w:rPr>
          <w:rFonts w:ascii="Arial" w:hAnsi="Arial" w:cs="Arial"/>
          <w:color w:val="000000" w:themeColor="text1"/>
          <w:sz w:val="20"/>
          <w:szCs w:val="20"/>
          <w:lang w:val="es-ES"/>
        </w:rPr>
        <w:t xml:space="preserve">Desayunos. </w:t>
      </w:r>
    </w:p>
    <w:p w14:paraId="36288F83" w14:textId="77777777" w:rsidR="00DA5396" w:rsidRPr="00503037" w:rsidRDefault="00DA5396" w:rsidP="00DA5396">
      <w:pPr>
        <w:pStyle w:val="Sinespaciado"/>
        <w:numPr>
          <w:ilvl w:val="0"/>
          <w:numId w:val="7"/>
        </w:numPr>
        <w:jc w:val="both"/>
        <w:rPr>
          <w:rFonts w:ascii="Arial" w:hAnsi="Arial" w:cs="Arial"/>
          <w:color w:val="000000" w:themeColor="text1"/>
          <w:sz w:val="20"/>
          <w:szCs w:val="20"/>
          <w:lang w:val="es-ES"/>
        </w:rPr>
      </w:pPr>
      <w:r w:rsidRPr="00503037">
        <w:rPr>
          <w:rFonts w:ascii="Arial" w:hAnsi="Arial" w:cs="Arial"/>
          <w:noProof/>
          <w:color w:val="000000" w:themeColor="text1"/>
          <w:sz w:val="20"/>
          <w:szCs w:val="20"/>
          <w:lang w:val="es-MX" w:bidi="ar-SA"/>
        </w:rPr>
        <w:t>Transportación terrestre para los tours en servicio compartido.</w:t>
      </w:r>
    </w:p>
    <w:p w14:paraId="4D165E9E" w14:textId="77777777" w:rsidR="00DA5396" w:rsidRPr="00A21CA7" w:rsidRDefault="00DA5396" w:rsidP="00DA5396">
      <w:pPr>
        <w:numPr>
          <w:ilvl w:val="0"/>
          <w:numId w:val="7"/>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sidRPr="00175C5C">
        <w:rPr>
          <w:rFonts w:ascii="Arial" w:hAnsi="Arial" w:cs="Arial"/>
          <w:color w:val="000000" w:themeColor="text1"/>
          <w:sz w:val="20"/>
          <w:szCs w:val="20"/>
          <w:lang w:val="es-MX" w:bidi="ar-SA"/>
        </w:rPr>
        <w:t>Visita panorámica por la Ciudad de Campeche con cena y una bebida sin alcohol.</w:t>
      </w:r>
    </w:p>
    <w:p w14:paraId="6E38BEEB" w14:textId="77777777" w:rsidR="00DA5396" w:rsidRDefault="00DA5396" w:rsidP="00DA5396">
      <w:pPr>
        <w:pStyle w:val="Sinespaciado"/>
        <w:numPr>
          <w:ilvl w:val="0"/>
          <w:numId w:val="7"/>
        </w:numPr>
        <w:jc w:val="both"/>
        <w:rPr>
          <w:rFonts w:ascii="Arial" w:hAnsi="Arial" w:cs="Arial"/>
          <w:sz w:val="20"/>
          <w:szCs w:val="20"/>
          <w:lang w:val="es-ES"/>
        </w:rPr>
      </w:pPr>
      <w:r>
        <w:rPr>
          <w:rFonts w:ascii="Arial" w:hAnsi="Arial" w:cs="Arial"/>
          <w:sz w:val="20"/>
          <w:szCs w:val="20"/>
          <w:lang w:val="es-ES"/>
        </w:rPr>
        <w:t xml:space="preserve">Reserva de la Biosfera de </w:t>
      </w:r>
      <w:r w:rsidRPr="00B15DAF">
        <w:rPr>
          <w:rFonts w:ascii="Arial" w:hAnsi="Arial" w:cs="Arial"/>
          <w:sz w:val="20"/>
          <w:szCs w:val="20"/>
          <w:lang w:val="es-ES"/>
        </w:rPr>
        <w:t xml:space="preserve">Calakmul y </w:t>
      </w:r>
      <w:proofErr w:type="spellStart"/>
      <w:r w:rsidRPr="00B15DAF">
        <w:rPr>
          <w:rFonts w:ascii="Arial" w:hAnsi="Arial" w:cs="Arial"/>
          <w:sz w:val="20"/>
          <w:szCs w:val="20"/>
          <w:lang w:val="es-ES"/>
        </w:rPr>
        <w:t>Balamkú</w:t>
      </w:r>
      <w:proofErr w:type="spellEnd"/>
      <w:r w:rsidRPr="00B15DAF">
        <w:rPr>
          <w:rFonts w:ascii="Arial" w:hAnsi="Arial" w:cs="Arial"/>
          <w:sz w:val="20"/>
          <w:szCs w:val="20"/>
          <w:lang w:val="es-ES"/>
        </w:rPr>
        <w:t xml:space="preserve">  </w:t>
      </w:r>
    </w:p>
    <w:p w14:paraId="12013050" w14:textId="77777777" w:rsidR="00DA5396" w:rsidRPr="00B15DAF" w:rsidRDefault="00DA5396" w:rsidP="00DA5396">
      <w:pPr>
        <w:pStyle w:val="Sinespaciado"/>
        <w:numPr>
          <w:ilvl w:val="0"/>
          <w:numId w:val="7"/>
        </w:numPr>
        <w:jc w:val="both"/>
        <w:rPr>
          <w:rFonts w:ascii="Arial" w:hAnsi="Arial" w:cs="Arial"/>
          <w:sz w:val="20"/>
          <w:szCs w:val="20"/>
          <w:lang w:val="es-ES"/>
        </w:rPr>
      </w:pPr>
      <w:r>
        <w:rPr>
          <w:rFonts w:ascii="Arial" w:hAnsi="Arial" w:cs="Arial"/>
          <w:sz w:val="20"/>
          <w:szCs w:val="20"/>
          <w:lang w:val="es-ES"/>
        </w:rPr>
        <w:t>Visita al pueblo mágico de Isla aguada con avistamiento de delfines.</w:t>
      </w:r>
    </w:p>
    <w:p w14:paraId="52A7391D" w14:textId="77777777" w:rsidR="00DA5396" w:rsidRDefault="00DA5396" w:rsidP="00DA5396">
      <w:pPr>
        <w:pStyle w:val="Sinespaciado"/>
        <w:numPr>
          <w:ilvl w:val="0"/>
          <w:numId w:val="7"/>
        </w:numPr>
        <w:jc w:val="both"/>
        <w:rPr>
          <w:rFonts w:ascii="Arial" w:hAnsi="Arial" w:cs="Arial"/>
          <w:sz w:val="20"/>
          <w:szCs w:val="20"/>
          <w:lang w:val="es-ES"/>
        </w:rPr>
      </w:pPr>
      <w:r>
        <w:rPr>
          <w:rFonts w:ascii="Arial" w:hAnsi="Arial" w:cs="Arial"/>
          <w:sz w:val="20"/>
          <w:szCs w:val="20"/>
          <w:lang w:val="es-ES"/>
        </w:rPr>
        <w:t>Z</w:t>
      </w:r>
      <w:r w:rsidRPr="00B15DAF">
        <w:rPr>
          <w:rFonts w:ascii="Arial" w:hAnsi="Arial" w:cs="Arial"/>
          <w:sz w:val="20"/>
          <w:szCs w:val="20"/>
          <w:lang w:val="es-ES"/>
        </w:rPr>
        <w:t>ona arqueológica de Uxmal</w:t>
      </w:r>
      <w:r>
        <w:rPr>
          <w:rFonts w:ascii="Arial" w:hAnsi="Arial" w:cs="Arial"/>
          <w:sz w:val="20"/>
          <w:szCs w:val="20"/>
          <w:lang w:val="es-ES"/>
        </w:rPr>
        <w:t xml:space="preserve"> con traslado a Mérida</w:t>
      </w:r>
      <w:bookmarkStart w:id="6" w:name="_Hlk95998281"/>
    </w:p>
    <w:p w14:paraId="7446F562" w14:textId="77777777" w:rsidR="00DA5396" w:rsidRPr="001125FC" w:rsidRDefault="00DA5396" w:rsidP="00DA5396">
      <w:pPr>
        <w:pStyle w:val="Sinespaciado"/>
        <w:numPr>
          <w:ilvl w:val="0"/>
          <w:numId w:val="7"/>
        </w:numPr>
        <w:jc w:val="both"/>
        <w:rPr>
          <w:rFonts w:ascii="Arial" w:hAnsi="Arial" w:cs="Arial"/>
          <w:sz w:val="20"/>
          <w:szCs w:val="20"/>
          <w:lang w:val="es-ES"/>
        </w:rPr>
      </w:pPr>
      <w:r>
        <w:rPr>
          <w:rFonts w:ascii="Arial" w:hAnsi="Arial" w:cs="Arial"/>
          <w:sz w:val="20"/>
          <w:szCs w:val="20"/>
          <w:lang w:val="es-MX"/>
        </w:rPr>
        <w:t>Z</w:t>
      </w:r>
      <w:r w:rsidRPr="001125FC">
        <w:rPr>
          <w:rFonts w:ascii="Arial" w:hAnsi="Arial" w:cs="Arial"/>
          <w:sz w:val="20"/>
          <w:szCs w:val="20"/>
          <w:lang w:val="es-MX"/>
        </w:rPr>
        <w:t xml:space="preserve">ona </w:t>
      </w:r>
      <w:r w:rsidRPr="001125FC">
        <w:rPr>
          <w:rFonts w:ascii="Arial" w:hAnsi="Arial" w:cs="Arial"/>
          <w:sz w:val="20"/>
          <w:szCs w:val="20"/>
          <w:lang w:val="es-ES"/>
        </w:rPr>
        <w:t>arqueológica de Chichén Itzá</w:t>
      </w:r>
      <w:r w:rsidRPr="001125FC">
        <w:rPr>
          <w:rFonts w:ascii="Arial" w:hAnsi="Arial" w:cs="Arial"/>
          <w:sz w:val="20"/>
          <w:szCs w:val="20"/>
          <w:lang w:val="es-MX"/>
        </w:rPr>
        <w:t xml:space="preserve">, </w:t>
      </w:r>
      <w:r>
        <w:rPr>
          <w:rFonts w:ascii="Arial" w:hAnsi="Arial" w:cs="Arial"/>
          <w:sz w:val="20"/>
          <w:szCs w:val="20"/>
          <w:lang w:val="es-MX"/>
        </w:rPr>
        <w:t>c</w:t>
      </w:r>
      <w:r w:rsidRPr="001125FC">
        <w:rPr>
          <w:rFonts w:ascii="Arial" w:hAnsi="Arial" w:cs="Arial"/>
          <w:sz w:val="20"/>
          <w:szCs w:val="20"/>
          <w:lang w:val="es-MX"/>
        </w:rPr>
        <w:t>enote e Izamal</w:t>
      </w:r>
    </w:p>
    <w:bookmarkEnd w:id="6"/>
    <w:p w14:paraId="6140A75C" w14:textId="77777777" w:rsidR="00DA5396" w:rsidRPr="00584080" w:rsidRDefault="00DA5396" w:rsidP="00DA5396">
      <w:pPr>
        <w:pStyle w:val="Sinespaciado"/>
        <w:numPr>
          <w:ilvl w:val="0"/>
          <w:numId w:val="7"/>
        </w:numPr>
        <w:jc w:val="both"/>
        <w:rPr>
          <w:rFonts w:ascii="Arial" w:hAnsi="Arial" w:cs="Arial"/>
          <w:sz w:val="20"/>
          <w:szCs w:val="20"/>
          <w:lang w:val="es-ES"/>
        </w:rPr>
      </w:pPr>
      <w:r>
        <w:rPr>
          <w:rFonts w:ascii="Arial" w:hAnsi="Arial" w:cs="Arial"/>
          <w:sz w:val="20"/>
          <w:szCs w:val="20"/>
          <w:lang w:val="es-ES"/>
        </w:rPr>
        <w:t>Alimentos mencionados en itinerario</w:t>
      </w:r>
    </w:p>
    <w:p w14:paraId="086170E2" w14:textId="77777777" w:rsidR="00DA5396" w:rsidRPr="00B15DAF" w:rsidRDefault="00DA5396" w:rsidP="00DA5396">
      <w:pPr>
        <w:pStyle w:val="Sinespaciado"/>
        <w:numPr>
          <w:ilvl w:val="0"/>
          <w:numId w:val="7"/>
        </w:numPr>
        <w:jc w:val="both"/>
        <w:rPr>
          <w:rFonts w:ascii="Arial" w:hAnsi="Arial" w:cs="Arial"/>
          <w:sz w:val="20"/>
          <w:szCs w:val="20"/>
          <w:lang w:val="es-ES"/>
        </w:rPr>
      </w:pPr>
      <w:r w:rsidRPr="00B15DAF">
        <w:rPr>
          <w:rFonts w:ascii="Arial" w:hAnsi="Arial" w:cs="Arial"/>
          <w:sz w:val="20"/>
          <w:szCs w:val="20"/>
          <w:lang w:val="es-MX"/>
        </w:rPr>
        <w:t>Todas las entradas a parques y monumentos descritos en el itinerario</w:t>
      </w:r>
    </w:p>
    <w:p w14:paraId="1D343644" w14:textId="77777777" w:rsidR="00DA5396" w:rsidRPr="00B15DAF" w:rsidRDefault="00DA5396" w:rsidP="00DA5396">
      <w:pPr>
        <w:pStyle w:val="Sinespaciado"/>
        <w:numPr>
          <w:ilvl w:val="0"/>
          <w:numId w:val="7"/>
        </w:numPr>
        <w:jc w:val="both"/>
        <w:rPr>
          <w:rFonts w:ascii="Arial" w:hAnsi="Arial" w:cs="Arial"/>
          <w:sz w:val="20"/>
          <w:szCs w:val="20"/>
          <w:lang w:val="es-ES"/>
        </w:rPr>
      </w:pPr>
      <w:r w:rsidRPr="00B15DAF">
        <w:rPr>
          <w:rFonts w:ascii="Arial" w:hAnsi="Arial" w:cs="Arial"/>
          <w:sz w:val="20"/>
          <w:szCs w:val="20"/>
          <w:lang w:val="es-ES"/>
        </w:rPr>
        <w:t>Conductor - guía para los tours mencionados</w:t>
      </w:r>
    </w:p>
    <w:p w14:paraId="77128FF6" w14:textId="77777777" w:rsidR="00DA5396" w:rsidRDefault="00DA5396" w:rsidP="00DA5396">
      <w:pPr>
        <w:pStyle w:val="Sinespaciado"/>
        <w:numPr>
          <w:ilvl w:val="0"/>
          <w:numId w:val="7"/>
        </w:numPr>
        <w:jc w:val="both"/>
        <w:rPr>
          <w:rFonts w:ascii="Arial" w:hAnsi="Arial" w:cs="Arial"/>
          <w:sz w:val="20"/>
          <w:szCs w:val="20"/>
          <w:lang w:val="es-ES"/>
        </w:rPr>
      </w:pPr>
      <w:r w:rsidRPr="00B15DAF">
        <w:rPr>
          <w:rFonts w:ascii="Arial" w:hAnsi="Arial" w:cs="Arial"/>
          <w:sz w:val="20"/>
          <w:szCs w:val="20"/>
          <w:lang w:val="es-ES"/>
        </w:rPr>
        <w:t>Impuestos</w:t>
      </w:r>
    </w:p>
    <w:p w14:paraId="49DB059A" w14:textId="77777777" w:rsidR="006272B1" w:rsidRPr="00824080" w:rsidRDefault="006272B1">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p>
    <w:p w14:paraId="36759D8C" w14:textId="77777777" w:rsidR="006272B1" w:rsidRPr="00824080" w:rsidRDefault="009B0756">
      <w:pPr>
        <w:spacing w:after="0" w:line="240" w:lineRule="auto"/>
        <w:jc w:val="both"/>
        <w:rPr>
          <w:rFonts w:ascii="Arial" w:eastAsia="Arial" w:hAnsi="Arial" w:cs="Arial"/>
          <w:b/>
          <w:sz w:val="20"/>
          <w:szCs w:val="20"/>
          <w:lang w:val="es-MX"/>
        </w:rPr>
      </w:pPr>
      <w:r w:rsidRPr="00824080">
        <w:rPr>
          <w:rFonts w:ascii="Arial" w:eastAsia="Arial" w:hAnsi="Arial" w:cs="Arial"/>
          <w:b/>
          <w:sz w:val="20"/>
          <w:szCs w:val="20"/>
          <w:lang w:val="es-MX"/>
        </w:rPr>
        <w:t>NO INCLUYE:</w:t>
      </w:r>
    </w:p>
    <w:p w14:paraId="345942A7" w14:textId="77777777" w:rsidR="006272B1" w:rsidRPr="00824080" w:rsidRDefault="009B0756">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7" w:name="_heading=h.3znysh7" w:colFirst="0" w:colLast="0"/>
      <w:bookmarkEnd w:id="7"/>
      <w:r w:rsidRPr="00824080">
        <w:rPr>
          <w:rFonts w:ascii="Arial" w:eastAsia="Arial" w:hAnsi="Arial" w:cs="Arial"/>
          <w:color w:val="000000"/>
          <w:sz w:val="20"/>
          <w:szCs w:val="20"/>
          <w:lang w:val="es-MX"/>
        </w:rPr>
        <w:t>Boletos aéreos o de autobús</w:t>
      </w:r>
    </w:p>
    <w:p w14:paraId="5F5EC321" w14:textId="77777777" w:rsidR="006272B1" w:rsidRPr="00824080" w:rsidRDefault="009B0756">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824080">
        <w:rPr>
          <w:rFonts w:ascii="Arial" w:eastAsia="Arial" w:hAnsi="Arial" w:cs="Arial"/>
          <w:color w:val="000000"/>
          <w:sz w:val="20"/>
          <w:szCs w:val="20"/>
          <w:lang w:val="es-MX"/>
        </w:rPr>
        <w:t xml:space="preserve">Servicios, excursiones, comidas y bebidas no especificadas </w:t>
      </w:r>
    </w:p>
    <w:p w14:paraId="5170A73F" w14:textId="77777777" w:rsidR="006272B1" w:rsidRPr="00824080" w:rsidRDefault="009B0756">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824080">
        <w:rPr>
          <w:rFonts w:ascii="Arial" w:eastAsia="Arial" w:hAnsi="Arial" w:cs="Arial"/>
          <w:color w:val="000000"/>
          <w:sz w:val="20"/>
          <w:szCs w:val="20"/>
          <w:lang w:val="es-MX"/>
        </w:rPr>
        <w:t>Propinas a camaristas, botones, guías, choferes etc.</w:t>
      </w:r>
    </w:p>
    <w:p w14:paraId="69CD090E" w14:textId="77777777" w:rsidR="006272B1" w:rsidRPr="00824080" w:rsidRDefault="009B0756">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824080">
        <w:rPr>
          <w:rFonts w:ascii="Arial" w:eastAsia="Arial" w:hAnsi="Arial" w:cs="Arial"/>
          <w:color w:val="000000"/>
          <w:sz w:val="20"/>
          <w:szCs w:val="20"/>
          <w:lang w:val="es-MX"/>
        </w:rPr>
        <w:t>Gastos personales</w:t>
      </w:r>
    </w:p>
    <w:p w14:paraId="79E150DF" w14:textId="77777777" w:rsidR="006272B1" w:rsidRPr="00824080" w:rsidRDefault="006272B1">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1A5E2CA0" w14:textId="77777777" w:rsidR="006272B1" w:rsidRPr="00824080" w:rsidRDefault="009B0756">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824080">
        <w:rPr>
          <w:rFonts w:ascii="Arial" w:eastAsia="Arial" w:hAnsi="Arial" w:cs="Arial"/>
          <w:b/>
          <w:color w:val="000000"/>
          <w:sz w:val="20"/>
          <w:szCs w:val="20"/>
          <w:lang w:val="es-MX"/>
        </w:rPr>
        <w:t>IMPORTANTE:</w:t>
      </w:r>
    </w:p>
    <w:p w14:paraId="77EB9775" w14:textId="543C2AAB" w:rsidR="00CE733B" w:rsidRDefault="009B0756" w:rsidP="00D076A0">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824080">
        <w:rPr>
          <w:rFonts w:ascii="Arial" w:eastAsia="Arial" w:hAnsi="Arial" w:cs="Arial"/>
          <w:color w:val="000000"/>
          <w:sz w:val="20"/>
          <w:szCs w:val="20"/>
          <w:lang w:val="es-MX"/>
        </w:rPr>
        <w:t>El vuelo de salida en Campeche debe ser después de las 1</w:t>
      </w:r>
      <w:r w:rsidR="00CE733B">
        <w:rPr>
          <w:rFonts w:ascii="Arial" w:eastAsia="Arial" w:hAnsi="Arial" w:cs="Arial"/>
          <w:color w:val="000000"/>
          <w:sz w:val="20"/>
          <w:szCs w:val="20"/>
          <w:lang w:val="es-MX"/>
        </w:rPr>
        <w:t>5</w:t>
      </w:r>
      <w:r w:rsidRPr="00824080">
        <w:rPr>
          <w:rFonts w:ascii="Arial" w:eastAsia="Arial" w:hAnsi="Arial" w:cs="Arial"/>
          <w:color w:val="000000"/>
          <w:sz w:val="20"/>
          <w:szCs w:val="20"/>
          <w:lang w:val="es-MX"/>
        </w:rPr>
        <w:t>:</w:t>
      </w:r>
      <w:r w:rsidR="005D6239">
        <w:rPr>
          <w:rFonts w:ascii="Arial" w:eastAsia="Arial" w:hAnsi="Arial" w:cs="Arial"/>
          <w:color w:val="000000"/>
          <w:sz w:val="20"/>
          <w:szCs w:val="20"/>
          <w:lang w:val="es-MX"/>
        </w:rPr>
        <w:t>0</w:t>
      </w:r>
      <w:r w:rsidRPr="00824080">
        <w:rPr>
          <w:rFonts w:ascii="Arial" w:eastAsia="Arial" w:hAnsi="Arial" w:cs="Arial"/>
          <w:color w:val="000000"/>
          <w:sz w:val="20"/>
          <w:szCs w:val="20"/>
          <w:lang w:val="es-MX"/>
        </w:rPr>
        <w:t xml:space="preserve">0 </w:t>
      </w:r>
      <w:proofErr w:type="spellStart"/>
      <w:r w:rsidRPr="00824080">
        <w:rPr>
          <w:rFonts w:ascii="Arial" w:eastAsia="Arial" w:hAnsi="Arial" w:cs="Arial"/>
          <w:color w:val="000000"/>
          <w:sz w:val="20"/>
          <w:szCs w:val="20"/>
          <w:lang w:val="es-MX"/>
        </w:rPr>
        <w:t>hrs</w:t>
      </w:r>
      <w:proofErr w:type="spellEnd"/>
      <w:r w:rsidRPr="00824080">
        <w:rPr>
          <w:rFonts w:ascii="Arial" w:eastAsia="Arial" w:hAnsi="Arial" w:cs="Arial"/>
          <w:color w:val="000000"/>
          <w:sz w:val="20"/>
          <w:szCs w:val="20"/>
          <w:lang w:val="es-MX"/>
        </w:rPr>
        <w:t>.</w:t>
      </w:r>
    </w:p>
    <w:p w14:paraId="12D0B900" w14:textId="77777777" w:rsidR="00D076A0" w:rsidRPr="00503037" w:rsidRDefault="00D076A0" w:rsidP="00D076A0">
      <w:pPr>
        <w:numPr>
          <w:ilvl w:val="0"/>
          <w:numId w:val="2"/>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A su llegada una vez que los pasajeros comiencen con su recorrido, el operador turístico se encargará de confirmar horarios de pick up para las actividades marcadas en itinerario.</w:t>
      </w:r>
    </w:p>
    <w:p w14:paraId="6C55E0C1" w14:textId="77777777" w:rsidR="00D076A0" w:rsidRPr="00503037" w:rsidRDefault="00D076A0" w:rsidP="00D076A0">
      <w:pPr>
        <w:numPr>
          <w:ilvl w:val="0"/>
          <w:numId w:val="2"/>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Se les solicita a los pasajeros estar en el lobby de su hotel 5 minutos antes o en el PUNTO DE ENCUENTRO señalado para no retrasar las visitas.</w:t>
      </w:r>
    </w:p>
    <w:p w14:paraId="359C4F50" w14:textId="77777777" w:rsidR="00D076A0" w:rsidRPr="00503037" w:rsidRDefault="00D076A0" w:rsidP="00D076A0">
      <w:pPr>
        <w:numPr>
          <w:ilvl w:val="0"/>
          <w:numId w:val="2"/>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 xml:space="preserve">La espera en el lobby para </w:t>
      </w:r>
      <w:r>
        <w:rPr>
          <w:rFonts w:ascii="Arial" w:hAnsi="Arial" w:cs="Arial"/>
          <w:color w:val="000000" w:themeColor="text1"/>
          <w:sz w:val="20"/>
          <w:szCs w:val="20"/>
          <w:lang w:val="es-MX" w:bidi="ar-SA"/>
        </w:rPr>
        <w:t>los</w:t>
      </w:r>
      <w:r w:rsidRPr="00503037">
        <w:rPr>
          <w:rFonts w:ascii="Arial" w:hAnsi="Arial" w:cs="Arial"/>
          <w:color w:val="000000" w:themeColor="text1"/>
          <w:sz w:val="20"/>
          <w:szCs w:val="20"/>
          <w:lang w:val="es-MX" w:bidi="ar-SA"/>
        </w:rPr>
        <w:t xml:space="preserve"> tours y traslados al ser servicios en compartido, puede variar de 5 a 10 minutos, esto dependerá de la ubicación del hotel o las condiciones del tráfico. </w:t>
      </w:r>
    </w:p>
    <w:p w14:paraId="489B8C00" w14:textId="77777777" w:rsidR="00D076A0" w:rsidRPr="00503037" w:rsidRDefault="00D076A0" w:rsidP="00D076A0">
      <w:pPr>
        <w:numPr>
          <w:ilvl w:val="0"/>
          <w:numId w:val="2"/>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Por cuestiones de operación interna, climatológicas o por fuerza mayor, se puede modificar el orden de los paseos dentro de un paquete. Sujeto a disponibilidad.</w:t>
      </w:r>
    </w:p>
    <w:p w14:paraId="737DE2FF" w14:textId="3750DCB1" w:rsidR="00D076A0" w:rsidRDefault="00D076A0" w:rsidP="00D076A0">
      <w:pPr>
        <w:numPr>
          <w:ilvl w:val="0"/>
          <w:numId w:val="2"/>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 xml:space="preserve">"Te invitamos a disfrutar tu viaje a plenitud adquiriendo una Póliza de Asistencia en Viaje de amplia cobertura. Contamos con planes y convenios   con empresa de renombre como </w:t>
      </w:r>
      <w:proofErr w:type="spellStart"/>
      <w:r w:rsidRPr="00503037">
        <w:rPr>
          <w:rFonts w:ascii="Arial" w:hAnsi="Arial" w:cs="Arial"/>
          <w:color w:val="000000" w:themeColor="text1"/>
          <w:sz w:val="20"/>
          <w:szCs w:val="20"/>
          <w:lang w:val="es-MX" w:bidi="ar-SA"/>
        </w:rPr>
        <w:t>Universsal</w:t>
      </w:r>
      <w:proofErr w:type="spellEnd"/>
      <w:r w:rsidRPr="00503037">
        <w:rPr>
          <w:rFonts w:ascii="Arial" w:hAnsi="Arial" w:cs="Arial"/>
          <w:color w:val="000000" w:themeColor="text1"/>
          <w:sz w:val="20"/>
          <w:szCs w:val="20"/>
          <w:lang w:val="es-MX" w:bidi="ar-SA"/>
        </w:rPr>
        <w:t xml:space="preserve"> </w:t>
      </w:r>
      <w:proofErr w:type="spellStart"/>
      <w:r w:rsidRPr="00503037">
        <w:rPr>
          <w:rFonts w:ascii="Arial" w:hAnsi="Arial" w:cs="Arial"/>
          <w:color w:val="000000" w:themeColor="text1"/>
          <w:sz w:val="20"/>
          <w:szCs w:val="20"/>
          <w:lang w:val="es-MX" w:bidi="ar-SA"/>
        </w:rPr>
        <w:t>Assistance</w:t>
      </w:r>
      <w:proofErr w:type="spellEnd"/>
      <w:r w:rsidRPr="00503037">
        <w:rPr>
          <w:rFonts w:ascii="Arial" w:hAnsi="Arial" w:cs="Arial"/>
          <w:color w:val="000000" w:themeColor="text1"/>
          <w:sz w:val="20"/>
          <w:szCs w:val="20"/>
          <w:lang w:val="es-MX" w:bidi="ar-SA"/>
        </w:rPr>
        <w:t xml:space="preserve">   y </w:t>
      </w:r>
      <w:proofErr w:type="spellStart"/>
      <w:r w:rsidRPr="00503037">
        <w:rPr>
          <w:rFonts w:ascii="Arial" w:hAnsi="Arial" w:cs="Arial"/>
          <w:color w:val="000000" w:themeColor="text1"/>
          <w:sz w:val="20"/>
          <w:szCs w:val="20"/>
          <w:lang w:val="es-MX" w:bidi="ar-SA"/>
        </w:rPr>
        <w:t>Assist</w:t>
      </w:r>
      <w:proofErr w:type="spellEnd"/>
      <w:r w:rsidRPr="00503037">
        <w:rPr>
          <w:rFonts w:ascii="Arial" w:hAnsi="Arial" w:cs="Arial"/>
          <w:color w:val="000000" w:themeColor="text1"/>
          <w:sz w:val="20"/>
          <w:szCs w:val="20"/>
          <w:lang w:val="es-MX" w:bidi="ar-SA"/>
        </w:rPr>
        <w:t xml:space="preserve"> </w:t>
      </w:r>
      <w:proofErr w:type="spellStart"/>
      <w:r w:rsidRPr="00503037">
        <w:rPr>
          <w:rFonts w:ascii="Arial" w:hAnsi="Arial" w:cs="Arial"/>
          <w:color w:val="000000" w:themeColor="text1"/>
          <w:sz w:val="20"/>
          <w:szCs w:val="20"/>
          <w:lang w:val="es-MX" w:bidi="ar-SA"/>
        </w:rPr>
        <w:t>Card</w:t>
      </w:r>
      <w:proofErr w:type="spellEnd"/>
      <w:r w:rsidRPr="00503037">
        <w:rPr>
          <w:rFonts w:ascii="Arial" w:hAnsi="Arial" w:cs="Arial"/>
          <w:color w:val="000000" w:themeColor="text1"/>
          <w:sz w:val="20"/>
          <w:szCs w:val="20"/>
          <w:lang w:val="es-MX" w:bidi="ar-SA"/>
        </w:rPr>
        <w:t>".</w:t>
      </w:r>
    </w:p>
    <w:p w14:paraId="342F51AF" w14:textId="77777777" w:rsidR="00D076A0" w:rsidRPr="00503037" w:rsidRDefault="00D076A0" w:rsidP="00D076A0">
      <w:p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p>
    <w:tbl>
      <w:tblPr>
        <w:tblW w:w="6596" w:type="dxa"/>
        <w:tblCellSpacing w:w="0" w:type="dxa"/>
        <w:tblInd w:w="1731" w:type="dxa"/>
        <w:tblCellMar>
          <w:left w:w="0" w:type="dxa"/>
          <w:right w:w="0" w:type="dxa"/>
        </w:tblCellMar>
        <w:tblLook w:val="04A0" w:firstRow="1" w:lastRow="0" w:firstColumn="1" w:lastColumn="0" w:noHBand="0" w:noVBand="1"/>
      </w:tblPr>
      <w:tblGrid>
        <w:gridCol w:w="1266"/>
        <w:gridCol w:w="4742"/>
        <w:gridCol w:w="581"/>
        <w:gridCol w:w="7"/>
      </w:tblGrid>
      <w:tr w:rsidR="00DA5396" w:rsidRPr="00421774" w14:paraId="66213811" w14:textId="77777777" w:rsidTr="002A7568">
        <w:trPr>
          <w:gridAfter w:val="1"/>
          <w:trHeight w:val="226"/>
          <w:tblCellSpacing w:w="0" w:type="dxa"/>
        </w:trPr>
        <w:tc>
          <w:tcPr>
            <w:tcW w:w="0" w:type="auto"/>
            <w:gridSpan w:val="3"/>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496295FF" w14:textId="77777777" w:rsidR="00DA5396" w:rsidRPr="00421774" w:rsidRDefault="00DA5396" w:rsidP="002A7568">
            <w:pPr>
              <w:spacing w:after="0" w:line="240" w:lineRule="auto"/>
              <w:jc w:val="center"/>
              <w:rPr>
                <w:rFonts w:ascii="Calibri" w:hAnsi="Calibri" w:cs="Calibri"/>
                <w:b/>
                <w:bCs/>
                <w:color w:val="FFFFFF"/>
                <w:lang w:val="es-MX" w:bidi="ar-SA"/>
              </w:rPr>
            </w:pPr>
            <w:r w:rsidRPr="00421774">
              <w:rPr>
                <w:rFonts w:ascii="Calibri" w:hAnsi="Calibri" w:cs="Calibri"/>
                <w:b/>
                <w:bCs/>
                <w:color w:val="FFFFFF"/>
                <w:lang w:val="es-MX" w:bidi="ar-SA"/>
              </w:rPr>
              <w:lastRenderedPageBreak/>
              <w:t>HOTELES PREVISTOS O SIMILARES</w:t>
            </w:r>
          </w:p>
        </w:tc>
      </w:tr>
      <w:tr w:rsidR="00DA5396" w:rsidRPr="00421774" w14:paraId="7FDFD1C4" w14:textId="77777777" w:rsidTr="002A7568">
        <w:trPr>
          <w:gridAfter w:val="1"/>
          <w:trHeight w:val="271"/>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center"/>
            <w:hideMark/>
          </w:tcPr>
          <w:p w14:paraId="2370DB9D" w14:textId="77777777" w:rsidR="00DA5396" w:rsidRPr="00421774" w:rsidRDefault="00DA5396" w:rsidP="002A7568">
            <w:pPr>
              <w:spacing w:after="0" w:line="240" w:lineRule="auto"/>
              <w:jc w:val="center"/>
              <w:rPr>
                <w:rFonts w:ascii="Calibri" w:hAnsi="Calibri" w:cs="Calibri"/>
                <w:b/>
                <w:bCs/>
                <w:color w:val="FFFFFF"/>
                <w:lang w:val="es-MX" w:bidi="ar-SA"/>
              </w:rPr>
            </w:pPr>
            <w:r w:rsidRPr="00421774">
              <w:rPr>
                <w:rFonts w:ascii="Calibri" w:hAnsi="Calibri" w:cs="Calibri"/>
                <w:b/>
                <w:bCs/>
                <w:color w:val="FFFFFF"/>
                <w:lang w:val="es-MX" w:bidi="ar-SA"/>
              </w:rPr>
              <w:t>CIUDAD</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3BA5DE0B" w14:textId="77777777" w:rsidR="00DA5396" w:rsidRPr="00421774" w:rsidRDefault="00DA5396" w:rsidP="002A7568">
            <w:pPr>
              <w:spacing w:after="0" w:line="240" w:lineRule="auto"/>
              <w:jc w:val="center"/>
              <w:rPr>
                <w:rFonts w:ascii="Calibri" w:hAnsi="Calibri" w:cs="Calibri"/>
                <w:b/>
                <w:bCs/>
                <w:color w:val="FFFFFF"/>
                <w:lang w:val="es-MX" w:bidi="ar-SA"/>
              </w:rPr>
            </w:pPr>
            <w:r w:rsidRPr="00421774">
              <w:rPr>
                <w:rFonts w:ascii="Calibri" w:hAnsi="Calibri" w:cs="Calibri"/>
                <w:b/>
                <w:bCs/>
                <w:color w:val="FFFFFF"/>
                <w:lang w:val="es-MX" w:bidi="ar-SA"/>
              </w:rPr>
              <w:t>HOTEL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654414D3" w14:textId="77777777" w:rsidR="00DA5396" w:rsidRPr="00421774" w:rsidRDefault="00DA5396" w:rsidP="002A7568">
            <w:pPr>
              <w:spacing w:after="0" w:line="240" w:lineRule="auto"/>
              <w:jc w:val="center"/>
              <w:rPr>
                <w:rFonts w:ascii="Calibri" w:hAnsi="Calibri" w:cs="Calibri"/>
                <w:b/>
                <w:bCs/>
                <w:color w:val="FFFFFF"/>
                <w:lang w:val="es-MX" w:bidi="ar-SA"/>
              </w:rPr>
            </w:pPr>
            <w:r w:rsidRPr="00421774">
              <w:rPr>
                <w:rFonts w:ascii="Calibri" w:hAnsi="Calibri" w:cs="Calibri"/>
                <w:b/>
                <w:bCs/>
                <w:color w:val="FFFFFF"/>
                <w:lang w:val="es-MX" w:bidi="ar-SA"/>
              </w:rPr>
              <w:t>CAT</w:t>
            </w:r>
          </w:p>
        </w:tc>
      </w:tr>
      <w:tr w:rsidR="00DA5396" w:rsidRPr="00421774" w14:paraId="608FA424" w14:textId="77777777" w:rsidTr="002A7568">
        <w:trPr>
          <w:gridAfter w:val="1"/>
          <w:trHeight w:val="317"/>
          <w:tblCellSpacing w:w="0" w:type="dxa"/>
        </w:trPr>
        <w:tc>
          <w:tcPr>
            <w:tcW w:w="0" w:type="auto"/>
            <w:vMerge w:val="restart"/>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487F5AB7" w14:textId="77777777" w:rsidR="00DA5396" w:rsidRPr="00421774" w:rsidRDefault="00DA5396" w:rsidP="002A7568">
            <w:pPr>
              <w:spacing w:after="0" w:line="240" w:lineRule="auto"/>
              <w:jc w:val="center"/>
              <w:rPr>
                <w:rFonts w:ascii="Calibri" w:hAnsi="Calibri" w:cs="Calibri"/>
                <w:sz w:val="20"/>
                <w:szCs w:val="20"/>
                <w:lang w:val="es-MX" w:bidi="ar-SA"/>
              </w:rPr>
            </w:pPr>
            <w:r w:rsidRPr="00421774">
              <w:rPr>
                <w:rFonts w:ascii="Calibri" w:hAnsi="Calibri" w:cs="Calibri"/>
                <w:sz w:val="20"/>
                <w:szCs w:val="20"/>
                <w:lang w:val="es-MX" w:bidi="ar-SA"/>
              </w:rPr>
              <w:t>CAMPECHE</w:t>
            </w:r>
          </w:p>
        </w:tc>
        <w:tc>
          <w:tcPr>
            <w:tcW w:w="0" w:type="auto"/>
            <w:shd w:val="clear" w:color="auto" w:fill="FFFFFF"/>
            <w:tcMar>
              <w:top w:w="30" w:type="dxa"/>
              <w:left w:w="45" w:type="dxa"/>
              <w:bottom w:w="30" w:type="dxa"/>
              <w:right w:w="45" w:type="dxa"/>
            </w:tcMar>
            <w:vAlign w:val="center"/>
            <w:hideMark/>
          </w:tcPr>
          <w:p w14:paraId="58C80AE7" w14:textId="77777777" w:rsidR="00DA5396" w:rsidRPr="00421774" w:rsidRDefault="00DA5396" w:rsidP="002A7568">
            <w:pPr>
              <w:spacing w:after="0" w:line="240" w:lineRule="auto"/>
              <w:jc w:val="center"/>
              <w:rPr>
                <w:rFonts w:ascii="Calibri" w:hAnsi="Calibri" w:cs="Calibri"/>
                <w:sz w:val="20"/>
                <w:szCs w:val="20"/>
                <w:lang w:val="es-MX" w:bidi="ar-SA"/>
              </w:rPr>
            </w:pPr>
            <w:r w:rsidRPr="00421774">
              <w:rPr>
                <w:rFonts w:ascii="Calibri" w:hAnsi="Calibri" w:cs="Calibri"/>
                <w:sz w:val="20"/>
                <w:szCs w:val="20"/>
                <w:lang w:val="es-MX" w:bidi="ar-SA"/>
              </w:rPr>
              <w:t>CITY EXPRESS CAMPECHE / MISIÓN CAMPECHE</w:t>
            </w:r>
          </w:p>
        </w:tc>
        <w:tc>
          <w:tcPr>
            <w:tcW w:w="0" w:type="auto"/>
            <w:tcBorders>
              <w:right w:val="single" w:sz="12" w:space="0" w:color="000000"/>
            </w:tcBorders>
            <w:tcMar>
              <w:top w:w="30" w:type="dxa"/>
              <w:left w:w="45" w:type="dxa"/>
              <w:bottom w:w="30" w:type="dxa"/>
              <w:right w:w="45" w:type="dxa"/>
            </w:tcMar>
            <w:vAlign w:val="center"/>
            <w:hideMark/>
          </w:tcPr>
          <w:p w14:paraId="0D571364" w14:textId="77777777" w:rsidR="00DA5396" w:rsidRPr="00421774" w:rsidRDefault="00DA5396" w:rsidP="002A7568">
            <w:pPr>
              <w:spacing w:after="0" w:line="240" w:lineRule="auto"/>
              <w:jc w:val="center"/>
              <w:rPr>
                <w:rFonts w:ascii="Calibri" w:hAnsi="Calibri" w:cs="Calibri"/>
                <w:sz w:val="20"/>
                <w:szCs w:val="20"/>
                <w:lang w:val="es-MX" w:bidi="ar-SA"/>
              </w:rPr>
            </w:pPr>
            <w:r w:rsidRPr="00421774">
              <w:rPr>
                <w:rFonts w:ascii="Calibri" w:hAnsi="Calibri" w:cs="Calibri"/>
                <w:sz w:val="20"/>
                <w:szCs w:val="20"/>
                <w:lang w:val="es-MX" w:bidi="ar-SA"/>
              </w:rPr>
              <w:t>T</w:t>
            </w:r>
          </w:p>
        </w:tc>
      </w:tr>
      <w:tr w:rsidR="00DA5396" w:rsidRPr="00421774" w14:paraId="67D11A05" w14:textId="77777777" w:rsidTr="002A7568">
        <w:trPr>
          <w:gridAfter w:val="1"/>
          <w:trHeight w:val="497"/>
          <w:tblCellSpacing w:w="0" w:type="dxa"/>
        </w:trPr>
        <w:tc>
          <w:tcPr>
            <w:tcW w:w="0" w:type="auto"/>
            <w:vMerge/>
            <w:tcBorders>
              <w:left w:val="single" w:sz="12" w:space="0" w:color="000000"/>
              <w:bottom w:val="single" w:sz="12" w:space="0" w:color="000000"/>
            </w:tcBorders>
            <w:vAlign w:val="center"/>
            <w:hideMark/>
          </w:tcPr>
          <w:p w14:paraId="0198D77E" w14:textId="77777777" w:rsidR="00DA5396" w:rsidRPr="00421774" w:rsidRDefault="00DA5396" w:rsidP="002A7568">
            <w:pPr>
              <w:spacing w:after="0" w:line="240" w:lineRule="auto"/>
              <w:rPr>
                <w:rFonts w:ascii="Calibri" w:hAnsi="Calibri" w:cs="Calibri"/>
                <w:sz w:val="20"/>
                <w:szCs w:val="20"/>
                <w:lang w:val="es-MX" w:bidi="ar-SA"/>
              </w:rPr>
            </w:pPr>
          </w:p>
        </w:tc>
        <w:tc>
          <w:tcPr>
            <w:tcW w:w="0" w:type="auto"/>
            <w:vMerge w:val="restart"/>
            <w:shd w:val="clear" w:color="auto" w:fill="FFFFFF"/>
            <w:tcMar>
              <w:top w:w="30" w:type="dxa"/>
              <w:left w:w="45" w:type="dxa"/>
              <w:bottom w:w="30" w:type="dxa"/>
              <w:right w:w="45" w:type="dxa"/>
            </w:tcMar>
            <w:vAlign w:val="center"/>
            <w:hideMark/>
          </w:tcPr>
          <w:p w14:paraId="5F8FAB27" w14:textId="77777777" w:rsidR="00DA5396" w:rsidRPr="00421774" w:rsidRDefault="00DA5396" w:rsidP="002A7568">
            <w:pPr>
              <w:spacing w:after="0" w:line="240" w:lineRule="auto"/>
              <w:jc w:val="center"/>
              <w:rPr>
                <w:rFonts w:ascii="Calibri" w:hAnsi="Calibri" w:cs="Calibri"/>
                <w:sz w:val="20"/>
                <w:szCs w:val="20"/>
                <w:lang w:val="es-MX" w:bidi="ar-SA"/>
              </w:rPr>
            </w:pPr>
            <w:r w:rsidRPr="00421774">
              <w:rPr>
                <w:rFonts w:ascii="Calibri" w:hAnsi="Calibri" w:cs="Calibri"/>
                <w:sz w:val="20"/>
                <w:szCs w:val="20"/>
                <w:lang w:val="es-MX" w:bidi="ar-SA"/>
              </w:rPr>
              <w:t xml:space="preserve">PLAZA CAMPECHE </w:t>
            </w:r>
          </w:p>
        </w:tc>
        <w:tc>
          <w:tcPr>
            <w:tcW w:w="0" w:type="auto"/>
            <w:vMerge w:val="restart"/>
            <w:tcBorders>
              <w:right w:val="single" w:sz="12" w:space="0" w:color="000000"/>
            </w:tcBorders>
            <w:tcMar>
              <w:top w:w="30" w:type="dxa"/>
              <w:left w:w="45" w:type="dxa"/>
              <w:bottom w:w="30" w:type="dxa"/>
              <w:right w:w="45" w:type="dxa"/>
            </w:tcMar>
            <w:vAlign w:val="center"/>
            <w:hideMark/>
          </w:tcPr>
          <w:p w14:paraId="25A5E1B8" w14:textId="77777777" w:rsidR="00DA5396" w:rsidRPr="00421774" w:rsidRDefault="00DA5396" w:rsidP="002A7568">
            <w:pPr>
              <w:spacing w:after="0" w:line="240" w:lineRule="auto"/>
              <w:jc w:val="center"/>
              <w:rPr>
                <w:rFonts w:ascii="Calibri" w:hAnsi="Calibri" w:cs="Calibri"/>
                <w:sz w:val="20"/>
                <w:szCs w:val="20"/>
                <w:lang w:val="es-MX" w:bidi="ar-SA"/>
              </w:rPr>
            </w:pPr>
            <w:r w:rsidRPr="00421774">
              <w:rPr>
                <w:rFonts w:ascii="Calibri" w:hAnsi="Calibri" w:cs="Calibri"/>
                <w:sz w:val="20"/>
                <w:szCs w:val="20"/>
                <w:lang w:val="es-MX" w:bidi="ar-SA"/>
              </w:rPr>
              <w:t>P</w:t>
            </w:r>
          </w:p>
        </w:tc>
      </w:tr>
      <w:tr w:rsidR="00DA5396" w:rsidRPr="00421774" w14:paraId="3D117092" w14:textId="77777777" w:rsidTr="002A7568">
        <w:trPr>
          <w:trHeight w:val="181"/>
          <w:tblCellSpacing w:w="0" w:type="dxa"/>
        </w:trPr>
        <w:tc>
          <w:tcPr>
            <w:tcW w:w="0" w:type="auto"/>
            <w:vMerge/>
            <w:tcBorders>
              <w:left w:val="single" w:sz="12" w:space="0" w:color="000000"/>
              <w:bottom w:val="single" w:sz="12" w:space="0" w:color="000000"/>
            </w:tcBorders>
            <w:vAlign w:val="center"/>
            <w:hideMark/>
          </w:tcPr>
          <w:p w14:paraId="5BE02B46" w14:textId="77777777" w:rsidR="00DA5396" w:rsidRPr="00421774" w:rsidRDefault="00DA5396" w:rsidP="002A7568">
            <w:pPr>
              <w:spacing w:after="0" w:line="240" w:lineRule="auto"/>
              <w:rPr>
                <w:rFonts w:ascii="Calibri" w:hAnsi="Calibri" w:cs="Calibri"/>
                <w:sz w:val="20"/>
                <w:szCs w:val="20"/>
                <w:lang w:val="es-MX" w:bidi="ar-SA"/>
              </w:rPr>
            </w:pPr>
          </w:p>
        </w:tc>
        <w:tc>
          <w:tcPr>
            <w:tcW w:w="0" w:type="auto"/>
            <w:vMerge/>
            <w:vAlign w:val="center"/>
            <w:hideMark/>
          </w:tcPr>
          <w:p w14:paraId="41E90721" w14:textId="77777777" w:rsidR="00DA5396" w:rsidRPr="00421774" w:rsidRDefault="00DA5396" w:rsidP="002A7568">
            <w:pPr>
              <w:spacing w:after="0" w:line="240" w:lineRule="auto"/>
              <w:rPr>
                <w:rFonts w:ascii="Calibri" w:hAnsi="Calibri" w:cs="Calibri"/>
                <w:sz w:val="20"/>
                <w:szCs w:val="20"/>
                <w:lang w:val="es-MX" w:bidi="ar-SA"/>
              </w:rPr>
            </w:pPr>
          </w:p>
        </w:tc>
        <w:tc>
          <w:tcPr>
            <w:tcW w:w="0" w:type="auto"/>
            <w:vMerge/>
            <w:tcBorders>
              <w:right w:val="single" w:sz="12" w:space="0" w:color="000000"/>
            </w:tcBorders>
            <w:vAlign w:val="center"/>
            <w:hideMark/>
          </w:tcPr>
          <w:p w14:paraId="23C349A4" w14:textId="77777777" w:rsidR="00DA5396" w:rsidRPr="00421774" w:rsidRDefault="00DA5396" w:rsidP="002A7568">
            <w:pPr>
              <w:spacing w:after="0" w:line="240" w:lineRule="auto"/>
              <w:rPr>
                <w:rFonts w:ascii="Calibri" w:hAnsi="Calibri" w:cs="Calibri"/>
                <w:sz w:val="20"/>
                <w:szCs w:val="20"/>
                <w:lang w:val="es-MX" w:bidi="ar-SA"/>
              </w:rPr>
            </w:pPr>
          </w:p>
        </w:tc>
        <w:tc>
          <w:tcPr>
            <w:tcW w:w="0" w:type="auto"/>
            <w:vAlign w:val="center"/>
            <w:hideMark/>
          </w:tcPr>
          <w:p w14:paraId="15ECEB74" w14:textId="77777777" w:rsidR="00DA5396" w:rsidRPr="00421774" w:rsidRDefault="00DA5396" w:rsidP="002A7568">
            <w:pPr>
              <w:spacing w:after="0" w:line="240" w:lineRule="auto"/>
              <w:jc w:val="center"/>
              <w:rPr>
                <w:rFonts w:ascii="Calibri" w:hAnsi="Calibri" w:cs="Calibri"/>
                <w:sz w:val="20"/>
                <w:szCs w:val="20"/>
                <w:lang w:val="es-MX" w:bidi="ar-SA"/>
              </w:rPr>
            </w:pPr>
          </w:p>
        </w:tc>
      </w:tr>
      <w:tr w:rsidR="00DA5396" w:rsidRPr="00421774" w14:paraId="53FAE1F1" w14:textId="77777777" w:rsidTr="002A7568">
        <w:trPr>
          <w:trHeight w:val="181"/>
          <w:tblCellSpacing w:w="0" w:type="dxa"/>
        </w:trPr>
        <w:tc>
          <w:tcPr>
            <w:tcW w:w="0" w:type="auto"/>
            <w:vMerge/>
            <w:tcBorders>
              <w:left w:val="single" w:sz="12" w:space="0" w:color="000000"/>
              <w:bottom w:val="single" w:sz="12" w:space="0" w:color="000000"/>
            </w:tcBorders>
            <w:vAlign w:val="center"/>
            <w:hideMark/>
          </w:tcPr>
          <w:p w14:paraId="61186A0D" w14:textId="77777777" w:rsidR="00DA5396" w:rsidRPr="00421774" w:rsidRDefault="00DA5396" w:rsidP="002A7568">
            <w:pPr>
              <w:spacing w:after="0" w:line="240" w:lineRule="auto"/>
              <w:rPr>
                <w:rFonts w:ascii="Calibri" w:hAnsi="Calibri" w:cs="Calibri"/>
                <w:sz w:val="20"/>
                <w:szCs w:val="20"/>
                <w:lang w:val="es-MX" w:bidi="ar-SA"/>
              </w:rPr>
            </w:pPr>
          </w:p>
        </w:tc>
        <w:tc>
          <w:tcPr>
            <w:tcW w:w="0" w:type="auto"/>
            <w:tcBorders>
              <w:bottom w:val="single" w:sz="12" w:space="0" w:color="000000"/>
            </w:tcBorders>
            <w:tcMar>
              <w:top w:w="30" w:type="dxa"/>
              <w:left w:w="45" w:type="dxa"/>
              <w:bottom w:w="30" w:type="dxa"/>
              <w:right w:w="45" w:type="dxa"/>
            </w:tcMar>
            <w:vAlign w:val="center"/>
            <w:hideMark/>
          </w:tcPr>
          <w:p w14:paraId="00A96CD6" w14:textId="77777777" w:rsidR="00DA5396" w:rsidRPr="00421774" w:rsidRDefault="00DA5396" w:rsidP="002A7568">
            <w:pPr>
              <w:spacing w:after="0" w:line="240" w:lineRule="auto"/>
              <w:jc w:val="center"/>
              <w:rPr>
                <w:rFonts w:ascii="Calibri" w:hAnsi="Calibri" w:cs="Calibri"/>
                <w:sz w:val="20"/>
                <w:szCs w:val="20"/>
                <w:lang w:val="es-MX" w:bidi="ar-SA"/>
              </w:rPr>
            </w:pPr>
            <w:r w:rsidRPr="00421774">
              <w:rPr>
                <w:rFonts w:ascii="Calibri" w:hAnsi="Calibri" w:cs="Calibri"/>
                <w:sz w:val="20"/>
                <w:szCs w:val="20"/>
                <w:lang w:val="es-MX" w:bidi="ar-SA"/>
              </w:rPr>
              <w:t>CASA DON GUSTAVO</w:t>
            </w:r>
          </w:p>
        </w:tc>
        <w:tc>
          <w:tcPr>
            <w:tcW w:w="0" w:type="auto"/>
            <w:tcBorders>
              <w:bottom w:val="single" w:sz="12" w:space="0" w:color="000000"/>
              <w:right w:val="single" w:sz="12" w:space="0" w:color="000000"/>
            </w:tcBorders>
            <w:tcMar>
              <w:top w:w="30" w:type="dxa"/>
              <w:left w:w="45" w:type="dxa"/>
              <w:bottom w:w="30" w:type="dxa"/>
              <w:right w:w="45" w:type="dxa"/>
            </w:tcMar>
            <w:vAlign w:val="center"/>
            <w:hideMark/>
          </w:tcPr>
          <w:p w14:paraId="7EC107BC" w14:textId="77777777" w:rsidR="00DA5396" w:rsidRPr="00421774" w:rsidRDefault="00DA5396" w:rsidP="002A7568">
            <w:pPr>
              <w:spacing w:after="0" w:line="240" w:lineRule="auto"/>
              <w:jc w:val="center"/>
              <w:rPr>
                <w:rFonts w:ascii="Calibri" w:hAnsi="Calibri" w:cs="Calibri"/>
                <w:sz w:val="20"/>
                <w:szCs w:val="20"/>
                <w:lang w:val="es-MX" w:bidi="ar-SA"/>
              </w:rPr>
            </w:pPr>
            <w:r w:rsidRPr="00421774">
              <w:rPr>
                <w:rFonts w:ascii="Calibri" w:hAnsi="Calibri" w:cs="Calibri"/>
                <w:sz w:val="20"/>
                <w:szCs w:val="20"/>
                <w:lang w:val="es-MX" w:bidi="ar-SA"/>
              </w:rPr>
              <w:t>S</w:t>
            </w:r>
          </w:p>
        </w:tc>
        <w:tc>
          <w:tcPr>
            <w:tcW w:w="0" w:type="auto"/>
            <w:vAlign w:val="center"/>
            <w:hideMark/>
          </w:tcPr>
          <w:p w14:paraId="4E52A7C4" w14:textId="77777777" w:rsidR="00DA5396" w:rsidRPr="00421774" w:rsidRDefault="00DA5396" w:rsidP="002A7568">
            <w:pPr>
              <w:spacing w:after="0" w:line="240" w:lineRule="auto"/>
              <w:rPr>
                <w:rFonts w:ascii="Times New Roman" w:hAnsi="Times New Roman"/>
                <w:sz w:val="20"/>
                <w:szCs w:val="20"/>
                <w:lang w:val="es-MX" w:bidi="ar-SA"/>
              </w:rPr>
            </w:pPr>
          </w:p>
        </w:tc>
      </w:tr>
      <w:tr w:rsidR="00DA5396" w:rsidRPr="00421774" w14:paraId="3B63D5CF" w14:textId="77777777" w:rsidTr="002A7568">
        <w:trPr>
          <w:trHeight w:val="181"/>
          <w:tblCellSpacing w:w="0" w:type="dxa"/>
        </w:trPr>
        <w:tc>
          <w:tcPr>
            <w:tcW w:w="0" w:type="auto"/>
            <w:vMerge w:val="restart"/>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5ABACF4A" w14:textId="77777777" w:rsidR="00DA5396" w:rsidRPr="00421774" w:rsidRDefault="00DA5396" w:rsidP="002A7568">
            <w:pPr>
              <w:spacing w:after="0" w:line="240" w:lineRule="auto"/>
              <w:jc w:val="center"/>
              <w:rPr>
                <w:rFonts w:ascii="Calibri" w:hAnsi="Calibri" w:cs="Calibri"/>
                <w:sz w:val="20"/>
                <w:szCs w:val="20"/>
                <w:lang w:val="es-MX" w:bidi="ar-SA"/>
              </w:rPr>
            </w:pPr>
            <w:r w:rsidRPr="00421774">
              <w:rPr>
                <w:rFonts w:ascii="Calibri" w:hAnsi="Calibri" w:cs="Calibri"/>
                <w:sz w:val="20"/>
                <w:szCs w:val="20"/>
                <w:lang w:val="es-MX" w:bidi="ar-SA"/>
              </w:rPr>
              <w:t>MÉRIDA</w:t>
            </w:r>
          </w:p>
        </w:tc>
        <w:tc>
          <w:tcPr>
            <w:tcW w:w="0" w:type="auto"/>
            <w:shd w:val="clear" w:color="auto" w:fill="FFFFFF"/>
            <w:tcMar>
              <w:top w:w="30" w:type="dxa"/>
              <w:left w:w="45" w:type="dxa"/>
              <w:bottom w:w="30" w:type="dxa"/>
              <w:right w:w="45" w:type="dxa"/>
            </w:tcMar>
            <w:vAlign w:val="center"/>
            <w:hideMark/>
          </w:tcPr>
          <w:p w14:paraId="4BAF2392" w14:textId="77777777" w:rsidR="00DA5396" w:rsidRPr="00421774" w:rsidRDefault="00DA5396" w:rsidP="002A7568">
            <w:pPr>
              <w:spacing w:after="0" w:line="240" w:lineRule="auto"/>
              <w:jc w:val="center"/>
              <w:rPr>
                <w:rFonts w:ascii="Calibri" w:hAnsi="Calibri" w:cs="Calibri"/>
                <w:sz w:val="20"/>
                <w:szCs w:val="20"/>
                <w:lang w:val="es-MX" w:bidi="ar-SA"/>
              </w:rPr>
            </w:pPr>
            <w:r w:rsidRPr="00421774">
              <w:rPr>
                <w:rFonts w:ascii="Calibri" w:hAnsi="Calibri" w:cs="Calibri"/>
                <w:sz w:val="20"/>
                <w:szCs w:val="20"/>
                <w:lang w:val="es-MX" w:bidi="ar-SA"/>
              </w:rPr>
              <w:t>HOTEL DEL GOBERNADOR</w:t>
            </w:r>
          </w:p>
        </w:tc>
        <w:tc>
          <w:tcPr>
            <w:tcW w:w="0" w:type="auto"/>
            <w:tcBorders>
              <w:right w:val="single" w:sz="12" w:space="0" w:color="000000"/>
            </w:tcBorders>
            <w:tcMar>
              <w:top w:w="30" w:type="dxa"/>
              <w:left w:w="45" w:type="dxa"/>
              <w:bottom w:w="30" w:type="dxa"/>
              <w:right w:w="45" w:type="dxa"/>
            </w:tcMar>
            <w:vAlign w:val="center"/>
            <w:hideMark/>
          </w:tcPr>
          <w:p w14:paraId="18F48224" w14:textId="77777777" w:rsidR="00DA5396" w:rsidRPr="00421774" w:rsidRDefault="00DA5396" w:rsidP="002A7568">
            <w:pPr>
              <w:spacing w:after="0" w:line="240" w:lineRule="auto"/>
              <w:jc w:val="center"/>
              <w:rPr>
                <w:rFonts w:ascii="Calibri" w:hAnsi="Calibri" w:cs="Calibri"/>
                <w:sz w:val="20"/>
                <w:szCs w:val="20"/>
                <w:lang w:val="es-MX" w:bidi="ar-SA"/>
              </w:rPr>
            </w:pPr>
            <w:r w:rsidRPr="00421774">
              <w:rPr>
                <w:rFonts w:ascii="Calibri" w:hAnsi="Calibri" w:cs="Calibri"/>
                <w:sz w:val="20"/>
                <w:szCs w:val="20"/>
                <w:lang w:val="es-MX" w:bidi="ar-SA"/>
              </w:rPr>
              <w:t>T</w:t>
            </w:r>
          </w:p>
        </w:tc>
        <w:tc>
          <w:tcPr>
            <w:tcW w:w="0" w:type="auto"/>
            <w:vAlign w:val="center"/>
            <w:hideMark/>
          </w:tcPr>
          <w:p w14:paraId="77315A58" w14:textId="77777777" w:rsidR="00DA5396" w:rsidRPr="00421774" w:rsidRDefault="00DA5396" w:rsidP="002A7568">
            <w:pPr>
              <w:spacing w:after="0" w:line="240" w:lineRule="auto"/>
              <w:rPr>
                <w:rFonts w:ascii="Times New Roman" w:hAnsi="Times New Roman"/>
                <w:sz w:val="20"/>
                <w:szCs w:val="20"/>
                <w:lang w:val="es-MX" w:bidi="ar-SA"/>
              </w:rPr>
            </w:pPr>
          </w:p>
        </w:tc>
      </w:tr>
      <w:tr w:rsidR="00DA5396" w:rsidRPr="00421774" w14:paraId="7E385F60" w14:textId="77777777" w:rsidTr="002A7568">
        <w:trPr>
          <w:trHeight w:val="181"/>
          <w:tblCellSpacing w:w="0" w:type="dxa"/>
        </w:trPr>
        <w:tc>
          <w:tcPr>
            <w:tcW w:w="0" w:type="auto"/>
            <w:vMerge/>
            <w:tcBorders>
              <w:left w:val="single" w:sz="12" w:space="0" w:color="000000"/>
              <w:bottom w:val="single" w:sz="12" w:space="0" w:color="000000"/>
            </w:tcBorders>
            <w:vAlign w:val="center"/>
            <w:hideMark/>
          </w:tcPr>
          <w:p w14:paraId="000E3926" w14:textId="77777777" w:rsidR="00DA5396" w:rsidRPr="00421774" w:rsidRDefault="00DA5396" w:rsidP="002A7568">
            <w:pPr>
              <w:spacing w:after="0" w:line="240" w:lineRule="auto"/>
              <w:rPr>
                <w:rFonts w:ascii="Calibri" w:hAnsi="Calibri" w:cs="Calibri"/>
                <w:sz w:val="20"/>
                <w:szCs w:val="20"/>
                <w:lang w:val="es-MX" w:bidi="ar-SA"/>
              </w:rPr>
            </w:pPr>
          </w:p>
        </w:tc>
        <w:tc>
          <w:tcPr>
            <w:tcW w:w="0" w:type="auto"/>
            <w:shd w:val="clear" w:color="auto" w:fill="FFFFFF"/>
            <w:tcMar>
              <w:top w:w="30" w:type="dxa"/>
              <w:left w:w="45" w:type="dxa"/>
              <w:bottom w:w="30" w:type="dxa"/>
              <w:right w:w="45" w:type="dxa"/>
            </w:tcMar>
            <w:vAlign w:val="center"/>
            <w:hideMark/>
          </w:tcPr>
          <w:p w14:paraId="3CB31D34" w14:textId="77777777" w:rsidR="00DA5396" w:rsidRPr="00421774" w:rsidRDefault="00DA5396" w:rsidP="002A7568">
            <w:pPr>
              <w:spacing w:after="0" w:line="240" w:lineRule="auto"/>
              <w:jc w:val="center"/>
              <w:rPr>
                <w:rFonts w:ascii="Calibri" w:hAnsi="Calibri" w:cs="Calibri"/>
                <w:sz w:val="20"/>
                <w:szCs w:val="20"/>
                <w:lang w:val="es-MX" w:bidi="ar-SA"/>
              </w:rPr>
            </w:pPr>
            <w:r w:rsidRPr="00421774">
              <w:rPr>
                <w:rFonts w:ascii="Calibri" w:hAnsi="Calibri" w:cs="Calibri"/>
                <w:sz w:val="20"/>
                <w:szCs w:val="20"/>
                <w:lang w:val="es-MX" w:bidi="ar-SA"/>
              </w:rPr>
              <w:t>HOTEL DEL GOBERNADOR</w:t>
            </w:r>
          </w:p>
        </w:tc>
        <w:tc>
          <w:tcPr>
            <w:tcW w:w="0" w:type="auto"/>
            <w:tcBorders>
              <w:right w:val="single" w:sz="12" w:space="0" w:color="000000"/>
            </w:tcBorders>
            <w:tcMar>
              <w:top w:w="30" w:type="dxa"/>
              <w:left w:w="45" w:type="dxa"/>
              <w:bottom w:w="30" w:type="dxa"/>
              <w:right w:w="45" w:type="dxa"/>
            </w:tcMar>
            <w:vAlign w:val="center"/>
            <w:hideMark/>
          </w:tcPr>
          <w:p w14:paraId="3E7428C9" w14:textId="77777777" w:rsidR="00DA5396" w:rsidRPr="00421774" w:rsidRDefault="00DA5396" w:rsidP="002A7568">
            <w:pPr>
              <w:spacing w:after="0" w:line="240" w:lineRule="auto"/>
              <w:jc w:val="center"/>
              <w:rPr>
                <w:rFonts w:ascii="Calibri" w:hAnsi="Calibri" w:cs="Calibri"/>
                <w:sz w:val="20"/>
                <w:szCs w:val="20"/>
                <w:lang w:val="es-MX" w:bidi="ar-SA"/>
              </w:rPr>
            </w:pPr>
            <w:r w:rsidRPr="00421774">
              <w:rPr>
                <w:rFonts w:ascii="Calibri" w:hAnsi="Calibri" w:cs="Calibri"/>
                <w:sz w:val="20"/>
                <w:szCs w:val="20"/>
                <w:lang w:val="es-MX" w:bidi="ar-SA"/>
              </w:rPr>
              <w:t>P</w:t>
            </w:r>
          </w:p>
        </w:tc>
        <w:tc>
          <w:tcPr>
            <w:tcW w:w="0" w:type="auto"/>
            <w:vAlign w:val="center"/>
            <w:hideMark/>
          </w:tcPr>
          <w:p w14:paraId="094D86C8" w14:textId="77777777" w:rsidR="00DA5396" w:rsidRPr="00421774" w:rsidRDefault="00DA5396" w:rsidP="002A7568">
            <w:pPr>
              <w:spacing w:after="0" w:line="240" w:lineRule="auto"/>
              <w:rPr>
                <w:rFonts w:ascii="Times New Roman" w:hAnsi="Times New Roman"/>
                <w:sz w:val="20"/>
                <w:szCs w:val="20"/>
                <w:lang w:val="es-MX" w:bidi="ar-SA"/>
              </w:rPr>
            </w:pPr>
          </w:p>
        </w:tc>
      </w:tr>
      <w:tr w:rsidR="00DA5396" w:rsidRPr="00421774" w14:paraId="4ACAA9EF" w14:textId="77777777" w:rsidTr="002A7568">
        <w:trPr>
          <w:trHeight w:val="181"/>
          <w:tblCellSpacing w:w="0" w:type="dxa"/>
        </w:trPr>
        <w:tc>
          <w:tcPr>
            <w:tcW w:w="0" w:type="auto"/>
            <w:vMerge/>
            <w:tcBorders>
              <w:left w:val="single" w:sz="12" w:space="0" w:color="000000"/>
              <w:bottom w:val="single" w:sz="12" w:space="0" w:color="000000"/>
            </w:tcBorders>
            <w:vAlign w:val="center"/>
            <w:hideMark/>
          </w:tcPr>
          <w:p w14:paraId="53AFD2F8" w14:textId="77777777" w:rsidR="00DA5396" w:rsidRPr="00421774" w:rsidRDefault="00DA5396" w:rsidP="002A7568">
            <w:pPr>
              <w:spacing w:after="0" w:line="240" w:lineRule="auto"/>
              <w:rPr>
                <w:rFonts w:ascii="Calibri" w:hAnsi="Calibri" w:cs="Calibri"/>
                <w:sz w:val="20"/>
                <w:szCs w:val="20"/>
                <w:lang w:val="es-MX" w:bidi="ar-SA"/>
              </w:rPr>
            </w:pP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1B3D5FEB" w14:textId="77777777" w:rsidR="00DA5396" w:rsidRPr="00421774" w:rsidRDefault="00DA5396" w:rsidP="002A7568">
            <w:pPr>
              <w:spacing w:after="0" w:line="240" w:lineRule="auto"/>
              <w:jc w:val="center"/>
              <w:rPr>
                <w:rFonts w:ascii="Calibri" w:hAnsi="Calibri" w:cs="Calibri"/>
                <w:sz w:val="20"/>
                <w:szCs w:val="20"/>
                <w:lang w:val="es-MX" w:bidi="ar-SA"/>
              </w:rPr>
            </w:pPr>
            <w:r w:rsidRPr="00421774">
              <w:rPr>
                <w:rFonts w:ascii="Calibri" w:hAnsi="Calibri" w:cs="Calibri"/>
                <w:sz w:val="20"/>
                <w:szCs w:val="20"/>
                <w:lang w:val="es-MX" w:bidi="ar-SA"/>
              </w:rPr>
              <w:t>HYATT REGENCY</w:t>
            </w:r>
          </w:p>
        </w:tc>
        <w:tc>
          <w:tcPr>
            <w:tcW w:w="0" w:type="auto"/>
            <w:tcBorders>
              <w:bottom w:val="single" w:sz="12" w:space="0" w:color="000000"/>
              <w:right w:val="single" w:sz="12" w:space="0" w:color="000000"/>
            </w:tcBorders>
            <w:tcMar>
              <w:top w:w="30" w:type="dxa"/>
              <w:left w:w="45" w:type="dxa"/>
              <w:bottom w:w="30" w:type="dxa"/>
              <w:right w:w="45" w:type="dxa"/>
            </w:tcMar>
            <w:vAlign w:val="center"/>
            <w:hideMark/>
          </w:tcPr>
          <w:p w14:paraId="1C957C76" w14:textId="77777777" w:rsidR="00DA5396" w:rsidRPr="00421774" w:rsidRDefault="00DA5396" w:rsidP="002A7568">
            <w:pPr>
              <w:spacing w:after="0" w:line="240" w:lineRule="auto"/>
              <w:jc w:val="center"/>
              <w:rPr>
                <w:rFonts w:ascii="Calibri" w:hAnsi="Calibri" w:cs="Calibri"/>
                <w:sz w:val="20"/>
                <w:szCs w:val="20"/>
                <w:lang w:val="es-MX" w:bidi="ar-SA"/>
              </w:rPr>
            </w:pPr>
            <w:r w:rsidRPr="00421774">
              <w:rPr>
                <w:rFonts w:ascii="Calibri" w:hAnsi="Calibri" w:cs="Calibri"/>
                <w:sz w:val="20"/>
                <w:szCs w:val="20"/>
                <w:lang w:val="es-MX" w:bidi="ar-SA"/>
              </w:rPr>
              <w:t>S</w:t>
            </w:r>
          </w:p>
        </w:tc>
        <w:tc>
          <w:tcPr>
            <w:tcW w:w="0" w:type="auto"/>
            <w:vAlign w:val="center"/>
            <w:hideMark/>
          </w:tcPr>
          <w:p w14:paraId="2DD47649" w14:textId="77777777" w:rsidR="00DA5396" w:rsidRPr="00421774" w:rsidRDefault="00DA5396" w:rsidP="002A7568">
            <w:pPr>
              <w:spacing w:after="0" w:line="240" w:lineRule="auto"/>
              <w:rPr>
                <w:rFonts w:ascii="Times New Roman" w:hAnsi="Times New Roman"/>
                <w:sz w:val="20"/>
                <w:szCs w:val="20"/>
                <w:lang w:val="es-MX" w:bidi="ar-SA"/>
              </w:rPr>
            </w:pPr>
          </w:p>
        </w:tc>
      </w:tr>
    </w:tbl>
    <w:p w14:paraId="30063CB7" w14:textId="77777777" w:rsidR="00ED2F75" w:rsidRPr="00B15DAF" w:rsidRDefault="00ED2F75" w:rsidP="00ED2F75">
      <w:pPr>
        <w:spacing w:after="0" w:line="240" w:lineRule="auto"/>
        <w:jc w:val="both"/>
        <w:rPr>
          <w:rFonts w:asciiTheme="minorHAnsi" w:hAnsiTheme="minorHAnsi" w:cstheme="minorHAnsi"/>
          <w:sz w:val="20"/>
          <w:szCs w:val="20"/>
        </w:rPr>
      </w:pPr>
    </w:p>
    <w:tbl>
      <w:tblPr>
        <w:tblW w:w="7230" w:type="dxa"/>
        <w:jc w:val="center"/>
        <w:tblCellMar>
          <w:left w:w="70" w:type="dxa"/>
          <w:right w:w="70" w:type="dxa"/>
        </w:tblCellMar>
        <w:tblLook w:val="04A0" w:firstRow="1" w:lastRow="0" w:firstColumn="1" w:lastColumn="0" w:noHBand="0" w:noVBand="1"/>
      </w:tblPr>
      <w:tblGrid>
        <w:gridCol w:w="3544"/>
        <w:gridCol w:w="850"/>
        <w:gridCol w:w="851"/>
        <w:gridCol w:w="992"/>
        <w:gridCol w:w="993"/>
      </w:tblGrid>
      <w:tr w:rsidR="00ED2F75" w:rsidRPr="00F64E5F" w14:paraId="04589C19" w14:textId="77777777" w:rsidTr="002A7568">
        <w:trPr>
          <w:trHeight w:val="315"/>
          <w:jc w:val="center"/>
        </w:trPr>
        <w:tc>
          <w:tcPr>
            <w:tcW w:w="7230" w:type="dxa"/>
            <w:gridSpan w:val="5"/>
            <w:tcBorders>
              <w:top w:val="single" w:sz="4" w:space="0" w:color="auto"/>
              <w:left w:val="single" w:sz="4" w:space="0" w:color="auto"/>
              <w:bottom w:val="single" w:sz="4" w:space="0" w:color="002060"/>
              <w:right w:val="single" w:sz="4" w:space="0" w:color="auto"/>
            </w:tcBorders>
            <w:shd w:val="clear" w:color="000000" w:fill="1F4E78"/>
            <w:noWrap/>
            <w:vAlign w:val="center"/>
            <w:hideMark/>
          </w:tcPr>
          <w:p w14:paraId="7A540534" w14:textId="77777777" w:rsidR="00ED2F75" w:rsidRPr="00E83EE6" w:rsidRDefault="00ED2F75" w:rsidP="002A7568">
            <w:pPr>
              <w:spacing w:after="0" w:line="240" w:lineRule="auto"/>
              <w:jc w:val="center"/>
              <w:rPr>
                <w:rFonts w:asciiTheme="minorHAnsi" w:hAnsiTheme="minorHAnsi" w:cstheme="minorHAnsi"/>
                <w:b/>
                <w:bCs/>
                <w:color w:val="FFFFFF"/>
                <w:sz w:val="18"/>
                <w:szCs w:val="18"/>
                <w:lang w:val="es-MX" w:bidi="ar-SA"/>
              </w:rPr>
            </w:pPr>
            <w:bookmarkStart w:id="8" w:name="_Hlk125648210"/>
            <w:r w:rsidRPr="00E83EE6">
              <w:rPr>
                <w:rFonts w:asciiTheme="minorHAnsi" w:hAnsiTheme="minorHAnsi" w:cstheme="minorHAnsi"/>
                <w:b/>
                <w:bCs/>
                <w:color w:val="FFFFFF"/>
                <w:sz w:val="18"/>
                <w:szCs w:val="18"/>
                <w:lang w:val="es-MX" w:bidi="ar-SA"/>
              </w:rPr>
              <w:t xml:space="preserve">PRECIO POR PERSONA EN MXN (MINIMO 2 PERSONAS) </w:t>
            </w:r>
          </w:p>
        </w:tc>
      </w:tr>
      <w:tr w:rsidR="00ED2F75" w:rsidRPr="00B15DAF" w14:paraId="188FB397" w14:textId="77777777" w:rsidTr="002A7568">
        <w:trPr>
          <w:trHeight w:val="315"/>
          <w:jc w:val="center"/>
        </w:trPr>
        <w:tc>
          <w:tcPr>
            <w:tcW w:w="7230" w:type="dxa"/>
            <w:gridSpan w:val="5"/>
            <w:tcBorders>
              <w:top w:val="single" w:sz="4" w:space="0" w:color="002060"/>
              <w:left w:val="single" w:sz="4" w:space="0" w:color="auto"/>
              <w:bottom w:val="single" w:sz="4" w:space="0" w:color="002060"/>
              <w:right w:val="single" w:sz="4" w:space="0" w:color="auto"/>
            </w:tcBorders>
            <w:shd w:val="clear" w:color="000000" w:fill="00B0F0"/>
            <w:noWrap/>
            <w:vAlign w:val="center"/>
            <w:hideMark/>
          </w:tcPr>
          <w:p w14:paraId="56691677" w14:textId="77777777" w:rsidR="00ED2F75" w:rsidRPr="00E83EE6" w:rsidRDefault="00ED2F75" w:rsidP="002A7568">
            <w:pPr>
              <w:spacing w:after="0" w:line="240" w:lineRule="auto"/>
              <w:jc w:val="center"/>
              <w:rPr>
                <w:rFonts w:asciiTheme="minorHAnsi" w:hAnsiTheme="minorHAnsi" w:cstheme="minorHAnsi"/>
                <w:b/>
                <w:bCs/>
                <w:color w:val="FFFFFF"/>
                <w:sz w:val="18"/>
                <w:szCs w:val="18"/>
                <w:lang w:val="es-MX" w:bidi="ar-SA"/>
              </w:rPr>
            </w:pPr>
            <w:r w:rsidRPr="00E83EE6">
              <w:rPr>
                <w:rFonts w:asciiTheme="minorHAnsi" w:hAnsiTheme="minorHAnsi" w:cstheme="minorHAnsi"/>
                <w:b/>
                <w:bCs/>
                <w:color w:val="FFFFFF"/>
                <w:sz w:val="18"/>
                <w:szCs w:val="18"/>
                <w:lang w:val="es-MX" w:bidi="ar-SA"/>
              </w:rPr>
              <w:t>SERVICIOS TERRESTRES EXCLUSIVAMENTE</w:t>
            </w:r>
          </w:p>
        </w:tc>
      </w:tr>
      <w:tr w:rsidR="00ED2F75" w:rsidRPr="00E83EE6" w14:paraId="25C5B67F" w14:textId="77777777" w:rsidTr="002A7568">
        <w:trPr>
          <w:trHeight w:val="300"/>
          <w:jc w:val="center"/>
        </w:trPr>
        <w:tc>
          <w:tcPr>
            <w:tcW w:w="7230" w:type="dxa"/>
            <w:gridSpan w:val="5"/>
            <w:tcBorders>
              <w:top w:val="nil"/>
              <w:left w:val="single" w:sz="4" w:space="0" w:color="auto"/>
              <w:bottom w:val="single" w:sz="4" w:space="0" w:color="002060"/>
              <w:right w:val="single" w:sz="4" w:space="0" w:color="auto"/>
            </w:tcBorders>
            <w:shd w:val="clear" w:color="auto" w:fill="00B0F0"/>
            <w:noWrap/>
            <w:vAlign w:val="center"/>
          </w:tcPr>
          <w:p w14:paraId="5BE971F5" w14:textId="77777777" w:rsidR="00ED2F75" w:rsidRPr="00E83EE6" w:rsidRDefault="00ED2F75" w:rsidP="002A7568">
            <w:pPr>
              <w:spacing w:after="0" w:line="240" w:lineRule="auto"/>
              <w:jc w:val="center"/>
              <w:rPr>
                <w:rFonts w:asciiTheme="minorHAnsi" w:hAnsiTheme="minorHAnsi" w:cstheme="minorHAnsi"/>
                <w:color w:val="FFFFFF" w:themeColor="background1"/>
                <w:sz w:val="18"/>
                <w:szCs w:val="18"/>
                <w:lang w:val="es-MX" w:bidi="ar-SA"/>
              </w:rPr>
            </w:pPr>
            <w:r>
              <w:rPr>
                <w:rFonts w:asciiTheme="minorHAnsi" w:hAnsiTheme="minorHAnsi" w:cstheme="minorHAnsi"/>
                <w:b/>
                <w:bCs/>
                <w:color w:val="FFFFFF" w:themeColor="background1"/>
                <w:sz w:val="18"/>
                <w:szCs w:val="18"/>
                <w:lang w:val="es-MX" w:bidi="ar-SA"/>
              </w:rPr>
              <w:t>SERVICIOS EN COMPARTIDO</w:t>
            </w:r>
          </w:p>
        </w:tc>
      </w:tr>
      <w:tr w:rsidR="00ED2F75" w:rsidRPr="00E83EE6" w14:paraId="3B41E528" w14:textId="77777777" w:rsidTr="002A7568">
        <w:trPr>
          <w:trHeight w:val="300"/>
          <w:jc w:val="center"/>
        </w:trPr>
        <w:tc>
          <w:tcPr>
            <w:tcW w:w="3544" w:type="dxa"/>
            <w:tcBorders>
              <w:top w:val="nil"/>
              <w:left w:val="single" w:sz="4" w:space="0" w:color="auto"/>
              <w:bottom w:val="single" w:sz="4" w:space="0" w:color="002060"/>
              <w:right w:val="nil"/>
            </w:tcBorders>
            <w:shd w:val="clear" w:color="auto" w:fill="B8CCE4" w:themeFill="accent1" w:themeFillTint="66"/>
            <w:noWrap/>
            <w:vAlign w:val="center"/>
          </w:tcPr>
          <w:p w14:paraId="2CF6EE98" w14:textId="77777777" w:rsidR="00ED2F75" w:rsidRPr="00E83EE6" w:rsidRDefault="00ED2F75" w:rsidP="002A7568">
            <w:pPr>
              <w:spacing w:after="0" w:line="240" w:lineRule="auto"/>
              <w:rPr>
                <w:rFonts w:asciiTheme="minorHAnsi" w:hAnsiTheme="minorHAnsi" w:cstheme="minorHAnsi"/>
                <w:sz w:val="18"/>
                <w:szCs w:val="18"/>
                <w:lang w:val="es-MX" w:bidi="ar-SA"/>
              </w:rPr>
            </w:pPr>
            <w:r w:rsidRPr="00E83EE6">
              <w:rPr>
                <w:rFonts w:asciiTheme="minorHAnsi" w:hAnsiTheme="minorHAnsi" w:cstheme="minorHAnsi"/>
                <w:b/>
                <w:bCs/>
                <w:color w:val="000000"/>
                <w:sz w:val="18"/>
                <w:szCs w:val="18"/>
                <w:lang w:val="es-MX" w:bidi="ar-SA"/>
              </w:rPr>
              <w:t> </w:t>
            </w:r>
          </w:p>
        </w:tc>
        <w:tc>
          <w:tcPr>
            <w:tcW w:w="850" w:type="dxa"/>
            <w:tcBorders>
              <w:top w:val="nil"/>
              <w:left w:val="nil"/>
              <w:bottom w:val="single" w:sz="4" w:space="0" w:color="002060"/>
              <w:right w:val="nil"/>
            </w:tcBorders>
            <w:shd w:val="clear" w:color="auto" w:fill="B8CCE4" w:themeFill="accent1" w:themeFillTint="66"/>
            <w:noWrap/>
            <w:vAlign w:val="center"/>
          </w:tcPr>
          <w:p w14:paraId="182C0980" w14:textId="77777777" w:rsidR="00ED2F75" w:rsidRPr="00E83EE6" w:rsidRDefault="00ED2F75" w:rsidP="002A7568">
            <w:pPr>
              <w:spacing w:after="0" w:line="240" w:lineRule="auto"/>
              <w:jc w:val="center"/>
              <w:rPr>
                <w:rFonts w:asciiTheme="minorHAnsi" w:hAnsiTheme="minorHAnsi" w:cstheme="minorHAnsi"/>
                <w:sz w:val="18"/>
                <w:szCs w:val="18"/>
                <w:lang w:val="es-MX" w:bidi="ar-SA"/>
              </w:rPr>
            </w:pPr>
            <w:r w:rsidRPr="00E83EE6">
              <w:rPr>
                <w:rFonts w:asciiTheme="minorHAnsi" w:hAnsiTheme="minorHAnsi" w:cstheme="minorHAnsi"/>
                <w:b/>
                <w:bCs/>
                <w:sz w:val="18"/>
                <w:szCs w:val="18"/>
                <w:lang w:val="es-MX" w:bidi="ar-SA"/>
              </w:rPr>
              <w:t>DBL</w:t>
            </w:r>
          </w:p>
        </w:tc>
        <w:tc>
          <w:tcPr>
            <w:tcW w:w="851" w:type="dxa"/>
            <w:tcBorders>
              <w:top w:val="nil"/>
              <w:left w:val="nil"/>
              <w:bottom w:val="single" w:sz="4" w:space="0" w:color="002060"/>
              <w:right w:val="nil"/>
            </w:tcBorders>
            <w:shd w:val="clear" w:color="auto" w:fill="B8CCE4" w:themeFill="accent1" w:themeFillTint="66"/>
            <w:noWrap/>
            <w:vAlign w:val="center"/>
          </w:tcPr>
          <w:p w14:paraId="6C752387" w14:textId="77777777" w:rsidR="00ED2F75" w:rsidRPr="00E83EE6" w:rsidRDefault="00ED2F75" w:rsidP="002A7568">
            <w:pPr>
              <w:spacing w:after="0" w:line="240" w:lineRule="auto"/>
              <w:jc w:val="center"/>
              <w:rPr>
                <w:rFonts w:asciiTheme="minorHAnsi" w:hAnsiTheme="minorHAnsi" w:cstheme="minorHAnsi"/>
                <w:sz w:val="18"/>
                <w:szCs w:val="18"/>
                <w:lang w:val="es-MX" w:bidi="ar-SA"/>
              </w:rPr>
            </w:pPr>
            <w:r w:rsidRPr="00E83EE6">
              <w:rPr>
                <w:rFonts w:asciiTheme="minorHAnsi" w:hAnsiTheme="minorHAnsi" w:cstheme="minorHAnsi"/>
                <w:b/>
                <w:bCs/>
                <w:sz w:val="18"/>
                <w:szCs w:val="18"/>
                <w:lang w:val="es-MX" w:bidi="ar-SA"/>
              </w:rPr>
              <w:t>TPL</w:t>
            </w:r>
          </w:p>
        </w:tc>
        <w:tc>
          <w:tcPr>
            <w:tcW w:w="992" w:type="dxa"/>
            <w:tcBorders>
              <w:top w:val="nil"/>
              <w:left w:val="nil"/>
              <w:bottom w:val="single" w:sz="4" w:space="0" w:color="002060"/>
              <w:right w:val="nil"/>
            </w:tcBorders>
            <w:shd w:val="clear" w:color="auto" w:fill="B8CCE4" w:themeFill="accent1" w:themeFillTint="66"/>
            <w:noWrap/>
            <w:vAlign w:val="center"/>
          </w:tcPr>
          <w:p w14:paraId="64E0DC70" w14:textId="77777777" w:rsidR="00ED2F75" w:rsidRPr="00E83EE6" w:rsidRDefault="00ED2F75" w:rsidP="002A7568">
            <w:pPr>
              <w:spacing w:after="0" w:line="240" w:lineRule="auto"/>
              <w:jc w:val="center"/>
              <w:rPr>
                <w:rFonts w:asciiTheme="minorHAnsi" w:hAnsiTheme="minorHAnsi" w:cstheme="minorHAnsi"/>
                <w:sz w:val="18"/>
                <w:szCs w:val="18"/>
                <w:lang w:val="es-MX" w:bidi="ar-SA"/>
              </w:rPr>
            </w:pPr>
            <w:r>
              <w:rPr>
                <w:rFonts w:asciiTheme="minorHAnsi" w:hAnsiTheme="minorHAnsi" w:cstheme="minorHAnsi"/>
                <w:b/>
                <w:bCs/>
                <w:sz w:val="18"/>
                <w:szCs w:val="18"/>
                <w:lang w:val="es-MX" w:bidi="ar-SA"/>
              </w:rPr>
              <w:t>SGL</w:t>
            </w:r>
          </w:p>
        </w:tc>
        <w:tc>
          <w:tcPr>
            <w:tcW w:w="993" w:type="dxa"/>
            <w:tcBorders>
              <w:top w:val="nil"/>
              <w:left w:val="nil"/>
              <w:bottom w:val="single" w:sz="4" w:space="0" w:color="002060"/>
              <w:right w:val="single" w:sz="4" w:space="0" w:color="auto"/>
            </w:tcBorders>
            <w:shd w:val="clear" w:color="auto" w:fill="B8CCE4" w:themeFill="accent1" w:themeFillTint="66"/>
            <w:noWrap/>
            <w:vAlign w:val="center"/>
          </w:tcPr>
          <w:p w14:paraId="2175B232" w14:textId="77777777" w:rsidR="00ED2F75" w:rsidRPr="00E83EE6" w:rsidRDefault="00ED2F75" w:rsidP="002A7568">
            <w:pPr>
              <w:spacing w:after="0" w:line="240" w:lineRule="auto"/>
              <w:jc w:val="center"/>
              <w:rPr>
                <w:rFonts w:asciiTheme="minorHAnsi" w:hAnsiTheme="minorHAnsi" w:cstheme="minorHAnsi"/>
                <w:sz w:val="18"/>
                <w:szCs w:val="18"/>
                <w:lang w:val="es-MX" w:bidi="ar-SA"/>
              </w:rPr>
            </w:pPr>
            <w:r w:rsidRPr="00E83EE6">
              <w:rPr>
                <w:rFonts w:asciiTheme="minorHAnsi" w:hAnsiTheme="minorHAnsi" w:cstheme="minorHAnsi"/>
                <w:b/>
                <w:bCs/>
                <w:sz w:val="18"/>
                <w:szCs w:val="18"/>
                <w:lang w:val="es-MX" w:bidi="ar-SA"/>
              </w:rPr>
              <w:t>MNR</w:t>
            </w:r>
          </w:p>
        </w:tc>
      </w:tr>
      <w:tr w:rsidR="00ED2F75" w:rsidRPr="00B15DAF" w14:paraId="53360EF4" w14:textId="77777777" w:rsidTr="002A7568">
        <w:trPr>
          <w:trHeight w:val="300"/>
          <w:jc w:val="center"/>
        </w:trPr>
        <w:tc>
          <w:tcPr>
            <w:tcW w:w="3544" w:type="dxa"/>
            <w:tcBorders>
              <w:top w:val="nil"/>
              <w:left w:val="single" w:sz="4" w:space="0" w:color="auto"/>
              <w:bottom w:val="single" w:sz="4" w:space="0" w:color="002060"/>
              <w:right w:val="nil"/>
            </w:tcBorders>
            <w:shd w:val="clear" w:color="000000" w:fill="FFFFFF"/>
            <w:noWrap/>
            <w:vAlign w:val="center"/>
          </w:tcPr>
          <w:p w14:paraId="6A0103D3" w14:textId="77777777" w:rsidR="00ED2F75" w:rsidRPr="00E83EE6" w:rsidRDefault="00ED2F75" w:rsidP="002A7568">
            <w:pPr>
              <w:spacing w:after="0" w:line="240" w:lineRule="auto"/>
              <w:rPr>
                <w:rFonts w:asciiTheme="minorHAnsi" w:hAnsiTheme="minorHAnsi" w:cstheme="minorHAnsi"/>
                <w:sz w:val="18"/>
                <w:szCs w:val="18"/>
                <w:lang w:val="es-MX" w:bidi="ar-SA"/>
              </w:rPr>
            </w:pPr>
            <w:r w:rsidRPr="00E83EE6">
              <w:rPr>
                <w:rFonts w:asciiTheme="minorHAnsi" w:hAnsiTheme="minorHAnsi" w:cstheme="minorHAnsi"/>
                <w:sz w:val="18"/>
                <w:szCs w:val="18"/>
                <w:lang w:val="es-MX" w:bidi="ar-SA"/>
              </w:rPr>
              <w:t>TURISTA</w:t>
            </w:r>
          </w:p>
        </w:tc>
        <w:tc>
          <w:tcPr>
            <w:tcW w:w="850" w:type="dxa"/>
            <w:tcBorders>
              <w:top w:val="nil"/>
              <w:left w:val="nil"/>
              <w:bottom w:val="single" w:sz="4" w:space="0" w:color="002060"/>
              <w:right w:val="nil"/>
            </w:tcBorders>
            <w:shd w:val="clear" w:color="000000" w:fill="FFFFFF"/>
            <w:noWrap/>
            <w:vAlign w:val="center"/>
          </w:tcPr>
          <w:p w14:paraId="43FC9CC1" w14:textId="77777777" w:rsidR="00ED2F75" w:rsidRPr="00E83EE6" w:rsidRDefault="00ED2F75" w:rsidP="002A7568">
            <w:pPr>
              <w:spacing w:after="0" w:line="240" w:lineRule="auto"/>
              <w:jc w:val="center"/>
              <w:rPr>
                <w:rFonts w:asciiTheme="minorHAnsi" w:hAnsiTheme="minorHAnsi" w:cstheme="minorHAnsi"/>
                <w:sz w:val="18"/>
                <w:szCs w:val="18"/>
                <w:lang w:val="es-MX" w:bidi="ar-SA"/>
              </w:rPr>
            </w:pPr>
            <w:r>
              <w:rPr>
                <w:rFonts w:ascii="Calibri" w:hAnsi="Calibri" w:cs="Calibri"/>
                <w:sz w:val="20"/>
                <w:szCs w:val="20"/>
              </w:rPr>
              <w:t>26280</w:t>
            </w:r>
          </w:p>
        </w:tc>
        <w:tc>
          <w:tcPr>
            <w:tcW w:w="851" w:type="dxa"/>
            <w:tcBorders>
              <w:top w:val="nil"/>
              <w:left w:val="nil"/>
              <w:bottom w:val="single" w:sz="4" w:space="0" w:color="002060"/>
              <w:right w:val="nil"/>
            </w:tcBorders>
            <w:shd w:val="clear" w:color="000000" w:fill="FFFFFF"/>
            <w:noWrap/>
            <w:vAlign w:val="center"/>
          </w:tcPr>
          <w:p w14:paraId="4D166F8E" w14:textId="77777777" w:rsidR="00ED2F75" w:rsidRPr="00E83EE6" w:rsidRDefault="00ED2F75" w:rsidP="002A7568">
            <w:pPr>
              <w:spacing w:after="0" w:line="240" w:lineRule="auto"/>
              <w:jc w:val="center"/>
              <w:rPr>
                <w:rFonts w:asciiTheme="minorHAnsi" w:hAnsiTheme="minorHAnsi" w:cstheme="minorHAnsi"/>
                <w:sz w:val="18"/>
                <w:szCs w:val="18"/>
                <w:lang w:val="es-MX" w:bidi="ar-SA"/>
              </w:rPr>
            </w:pPr>
            <w:r>
              <w:rPr>
                <w:rFonts w:ascii="Calibri" w:hAnsi="Calibri" w:cs="Calibri"/>
                <w:sz w:val="20"/>
                <w:szCs w:val="20"/>
              </w:rPr>
              <w:t>25340</w:t>
            </w:r>
          </w:p>
        </w:tc>
        <w:tc>
          <w:tcPr>
            <w:tcW w:w="992" w:type="dxa"/>
            <w:tcBorders>
              <w:top w:val="nil"/>
              <w:left w:val="nil"/>
              <w:bottom w:val="single" w:sz="4" w:space="0" w:color="002060"/>
              <w:right w:val="nil"/>
            </w:tcBorders>
            <w:shd w:val="clear" w:color="000000" w:fill="FFFFFF"/>
            <w:noWrap/>
            <w:vAlign w:val="center"/>
          </w:tcPr>
          <w:p w14:paraId="70C27373" w14:textId="77777777" w:rsidR="00ED2F75" w:rsidRPr="00E83EE6" w:rsidRDefault="00ED2F75" w:rsidP="002A7568">
            <w:pPr>
              <w:spacing w:after="0" w:line="240" w:lineRule="auto"/>
              <w:jc w:val="center"/>
              <w:rPr>
                <w:rFonts w:asciiTheme="minorHAnsi" w:hAnsiTheme="minorHAnsi" w:cstheme="minorHAnsi"/>
                <w:sz w:val="18"/>
                <w:szCs w:val="18"/>
                <w:lang w:val="es-MX" w:bidi="ar-SA"/>
              </w:rPr>
            </w:pPr>
            <w:r>
              <w:rPr>
                <w:rFonts w:ascii="Calibri" w:hAnsi="Calibri" w:cs="Calibri"/>
                <w:sz w:val="20"/>
                <w:szCs w:val="20"/>
              </w:rPr>
              <w:t>30890</w:t>
            </w:r>
          </w:p>
        </w:tc>
        <w:tc>
          <w:tcPr>
            <w:tcW w:w="993" w:type="dxa"/>
            <w:tcBorders>
              <w:top w:val="nil"/>
              <w:left w:val="nil"/>
              <w:bottom w:val="single" w:sz="4" w:space="0" w:color="002060"/>
              <w:right w:val="single" w:sz="4" w:space="0" w:color="auto"/>
            </w:tcBorders>
            <w:shd w:val="clear" w:color="000000" w:fill="FFFFFF"/>
            <w:noWrap/>
            <w:vAlign w:val="center"/>
          </w:tcPr>
          <w:p w14:paraId="6ED3ECF3" w14:textId="77777777" w:rsidR="00ED2F75" w:rsidRPr="00E83EE6" w:rsidRDefault="00ED2F75" w:rsidP="002A7568">
            <w:pPr>
              <w:spacing w:after="0" w:line="240" w:lineRule="auto"/>
              <w:jc w:val="center"/>
              <w:rPr>
                <w:rFonts w:asciiTheme="minorHAnsi" w:hAnsiTheme="minorHAnsi" w:cstheme="minorHAnsi"/>
                <w:sz w:val="18"/>
                <w:szCs w:val="18"/>
                <w:lang w:val="es-MX" w:bidi="ar-SA"/>
              </w:rPr>
            </w:pPr>
            <w:r>
              <w:rPr>
                <w:rFonts w:ascii="Calibri" w:hAnsi="Calibri" w:cs="Calibri"/>
                <w:sz w:val="20"/>
                <w:szCs w:val="20"/>
              </w:rPr>
              <w:t>13290</w:t>
            </w:r>
          </w:p>
        </w:tc>
      </w:tr>
      <w:tr w:rsidR="00ED2F75" w:rsidRPr="00B15DAF" w14:paraId="206233D6" w14:textId="77777777" w:rsidTr="002A7568">
        <w:trPr>
          <w:trHeight w:val="300"/>
          <w:jc w:val="center"/>
        </w:trPr>
        <w:tc>
          <w:tcPr>
            <w:tcW w:w="3544" w:type="dxa"/>
            <w:tcBorders>
              <w:top w:val="nil"/>
              <w:left w:val="single" w:sz="4" w:space="0" w:color="auto"/>
              <w:bottom w:val="single" w:sz="4" w:space="0" w:color="002060"/>
              <w:right w:val="nil"/>
            </w:tcBorders>
            <w:shd w:val="clear" w:color="000000" w:fill="FFFFFF"/>
            <w:noWrap/>
            <w:vAlign w:val="center"/>
          </w:tcPr>
          <w:p w14:paraId="5BE8770A" w14:textId="77777777" w:rsidR="00ED2F75" w:rsidRPr="00E83EE6" w:rsidRDefault="00ED2F75" w:rsidP="002A7568">
            <w:pPr>
              <w:spacing w:after="0" w:line="240" w:lineRule="auto"/>
              <w:rPr>
                <w:rFonts w:asciiTheme="minorHAnsi" w:hAnsiTheme="minorHAnsi" w:cstheme="minorHAnsi"/>
                <w:sz w:val="18"/>
                <w:szCs w:val="18"/>
                <w:lang w:val="es-MX" w:bidi="ar-SA"/>
              </w:rPr>
            </w:pPr>
            <w:r w:rsidRPr="00E83EE6">
              <w:rPr>
                <w:rFonts w:asciiTheme="minorHAnsi" w:hAnsiTheme="minorHAnsi" w:cstheme="minorHAnsi"/>
                <w:sz w:val="18"/>
                <w:szCs w:val="18"/>
                <w:lang w:val="es-MX" w:bidi="ar-SA"/>
              </w:rPr>
              <w:t>PRIMERA</w:t>
            </w:r>
          </w:p>
        </w:tc>
        <w:tc>
          <w:tcPr>
            <w:tcW w:w="850" w:type="dxa"/>
            <w:tcBorders>
              <w:top w:val="nil"/>
              <w:left w:val="nil"/>
              <w:bottom w:val="single" w:sz="4" w:space="0" w:color="002060"/>
              <w:right w:val="nil"/>
            </w:tcBorders>
            <w:shd w:val="clear" w:color="000000" w:fill="FFFFFF"/>
            <w:noWrap/>
            <w:vAlign w:val="center"/>
          </w:tcPr>
          <w:p w14:paraId="002B90A8" w14:textId="77777777" w:rsidR="00ED2F75" w:rsidRPr="00E83EE6" w:rsidRDefault="00ED2F75" w:rsidP="002A7568">
            <w:pPr>
              <w:spacing w:after="0" w:line="240" w:lineRule="auto"/>
              <w:jc w:val="center"/>
              <w:rPr>
                <w:rFonts w:asciiTheme="minorHAnsi" w:hAnsiTheme="minorHAnsi" w:cstheme="minorHAnsi"/>
                <w:sz w:val="18"/>
                <w:szCs w:val="18"/>
                <w:lang w:val="es-MX" w:bidi="ar-SA"/>
              </w:rPr>
            </w:pPr>
            <w:r>
              <w:rPr>
                <w:rFonts w:ascii="Calibri" w:hAnsi="Calibri" w:cs="Calibri"/>
                <w:sz w:val="20"/>
                <w:szCs w:val="20"/>
              </w:rPr>
              <w:t>27540</w:t>
            </w:r>
          </w:p>
        </w:tc>
        <w:tc>
          <w:tcPr>
            <w:tcW w:w="851" w:type="dxa"/>
            <w:tcBorders>
              <w:top w:val="nil"/>
              <w:left w:val="nil"/>
              <w:bottom w:val="single" w:sz="4" w:space="0" w:color="002060"/>
              <w:right w:val="nil"/>
            </w:tcBorders>
            <w:shd w:val="clear" w:color="000000" w:fill="FFFFFF"/>
            <w:noWrap/>
            <w:vAlign w:val="center"/>
          </w:tcPr>
          <w:p w14:paraId="22591E3A" w14:textId="77777777" w:rsidR="00ED2F75" w:rsidRPr="00E83EE6" w:rsidRDefault="00ED2F75" w:rsidP="002A7568">
            <w:pPr>
              <w:spacing w:after="0" w:line="240" w:lineRule="auto"/>
              <w:jc w:val="center"/>
              <w:rPr>
                <w:rFonts w:asciiTheme="minorHAnsi" w:hAnsiTheme="minorHAnsi" w:cstheme="minorHAnsi"/>
                <w:sz w:val="18"/>
                <w:szCs w:val="18"/>
                <w:lang w:val="es-MX" w:bidi="ar-SA"/>
              </w:rPr>
            </w:pPr>
            <w:r>
              <w:rPr>
                <w:rFonts w:ascii="Calibri" w:hAnsi="Calibri" w:cs="Calibri"/>
                <w:sz w:val="20"/>
                <w:szCs w:val="20"/>
              </w:rPr>
              <w:t>26290</w:t>
            </w:r>
          </w:p>
        </w:tc>
        <w:tc>
          <w:tcPr>
            <w:tcW w:w="992" w:type="dxa"/>
            <w:tcBorders>
              <w:top w:val="nil"/>
              <w:left w:val="nil"/>
              <w:bottom w:val="single" w:sz="4" w:space="0" w:color="002060"/>
              <w:right w:val="nil"/>
            </w:tcBorders>
            <w:shd w:val="clear" w:color="000000" w:fill="FFFFFF"/>
            <w:noWrap/>
            <w:vAlign w:val="center"/>
          </w:tcPr>
          <w:p w14:paraId="4FE95C74" w14:textId="77777777" w:rsidR="00ED2F75" w:rsidRPr="00E83EE6" w:rsidRDefault="00ED2F75" w:rsidP="002A7568">
            <w:pPr>
              <w:spacing w:after="0" w:line="240" w:lineRule="auto"/>
              <w:jc w:val="center"/>
              <w:rPr>
                <w:rFonts w:asciiTheme="minorHAnsi" w:hAnsiTheme="minorHAnsi" w:cstheme="minorHAnsi"/>
                <w:sz w:val="18"/>
                <w:szCs w:val="18"/>
                <w:lang w:val="es-MX" w:bidi="ar-SA"/>
              </w:rPr>
            </w:pPr>
            <w:r>
              <w:rPr>
                <w:rFonts w:ascii="Calibri" w:hAnsi="Calibri" w:cs="Calibri"/>
                <w:sz w:val="20"/>
                <w:szCs w:val="20"/>
              </w:rPr>
              <w:t>33130</w:t>
            </w:r>
          </w:p>
        </w:tc>
        <w:tc>
          <w:tcPr>
            <w:tcW w:w="993" w:type="dxa"/>
            <w:tcBorders>
              <w:top w:val="nil"/>
              <w:left w:val="nil"/>
              <w:bottom w:val="single" w:sz="4" w:space="0" w:color="002060"/>
              <w:right w:val="single" w:sz="4" w:space="0" w:color="auto"/>
            </w:tcBorders>
            <w:shd w:val="clear" w:color="000000" w:fill="FFFFFF"/>
            <w:noWrap/>
            <w:vAlign w:val="center"/>
          </w:tcPr>
          <w:p w14:paraId="468CBE02" w14:textId="77777777" w:rsidR="00ED2F75" w:rsidRPr="00E83EE6" w:rsidRDefault="00ED2F75" w:rsidP="002A7568">
            <w:pPr>
              <w:spacing w:after="0" w:line="240" w:lineRule="auto"/>
              <w:jc w:val="center"/>
              <w:rPr>
                <w:rFonts w:asciiTheme="minorHAnsi" w:hAnsiTheme="minorHAnsi" w:cstheme="minorHAnsi"/>
                <w:sz w:val="18"/>
                <w:szCs w:val="18"/>
                <w:lang w:val="es-MX" w:bidi="ar-SA"/>
              </w:rPr>
            </w:pPr>
            <w:r>
              <w:rPr>
                <w:rFonts w:ascii="Calibri" w:hAnsi="Calibri" w:cs="Calibri"/>
                <w:sz w:val="20"/>
                <w:szCs w:val="20"/>
              </w:rPr>
              <w:t>14270</w:t>
            </w:r>
          </w:p>
        </w:tc>
      </w:tr>
      <w:tr w:rsidR="00ED2F75" w:rsidRPr="00B15DAF" w14:paraId="766F6188" w14:textId="77777777" w:rsidTr="002A7568">
        <w:trPr>
          <w:trHeight w:val="300"/>
          <w:jc w:val="center"/>
        </w:trPr>
        <w:tc>
          <w:tcPr>
            <w:tcW w:w="3544" w:type="dxa"/>
            <w:tcBorders>
              <w:top w:val="nil"/>
              <w:left w:val="single" w:sz="4" w:space="0" w:color="auto"/>
              <w:bottom w:val="single" w:sz="4" w:space="0" w:color="002060"/>
              <w:right w:val="nil"/>
            </w:tcBorders>
            <w:shd w:val="clear" w:color="000000" w:fill="FFFFFF"/>
            <w:noWrap/>
            <w:vAlign w:val="center"/>
          </w:tcPr>
          <w:p w14:paraId="726B5BCD" w14:textId="77777777" w:rsidR="00ED2F75" w:rsidRPr="00E83EE6" w:rsidRDefault="00ED2F75" w:rsidP="002A7568">
            <w:pPr>
              <w:spacing w:after="0" w:line="240" w:lineRule="auto"/>
              <w:rPr>
                <w:rFonts w:asciiTheme="minorHAnsi" w:hAnsiTheme="minorHAnsi" w:cstheme="minorHAnsi"/>
                <w:sz w:val="18"/>
                <w:szCs w:val="18"/>
                <w:lang w:val="es-MX" w:bidi="ar-SA"/>
              </w:rPr>
            </w:pPr>
            <w:r>
              <w:rPr>
                <w:rFonts w:asciiTheme="minorHAnsi" w:hAnsiTheme="minorHAnsi" w:cstheme="minorHAnsi"/>
                <w:sz w:val="18"/>
                <w:szCs w:val="18"/>
                <w:lang w:val="es-MX" w:bidi="ar-SA"/>
              </w:rPr>
              <w:t>SUPERIOR</w:t>
            </w:r>
          </w:p>
        </w:tc>
        <w:tc>
          <w:tcPr>
            <w:tcW w:w="850" w:type="dxa"/>
            <w:tcBorders>
              <w:top w:val="nil"/>
              <w:left w:val="nil"/>
              <w:bottom w:val="single" w:sz="4" w:space="0" w:color="002060"/>
              <w:right w:val="nil"/>
            </w:tcBorders>
            <w:shd w:val="clear" w:color="000000" w:fill="FFFFFF"/>
            <w:noWrap/>
            <w:vAlign w:val="center"/>
          </w:tcPr>
          <w:p w14:paraId="1BADB71E" w14:textId="77777777" w:rsidR="00ED2F75" w:rsidRPr="00E83EE6" w:rsidRDefault="00ED2F75" w:rsidP="002A7568">
            <w:pPr>
              <w:spacing w:after="0" w:line="240" w:lineRule="auto"/>
              <w:jc w:val="center"/>
              <w:rPr>
                <w:rFonts w:asciiTheme="minorHAnsi" w:hAnsiTheme="minorHAnsi" w:cstheme="minorHAnsi"/>
                <w:sz w:val="18"/>
                <w:szCs w:val="18"/>
                <w:lang w:val="es-MX" w:bidi="ar-SA"/>
              </w:rPr>
            </w:pPr>
            <w:r>
              <w:rPr>
                <w:rFonts w:ascii="Calibri" w:hAnsi="Calibri" w:cs="Calibri"/>
                <w:sz w:val="20"/>
                <w:szCs w:val="20"/>
              </w:rPr>
              <w:t>31830</w:t>
            </w:r>
          </w:p>
        </w:tc>
        <w:tc>
          <w:tcPr>
            <w:tcW w:w="851" w:type="dxa"/>
            <w:tcBorders>
              <w:top w:val="nil"/>
              <w:left w:val="nil"/>
              <w:bottom w:val="single" w:sz="4" w:space="0" w:color="002060"/>
              <w:right w:val="nil"/>
            </w:tcBorders>
            <w:shd w:val="clear" w:color="000000" w:fill="FFFFFF"/>
            <w:noWrap/>
            <w:vAlign w:val="center"/>
          </w:tcPr>
          <w:p w14:paraId="7256C63F" w14:textId="77777777" w:rsidR="00ED2F75" w:rsidRPr="00E83EE6" w:rsidRDefault="00ED2F75" w:rsidP="002A7568">
            <w:pPr>
              <w:spacing w:after="0" w:line="240" w:lineRule="auto"/>
              <w:jc w:val="center"/>
              <w:rPr>
                <w:rFonts w:asciiTheme="minorHAnsi" w:hAnsiTheme="minorHAnsi" w:cstheme="minorHAnsi"/>
                <w:sz w:val="18"/>
                <w:szCs w:val="18"/>
                <w:lang w:val="es-MX" w:bidi="ar-SA"/>
              </w:rPr>
            </w:pPr>
            <w:r>
              <w:rPr>
                <w:rFonts w:ascii="Calibri" w:hAnsi="Calibri" w:cs="Calibri"/>
                <w:sz w:val="20"/>
                <w:szCs w:val="20"/>
              </w:rPr>
              <w:t>29410</w:t>
            </w:r>
          </w:p>
        </w:tc>
        <w:tc>
          <w:tcPr>
            <w:tcW w:w="992" w:type="dxa"/>
            <w:tcBorders>
              <w:top w:val="nil"/>
              <w:left w:val="nil"/>
              <w:bottom w:val="single" w:sz="4" w:space="0" w:color="002060"/>
              <w:right w:val="nil"/>
            </w:tcBorders>
            <w:shd w:val="clear" w:color="000000" w:fill="FFFFFF"/>
            <w:noWrap/>
            <w:vAlign w:val="center"/>
          </w:tcPr>
          <w:p w14:paraId="0600629D" w14:textId="77777777" w:rsidR="00ED2F75" w:rsidRPr="00E83EE6" w:rsidRDefault="00ED2F75" w:rsidP="002A7568">
            <w:pPr>
              <w:spacing w:after="0" w:line="240" w:lineRule="auto"/>
              <w:jc w:val="center"/>
              <w:rPr>
                <w:rFonts w:asciiTheme="minorHAnsi" w:hAnsiTheme="minorHAnsi" w:cstheme="minorHAnsi"/>
                <w:sz w:val="18"/>
                <w:szCs w:val="18"/>
                <w:lang w:val="es-MX" w:bidi="ar-SA"/>
              </w:rPr>
            </w:pPr>
            <w:r>
              <w:rPr>
                <w:rFonts w:ascii="Calibri" w:hAnsi="Calibri" w:cs="Calibri"/>
                <w:sz w:val="20"/>
                <w:szCs w:val="20"/>
              </w:rPr>
              <w:t>41390</w:t>
            </w:r>
          </w:p>
        </w:tc>
        <w:tc>
          <w:tcPr>
            <w:tcW w:w="993" w:type="dxa"/>
            <w:tcBorders>
              <w:top w:val="nil"/>
              <w:left w:val="nil"/>
              <w:bottom w:val="single" w:sz="4" w:space="0" w:color="002060"/>
              <w:right w:val="single" w:sz="4" w:space="0" w:color="auto"/>
            </w:tcBorders>
            <w:shd w:val="clear" w:color="000000" w:fill="FFFFFF"/>
            <w:noWrap/>
            <w:vAlign w:val="center"/>
          </w:tcPr>
          <w:p w14:paraId="57D3E119" w14:textId="77777777" w:rsidR="00ED2F75" w:rsidRPr="00E83EE6" w:rsidRDefault="00ED2F75" w:rsidP="002A7568">
            <w:pPr>
              <w:spacing w:after="0" w:line="240" w:lineRule="auto"/>
              <w:jc w:val="center"/>
              <w:rPr>
                <w:rFonts w:asciiTheme="minorHAnsi" w:hAnsiTheme="minorHAnsi" w:cstheme="minorHAnsi"/>
                <w:sz w:val="18"/>
                <w:szCs w:val="18"/>
                <w:lang w:val="es-MX" w:bidi="ar-SA"/>
              </w:rPr>
            </w:pPr>
            <w:r>
              <w:rPr>
                <w:rFonts w:ascii="Calibri" w:hAnsi="Calibri" w:cs="Calibri"/>
                <w:sz w:val="20"/>
                <w:szCs w:val="20"/>
              </w:rPr>
              <w:t>15940</w:t>
            </w:r>
          </w:p>
        </w:tc>
      </w:tr>
      <w:tr w:rsidR="00ED2F75" w:rsidRPr="00F64E5F" w14:paraId="7126AEB0" w14:textId="77777777" w:rsidTr="002A7568">
        <w:trPr>
          <w:trHeight w:val="300"/>
          <w:jc w:val="center"/>
        </w:trPr>
        <w:tc>
          <w:tcPr>
            <w:tcW w:w="7230" w:type="dxa"/>
            <w:gridSpan w:val="5"/>
            <w:tcBorders>
              <w:top w:val="nil"/>
              <w:left w:val="single" w:sz="4" w:space="0" w:color="auto"/>
              <w:bottom w:val="nil"/>
              <w:right w:val="single" w:sz="4" w:space="0" w:color="auto"/>
            </w:tcBorders>
            <w:shd w:val="clear" w:color="auto" w:fill="auto"/>
            <w:noWrap/>
            <w:vAlign w:val="center"/>
            <w:hideMark/>
          </w:tcPr>
          <w:p w14:paraId="29FD9C5D" w14:textId="77777777" w:rsidR="00ED2F75" w:rsidRDefault="00ED2F75" w:rsidP="002A7568">
            <w:pPr>
              <w:spacing w:after="0" w:line="240" w:lineRule="auto"/>
              <w:rPr>
                <w:rFonts w:asciiTheme="minorHAnsi" w:hAnsiTheme="minorHAnsi" w:cstheme="minorHAnsi"/>
                <w:b/>
                <w:bCs/>
                <w:color w:val="000000"/>
                <w:sz w:val="18"/>
                <w:szCs w:val="18"/>
                <w:lang w:val="es-MX" w:bidi="ar-SA"/>
              </w:rPr>
            </w:pPr>
            <w:r w:rsidRPr="00E83EE6">
              <w:rPr>
                <w:rFonts w:asciiTheme="minorHAnsi" w:hAnsiTheme="minorHAnsi" w:cstheme="minorHAnsi"/>
                <w:b/>
                <w:bCs/>
                <w:color w:val="000000"/>
                <w:sz w:val="18"/>
                <w:szCs w:val="18"/>
                <w:lang w:val="es-MX" w:bidi="ar-SA"/>
              </w:rPr>
              <w:t>CONSULTE NUESTRAS TARIFAS AÉREAS DESDE SU CIUDAD</w:t>
            </w:r>
          </w:p>
          <w:p w14:paraId="01645C4D" w14:textId="77777777" w:rsidR="00ED2F75" w:rsidRDefault="00ED2F75" w:rsidP="002A7568">
            <w:pPr>
              <w:spacing w:after="0" w:line="240" w:lineRule="auto"/>
              <w:jc w:val="both"/>
              <w:rPr>
                <w:rFonts w:asciiTheme="minorHAnsi" w:hAnsiTheme="minorHAnsi" w:cstheme="minorHAnsi"/>
                <w:b/>
                <w:bCs/>
                <w:color w:val="0070C0"/>
                <w:sz w:val="18"/>
                <w:szCs w:val="18"/>
                <w:lang w:val="es-MX" w:bidi="ar-SA"/>
              </w:rPr>
            </w:pPr>
            <w:r w:rsidRPr="00117972">
              <w:rPr>
                <w:rFonts w:asciiTheme="minorHAnsi" w:hAnsiTheme="minorHAnsi" w:cstheme="minorHAnsi"/>
                <w:b/>
                <w:bCs/>
                <w:color w:val="0070C0"/>
                <w:sz w:val="18"/>
                <w:szCs w:val="18"/>
                <w:lang w:val="es-MX" w:bidi="ar-SA"/>
              </w:rPr>
              <w:t>SUPLEMENTO DESDE EL AEROPUERTO MÉRIDA EN VAN O TREN MAYA $1,</w:t>
            </w:r>
            <w:r>
              <w:rPr>
                <w:rFonts w:asciiTheme="minorHAnsi" w:hAnsiTheme="minorHAnsi" w:cstheme="minorHAnsi"/>
                <w:b/>
                <w:bCs/>
                <w:color w:val="0070C0"/>
                <w:sz w:val="18"/>
                <w:szCs w:val="18"/>
                <w:lang w:val="es-MX" w:bidi="ar-SA"/>
              </w:rPr>
              <w:t>340</w:t>
            </w:r>
            <w:r w:rsidRPr="00117972">
              <w:rPr>
                <w:rFonts w:asciiTheme="minorHAnsi" w:hAnsiTheme="minorHAnsi" w:cstheme="minorHAnsi"/>
                <w:b/>
                <w:bCs/>
                <w:color w:val="0070C0"/>
                <w:sz w:val="18"/>
                <w:szCs w:val="18"/>
                <w:lang w:val="es-MX" w:bidi="ar-SA"/>
              </w:rPr>
              <w:t>.00 MXN POR PERSONA, POR TRAMO (COSTO NETO)</w:t>
            </w:r>
          </w:p>
          <w:p w14:paraId="0235B883" w14:textId="77777777" w:rsidR="00ED2F75" w:rsidRPr="00421774" w:rsidRDefault="00ED2F75" w:rsidP="002A7568">
            <w:pPr>
              <w:spacing w:after="0" w:line="240" w:lineRule="auto"/>
              <w:jc w:val="both"/>
              <w:rPr>
                <w:rFonts w:asciiTheme="minorHAnsi" w:hAnsiTheme="minorHAnsi" w:cstheme="minorHAnsi"/>
                <w:b/>
                <w:bCs/>
                <w:color w:val="FF0000"/>
                <w:sz w:val="18"/>
                <w:szCs w:val="18"/>
                <w:lang w:val="es-MX" w:bidi="ar-SA"/>
              </w:rPr>
            </w:pPr>
            <w:r w:rsidRPr="00421774">
              <w:rPr>
                <w:rFonts w:asciiTheme="minorHAnsi" w:hAnsiTheme="minorHAnsi" w:cstheme="minorHAnsi"/>
                <w:b/>
                <w:bCs/>
                <w:color w:val="FF0000"/>
                <w:sz w:val="18"/>
                <w:szCs w:val="18"/>
                <w:lang w:val="es-MX" w:bidi="ar-SA"/>
              </w:rPr>
              <w:t xml:space="preserve">SUPLEMENTO DE PASAJERO VIAJANDO SOLO DE $21,680 MXN, SUMARLO A LA TARIFA DE HABITACION SENCILLA </w:t>
            </w:r>
          </w:p>
          <w:p w14:paraId="61F43874" w14:textId="77777777" w:rsidR="00ED2F75" w:rsidRPr="00E83EE6" w:rsidRDefault="00ED2F75" w:rsidP="002A7568">
            <w:pPr>
              <w:spacing w:after="0" w:line="240" w:lineRule="auto"/>
              <w:rPr>
                <w:rFonts w:asciiTheme="minorHAnsi" w:hAnsiTheme="minorHAnsi" w:cstheme="minorHAnsi"/>
                <w:b/>
                <w:bCs/>
                <w:color w:val="000000"/>
                <w:sz w:val="18"/>
                <w:szCs w:val="18"/>
                <w:lang w:val="es-MX" w:bidi="ar-SA"/>
              </w:rPr>
            </w:pPr>
            <w:r w:rsidRPr="003D098A">
              <w:rPr>
                <w:rFonts w:asciiTheme="minorHAnsi" w:hAnsiTheme="minorHAnsi" w:cstheme="minorHAnsi"/>
                <w:b/>
                <w:bCs/>
                <w:color w:val="00B050"/>
                <w:sz w:val="18"/>
                <w:szCs w:val="18"/>
                <w:lang w:val="es-MX" w:bidi="ar-SA"/>
              </w:rPr>
              <w:t xml:space="preserve">PASAJERO VIAJANDO SOLO CONSULTAR SUPLEMENTO Y DISPONIBILIDAD </w:t>
            </w:r>
          </w:p>
        </w:tc>
      </w:tr>
      <w:tr w:rsidR="00ED2F75" w:rsidRPr="00F64E5F" w14:paraId="054179C3" w14:textId="77777777" w:rsidTr="002A7568">
        <w:trPr>
          <w:trHeight w:val="300"/>
          <w:jc w:val="center"/>
        </w:trPr>
        <w:tc>
          <w:tcPr>
            <w:tcW w:w="7230" w:type="dxa"/>
            <w:gridSpan w:val="5"/>
            <w:tcBorders>
              <w:top w:val="nil"/>
              <w:left w:val="single" w:sz="4" w:space="0" w:color="auto"/>
              <w:bottom w:val="nil"/>
              <w:right w:val="single" w:sz="4" w:space="0" w:color="auto"/>
            </w:tcBorders>
            <w:shd w:val="clear" w:color="000000" w:fill="FFFFFF"/>
            <w:noWrap/>
            <w:vAlign w:val="center"/>
            <w:hideMark/>
          </w:tcPr>
          <w:p w14:paraId="740880C8" w14:textId="77777777" w:rsidR="00ED2F75" w:rsidRPr="003D098A" w:rsidRDefault="00ED2F75" w:rsidP="002A7568">
            <w:pPr>
              <w:spacing w:after="0" w:line="240" w:lineRule="auto"/>
              <w:rPr>
                <w:rFonts w:asciiTheme="minorHAnsi" w:hAnsiTheme="minorHAnsi" w:cstheme="minorHAnsi"/>
                <w:b/>
                <w:bCs/>
                <w:color w:val="000000"/>
                <w:sz w:val="18"/>
                <w:szCs w:val="18"/>
                <w:lang w:val="es-MX" w:bidi="ar-SA"/>
              </w:rPr>
            </w:pPr>
            <w:r w:rsidRPr="00117972">
              <w:rPr>
                <w:rFonts w:asciiTheme="minorHAnsi" w:hAnsiTheme="minorHAnsi" w:cstheme="minorHAnsi"/>
                <w:b/>
                <w:bCs/>
                <w:color w:val="000000" w:themeColor="text1"/>
                <w:sz w:val="18"/>
                <w:szCs w:val="18"/>
                <w:lang w:val="es-MX" w:bidi="ar-SA"/>
              </w:rPr>
              <w:t>OPCIÓN DE SERVICIOS PRIVADOS, CONSULTAR SUPLEMENTO.</w:t>
            </w:r>
          </w:p>
        </w:tc>
      </w:tr>
      <w:tr w:rsidR="00ED2F75" w:rsidRPr="00F64E5F" w14:paraId="3EBEE703" w14:textId="77777777" w:rsidTr="002A7568">
        <w:trPr>
          <w:trHeight w:val="300"/>
          <w:jc w:val="center"/>
        </w:trPr>
        <w:tc>
          <w:tcPr>
            <w:tcW w:w="7230" w:type="dxa"/>
            <w:gridSpan w:val="5"/>
            <w:tcBorders>
              <w:top w:val="nil"/>
              <w:left w:val="single" w:sz="4" w:space="0" w:color="auto"/>
              <w:bottom w:val="single" w:sz="4" w:space="0" w:color="auto"/>
              <w:right w:val="single" w:sz="4" w:space="0" w:color="auto"/>
            </w:tcBorders>
            <w:shd w:val="clear" w:color="auto" w:fill="auto"/>
            <w:noWrap/>
            <w:vAlign w:val="center"/>
            <w:hideMark/>
          </w:tcPr>
          <w:p w14:paraId="3BE8E01E" w14:textId="77777777" w:rsidR="00ED2F75" w:rsidRDefault="00ED2F75" w:rsidP="002A7568">
            <w:pPr>
              <w:spacing w:after="0" w:line="240" w:lineRule="auto"/>
              <w:rPr>
                <w:rFonts w:asciiTheme="minorHAnsi" w:hAnsiTheme="minorHAnsi" w:cstheme="minorHAnsi"/>
                <w:sz w:val="18"/>
                <w:szCs w:val="18"/>
                <w:lang w:val="es-MX" w:bidi="ar-SA"/>
              </w:rPr>
            </w:pPr>
            <w:r w:rsidRPr="00E83EE6">
              <w:rPr>
                <w:rFonts w:asciiTheme="minorHAnsi" w:hAnsiTheme="minorHAnsi" w:cstheme="minorHAnsi"/>
                <w:sz w:val="18"/>
                <w:szCs w:val="18"/>
                <w:lang w:val="es-MX" w:bidi="ar-SA"/>
              </w:rPr>
              <w:t xml:space="preserve">TARIFAS SUJETAS A CAMBIOS Y A DISPONIBILIDAD LIMITADA SIN PREVIO AVISO </w:t>
            </w:r>
          </w:p>
          <w:p w14:paraId="6FEAB42A" w14:textId="77777777" w:rsidR="00ED2F75" w:rsidRPr="005702F7" w:rsidRDefault="00ED2F75" w:rsidP="002A7568">
            <w:pPr>
              <w:spacing w:after="0" w:line="240" w:lineRule="auto"/>
              <w:rPr>
                <w:rFonts w:asciiTheme="minorHAnsi" w:hAnsiTheme="minorHAnsi" w:cstheme="minorHAnsi"/>
                <w:color w:val="000000"/>
                <w:sz w:val="18"/>
                <w:szCs w:val="18"/>
                <w:lang w:val="es-MX" w:bidi="ar-SA"/>
              </w:rPr>
            </w:pPr>
            <w:r w:rsidRPr="005702F7">
              <w:rPr>
                <w:rFonts w:asciiTheme="minorHAnsi" w:hAnsiTheme="minorHAnsi" w:cstheme="minorHAnsi"/>
                <w:b/>
                <w:bCs/>
                <w:color w:val="000000"/>
                <w:sz w:val="18"/>
                <w:szCs w:val="18"/>
                <w:lang w:val="es-MX" w:bidi="ar-SA"/>
              </w:rPr>
              <w:t>VIGENCIA:</w:t>
            </w:r>
            <w:r>
              <w:rPr>
                <w:rFonts w:asciiTheme="minorHAnsi" w:hAnsiTheme="minorHAnsi" w:cstheme="minorHAnsi"/>
                <w:color w:val="000000"/>
                <w:sz w:val="18"/>
                <w:szCs w:val="18"/>
                <w:lang w:val="es-MX" w:bidi="ar-SA"/>
              </w:rPr>
              <w:t xml:space="preserve"> 13 DE DICIEMBRE 2025 </w:t>
            </w:r>
            <w:r w:rsidRPr="005702F7">
              <w:rPr>
                <w:rFonts w:asciiTheme="minorHAnsi" w:hAnsiTheme="minorHAnsi" w:cstheme="minorHAnsi"/>
                <w:b/>
                <w:bCs/>
                <w:color w:val="FF0000"/>
                <w:sz w:val="18"/>
                <w:szCs w:val="18"/>
                <w:lang w:val="es-MX" w:bidi="ar-SA"/>
              </w:rPr>
              <w:t>(APLICA SUPLEMENTO EN TEMPORADA ALTA:  SEMANA SANTA, VERANO, NAVIDAD, FIN DE AÑO, PUENTES Y DÍAS FESTIVOS</w:t>
            </w:r>
            <w:r>
              <w:rPr>
                <w:rFonts w:asciiTheme="minorHAnsi" w:hAnsiTheme="minorHAnsi" w:cstheme="minorHAnsi"/>
                <w:b/>
                <w:bCs/>
                <w:color w:val="FF0000"/>
                <w:sz w:val="18"/>
                <w:szCs w:val="18"/>
                <w:lang w:val="es-MX" w:bidi="ar-SA"/>
              </w:rPr>
              <w:t>)</w:t>
            </w:r>
          </w:p>
          <w:p w14:paraId="1A0EA439" w14:textId="77777777" w:rsidR="00ED2F75" w:rsidRPr="00E83EE6" w:rsidRDefault="00ED2F75" w:rsidP="002A7568">
            <w:pPr>
              <w:spacing w:after="0" w:line="240" w:lineRule="auto"/>
              <w:rPr>
                <w:rFonts w:asciiTheme="minorHAnsi" w:hAnsiTheme="minorHAnsi" w:cstheme="minorHAnsi"/>
                <w:sz w:val="18"/>
                <w:szCs w:val="18"/>
                <w:lang w:val="es-MX" w:bidi="ar-SA"/>
              </w:rPr>
            </w:pPr>
          </w:p>
        </w:tc>
      </w:tr>
    </w:tbl>
    <w:bookmarkEnd w:id="8"/>
    <w:p w14:paraId="3CB142CB" w14:textId="77777777" w:rsidR="00ED2F75" w:rsidRPr="00532BC7" w:rsidRDefault="00ED2F75" w:rsidP="00ED2F75">
      <w:pPr>
        <w:spacing w:after="0" w:line="240" w:lineRule="auto"/>
        <w:jc w:val="both"/>
        <w:rPr>
          <w:rFonts w:ascii="Arial" w:hAnsi="Arial" w:cs="Arial"/>
          <w:sz w:val="20"/>
          <w:szCs w:val="20"/>
          <w:lang w:val="es-MX"/>
        </w:rPr>
      </w:pPr>
      <w:r>
        <w:rPr>
          <w:rFonts w:ascii="Arial" w:hAnsi="Arial" w:cs="Arial"/>
          <w:noProof/>
          <w:sz w:val="20"/>
          <w:szCs w:val="20"/>
        </w:rPr>
        <w:drawing>
          <wp:anchor distT="0" distB="0" distL="114300" distR="114300" simplePos="0" relativeHeight="251660288" behindDoc="1" locked="0" layoutInCell="1" allowOverlap="1" wp14:anchorId="1BB1C44B" wp14:editId="0DC43210">
            <wp:simplePos x="0" y="0"/>
            <wp:positionH relativeFrom="column">
              <wp:posOffset>2514600</wp:posOffset>
            </wp:positionH>
            <wp:positionV relativeFrom="paragraph">
              <wp:posOffset>139700</wp:posOffset>
            </wp:positionV>
            <wp:extent cx="1371600" cy="372110"/>
            <wp:effectExtent l="0" t="0" r="0" b="8890"/>
            <wp:wrapTight wrapText="bothSides">
              <wp:wrapPolygon edited="0">
                <wp:start x="0" y="0"/>
                <wp:lineTo x="0" y="16587"/>
                <wp:lineTo x="600" y="21010"/>
                <wp:lineTo x="900" y="21010"/>
                <wp:lineTo x="4500" y="21010"/>
                <wp:lineTo x="21300" y="15481"/>
                <wp:lineTo x="21300" y="6635"/>
                <wp:lineTo x="420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372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5C4461" w14:textId="77777777" w:rsidR="00ED2F75" w:rsidRPr="00532BC7" w:rsidRDefault="00ED2F75" w:rsidP="00ED2F75">
      <w:pPr>
        <w:spacing w:after="0" w:line="240" w:lineRule="auto"/>
        <w:jc w:val="both"/>
        <w:rPr>
          <w:rFonts w:ascii="Arial" w:hAnsi="Arial" w:cs="Arial"/>
          <w:sz w:val="20"/>
          <w:szCs w:val="20"/>
          <w:lang w:val="es-MX"/>
        </w:rPr>
      </w:pPr>
    </w:p>
    <w:p w14:paraId="29B826E4" w14:textId="77777777" w:rsidR="00ED2F75" w:rsidRDefault="00ED2F75"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9" w:name="_Hlk125648219"/>
    </w:p>
    <w:p w14:paraId="18B8B0CD" w14:textId="77777777" w:rsidR="00ED2F75" w:rsidRPr="00B846EF" w:rsidRDefault="00ED2F75"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4952" w:type="dxa"/>
        <w:tblLayout w:type="fixed"/>
        <w:tblLook w:val="0400" w:firstRow="0" w:lastRow="0" w:firstColumn="0" w:lastColumn="0" w:noHBand="0" w:noVBand="1"/>
      </w:tblPr>
      <w:tblGrid>
        <w:gridCol w:w="3392"/>
        <w:gridCol w:w="1560"/>
      </w:tblGrid>
      <w:tr w:rsidR="00ED2F75" w:rsidRPr="00B846EF" w14:paraId="02BC3D8F" w14:textId="77777777" w:rsidTr="002A7568">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1F4E78"/>
            <w:vAlign w:val="center"/>
          </w:tcPr>
          <w:p w14:paraId="00637641" w14:textId="77777777" w:rsidR="00ED2F75" w:rsidRPr="00CB6A34" w:rsidRDefault="00ED2F75" w:rsidP="002A7568">
            <w:pPr>
              <w:spacing w:after="0" w:line="240" w:lineRule="auto"/>
              <w:jc w:val="center"/>
              <w:rPr>
                <w:rFonts w:ascii="Arial" w:eastAsia="Calibri" w:hAnsi="Arial" w:cs="Arial"/>
                <w:b/>
                <w:color w:val="FFFFFF"/>
                <w:sz w:val="20"/>
                <w:szCs w:val="20"/>
                <w:lang w:val="es-MX"/>
              </w:rPr>
            </w:pPr>
            <w:r w:rsidRPr="00CB6A34">
              <w:rPr>
                <w:rFonts w:ascii="Arial" w:eastAsia="Calibri" w:hAnsi="Arial" w:cs="Arial"/>
                <w:b/>
                <w:color w:val="FFFFFF"/>
                <w:sz w:val="20"/>
                <w:szCs w:val="20"/>
                <w:lang w:val="es-MX"/>
              </w:rPr>
              <w:t>TRAVEL SHOP PACK I</w:t>
            </w:r>
          </w:p>
        </w:tc>
      </w:tr>
      <w:tr w:rsidR="00ED2F75" w:rsidRPr="00F36442" w14:paraId="2ADEE4E5" w14:textId="77777777" w:rsidTr="002A7568">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0A92554B" w14:textId="77777777" w:rsidR="00ED2F75" w:rsidRPr="00CB6A34" w:rsidRDefault="00ED2F75" w:rsidP="002A7568">
            <w:pPr>
              <w:spacing w:after="0" w:line="240" w:lineRule="auto"/>
              <w:jc w:val="center"/>
              <w:rPr>
                <w:rFonts w:ascii="Arial" w:eastAsia="Calibri" w:hAnsi="Arial" w:cs="Arial"/>
                <w:b/>
                <w:color w:val="000000"/>
                <w:sz w:val="20"/>
                <w:szCs w:val="20"/>
                <w:lang w:val="es-MX"/>
              </w:rPr>
            </w:pPr>
            <w:r w:rsidRPr="00CB6A34">
              <w:rPr>
                <w:rFonts w:ascii="Arial" w:eastAsia="Calibri" w:hAnsi="Arial" w:cs="Arial"/>
                <w:b/>
                <w:color w:val="000000"/>
                <w:sz w:val="20"/>
                <w:szCs w:val="20"/>
                <w:lang w:val="es-MX"/>
              </w:rPr>
              <w:t>PRECIO POR PERSONA EN MXN DESDE:</w:t>
            </w:r>
          </w:p>
        </w:tc>
      </w:tr>
      <w:tr w:rsidR="00ED2F75" w:rsidRPr="00B846EF" w14:paraId="131956F1" w14:textId="77777777" w:rsidTr="002A7568">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43FFE3CB" w14:textId="77777777" w:rsidR="00ED2F75" w:rsidRPr="00B846EF" w:rsidRDefault="00ED2F75" w:rsidP="002A7568">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Ce</w:t>
            </w:r>
            <w:r>
              <w:rPr>
                <w:rFonts w:ascii="Arial" w:eastAsia="Calibri" w:hAnsi="Arial" w:cs="Arial"/>
                <w:color w:val="000000"/>
                <w:sz w:val="20"/>
                <w:szCs w:val="20"/>
                <w:lang w:val="es-MX"/>
              </w:rPr>
              <w:t>lestún</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4AD2C696" w14:textId="77777777" w:rsidR="00ED2F75" w:rsidRPr="00D21473" w:rsidRDefault="00ED2F75" w:rsidP="002A7568">
            <w:pPr>
              <w:spacing w:after="0" w:line="240" w:lineRule="auto"/>
              <w:jc w:val="center"/>
              <w:rPr>
                <w:rFonts w:ascii="Arial" w:eastAsia="Calibri" w:hAnsi="Arial" w:cs="Arial"/>
                <w:color w:val="000000"/>
                <w:sz w:val="18"/>
                <w:szCs w:val="18"/>
                <w:lang w:val="es-MX"/>
              </w:rPr>
            </w:pPr>
            <w:r w:rsidRPr="00D21473">
              <w:rPr>
                <w:rFonts w:ascii="Arial" w:eastAsia="Calibri" w:hAnsi="Arial" w:cs="Arial"/>
                <w:color w:val="000000"/>
                <w:sz w:val="18"/>
                <w:szCs w:val="18"/>
                <w:lang w:val="es-MX"/>
              </w:rPr>
              <w:t>$         3,</w:t>
            </w:r>
            <w:r>
              <w:rPr>
                <w:rFonts w:ascii="Arial" w:eastAsia="Calibri" w:hAnsi="Arial" w:cs="Arial"/>
                <w:color w:val="000000"/>
                <w:sz w:val="18"/>
                <w:szCs w:val="18"/>
                <w:lang w:val="es-MX"/>
              </w:rPr>
              <w:t>329</w:t>
            </w:r>
            <w:r w:rsidRPr="00D21473">
              <w:rPr>
                <w:rFonts w:ascii="Arial" w:eastAsia="Calibri" w:hAnsi="Arial" w:cs="Arial"/>
                <w:color w:val="000000"/>
                <w:sz w:val="18"/>
                <w:szCs w:val="18"/>
                <w:lang w:val="es-MX"/>
              </w:rPr>
              <w:t>.00</w:t>
            </w:r>
          </w:p>
        </w:tc>
      </w:tr>
    </w:tbl>
    <w:p w14:paraId="4E2904FC" w14:textId="77777777" w:rsidR="00ED2F75" w:rsidRPr="00B846EF" w:rsidRDefault="00ED2F75"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6B1228C" w14:textId="77777777" w:rsidR="00ED2F75" w:rsidRPr="00B846EF" w:rsidRDefault="00ED2F75"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4871706" w14:textId="77777777" w:rsidR="00ED2F75" w:rsidRPr="00B846EF" w:rsidRDefault="00ED2F75"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D8B0390" w14:textId="77777777" w:rsidR="00ED2F75" w:rsidRDefault="00ED2F75"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914A8F9" w14:textId="77777777" w:rsidR="00ED2F75" w:rsidRPr="00B846EF" w:rsidRDefault="00ED2F75"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p>
    <w:bookmarkEnd w:id="9"/>
    <w:p w14:paraId="78A2FD18" w14:textId="77777777" w:rsidR="00ED2F75" w:rsidRDefault="00ED2F75" w:rsidP="00ED2F75">
      <w:pPr>
        <w:pStyle w:val="NormalWeb"/>
        <w:shd w:val="clear" w:color="auto" w:fill="FFFFFF"/>
        <w:spacing w:before="0" w:beforeAutospacing="0" w:after="0" w:afterAutospacing="0"/>
        <w:jc w:val="both"/>
        <w:rPr>
          <w:rFonts w:ascii="Arial" w:hAnsi="Arial" w:cs="Arial"/>
          <w:color w:val="0C1320"/>
          <w:sz w:val="20"/>
          <w:szCs w:val="20"/>
          <w:lang w:val="es-MX"/>
        </w:rPr>
      </w:pPr>
    </w:p>
    <w:p w14:paraId="1FD47B1B" w14:textId="77777777" w:rsidR="00ED2F75" w:rsidRPr="00175C5C" w:rsidRDefault="00ED2F75" w:rsidP="00ED2F75">
      <w:pPr>
        <w:pStyle w:val="NormalWeb"/>
        <w:shd w:val="clear" w:color="auto" w:fill="FFFFFF"/>
        <w:spacing w:before="0" w:beforeAutospacing="0" w:after="0" w:afterAutospacing="0"/>
        <w:jc w:val="both"/>
        <w:rPr>
          <w:rFonts w:ascii="Arial" w:hAnsi="Arial" w:cs="Arial"/>
          <w:color w:val="0C1320"/>
          <w:sz w:val="20"/>
          <w:szCs w:val="20"/>
          <w:lang w:val="es-MX"/>
        </w:rPr>
      </w:pPr>
      <w:r w:rsidRPr="00175C5C">
        <w:rPr>
          <w:rFonts w:ascii="Arial" w:hAnsi="Arial" w:cs="Arial"/>
          <w:color w:val="0C1320"/>
          <w:sz w:val="20"/>
          <w:szCs w:val="20"/>
          <w:lang w:val="es-MX"/>
        </w:rPr>
        <w:t xml:space="preserve">Iniciamos el paseo a las 09:00 </w:t>
      </w:r>
      <w:proofErr w:type="spellStart"/>
      <w:r w:rsidRPr="00175C5C">
        <w:rPr>
          <w:rFonts w:ascii="Arial" w:hAnsi="Arial" w:cs="Arial"/>
          <w:color w:val="0C1320"/>
          <w:sz w:val="20"/>
          <w:szCs w:val="20"/>
          <w:lang w:val="es-MX"/>
        </w:rPr>
        <w:t>a.m</w:t>
      </w:r>
      <w:proofErr w:type="spellEnd"/>
      <w:r w:rsidRPr="00175C5C">
        <w:rPr>
          <w:rFonts w:ascii="Arial" w:hAnsi="Arial" w:cs="Arial"/>
          <w:color w:val="0C1320"/>
          <w:sz w:val="20"/>
          <w:szCs w:val="20"/>
          <w:lang w:val="es-MX"/>
        </w:rPr>
        <w:t xml:space="preserve"> cuando nuestro guía llega por ti al lobby de tu hotel, a 90 km nos dirigiremos para conocer una de las reservas ecológica más importante por la llegada del </w:t>
      </w:r>
      <w:proofErr w:type="spellStart"/>
      <w:r w:rsidRPr="00175C5C">
        <w:rPr>
          <w:rFonts w:ascii="Arial" w:hAnsi="Arial" w:cs="Arial"/>
          <w:color w:val="0C1320"/>
          <w:sz w:val="20"/>
          <w:szCs w:val="20"/>
          <w:lang w:val="es-MX"/>
        </w:rPr>
        <w:t>flamingo</w:t>
      </w:r>
      <w:proofErr w:type="spellEnd"/>
      <w:r w:rsidRPr="00175C5C">
        <w:rPr>
          <w:rFonts w:ascii="Arial" w:hAnsi="Arial" w:cs="Arial"/>
          <w:color w:val="0C1320"/>
          <w:sz w:val="20"/>
          <w:szCs w:val="20"/>
          <w:lang w:val="es-MX"/>
        </w:rPr>
        <w:t xml:space="preserve"> rosa.</w:t>
      </w:r>
    </w:p>
    <w:p w14:paraId="3583782D" w14:textId="77777777" w:rsidR="00ED2F75" w:rsidRPr="00175C5C" w:rsidRDefault="00ED2F75" w:rsidP="00ED2F75">
      <w:pPr>
        <w:pStyle w:val="NormalWeb"/>
        <w:shd w:val="clear" w:color="auto" w:fill="FFFFFF"/>
        <w:spacing w:before="0" w:beforeAutospacing="0" w:after="0" w:afterAutospacing="0"/>
        <w:jc w:val="both"/>
        <w:rPr>
          <w:rFonts w:ascii="Arial" w:hAnsi="Arial" w:cs="Arial"/>
          <w:color w:val="0C1320"/>
          <w:sz w:val="20"/>
          <w:szCs w:val="20"/>
          <w:lang w:val="es-MX"/>
        </w:rPr>
      </w:pPr>
      <w:r w:rsidRPr="00175C5C">
        <w:rPr>
          <w:rFonts w:ascii="Arial" w:hAnsi="Arial" w:cs="Arial"/>
          <w:color w:val="0C1320"/>
          <w:sz w:val="20"/>
          <w:szCs w:val="20"/>
          <w:lang w:val="es-MX"/>
        </w:rPr>
        <w:t>Celestún es uno de los principales sitios para el descanso, la alimentación y reproducción de una gran variedad de especies migratorias, especialmente del flamenco rosado. Nos embarcaremos para realizar un recorrido en el estero donde encontraremos una diversa fauna como: cormoranes, garzas grises, garzas tigre.</w:t>
      </w:r>
    </w:p>
    <w:p w14:paraId="0FA62720" w14:textId="77777777" w:rsidR="00ED2F75" w:rsidRDefault="00ED2F75" w:rsidP="00ED2F75">
      <w:pPr>
        <w:pStyle w:val="NormalWeb"/>
        <w:shd w:val="clear" w:color="auto" w:fill="FFFFFF"/>
        <w:spacing w:before="0" w:beforeAutospacing="0" w:after="0" w:afterAutospacing="0"/>
        <w:jc w:val="both"/>
        <w:rPr>
          <w:rFonts w:ascii="Arial" w:hAnsi="Arial" w:cs="Arial"/>
          <w:color w:val="0C1320"/>
          <w:sz w:val="20"/>
          <w:szCs w:val="20"/>
          <w:lang w:val="es-MX"/>
        </w:rPr>
      </w:pPr>
      <w:r w:rsidRPr="00175C5C">
        <w:rPr>
          <w:rFonts w:ascii="Arial" w:hAnsi="Arial" w:cs="Arial"/>
          <w:color w:val="0C1320"/>
          <w:sz w:val="20"/>
          <w:szCs w:val="20"/>
          <w:lang w:val="es-MX"/>
        </w:rPr>
        <w:t>Visitaremos también un túnel de mangle y un yacimiento de agua dulce llamado “el ojo de agua”. Retornaremos al embarcadero, para posteriormente trasladarnos a la playa para disfrutar de la comida </w:t>
      </w:r>
      <w:r w:rsidRPr="00175C5C">
        <w:rPr>
          <w:rStyle w:val="Textoennegrita"/>
          <w:rFonts w:ascii="Arial" w:hAnsi="Arial" w:cs="Arial"/>
          <w:color w:val="FF0000"/>
          <w:sz w:val="20"/>
          <w:szCs w:val="20"/>
          <w:lang w:val="es-MX"/>
        </w:rPr>
        <w:t>(no incluida)</w:t>
      </w:r>
      <w:r w:rsidRPr="00175C5C">
        <w:rPr>
          <w:rFonts w:ascii="Arial" w:hAnsi="Arial" w:cs="Arial"/>
          <w:color w:val="0C1320"/>
          <w:sz w:val="20"/>
          <w:szCs w:val="20"/>
          <w:lang w:val="es-MX"/>
        </w:rPr>
        <w:t> y se les proporcionara tiempo libre, para después regresar a Mérida. </w:t>
      </w:r>
    </w:p>
    <w:p w14:paraId="7437A2C1" w14:textId="77777777" w:rsidR="00ED2F75" w:rsidRPr="00FC1AB7" w:rsidRDefault="00ED2F75" w:rsidP="00ED2F75">
      <w:pPr>
        <w:pStyle w:val="NormalWeb"/>
        <w:shd w:val="clear" w:color="auto" w:fill="FFFFFF"/>
        <w:spacing w:before="0" w:beforeAutospacing="0" w:after="0" w:afterAutospacing="0"/>
        <w:jc w:val="both"/>
        <w:rPr>
          <w:rFonts w:ascii="Arial" w:hAnsi="Arial" w:cs="Arial"/>
          <w:color w:val="0C1320"/>
          <w:sz w:val="20"/>
          <w:szCs w:val="20"/>
          <w:lang w:val="es-MX"/>
        </w:rPr>
      </w:pPr>
    </w:p>
    <w:p w14:paraId="156BC5CB" w14:textId="77777777" w:rsidR="00ED2F75" w:rsidRPr="00B846EF" w:rsidRDefault="00ED2F75"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4952" w:type="dxa"/>
        <w:tblLayout w:type="fixed"/>
        <w:tblLook w:val="0400" w:firstRow="0" w:lastRow="0" w:firstColumn="0" w:lastColumn="0" w:noHBand="0" w:noVBand="1"/>
      </w:tblPr>
      <w:tblGrid>
        <w:gridCol w:w="3392"/>
        <w:gridCol w:w="1560"/>
      </w:tblGrid>
      <w:tr w:rsidR="00ED2F75" w:rsidRPr="00B846EF" w14:paraId="405F2A3D" w14:textId="77777777" w:rsidTr="002A7568">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1F4E78"/>
            <w:vAlign w:val="center"/>
          </w:tcPr>
          <w:p w14:paraId="628FC400" w14:textId="77777777" w:rsidR="00ED2F75" w:rsidRPr="00B846EF" w:rsidRDefault="00ED2F75" w:rsidP="002A7568">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lastRenderedPageBreak/>
              <w:t xml:space="preserve">TRAVEL SHOP PACK </w:t>
            </w:r>
            <w:r>
              <w:rPr>
                <w:rFonts w:ascii="Arial" w:eastAsia="Calibri" w:hAnsi="Arial" w:cs="Arial"/>
                <w:b/>
                <w:color w:val="FFFFFF"/>
                <w:sz w:val="20"/>
                <w:szCs w:val="20"/>
                <w:lang w:val="es-MX"/>
              </w:rPr>
              <w:t>II</w:t>
            </w:r>
          </w:p>
        </w:tc>
      </w:tr>
      <w:tr w:rsidR="00ED2F75" w:rsidRPr="00F36442" w14:paraId="5655EA3E" w14:textId="77777777" w:rsidTr="002A7568">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1DE431C4" w14:textId="77777777" w:rsidR="00ED2F75" w:rsidRPr="00B846EF" w:rsidRDefault="00ED2F75" w:rsidP="002A7568">
            <w:pPr>
              <w:spacing w:after="0" w:line="240" w:lineRule="auto"/>
              <w:jc w:val="center"/>
              <w:rPr>
                <w:rFonts w:ascii="Arial" w:eastAsia="Calibri" w:hAnsi="Arial" w:cs="Arial"/>
                <w:b/>
                <w:color w:val="000000"/>
                <w:sz w:val="20"/>
                <w:szCs w:val="20"/>
                <w:lang w:val="es-MX"/>
              </w:rPr>
            </w:pPr>
            <w:r w:rsidRPr="00B846EF">
              <w:rPr>
                <w:rFonts w:ascii="Arial" w:eastAsia="Calibri" w:hAnsi="Arial" w:cs="Arial"/>
                <w:b/>
                <w:color w:val="000000"/>
                <w:sz w:val="20"/>
                <w:szCs w:val="20"/>
                <w:lang w:val="es-MX"/>
              </w:rPr>
              <w:t>PRECIO POR PERSONA EN MXN DESDE:</w:t>
            </w:r>
          </w:p>
        </w:tc>
      </w:tr>
      <w:tr w:rsidR="00ED2F75" w:rsidRPr="00B846EF" w14:paraId="720CB696" w14:textId="77777777" w:rsidTr="002A7568">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390835A6" w14:textId="77777777" w:rsidR="00ED2F75" w:rsidRPr="00B846EF" w:rsidRDefault="00ED2F75" w:rsidP="002A7568">
            <w:pPr>
              <w:spacing w:after="0" w:line="240" w:lineRule="auto"/>
              <w:jc w:val="center"/>
              <w:rPr>
                <w:rFonts w:ascii="Arial" w:eastAsia="Calibri" w:hAnsi="Arial" w:cs="Arial"/>
                <w:color w:val="000000"/>
                <w:sz w:val="20"/>
                <w:szCs w:val="20"/>
                <w:lang w:val="es-MX"/>
              </w:rPr>
            </w:pPr>
            <w:r>
              <w:rPr>
                <w:rFonts w:ascii="Arial" w:eastAsia="Calibri" w:hAnsi="Arial" w:cs="Arial"/>
                <w:color w:val="000000"/>
                <w:sz w:val="20"/>
                <w:szCs w:val="20"/>
                <w:lang w:val="es-MX"/>
              </w:rPr>
              <w:t>PUEBLO MÁGICO DE SISAL</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0AFEF514" w14:textId="77777777" w:rsidR="00ED2F75" w:rsidRPr="00D21473" w:rsidRDefault="00ED2F75" w:rsidP="002A7568">
            <w:pPr>
              <w:spacing w:after="0" w:line="240" w:lineRule="auto"/>
              <w:jc w:val="center"/>
              <w:rPr>
                <w:rFonts w:ascii="Arial" w:eastAsia="Calibri" w:hAnsi="Arial" w:cs="Arial"/>
                <w:color w:val="000000"/>
                <w:sz w:val="18"/>
                <w:szCs w:val="18"/>
                <w:lang w:val="es-MX"/>
              </w:rPr>
            </w:pPr>
            <w:r w:rsidRPr="00D21473">
              <w:rPr>
                <w:rFonts w:ascii="Arial" w:eastAsia="Calibri" w:hAnsi="Arial" w:cs="Arial"/>
                <w:color w:val="000000"/>
                <w:sz w:val="18"/>
                <w:szCs w:val="18"/>
                <w:lang w:val="es-MX"/>
              </w:rPr>
              <w:t>$         4,209.00</w:t>
            </w:r>
          </w:p>
        </w:tc>
      </w:tr>
    </w:tbl>
    <w:p w14:paraId="6CC58CC7" w14:textId="77777777" w:rsidR="00ED2F75" w:rsidRPr="00B846EF" w:rsidRDefault="00ED2F75"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1B6AAE5" w14:textId="77777777" w:rsidR="00ED2F75" w:rsidRPr="00B846EF" w:rsidRDefault="00ED2F75"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7C71618" w14:textId="77777777" w:rsidR="00ED2F75" w:rsidRPr="00B846EF" w:rsidRDefault="00ED2F75"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BA756C7" w14:textId="77777777" w:rsidR="00ED2F75" w:rsidRDefault="00ED2F75"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DB91C1C" w14:textId="77777777" w:rsidR="00ED2F75" w:rsidRPr="00B846EF" w:rsidRDefault="00ED2F75"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17835EA" w14:textId="77777777" w:rsidR="00ED2F75" w:rsidRDefault="00ED2F75" w:rsidP="00ED2F75">
      <w:pPr>
        <w:pStyle w:val="NormalWeb"/>
        <w:shd w:val="clear" w:color="auto" w:fill="FFFFFF"/>
        <w:spacing w:before="0" w:beforeAutospacing="0" w:after="0" w:afterAutospacing="0"/>
        <w:jc w:val="both"/>
        <w:rPr>
          <w:rFonts w:ascii="Arial" w:hAnsi="Arial" w:cs="Arial"/>
          <w:color w:val="0C1320"/>
          <w:sz w:val="20"/>
          <w:szCs w:val="20"/>
          <w:lang w:val="es-MX"/>
        </w:rPr>
      </w:pPr>
    </w:p>
    <w:p w14:paraId="1BB92063" w14:textId="77777777" w:rsidR="00ED2F75" w:rsidRDefault="00ED2F75" w:rsidP="00ED2F75">
      <w:pPr>
        <w:pStyle w:val="NormalWeb"/>
        <w:shd w:val="clear" w:color="auto" w:fill="FFFFFF"/>
        <w:spacing w:before="0" w:beforeAutospacing="0" w:after="0" w:afterAutospacing="0"/>
        <w:jc w:val="both"/>
        <w:rPr>
          <w:rFonts w:ascii="Arial" w:hAnsi="Arial" w:cs="Arial"/>
          <w:color w:val="0C1320"/>
          <w:sz w:val="20"/>
          <w:szCs w:val="20"/>
          <w:lang w:val="es-MX"/>
        </w:rPr>
      </w:pPr>
    </w:p>
    <w:p w14:paraId="281C294B" w14:textId="77777777" w:rsidR="00ED2F75" w:rsidRPr="005B7F66" w:rsidRDefault="00ED2F75" w:rsidP="00ED2F75">
      <w:pPr>
        <w:spacing w:after="0" w:line="240" w:lineRule="auto"/>
        <w:jc w:val="both"/>
        <w:rPr>
          <w:rFonts w:ascii="Arial" w:hAnsi="Arial" w:cs="Arial"/>
          <w:sz w:val="20"/>
          <w:szCs w:val="20"/>
          <w:lang w:val="es-MX"/>
        </w:rPr>
      </w:pPr>
      <w:r>
        <w:rPr>
          <w:rFonts w:ascii="Arial" w:hAnsi="Arial" w:cs="Arial"/>
          <w:sz w:val="20"/>
          <w:szCs w:val="20"/>
          <w:lang w:val="es-MX"/>
        </w:rPr>
        <w:t xml:space="preserve">A las 08:20 </w:t>
      </w:r>
      <w:proofErr w:type="spellStart"/>
      <w:r>
        <w:rPr>
          <w:rFonts w:ascii="Arial" w:hAnsi="Arial" w:cs="Arial"/>
          <w:sz w:val="20"/>
          <w:szCs w:val="20"/>
          <w:lang w:val="es-MX"/>
        </w:rPr>
        <w:t>a.m</w:t>
      </w:r>
      <w:proofErr w:type="spellEnd"/>
      <w:r>
        <w:rPr>
          <w:rFonts w:ascii="Arial" w:hAnsi="Arial" w:cs="Arial"/>
          <w:sz w:val="20"/>
          <w:szCs w:val="20"/>
          <w:lang w:val="es-MX"/>
        </w:rPr>
        <w:t xml:space="preserve"> </w:t>
      </w:r>
      <w:r w:rsidRPr="005B7F66">
        <w:rPr>
          <w:rFonts w:ascii="Arial" w:hAnsi="Arial" w:cs="Arial"/>
          <w:sz w:val="20"/>
          <w:szCs w:val="20"/>
          <w:lang w:val="es-MX"/>
        </w:rPr>
        <w:t>Iniciamos el tour cuando nuestro guía llega por ti, al lobby de tu hotel, nos dirigimos a las</w:t>
      </w:r>
      <w:r>
        <w:rPr>
          <w:rFonts w:ascii="Arial" w:hAnsi="Arial" w:cs="Arial"/>
          <w:sz w:val="20"/>
          <w:szCs w:val="20"/>
          <w:lang w:val="es-MX"/>
        </w:rPr>
        <w:t xml:space="preserve"> </w:t>
      </w:r>
      <w:r w:rsidRPr="005B7F66">
        <w:rPr>
          <w:rFonts w:ascii="Arial" w:hAnsi="Arial" w:cs="Arial"/>
          <w:sz w:val="20"/>
          <w:szCs w:val="20"/>
          <w:lang w:val="es-MX"/>
        </w:rPr>
        <w:t>costas Yucatecas para visitar uno de los pueblos mágicos del Estado.</w:t>
      </w:r>
    </w:p>
    <w:p w14:paraId="5B68E5FB" w14:textId="77777777" w:rsidR="00ED2F75" w:rsidRPr="005B7F66" w:rsidRDefault="00ED2F75" w:rsidP="00ED2F75">
      <w:pPr>
        <w:spacing w:after="0" w:line="240" w:lineRule="auto"/>
        <w:jc w:val="both"/>
        <w:rPr>
          <w:rFonts w:ascii="Arial" w:hAnsi="Arial" w:cs="Arial"/>
          <w:sz w:val="20"/>
          <w:szCs w:val="20"/>
          <w:lang w:val="es-MX"/>
        </w:rPr>
      </w:pPr>
      <w:r w:rsidRPr="005B7F66">
        <w:rPr>
          <w:rFonts w:ascii="Arial" w:hAnsi="Arial" w:cs="Arial"/>
          <w:sz w:val="20"/>
          <w:szCs w:val="20"/>
          <w:lang w:val="es-MX"/>
        </w:rPr>
        <w:t>Nuestra primera parada será en el Puerto de Sisal, se encuentra dentro de la Reserva</w:t>
      </w:r>
      <w:r>
        <w:rPr>
          <w:rFonts w:ascii="Arial" w:hAnsi="Arial" w:cs="Arial"/>
          <w:sz w:val="20"/>
          <w:szCs w:val="20"/>
          <w:lang w:val="es-MX"/>
        </w:rPr>
        <w:t xml:space="preserve"> </w:t>
      </w:r>
      <w:r w:rsidRPr="005B7F66">
        <w:rPr>
          <w:rFonts w:ascii="Arial" w:hAnsi="Arial" w:cs="Arial"/>
          <w:sz w:val="20"/>
          <w:szCs w:val="20"/>
          <w:lang w:val="es-MX"/>
        </w:rPr>
        <w:t xml:space="preserve">Estatal El Palmar, fue uno de los </w:t>
      </w:r>
      <w:proofErr w:type="spellStart"/>
      <w:r w:rsidRPr="005B7F66">
        <w:rPr>
          <w:rFonts w:ascii="Arial" w:hAnsi="Arial" w:cs="Arial"/>
          <w:sz w:val="20"/>
          <w:szCs w:val="20"/>
          <w:lang w:val="es-MX"/>
        </w:rPr>
        <w:t>mas</w:t>
      </w:r>
      <w:proofErr w:type="spellEnd"/>
      <w:r w:rsidRPr="005B7F66">
        <w:rPr>
          <w:rFonts w:ascii="Arial" w:hAnsi="Arial" w:cs="Arial"/>
          <w:sz w:val="20"/>
          <w:szCs w:val="20"/>
          <w:lang w:val="es-MX"/>
        </w:rPr>
        <w:t xml:space="preserve"> importantes en la época de la colonia por la</w:t>
      </w:r>
      <w:r>
        <w:rPr>
          <w:rFonts w:ascii="Arial" w:hAnsi="Arial" w:cs="Arial"/>
          <w:sz w:val="20"/>
          <w:szCs w:val="20"/>
          <w:lang w:val="es-MX"/>
        </w:rPr>
        <w:t xml:space="preserve"> </w:t>
      </w:r>
      <w:r w:rsidRPr="005B7F66">
        <w:rPr>
          <w:rFonts w:ascii="Arial" w:hAnsi="Arial" w:cs="Arial"/>
          <w:sz w:val="20"/>
          <w:szCs w:val="20"/>
          <w:lang w:val="es-MX"/>
        </w:rPr>
        <w:t>comercialización de las fibras de henequén, algodón y tabaco hacia el lejano oriente. Hoy se</w:t>
      </w:r>
      <w:r>
        <w:rPr>
          <w:rFonts w:ascii="Arial" w:hAnsi="Arial" w:cs="Arial"/>
          <w:sz w:val="20"/>
          <w:szCs w:val="20"/>
          <w:lang w:val="es-MX"/>
        </w:rPr>
        <w:t xml:space="preserve"> </w:t>
      </w:r>
      <w:r w:rsidRPr="005B7F66">
        <w:rPr>
          <w:rFonts w:ascii="Arial" w:hAnsi="Arial" w:cs="Arial"/>
          <w:sz w:val="20"/>
          <w:szCs w:val="20"/>
          <w:lang w:val="es-MX"/>
        </w:rPr>
        <w:t>distingue por ser una zona de gran afluencia biológica para el Caribe.</w:t>
      </w:r>
    </w:p>
    <w:p w14:paraId="624BAFD0" w14:textId="77777777" w:rsidR="00ED2F75" w:rsidRPr="005B7F66" w:rsidRDefault="00ED2F75" w:rsidP="00ED2F75">
      <w:pPr>
        <w:spacing w:after="0" w:line="240" w:lineRule="auto"/>
        <w:jc w:val="both"/>
        <w:rPr>
          <w:rFonts w:ascii="Arial" w:hAnsi="Arial" w:cs="Arial"/>
          <w:sz w:val="20"/>
          <w:szCs w:val="20"/>
          <w:lang w:val="es-MX"/>
        </w:rPr>
      </w:pPr>
      <w:r w:rsidRPr="005B7F66">
        <w:rPr>
          <w:rFonts w:ascii="Arial" w:hAnsi="Arial" w:cs="Arial"/>
          <w:sz w:val="20"/>
          <w:szCs w:val="20"/>
          <w:lang w:val="es-MX"/>
        </w:rPr>
        <w:t>Comenzaremos dando un recorrido por sus calles, visitaremos el Fuerte de Santiago</w:t>
      </w:r>
      <w:r>
        <w:rPr>
          <w:rFonts w:ascii="Arial" w:hAnsi="Arial" w:cs="Arial"/>
          <w:sz w:val="20"/>
          <w:szCs w:val="20"/>
          <w:lang w:val="es-MX"/>
        </w:rPr>
        <w:t xml:space="preserve"> </w:t>
      </w:r>
      <w:r w:rsidRPr="005B7F66">
        <w:rPr>
          <w:rFonts w:ascii="Arial" w:hAnsi="Arial" w:cs="Arial"/>
          <w:sz w:val="20"/>
          <w:szCs w:val="20"/>
          <w:lang w:val="es-MX"/>
        </w:rPr>
        <w:t>construido para proteger a los antiguos moradores de las incursiones de piratas.</w:t>
      </w:r>
    </w:p>
    <w:p w14:paraId="0CA4B268" w14:textId="77777777" w:rsidR="00ED2F75" w:rsidRDefault="00ED2F75" w:rsidP="00ED2F75">
      <w:pPr>
        <w:spacing w:after="0" w:line="240" w:lineRule="auto"/>
        <w:jc w:val="both"/>
        <w:rPr>
          <w:rFonts w:ascii="Arial" w:hAnsi="Arial" w:cs="Arial"/>
          <w:sz w:val="20"/>
          <w:szCs w:val="20"/>
          <w:lang w:val="es-MX"/>
        </w:rPr>
      </w:pPr>
      <w:r w:rsidRPr="005B7F66">
        <w:rPr>
          <w:rFonts w:ascii="Arial" w:hAnsi="Arial" w:cs="Arial"/>
          <w:sz w:val="20"/>
          <w:szCs w:val="20"/>
          <w:lang w:val="es-MX"/>
        </w:rPr>
        <w:t>Posteriormente realizaremos un recorrido de 6 horas a través de 3 ecosistemas diferentes</w:t>
      </w:r>
      <w:r>
        <w:rPr>
          <w:rFonts w:ascii="Arial" w:hAnsi="Arial" w:cs="Arial"/>
          <w:sz w:val="20"/>
          <w:szCs w:val="20"/>
          <w:lang w:val="es-MX"/>
        </w:rPr>
        <w:t xml:space="preserve"> </w:t>
      </w:r>
      <w:r w:rsidRPr="005B7F66">
        <w:rPr>
          <w:rFonts w:ascii="Arial" w:hAnsi="Arial" w:cs="Arial"/>
          <w:sz w:val="20"/>
          <w:szCs w:val="20"/>
          <w:lang w:val="es-MX"/>
        </w:rPr>
        <w:t>(Mar, Ciénega y Peten) es un recorrido de aproximadamente 12 km por la costa en lancha,</w:t>
      </w:r>
      <w:r>
        <w:rPr>
          <w:rFonts w:ascii="Arial" w:hAnsi="Arial" w:cs="Arial"/>
          <w:sz w:val="20"/>
          <w:szCs w:val="20"/>
          <w:lang w:val="es-MX"/>
        </w:rPr>
        <w:t xml:space="preserve"> </w:t>
      </w:r>
      <w:r w:rsidRPr="005B7F66">
        <w:rPr>
          <w:rFonts w:ascii="Arial" w:hAnsi="Arial" w:cs="Arial"/>
          <w:sz w:val="20"/>
          <w:szCs w:val="20"/>
          <w:lang w:val="es-MX"/>
        </w:rPr>
        <w:t>luego disfrutaremos del ojo de agua donde disfrutaremos de sus aguas cristalinas</w:t>
      </w:r>
      <w:r>
        <w:rPr>
          <w:rFonts w:ascii="Arial" w:hAnsi="Arial" w:cs="Arial"/>
          <w:sz w:val="20"/>
          <w:szCs w:val="20"/>
          <w:lang w:val="es-MX"/>
        </w:rPr>
        <w:t xml:space="preserve">. </w:t>
      </w:r>
      <w:r w:rsidRPr="005B7F66">
        <w:rPr>
          <w:rFonts w:ascii="Arial" w:hAnsi="Arial" w:cs="Arial"/>
          <w:sz w:val="20"/>
          <w:szCs w:val="20"/>
          <w:lang w:val="es-MX"/>
        </w:rPr>
        <w:t xml:space="preserve">Por </w:t>
      </w:r>
      <w:proofErr w:type="gramStart"/>
      <w:r w:rsidRPr="005B7F66">
        <w:rPr>
          <w:rFonts w:ascii="Arial" w:hAnsi="Arial" w:cs="Arial"/>
          <w:sz w:val="20"/>
          <w:szCs w:val="20"/>
          <w:lang w:val="es-MX"/>
        </w:rPr>
        <w:t>último</w:t>
      </w:r>
      <w:proofErr w:type="gramEnd"/>
      <w:r w:rsidRPr="005B7F66">
        <w:rPr>
          <w:rFonts w:ascii="Arial" w:hAnsi="Arial" w:cs="Arial"/>
          <w:sz w:val="20"/>
          <w:szCs w:val="20"/>
          <w:lang w:val="es-MX"/>
        </w:rPr>
        <w:t xml:space="preserve"> nos trasladarnos a la playa para disfrutar de la comida (filete de pescado al gusto),</w:t>
      </w:r>
      <w:r>
        <w:rPr>
          <w:rFonts w:ascii="Arial" w:hAnsi="Arial" w:cs="Arial"/>
          <w:sz w:val="20"/>
          <w:szCs w:val="20"/>
          <w:lang w:val="es-MX"/>
        </w:rPr>
        <w:t xml:space="preserve"> </w:t>
      </w:r>
      <w:r w:rsidRPr="005B7F66">
        <w:rPr>
          <w:rFonts w:ascii="Arial" w:hAnsi="Arial" w:cs="Arial"/>
          <w:sz w:val="20"/>
          <w:szCs w:val="20"/>
          <w:lang w:val="es-MX"/>
        </w:rPr>
        <w:t xml:space="preserve">y se les proporcionara tiempo libre, para después regresar a Mérida. </w:t>
      </w:r>
      <w:r w:rsidRPr="00D21473">
        <w:rPr>
          <w:rFonts w:ascii="Arial" w:hAnsi="Arial" w:cs="Arial"/>
          <w:b/>
          <w:bCs/>
          <w:color w:val="FF0000"/>
          <w:sz w:val="20"/>
          <w:szCs w:val="20"/>
          <w:lang w:val="es-MX"/>
        </w:rPr>
        <w:t>(Comida incluida)</w:t>
      </w:r>
    </w:p>
    <w:p w14:paraId="255CEC37" w14:textId="77777777" w:rsidR="00ED2F75" w:rsidRDefault="00ED2F75" w:rsidP="00ED2F75">
      <w:pPr>
        <w:spacing w:after="0" w:line="240" w:lineRule="auto"/>
        <w:jc w:val="both"/>
        <w:rPr>
          <w:rFonts w:ascii="Arial" w:hAnsi="Arial" w:cs="Arial"/>
          <w:sz w:val="20"/>
          <w:szCs w:val="20"/>
          <w:lang w:val="es-MX"/>
        </w:rPr>
      </w:pPr>
    </w:p>
    <w:p w14:paraId="78DEC8CD" w14:textId="77777777" w:rsidR="00ED2F75" w:rsidRPr="00B846EF" w:rsidRDefault="00ED2F75"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4952" w:type="dxa"/>
        <w:tblLayout w:type="fixed"/>
        <w:tblLook w:val="0400" w:firstRow="0" w:lastRow="0" w:firstColumn="0" w:lastColumn="0" w:noHBand="0" w:noVBand="1"/>
      </w:tblPr>
      <w:tblGrid>
        <w:gridCol w:w="3392"/>
        <w:gridCol w:w="1560"/>
      </w:tblGrid>
      <w:tr w:rsidR="00ED2F75" w:rsidRPr="00B846EF" w14:paraId="106A18E8" w14:textId="77777777" w:rsidTr="002A7568">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1F4E78"/>
            <w:vAlign w:val="center"/>
          </w:tcPr>
          <w:p w14:paraId="15CA63FA" w14:textId="77777777" w:rsidR="00ED2F75" w:rsidRPr="00B846EF" w:rsidRDefault="00ED2F75" w:rsidP="002A7568">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 xml:space="preserve">TRAVEL SHOP PACK </w:t>
            </w:r>
            <w:r>
              <w:rPr>
                <w:rFonts w:ascii="Arial" w:eastAsia="Calibri" w:hAnsi="Arial" w:cs="Arial"/>
                <w:b/>
                <w:color w:val="FFFFFF"/>
                <w:sz w:val="20"/>
                <w:szCs w:val="20"/>
                <w:lang w:val="es-MX"/>
              </w:rPr>
              <w:t>III</w:t>
            </w:r>
          </w:p>
        </w:tc>
      </w:tr>
      <w:tr w:rsidR="00ED2F75" w:rsidRPr="00F36442" w14:paraId="28A379CB" w14:textId="77777777" w:rsidTr="002A7568">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514A40C4" w14:textId="77777777" w:rsidR="00ED2F75" w:rsidRPr="00B846EF" w:rsidRDefault="00ED2F75" w:rsidP="002A7568">
            <w:pPr>
              <w:spacing w:after="0" w:line="240" w:lineRule="auto"/>
              <w:jc w:val="center"/>
              <w:rPr>
                <w:rFonts w:ascii="Arial" w:eastAsia="Calibri" w:hAnsi="Arial" w:cs="Arial"/>
                <w:b/>
                <w:color w:val="000000"/>
                <w:sz w:val="20"/>
                <w:szCs w:val="20"/>
                <w:lang w:val="es-MX"/>
              </w:rPr>
            </w:pPr>
            <w:r w:rsidRPr="00B846EF">
              <w:rPr>
                <w:rFonts w:ascii="Arial" w:eastAsia="Calibri" w:hAnsi="Arial" w:cs="Arial"/>
                <w:b/>
                <w:color w:val="000000"/>
                <w:sz w:val="20"/>
                <w:szCs w:val="20"/>
                <w:lang w:val="es-MX"/>
              </w:rPr>
              <w:t>PRECIO POR PERSONA EN MXN DESDE:</w:t>
            </w:r>
          </w:p>
        </w:tc>
      </w:tr>
      <w:tr w:rsidR="00ED2F75" w:rsidRPr="00B846EF" w14:paraId="40FB52D8" w14:textId="77777777" w:rsidTr="002A7568">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22842B60" w14:textId="77777777" w:rsidR="00ED2F75" w:rsidRPr="00B846EF" w:rsidRDefault="00ED2F75" w:rsidP="002A7568">
            <w:pPr>
              <w:spacing w:after="0" w:line="240" w:lineRule="auto"/>
              <w:jc w:val="center"/>
              <w:rPr>
                <w:rFonts w:ascii="Arial" w:eastAsia="Calibri" w:hAnsi="Arial" w:cs="Arial"/>
                <w:color w:val="000000"/>
                <w:sz w:val="20"/>
                <w:szCs w:val="20"/>
                <w:lang w:val="es-MX"/>
              </w:rPr>
            </w:pPr>
            <w:r>
              <w:rPr>
                <w:rFonts w:ascii="Arial" w:eastAsia="Calibri" w:hAnsi="Arial" w:cs="Arial"/>
                <w:color w:val="000000"/>
                <w:sz w:val="20"/>
                <w:szCs w:val="20"/>
                <w:lang w:val="es-MX"/>
              </w:rPr>
              <w:t>VISITA DE HACIENDAS</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4380D86B" w14:textId="77777777" w:rsidR="00ED2F75" w:rsidRPr="00D21473" w:rsidRDefault="00ED2F75" w:rsidP="002A7568">
            <w:pPr>
              <w:spacing w:after="0" w:line="240" w:lineRule="auto"/>
              <w:jc w:val="center"/>
              <w:rPr>
                <w:rFonts w:ascii="Arial" w:eastAsia="Calibri" w:hAnsi="Arial" w:cs="Arial"/>
                <w:color w:val="000000"/>
                <w:sz w:val="18"/>
                <w:szCs w:val="18"/>
                <w:lang w:val="es-MX"/>
              </w:rPr>
            </w:pPr>
            <w:r w:rsidRPr="00D21473">
              <w:rPr>
                <w:rFonts w:ascii="Arial" w:eastAsia="Calibri" w:hAnsi="Arial" w:cs="Arial"/>
                <w:color w:val="000000"/>
                <w:sz w:val="18"/>
                <w:szCs w:val="18"/>
                <w:lang w:val="es-MX"/>
              </w:rPr>
              <w:t xml:space="preserve">$         </w:t>
            </w:r>
            <w:r>
              <w:rPr>
                <w:rFonts w:ascii="Arial" w:eastAsia="Calibri" w:hAnsi="Arial" w:cs="Arial"/>
                <w:color w:val="000000"/>
                <w:sz w:val="18"/>
                <w:szCs w:val="18"/>
                <w:lang w:val="es-MX"/>
              </w:rPr>
              <w:t>4</w:t>
            </w:r>
            <w:r w:rsidRPr="00D21473">
              <w:rPr>
                <w:rFonts w:ascii="Arial" w:eastAsia="Calibri" w:hAnsi="Arial" w:cs="Arial"/>
                <w:color w:val="000000"/>
                <w:sz w:val="18"/>
                <w:szCs w:val="18"/>
                <w:lang w:val="es-MX"/>
              </w:rPr>
              <w:t>,</w:t>
            </w:r>
            <w:r>
              <w:rPr>
                <w:rFonts w:ascii="Arial" w:eastAsia="Calibri" w:hAnsi="Arial" w:cs="Arial"/>
                <w:color w:val="000000"/>
                <w:sz w:val="18"/>
                <w:szCs w:val="18"/>
                <w:lang w:val="es-MX"/>
              </w:rPr>
              <w:t>512</w:t>
            </w:r>
            <w:r w:rsidRPr="00D21473">
              <w:rPr>
                <w:rFonts w:ascii="Arial" w:eastAsia="Calibri" w:hAnsi="Arial" w:cs="Arial"/>
                <w:color w:val="000000"/>
                <w:sz w:val="18"/>
                <w:szCs w:val="18"/>
                <w:lang w:val="es-MX"/>
              </w:rPr>
              <w:t>.00</w:t>
            </w:r>
          </w:p>
        </w:tc>
      </w:tr>
    </w:tbl>
    <w:p w14:paraId="04A5F75F" w14:textId="77777777" w:rsidR="00ED2F75" w:rsidRPr="00B846EF" w:rsidRDefault="00ED2F75"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E0FB540" w14:textId="77777777" w:rsidR="00ED2F75" w:rsidRPr="00B846EF" w:rsidRDefault="00ED2F75"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BA94BDD" w14:textId="77777777" w:rsidR="00ED2F75" w:rsidRPr="00B846EF" w:rsidRDefault="00ED2F75"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8D0419D" w14:textId="77777777" w:rsidR="00ED2F75" w:rsidRDefault="00ED2F75"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8720644" w14:textId="77777777" w:rsidR="00ED2F75" w:rsidRPr="00B846EF" w:rsidRDefault="00ED2F75"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9673D90" w14:textId="77777777" w:rsidR="00ED2F75" w:rsidRDefault="00ED2F75" w:rsidP="00ED2F75">
      <w:pPr>
        <w:pStyle w:val="NormalWeb"/>
        <w:shd w:val="clear" w:color="auto" w:fill="FFFFFF"/>
        <w:spacing w:before="0" w:beforeAutospacing="0" w:after="0" w:afterAutospacing="0"/>
        <w:jc w:val="both"/>
        <w:rPr>
          <w:rFonts w:ascii="Arial" w:hAnsi="Arial" w:cs="Arial"/>
          <w:color w:val="0C1320"/>
          <w:sz w:val="20"/>
          <w:szCs w:val="20"/>
          <w:lang w:val="es-MX"/>
        </w:rPr>
      </w:pPr>
    </w:p>
    <w:p w14:paraId="68B19580" w14:textId="77777777" w:rsidR="00ED2F75" w:rsidRDefault="00ED2F75" w:rsidP="00ED2F75">
      <w:pPr>
        <w:spacing w:after="0" w:line="240" w:lineRule="auto"/>
        <w:jc w:val="both"/>
        <w:rPr>
          <w:rFonts w:ascii="Arial" w:hAnsi="Arial" w:cs="Arial"/>
          <w:sz w:val="20"/>
          <w:szCs w:val="20"/>
          <w:lang w:val="es-MX"/>
        </w:rPr>
      </w:pPr>
    </w:p>
    <w:p w14:paraId="7FC147AE" w14:textId="77777777" w:rsidR="00ED2F75" w:rsidRDefault="00ED2F75" w:rsidP="00ED2F75">
      <w:pPr>
        <w:spacing w:after="0" w:line="240" w:lineRule="auto"/>
        <w:jc w:val="both"/>
        <w:rPr>
          <w:rFonts w:ascii="Arial" w:hAnsi="Arial" w:cs="Arial"/>
          <w:sz w:val="20"/>
          <w:szCs w:val="20"/>
          <w:lang w:val="es-MX"/>
        </w:rPr>
      </w:pPr>
      <w:r w:rsidRPr="00D21473">
        <w:rPr>
          <w:rFonts w:ascii="Arial" w:hAnsi="Arial" w:cs="Arial"/>
          <w:sz w:val="20"/>
          <w:szCs w:val="20"/>
          <w:lang w:val="es-MX"/>
        </w:rPr>
        <w:t xml:space="preserve">Inicio: 10:00 </w:t>
      </w:r>
      <w:proofErr w:type="spellStart"/>
      <w:r w:rsidRPr="00D21473">
        <w:rPr>
          <w:rFonts w:ascii="Arial" w:hAnsi="Arial" w:cs="Arial"/>
          <w:sz w:val="20"/>
          <w:szCs w:val="20"/>
          <w:lang w:val="es-MX"/>
        </w:rPr>
        <w:t>hrs</w:t>
      </w:r>
      <w:proofErr w:type="spellEnd"/>
      <w:r w:rsidRPr="00D21473">
        <w:rPr>
          <w:rFonts w:ascii="Arial" w:hAnsi="Arial" w:cs="Arial"/>
          <w:sz w:val="20"/>
          <w:szCs w:val="20"/>
          <w:lang w:val="es-MX"/>
        </w:rPr>
        <w:t>. esta aventura inicia en la hacienda viva</w:t>
      </w:r>
      <w:r>
        <w:rPr>
          <w:rFonts w:ascii="Arial" w:hAnsi="Arial" w:cs="Arial"/>
          <w:sz w:val="20"/>
          <w:szCs w:val="20"/>
          <w:lang w:val="es-MX"/>
        </w:rPr>
        <w:t xml:space="preserve"> </w:t>
      </w:r>
      <w:r w:rsidRPr="00D21473">
        <w:rPr>
          <w:rFonts w:ascii="Arial" w:hAnsi="Arial" w:cs="Arial"/>
          <w:sz w:val="20"/>
          <w:szCs w:val="20"/>
          <w:lang w:val="es-MX"/>
        </w:rPr>
        <w:t xml:space="preserve">de </w:t>
      </w:r>
      <w:proofErr w:type="spellStart"/>
      <w:r w:rsidRPr="00D21473">
        <w:rPr>
          <w:rFonts w:ascii="Arial" w:hAnsi="Arial" w:cs="Arial"/>
          <w:sz w:val="20"/>
          <w:szCs w:val="20"/>
          <w:lang w:val="es-MX"/>
        </w:rPr>
        <w:t>sotuta</w:t>
      </w:r>
      <w:proofErr w:type="spellEnd"/>
      <w:r w:rsidRPr="00D21473">
        <w:rPr>
          <w:rFonts w:ascii="Arial" w:hAnsi="Arial" w:cs="Arial"/>
          <w:sz w:val="20"/>
          <w:szCs w:val="20"/>
          <w:lang w:val="es-MX"/>
        </w:rPr>
        <w:t xml:space="preserve"> de peón podrás ser testigo de los diferentes procesos de</w:t>
      </w:r>
      <w:r>
        <w:rPr>
          <w:rFonts w:ascii="Arial" w:hAnsi="Arial" w:cs="Arial"/>
          <w:sz w:val="20"/>
          <w:szCs w:val="20"/>
          <w:lang w:val="es-MX"/>
        </w:rPr>
        <w:t xml:space="preserve"> </w:t>
      </w:r>
      <w:r w:rsidRPr="00D21473">
        <w:rPr>
          <w:rFonts w:ascii="Arial" w:hAnsi="Arial" w:cs="Arial"/>
          <w:sz w:val="20"/>
          <w:szCs w:val="20"/>
          <w:lang w:val="es-MX"/>
        </w:rPr>
        <w:t>transformación de la fibra del Henequén, mundialmente conocido</w:t>
      </w:r>
      <w:r>
        <w:rPr>
          <w:rFonts w:ascii="Arial" w:hAnsi="Arial" w:cs="Arial"/>
          <w:sz w:val="20"/>
          <w:szCs w:val="20"/>
          <w:lang w:val="es-MX"/>
        </w:rPr>
        <w:t xml:space="preserve"> </w:t>
      </w:r>
      <w:r w:rsidRPr="00D21473">
        <w:rPr>
          <w:rFonts w:ascii="Arial" w:hAnsi="Arial" w:cs="Arial"/>
          <w:sz w:val="20"/>
          <w:szCs w:val="20"/>
          <w:lang w:val="es-MX"/>
        </w:rPr>
        <w:t xml:space="preserve">como "Oro Verde", se realizará un recorrido en </w:t>
      </w:r>
      <w:proofErr w:type="spellStart"/>
      <w:r w:rsidRPr="00D21473">
        <w:rPr>
          <w:rFonts w:ascii="Arial" w:hAnsi="Arial" w:cs="Arial"/>
          <w:sz w:val="20"/>
          <w:szCs w:val="20"/>
          <w:lang w:val="es-MX"/>
        </w:rPr>
        <w:t>truck</w:t>
      </w:r>
      <w:proofErr w:type="spellEnd"/>
      <w:r w:rsidRPr="00D21473">
        <w:rPr>
          <w:rFonts w:ascii="Arial" w:hAnsi="Arial" w:cs="Arial"/>
          <w:sz w:val="20"/>
          <w:szCs w:val="20"/>
          <w:lang w:val="es-MX"/>
        </w:rPr>
        <w:t xml:space="preserve"> y la</w:t>
      </w:r>
      <w:r>
        <w:rPr>
          <w:rFonts w:ascii="Arial" w:hAnsi="Arial" w:cs="Arial"/>
          <w:sz w:val="20"/>
          <w:szCs w:val="20"/>
          <w:lang w:val="es-MX"/>
        </w:rPr>
        <w:t xml:space="preserve"> </w:t>
      </w:r>
      <w:r w:rsidRPr="00D21473">
        <w:rPr>
          <w:rFonts w:ascii="Arial" w:hAnsi="Arial" w:cs="Arial"/>
          <w:sz w:val="20"/>
          <w:szCs w:val="20"/>
          <w:lang w:val="es-MX"/>
        </w:rPr>
        <w:t>oportunidad de visitar su cenote tipo caverna, para luego degustar</w:t>
      </w:r>
      <w:r>
        <w:rPr>
          <w:rFonts w:ascii="Arial" w:hAnsi="Arial" w:cs="Arial"/>
          <w:sz w:val="20"/>
          <w:szCs w:val="20"/>
          <w:lang w:val="es-MX"/>
        </w:rPr>
        <w:t xml:space="preserve"> </w:t>
      </w:r>
      <w:r w:rsidRPr="00D21473">
        <w:rPr>
          <w:rFonts w:ascii="Arial" w:hAnsi="Arial" w:cs="Arial"/>
          <w:sz w:val="20"/>
          <w:szCs w:val="20"/>
          <w:lang w:val="es-MX"/>
        </w:rPr>
        <w:t xml:space="preserve">una muestra gastronómica. Luego nos trasladaremos a la </w:t>
      </w:r>
      <w:proofErr w:type="spellStart"/>
      <w:r w:rsidRPr="00D21473">
        <w:rPr>
          <w:rFonts w:ascii="Arial" w:hAnsi="Arial" w:cs="Arial"/>
          <w:sz w:val="20"/>
          <w:szCs w:val="20"/>
          <w:lang w:val="es-MX"/>
        </w:rPr>
        <w:t>haciendaYaxcopoil</w:t>
      </w:r>
      <w:proofErr w:type="spellEnd"/>
      <w:r w:rsidRPr="00D21473">
        <w:rPr>
          <w:rFonts w:ascii="Arial" w:hAnsi="Arial" w:cs="Arial"/>
          <w:sz w:val="20"/>
          <w:szCs w:val="20"/>
          <w:lang w:val="es-MX"/>
        </w:rPr>
        <w:t xml:space="preserve"> que actualmente es un museo aquí podremos ver el</w:t>
      </w:r>
      <w:r>
        <w:rPr>
          <w:rFonts w:ascii="Arial" w:hAnsi="Arial" w:cs="Arial"/>
          <w:sz w:val="20"/>
          <w:szCs w:val="20"/>
          <w:lang w:val="es-MX"/>
        </w:rPr>
        <w:t xml:space="preserve"> </w:t>
      </w:r>
      <w:r w:rsidRPr="00D21473">
        <w:rPr>
          <w:rFonts w:ascii="Arial" w:hAnsi="Arial" w:cs="Arial"/>
          <w:sz w:val="20"/>
          <w:szCs w:val="20"/>
          <w:lang w:val="es-MX"/>
        </w:rPr>
        <w:t>contraste de una hacienda henequera, con más de once mil</w:t>
      </w:r>
      <w:r>
        <w:rPr>
          <w:rFonts w:ascii="Arial" w:hAnsi="Arial" w:cs="Arial"/>
          <w:sz w:val="20"/>
          <w:szCs w:val="20"/>
          <w:lang w:val="es-MX"/>
        </w:rPr>
        <w:t xml:space="preserve"> </w:t>
      </w:r>
      <w:r w:rsidRPr="00D21473">
        <w:rPr>
          <w:rFonts w:ascii="Arial" w:hAnsi="Arial" w:cs="Arial"/>
          <w:sz w:val="20"/>
          <w:szCs w:val="20"/>
          <w:lang w:val="es-MX"/>
        </w:rPr>
        <w:t xml:space="preserve">hectáreas de terreno en su época de mayor esplendor, </w:t>
      </w:r>
      <w:proofErr w:type="spellStart"/>
      <w:r w:rsidRPr="00D21473">
        <w:rPr>
          <w:rFonts w:ascii="Arial" w:hAnsi="Arial" w:cs="Arial"/>
          <w:sz w:val="20"/>
          <w:szCs w:val="20"/>
          <w:lang w:val="es-MX"/>
        </w:rPr>
        <w:t>Yaxcopoil</w:t>
      </w:r>
      <w:proofErr w:type="spellEnd"/>
      <w:r>
        <w:rPr>
          <w:rFonts w:ascii="Arial" w:hAnsi="Arial" w:cs="Arial"/>
          <w:sz w:val="20"/>
          <w:szCs w:val="20"/>
          <w:lang w:val="es-MX"/>
        </w:rPr>
        <w:t xml:space="preserve"> </w:t>
      </w:r>
      <w:r w:rsidRPr="00D21473">
        <w:rPr>
          <w:rFonts w:ascii="Arial" w:hAnsi="Arial" w:cs="Arial"/>
          <w:sz w:val="20"/>
          <w:szCs w:val="20"/>
          <w:lang w:val="es-MX"/>
        </w:rPr>
        <w:t>fue considerada una de las fincas rústicas más importantes por su</w:t>
      </w:r>
      <w:r>
        <w:rPr>
          <w:rFonts w:ascii="Arial" w:hAnsi="Arial" w:cs="Arial"/>
          <w:sz w:val="20"/>
          <w:szCs w:val="20"/>
          <w:lang w:val="es-MX"/>
        </w:rPr>
        <w:t xml:space="preserve"> </w:t>
      </w:r>
      <w:r w:rsidRPr="00D21473">
        <w:rPr>
          <w:rFonts w:ascii="Arial" w:hAnsi="Arial" w:cs="Arial"/>
          <w:sz w:val="20"/>
          <w:szCs w:val="20"/>
          <w:lang w:val="es-MX"/>
        </w:rPr>
        <w:t>tamaño y magnificencia, tanto en el ramo ganadero como en el</w:t>
      </w:r>
      <w:r>
        <w:rPr>
          <w:rFonts w:ascii="Arial" w:hAnsi="Arial" w:cs="Arial"/>
          <w:sz w:val="20"/>
          <w:szCs w:val="20"/>
          <w:lang w:val="es-MX"/>
        </w:rPr>
        <w:t xml:space="preserve"> </w:t>
      </w:r>
      <w:r w:rsidRPr="00D21473">
        <w:rPr>
          <w:rFonts w:ascii="Arial" w:hAnsi="Arial" w:cs="Arial"/>
          <w:sz w:val="20"/>
          <w:szCs w:val="20"/>
          <w:lang w:val="es-MX"/>
        </w:rPr>
        <w:t>henequenero.</w:t>
      </w:r>
    </w:p>
    <w:p w14:paraId="34E7EBE7" w14:textId="77777777" w:rsidR="00ED2F75" w:rsidRDefault="00ED2F75" w:rsidP="00ED2F75">
      <w:pPr>
        <w:spacing w:after="0" w:line="240" w:lineRule="auto"/>
        <w:jc w:val="both"/>
        <w:rPr>
          <w:rFonts w:ascii="Arial" w:hAnsi="Arial" w:cs="Arial"/>
          <w:sz w:val="20"/>
          <w:szCs w:val="20"/>
          <w:lang w:val="es-MX"/>
        </w:rPr>
      </w:pPr>
    </w:p>
    <w:p w14:paraId="4051C2FA" w14:textId="77777777" w:rsidR="00ED2F75" w:rsidRDefault="00ED2F75" w:rsidP="00ED2F75">
      <w:pPr>
        <w:spacing w:after="0" w:line="240" w:lineRule="auto"/>
        <w:jc w:val="both"/>
        <w:rPr>
          <w:rFonts w:ascii="Arial" w:hAnsi="Arial" w:cs="Arial"/>
          <w:sz w:val="20"/>
          <w:szCs w:val="20"/>
          <w:lang w:val="es-MX"/>
        </w:rPr>
      </w:pPr>
    </w:p>
    <w:p w14:paraId="5316E2C3" w14:textId="77777777" w:rsidR="00ED2F75" w:rsidRDefault="00ED2F75" w:rsidP="00ED2F75">
      <w:pPr>
        <w:spacing w:after="0" w:line="240" w:lineRule="auto"/>
        <w:jc w:val="both"/>
        <w:rPr>
          <w:rFonts w:ascii="Calibri" w:eastAsia="Calibri" w:hAnsi="Calibri" w:cs="Calibri"/>
          <w:sz w:val="20"/>
          <w:szCs w:val="20"/>
          <w:lang w:val="es-MX"/>
        </w:rPr>
      </w:pPr>
    </w:p>
    <w:sectPr w:rsidR="00ED2F75">
      <w:headerReference w:type="default" r:id="rId11"/>
      <w:footerReference w:type="default" r:id="rId12"/>
      <w:pgSz w:w="12240" w:h="15840"/>
      <w:pgMar w:top="2126" w:right="1134" w:bottom="851" w:left="1134" w:header="708"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6D801" w14:textId="77777777" w:rsidR="00F64C5F" w:rsidRDefault="00F64C5F">
      <w:pPr>
        <w:spacing w:after="0" w:line="240" w:lineRule="auto"/>
      </w:pPr>
      <w:r>
        <w:separator/>
      </w:r>
    </w:p>
  </w:endnote>
  <w:endnote w:type="continuationSeparator" w:id="0">
    <w:p w14:paraId="691B34C4" w14:textId="77777777" w:rsidR="00F64C5F" w:rsidRDefault="00F64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3EA4" w14:textId="77777777" w:rsidR="006272B1" w:rsidRDefault="009B0756">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231B75D6" wp14:editId="6F84495D">
              <wp:simplePos x="0" y="0"/>
              <wp:positionH relativeFrom="column">
                <wp:posOffset>-787399</wp:posOffset>
              </wp:positionH>
              <wp:positionV relativeFrom="paragraph">
                <wp:posOffset>215900</wp:posOffset>
              </wp:positionV>
              <wp:extent cx="8255000" cy="385400"/>
              <wp:effectExtent l="0" t="0" r="0" b="0"/>
              <wp:wrapNone/>
              <wp:docPr id="7" name="Rectángulo 7"/>
              <wp:cNvGraphicFramePr/>
              <a:graphic xmlns:a="http://schemas.openxmlformats.org/drawingml/2006/main">
                <a:graphicData uri="http://schemas.microsoft.com/office/word/2010/wordprocessingShape">
                  <wps:wsp>
                    <wps:cNvSpPr/>
                    <wps:spPr>
                      <a:xfrm>
                        <a:off x="1231200" y="3600000"/>
                        <a:ext cx="8229600" cy="3600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554AEA33" w14:textId="77777777" w:rsidR="006272B1" w:rsidRDefault="006272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1B75D6" id="Rectángulo 7" o:spid="_x0000_s1028" style="position:absolute;left:0;text-align:left;margin-left:-62pt;margin-top:17pt;width:650pt;height:3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" fillcolor="#282456" strokecolor="#395e89" strokeweight="2pt">
              <v:stroke startarrowwidth="narrow" startarrowlength="short" endarrowwidth="narrow" endarrowlength="short" joinstyle="round"/>
              <v:textbox inset="2.53958mm,2.53958mm,2.53958mm,2.53958mm">
                <w:txbxContent>
                  <w:p w14:paraId="554AEA33" w14:textId="77777777" w:rsidR="006272B1" w:rsidRDefault="006272B1">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2C270" w14:textId="77777777" w:rsidR="00F64C5F" w:rsidRDefault="00F64C5F">
      <w:pPr>
        <w:spacing w:after="0" w:line="240" w:lineRule="auto"/>
      </w:pPr>
      <w:r>
        <w:separator/>
      </w:r>
    </w:p>
  </w:footnote>
  <w:footnote w:type="continuationSeparator" w:id="0">
    <w:p w14:paraId="23661244" w14:textId="77777777" w:rsidR="00F64C5F" w:rsidRDefault="00F64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5BC09" w14:textId="77777777" w:rsidR="006272B1" w:rsidRDefault="009B0756">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58240" behindDoc="0" locked="0" layoutInCell="1" hidden="0" allowOverlap="1" wp14:anchorId="4B1D6071" wp14:editId="4109BB8C">
              <wp:simplePos x="0" y="0"/>
              <wp:positionH relativeFrom="column">
                <wp:posOffset>-787399</wp:posOffset>
              </wp:positionH>
              <wp:positionV relativeFrom="paragraph">
                <wp:posOffset>-507999</wp:posOffset>
              </wp:positionV>
              <wp:extent cx="8255000" cy="1244600"/>
              <wp:effectExtent l="0" t="0" r="0" b="0"/>
              <wp:wrapNone/>
              <wp:docPr id="8" name="Rectángulo 8"/>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40FF5E96" w14:textId="77777777" w:rsidR="006272B1" w:rsidRDefault="006272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B1D6071" id="Rectángulo 8" o:spid="_x0000_s1026" style="position:absolute;left:0;text-align:left;margin-left:-62pt;margin-top:-40pt;width:650pt;height:9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" fillcolor="#282456" strokecolor="#395e89" strokeweight="2pt">
              <v:stroke startarrowwidth="narrow" startarrowlength="short" endarrowwidth="narrow" endarrowlength="short" joinstyle="round"/>
              <v:textbox inset="2.53958mm,2.53958mm,2.53958mm,2.53958mm">
                <w:txbxContent>
                  <w:p w14:paraId="40FF5E96" w14:textId="77777777" w:rsidR="006272B1" w:rsidRDefault="006272B1">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2D6CC44D" wp14:editId="40B37AAA">
          <wp:simplePos x="0" y="0"/>
          <wp:positionH relativeFrom="column">
            <wp:posOffset>1844040</wp:posOffset>
          </wp:positionH>
          <wp:positionV relativeFrom="paragraph">
            <wp:posOffset>-932179</wp:posOffset>
          </wp:positionV>
          <wp:extent cx="6000750" cy="1666875"/>
          <wp:effectExtent l="0" t="0" r="0" b="0"/>
          <wp:wrapNone/>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4075AA8B" wp14:editId="7D1C67B7">
          <wp:simplePos x="0" y="0"/>
          <wp:positionH relativeFrom="column">
            <wp:posOffset>4867275</wp:posOffset>
          </wp:positionH>
          <wp:positionV relativeFrom="paragraph">
            <wp:posOffset>-111124</wp:posOffset>
          </wp:positionV>
          <wp:extent cx="1799590" cy="510540"/>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45C3D3C9" wp14:editId="04A0AD0D">
              <wp:simplePos x="0" y="0"/>
              <wp:positionH relativeFrom="column">
                <wp:posOffset>-368299</wp:posOffset>
              </wp:positionH>
              <wp:positionV relativeFrom="paragraph">
                <wp:posOffset>-444499</wp:posOffset>
              </wp:positionV>
              <wp:extent cx="4086225" cy="1171575"/>
              <wp:effectExtent l="0" t="0" r="0" b="0"/>
              <wp:wrapNone/>
              <wp:docPr id="9" name="Rectángulo 9"/>
              <wp:cNvGraphicFramePr/>
              <a:graphic xmlns:a="http://schemas.openxmlformats.org/drawingml/2006/main">
                <a:graphicData uri="http://schemas.microsoft.com/office/word/2010/wordprocessingShape">
                  <wps:wsp>
                    <wps:cNvSpPr/>
                    <wps:spPr>
                      <a:xfrm>
                        <a:off x="3307650" y="3198975"/>
                        <a:ext cx="4076700" cy="1162050"/>
                      </a:xfrm>
                      <a:prstGeom prst="rect">
                        <a:avLst/>
                      </a:prstGeom>
                      <a:noFill/>
                      <a:ln>
                        <a:noFill/>
                      </a:ln>
                    </wps:spPr>
                    <wps:txbx>
                      <w:txbxContent>
                        <w:p w14:paraId="654B8335" w14:textId="77777777" w:rsidR="006272B1" w:rsidRPr="002F3C73" w:rsidRDefault="009B0756">
                          <w:pPr>
                            <w:spacing w:after="0" w:line="240" w:lineRule="auto"/>
                            <w:textDirection w:val="btLr"/>
                            <w:rPr>
                              <w:color w:val="FFFFFF" w:themeColor="background1"/>
                              <w:lang w:val="es-MX"/>
                            </w:rPr>
                          </w:pPr>
                          <w:r w:rsidRPr="002F3C73">
                            <w:rPr>
                              <w:rFonts w:ascii="Calibri" w:eastAsia="Calibri" w:hAnsi="Calibri" w:cs="Calibri"/>
                              <w:b/>
                              <w:color w:val="FFFFFF" w:themeColor="background1"/>
                              <w:sz w:val="52"/>
                              <w:lang w:val="es-MX"/>
                            </w:rPr>
                            <w:t>TRAVESÍA MAYA DE MÉRIDA A CAMPECHE</w:t>
                          </w:r>
                        </w:p>
                        <w:p w14:paraId="1940D9D9" w14:textId="5FC96266" w:rsidR="00320989" w:rsidRPr="00320989" w:rsidRDefault="009B0756">
                          <w:pPr>
                            <w:spacing w:after="0" w:line="240" w:lineRule="auto"/>
                            <w:textDirection w:val="btLr"/>
                            <w:rPr>
                              <w:rFonts w:ascii="Calibri" w:eastAsia="Calibri" w:hAnsi="Calibri" w:cs="Calibri"/>
                              <w:b/>
                              <w:color w:val="FFFFFF" w:themeColor="background1"/>
                              <w:sz w:val="20"/>
                            </w:rPr>
                          </w:pPr>
                          <w:r w:rsidRPr="00D45AEC">
                            <w:rPr>
                              <w:rFonts w:ascii="Calibri" w:eastAsia="Calibri" w:hAnsi="Calibri" w:cs="Calibri"/>
                              <w:b/>
                              <w:color w:val="FFFFFF" w:themeColor="background1"/>
                              <w:sz w:val="20"/>
                            </w:rPr>
                            <w:t>1486-C202</w:t>
                          </w:r>
                          <w:r w:rsidR="00DA5396">
                            <w:rPr>
                              <w:rFonts w:ascii="Calibri" w:eastAsia="Calibri" w:hAnsi="Calibri" w:cs="Calibri"/>
                              <w:b/>
                              <w:color w:val="FFFFFF" w:themeColor="background1"/>
                              <w:sz w:val="20"/>
                            </w:rPr>
                            <w:t>5</w:t>
                          </w:r>
                        </w:p>
                      </w:txbxContent>
                    </wps:txbx>
                    <wps:bodyPr spcFirstLastPara="1" wrap="square" lIns="91425" tIns="45700" rIns="91425" bIns="45700" anchor="ctr" anchorCtr="0">
                      <a:noAutofit/>
                    </wps:bodyPr>
                  </wps:wsp>
                </a:graphicData>
              </a:graphic>
            </wp:anchor>
          </w:drawing>
        </mc:Choice>
        <mc:Fallback>
          <w:pict>
            <v:rect w14:anchorId="45C3D3C9" id="Rectángulo 9" o:spid="_x0000_s1027" style="position:absolute;left:0;text-align:left;margin-left:-29pt;margin-top:-35pt;width:321.75pt;height:9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" filled="f" stroked="f">
              <v:textbox inset="2.53958mm,1.2694mm,2.53958mm,1.2694mm">
                <w:txbxContent>
                  <w:p w14:paraId="654B8335" w14:textId="77777777" w:rsidR="006272B1" w:rsidRPr="002F3C73" w:rsidRDefault="009B0756">
                    <w:pPr>
                      <w:spacing w:after="0" w:line="240" w:lineRule="auto"/>
                      <w:textDirection w:val="btLr"/>
                      <w:rPr>
                        <w:color w:val="FFFFFF" w:themeColor="background1"/>
                        <w:lang w:val="es-MX"/>
                      </w:rPr>
                    </w:pPr>
                    <w:r w:rsidRPr="002F3C73">
                      <w:rPr>
                        <w:rFonts w:ascii="Calibri" w:eastAsia="Calibri" w:hAnsi="Calibri" w:cs="Calibri"/>
                        <w:b/>
                        <w:color w:val="FFFFFF" w:themeColor="background1"/>
                        <w:sz w:val="52"/>
                        <w:lang w:val="es-MX"/>
                      </w:rPr>
                      <w:t>TRAVESÍA MAYA DE MÉRIDA A CAMPECHE</w:t>
                    </w:r>
                  </w:p>
                  <w:p w14:paraId="1940D9D9" w14:textId="5FC96266" w:rsidR="00320989" w:rsidRPr="00320989" w:rsidRDefault="009B0756">
                    <w:pPr>
                      <w:spacing w:after="0" w:line="240" w:lineRule="auto"/>
                      <w:textDirection w:val="btLr"/>
                      <w:rPr>
                        <w:rFonts w:ascii="Calibri" w:eastAsia="Calibri" w:hAnsi="Calibri" w:cs="Calibri"/>
                        <w:b/>
                        <w:color w:val="FFFFFF" w:themeColor="background1"/>
                        <w:sz w:val="20"/>
                      </w:rPr>
                    </w:pPr>
                    <w:r w:rsidRPr="00D45AEC">
                      <w:rPr>
                        <w:rFonts w:ascii="Calibri" w:eastAsia="Calibri" w:hAnsi="Calibri" w:cs="Calibri"/>
                        <w:b/>
                        <w:color w:val="FFFFFF" w:themeColor="background1"/>
                        <w:sz w:val="20"/>
                      </w:rPr>
                      <w:t>1486-C202</w:t>
                    </w:r>
                    <w:r w:rsidR="00DA5396">
                      <w:rPr>
                        <w:rFonts w:ascii="Calibri" w:eastAsia="Calibri" w:hAnsi="Calibri" w:cs="Calibri"/>
                        <w:b/>
                        <w:color w:val="FFFFFF" w:themeColor="background1"/>
                        <w:sz w:val="20"/>
                      </w:rPr>
                      <w:t>5</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36B75"/>
    <w:multiLevelType w:val="multilevel"/>
    <w:tmpl w:val="76D436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675CC5"/>
    <w:multiLevelType w:val="multilevel"/>
    <w:tmpl w:val="5DC85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6F26D5C"/>
    <w:multiLevelType w:val="multilevel"/>
    <w:tmpl w:val="6972D2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C452899"/>
    <w:multiLevelType w:val="multilevel"/>
    <w:tmpl w:val="716EE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10947786">
    <w:abstractNumId w:val="0"/>
  </w:num>
  <w:num w:numId="2" w16cid:durableId="146630467">
    <w:abstractNumId w:val="4"/>
  </w:num>
  <w:num w:numId="3" w16cid:durableId="415713717">
    <w:abstractNumId w:val="5"/>
  </w:num>
  <w:num w:numId="4" w16cid:durableId="1887525667">
    <w:abstractNumId w:val="1"/>
  </w:num>
  <w:num w:numId="5" w16cid:durableId="5515769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41325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2280226">
    <w:abstractNumId w:val="2"/>
  </w:num>
  <w:num w:numId="8" w16cid:durableId="787968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2B1"/>
    <w:rsid w:val="000215C7"/>
    <w:rsid w:val="00060E01"/>
    <w:rsid w:val="00063311"/>
    <w:rsid w:val="00112293"/>
    <w:rsid w:val="00184698"/>
    <w:rsid w:val="00234322"/>
    <w:rsid w:val="00257A5A"/>
    <w:rsid w:val="002B02B2"/>
    <w:rsid w:val="002D4056"/>
    <w:rsid w:val="002E4A07"/>
    <w:rsid w:val="002F3C73"/>
    <w:rsid w:val="00320989"/>
    <w:rsid w:val="00387FF3"/>
    <w:rsid w:val="003D762A"/>
    <w:rsid w:val="00522C33"/>
    <w:rsid w:val="00525E3F"/>
    <w:rsid w:val="0054465F"/>
    <w:rsid w:val="0057769D"/>
    <w:rsid w:val="00586886"/>
    <w:rsid w:val="005C7B7F"/>
    <w:rsid w:val="005D6239"/>
    <w:rsid w:val="005E0CA0"/>
    <w:rsid w:val="00616C0F"/>
    <w:rsid w:val="006272B1"/>
    <w:rsid w:val="006722E2"/>
    <w:rsid w:val="006D4AC5"/>
    <w:rsid w:val="0076409B"/>
    <w:rsid w:val="00792B8C"/>
    <w:rsid w:val="007F4F38"/>
    <w:rsid w:val="00824080"/>
    <w:rsid w:val="00842FD2"/>
    <w:rsid w:val="00887371"/>
    <w:rsid w:val="00887DD2"/>
    <w:rsid w:val="008F4F2A"/>
    <w:rsid w:val="009856C7"/>
    <w:rsid w:val="009A2084"/>
    <w:rsid w:val="009B0756"/>
    <w:rsid w:val="009E1E38"/>
    <w:rsid w:val="009F1924"/>
    <w:rsid w:val="00A66627"/>
    <w:rsid w:val="00AD4BC0"/>
    <w:rsid w:val="00BD124E"/>
    <w:rsid w:val="00BF0F60"/>
    <w:rsid w:val="00C04EE0"/>
    <w:rsid w:val="00CE733B"/>
    <w:rsid w:val="00D076A0"/>
    <w:rsid w:val="00D45AEC"/>
    <w:rsid w:val="00D725AD"/>
    <w:rsid w:val="00DA5396"/>
    <w:rsid w:val="00DE55E3"/>
    <w:rsid w:val="00ED2F75"/>
    <w:rsid w:val="00F64C5F"/>
    <w:rsid w:val="00FA5EB2"/>
    <w:rsid w:val="00FE59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7DA10"/>
  <w15:docId w15:val="{B687065E-49F8-4B04-BBAB-7E5BF4F7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style>
  <w:style w:type="numbering" w:customStyle="1" w:styleId="WWNum35">
    <w:name w:val="WWNum35"/>
    <w:basedOn w:val="Sinlista"/>
    <w:rsid w:val="00993476"/>
  </w:style>
  <w:style w:type="numbering" w:customStyle="1" w:styleId="WWNum36">
    <w:name w:val="WWNum36"/>
    <w:basedOn w:val="Sinlista"/>
    <w:rsid w:val="00993476"/>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character" w:styleId="Textoennegrita">
    <w:name w:val="Strong"/>
    <w:basedOn w:val="Fuentedeprrafopredeter"/>
    <w:uiPriority w:val="22"/>
    <w:qFormat/>
    <w:rsid w:val="008F4F2A"/>
    <w:rPr>
      <w:b/>
      <w:bCs/>
    </w:rPr>
  </w:style>
  <w:style w:type="paragraph" w:styleId="NormalWeb">
    <w:name w:val="Normal (Web)"/>
    <w:basedOn w:val="Normal"/>
    <w:uiPriority w:val="99"/>
    <w:semiHidden/>
    <w:unhideWhenUsed/>
    <w:rsid w:val="008F4F2A"/>
    <w:pPr>
      <w:spacing w:before="100" w:beforeAutospacing="1" w:after="100" w:afterAutospacing="1" w:line="240" w:lineRule="auto"/>
    </w:pPr>
    <w:rPr>
      <w:rFonts w:ascii="Times New Roman" w:hAnsi="Times New Roman"/>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43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4MFQVkT+GPABR355hSjSJVwp2Q==">AMUW2mWooOrI8zV2MxZ0nJReNOZ/1E+QR29pduIrHVZx4WjIMILp0wtbqP0pDiNJrRtD3Xg2QqiJNLldZFM8xmeIN9hK5BlYflQbhbquIokZtTJttZy3mUj4tXm+lcobnFgtAs0ShXBl4krcsEpCSH4Q0+rv2Q84PhBIHngz7e4nKVk8AqJsBuQ=</go:docsCustomData>
</go:gDocsCustomXmlDataStorage>
</file>

<file path=customXml/itemProps1.xml><?xml version="1.0" encoding="utf-8"?>
<ds:datastoreItem xmlns:ds="http://schemas.openxmlformats.org/officeDocument/2006/customXml" ds:itemID="{8C86F4FF-6950-48F0-9BE8-271B48DB7CF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1653</Words>
  <Characters>9094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2</cp:revision>
  <dcterms:created xsi:type="dcterms:W3CDTF">2025-02-20T21:50:00Z</dcterms:created>
  <dcterms:modified xsi:type="dcterms:W3CDTF">2025-02-20T21:50:00Z</dcterms:modified>
</cp:coreProperties>
</file>