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96B3" w14:textId="0B821D62" w:rsidR="00C0343E" w:rsidRDefault="00374408" w:rsidP="00374408">
      <w:pPr>
        <w:pStyle w:val="Sinespaciado"/>
        <w:jc w:val="center"/>
        <w:rPr>
          <w:rFonts w:ascii="Arial" w:hAnsi="Arial" w:cs="Arial"/>
          <w:b/>
          <w:sz w:val="20"/>
          <w:szCs w:val="20"/>
          <w:lang w:val="es-CR"/>
        </w:rPr>
      </w:pPr>
      <w:bookmarkStart w:id="0" w:name="_Hlk532574949"/>
      <w:r>
        <w:rPr>
          <w:rFonts w:ascii="Arial" w:hAnsi="Arial" w:cs="Arial"/>
          <w:b/>
          <w:sz w:val="20"/>
          <w:szCs w:val="20"/>
          <w:lang w:val="es-CR"/>
        </w:rPr>
        <w:t xml:space="preserve">Visitando: Cerro de la Bufa, Teleférico, Mina del Edén, Pueblo Mágico de Guadalupe, </w:t>
      </w:r>
      <w:r w:rsidRPr="004E53FA">
        <w:rPr>
          <w:rFonts w:ascii="Arial" w:hAnsi="Arial" w:cs="Arial"/>
          <w:b/>
          <w:sz w:val="20"/>
          <w:szCs w:val="20"/>
          <w:lang w:val="es-CR"/>
        </w:rPr>
        <w:t xml:space="preserve">Tour </w:t>
      </w:r>
      <w:r>
        <w:rPr>
          <w:rFonts w:ascii="Arial" w:hAnsi="Arial" w:cs="Arial"/>
          <w:b/>
          <w:sz w:val="20"/>
          <w:szCs w:val="20"/>
          <w:lang w:val="es-CR"/>
        </w:rPr>
        <w:t xml:space="preserve">de ciudad en el </w:t>
      </w:r>
      <w:proofErr w:type="spellStart"/>
      <w:r>
        <w:rPr>
          <w:rFonts w:ascii="Arial" w:hAnsi="Arial" w:cs="Arial"/>
          <w:b/>
          <w:sz w:val="20"/>
          <w:szCs w:val="20"/>
          <w:lang w:val="es-CR"/>
        </w:rPr>
        <w:t>Museobus</w:t>
      </w:r>
      <w:proofErr w:type="spellEnd"/>
      <w:r>
        <w:rPr>
          <w:rFonts w:ascii="Arial" w:hAnsi="Arial" w:cs="Arial"/>
          <w:b/>
          <w:sz w:val="20"/>
          <w:szCs w:val="20"/>
          <w:lang w:val="es-CR"/>
        </w:rPr>
        <w:t xml:space="preserve">, Zona arqueológica de la Quemada, Pueblo Mágico de Jerez, </w:t>
      </w:r>
      <w:r w:rsidR="00567695">
        <w:rPr>
          <w:rFonts w:ascii="Arial" w:hAnsi="Arial" w:cs="Arial"/>
          <w:b/>
          <w:sz w:val="20"/>
          <w:szCs w:val="20"/>
          <w:lang w:val="es-CR"/>
        </w:rPr>
        <w:t>Santuario Santo Niño de Atocha</w:t>
      </w:r>
      <w:r>
        <w:rPr>
          <w:rFonts w:ascii="Arial" w:hAnsi="Arial" w:cs="Arial"/>
          <w:b/>
          <w:sz w:val="20"/>
          <w:szCs w:val="20"/>
          <w:lang w:val="es-CR"/>
        </w:rPr>
        <w:t xml:space="preserve">, </w:t>
      </w:r>
      <w:r w:rsidR="00A87359">
        <w:rPr>
          <w:rFonts w:ascii="Arial" w:hAnsi="Arial" w:cs="Arial"/>
          <w:b/>
          <w:sz w:val="20"/>
          <w:szCs w:val="20"/>
          <w:lang w:val="es-CR"/>
        </w:rPr>
        <w:t xml:space="preserve">Sierra de Órganos, </w:t>
      </w:r>
      <w:r w:rsidR="00567695">
        <w:rPr>
          <w:rFonts w:ascii="Arial" w:hAnsi="Arial" w:cs="Arial"/>
          <w:b/>
          <w:sz w:val="20"/>
          <w:szCs w:val="20"/>
          <w:lang w:val="es-CR"/>
        </w:rPr>
        <w:t>Pueblo Mágico de Sombrerete</w:t>
      </w:r>
      <w:r>
        <w:rPr>
          <w:rFonts w:ascii="Arial" w:hAnsi="Arial" w:cs="Arial"/>
          <w:b/>
          <w:sz w:val="20"/>
          <w:szCs w:val="20"/>
          <w:lang w:val="es-CR"/>
        </w:rPr>
        <w:t xml:space="preserve">, </w:t>
      </w:r>
      <w:r w:rsidR="00CA32E8">
        <w:rPr>
          <w:rFonts w:ascii="Arial" w:hAnsi="Arial" w:cs="Arial"/>
          <w:b/>
          <w:sz w:val="20"/>
          <w:szCs w:val="20"/>
          <w:lang w:val="es-CR"/>
        </w:rPr>
        <w:t>Cata de vinos y comida en</w:t>
      </w:r>
      <w:r>
        <w:rPr>
          <w:rFonts w:ascii="Arial" w:hAnsi="Arial" w:cs="Arial"/>
          <w:b/>
          <w:sz w:val="20"/>
          <w:szCs w:val="20"/>
          <w:lang w:val="es-CR"/>
        </w:rPr>
        <w:t xml:space="preserve"> Viñedo Campo Real y Callejoneada Zacatecana.</w:t>
      </w:r>
    </w:p>
    <w:p w14:paraId="51C62FF4" w14:textId="26FA7AAC" w:rsidR="00100B98" w:rsidRDefault="0095414E" w:rsidP="004F32DF">
      <w:pPr>
        <w:pStyle w:val="Sinespaciado"/>
        <w:rPr>
          <w:rFonts w:ascii="Arial" w:hAnsi="Arial" w:cs="Arial"/>
          <w:b/>
          <w:sz w:val="20"/>
          <w:szCs w:val="20"/>
          <w:lang w:val="es-CR"/>
        </w:rPr>
      </w:pPr>
      <w:r>
        <w:rPr>
          <w:noProof/>
        </w:rPr>
        <w:drawing>
          <wp:anchor distT="0" distB="0" distL="114300" distR="114300" simplePos="0" relativeHeight="251659264" behindDoc="0" locked="0" layoutInCell="1" allowOverlap="1" wp14:anchorId="5660A46C" wp14:editId="64E6592B">
            <wp:simplePos x="0" y="0"/>
            <wp:positionH relativeFrom="margin">
              <wp:posOffset>4286250</wp:posOffset>
            </wp:positionH>
            <wp:positionV relativeFrom="paragraph">
              <wp:posOffset>20320</wp:posOffset>
            </wp:positionV>
            <wp:extent cx="2114550" cy="48069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480695"/>
                    </a:xfrm>
                    <a:prstGeom prst="rect">
                      <a:avLst/>
                    </a:prstGeom>
                    <a:noFill/>
                    <a:ln>
                      <a:noFill/>
                    </a:ln>
                  </pic:spPr>
                </pic:pic>
              </a:graphicData>
            </a:graphic>
            <wp14:sizeRelH relativeFrom="margin">
              <wp14:pctWidth>0</wp14:pctWidth>
            </wp14:sizeRelH>
          </wp:anchor>
        </w:drawing>
      </w:r>
    </w:p>
    <w:p w14:paraId="74933F7B" w14:textId="65E08BC0" w:rsidR="004F32DF" w:rsidRPr="00CA78BF" w:rsidRDefault="004F32DF" w:rsidP="004F32DF">
      <w:pPr>
        <w:pStyle w:val="Sinespaciado"/>
        <w:rPr>
          <w:rFonts w:ascii="Arial" w:hAnsi="Arial" w:cs="Arial"/>
          <w:b/>
          <w:sz w:val="20"/>
          <w:szCs w:val="20"/>
          <w:lang w:val="es-CR"/>
        </w:rPr>
      </w:pPr>
      <w:r w:rsidRPr="00CA78BF">
        <w:rPr>
          <w:rFonts w:ascii="Arial" w:hAnsi="Arial" w:cs="Arial"/>
          <w:b/>
          <w:sz w:val="20"/>
          <w:szCs w:val="20"/>
          <w:lang w:val="es-CR"/>
        </w:rPr>
        <w:t xml:space="preserve">Duración: </w:t>
      </w:r>
      <w:r w:rsidR="00567695" w:rsidRPr="00CA78BF">
        <w:rPr>
          <w:rFonts w:ascii="Arial" w:hAnsi="Arial" w:cs="Arial"/>
          <w:b/>
          <w:sz w:val="20"/>
          <w:szCs w:val="20"/>
          <w:lang w:val="es-CR"/>
        </w:rPr>
        <w:t>6</w:t>
      </w:r>
      <w:r w:rsidRPr="00CA78BF">
        <w:rPr>
          <w:rFonts w:ascii="Arial" w:hAnsi="Arial" w:cs="Arial"/>
          <w:b/>
          <w:sz w:val="20"/>
          <w:szCs w:val="20"/>
          <w:lang w:val="es-CR"/>
        </w:rPr>
        <w:t xml:space="preserve"> días</w:t>
      </w:r>
    </w:p>
    <w:p w14:paraId="034BDE80" w14:textId="014814F5" w:rsidR="00100B98" w:rsidRPr="00CA78BF" w:rsidRDefault="00100B98" w:rsidP="00100B98">
      <w:pPr>
        <w:pStyle w:val="Sinespaciado"/>
        <w:jc w:val="both"/>
        <w:rPr>
          <w:rFonts w:ascii="Arial" w:hAnsi="Arial" w:cs="Arial"/>
          <w:b/>
          <w:sz w:val="20"/>
          <w:szCs w:val="20"/>
          <w:lang w:val="es-CR"/>
        </w:rPr>
      </w:pPr>
      <w:bookmarkStart w:id="1" w:name="_Hlk40895605"/>
      <w:r w:rsidRPr="00CA78BF">
        <w:rPr>
          <w:rFonts w:ascii="Arial" w:hAnsi="Arial" w:cs="Arial"/>
          <w:b/>
          <w:sz w:val="20"/>
          <w:szCs w:val="20"/>
          <w:lang w:val="es-CR"/>
        </w:rPr>
        <w:t xml:space="preserve">Llegadas en compartido: </w:t>
      </w:r>
      <w:r w:rsidR="00A029D2" w:rsidRPr="00CA78BF">
        <w:rPr>
          <w:rFonts w:ascii="Arial" w:hAnsi="Arial" w:cs="Arial"/>
          <w:b/>
          <w:sz w:val="20"/>
          <w:szCs w:val="20"/>
          <w:lang w:val="es-CR"/>
        </w:rPr>
        <w:t>martes</w:t>
      </w:r>
      <w:r w:rsidR="00E0264C" w:rsidRPr="00CA78BF">
        <w:rPr>
          <w:rFonts w:ascii="Arial" w:hAnsi="Arial" w:cs="Arial"/>
          <w:b/>
          <w:sz w:val="20"/>
          <w:szCs w:val="20"/>
          <w:lang w:val="es-CR"/>
        </w:rPr>
        <w:t xml:space="preserve"> </w:t>
      </w:r>
      <w:r w:rsidRPr="00CA78BF">
        <w:rPr>
          <w:rFonts w:ascii="Arial" w:hAnsi="Arial" w:cs="Arial"/>
          <w:b/>
          <w:sz w:val="20"/>
          <w:szCs w:val="20"/>
          <w:lang w:val="es-CR"/>
        </w:rPr>
        <w:t xml:space="preserve">(al </w:t>
      </w:r>
      <w:r w:rsidR="00A029D2" w:rsidRPr="00CA78BF">
        <w:rPr>
          <w:rFonts w:ascii="Arial" w:hAnsi="Arial" w:cs="Arial"/>
          <w:b/>
          <w:sz w:val="20"/>
          <w:szCs w:val="20"/>
          <w:lang w:val="es-CR"/>
        </w:rPr>
        <w:t>10 diciembre</w:t>
      </w:r>
      <w:r w:rsidRPr="00CA78BF">
        <w:rPr>
          <w:rFonts w:ascii="Arial" w:hAnsi="Arial" w:cs="Arial"/>
          <w:b/>
          <w:sz w:val="20"/>
          <w:szCs w:val="20"/>
          <w:lang w:val="es-CR"/>
        </w:rPr>
        <w:t xml:space="preserve"> 202</w:t>
      </w:r>
      <w:r w:rsidR="00C53CE1">
        <w:rPr>
          <w:rFonts w:ascii="Arial" w:hAnsi="Arial" w:cs="Arial"/>
          <w:b/>
          <w:sz w:val="20"/>
          <w:szCs w:val="20"/>
          <w:lang w:val="es-CR"/>
        </w:rPr>
        <w:t>5</w:t>
      </w:r>
      <w:r w:rsidRPr="00CA78BF">
        <w:rPr>
          <w:rFonts w:ascii="Arial" w:hAnsi="Arial" w:cs="Arial"/>
          <w:b/>
          <w:sz w:val="20"/>
          <w:szCs w:val="20"/>
          <w:lang w:val="es-CR"/>
        </w:rPr>
        <w:t>)</w:t>
      </w:r>
    </w:p>
    <w:p w14:paraId="63402FA0" w14:textId="798FB7B9" w:rsidR="00D01FAE" w:rsidRPr="00CA78BF" w:rsidRDefault="00D01FAE" w:rsidP="00100B98">
      <w:pPr>
        <w:pStyle w:val="Sinespaciado"/>
        <w:jc w:val="both"/>
        <w:rPr>
          <w:rFonts w:ascii="Arial" w:hAnsi="Arial" w:cs="Arial"/>
          <w:b/>
          <w:sz w:val="20"/>
          <w:szCs w:val="20"/>
          <w:lang w:val="es-CR"/>
        </w:rPr>
      </w:pPr>
      <w:r w:rsidRPr="00CA78BF">
        <w:rPr>
          <w:rFonts w:ascii="Arial" w:hAnsi="Arial" w:cs="Arial"/>
          <w:b/>
          <w:sz w:val="20"/>
          <w:szCs w:val="20"/>
          <w:lang w:val="es-CR"/>
        </w:rPr>
        <w:t>Opción de servicio privado</w:t>
      </w:r>
    </w:p>
    <w:bookmarkEnd w:id="1"/>
    <w:p w14:paraId="634E9C7E" w14:textId="77777777" w:rsidR="00A6526A" w:rsidRPr="00CA78BF" w:rsidRDefault="00A6526A" w:rsidP="004F32DF">
      <w:pPr>
        <w:pStyle w:val="Sinespaciado"/>
        <w:jc w:val="both"/>
        <w:rPr>
          <w:rFonts w:ascii="Arial" w:hAnsi="Arial" w:cs="Arial"/>
          <w:b/>
          <w:sz w:val="20"/>
          <w:szCs w:val="20"/>
          <w:lang w:val="es-MX"/>
        </w:rPr>
      </w:pPr>
    </w:p>
    <w:p w14:paraId="28ECD172" w14:textId="1920D61B" w:rsidR="00C0343E" w:rsidRPr="00CA78BF" w:rsidRDefault="00C0343E" w:rsidP="00C0343E">
      <w:pPr>
        <w:pStyle w:val="Sinespaciado"/>
        <w:jc w:val="both"/>
        <w:rPr>
          <w:rFonts w:ascii="Arial" w:hAnsi="Arial" w:cs="Arial"/>
          <w:b/>
          <w:sz w:val="20"/>
          <w:szCs w:val="20"/>
          <w:lang w:val="es-MX"/>
        </w:rPr>
      </w:pPr>
      <w:bookmarkStart w:id="2" w:name="_Hlk42021096"/>
      <w:r w:rsidRPr="00CA78BF">
        <w:rPr>
          <w:rFonts w:ascii="Arial" w:hAnsi="Arial" w:cs="Arial"/>
          <w:b/>
          <w:sz w:val="20"/>
          <w:szCs w:val="20"/>
          <w:lang w:val="es-MX"/>
        </w:rPr>
        <w:t xml:space="preserve">DIA 1. </w:t>
      </w:r>
      <w:r w:rsidR="008827C3" w:rsidRPr="00CA78BF">
        <w:rPr>
          <w:rFonts w:ascii="Arial" w:hAnsi="Arial" w:cs="Arial"/>
          <w:b/>
          <w:sz w:val="20"/>
          <w:szCs w:val="20"/>
          <w:lang w:val="es-MX"/>
        </w:rPr>
        <w:tab/>
      </w:r>
      <w:r w:rsidR="008827C3" w:rsidRPr="00CA78BF">
        <w:rPr>
          <w:rFonts w:ascii="Arial" w:hAnsi="Arial" w:cs="Arial"/>
          <w:b/>
          <w:sz w:val="20"/>
          <w:szCs w:val="20"/>
          <w:lang w:val="es-MX"/>
        </w:rPr>
        <w:tab/>
        <w:t xml:space="preserve">LLEGADA A ZACATECAS </w:t>
      </w:r>
      <w:r w:rsidR="008827C3" w:rsidRPr="00CA78BF">
        <w:rPr>
          <w:rFonts w:ascii="Arial" w:hAnsi="Arial" w:cs="Arial"/>
          <w:b/>
          <w:bCs/>
          <w:sz w:val="20"/>
          <w:szCs w:val="20"/>
          <w:lang w:val="es-ES" w:eastAsia="es-ES" w:bidi="ar-SA"/>
        </w:rPr>
        <w:t>–</w:t>
      </w:r>
      <w:r w:rsidRPr="00CA78BF">
        <w:rPr>
          <w:rFonts w:ascii="Arial" w:hAnsi="Arial" w:cs="Arial"/>
          <w:b/>
          <w:sz w:val="20"/>
          <w:szCs w:val="20"/>
          <w:lang w:val="es-MX"/>
        </w:rPr>
        <w:t xml:space="preserve"> TOUR ZACATECAS TRADICIONAL</w:t>
      </w:r>
      <w:r w:rsidR="008827C3" w:rsidRPr="00CA78BF">
        <w:rPr>
          <w:rFonts w:ascii="Arial" w:hAnsi="Arial" w:cs="Arial"/>
          <w:b/>
          <w:sz w:val="20"/>
          <w:szCs w:val="20"/>
          <w:lang w:val="es-MX"/>
        </w:rPr>
        <w:t xml:space="preserve"> </w:t>
      </w:r>
    </w:p>
    <w:p w14:paraId="200415A3" w14:textId="77777777" w:rsidR="00016415" w:rsidRPr="00CA78BF" w:rsidRDefault="00524092" w:rsidP="00016415">
      <w:pPr>
        <w:pStyle w:val="Sinespaciado"/>
        <w:jc w:val="both"/>
        <w:rPr>
          <w:rFonts w:ascii="Arial" w:hAnsi="Arial" w:cs="Arial"/>
          <w:bCs/>
          <w:sz w:val="20"/>
          <w:szCs w:val="20"/>
          <w:lang w:val="es-MX"/>
        </w:rPr>
      </w:pPr>
      <w:r w:rsidRPr="00CA78BF">
        <w:rPr>
          <w:rFonts w:ascii="Arial" w:hAnsi="Arial" w:cs="Arial"/>
          <w:bCs/>
          <w:sz w:val="20"/>
          <w:szCs w:val="20"/>
          <w:lang w:val="es-MX"/>
        </w:rPr>
        <w:t xml:space="preserve">Llegada a la ciudad de Zacatecas y traslado al hotel. </w:t>
      </w:r>
      <w:proofErr w:type="spellStart"/>
      <w:r w:rsidRPr="00CA78BF">
        <w:rPr>
          <w:rFonts w:ascii="Arial" w:hAnsi="Arial" w:cs="Arial"/>
          <w:bCs/>
          <w:sz w:val="20"/>
          <w:szCs w:val="20"/>
          <w:lang w:val="es-MX"/>
        </w:rPr>
        <w:t>Check</w:t>
      </w:r>
      <w:proofErr w:type="spellEnd"/>
      <w:r w:rsidRPr="00CA78BF">
        <w:rPr>
          <w:rFonts w:ascii="Arial" w:hAnsi="Arial" w:cs="Arial"/>
          <w:bCs/>
          <w:sz w:val="20"/>
          <w:szCs w:val="20"/>
          <w:lang w:val="es-MX"/>
        </w:rPr>
        <w:t xml:space="preserve"> in a partir de las 15:00 hrs. </w:t>
      </w:r>
      <w:r w:rsidR="00016415" w:rsidRPr="00CA78BF">
        <w:rPr>
          <w:rFonts w:ascii="Arial" w:hAnsi="Arial" w:cs="Arial"/>
          <w:bCs/>
          <w:sz w:val="20"/>
          <w:szCs w:val="20"/>
          <w:lang w:val="es-MX"/>
        </w:rPr>
        <w:t xml:space="preserve">Tenemos 2 horarios de visita, dependiendo su hora de </w:t>
      </w:r>
      <w:proofErr w:type="spellStart"/>
      <w:r w:rsidR="00016415" w:rsidRPr="00CA78BF">
        <w:rPr>
          <w:rFonts w:ascii="Arial" w:hAnsi="Arial" w:cs="Arial"/>
          <w:bCs/>
          <w:sz w:val="20"/>
          <w:szCs w:val="20"/>
          <w:lang w:val="es-MX"/>
        </w:rPr>
        <w:t>llegada:</w:t>
      </w:r>
      <w:proofErr w:type="spellEnd"/>
    </w:p>
    <w:p w14:paraId="2D3D1679" w14:textId="5115D28E" w:rsidR="00524092" w:rsidRPr="00CA78BF" w:rsidRDefault="00524092" w:rsidP="00524092">
      <w:pPr>
        <w:pStyle w:val="Sinespaciado"/>
        <w:jc w:val="both"/>
        <w:rPr>
          <w:rFonts w:ascii="Arial" w:hAnsi="Arial" w:cs="Arial"/>
          <w:b/>
          <w:sz w:val="20"/>
          <w:szCs w:val="20"/>
          <w:lang w:val="es-MX"/>
        </w:rPr>
      </w:pPr>
    </w:p>
    <w:p w14:paraId="1B93DDDA" w14:textId="7F06A850" w:rsidR="00524092" w:rsidRPr="00CA78BF" w:rsidRDefault="00524092" w:rsidP="00524092">
      <w:pPr>
        <w:pStyle w:val="Sinespaciado"/>
        <w:jc w:val="both"/>
        <w:rPr>
          <w:rFonts w:ascii="Arial" w:hAnsi="Arial" w:cs="Arial"/>
          <w:bCs/>
          <w:sz w:val="20"/>
          <w:szCs w:val="20"/>
          <w:lang w:val="es-MX"/>
        </w:rPr>
      </w:pPr>
      <w:r w:rsidRPr="00CA78BF">
        <w:rPr>
          <w:rFonts w:ascii="Arial" w:hAnsi="Arial" w:cs="Arial"/>
          <w:b/>
          <w:sz w:val="20"/>
          <w:szCs w:val="20"/>
          <w:lang w:val="es-MX"/>
        </w:rPr>
        <w:t>PRIMER HORARIO:</w:t>
      </w:r>
      <w:r w:rsidRPr="00CA78BF">
        <w:rPr>
          <w:rFonts w:ascii="Arial" w:hAnsi="Arial" w:cs="Arial"/>
          <w:bCs/>
          <w:sz w:val="20"/>
          <w:szCs w:val="20"/>
          <w:lang w:val="es-MX"/>
        </w:rPr>
        <w:t xml:space="preserve"> De 09:45 a 1</w:t>
      </w:r>
      <w:r w:rsidR="00083EB6" w:rsidRPr="00CA78BF">
        <w:rPr>
          <w:rFonts w:ascii="Arial" w:hAnsi="Arial" w:cs="Arial"/>
          <w:bCs/>
          <w:sz w:val="20"/>
          <w:szCs w:val="20"/>
          <w:lang w:val="es-MX"/>
        </w:rPr>
        <w:t>4</w:t>
      </w:r>
      <w:r w:rsidRPr="00CA78BF">
        <w:rPr>
          <w:rFonts w:ascii="Arial" w:hAnsi="Arial" w:cs="Arial"/>
          <w:bCs/>
          <w:sz w:val="20"/>
          <w:szCs w:val="20"/>
          <w:lang w:val="es-MX"/>
        </w:rPr>
        <w:t>:</w:t>
      </w:r>
      <w:r w:rsidR="00083EB6" w:rsidRPr="00CA78BF">
        <w:rPr>
          <w:rFonts w:ascii="Arial" w:hAnsi="Arial" w:cs="Arial"/>
          <w:bCs/>
          <w:sz w:val="20"/>
          <w:szCs w:val="20"/>
          <w:lang w:val="es-MX"/>
        </w:rPr>
        <w:t>0</w:t>
      </w:r>
      <w:r w:rsidRPr="00CA78BF">
        <w:rPr>
          <w:rFonts w:ascii="Arial" w:hAnsi="Arial" w:cs="Arial"/>
          <w:bCs/>
          <w:sz w:val="20"/>
          <w:szCs w:val="20"/>
          <w:lang w:val="es-MX"/>
        </w:rPr>
        <w:t>0 hrs</w:t>
      </w:r>
    </w:p>
    <w:p w14:paraId="12B2A906" w14:textId="67D485C6" w:rsidR="00524092" w:rsidRPr="00CA78BF" w:rsidRDefault="00524092" w:rsidP="00524092">
      <w:pPr>
        <w:pStyle w:val="Sinespaciado"/>
        <w:jc w:val="both"/>
        <w:rPr>
          <w:rFonts w:ascii="Arial" w:hAnsi="Arial" w:cs="Arial"/>
          <w:bCs/>
          <w:sz w:val="20"/>
          <w:szCs w:val="20"/>
          <w:lang w:val="es-MX"/>
        </w:rPr>
      </w:pPr>
      <w:r w:rsidRPr="00CA78BF">
        <w:rPr>
          <w:rFonts w:ascii="Arial" w:hAnsi="Arial" w:cs="Arial"/>
          <w:b/>
          <w:sz w:val="20"/>
          <w:szCs w:val="20"/>
          <w:lang w:val="es-MX"/>
        </w:rPr>
        <w:t>SEGUNDO HORARIO:</w:t>
      </w:r>
      <w:r w:rsidRPr="00CA78BF">
        <w:rPr>
          <w:rFonts w:ascii="Arial" w:hAnsi="Arial" w:cs="Arial"/>
          <w:bCs/>
          <w:sz w:val="20"/>
          <w:szCs w:val="20"/>
          <w:lang w:val="es-MX"/>
        </w:rPr>
        <w:t xml:space="preserve"> De 15:45 a </w:t>
      </w:r>
      <w:r w:rsidR="00083EB6" w:rsidRPr="00CA78BF">
        <w:rPr>
          <w:rFonts w:ascii="Arial" w:hAnsi="Arial" w:cs="Arial"/>
          <w:bCs/>
          <w:sz w:val="20"/>
          <w:szCs w:val="20"/>
          <w:lang w:val="es-MX"/>
        </w:rPr>
        <w:t>20</w:t>
      </w:r>
      <w:r w:rsidRPr="00CA78BF">
        <w:rPr>
          <w:rFonts w:ascii="Arial" w:hAnsi="Arial" w:cs="Arial"/>
          <w:bCs/>
          <w:sz w:val="20"/>
          <w:szCs w:val="20"/>
          <w:lang w:val="es-MX"/>
        </w:rPr>
        <w:t>:</w:t>
      </w:r>
      <w:r w:rsidR="00083EB6" w:rsidRPr="00CA78BF">
        <w:rPr>
          <w:rFonts w:ascii="Arial" w:hAnsi="Arial" w:cs="Arial"/>
          <w:bCs/>
          <w:sz w:val="20"/>
          <w:szCs w:val="20"/>
          <w:lang w:val="es-MX"/>
        </w:rPr>
        <w:t>0</w:t>
      </w:r>
      <w:r w:rsidRPr="00CA78BF">
        <w:rPr>
          <w:rFonts w:ascii="Arial" w:hAnsi="Arial" w:cs="Arial"/>
          <w:bCs/>
          <w:sz w:val="20"/>
          <w:szCs w:val="20"/>
          <w:lang w:val="es-MX"/>
        </w:rPr>
        <w:t>0 hrs</w:t>
      </w:r>
    </w:p>
    <w:p w14:paraId="6B0B00D3" w14:textId="77777777" w:rsidR="00524092" w:rsidRPr="00CA78BF" w:rsidRDefault="00524092" w:rsidP="00524092">
      <w:pPr>
        <w:pStyle w:val="Sinespaciado"/>
        <w:jc w:val="both"/>
        <w:rPr>
          <w:rFonts w:ascii="Arial" w:hAnsi="Arial" w:cs="Arial"/>
          <w:bCs/>
          <w:sz w:val="20"/>
          <w:szCs w:val="20"/>
          <w:lang w:val="es-MX"/>
        </w:rPr>
      </w:pPr>
    </w:p>
    <w:p w14:paraId="32DAC5E8" w14:textId="77777777" w:rsidR="00FD5015" w:rsidRPr="00FD5015" w:rsidRDefault="00FD5015" w:rsidP="00FD5015">
      <w:pPr>
        <w:pStyle w:val="Sinespaciado"/>
        <w:jc w:val="both"/>
        <w:rPr>
          <w:rFonts w:ascii="Arial" w:hAnsi="Arial" w:cs="Arial"/>
          <w:bCs/>
          <w:sz w:val="20"/>
          <w:szCs w:val="20"/>
          <w:lang w:val="es-MX"/>
        </w:rPr>
      </w:pPr>
      <w:r w:rsidRPr="00FD5015">
        <w:rPr>
          <w:rFonts w:ascii="Arial" w:hAnsi="Arial" w:cs="Arial"/>
          <w:bCs/>
          <w:sz w:val="20"/>
          <w:szCs w:val="20"/>
          <w:lang w:val="es-MX"/>
        </w:rPr>
        <w:t>Llegada a la ciudad de Zacatecas y traslado al hotel y dependiendo de su horario de llegada visita al Cerro de la</w:t>
      </w:r>
    </w:p>
    <w:p w14:paraId="0DE71E1D" w14:textId="12EED8BA" w:rsidR="00FD5015" w:rsidRPr="00FD5015" w:rsidRDefault="00FD5015" w:rsidP="00FD5015">
      <w:pPr>
        <w:pStyle w:val="Sinespaciado"/>
        <w:jc w:val="both"/>
        <w:rPr>
          <w:rFonts w:ascii="Arial" w:hAnsi="Arial" w:cs="Arial"/>
          <w:bCs/>
          <w:sz w:val="20"/>
          <w:szCs w:val="20"/>
          <w:lang w:val="es-MX"/>
        </w:rPr>
      </w:pPr>
      <w:r w:rsidRPr="00FD5015">
        <w:rPr>
          <w:rFonts w:ascii="Arial" w:hAnsi="Arial" w:cs="Arial"/>
          <w:bCs/>
          <w:sz w:val="20"/>
          <w:szCs w:val="20"/>
          <w:lang w:val="es-MX"/>
        </w:rPr>
        <w:t xml:space="preserve">Bufa importante símbolo de la ciudad donde se </w:t>
      </w:r>
      <w:r w:rsidRPr="00FD5015">
        <w:rPr>
          <w:rFonts w:ascii="Arial" w:hAnsi="Arial" w:cs="Arial"/>
          <w:bCs/>
          <w:sz w:val="20"/>
          <w:szCs w:val="20"/>
          <w:lang w:val="es-MX"/>
        </w:rPr>
        <w:t>gestó</w:t>
      </w:r>
      <w:r w:rsidRPr="00FD5015">
        <w:rPr>
          <w:rFonts w:ascii="Arial" w:hAnsi="Arial" w:cs="Arial"/>
          <w:bCs/>
          <w:sz w:val="20"/>
          <w:szCs w:val="20"/>
          <w:lang w:val="es-MX"/>
        </w:rPr>
        <w:t xml:space="preserve"> una de las últimas batallas de la Revolución Mexicana la</w:t>
      </w:r>
    </w:p>
    <w:p w14:paraId="767B074A" w14:textId="77777777" w:rsidR="00FD5015" w:rsidRPr="00FD5015" w:rsidRDefault="00FD5015" w:rsidP="00FD5015">
      <w:pPr>
        <w:pStyle w:val="Sinespaciado"/>
        <w:jc w:val="both"/>
        <w:rPr>
          <w:rFonts w:ascii="Arial" w:hAnsi="Arial" w:cs="Arial"/>
          <w:bCs/>
          <w:sz w:val="20"/>
          <w:szCs w:val="20"/>
          <w:lang w:val="es-MX"/>
        </w:rPr>
      </w:pPr>
      <w:r w:rsidRPr="00FD5015">
        <w:rPr>
          <w:rFonts w:ascii="Arial" w:hAnsi="Arial" w:cs="Arial"/>
          <w:bCs/>
          <w:sz w:val="20"/>
          <w:szCs w:val="20"/>
          <w:lang w:val="es-MX"/>
        </w:rPr>
        <w:t>famosa “Toma de Zacatecas”, conoceremos la Capilla de la Virgen del Patrocinio patrona de la ciudad y desde</w:t>
      </w:r>
    </w:p>
    <w:p w14:paraId="68D38A08" w14:textId="77777777" w:rsidR="00FD5015" w:rsidRPr="00FD5015" w:rsidRDefault="00FD5015" w:rsidP="00FD5015">
      <w:pPr>
        <w:pStyle w:val="Sinespaciado"/>
        <w:jc w:val="both"/>
        <w:rPr>
          <w:rFonts w:ascii="Arial" w:hAnsi="Arial" w:cs="Arial"/>
          <w:bCs/>
          <w:sz w:val="20"/>
          <w:szCs w:val="20"/>
          <w:lang w:val="es-MX"/>
        </w:rPr>
      </w:pPr>
      <w:r w:rsidRPr="00FD5015">
        <w:rPr>
          <w:rFonts w:ascii="Arial" w:hAnsi="Arial" w:cs="Arial"/>
          <w:bCs/>
          <w:sz w:val="20"/>
          <w:szCs w:val="20"/>
          <w:lang w:val="es-MX"/>
        </w:rPr>
        <w:t>donde tendremos una hermosa panorámica de la ciudad. posteriormente nos trasladaremos a bordo del</w:t>
      </w:r>
    </w:p>
    <w:p w14:paraId="7E9EFB06" w14:textId="5A4FD503" w:rsidR="00524092" w:rsidRPr="00CA78BF" w:rsidRDefault="00FD5015" w:rsidP="00FD5015">
      <w:pPr>
        <w:pStyle w:val="Sinespaciado"/>
        <w:jc w:val="both"/>
        <w:rPr>
          <w:rFonts w:ascii="Arial" w:hAnsi="Arial" w:cs="Arial"/>
          <w:bCs/>
          <w:sz w:val="20"/>
          <w:szCs w:val="20"/>
          <w:lang w:val="es-MX"/>
        </w:rPr>
      </w:pPr>
      <w:r w:rsidRPr="00FD5015">
        <w:rPr>
          <w:rFonts w:ascii="Arial" w:hAnsi="Arial" w:cs="Arial"/>
          <w:bCs/>
          <w:sz w:val="20"/>
          <w:szCs w:val="20"/>
          <w:lang w:val="es-MX"/>
        </w:rPr>
        <w:t>teleférico</w:t>
      </w:r>
      <w:r w:rsidRPr="00FD5015">
        <w:rPr>
          <w:rFonts w:ascii="Arial" w:hAnsi="Arial" w:cs="Arial"/>
          <w:bCs/>
          <w:sz w:val="20"/>
          <w:szCs w:val="20"/>
          <w:lang w:val="es-MX"/>
        </w:rPr>
        <w:t xml:space="preserve"> rumbo a la mina “El Edén” del Siglo </w:t>
      </w:r>
      <w:proofErr w:type="gramStart"/>
      <w:r w:rsidRPr="00FD5015">
        <w:rPr>
          <w:rFonts w:ascii="Arial" w:hAnsi="Arial" w:cs="Arial"/>
          <w:bCs/>
          <w:sz w:val="20"/>
          <w:szCs w:val="20"/>
          <w:lang w:val="es-MX"/>
        </w:rPr>
        <w:t>XVI.</w:t>
      </w:r>
      <w:r w:rsidR="00524092" w:rsidRPr="00CA78BF">
        <w:rPr>
          <w:rFonts w:ascii="Arial" w:hAnsi="Arial" w:cs="Arial"/>
          <w:bCs/>
          <w:sz w:val="20"/>
          <w:szCs w:val="20"/>
          <w:lang w:val="es-MX"/>
        </w:rPr>
        <w:t>.</w:t>
      </w:r>
      <w:proofErr w:type="gramEnd"/>
      <w:r w:rsidR="00524092" w:rsidRPr="00CA78BF">
        <w:rPr>
          <w:rFonts w:ascii="Arial" w:hAnsi="Arial" w:cs="Arial"/>
          <w:bCs/>
          <w:sz w:val="20"/>
          <w:szCs w:val="20"/>
          <w:lang w:val="es-MX"/>
        </w:rPr>
        <w:t xml:space="preserve"> </w:t>
      </w:r>
      <w:r w:rsidR="00524092" w:rsidRPr="00CA78BF">
        <w:rPr>
          <w:rFonts w:ascii="Arial" w:hAnsi="Arial" w:cs="Arial"/>
          <w:b/>
          <w:sz w:val="20"/>
          <w:szCs w:val="20"/>
          <w:lang w:val="es-MX"/>
        </w:rPr>
        <w:t>Alojamiento.</w:t>
      </w:r>
    </w:p>
    <w:p w14:paraId="24D8543F" w14:textId="77777777" w:rsidR="00524092" w:rsidRPr="00CA78BF" w:rsidRDefault="00524092" w:rsidP="00524092">
      <w:pPr>
        <w:pStyle w:val="Sinespaciado"/>
        <w:jc w:val="both"/>
        <w:rPr>
          <w:rFonts w:ascii="Arial" w:hAnsi="Arial" w:cs="Arial"/>
          <w:b/>
          <w:sz w:val="20"/>
          <w:szCs w:val="20"/>
          <w:lang w:val="es-MX"/>
        </w:rPr>
      </w:pPr>
    </w:p>
    <w:p w14:paraId="1A24AD4F" w14:textId="017C311C" w:rsidR="00524092" w:rsidRPr="00CA78BF" w:rsidRDefault="00524092" w:rsidP="00524092">
      <w:pPr>
        <w:pStyle w:val="Sinespaciado"/>
        <w:jc w:val="both"/>
        <w:rPr>
          <w:rFonts w:ascii="Arial" w:hAnsi="Arial" w:cs="Arial"/>
          <w:b/>
          <w:color w:val="FF0000"/>
          <w:sz w:val="20"/>
          <w:szCs w:val="20"/>
          <w:lang w:val="es-MX"/>
        </w:rPr>
      </w:pPr>
      <w:r w:rsidRPr="00CA78BF">
        <w:rPr>
          <w:rFonts w:ascii="Arial" w:hAnsi="Arial" w:cs="Arial"/>
          <w:b/>
          <w:color w:val="FF0000"/>
          <w:sz w:val="20"/>
          <w:szCs w:val="20"/>
          <w:lang w:val="es-MX"/>
        </w:rPr>
        <w:t>Nota: La operación del teleférico se encuentra sujeta a condiciones meteorológicas.</w:t>
      </w:r>
    </w:p>
    <w:p w14:paraId="485818B7" w14:textId="77777777" w:rsidR="00C0343E" w:rsidRPr="00CA78BF" w:rsidRDefault="00C0343E" w:rsidP="00C0343E">
      <w:pPr>
        <w:pStyle w:val="Sinespaciado"/>
        <w:jc w:val="both"/>
        <w:rPr>
          <w:rFonts w:ascii="Arial" w:hAnsi="Arial" w:cs="Arial"/>
          <w:b/>
          <w:sz w:val="20"/>
          <w:szCs w:val="20"/>
          <w:lang w:val="es-MX"/>
        </w:rPr>
      </w:pPr>
    </w:p>
    <w:p w14:paraId="76B8FED7" w14:textId="1785527E" w:rsidR="00C0343E" w:rsidRPr="00CA78BF" w:rsidRDefault="00C0343E" w:rsidP="00C0343E">
      <w:pPr>
        <w:pStyle w:val="Sinespaciado"/>
        <w:jc w:val="both"/>
        <w:rPr>
          <w:rFonts w:ascii="Arial" w:hAnsi="Arial" w:cs="Arial"/>
          <w:b/>
          <w:sz w:val="20"/>
          <w:szCs w:val="20"/>
          <w:lang w:val="es-MX"/>
        </w:rPr>
      </w:pPr>
      <w:r w:rsidRPr="00CA78BF">
        <w:rPr>
          <w:rFonts w:ascii="Arial" w:hAnsi="Arial" w:cs="Arial"/>
          <w:b/>
          <w:sz w:val="20"/>
          <w:szCs w:val="20"/>
          <w:lang w:val="es-MX"/>
        </w:rPr>
        <w:t xml:space="preserve">DIA 2. </w:t>
      </w:r>
      <w:r w:rsidR="008827C3" w:rsidRPr="00CA78BF">
        <w:rPr>
          <w:rFonts w:ascii="Arial" w:hAnsi="Arial" w:cs="Arial"/>
          <w:b/>
          <w:sz w:val="20"/>
          <w:szCs w:val="20"/>
          <w:lang w:val="es-MX"/>
        </w:rPr>
        <w:tab/>
      </w:r>
      <w:r w:rsidR="008827C3" w:rsidRPr="00CA78BF">
        <w:rPr>
          <w:rFonts w:ascii="Arial" w:hAnsi="Arial" w:cs="Arial"/>
          <w:b/>
          <w:sz w:val="20"/>
          <w:szCs w:val="20"/>
          <w:lang w:val="es-MX"/>
        </w:rPr>
        <w:tab/>
      </w:r>
      <w:r w:rsidRPr="00CA78BF">
        <w:rPr>
          <w:rFonts w:ascii="Arial" w:hAnsi="Arial" w:cs="Arial"/>
          <w:b/>
          <w:sz w:val="20"/>
          <w:szCs w:val="20"/>
          <w:lang w:val="es-MX"/>
        </w:rPr>
        <w:t>ZACATECAS</w:t>
      </w:r>
      <w:r w:rsidR="008827C3" w:rsidRPr="00CA78BF">
        <w:rPr>
          <w:rFonts w:ascii="Arial" w:hAnsi="Arial" w:cs="Arial"/>
          <w:b/>
          <w:sz w:val="20"/>
          <w:szCs w:val="20"/>
          <w:lang w:val="es-MX"/>
        </w:rPr>
        <w:t xml:space="preserve"> </w:t>
      </w:r>
      <w:r w:rsidR="008827C3" w:rsidRPr="00CA78BF">
        <w:rPr>
          <w:rFonts w:ascii="Arial" w:hAnsi="Arial" w:cs="Arial"/>
          <w:b/>
          <w:bCs/>
          <w:sz w:val="20"/>
          <w:szCs w:val="20"/>
          <w:lang w:val="es-ES" w:eastAsia="es-ES" w:bidi="ar-SA"/>
        </w:rPr>
        <w:t xml:space="preserve">– </w:t>
      </w:r>
      <w:r w:rsidR="001A3E64" w:rsidRPr="00CA78BF">
        <w:rPr>
          <w:rFonts w:ascii="Arial" w:hAnsi="Arial" w:cs="Arial"/>
          <w:b/>
          <w:sz w:val="20"/>
          <w:szCs w:val="20"/>
          <w:lang w:val="es-MX"/>
        </w:rPr>
        <w:t>PUEBL</w:t>
      </w:r>
      <w:r w:rsidR="00D10AB4" w:rsidRPr="00CA78BF">
        <w:rPr>
          <w:rFonts w:ascii="Arial" w:hAnsi="Arial" w:cs="Arial"/>
          <w:b/>
          <w:sz w:val="20"/>
          <w:szCs w:val="20"/>
          <w:lang w:val="es-MX"/>
        </w:rPr>
        <w:t>O</w:t>
      </w:r>
      <w:r w:rsidR="001A3E64" w:rsidRPr="00CA78BF">
        <w:rPr>
          <w:rFonts w:ascii="Arial" w:hAnsi="Arial" w:cs="Arial"/>
          <w:b/>
          <w:sz w:val="20"/>
          <w:szCs w:val="20"/>
          <w:lang w:val="es-MX"/>
        </w:rPr>
        <w:t xml:space="preserve"> MÁGICO DE </w:t>
      </w:r>
      <w:r w:rsidRPr="00CA78BF">
        <w:rPr>
          <w:rFonts w:ascii="Arial" w:hAnsi="Arial" w:cs="Arial"/>
          <w:b/>
          <w:sz w:val="20"/>
          <w:szCs w:val="20"/>
          <w:lang w:val="es-MX"/>
        </w:rPr>
        <w:t xml:space="preserve">GUADALUPE </w:t>
      </w:r>
      <w:r w:rsidR="008827C3" w:rsidRPr="00CA78BF">
        <w:rPr>
          <w:rFonts w:ascii="Arial" w:hAnsi="Arial" w:cs="Arial"/>
          <w:b/>
          <w:bCs/>
          <w:sz w:val="20"/>
          <w:szCs w:val="20"/>
          <w:lang w:val="es-ES" w:eastAsia="es-ES" w:bidi="ar-SA"/>
        </w:rPr>
        <w:t>–</w:t>
      </w:r>
      <w:r w:rsidRPr="00CA78BF">
        <w:rPr>
          <w:rFonts w:ascii="Arial" w:hAnsi="Arial" w:cs="Arial"/>
          <w:b/>
          <w:sz w:val="20"/>
          <w:szCs w:val="20"/>
          <w:lang w:val="es-MX"/>
        </w:rPr>
        <w:t xml:space="preserve"> ZACATECAS</w:t>
      </w:r>
      <w:r w:rsidR="00792C21" w:rsidRPr="00CA78BF">
        <w:rPr>
          <w:rFonts w:ascii="Arial" w:hAnsi="Arial" w:cs="Arial"/>
          <w:b/>
          <w:sz w:val="20"/>
          <w:szCs w:val="20"/>
          <w:lang w:val="es-MX"/>
        </w:rPr>
        <w:t xml:space="preserve"> </w:t>
      </w:r>
      <w:r w:rsidR="001A3E64" w:rsidRPr="00CA78BF">
        <w:rPr>
          <w:rFonts w:ascii="Arial" w:hAnsi="Arial" w:cs="Arial"/>
          <w:b/>
          <w:sz w:val="20"/>
          <w:szCs w:val="20"/>
          <w:lang w:val="es-MX"/>
        </w:rPr>
        <w:t xml:space="preserve">EN </w:t>
      </w:r>
      <w:r w:rsidR="00792C21" w:rsidRPr="00CA78BF">
        <w:rPr>
          <w:rFonts w:ascii="Arial" w:hAnsi="Arial" w:cs="Arial"/>
          <w:b/>
          <w:sz w:val="20"/>
          <w:szCs w:val="20"/>
          <w:lang w:val="es-MX"/>
        </w:rPr>
        <w:t>MUSEOBUS</w:t>
      </w:r>
    </w:p>
    <w:p w14:paraId="70C5E6D0" w14:textId="34BA28DF" w:rsidR="00792C21" w:rsidRPr="00CA78BF" w:rsidRDefault="0071022A" w:rsidP="00792C21">
      <w:pPr>
        <w:pStyle w:val="Sinespaciado"/>
        <w:jc w:val="both"/>
        <w:rPr>
          <w:rFonts w:ascii="Arial" w:hAnsi="Arial" w:cs="Arial"/>
          <w:b/>
          <w:sz w:val="20"/>
          <w:szCs w:val="20"/>
          <w:lang w:val="es-MX"/>
        </w:rPr>
      </w:pPr>
      <w:r w:rsidRPr="00CA78BF">
        <w:rPr>
          <w:rFonts w:ascii="Arial" w:hAnsi="Arial" w:cs="Arial"/>
          <w:b/>
          <w:sz w:val="20"/>
          <w:szCs w:val="20"/>
          <w:lang w:val="es-MX"/>
        </w:rPr>
        <w:t xml:space="preserve">08:00 </w:t>
      </w:r>
      <w:r w:rsidR="00524092" w:rsidRPr="00CA78BF">
        <w:rPr>
          <w:rFonts w:ascii="Arial" w:hAnsi="Arial" w:cs="Arial"/>
          <w:b/>
          <w:sz w:val="20"/>
          <w:szCs w:val="20"/>
          <w:lang w:val="es-MX"/>
        </w:rPr>
        <w:t>Desayuno.</w:t>
      </w:r>
      <w:r w:rsidR="00524092" w:rsidRPr="00CA78BF">
        <w:rPr>
          <w:rFonts w:ascii="Arial" w:hAnsi="Arial" w:cs="Arial"/>
          <w:bCs/>
          <w:sz w:val="20"/>
          <w:szCs w:val="20"/>
          <w:lang w:val="es-MX"/>
        </w:rPr>
        <w:t xml:space="preserve"> Salida a las 09:45 hrs hacia el “Pueblo Mágico de Guadalupe”, ubicado a 7 Km. de la ciudad capital donde visitaremos el Ex -colegio de Guadalupe, complejo religioso fundado el 12 de enero de 1707 por Fray Antonio Margil de Jesús que conserva un gran acervo pictórico de la época colonial, exhibiendo obras de los más ilustres pintores del Virreinato. El conjunto arquitectónico (templo y convento) cuenta con interesantes elementos del barroco mexicano, así también, cuenta con una singular exposición de antiguos vehículos, los cuales ilustran la historia del transporte en México. En la maravillosa “Capilla de Nápoles” (siglo XIX), laminada ricamente de hoja de oro de 23 quilates, puede contemplarse la más pura exquisitez del neoclasicismo. Posteriormente nos trasladaremos a la Ex hacienda de Bernárdez, lugar donde se encuentra instalado el centro platero de Zacatecas.</w:t>
      </w:r>
      <w:r w:rsidR="00CA78BF">
        <w:rPr>
          <w:rFonts w:ascii="Arial" w:hAnsi="Arial" w:cs="Arial"/>
          <w:bCs/>
          <w:sz w:val="20"/>
          <w:szCs w:val="20"/>
          <w:lang w:val="es-MX"/>
        </w:rPr>
        <w:t xml:space="preserve"> </w:t>
      </w:r>
      <w:r w:rsidR="00524092" w:rsidRPr="00CA78BF">
        <w:rPr>
          <w:rFonts w:ascii="Arial" w:hAnsi="Arial" w:cs="Arial"/>
          <w:bCs/>
          <w:sz w:val="20"/>
          <w:szCs w:val="20"/>
          <w:lang w:val="es-MX"/>
        </w:rPr>
        <w:t xml:space="preserve">Llegada a Zacatecas </w:t>
      </w:r>
      <w:r w:rsidR="00083EB6" w:rsidRPr="00CA78BF">
        <w:rPr>
          <w:rFonts w:ascii="Arial" w:hAnsi="Arial" w:cs="Arial"/>
          <w:bCs/>
          <w:sz w:val="20"/>
          <w:szCs w:val="20"/>
          <w:lang w:val="es-MX"/>
        </w:rPr>
        <w:t>entre las 14:00 a 14:30 hrs aproximadamente</w:t>
      </w:r>
      <w:r w:rsidR="00524092" w:rsidRPr="00CA78BF">
        <w:rPr>
          <w:rFonts w:ascii="Arial" w:hAnsi="Arial" w:cs="Arial"/>
          <w:bCs/>
          <w:sz w:val="20"/>
          <w:szCs w:val="20"/>
          <w:lang w:val="es-MX"/>
        </w:rPr>
        <w:t xml:space="preserve"> donde dejaremos a los clientes afuera del Hotel Quinta Real desde donde sale el paseo por el </w:t>
      </w:r>
      <w:proofErr w:type="spellStart"/>
      <w:r w:rsidR="00524092" w:rsidRPr="00CA78BF">
        <w:rPr>
          <w:rFonts w:ascii="Arial" w:hAnsi="Arial" w:cs="Arial"/>
          <w:bCs/>
          <w:sz w:val="20"/>
          <w:szCs w:val="20"/>
          <w:lang w:val="es-MX"/>
        </w:rPr>
        <w:t>Museobus</w:t>
      </w:r>
      <w:proofErr w:type="spellEnd"/>
      <w:r w:rsidR="00524092" w:rsidRPr="00CA78BF">
        <w:rPr>
          <w:rFonts w:ascii="Arial" w:hAnsi="Arial" w:cs="Arial"/>
          <w:bCs/>
          <w:sz w:val="20"/>
          <w:szCs w:val="20"/>
          <w:lang w:val="es-MX"/>
        </w:rPr>
        <w:t xml:space="preserve">. </w:t>
      </w:r>
      <w:r w:rsidR="00524092" w:rsidRPr="00CA78BF">
        <w:rPr>
          <w:rFonts w:ascii="Arial" w:hAnsi="Arial" w:cs="Arial"/>
          <w:b/>
          <w:sz w:val="20"/>
          <w:szCs w:val="20"/>
          <w:lang w:val="es-MX"/>
        </w:rPr>
        <w:t>(</w:t>
      </w:r>
      <w:r w:rsidR="00524092" w:rsidRPr="00CA78BF">
        <w:rPr>
          <w:rFonts w:ascii="Arial" w:hAnsi="Arial" w:cs="Arial"/>
          <w:b/>
          <w:color w:val="00B050"/>
          <w:sz w:val="20"/>
          <w:szCs w:val="20"/>
          <w:lang w:val="es-MX"/>
        </w:rPr>
        <w:t xml:space="preserve">Las salidas del </w:t>
      </w:r>
      <w:proofErr w:type="spellStart"/>
      <w:r w:rsidR="00524092" w:rsidRPr="00CA78BF">
        <w:rPr>
          <w:rFonts w:ascii="Arial" w:hAnsi="Arial" w:cs="Arial"/>
          <w:b/>
          <w:color w:val="00B050"/>
          <w:sz w:val="20"/>
          <w:szCs w:val="20"/>
          <w:lang w:val="es-MX"/>
        </w:rPr>
        <w:t>Museobus</w:t>
      </w:r>
      <w:proofErr w:type="spellEnd"/>
      <w:r w:rsidR="00524092" w:rsidRPr="00CA78BF">
        <w:rPr>
          <w:rFonts w:ascii="Arial" w:hAnsi="Arial" w:cs="Arial"/>
          <w:b/>
          <w:color w:val="00B050"/>
          <w:sz w:val="20"/>
          <w:szCs w:val="20"/>
          <w:lang w:val="es-MX"/>
        </w:rPr>
        <w:t xml:space="preserve"> son desde las 10 hrs a las 16:00 hrs cada hora</w:t>
      </w:r>
      <w:r w:rsidR="00524092" w:rsidRPr="00CA78BF">
        <w:rPr>
          <w:rFonts w:ascii="Arial" w:hAnsi="Arial" w:cs="Arial"/>
          <w:bCs/>
          <w:sz w:val="20"/>
          <w:szCs w:val="20"/>
          <w:lang w:val="es-MX"/>
        </w:rPr>
        <w:t>). Iniciaremos el recorrido panorámico (duración 1 hora) por la hermosa ciudad de Zacatecas, donde tendremos la oportunidad de admirar su maravillosa arquitectura en cantera rosa, así como su riqueza histórica y museográfica de los más importantes museos de la ciudad, con la oportunidad de ascenso y descenso en cada uno de los recintos destacando el “Museo  Rafael Coronel” que posee la mayor colección de máscaras a nivel mundial o el “Museo Pedro Coronel” que alberga una colección de arte universal con obras de Goya, Kandinsky, Picasso, Miró, Dalí entre otros.</w:t>
      </w:r>
      <w:r w:rsidR="00524092" w:rsidRPr="00CA78BF">
        <w:rPr>
          <w:rFonts w:ascii="Arial" w:hAnsi="Arial" w:cs="Arial"/>
          <w:b/>
          <w:sz w:val="20"/>
          <w:szCs w:val="20"/>
          <w:lang w:val="es-MX"/>
        </w:rPr>
        <w:t xml:space="preserve"> (</w:t>
      </w:r>
      <w:r w:rsidR="00524092" w:rsidRPr="00CA78BF">
        <w:rPr>
          <w:rFonts w:ascii="Arial" w:hAnsi="Arial" w:cs="Arial"/>
          <w:b/>
          <w:color w:val="FF0000"/>
          <w:sz w:val="20"/>
          <w:szCs w:val="20"/>
          <w:lang w:val="es-MX"/>
        </w:rPr>
        <w:t>Entrada a los Museos NO incluida</w:t>
      </w:r>
      <w:r w:rsidR="00524092" w:rsidRPr="00CA78BF">
        <w:rPr>
          <w:rFonts w:ascii="Arial" w:hAnsi="Arial" w:cs="Arial"/>
          <w:b/>
          <w:sz w:val="20"/>
          <w:szCs w:val="20"/>
          <w:lang w:val="es-MX"/>
        </w:rPr>
        <w:t>).</w:t>
      </w:r>
      <w:r w:rsidR="00524092" w:rsidRPr="00CA78BF">
        <w:rPr>
          <w:rFonts w:ascii="Arial" w:hAnsi="Arial" w:cs="Arial"/>
          <w:bCs/>
          <w:sz w:val="20"/>
          <w:szCs w:val="20"/>
          <w:lang w:val="es-MX"/>
        </w:rPr>
        <w:t xml:space="preserve"> Regreso por cuenta de los clientes caminando a su hotel. </w:t>
      </w:r>
      <w:r w:rsidR="00792C21" w:rsidRPr="00CA78BF">
        <w:rPr>
          <w:rFonts w:ascii="Arial" w:hAnsi="Arial" w:cs="Arial"/>
          <w:b/>
          <w:sz w:val="20"/>
          <w:szCs w:val="20"/>
          <w:lang w:val="es-MX"/>
        </w:rPr>
        <w:t>Alojamiento.</w:t>
      </w:r>
    </w:p>
    <w:p w14:paraId="136F95DB" w14:textId="3AD4B372" w:rsidR="008827C3" w:rsidRPr="00CA78BF" w:rsidRDefault="008827C3" w:rsidP="00A20216">
      <w:pPr>
        <w:spacing w:after="0"/>
        <w:jc w:val="both"/>
        <w:rPr>
          <w:rFonts w:ascii="Arial" w:hAnsi="Arial" w:cs="Arial"/>
          <w:b/>
          <w:bCs/>
          <w:sz w:val="20"/>
          <w:szCs w:val="20"/>
          <w:lang w:val="es-ES" w:eastAsia="es-ES" w:bidi="ar-SA"/>
        </w:rPr>
      </w:pPr>
      <w:bookmarkStart w:id="3" w:name="_Hlk42026763"/>
      <w:bookmarkEnd w:id="2"/>
    </w:p>
    <w:p w14:paraId="71190168" w14:textId="355558C3" w:rsidR="00A20216" w:rsidRPr="00CA78BF" w:rsidRDefault="004F32DF" w:rsidP="00A20216">
      <w:pPr>
        <w:spacing w:after="0"/>
        <w:jc w:val="both"/>
        <w:rPr>
          <w:rFonts w:ascii="Arial" w:hAnsi="Arial" w:cs="Arial"/>
          <w:b/>
          <w:bCs/>
          <w:sz w:val="20"/>
          <w:szCs w:val="20"/>
          <w:lang w:val="es-ES" w:eastAsia="es-ES" w:bidi="ar-SA"/>
        </w:rPr>
      </w:pPr>
      <w:r w:rsidRPr="00CA78BF">
        <w:rPr>
          <w:rFonts w:ascii="Arial" w:hAnsi="Arial" w:cs="Arial"/>
          <w:b/>
          <w:bCs/>
          <w:sz w:val="20"/>
          <w:szCs w:val="20"/>
          <w:lang w:val="es-ES" w:eastAsia="es-ES" w:bidi="ar-SA"/>
        </w:rPr>
        <w:t xml:space="preserve">DÍA </w:t>
      </w:r>
      <w:r w:rsidR="007B301B" w:rsidRPr="00CA78BF">
        <w:rPr>
          <w:rFonts w:ascii="Arial" w:hAnsi="Arial" w:cs="Arial"/>
          <w:b/>
          <w:bCs/>
          <w:sz w:val="20"/>
          <w:szCs w:val="20"/>
          <w:lang w:val="es-ES" w:eastAsia="es-ES" w:bidi="ar-SA"/>
        </w:rPr>
        <w:t>0</w:t>
      </w:r>
      <w:r w:rsidRPr="00CA78BF">
        <w:rPr>
          <w:rFonts w:ascii="Arial" w:hAnsi="Arial" w:cs="Arial"/>
          <w:b/>
          <w:bCs/>
          <w:sz w:val="20"/>
          <w:szCs w:val="20"/>
          <w:lang w:val="es-ES" w:eastAsia="es-ES" w:bidi="ar-SA"/>
        </w:rPr>
        <w:t>3.</w:t>
      </w:r>
      <w:r w:rsidR="007B301B" w:rsidRPr="00CA78BF">
        <w:rPr>
          <w:rFonts w:ascii="Arial" w:hAnsi="Arial" w:cs="Arial"/>
          <w:b/>
          <w:bCs/>
          <w:sz w:val="20"/>
          <w:szCs w:val="20"/>
          <w:lang w:val="es-ES" w:eastAsia="es-ES" w:bidi="ar-SA"/>
        </w:rPr>
        <w:tab/>
      </w:r>
      <w:r w:rsidR="00C0343E" w:rsidRPr="00CA78BF">
        <w:rPr>
          <w:rFonts w:ascii="Arial" w:hAnsi="Arial" w:cs="Arial"/>
          <w:b/>
          <w:bCs/>
          <w:sz w:val="20"/>
          <w:szCs w:val="20"/>
          <w:lang w:val="es-ES" w:eastAsia="es-ES" w:bidi="ar-SA"/>
        </w:rPr>
        <w:t xml:space="preserve"> </w:t>
      </w:r>
      <w:r w:rsidR="008827C3" w:rsidRPr="00CA78BF">
        <w:rPr>
          <w:rFonts w:ascii="Arial" w:hAnsi="Arial" w:cs="Arial"/>
          <w:b/>
          <w:bCs/>
          <w:sz w:val="20"/>
          <w:szCs w:val="20"/>
          <w:lang w:val="es-ES" w:eastAsia="es-ES" w:bidi="ar-SA"/>
        </w:rPr>
        <w:tab/>
      </w:r>
      <w:r w:rsidR="00A20216" w:rsidRPr="00CA78BF">
        <w:rPr>
          <w:rFonts w:ascii="Arial" w:hAnsi="Arial" w:cs="Arial"/>
          <w:b/>
          <w:bCs/>
          <w:sz w:val="20"/>
          <w:szCs w:val="20"/>
          <w:lang w:val="es-ES" w:eastAsia="es-ES" w:bidi="ar-SA"/>
        </w:rPr>
        <w:t>ZACATECAS – ZONA ARQUEOLOGICA LA QUEMADA</w:t>
      </w:r>
      <w:r w:rsidR="008827C3" w:rsidRPr="00CA78BF">
        <w:rPr>
          <w:rFonts w:ascii="Arial" w:hAnsi="Arial" w:cs="Arial"/>
          <w:b/>
          <w:bCs/>
          <w:sz w:val="20"/>
          <w:szCs w:val="20"/>
          <w:lang w:val="es-ES" w:eastAsia="es-ES" w:bidi="ar-SA"/>
        </w:rPr>
        <w:t xml:space="preserve"> –</w:t>
      </w:r>
      <w:r w:rsidR="00A20216" w:rsidRPr="00CA78BF">
        <w:rPr>
          <w:rFonts w:ascii="Arial" w:hAnsi="Arial" w:cs="Arial"/>
          <w:b/>
          <w:bCs/>
          <w:sz w:val="20"/>
          <w:szCs w:val="20"/>
          <w:lang w:val="es-ES" w:eastAsia="es-ES" w:bidi="ar-SA"/>
        </w:rPr>
        <w:t xml:space="preserve"> </w:t>
      </w:r>
      <w:r w:rsidR="00B7781C" w:rsidRPr="00CA78BF">
        <w:rPr>
          <w:rFonts w:ascii="Arial" w:hAnsi="Arial" w:cs="Arial"/>
          <w:b/>
          <w:bCs/>
          <w:sz w:val="20"/>
          <w:szCs w:val="20"/>
          <w:lang w:val="es-ES" w:eastAsia="es-ES" w:bidi="ar-SA"/>
        </w:rPr>
        <w:t xml:space="preserve">PUEBLO MÁGICO DE </w:t>
      </w:r>
      <w:r w:rsidR="00A20216" w:rsidRPr="00CA78BF">
        <w:rPr>
          <w:rFonts w:ascii="Arial" w:hAnsi="Arial" w:cs="Arial"/>
          <w:b/>
          <w:bCs/>
          <w:sz w:val="20"/>
          <w:szCs w:val="20"/>
          <w:lang w:val="es-ES" w:eastAsia="es-ES" w:bidi="ar-SA"/>
        </w:rPr>
        <w:t>JEREZ</w:t>
      </w:r>
      <w:r w:rsidR="008827C3" w:rsidRPr="00CA78BF">
        <w:rPr>
          <w:rFonts w:ascii="Arial" w:hAnsi="Arial" w:cs="Arial"/>
          <w:b/>
          <w:bCs/>
          <w:sz w:val="20"/>
          <w:szCs w:val="20"/>
          <w:lang w:val="es-ES" w:eastAsia="es-ES" w:bidi="ar-SA"/>
        </w:rPr>
        <w:t xml:space="preserve"> – </w:t>
      </w:r>
      <w:r w:rsidR="00B7781C" w:rsidRPr="00CA78BF">
        <w:rPr>
          <w:rFonts w:ascii="Arial" w:hAnsi="Arial" w:cs="Arial"/>
          <w:b/>
          <w:bCs/>
          <w:sz w:val="20"/>
          <w:szCs w:val="20"/>
          <w:lang w:val="es-ES" w:eastAsia="es-ES" w:bidi="ar-SA"/>
        </w:rPr>
        <w:t>ZACATECAS</w:t>
      </w:r>
    </w:p>
    <w:p w14:paraId="4EE66B64" w14:textId="273BC94A" w:rsidR="00D13F2E" w:rsidRPr="00CA78BF" w:rsidRDefault="0071022A" w:rsidP="00D13F2E">
      <w:pPr>
        <w:spacing w:after="0"/>
        <w:jc w:val="both"/>
        <w:rPr>
          <w:rFonts w:ascii="Arial" w:hAnsi="Arial" w:cs="Arial"/>
          <w:bCs/>
          <w:sz w:val="20"/>
          <w:szCs w:val="20"/>
          <w:lang w:val="es-MX"/>
        </w:rPr>
      </w:pPr>
      <w:r w:rsidRPr="00CA78BF">
        <w:rPr>
          <w:rFonts w:ascii="Arial" w:hAnsi="Arial" w:cs="Arial"/>
          <w:b/>
          <w:sz w:val="20"/>
          <w:szCs w:val="20"/>
          <w:lang w:val="es-MX"/>
        </w:rPr>
        <w:t xml:space="preserve">08:00 </w:t>
      </w:r>
      <w:r w:rsidR="00C0343E" w:rsidRPr="00CA78BF">
        <w:rPr>
          <w:rFonts w:ascii="Arial" w:hAnsi="Arial" w:cs="Arial"/>
          <w:b/>
          <w:sz w:val="20"/>
          <w:szCs w:val="20"/>
          <w:lang w:val="es-MX"/>
        </w:rPr>
        <w:t>Desayuno.</w:t>
      </w:r>
      <w:r w:rsidR="00CA78BF">
        <w:rPr>
          <w:rFonts w:ascii="Arial" w:hAnsi="Arial" w:cs="Arial"/>
          <w:b/>
          <w:sz w:val="20"/>
          <w:szCs w:val="20"/>
          <w:lang w:val="es-MX"/>
        </w:rPr>
        <w:t xml:space="preserve"> </w:t>
      </w:r>
      <w:r w:rsidR="00D13F2E" w:rsidRPr="00CA78BF">
        <w:rPr>
          <w:rFonts w:ascii="Arial" w:hAnsi="Arial" w:cs="Arial"/>
          <w:bCs/>
          <w:sz w:val="20"/>
          <w:szCs w:val="20"/>
          <w:lang w:val="es-MX"/>
        </w:rPr>
        <w:t xml:space="preserve">Salida a las 09:45 hrs hacia la Zona Arqueológica de La Quemada ubicada a 48 Km de la capital del Estado y al llegar </w:t>
      </w:r>
      <w:r w:rsidR="004B5E48" w:rsidRPr="00CA78BF">
        <w:rPr>
          <w:rFonts w:ascii="Arial" w:hAnsi="Arial" w:cs="Arial"/>
          <w:bCs/>
          <w:sz w:val="20"/>
          <w:szCs w:val="20"/>
          <w:lang w:val="es-MX"/>
        </w:rPr>
        <w:t>v</w:t>
      </w:r>
      <w:r w:rsidR="00D13F2E" w:rsidRPr="00CA78BF">
        <w:rPr>
          <w:rFonts w:ascii="Arial" w:hAnsi="Arial" w:cs="Arial"/>
          <w:bCs/>
          <w:sz w:val="20"/>
          <w:szCs w:val="20"/>
          <w:lang w:val="es-MX"/>
        </w:rPr>
        <w:t xml:space="preserve">isitaremos el importante </w:t>
      </w:r>
      <w:r w:rsidR="00FA5414" w:rsidRPr="00CA78BF">
        <w:rPr>
          <w:rFonts w:ascii="Arial" w:hAnsi="Arial" w:cs="Arial"/>
          <w:bCs/>
          <w:sz w:val="20"/>
          <w:szCs w:val="20"/>
          <w:lang w:val="es-MX"/>
        </w:rPr>
        <w:t>M</w:t>
      </w:r>
      <w:r w:rsidR="00D13F2E" w:rsidRPr="00CA78BF">
        <w:rPr>
          <w:rFonts w:ascii="Arial" w:hAnsi="Arial" w:cs="Arial"/>
          <w:bCs/>
          <w:sz w:val="20"/>
          <w:szCs w:val="20"/>
          <w:lang w:val="es-MX"/>
        </w:rPr>
        <w:t>useo de sitio que nos</w:t>
      </w:r>
      <w:r w:rsidR="00FA1E7A" w:rsidRPr="00CA78BF">
        <w:rPr>
          <w:rFonts w:ascii="Arial" w:hAnsi="Arial" w:cs="Arial"/>
          <w:bCs/>
          <w:sz w:val="20"/>
          <w:szCs w:val="20"/>
          <w:lang w:val="es-MX"/>
        </w:rPr>
        <w:t xml:space="preserve"> </w:t>
      </w:r>
      <w:r w:rsidR="00D13F2E" w:rsidRPr="00CA78BF">
        <w:rPr>
          <w:rFonts w:ascii="Arial" w:hAnsi="Arial" w:cs="Arial"/>
          <w:bCs/>
          <w:sz w:val="20"/>
          <w:szCs w:val="20"/>
          <w:lang w:val="es-MX"/>
        </w:rPr>
        <w:t>permite conocer más sobre las culturas prehispánicas del norte de México, posteriormente emprenderemos el ascenso al sitio donde descubriremos la ruinas de esta importante ciudad del periodo clásico de Mesoamérica, a través de sus diferentes niveles que nos proporcionan una hermosa panorámica del Valle de Malpaso, después nos trasladaremos rumbo</w:t>
      </w:r>
      <w:r w:rsidR="004B5E48" w:rsidRPr="00CA78BF">
        <w:rPr>
          <w:rFonts w:ascii="Arial" w:hAnsi="Arial" w:cs="Arial"/>
          <w:bCs/>
          <w:sz w:val="20"/>
          <w:szCs w:val="20"/>
          <w:lang w:val="es-MX"/>
        </w:rPr>
        <w:t xml:space="preserve"> al </w:t>
      </w:r>
      <w:r w:rsidR="00D13F2E" w:rsidRPr="00CA78BF">
        <w:rPr>
          <w:rFonts w:ascii="Arial" w:hAnsi="Arial" w:cs="Arial"/>
          <w:bCs/>
          <w:sz w:val="20"/>
          <w:szCs w:val="20"/>
          <w:lang w:val="es-MX"/>
        </w:rPr>
        <w:t xml:space="preserve"> </w:t>
      </w:r>
      <w:r w:rsidR="004B5E48" w:rsidRPr="00CA78BF">
        <w:rPr>
          <w:rFonts w:ascii="Arial" w:hAnsi="Arial" w:cs="Arial"/>
          <w:bCs/>
          <w:sz w:val="20"/>
          <w:szCs w:val="20"/>
          <w:lang w:val="es-MX"/>
        </w:rPr>
        <w:t xml:space="preserve">“Pueblo Mágico” </w:t>
      </w:r>
      <w:r w:rsidR="00D13F2E" w:rsidRPr="00CA78BF">
        <w:rPr>
          <w:rFonts w:ascii="Arial" w:hAnsi="Arial" w:cs="Arial"/>
          <w:bCs/>
          <w:sz w:val="20"/>
          <w:szCs w:val="20"/>
          <w:lang w:val="es-MX"/>
        </w:rPr>
        <w:t xml:space="preserve">de Jerez y cuna del poeta Ramón López Velarde donde conoceremos el bello Teatro Hinojosa, El Santuario de la Soledad, </w:t>
      </w:r>
      <w:r w:rsidR="004B5E48" w:rsidRPr="00CA78BF">
        <w:rPr>
          <w:rFonts w:ascii="Arial" w:hAnsi="Arial" w:cs="Arial"/>
          <w:bCs/>
          <w:sz w:val="20"/>
          <w:szCs w:val="20"/>
          <w:lang w:val="es-MX"/>
        </w:rPr>
        <w:t>l</w:t>
      </w:r>
      <w:r w:rsidR="00D13F2E" w:rsidRPr="00CA78BF">
        <w:rPr>
          <w:rFonts w:ascii="Arial" w:hAnsi="Arial" w:cs="Arial"/>
          <w:bCs/>
          <w:sz w:val="20"/>
          <w:szCs w:val="20"/>
          <w:lang w:val="es-MX"/>
        </w:rPr>
        <w:t>a belleza ecléctica de la Escuela de la Torre, La Plaza Tacuba, La Parroquia de la Inmaculada Concepción, la Casa Museo de Ramón López Velarde, Los Portales y El Jardín Rafael Páez. Regreso a su hotel en Zacatecas</w:t>
      </w:r>
      <w:r w:rsidR="005A48E2" w:rsidRPr="00CA78BF">
        <w:rPr>
          <w:rFonts w:ascii="Arial" w:hAnsi="Arial" w:cs="Arial"/>
          <w:bCs/>
          <w:sz w:val="20"/>
          <w:szCs w:val="20"/>
          <w:lang w:val="es-MX"/>
        </w:rPr>
        <w:t xml:space="preserve"> aproximadamente a las 16:00 hrs</w:t>
      </w:r>
      <w:r w:rsidR="00D13F2E" w:rsidRPr="00CA78BF">
        <w:rPr>
          <w:rFonts w:ascii="Arial" w:hAnsi="Arial" w:cs="Arial"/>
          <w:bCs/>
          <w:sz w:val="20"/>
          <w:szCs w:val="20"/>
          <w:lang w:val="es-MX"/>
        </w:rPr>
        <w:t>.</w:t>
      </w:r>
      <w:r w:rsidR="004B5E48" w:rsidRPr="00CA78BF">
        <w:rPr>
          <w:rFonts w:ascii="Arial" w:hAnsi="Arial" w:cs="Arial"/>
          <w:bCs/>
          <w:sz w:val="20"/>
          <w:szCs w:val="20"/>
          <w:lang w:val="es-MX"/>
        </w:rPr>
        <w:t xml:space="preserve"> Tarde libre.</w:t>
      </w:r>
      <w:r w:rsidR="00D13F2E" w:rsidRPr="00CA78BF">
        <w:rPr>
          <w:rFonts w:ascii="Arial" w:hAnsi="Arial" w:cs="Arial"/>
          <w:bCs/>
          <w:sz w:val="20"/>
          <w:szCs w:val="20"/>
          <w:lang w:val="es-ES" w:eastAsia="es-ES" w:bidi="ar-SA"/>
        </w:rPr>
        <w:t xml:space="preserve"> </w:t>
      </w:r>
      <w:r w:rsidR="00D13F2E" w:rsidRPr="00CA78BF">
        <w:rPr>
          <w:rFonts w:ascii="Arial" w:hAnsi="Arial" w:cs="Arial"/>
          <w:b/>
          <w:bCs/>
          <w:sz w:val="20"/>
          <w:szCs w:val="20"/>
          <w:lang w:val="es-ES" w:eastAsia="es-ES" w:bidi="ar-SA"/>
        </w:rPr>
        <w:t>Alojamiento.</w:t>
      </w:r>
    </w:p>
    <w:bookmarkEnd w:id="3"/>
    <w:p w14:paraId="4AF95C94" w14:textId="78B2C666" w:rsidR="00D13F2E" w:rsidRPr="00CA78BF" w:rsidRDefault="00D13F2E" w:rsidP="00D13F2E">
      <w:pPr>
        <w:spacing w:after="0"/>
        <w:jc w:val="both"/>
        <w:rPr>
          <w:rFonts w:ascii="Arial" w:hAnsi="Arial" w:cs="Arial"/>
          <w:bCs/>
          <w:sz w:val="20"/>
          <w:szCs w:val="20"/>
          <w:lang w:val="es-MX"/>
        </w:rPr>
      </w:pPr>
    </w:p>
    <w:p w14:paraId="6585248F" w14:textId="6543F992" w:rsidR="004724A1" w:rsidRPr="00CA78BF" w:rsidRDefault="004724A1" w:rsidP="004724A1">
      <w:pPr>
        <w:spacing w:after="0"/>
        <w:jc w:val="both"/>
        <w:rPr>
          <w:rFonts w:ascii="Arial" w:hAnsi="Arial" w:cs="Arial"/>
          <w:b/>
          <w:sz w:val="20"/>
          <w:szCs w:val="20"/>
          <w:lang w:val="es-ES" w:eastAsia="es-ES" w:bidi="ar-SA"/>
        </w:rPr>
      </w:pPr>
      <w:r w:rsidRPr="00CA78BF">
        <w:rPr>
          <w:rFonts w:ascii="Arial" w:hAnsi="Arial" w:cs="Arial"/>
          <w:b/>
          <w:sz w:val="20"/>
          <w:szCs w:val="20"/>
          <w:lang w:val="es-ES" w:eastAsia="es-ES" w:bidi="ar-SA"/>
        </w:rPr>
        <w:lastRenderedPageBreak/>
        <w:t xml:space="preserve">DIA 4. </w:t>
      </w:r>
      <w:r w:rsidR="008827C3" w:rsidRPr="00CA78BF">
        <w:rPr>
          <w:rFonts w:ascii="Arial" w:hAnsi="Arial" w:cs="Arial"/>
          <w:b/>
          <w:sz w:val="20"/>
          <w:szCs w:val="20"/>
          <w:lang w:val="es-ES" w:eastAsia="es-ES" w:bidi="ar-SA"/>
        </w:rPr>
        <w:tab/>
      </w:r>
      <w:r w:rsidR="008827C3" w:rsidRPr="00CA78BF">
        <w:rPr>
          <w:rFonts w:ascii="Arial" w:hAnsi="Arial" w:cs="Arial"/>
          <w:b/>
          <w:sz w:val="20"/>
          <w:szCs w:val="20"/>
          <w:lang w:val="es-ES" w:eastAsia="es-ES" w:bidi="ar-SA"/>
        </w:rPr>
        <w:tab/>
      </w:r>
      <w:r w:rsidRPr="00CA78BF">
        <w:rPr>
          <w:rFonts w:ascii="Arial" w:hAnsi="Arial" w:cs="Arial"/>
          <w:b/>
          <w:sz w:val="20"/>
          <w:szCs w:val="20"/>
          <w:lang w:val="es-ES" w:eastAsia="es-ES" w:bidi="ar-SA"/>
        </w:rPr>
        <w:t xml:space="preserve"> ZACATECAS</w:t>
      </w:r>
      <w:r w:rsidR="008827C3" w:rsidRPr="00CA78BF">
        <w:rPr>
          <w:rFonts w:ascii="Arial" w:hAnsi="Arial" w:cs="Arial"/>
          <w:b/>
          <w:sz w:val="20"/>
          <w:szCs w:val="20"/>
          <w:lang w:val="es-ES" w:eastAsia="es-ES" w:bidi="ar-SA"/>
        </w:rPr>
        <w:t xml:space="preserve"> </w:t>
      </w:r>
      <w:r w:rsidR="008827C3" w:rsidRPr="00CA78BF">
        <w:rPr>
          <w:rFonts w:ascii="Arial" w:hAnsi="Arial" w:cs="Arial"/>
          <w:b/>
          <w:bCs/>
          <w:sz w:val="20"/>
          <w:szCs w:val="20"/>
          <w:lang w:val="es-ES" w:eastAsia="es-ES" w:bidi="ar-SA"/>
        </w:rPr>
        <w:t>–</w:t>
      </w:r>
      <w:r w:rsidRPr="00CA78BF">
        <w:rPr>
          <w:rFonts w:ascii="Arial" w:hAnsi="Arial" w:cs="Arial"/>
          <w:b/>
          <w:sz w:val="20"/>
          <w:szCs w:val="20"/>
          <w:lang w:val="es-ES" w:eastAsia="es-ES" w:bidi="ar-SA"/>
        </w:rPr>
        <w:t xml:space="preserve"> PLATEROS </w:t>
      </w:r>
      <w:r w:rsidR="00F2432E" w:rsidRPr="00CA78BF">
        <w:rPr>
          <w:rFonts w:ascii="Arial" w:hAnsi="Arial" w:cs="Arial"/>
          <w:b/>
          <w:sz w:val="20"/>
          <w:szCs w:val="20"/>
          <w:lang w:val="es-ES" w:eastAsia="es-ES" w:bidi="ar-SA"/>
        </w:rPr>
        <w:t>–</w:t>
      </w:r>
      <w:r w:rsidRPr="00CA78BF">
        <w:rPr>
          <w:rFonts w:ascii="Arial" w:hAnsi="Arial" w:cs="Arial"/>
          <w:b/>
          <w:sz w:val="20"/>
          <w:szCs w:val="20"/>
          <w:lang w:val="es-ES" w:eastAsia="es-ES" w:bidi="ar-SA"/>
        </w:rPr>
        <w:t xml:space="preserve"> </w:t>
      </w:r>
      <w:r w:rsidR="00A87359" w:rsidRPr="00CA78BF">
        <w:rPr>
          <w:rFonts w:ascii="Arial" w:hAnsi="Arial" w:cs="Arial"/>
          <w:b/>
          <w:sz w:val="20"/>
          <w:szCs w:val="20"/>
          <w:lang w:val="es-ES" w:eastAsia="es-ES" w:bidi="ar-SA"/>
        </w:rPr>
        <w:t>SIERRA DE ÓRGANOS</w:t>
      </w:r>
      <w:r w:rsidR="0071022A" w:rsidRPr="00CA78BF">
        <w:rPr>
          <w:rFonts w:ascii="Arial" w:hAnsi="Arial" w:cs="Arial"/>
          <w:b/>
          <w:sz w:val="20"/>
          <w:szCs w:val="20"/>
          <w:lang w:val="es-ES" w:eastAsia="es-ES" w:bidi="ar-SA"/>
        </w:rPr>
        <w:t xml:space="preserve"> </w:t>
      </w:r>
      <w:r w:rsidR="0071022A" w:rsidRPr="00CA78BF">
        <w:rPr>
          <w:rFonts w:ascii="Arial" w:hAnsi="Arial" w:cs="Arial"/>
          <w:b/>
          <w:bCs/>
          <w:sz w:val="20"/>
          <w:szCs w:val="20"/>
          <w:lang w:val="es-ES" w:eastAsia="es-ES" w:bidi="ar-SA"/>
        </w:rPr>
        <w:t>–</w:t>
      </w:r>
      <w:r w:rsidR="00A87359" w:rsidRPr="00CA78BF">
        <w:rPr>
          <w:rFonts w:ascii="Arial" w:hAnsi="Arial" w:cs="Arial"/>
          <w:b/>
          <w:sz w:val="20"/>
          <w:szCs w:val="20"/>
          <w:lang w:val="es-ES" w:eastAsia="es-ES" w:bidi="ar-SA"/>
        </w:rPr>
        <w:t xml:space="preserve"> </w:t>
      </w:r>
      <w:r w:rsidR="00F2432E" w:rsidRPr="00CA78BF">
        <w:rPr>
          <w:rFonts w:ascii="Arial" w:hAnsi="Arial" w:cs="Arial"/>
          <w:b/>
          <w:sz w:val="20"/>
          <w:szCs w:val="20"/>
          <w:lang w:val="es-ES" w:eastAsia="es-ES" w:bidi="ar-SA"/>
        </w:rPr>
        <w:t xml:space="preserve">PUEBLO MÁGICO DE </w:t>
      </w:r>
      <w:r w:rsidRPr="00CA78BF">
        <w:rPr>
          <w:rFonts w:ascii="Arial" w:hAnsi="Arial" w:cs="Arial"/>
          <w:b/>
          <w:sz w:val="20"/>
          <w:szCs w:val="20"/>
          <w:lang w:val="es-ES" w:eastAsia="es-ES" w:bidi="ar-SA"/>
        </w:rPr>
        <w:t>SOMBRERETE</w:t>
      </w:r>
      <w:r w:rsidR="0071022A" w:rsidRPr="00CA78BF">
        <w:rPr>
          <w:rFonts w:ascii="Arial" w:hAnsi="Arial" w:cs="Arial"/>
          <w:b/>
          <w:sz w:val="20"/>
          <w:szCs w:val="20"/>
          <w:lang w:val="es-ES" w:eastAsia="es-ES" w:bidi="ar-SA"/>
        </w:rPr>
        <w:t xml:space="preserve"> </w:t>
      </w:r>
      <w:r w:rsidR="0071022A" w:rsidRPr="00CA78BF">
        <w:rPr>
          <w:rFonts w:ascii="Arial" w:hAnsi="Arial" w:cs="Arial"/>
          <w:b/>
          <w:bCs/>
          <w:sz w:val="20"/>
          <w:szCs w:val="20"/>
          <w:lang w:val="es-ES" w:eastAsia="es-ES" w:bidi="ar-SA"/>
        </w:rPr>
        <w:t xml:space="preserve">– </w:t>
      </w:r>
      <w:r w:rsidRPr="00CA78BF">
        <w:rPr>
          <w:rFonts w:ascii="Arial" w:hAnsi="Arial" w:cs="Arial"/>
          <w:b/>
          <w:sz w:val="20"/>
          <w:szCs w:val="20"/>
          <w:lang w:val="es-ES" w:eastAsia="es-ES" w:bidi="ar-SA"/>
        </w:rPr>
        <w:t>ZACATECAS</w:t>
      </w:r>
    </w:p>
    <w:p w14:paraId="46B5A92A" w14:textId="6FD81334" w:rsidR="004724A1" w:rsidRPr="00CA78BF" w:rsidRDefault="0071022A" w:rsidP="004724A1">
      <w:pPr>
        <w:spacing w:after="0"/>
        <w:jc w:val="both"/>
        <w:rPr>
          <w:rFonts w:ascii="Arial" w:hAnsi="Arial" w:cs="Arial"/>
          <w:bCs/>
          <w:sz w:val="20"/>
          <w:szCs w:val="20"/>
          <w:lang w:val="es-ES" w:eastAsia="es-ES" w:bidi="ar-SA"/>
        </w:rPr>
      </w:pPr>
      <w:r w:rsidRPr="00CA78BF">
        <w:rPr>
          <w:rFonts w:ascii="Arial" w:hAnsi="Arial" w:cs="Arial"/>
          <w:b/>
          <w:sz w:val="20"/>
          <w:szCs w:val="20"/>
          <w:lang w:val="es-MX"/>
        </w:rPr>
        <w:t xml:space="preserve">07:00 </w:t>
      </w:r>
      <w:r w:rsidR="004724A1" w:rsidRPr="00CA78BF">
        <w:rPr>
          <w:rFonts w:ascii="Arial" w:hAnsi="Arial" w:cs="Arial"/>
          <w:b/>
          <w:sz w:val="20"/>
          <w:szCs w:val="20"/>
          <w:lang w:val="es-MX"/>
        </w:rPr>
        <w:t>Desayuno.</w:t>
      </w:r>
      <w:r w:rsidR="004724A1" w:rsidRPr="00CA78BF">
        <w:rPr>
          <w:rFonts w:ascii="Arial" w:hAnsi="Arial" w:cs="Arial"/>
          <w:bCs/>
          <w:sz w:val="20"/>
          <w:szCs w:val="20"/>
          <w:lang w:val="es-MX"/>
        </w:rPr>
        <w:t xml:space="preserve"> </w:t>
      </w:r>
      <w:r w:rsidR="00CA78BF">
        <w:rPr>
          <w:rFonts w:ascii="Arial" w:hAnsi="Arial" w:cs="Arial"/>
          <w:bCs/>
          <w:sz w:val="20"/>
          <w:szCs w:val="20"/>
          <w:lang w:val="es-MX"/>
        </w:rPr>
        <w:t xml:space="preserve"> </w:t>
      </w:r>
      <w:r w:rsidR="004724A1" w:rsidRPr="00CA78BF">
        <w:rPr>
          <w:rFonts w:ascii="Arial" w:hAnsi="Arial" w:cs="Arial"/>
          <w:bCs/>
          <w:sz w:val="20"/>
          <w:szCs w:val="20"/>
          <w:lang w:val="es-MX"/>
        </w:rPr>
        <w:t xml:space="preserve">Salida </w:t>
      </w:r>
      <w:r w:rsidR="00027A86" w:rsidRPr="00CA78BF">
        <w:rPr>
          <w:rFonts w:ascii="Arial" w:hAnsi="Arial" w:cs="Arial"/>
          <w:bCs/>
          <w:sz w:val="20"/>
          <w:szCs w:val="20"/>
          <w:lang w:val="es-MX"/>
        </w:rPr>
        <w:t xml:space="preserve">a las </w:t>
      </w:r>
      <w:r w:rsidR="000A5A0B" w:rsidRPr="00CA78BF">
        <w:rPr>
          <w:rFonts w:ascii="Arial" w:hAnsi="Arial" w:cs="Arial"/>
          <w:bCs/>
          <w:sz w:val="20"/>
          <w:szCs w:val="20"/>
          <w:lang w:val="es-MX"/>
        </w:rPr>
        <w:t xml:space="preserve">8 </w:t>
      </w:r>
      <w:r w:rsidR="00027A86" w:rsidRPr="00CA78BF">
        <w:rPr>
          <w:rFonts w:ascii="Arial" w:hAnsi="Arial" w:cs="Arial"/>
          <w:bCs/>
          <w:sz w:val="20"/>
          <w:szCs w:val="20"/>
          <w:lang w:val="es-MX"/>
        </w:rPr>
        <w:t>hrs hacia</w:t>
      </w:r>
      <w:r w:rsidR="000A5A0B" w:rsidRPr="00CA78BF">
        <w:rPr>
          <w:rFonts w:ascii="Arial" w:hAnsi="Arial" w:cs="Arial"/>
          <w:bCs/>
          <w:sz w:val="20"/>
          <w:szCs w:val="20"/>
          <w:lang w:val="es-MX"/>
        </w:rPr>
        <w:t xml:space="preserve"> </w:t>
      </w:r>
      <w:r w:rsidR="004724A1" w:rsidRPr="00CA78BF">
        <w:rPr>
          <w:rFonts w:ascii="Arial" w:hAnsi="Arial" w:cs="Arial"/>
          <w:bCs/>
          <w:sz w:val="20"/>
          <w:szCs w:val="20"/>
          <w:lang w:val="es-ES" w:eastAsia="es-ES" w:bidi="ar-SA"/>
        </w:rPr>
        <w:t>la ciudad de Fresnillo,</w:t>
      </w:r>
      <w:r w:rsidR="00F2432E" w:rsidRPr="00CA78BF">
        <w:rPr>
          <w:rFonts w:ascii="Arial" w:hAnsi="Arial" w:cs="Arial"/>
          <w:bCs/>
          <w:sz w:val="20"/>
          <w:szCs w:val="20"/>
          <w:lang w:val="es-ES" w:eastAsia="es-ES" w:bidi="ar-SA"/>
        </w:rPr>
        <w:t xml:space="preserve"> ubicada a 1 hora de distancia, que es</w:t>
      </w:r>
      <w:r w:rsidR="004724A1" w:rsidRPr="00CA78BF">
        <w:rPr>
          <w:rFonts w:ascii="Arial" w:hAnsi="Arial" w:cs="Arial"/>
          <w:bCs/>
          <w:sz w:val="20"/>
          <w:szCs w:val="20"/>
          <w:lang w:val="es-ES" w:eastAsia="es-ES" w:bidi="ar-SA"/>
        </w:rPr>
        <w:t xml:space="preserve"> el municipio más poblado del Estado </w:t>
      </w:r>
      <w:r w:rsidR="00F2432E" w:rsidRPr="00CA78BF">
        <w:rPr>
          <w:rFonts w:ascii="Arial" w:hAnsi="Arial" w:cs="Arial"/>
          <w:bCs/>
          <w:sz w:val="20"/>
          <w:szCs w:val="20"/>
          <w:lang w:val="es-ES" w:eastAsia="es-ES" w:bidi="ar-SA"/>
        </w:rPr>
        <w:t xml:space="preserve">y </w:t>
      </w:r>
      <w:r w:rsidR="004724A1" w:rsidRPr="00CA78BF">
        <w:rPr>
          <w:rFonts w:ascii="Arial" w:hAnsi="Arial" w:cs="Arial"/>
          <w:bCs/>
          <w:sz w:val="20"/>
          <w:szCs w:val="20"/>
          <w:lang w:val="es-ES" w:eastAsia="es-ES" w:bidi="ar-SA"/>
        </w:rPr>
        <w:t>donde realizaremos una visita al poblado de Plateros</w:t>
      </w:r>
      <w:r w:rsidR="00F2432E" w:rsidRPr="00CA78BF">
        <w:rPr>
          <w:rFonts w:ascii="Arial" w:hAnsi="Arial" w:cs="Arial"/>
          <w:bCs/>
          <w:sz w:val="20"/>
          <w:szCs w:val="20"/>
          <w:lang w:val="es-ES" w:eastAsia="es-ES" w:bidi="ar-SA"/>
        </w:rPr>
        <w:t>,</w:t>
      </w:r>
      <w:r w:rsidR="004724A1" w:rsidRPr="00CA78BF">
        <w:rPr>
          <w:rFonts w:ascii="Arial" w:hAnsi="Arial" w:cs="Arial"/>
          <w:bCs/>
          <w:sz w:val="20"/>
          <w:szCs w:val="20"/>
          <w:lang w:val="es-ES" w:eastAsia="es-ES" w:bidi="ar-SA"/>
        </w:rPr>
        <w:t xml:space="preserve"> cuna del Santuario del "Niño de Atocha" una de las figuras infantiles más importantes del norte de México</w:t>
      </w:r>
      <w:r w:rsidR="00027A86" w:rsidRPr="00CA78BF">
        <w:rPr>
          <w:rFonts w:ascii="Arial" w:hAnsi="Arial" w:cs="Arial"/>
          <w:bCs/>
          <w:sz w:val="20"/>
          <w:szCs w:val="20"/>
          <w:lang w:val="es-ES" w:eastAsia="es-ES" w:bidi="ar-SA"/>
        </w:rPr>
        <w:t xml:space="preserve">. </w:t>
      </w:r>
      <w:r w:rsidR="00F2432E" w:rsidRPr="00CA78BF">
        <w:rPr>
          <w:rFonts w:ascii="Arial" w:hAnsi="Arial" w:cs="Arial"/>
          <w:bCs/>
          <w:sz w:val="20"/>
          <w:szCs w:val="20"/>
          <w:lang w:val="es-ES" w:eastAsia="es-ES" w:bidi="ar-SA"/>
        </w:rPr>
        <w:t>Continuación</w:t>
      </w:r>
      <w:r w:rsidR="004724A1" w:rsidRPr="00CA78BF">
        <w:rPr>
          <w:rFonts w:ascii="Arial" w:hAnsi="Arial" w:cs="Arial"/>
          <w:bCs/>
          <w:sz w:val="20"/>
          <w:szCs w:val="20"/>
          <w:lang w:val="es-ES" w:eastAsia="es-ES" w:bidi="ar-SA"/>
        </w:rPr>
        <w:t xml:space="preserve"> </w:t>
      </w:r>
      <w:r w:rsidR="00F2432E" w:rsidRPr="00CA78BF">
        <w:rPr>
          <w:rFonts w:ascii="Arial" w:hAnsi="Arial" w:cs="Arial"/>
          <w:bCs/>
          <w:sz w:val="20"/>
          <w:szCs w:val="20"/>
          <w:lang w:val="es-ES" w:eastAsia="es-ES" w:bidi="ar-SA"/>
        </w:rPr>
        <w:t xml:space="preserve">hacia </w:t>
      </w:r>
      <w:r w:rsidR="004724A1" w:rsidRPr="00CA78BF">
        <w:rPr>
          <w:rFonts w:ascii="Arial" w:hAnsi="Arial" w:cs="Arial"/>
          <w:bCs/>
          <w:sz w:val="20"/>
          <w:szCs w:val="20"/>
          <w:lang w:val="es-ES" w:eastAsia="es-ES" w:bidi="ar-SA"/>
        </w:rPr>
        <w:t>el Parque Nacional "Sierra de Órganos" uno de los lugares más espectaculares del estado de Zacatecas</w:t>
      </w:r>
      <w:r w:rsidR="00F2432E" w:rsidRPr="00CA78BF">
        <w:rPr>
          <w:rFonts w:ascii="Arial" w:hAnsi="Arial" w:cs="Arial"/>
          <w:bCs/>
          <w:sz w:val="20"/>
          <w:szCs w:val="20"/>
          <w:lang w:val="es-ES" w:eastAsia="es-ES" w:bidi="ar-SA"/>
        </w:rPr>
        <w:t xml:space="preserve"> que cuenta con más de mil hectáreas donde encontrará diferentes formaciones rocosas, mismas que evocan los tubos de los instrumentos musicales</w:t>
      </w:r>
      <w:r w:rsidR="004724A1" w:rsidRPr="00CA78BF">
        <w:rPr>
          <w:rFonts w:ascii="Arial" w:hAnsi="Arial" w:cs="Arial"/>
          <w:bCs/>
          <w:sz w:val="20"/>
          <w:szCs w:val="20"/>
          <w:lang w:val="es-ES" w:eastAsia="es-ES" w:bidi="ar-SA"/>
        </w:rPr>
        <w:t xml:space="preserve"> y </w:t>
      </w:r>
      <w:r w:rsidR="00F2432E" w:rsidRPr="00CA78BF">
        <w:rPr>
          <w:rFonts w:ascii="Arial" w:hAnsi="Arial" w:cs="Arial"/>
          <w:bCs/>
          <w:sz w:val="20"/>
          <w:szCs w:val="20"/>
          <w:lang w:val="es-ES" w:eastAsia="es-ES" w:bidi="ar-SA"/>
        </w:rPr>
        <w:t xml:space="preserve">que ha sido </w:t>
      </w:r>
      <w:r w:rsidR="004724A1" w:rsidRPr="00CA78BF">
        <w:rPr>
          <w:rFonts w:ascii="Arial" w:hAnsi="Arial" w:cs="Arial"/>
          <w:bCs/>
          <w:sz w:val="20"/>
          <w:szCs w:val="20"/>
          <w:lang w:val="es-ES" w:eastAsia="es-ES" w:bidi="ar-SA"/>
        </w:rPr>
        <w:t>escenario de múltiples producciones cinematográficas.</w:t>
      </w:r>
      <w:r w:rsidR="0028335D" w:rsidRPr="00CA78BF">
        <w:rPr>
          <w:rFonts w:ascii="Arial" w:hAnsi="Arial" w:cs="Arial"/>
          <w:bCs/>
          <w:sz w:val="20"/>
          <w:szCs w:val="20"/>
          <w:lang w:val="es-ES" w:eastAsia="es-ES" w:bidi="ar-SA"/>
        </w:rPr>
        <w:t xml:space="preserve"> </w:t>
      </w:r>
      <w:r w:rsidR="00F2432E" w:rsidRPr="00CA78BF">
        <w:rPr>
          <w:rFonts w:ascii="Arial" w:hAnsi="Arial" w:cs="Arial"/>
          <w:bCs/>
          <w:sz w:val="20"/>
          <w:szCs w:val="20"/>
          <w:lang w:val="es-ES" w:eastAsia="es-ES" w:bidi="ar-SA"/>
        </w:rPr>
        <w:t>Tendremos tiempo para realizar una pequeña caminata y admirar el maravilloso paisaje</w:t>
      </w:r>
      <w:r w:rsidR="00FA5414" w:rsidRPr="00CA78BF">
        <w:rPr>
          <w:rFonts w:ascii="Arial" w:hAnsi="Arial" w:cs="Arial"/>
          <w:bCs/>
          <w:sz w:val="20"/>
          <w:szCs w:val="20"/>
          <w:lang w:val="es-ES" w:eastAsia="es-ES" w:bidi="ar-SA"/>
        </w:rPr>
        <w:t xml:space="preserve"> lleno de cactus, encinos, pinos y cedros.</w:t>
      </w:r>
      <w:r w:rsidR="00CA78BF">
        <w:rPr>
          <w:rFonts w:ascii="Arial" w:hAnsi="Arial" w:cs="Arial"/>
          <w:bCs/>
          <w:sz w:val="20"/>
          <w:szCs w:val="20"/>
          <w:lang w:val="es-ES" w:eastAsia="es-ES" w:bidi="ar-SA"/>
        </w:rPr>
        <w:t xml:space="preserve"> </w:t>
      </w:r>
      <w:r w:rsidR="004724A1" w:rsidRPr="00CA78BF">
        <w:rPr>
          <w:rFonts w:ascii="Arial" w:hAnsi="Arial" w:cs="Arial"/>
          <w:bCs/>
          <w:sz w:val="20"/>
          <w:szCs w:val="20"/>
          <w:lang w:val="es-ES" w:eastAsia="es-ES" w:bidi="ar-SA"/>
        </w:rPr>
        <w:t xml:space="preserve">Posteriormente nos trasladaremos </w:t>
      </w:r>
      <w:r w:rsidR="00F2432E" w:rsidRPr="00CA78BF">
        <w:rPr>
          <w:rFonts w:ascii="Arial" w:hAnsi="Arial" w:cs="Arial"/>
          <w:bCs/>
          <w:sz w:val="20"/>
          <w:szCs w:val="20"/>
          <w:lang w:val="es-ES" w:eastAsia="es-ES" w:bidi="ar-SA"/>
        </w:rPr>
        <w:t>al</w:t>
      </w:r>
      <w:r w:rsidR="004724A1" w:rsidRPr="00CA78BF">
        <w:rPr>
          <w:rFonts w:ascii="Arial" w:hAnsi="Arial" w:cs="Arial"/>
          <w:bCs/>
          <w:sz w:val="20"/>
          <w:szCs w:val="20"/>
          <w:lang w:val="es-ES" w:eastAsia="es-ES" w:bidi="ar-SA"/>
        </w:rPr>
        <w:t xml:space="preserve"> </w:t>
      </w:r>
      <w:r w:rsidR="00F2432E" w:rsidRPr="00CA78BF">
        <w:rPr>
          <w:rFonts w:ascii="Arial" w:hAnsi="Arial" w:cs="Arial"/>
          <w:bCs/>
          <w:sz w:val="20"/>
          <w:szCs w:val="20"/>
          <w:lang w:val="es-ES" w:eastAsia="es-ES" w:bidi="ar-SA"/>
        </w:rPr>
        <w:t>“</w:t>
      </w:r>
      <w:r w:rsidR="004724A1" w:rsidRPr="00CA78BF">
        <w:rPr>
          <w:rFonts w:ascii="Arial" w:hAnsi="Arial" w:cs="Arial"/>
          <w:bCs/>
          <w:sz w:val="20"/>
          <w:szCs w:val="20"/>
          <w:lang w:val="es-ES" w:eastAsia="es-ES" w:bidi="ar-SA"/>
        </w:rPr>
        <w:t>Pueblo Mágico de</w:t>
      </w:r>
      <w:r w:rsidR="00F2432E" w:rsidRPr="00CA78BF">
        <w:rPr>
          <w:rFonts w:ascii="Arial" w:hAnsi="Arial" w:cs="Arial"/>
          <w:bCs/>
          <w:sz w:val="20"/>
          <w:szCs w:val="20"/>
          <w:lang w:val="es-ES" w:eastAsia="es-ES" w:bidi="ar-SA"/>
        </w:rPr>
        <w:t xml:space="preserve"> </w:t>
      </w:r>
      <w:r w:rsidR="004724A1" w:rsidRPr="00CA78BF">
        <w:rPr>
          <w:rFonts w:ascii="Arial" w:hAnsi="Arial" w:cs="Arial"/>
          <w:bCs/>
          <w:sz w:val="20"/>
          <w:szCs w:val="20"/>
          <w:lang w:val="es-ES" w:eastAsia="es-ES" w:bidi="ar-SA"/>
        </w:rPr>
        <w:t>Sombrerete</w:t>
      </w:r>
      <w:r w:rsidR="00F2432E" w:rsidRPr="00CA78BF">
        <w:rPr>
          <w:rFonts w:ascii="Arial" w:hAnsi="Arial" w:cs="Arial"/>
          <w:bCs/>
          <w:sz w:val="20"/>
          <w:szCs w:val="20"/>
          <w:lang w:val="es-ES" w:eastAsia="es-ES" w:bidi="ar-SA"/>
        </w:rPr>
        <w:t>”</w:t>
      </w:r>
      <w:r w:rsidR="004724A1" w:rsidRPr="00CA78BF">
        <w:rPr>
          <w:rFonts w:ascii="Arial" w:hAnsi="Arial" w:cs="Arial"/>
          <w:bCs/>
          <w:sz w:val="20"/>
          <w:szCs w:val="20"/>
          <w:lang w:val="es-ES" w:eastAsia="es-ES" w:bidi="ar-SA"/>
        </w:rPr>
        <w:t xml:space="preserve"> </w:t>
      </w:r>
      <w:r w:rsidR="00FA5414" w:rsidRPr="00CA78BF">
        <w:rPr>
          <w:rFonts w:ascii="Arial" w:hAnsi="Arial" w:cs="Arial"/>
          <w:bCs/>
          <w:sz w:val="20"/>
          <w:szCs w:val="20"/>
          <w:lang w:val="es-ES" w:eastAsia="es-ES" w:bidi="ar-SA"/>
        </w:rPr>
        <w:t xml:space="preserve">fundada en 1555 por sus ricos yacimientos de plata, que le darían su señorial aspecto a través de los siglos. Tiempo libre para comer </w:t>
      </w:r>
      <w:r w:rsidR="00FA5414" w:rsidRPr="00CA78BF">
        <w:rPr>
          <w:rFonts w:ascii="Arial" w:hAnsi="Arial" w:cs="Arial"/>
          <w:b/>
          <w:sz w:val="20"/>
          <w:szCs w:val="20"/>
          <w:lang w:val="es-ES" w:eastAsia="es-ES" w:bidi="ar-SA"/>
        </w:rPr>
        <w:t>(</w:t>
      </w:r>
      <w:r w:rsidR="00FA5414" w:rsidRPr="00CA78BF">
        <w:rPr>
          <w:rFonts w:ascii="Arial" w:hAnsi="Arial" w:cs="Arial"/>
          <w:b/>
          <w:color w:val="002060"/>
          <w:sz w:val="20"/>
          <w:szCs w:val="20"/>
          <w:lang w:val="es-ES" w:eastAsia="es-ES" w:bidi="ar-SA"/>
        </w:rPr>
        <w:t>comida</w:t>
      </w:r>
      <w:r w:rsidR="00083EB6" w:rsidRPr="00CA78BF">
        <w:rPr>
          <w:rFonts w:ascii="Arial" w:hAnsi="Arial" w:cs="Arial"/>
          <w:b/>
          <w:color w:val="002060"/>
          <w:sz w:val="20"/>
          <w:szCs w:val="20"/>
          <w:lang w:val="es-ES" w:eastAsia="es-ES" w:bidi="ar-SA"/>
        </w:rPr>
        <w:t xml:space="preserve"> </w:t>
      </w:r>
      <w:r w:rsidR="00FA5414" w:rsidRPr="00CA78BF">
        <w:rPr>
          <w:rFonts w:ascii="Arial" w:hAnsi="Arial" w:cs="Arial"/>
          <w:b/>
          <w:color w:val="002060"/>
          <w:sz w:val="20"/>
          <w:szCs w:val="20"/>
          <w:lang w:val="es-ES" w:eastAsia="es-ES" w:bidi="ar-SA"/>
        </w:rPr>
        <w:t>incluida</w:t>
      </w:r>
      <w:r w:rsidR="00FA5414" w:rsidRPr="00CA78BF">
        <w:rPr>
          <w:rFonts w:ascii="Arial" w:hAnsi="Arial" w:cs="Arial"/>
          <w:b/>
          <w:sz w:val="20"/>
          <w:szCs w:val="20"/>
          <w:lang w:val="es-ES" w:eastAsia="es-ES" w:bidi="ar-SA"/>
        </w:rPr>
        <w:t>).</w:t>
      </w:r>
      <w:r w:rsidR="00FA5414" w:rsidRPr="00CA78BF">
        <w:rPr>
          <w:rFonts w:ascii="Arial" w:hAnsi="Arial" w:cs="Arial"/>
          <w:bCs/>
          <w:sz w:val="20"/>
          <w:szCs w:val="20"/>
          <w:lang w:val="es-ES" w:eastAsia="es-ES" w:bidi="ar-SA"/>
        </w:rPr>
        <w:t xml:space="preserve"> P</w:t>
      </w:r>
      <w:r w:rsidR="004724A1" w:rsidRPr="00CA78BF">
        <w:rPr>
          <w:rFonts w:ascii="Arial" w:hAnsi="Arial" w:cs="Arial"/>
          <w:bCs/>
          <w:sz w:val="20"/>
          <w:szCs w:val="20"/>
          <w:lang w:val="es-ES" w:eastAsia="es-ES" w:bidi="ar-SA"/>
        </w:rPr>
        <w:t>osteriormente recorrer</w:t>
      </w:r>
      <w:r w:rsidR="00FA5414" w:rsidRPr="00CA78BF">
        <w:rPr>
          <w:rFonts w:ascii="Arial" w:hAnsi="Arial" w:cs="Arial"/>
          <w:bCs/>
          <w:sz w:val="20"/>
          <w:szCs w:val="20"/>
          <w:lang w:val="es-ES" w:eastAsia="es-ES" w:bidi="ar-SA"/>
        </w:rPr>
        <w:t>emos</w:t>
      </w:r>
      <w:r w:rsidR="004724A1" w:rsidRPr="00CA78BF">
        <w:rPr>
          <w:rFonts w:ascii="Arial" w:hAnsi="Arial" w:cs="Arial"/>
          <w:bCs/>
          <w:sz w:val="20"/>
          <w:szCs w:val="20"/>
          <w:lang w:val="es-ES" w:eastAsia="es-ES" w:bidi="ar-SA"/>
        </w:rPr>
        <w:t xml:space="preserve"> la tierra del Legendario Revolucionario Luis Moya, para poder conocer</w:t>
      </w:r>
      <w:r w:rsidR="00F2432E" w:rsidRPr="00CA78BF">
        <w:rPr>
          <w:rFonts w:ascii="Arial" w:hAnsi="Arial" w:cs="Arial"/>
          <w:bCs/>
          <w:sz w:val="20"/>
          <w:szCs w:val="20"/>
          <w:lang w:val="es-ES" w:eastAsia="es-ES" w:bidi="ar-SA"/>
        </w:rPr>
        <w:t xml:space="preserve"> l</w:t>
      </w:r>
      <w:r w:rsidR="004724A1" w:rsidRPr="00CA78BF">
        <w:rPr>
          <w:rFonts w:ascii="Arial" w:hAnsi="Arial" w:cs="Arial"/>
          <w:bCs/>
          <w:sz w:val="20"/>
          <w:szCs w:val="20"/>
          <w:lang w:val="es-ES" w:eastAsia="es-ES" w:bidi="ar-SA"/>
        </w:rPr>
        <w:t>a Calle Real, Los Portales, La Parroquia de San Juan Bautista, El templo</w:t>
      </w:r>
      <w:r w:rsidR="00567695" w:rsidRPr="00CA78BF">
        <w:rPr>
          <w:rFonts w:ascii="Arial" w:hAnsi="Arial" w:cs="Arial"/>
          <w:bCs/>
          <w:sz w:val="20"/>
          <w:szCs w:val="20"/>
          <w:lang w:val="es-ES" w:eastAsia="es-ES" w:bidi="ar-SA"/>
        </w:rPr>
        <w:t xml:space="preserve"> </w:t>
      </w:r>
      <w:r w:rsidR="004724A1" w:rsidRPr="00CA78BF">
        <w:rPr>
          <w:rFonts w:ascii="Arial" w:hAnsi="Arial" w:cs="Arial"/>
          <w:bCs/>
          <w:sz w:val="20"/>
          <w:szCs w:val="20"/>
          <w:lang w:val="es-ES" w:eastAsia="es-ES" w:bidi="ar-SA"/>
        </w:rPr>
        <w:t>de San Mateo, La Capilla de la S</w:t>
      </w:r>
      <w:r w:rsidR="00F2432E" w:rsidRPr="00CA78BF">
        <w:rPr>
          <w:rFonts w:ascii="Arial" w:hAnsi="Arial" w:cs="Arial"/>
          <w:bCs/>
          <w:sz w:val="20"/>
          <w:szCs w:val="20"/>
          <w:lang w:val="es-ES" w:eastAsia="es-ES" w:bidi="ar-SA"/>
        </w:rPr>
        <w:t>anta</w:t>
      </w:r>
      <w:r w:rsidR="004724A1" w:rsidRPr="00CA78BF">
        <w:rPr>
          <w:rFonts w:ascii="Arial" w:hAnsi="Arial" w:cs="Arial"/>
          <w:bCs/>
          <w:sz w:val="20"/>
          <w:szCs w:val="20"/>
          <w:lang w:val="es-ES" w:eastAsia="es-ES" w:bidi="ar-SA"/>
        </w:rPr>
        <w:t xml:space="preserve"> Veracruz y el Templo de Santo Domingo</w:t>
      </w:r>
      <w:r w:rsidR="00F2432E" w:rsidRPr="00CA78BF">
        <w:rPr>
          <w:rFonts w:ascii="Arial" w:hAnsi="Arial" w:cs="Arial"/>
          <w:bCs/>
          <w:sz w:val="20"/>
          <w:szCs w:val="20"/>
          <w:lang w:val="es-ES" w:eastAsia="es-ES" w:bidi="ar-SA"/>
        </w:rPr>
        <w:t xml:space="preserve">. Llegada a su hotel </w:t>
      </w:r>
      <w:r w:rsidR="00EC6693" w:rsidRPr="00CA78BF">
        <w:rPr>
          <w:rFonts w:ascii="Arial" w:hAnsi="Arial" w:cs="Arial"/>
          <w:bCs/>
          <w:sz w:val="20"/>
          <w:szCs w:val="20"/>
          <w:lang w:val="es-ES" w:eastAsia="es-ES" w:bidi="ar-SA"/>
        </w:rPr>
        <w:t>e</w:t>
      </w:r>
      <w:r w:rsidR="00FA5414" w:rsidRPr="00CA78BF">
        <w:rPr>
          <w:rFonts w:ascii="Arial" w:hAnsi="Arial" w:cs="Arial"/>
          <w:bCs/>
          <w:sz w:val="20"/>
          <w:szCs w:val="20"/>
          <w:lang w:val="es-ES" w:eastAsia="es-ES" w:bidi="ar-SA"/>
        </w:rPr>
        <w:t xml:space="preserve">n Zacatecas </w:t>
      </w:r>
      <w:r w:rsidR="00F2432E" w:rsidRPr="00CA78BF">
        <w:rPr>
          <w:rFonts w:ascii="Arial" w:hAnsi="Arial" w:cs="Arial"/>
          <w:bCs/>
          <w:sz w:val="20"/>
          <w:szCs w:val="20"/>
          <w:lang w:val="es-ES" w:eastAsia="es-ES" w:bidi="ar-SA"/>
        </w:rPr>
        <w:t>aproximadamente a las 19:00 hrs.</w:t>
      </w:r>
      <w:r w:rsidR="00567695" w:rsidRPr="00CA78BF">
        <w:rPr>
          <w:rFonts w:ascii="Arial" w:hAnsi="Arial" w:cs="Arial"/>
          <w:bCs/>
          <w:sz w:val="20"/>
          <w:szCs w:val="20"/>
          <w:lang w:val="es-ES" w:eastAsia="es-ES" w:bidi="ar-SA"/>
        </w:rPr>
        <w:t xml:space="preserve"> </w:t>
      </w:r>
      <w:r w:rsidR="00567695" w:rsidRPr="00CA78BF">
        <w:rPr>
          <w:rFonts w:ascii="Arial" w:hAnsi="Arial" w:cs="Arial"/>
          <w:b/>
          <w:bCs/>
          <w:sz w:val="20"/>
          <w:szCs w:val="20"/>
          <w:lang w:val="es-ES" w:eastAsia="es-ES" w:bidi="ar-SA"/>
        </w:rPr>
        <w:t>Alojamiento.</w:t>
      </w:r>
    </w:p>
    <w:p w14:paraId="136EC6A2" w14:textId="77777777" w:rsidR="00C0343E" w:rsidRPr="00CA78BF" w:rsidRDefault="00C0343E" w:rsidP="00C0343E">
      <w:pPr>
        <w:pStyle w:val="Sinespaciado"/>
        <w:jc w:val="both"/>
        <w:rPr>
          <w:rFonts w:ascii="Arial" w:hAnsi="Arial" w:cs="Arial"/>
          <w:b/>
          <w:sz w:val="20"/>
          <w:szCs w:val="20"/>
          <w:lang w:val="es-MX"/>
        </w:rPr>
      </w:pPr>
    </w:p>
    <w:p w14:paraId="1BC6F478" w14:textId="4C22485E" w:rsidR="00C0343E" w:rsidRPr="00CA78BF" w:rsidRDefault="00C0343E" w:rsidP="00C0343E">
      <w:pPr>
        <w:pStyle w:val="Sinespaciado"/>
        <w:jc w:val="both"/>
        <w:rPr>
          <w:rFonts w:ascii="Arial" w:hAnsi="Arial" w:cs="Arial"/>
          <w:b/>
          <w:sz w:val="20"/>
          <w:szCs w:val="20"/>
          <w:lang w:val="es-MX"/>
        </w:rPr>
      </w:pPr>
      <w:r w:rsidRPr="00CA78BF">
        <w:rPr>
          <w:rFonts w:ascii="Arial" w:hAnsi="Arial" w:cs="Arial"/>
          <w:b/>
          <w:sz w:val="20"/>
          <w:szCs w:val="20"/>
          <w:lang w:val="es-MX"/>
        </w:rPr>
        <w:t xml:space="preserve">DIA </w:t>
      </w:r>
      <w:r w:rsidR="00567695" w:rsidRPr="00CA78BF">
        <w:rPr>
          <w:rFonts w:ascii="Arial" w:hAnsi="Arial" w:cs="Arial"/>
          <w:b/>
          <w:sz w:val="20"/>
          <w:szCs w:val="20"/>
          <w:lang w:val="es-MX"/>
        </w:rPr>
        <w:t>5</w:t>
      </w:r>
      <w:r w:rsidRPr="00CA78BF">
        <w:rPr>
          <w:rFonts w:ascii="Arial" w:hAnsi="Arial" w:cs="Arial"/>
          <w:b/>
          <w:sz w:val="20"/>
          <w:szCs w:val="20"/>
          <w:lang w:val="es-MX"/>
        </w:rPr>
        <w:t xml:space="preserve">. </w:t>
      </w:r>
      <w:r w:rsidR="008827C3" w:rsidRPr="00CA78BF">
        <w:rPr>
          <w:rFonts w:ascii="Arial" w:hAnsi="Arial" w:cs="Arial"/>
          <w:b/>
          <w:sz w:val="20"/>
          <w:szCs w:val="20"/>
          <w:lang w:val="es-MX"/>
        </w:rPr>
        <w:tab/>
      </w:r>
      <w:r w:rsidR="008827C3" w:rsidRPr="00CA78BF">
        <w:rPr>
          <w:rFonts w:ascii="Arial" w:hAnsi="Arial" w:cs="Arial"/>
          <w:b/>
          <w:sz w:val="20"/>
          <w:szCs w:val="20"/>
          <w:lang w:val="es-MX"/>
        </w:rPr>
        <w:tab/>
      </w:r>
      <w:r w:rsidR="009C1F9A" w:rsidRPr="00CA78BF">
        <w:rPr>
          <w:rFonts w:ascii="Arial" w:hAnsi="Arial" w:cs="Arial"/>
          <w:b/>
          <w:sz w:val="20"/>
          <w:szCs w:val="20"/>
          <w:lang w:val="es-MX"/>
        </w:rPr>
        <w:t>ZACATECAS</w:t>
      </w:r>
      <w:r w:rsidR="0071022A" w:rsidRPr="00CA78BF">
        <w:rPr>
          <w:rFonts w:ascii="Arial" w:hAnsi="Arial" w:cs="Arial"/>
          <w:b/>
          <w:sz w:val="20"/>
          <w:szCs w:val="20"/>
          <w:lang w:val="es-MX"/>
        </w:rPr>
        <w:t xml:space="preserve"> </w:t>
      </w:r>
      <w:r w:rsidR="0071022A" w:rsidRPr="00CA78BF">
        <w:rPr>
          <w:rFonts w:ascii="Arial" w:hAnsi="Arial" w:cs="Arial"/>
          <w:b/>
          <w:bCs/>
          <w:sz w:val="20"/>
          <w:szCs w:val="20"/>
          <w:lang w:val="es-ES" w:eastAsia="es-ES" w:bidi="ar-SA"/>
        </w:rPr>
        <w:t xml:space="preserve">– </w:t>
      </w:r>
      <w:r w:rsidR="009C1F9A" w:rsidRPr="00CA78BF">
        <w:rPr>
          <w:rFonts w:ascii="Arial" w:hAnsi="Arial" w:cs="Arial"/>
          <w:b/>
          <w:sz w:val="20"/>
          <w:szCs w:val="20"/>
          <w:lang w:val="es-MX"/>
        </w:rPr>
        <w:t>VIÑEDO CAMPO REAL</w:t>
      </w:r>
      <w:r w:rsidR="0071022A" w:rsidRPr="00CA78BF">
        <w:rPr>
          <w:rFonts w:ascii="Arial" w:hAnsi="Arial" w:cs="Arial"/>
          <w:b/>
          <w:sz w:val="20"/>
          <w:szCs w:val="20"/>
          <w:lang w:val="es-MX"/>
        </w:rPr>
        <w:t xml:space="preserve"> </w:t>
      </w:r>
      <w:r w:rsidR="0071022A" w:rsidRPr="00CA78BF">
        <w:rPr>
          <w:rFonts w:ascii="Arial" w:hAnsi="Arial" w:cs="Arial"/>
          <w:b/>
          <w:bCs/>
          <w:sz w:val="20"/>
          <w:szCs w:val="20"/>
          <w:lang w:val="es-ES" w:eastAsia="es-ES" w:bidi="ar-SA"/>
        </w:rPr>
        <w:t xml:space="preserve">– </w:t>
      </w:r>
      <w:r w:rsidR="009C1F9A" w:rsidRPr="00CA78BF">
        <w:rPr>
          <w:rFonts w:ascii="Arial" w:hAnsi="Arial" w:cs="Arial"/>
          <w:b/>
          <w:sz w:val="20"/>
          <w:szCs w:val="20"/>
          <w:lang w:val="es-MX"/>
        </w:rPr>
        <w:t>ZACATECAS</w:t>
      </w:r>
      <w:r w:rsidRPr="00CA78BF">
        <w:rPr>
          <w:rFonts w:ascii="Arial" w:hAnsi="Arial" w:cs="Arial"/>
          <w:b/>
          <w:sz w:val="20"/>
          <w:szCs w:val="20"/>
          <w:lang w:val="es-MX"/>
        </w:rPr>
        <w:t xml:space="preserve"> </w:t>
      </w:r>
    </w:p>
    <w:p w14:paraId="114570D6" w14:textId="0F2F5E4F" w:rsidR="008F6652" w:rsidRDefault="0028335D" w:rsidP="008F6652">
      <w:pPr>
        <w:pStyle w:val="Sinespaciado"/>
        <w:jc w:val="both"/>
        <w:rPr>
          <w:rFonts w:ascii="Arial" w:hAnsi="Arial" w:cs="Arial"/>
          <w:b/>
          <w:bCs/>
          <w:sz w:val="20"/>
          <w:szCs w:val="20"/>
          <w:lang w:val="es-ES" w:eastAsia="es-ES" w:bidi="ar-SA"/>
        </w:rPr>
      </w:pPr>
      <w:r w:rsidRPr="00CA78BF">
        <w:rPr>
          <w:rFonts w:ascii="Arial" w:hAnsi="Arial" w:cs="Arial"/>
          <w:b/>
          <w:sz w:val="20"/>
          <w:szCs w:val="20"/>
          <w:lang w:val="es-MX"/>
        </w:rPr>
        <w:t xml:space="preserve">08:00 </w:t>
      </w:r>
      <w:r w:rsidR="00C0343E" w:rsidRPr="00CA78BF">
        <w:rPr>
          <w:rFonts w:ascii="Arial" w:hAnsi="Arial" w:cs="Arial"/>
          <w:b/>
          <w:sz w:val="20"/>
          <w:szCs w:val="20"/>
          <w:lang w:val="es-MX"/>
        </w:rPr>
        <w:t xml:space="preserve">Desayuno. </w:t>
      </w:r>
      <w:r w:rsidR="0067690D" w:rsidRPr="00CA78BF">
        <w:rPr>
          <w:rFonts w:ascii="Arial" w:hAnsi="Arial" w:cs="Arial"/>
          <w:b/>
          <w:sz w:val="20"/>
          <w:szCs w:val="20"/>
          <w:lang w:val="es-MX"/>
        </w:rPr>
        <w:t xml:space="preserve"> </w:t>
      </w:r>
      <w:r w:rsidRPr="00CA78BF">
        <w:rPr>
          <w:rFonts w:ascii="Arial" w:hAnsi="Arial" w:cs="Arial"/>
          <w:bCs/>
          <w:sz w:val="20"/>
          <w:szCs w:val="20"/>
          <w:lang w:val="es-MX"/>
        </w:rPr>
        <w:t>Mañana libre para actividades personales</w:t>
      </w:r>
      <w:r w:rsidR="00CA78BF">
        <w:rPr>
          <w:rFonts w:ascii="Arial" w:hAnsi="Arial" w:cs="Arial"/>
          <w:bCs/>
          <w:sz w:val="20"/>
          <w:szCs w:val="20"/>
          <w:lang w:val="es-MX"/>
        </w:rPr>
        <w:t xml:space="preserve"> </w:t>
      </w:r>
      <w:r w:rsidR="0067690D" w:rsidRPr="00CA78BF">
        <w:rPr>
          <w:rFonts w:ascii="Arial" w:hAnsi="Arial" w:cs="Arial"/>
          <w:bCs/>
          <w:sz w:val="20"/>
          <w:szCs w:val="20"/>
          <w:lang w:val="es-MX"/>
        </w:rPr>
        <w:t xml:space="preserve">Salida a las </w:t>
      </w:r>
      <w:r w:rsidR="00F86B63" w:rsidRPr="00CA78BF">
        <w:rPr>
          <w:rFonts w:ascii="Arial" w:hAnsi="Arial" w:cs="Arial"/>
          <w:bCs/>
          <w:sz w:val="20"/>
          <w:szCs w:val="20"/>
          <w:lang w:val="es-MX"/>
        </w:rPr>
        <w:t>13</w:t>
      </w:r>
      <w:r w:rsidR="002A6034" w:rsidRPr="00CA78BF">
        <w:rPr>
          <w:rFonts w:ascii="Arial" w:hAnsi="Arial" w:cs="Arial"/>
          <w:bCs/>
          <w:sz w:val="20"/>
          <w:szCs w:val="20"/>
          <w:lang w:val="es-MX"/>
        </w:rPr>
        <w:t>:00</w:t>
      </w:r>
      <w:r w:rsidR="0067690D" w:rsidRPr="00CA78BF">
        <w:rPr>
          <w:rFonts w:ascii="Arial" w:hAnsi="Arial" w:cs="Arial"/>
          <w:bCs/>
          <w:sz w:val="20"/>
          <w:szCs w:val="20"/>
          <w:lang w:val="es-MX"/>
        </w:rPr>
        <w:t xml:space="preserve"> hrs hacia el Viñedo Campo Real, ubicado a </w:t>
      </w:r>
      <w:r w:rsidR="00936EFE" w:rsidRPr="00CA78BF">
        <w:rPr>
          <w:rFonts w:ascii="Arial" w:hAnsi="Arial" w:cs="Arial"/>
          <w:bCs/>
          <w:sz w:val="20"/>
          <w:szCs w:val="20"/>
          <w:lang w:val="es-MX"/>
        </w:rPr>
        <w:t>30</w:t>
      </w:r>
      <w:r w:rsidR="0067690D" w:rsidRPr="00CA78BF">
        <w:rPr>
          <w:rFonts w:ascii="Arial" w:hAnsi="Arial" w:cs="Arial"/>
          <w:bCs/>
          <w:sz w:val="20"/>
          <w:szCs w:val="20"/>
          <w:lang w:val="es-MX"/>
        </w:rPr>
        <w:t xml:space="preserve"> minutos de la ciudad. Una vez llegando realizaremos </w:t>
      </w:r>
      <w:r w:rsidR="002A6034" w:rsidRPr="00CA78BF">
        <w:rPr>
          <w:rFonts w:ascii="Arial" w:hAnsi="Arial" w:cs="Arial"/>
          <w:bCs/>
          <w:sz w:val="20"/>
          <w:szCs w:val="20"/>
          <w:lang w:val="es-MX"/>
        </w:rPr>
        <w:t xml:space="preserve">un </w:t>
      </w:r>
      <w:r w:rsidR="00936EFE" w:rsidRPr="00CA78BF">
        <w:rPr>
          <w:rFonts w:ascii="Arial" w:hAnsi="Arial" w:cs="Arial"/>
          <w:bCs/>
          <w:sz w:val="20"/>
          <w:szCs w:val="20"/>
          <w:lang w:val="es-MX"/>
        </w:rPr>
        <w:t xml:space="preserve">recorrido que le brindará una experiencia completa en la que </w:t>
      </w:r>
      <w:r w:rsidR="002A6034" w:rsidRPr="00CA78BF">
        <w:rPr>
          <w:rFonts w:ascii="Arial" w:hAnsi="Arial" w:cs="Arial"/>
          <w:bCs/>
          <w:sz w:val="20"/>
          <w:szCs w:val="20"/>
          <w:lang w:val="es-MX"/>
        </w:rPr>
        <w:t>visitará</w:t>
      </w:r>
      <w:r w:rsidR="00936EFE" w:rsidRPr="00CA78BF">
        <w:rPr>
          <w:rFonts w:ascii="Arial" w:hAnsi="Arial" w:cs="Arial"/>
          <w:bCs/>
          <w:sz w:val="20"/>
          <w:szCs w:val="20"/>
          <w:lang w:val="es-MX"/>
        </w:rPr>
        <w:t xml:space="preserve"> en tren parte de sus 60 hectáreas de hermosos viñedos, el medallero, área de producción, la cava, el Museo de la barrica, sala de catas, área de </w:t>
      </w:r>
      <w:proofErr w:type="spellStart"/>
      <w:r w:rsidR="00936EFE" w:rsidRPr="00CA78BF">
        <w:rPr>
          <w:rFonts w:ascii="Arial" w:hAnsi="Arial" w:cs="Arial"/>
          <w:bCs/>
          <w:sz w:val="20"/>
          <w:szCs w:val="20"/>
          <w:lang w:val="es-MX"/>
        </w:rPr>
        <w:t>tasting</w:t>
      </w:r>
      <w:proofErr w:type="spellEnd"/>
      <w:r w:rsidR="00936EFE" w:rsidRPr="00CA78BF">
        <w:rPr>
          <w:rFonts w:ascii="Arial" w:hAnsi="Arial" w:cs="Arial"/>
          <w:bCs/>
          <w:sz w:val="20"/>
          <w:szCs w:val="20"/>
          <w:lang w:val="es-MX"/>
        </w:rPr>
        <w:t xml:space="preserve"> y aprenderá sobre el proceso de elaboración de Vinos Tierra Adentro.</w:t>
      </w:r>
      <w:r w:rsidR="002A6034" w:rsidRPr="00CA78BF">
        <w:rPr>
          <w:rFonts w:ascii="Arial" w:hAnsi="Arial" w:cs="Arial"/>
          <w:bCs/>
          <w:sz w:val="20"/>
          <w:szCs w:val="20"/>
          <w:lang w:val="es-MX"/>
        </w:rPr>
        <w:t xml:space="preserve"> Posteriormente realizaremos </w:t>
      </w:r>
      <w:r w:rsidR="0067690D" w:rsidRPr="00CA78BF">
        <w:rPr>
          <w:rFonts w:ascii="Arial" w:hAnsi="Arial" w:cs="Arial"/>
          <w:bCs/>
          <w:sz w:val="20"/>
          <w:szCs w:val="20"/>
          <w:lang w:val="es-MX"/>
        </w:rPr>
        <w:t>un</w:t>
      </w:r>
      <w:r w:rsidR="00936EFE" w:rsidRPr="00CA78BF">
        <w:rPr>
          <w:rFonts w:ascii="Arial" w:hAnsi="Arial" w:cs="Arial"/>
          <w:bCs/>
          <w:sz w:val="20"/>
          <w:szCs w:val="20"/>
          <w:lang w:val="es-MX"/>
        </w:rPr>
        <w:t>a cata donde podrá aprender a diferenciar entre los colores, sabores, texturas y olores descubriendo los secretos de</w:t>
      </w:r>
      <w:r w:rsidR="002A6034" w:rsidRPr="00CA78BF">
        <w:rPr>
          <w:rFonts w:ascii="Arial" w:hAnsi="Arial" w:cs="Arial"/>
          <w:bCs/>
          <w:sz w:val="20"/>
          <w:szCs w:val="20"/>
          <w:lang w:val="es-MX"/>
        </w:rPr>
        <w:t xml:space="preserve"> 3 de</w:t>
      </w:r>
      <w:r w:rsidR="00936EFE" w:rsidRPr="00CA78BF">
        <w:rPr>
          <w:rFonts w:ascii="Arial" w:hAnsi="Arial" w:cs="Arial"/>
          <w:bCs/>
          <w:sz w:val="20"/>
          <w:szCs w:val="20"/>
          <w:lang w:val="es-MX"/>
        </w:rPr>
        <w:t xml:space="preserve"> los vinos Tierra Adentro guiados por un experto </w:t>
      </w:r>
      <w:proofErr w:type="spellStart"/>
      <w:r w:rsidR="00936EFE" w:rsidRPr="00CA78BF">
        <w:rPr>
          <w:rFonts w:ascii="Arial" w:hAnsi="Arial" w:cs="Arial"/>
          <w:bCs/>
          <w:sz w:val="20"/>
          <w:szCs w:val="20"/>
          <w:lang w:val="es-MX"/>
        </w:rPr>
        <w:t>somelier</w:t>
      </w:r>
      <w:proofErr w:type="spellEnd"/>
      <w:r w:rsidR="00936EFE" w:rsidRPr="00CA78BF">
        <w:rPr>
          <w:rFonts w:ascii="Arial" w:hAnsi="Arial" w:cs="Arial"/>
          <w:bCs/>
          <w:sz w:val="20"/>
          <w:szCs w:val="20"/>
          <w:lang w:val="es-MX"/>
        </w:rPr>
        <w:t xml:space="preserve"> </w:t>
      </w:r>
      <w:r w:rsidR="00936EFE" w:rsidRPr="00CA78BF">
        <w:rPr>
          <w:rFonts w:ascii="Arial" w:hAnsi="Arial" w:cs="Arial"/>
          <w:b/>
          <w:sz w:val="20"/>
          <w:szCs w:val="20"/>
          <w:lang w:val="es-MX"/>
        </w:rPr>
        <w:t>(</w:t>
      </w:r>
      <w:r w:rsidR="00936EFE" w:rsidRPr="00CA78BF">
        <w:rPr>
          <w:rFonts w:ascii="Arial" w:hAnsi="Arial" w:cs="Arial"/>
          <w:b/>
          <w:color w:val="002060"/>
          <w:sz w:val="20"/>
          <w:szCs w:val="20"/>
          <w:lang w:val="es-MX"/>
        </w:rPr>
        <w:t>incluye una tabla española para maridar</w:t>
      </w:r>
      <w:r w:rsidR="00936EFE" w:rsidRPr="00CA78BF">
        <w:rPr>
          <w:rFonts w:ascii="Arial" w:hAnsi="Arial" w:cs="Arial"/>
          <w:b/>
          <w:sz w:val="20"/>
          <w:szCs w:val="20"/>
          <w:lang w:val="es-MX"/>
        </w:rPr>
        <w:t>)</w:t>
      </w:r>
      <w:r w:rsidR="002A6034" w:rsidRPr="00CA78BF">
        <w:rPr>
          <w:rFonts w:ascii="Arial" w:hAnsi="Arial" w:cs="Arial"/>
          <w:b/>
          <w:sz w:val="20"/>
          <w:szCs w:val="20"/>
          <w:lang w:val="es-MX"/>
        </w:rPr>
        <w:t>.</w:t>
      </w:r>
      <w:r w:rsidR="00936EFE" w:rsidRPr="00CA78BF">
        <w:rPr>
          <w:rFonts w:ascii="Arial" w:hAnsi="Arial" w:cs="Arial"/>
          <w:bCs/>
          <w:sz w:val="20"/>
          <w:szCs w:val="20"/>
          <w:lang w:val="es-MX"/>
        </w:rPr>
        <w:t xml:space="preserve"> </w:t>
      </w:r>
      <w:r w:rsidR="004923B6" w:rsidRPr="00CA78BF">
        <w:rPr>
          <w:rFonts w:ascii="Arial" w:hAnsi="Arial" w:cs="Arial"/>
          <w:b/>
          <w:color w:val="002060"/>
          <w:sz w:val="20"/>
          <w:szCs w:val="20"/>
          <w:lang w:val="es-MX"/>
        </w:rPr>
        <w:t>Comida incluida</w:t>
      </w:r>
      <w:r w:rsidR="002A6034" w:rsidRPr="00CA78BF">
        <w:rPr>
          <w:rFonts w:ascii="Arial" w:hAnsi="Arial" w:cs="Arial"/>
          <w:b/>
          <w:color w:val="002060"/>
          <w:sz w:val="20"/>
          <w:szCs w:val="20"/>
          <w:lang w:val="es-MX"/>
        </w:rPr>
        <w:t xml:space="preserve"> dentro del viñedo</w:t>
      </w:r>
      <w:r w:rsidR="004923B6" w:rsidRPr="00CA78BF">
        <w:rPr>
          <w:rFonts w:ascii="Arial" w:hAnsi="Arial" w:cs="Arial"/>
          <w:b/>
          <w:color w:val="002060"/>
          <w:sz w:val="20"/>
          <w:szCs w:val="20"/>
          <w:lang w:val="es-MX"/>
        </w:rPr>
        <w:t xml:space="preserve"> </w:t>
      </w:r>
      <w:r w:rsidR="00CA32E8" w:rsidRPr="00CA78BF">
        <w:rPr>
          <w:rFonts w:ascii="Arial" w:hAnsi="Arial" w:cs="Arial"/>
          <w:b/>
          <w:sz w:val="20"/>
          <w:szCs w:val="20"/>
          <w:lang w:val="es-MX"/>
        </w:rPr>
        <w:t>(menú fijo de 3 tiempos)</w:t>
      </w:r>
      <w:r w:rsidR="004923B6" w:rsidRPr="00CA78BF">
        <w:rPr>
          <w:rFonts w:ascii="Arial" w:hAnsi="Arial" w:cs="Arial"/>
          <w:b/>
          <w:sz w:val="20"/>
          <w:szCs w:val="20"/>
          <w:lang w:val="es-MX"/>
        </w:rPr>
        <w:t>.</w:t>
      </w:r>
      <w:r w:rsidR="004923B6" w:rsidRPr="00CA78BF">
        <w:rPr>
          <w:rFonts w:ascii="Arial" w:hAnsi="Arial" w:cs="Arial"/>
          <w:bCs/>
          <w:sz w:val="20"/>
          <w:szCs w:val="20"/>
          <w:lang w:val="es-MX"/>
        </w:rPr>
        <w:t xml:space="preserve"> </w:t>
      </w:r>
      <w:r w:rsidR="0067690D" w:rsidRPr="00CA78BF">
        <w:rPr>
          <w:rFonts w:ascii="Arial" w:hAnsi="Arial" w:cs="Arial"/>
          <w:bCs/>
          <w:sz w:val="20"/>
          <w:szCs w:val="20"/>
          <w:lang w:val="es-ES" w:eastAsia="es-ES" w:bidi="ar-SA"/>
        </w:rPr>
        <w:t>Llegada a su hotel en Zacatecas aproximadamente a las 1</w:t>
      </w:r>
      <w:r w:rsidR="002A6034" w:rsidRPr="00CA78BF">
        <w:rPr>
          <w:rFonts w:ascii="Arial" w:hAnsi="Arial" w:cs="Arial"/>
          <w:bCs/>
          <w:sz w:val="20"/>
          <w:szCs w:val="20"/>
          <w:lang w:val="es-ES" w:eastAsia="es-ES" w:bidi="ar-SA"/>
        </w:rPr>
        <w:t>7</w:t>
      </w:r>
      <w:r w:rsidR="0067690D" w:rsidRPr="00CA78BF">
        <w:rPr>
          <w:rFonts w:ascii="Arial" w:hAnsi="Arial" w:cs="Arial"/>
          <w:bCs/>
          <w:sz w:val="20"/>
          <w:szCs w:val="20"/>
          <w:lang w:val="es-ES" w:eastAsia="es-ES" w:bidi="ar-SA"/>
        </w:rPr>
        <w:t>:00 hrs.</w:t>
      </w:r>
      <w:r w:rsidR="002A6034" w:rsidRPr="00CA78BF">
        <w:rPr>
          <w:rFonts w:ascii="Arial" w:hAnsi="Arial" w:cs="Arial"/>
          <w:bCs/>
          <w:sz w:val="20"/>
          <w:szCs w:val="20"/>
          <w:lang w:val="es-ES" w:eastAsia="es-ES" w:bidi="ar-SA"/>
        </w:rPr>
        <w:t xml:space="preserve"> Tiempo libre.</w:t>
      </w:r>
      <w:r w:rsidR="0067690D" w:rsidRPr="00CA78BF">
        <w:rPr>
          <w:rFonts w:ascii="Arial" w:hAnsi="Arial" w:cs="Arial"/>
          <w:bCs/>
          <w:sz w:val="20"/>
          <w:szCs w:val="20"/>
          <w:lang w:val="es-ES" w:eastAsia="es-ES" w:bidi="ar-SA"/>
        </w:rPr>
        <w:t xml:space="preserve"> </w:t>
      </w:r>
      <w:bookmarkStart w:id="4" w:name="_Hlk42021248"/>
      <w:r w:rsidR="001F59A9" w:rsidRPr="00CA78BF">
        <w:rPr>
          <w:rFonts w:ascii="Arial" w:hAnsi="Arial" w:cs="Arial"/>
          <w:bCs/>
          <w:sz w:val="20"/>
          <w:szCs w:val="20"/>
          <w:lang w:val="es-ES" w:eastAsia="es-ES" w:bidi="ar-SA"/>
        </w:rPr>
        <w:t>Cita a las 20:15 hrs en la Plaza de Armas de la ciudad</w:t>
      </w:r>
      <w:r w:rsidR="0067690D" w:rsidRPr="00CA78BF">
        <w:rPr>
          <w:rFonts w:ascii="Arial" w:hAnsi="Arial" w:cs="Arial"/>
          <w:bCs/>
          <w:sz w:val="20"/>
          <w:szCs w:val="20"/>
          <w:lang w:val="es-ES" w:eastAsia="es-ES" w:bidi="ar-SA"/>
        </w:rPr>
        <w:t xml:space="preserve"> </w:t>
      </w:r>
      <w:r w:rsidR="001F59A9" w:rsidRPr="00CA78BF">
        <w:rPr>
          <w:rFonts w:ascii="Arial" w:hAnsi="Arial" w:cs="Arial"/>
          <w:bCs/>
          <w:sz w:val="20"/>
          <w:szCs w:val="20"/>
          <w:lang w:val="es-ES" w:eastAsia="es-ES" w:bidi="ar-SA"/>
        </w:rPr>
        <w:t>desde donde saldrá la famosa</w:t>
      </w:r>
      <w:r w:rsidR="0067690D" w:rsidRPr="00CA78BF">
        <w:rPr>
          <w:rFonts w:ascii="Arial" w:hAnsi="Arial" w:cs="Arial"/>
          <w:bCs/>
          <w:sz w:val="20"/>
          <w:szCs w:val="20"/>
          <w:lang w:val="es-ES" w:eastAsia="es-ES" w:bidi="ar-SA"/>
        </w:rPr>
        <w:t xml:space="preserve"> </w:t>
      </w:r>
      <w:r w:rsidR="0067690D" w:rsidRPr="00CA78BF">
        <w:rPr>
          <w:rFonts w:ascii="Arial" w:hAnsi="Arial" w:cs="Arial"/>
          <w:b/>
          <w:sz w:val="20"/>
          <w:szCs w:val="20"/>
          <w:lang w:val="es-ES" w:eastAsia="es-ES" w:bidi="ar-SA"/>
        </w:rPr>
        <w:t>Callejoneada</w:t>
      </w:r>
      <w:r w:rsidR="004436C2" w:rsidRPr="00CA78BF">
        <w:rPr>
          <w:rFonts w:ascii="Arial" w:hAnsi="Arial" w:cs="Arial"/>
          <w:b/>
          <w:sz w:val="20"/>
          <w:szCs w:val="20"/>
          <w:lang w:val="es-ES" w:eastAsia="es-ES" w:bidi="ar-SA"/>
        </w:rPr>
        <w:t xml:space="preserve"> Zacatecana</w:t>
      </w:r>
      <w:r w:rsidR="00E0264C" w:rsidRPr="00CA78BF">
        <w:rPr>
          <w:rFonts w:ascii="Arial" w:hAnsi="Arial" w:cs="Arial"/>
          <w:b/>
          <w:sz w:val="20"/>
          <w:szCs w:val="20"/>
          <w:lang w:val="es-ES" w:eastAsia="es-ES" w:bidi="ar-SA"/>
        </w:rPr>
        <w:t xml:space="preserve"> (</w:t>
      </w:r>
      <w:r w:rsidR="00E0264C" w:rsidRPr="00CA78BF">
        <w:rPr>
          <w:rFonts w:ascii="Arial" w:hAnsi="Arial" w:cs="Arial"/>
          <w:b/>
          <w:color w:val="00B050"/>
          <w:sz w:val="20"/>
          <w:szCs w:val="20"/>
          <w:lang w:val="es-ES" w:eastAsia="es-ES" w:bidi="ar-SA"/>
        </w:rPr>
        <w:t>solo sábados</w:t>
      </w:r>
      <w:r w:rsidR="00E0264C" w:rsidRPr="00CA78BF">
        <w:rPr>
          <w:rFonts w:ascii="Arial" w:hAnsi="Arial" w:cs="Arial"/>
          <w:b/>
          <w:sz w:val="20"/>
          <w:szCs w:val="20"/>
          <w:lang w:val="es-ES" w:eastAsia="es-ES" w:bidi="ar-SA"/>
        </w:rPr>
        <w:t xml:space="preserve">), </w:t>
      </w:r>
      <w:r w:rsidR="001F59A9" w:rsidRPr="00CA78BF">
        <w:rPr>
          <w:rFonts w:ascii="Arial" w:hAnsi="Arial" w:cs="Arial"/>
          <w:bCs/>
          <w:sz w:val="20"/>
          <w:szCs w:val="20"/>
          <w:lang w:val="es-ES" w:eastAsia="es-ES" w:bidi="ar-SA"/>
        </w:rPr>
        <w:t xml:space="preserve">tradicional recorrido que lo </w:t>
      </w:r>
      <w:r w:rsidR="00EC6693" w:rsidRPr="00CA78BF">
        <w:rPr>
          <w:rFonts w:ascii="Arial" w:hAnsi="Arial" w:cs="Arial"/>
          <w:bCs/>
          <w:sz w:val="20"/>
          <w:szCs w:val="20"/>
          <w:lang w:val="es-ES" w:eastAsia="es-ES" w:bidi="ar-SA"/>
        </w:rPr>
        <w:t>llevará</w:t>
      </w:r>
      <w:r w:rsidR="001F59A9" w:rsidRPr="00CA78BF">
        <w:rPr>
          <w:rFonts w:ascii="Arial" w:hAnsi="Arial" w:cs="Arial"/>
          <w:bCs/>
          <w:sz w:val="20"/>
          <w:szCs w:val="20"/>
          <w:lang w:val="es-ES" w:eastAsia="es-ES" w:bidi="ar-SA"/>
        </w:rPr>
        <w:t xml:space="preserve"> paseando por las más emblemáticas calles y callejones del centro histórico, sus plazas y jardines, hasta llegar a la Alameda, acompañados del inigualable ambiente del tamborazo zacatecano y degustando mezcal de la región, será una experiencia que no olvidará. (Duración hora y media). Al finalizar regreso por cuenta de los clientes caminando a su hotel). </w:t>
      </w:r>
      <w:r w:rsidR="008F6652" w:rsidRPr="00CA78BF">
        <w:rPr>
          <w:rFonts w:ascii="Arial" w:hAnsi="Arial" w:cs="Arial"/>
          <w:b/>
          <w:bCs/>
          <w:sz w:val="20"/>
          <w:szCs w:val="20"/>
          <w:lang w:val="es-ES" w:eastAsia="es-ES" w:bidi="ar-SA"/>
        </w:rPr>
        <w:t>Alojamiento.</w:t>
      </w:r>
    </w:p>
    <w:p w14:paraId="7D8F3763" w14:textId="77777777" w:rsidR="00FD5015" w:rsidRPr="00CA78BF" w:rsidRDefault="00FD5015" w:rsidP="00FD5015">
      <w:pPr>
        <w:pStyle w:val="Sinespaciado"/>
        <w:jc w:val="both"/>
        <w:rPr>
          <w:rFonts w:ascii="Arial" w:hAnsi="Arial" w:cs="Arial"/>
          <w:b/>
          <w:bCs/>
          <w:sz w:val="20"/>
          <w:szCs w:val="20"/>
          <w:lang w:val="es-ES" w:eastAsia="es-ES" w:bidi="ar-SA"/>
        </w:rPr>
      </w:pPr>
    </w:p>
    <w:p w14:paraId="7A4CDE34" w14:textId="5C8DA5E8" w:rsidR="00FD5015" w:rsidRPr="00CA78BF" w:rsidRDefault="00FD5015" w:rsidP="00FD5015">
      <w:pPr>
        <w:pStyle w:val="Sinespaciado"/>
        <w:jc w:val="both"/>
        <w:rPr>
          <w:rFonts w:ascii="Arial" w:hAnsi="Arial" w:cs="Arial"/>
          <w:b/>
          <w:sz w:val="20"/>
          <w:szCs w:val="20"/>
          <w:lang w:val="es-MX"/>
        </w:rPr>
      </w:pPr>
      <w:r w:rsidRPr="00CA78BF">
        <w:rPr>
          <w:rFonts w:ascii="Arial" w:hAnsi="Arial" w:cs="Arial"/>
          <w:b/>
          <w:sz w:val="20"/>
          <w:szCs w:val="20"/>
          <w:lang w:val="es-MX"/>
        </w:rPr>
        <w:t xml:space="preserve">DIA 6.  </w:t>
      </w:r>
      <w:r w:rsidRPr="00CA78BF">
        <w:rPr>
          <w:rFonts w:ascii="Arial" w:hAnsi="Arial" w:cs="Arial"/>
          <w:b/>
          <w:sz w:val="20"/>
          <w:szCs w:val="20"/>
          <w:lang w:val="es-MX"/>
        </w:rPr>
        <w:tab/>
      </w:r>
      <w:r w:rsidRPr="00CA78BF">
        <w:rPr>
          <w:rFonts w:ascii="Arial" w:hAnsi="Arial" w:cs="Arial"/>
          <w:b/>
          <w:sz w:val="20"/>
          <w:szCs w:val="20"/>
          <w:lang w:val="es-MX"/>
        </w:rPr>
        <w:tab/>
      </w:r>
      <w:r>
        <w:rPr>
          <w:rFonts w:ascii="Arial" w:hAnsi="Arial" w:cs="Arial"/>
          <w:b/>
          <w:sz w:val="20"/>
          <w:szCs w:val="20"/>
          <w:lang w:val="es-MX"/>
        </w:rPr>
        <w:t xml:space="preserve">MUSEOBUS </w:t>
      </w:r>
      <w:r w:rsidRPr="00CA78BF">
        <w:rPr>
          <w:rFonts w:ascii="Arial" w:hAnsi="Arial" w:cs="Arial"/>
          <w:b/>
          <w:sz w:val="20"/>
          <w:szCs w:val="20"/>
          <w:lang w:val="es-MX"/>
        </w:rPr>
        <w:t xml:space="preserve"> </w:t>
      </w:r>
    </w:p>
    <w:p w14:paraId="6C855F8E" w14:textId="0EA9F583" w:rsidR="00FD5015" w:rsidRPr="00FD5015" w:rsidRDefault="00FD5015" w:rsidP="00FD5015">
      <w:pPr>
        <w:pStyle w:val="Sinespaciado"/>
        <w:jc w:val="both"/>
        <w:rPr>
          <w:rFonts w:ascii="Arial" w:hAnsi="Arial" w:cs="Arial"/>
          <w:b/>
          <w:kern w:val="36"/>
          <w:sz w:val="20"/>
          <w:szCs w:val="20"/>
          <w:lang w:val="es-MX" w:eastAsia="pt-PT"/>
        </w:rPr>
      </w:pPr>
      <w:r w:rsidRPr="00CA78BF">
        <w:rPr>
          <w:rFonts w:ascii="Arial" w:hAnsi="Arial" w:cs="Arial"/>
          <w:b/>
          <w:sz w:val="20"/>
          <w:szCs w:val="20"/>
          <w:lang w:val="es-MX"/>
        </w:rPr>
        <w:t>Desayuno.</w:t>
      </w:r>
      <w:r w:rsidRPr="00CA78BF">
        <w:rPr>
          <w:rFonts w:ascii="Arial" w:hAnsi="Arial" w:cs="Arial"/>
          <w:b/>
          <w:bCs/>
          <w:kern w:val="36"/>
          <w:sz w:val="20"/>
          <w:szCs w:val="20"/>
          <w:lang w:val="es-MX" w:eastAsia="pt-PT"/>
        </w:rPr>
        <w:t xml:space="preserve"> </w:t>
      </w:r>
      <w:r w:rsidRPr="00FD5015">
        <w:rPr>
          <w:rFonts w:ascii="Arial" w:hAnsi="Arial" w:cs="Arial"/>
          <w:bCs/>
          <w:sz w:val="20"/>
          <w:szCs w:val="20"/>
          <w:lang w:val="es-MX"/>
        </w:rPr>
        <w:t>Después</w:t>
      </w:r>
      <w:r w:rsidRPr="00FD5015">
        <w:rPr>
          <w:rFonts w:ascii="Arial" w:hAnsi="Arial" w:cs="Arial"/>
          <w:bCs/>
          <w:sz w:val="20"/>
          <w:szCs w:val="20"/>
          <w:lang w:val="es-MX"/>
        </w:rPr>
        <w:t xml:space="preserve"> de desayunar, realizaremos un paseo </w:t>
      </w:r>
      <w:r w:rsidRPr="00FD5015">
        <w:rPr>
          <w:rFonts w:ascii="Arial" w:hAnsi="Arial" w:cs="Arial"/>
          <w:bCs/>
          <w:sz w:val="20"/>
          <w:szCs w:val="20"/>
          <w:lang w:val="es-MX"/>
        </w:rPr>
        <w:t>panorámico</w:t>
      </w:r>
      <w:r w:rsidRPr="00FD5015">
        <w:rPr>
          <w:rFonts w:ascii="Arial" w:hAnsi="Arial" w:cs="Arial"/>
          <w:bCs/>
          <w:sz w:val="20"/>
          <w:szCs w:val="20"/>
          <w:lang w:val="es-MX"/>
        </w:rPr>
        <w:t xml:space="preserve"> por los </w:t>
      </w:r>
      <w:r w:rsidRPr="00FD5015">
        <w:rPr>
          <w:rFonts w:ascii="Arial" w:hAnsi="Arial" w:cs="Arial"/>
          <w:bCs/>
          <w:sz w:val="20"/>
          <w:szCs w:val="20"/>
          <w:lang w:val="es-MX"/>
        </w:rPr>
        <w:t>diferentes</w:t>
      </w:r>
      <w:r w:rsidRPr="00FD5015">
        <w:rPr>
          <w:rFonts w:ascii="Arial" w:hAnsi="Arial" w:cs="Arial"/>
          <w:bCs/>
          <w:sz w:val="20"/>
          <w:szCs w:val="20"/>
          <w:lang w:val="es-MX"/>
        </w:rPr>
        <w:t xml:space="preserve"> puntos del centro </w:t>
      </w:r>
      <w:r w:rsidRPr="00FD5015">
        <w:rPr>
          <w:rFonts w:ascii="Arial" w:hAnsi="Arial" w:cs="Arial"/>
          <w:bCs/>
          <w:sz w:val="20"/>
          <w:szCs w:val="20"/>
          <w:lang w:val="es-MX"/>
        </w:rPr>
        <w:t>histórico</w:t>
      </w:r>
      <w:r w:rsidRPr="00FD5015">
        <w:rPr>
          <w:rFonts w:ascii="Arial" w:hAnsi="Arial" w:cs="Arial"/>
          <w:bCs/>
          <w:sz w:val="20"/>
          <w:szCs w:val="20"/>
          <w:lang w:val="es-MX"/>
        </w:rPr>
        <w:t xml:space="preserve"> de la</w:t>
      </w:r>
      <w:r>
        <w:rPr>
          <w:rFonts w:ascii="Arial" w:hAnsi="Arial" w:cs="Arial"/>
          <w:b/>
          <w:bCs/>
          <w:kern w:val="36"/>
          <w:sz w:val="20"/>
          <w:szCs w:val="20"/>
          <w:lang w:val="es-MX" w:eastAsia="pt-PT"/>
        </w:rPr>
        <w:t xml:space="preserve"> </w:t>
      </w:r>
      <w:r w:rsidRPr="00FD5015">
        <w:rPr>
          <w:rFonts w:ascii="Arial" w:hAnsi="Arial" w:cs="Arial"/>
          <w:bCs/>
          <w:sz w:val="20"/>
          <w:szCs w:val="20"/>
          <w:lang w:val="es-MX"/>
        </w:rPr>
        <w:t xml:space="preserve">ciudad de Zacatecas, Patrimonio Cultural de la Humanidad y </w:t>
      </w:r>
      <w:r w:rsidRPr="00FD5015">
        <w:rPr>
          <w:rFonts w:ascii="Arial" w:hAnsi="Arial" w:cs="Arial"/>
          <w:bCs/>
          <w:sz w:val="20"/>
          <w:szCs w:val="20"/>
          <w:lang w:val="es-MX"/>
        </w:rPr>
        <w:t>después</w:t>
      </w:r>
      <w:r w:rsidRPr="00FD5015">
        <w:rPr>
          <w:rFonts w:ascii="Arial" w:hAnsi="Arial" w:cs="Arial"/>
          <w:bCs/>
          <w:sz w:val="20"/>
          <w:szCs w:val="20"/>
          <w:lang w:val="es-MX"/>
        </w:rPr>
        <w:t xml:space="preserve"> </w:t>
      </w:r>
      <w:r w:rsidRPr="00FD5015">
        <w:rPr>
          <w:rFonts w:ascii="Arial" w:hAnsi="Arial" w:cs="Arial"/>
          <w:bCs/>
          <w:sz w:val="20"/>
          <w:szCs w:val="20"/>
          <w:lang w:val="es-MX"/>
        </w:rPr>
        <w:t>tendrán</w:t>
      </w:r>
      <w:r w:rsidRPr="00FD5015">
        <w:rPr>
          <w:rFonts w:ascii="Arial" w:hAnsi="Arial" w:cs="Arial"/>
          <w:bCs/>
          <w:sz w:val="20"/>
          <w:szCs w:val="20"/>
          <w:lang w:val="es-MX"/>
        </w:rPr>
        <w:t xml:space="preserve"> tiempo libre para visitar algunos</w:t>
      </w:r>
      <w:r>
        <w:rPr>
          <w:rFonts w:ascii="Arial" w:hAnsi="Arial" w:cs="Arial"/>
          <w:b/>
          <w:bCs/>
          <w:kern w:val="36"/>
          <w:sz w:val="20"/>
          <w:szCs w:val="20"/>
          <w:lang w:val="es-MX" w:eastAsia="pt-PT"/>
        </w:rPr>
        <w:t xml:space="preserve"> </w:t>
      </w:r>
      <w:r w:rsidRPr="00FD5015">
        <w:rPr>
          <w:rFonts w:ascii="Arial" w:hAnsi="Arial" w:cs="Arial"/>
          <w:bCs/>
          <w:sz w:val="20"/>
          <w:szCs w:val="20"/>
          <w:lang w:val="es-MX"/>
        </w:rPr>
        <w:t>de nuestros importantes museos.</w:t>
      </w:r>
      <w:r>
        <w:rPr>
          <w:rFonts w:ascii="Arial" w:hAnsi="Arial" w:cs="Arial"/>
          <w:bCs/>
          <w:sz w:val="20"/>
          <w:szCs w:val="20"/>
          <w:lang w:val="es-MX"/>
        </w:rPr>
        <w:t xml:space="preserve"> </w:t>
      </w:r>
      <w:r>
        <w:rPr>
          <w:rFonts w:ascii="Arial" w:hAnsi="Arial" w:cs="Arial"/>
          <w:b/>
          <w:sz w:val="20"/>
          <w:szCs w:val="20"/>
          <w:lang w:val="es-MX"/>
        </w:rPr>
        <w:t xml:space="preserve">Alojamiento. </w:t>
      </w:r>
    </w:p>
    <w:p w14:paraId="1F3CB067" w14:textId="7648270C" w:rsidR="004B5E48" w:rsidRPr="00CA78BF" w:rsidRDefault="004B5E48" w:rsidP="008F6652">
      <w:pPr>
        <w:pStyle w:val="Sinespaciado"/>
        <w:jc w:val="both"/>
        <w:rPr>
          <w:rFonts w:ascii="Arial" w:hAnsi="Arial" w:cs="Arial"/>
          <w:b/>
          <w:bCs/>
          <w:sz w:val="20"/>
          <w:szCs w:val="20"/>
          <w:lang w:val="es-ES" w:eastAsia="es-ES" w:bidi="ar-SA"/>
        </w:rPr>
      </w:pPr>
    </w:p>
    <w:p w14:paraId="2A763D4E" w14:textId="16FB5C0D" w:rsidR="00567695" w:rsidRPr="00CA78BF" w:rsidRDefault="00567695" w:rsidP="00567695">
      <w:pPr>
        <w:pStyle w:val="Sinespaciado"/>
        <w:jc w:val="both"/>
        <w:rPr>
          <w:rFonts w:ascii="Arial" w:hAnsi="Arial" w:cs="Arial"/>
          <w:b/>
          <w:sz w:val="20"/>
          <w:szCs w:val="20"/>
          <w:lang w:val="es-MX"/>
        </w:rPr>
      </w:pPr>
      <w:bookmarkStart w:id="5" w:name="_Hlk42021119"/>
      <w:bookmarkEnd w:id="4"/>
      <w:r w:rsidRPr="00CA78BF">
        <w:rPr>
          <w:rFonts w:ascii="Arial" w:hAnsi="Arial" w:cs="Arial"/>
          <w:b/>
          <w:sz w:val="20"/>
          <w:szCs w:val="20"/>
          <w:lang w:val="es-MX"/>
        </w:rPr>
        <w:t xml:space="preserve">DIA </w:t>
      </w:r>
      <w:r w:rsidR="00FD5015">
        <w:rPr>
          <w:rFonts w:ascii="Arial" w:hAnsi="Arial" w:cs="Arial"/>
          <w:b/>
          <w:sz w:val="20"/>
          <w:szCs w:val="20"/>
          <w:lang w:val="es-MX"/>
        </w:rPr>
        <w:t>7</w:t>
      </w:r>
      <w:r w:rsidRPr="00CA78BF">
        <w:rPr>
          <w:rFonts w:ascii="Arial" w:hAnsi="Arial" w:cs="Arial"/>
          <w:b/>
          <w:sz w:val="20"/>
          <w:szCs w:val="20"/>
          <w:lang w:val="es-MX"/>
        </w:rPr>
        <w:t xml:space="preserve">.  </w:t>
      </w:r>
      <w:r w:rsidR="0071022A" w:rsidRPr="00CA78BF">
        <w:rPr>
          <w:rFonts w:ascii="Arial" w:hAnsi="Arial" w:cs="Arial"/>
          <w:b/>
          <w:sz w:val="20"/>
          <w:szCs w:val="20"/>
          <w:lang w:val="es-MX"/>
        </w:rPr>
        <w:tab/>
      </w:r>
      <w:r w:rsidR="0071022A" w:rsidRPr="00CA78BF">
        <w:rPr>
          <w:rFonts w:ascii="Arial" w:hAnsi="Arial" w:cs="Arial"/>
          <w:b/>
          <w:sz w:val="20"/>
          <w:szCs w:val="20"/>
          <w:lang w:val="es-MX"/>
        </w:rPr>
        <w:tab/>
      </w:r>
      <w:r w:rsidRPr="00CA78BF">
        <w:rPr>
          <w:rFonts w:ascii="Arial" w:hAnsi="Arial" w:cs="Arial"/>
          <w:b/>
          <w:sz w:val="20"/>
          <w:szCs w:val="20"/>
          <w:lang w:val="es-MX"/>
        </w:rPr>
        <w:t xml:space="preserve">SALIDA DE ZACATECAS </w:t>
      </w:r>
    </w:p>
    <w:p w14:paraId="5AA2103E" w14:textId="77777777" w:rsidR="0071022A" w:rsidRPr="00CA78BF" w:rsidRDefault="00567695" w:rsidP="00567695">
      <w:pPr>
        <w:pStyle w:val="Sinespaciado"/>
        <w:jc w:val="both"/>
        <w:rPr>
          <w:rFonts w:ascii="Arial" w:hAnsi="Arial" w:cs="Arial"/>
          <w:b/>
          <w:bCs/>
          <w:kern w:val="36"/>
          <w:sz w:val="20"/>
          <w:szCs w:val="20"/>
          <w:lang w:val="es-MX" w:eastAsia="pt-PT"/>
        </w:rPr>
      </w:pPr>
      <w:r w:rsidRPr="00CA78BF">
        <w:rPr>
          <w:rFonts w:ascii="Arial" w:hAnsi="Arial" w:cs="Arial"/>
          <w:b/>
          <w:sz w:val="20"/>
          <w:szCs w:val="20"/>
          <w:lang w:val="es-MX"/>
        </w:rPr>
        <w:t>Desayuno.</w:t>
      </w:r>
      <w:r w:rsidRPr="00CA78BF">
        <w:rPr>
          <w:rFonts w:ascii="Arial" w:hAnsi="Arial" w:cs="Arial"/>
          <w:b/>
          <w:bCs/>
          <w:kern w:val="36"/>
          <w:sz w:val="20"/>
          <w:szCs w:val="20"/>
          <w:lang w:val="es-MX" w:eastAsia="pt-PT"/>
        </w:rPr>
        <w:t xml:space="preserve"> </w:t>
      </w:r>
    </w:p>
    <w:p w14:paraId="77D775D5" w14:textId="77777777" w:rsidR="00CA78BF" w:rsidRDefault="00567695" w:rsidP="00C0343E">
      <w:pPr>
        <w:pStyle w:val="Sinespaciado"/>
        <w:jc w:val="both"/>
        <w:rPr>
          <w:rFonts w:ascii="Arial" w:hAnsi="Arial" w:cs="Arial"/>
          <w:bCs/>
          <w:sz w:val="20"/>
          <w:szCs w:val="20"/>
          <w:lang w:val="es-MX"/>
        </w:rPr>
      </w:pPr>
      <w:proofErr w:type="spellStart"/>
      <w:r w:rsidRPr="00CA78BF">
        <w:rPr>
          <w:rFonts w:ascii="Arial" w:hAnsi="Arial" w:cs="Arial"/>
          <w:bCs/>
          <w:sz w:val="20"/>
          <w:szCs w:val="20"/>
          <w:lang w:val="es-MX"/>
        </w:rPr>
        <w:t>Check</w:t>
      </w:r>
      <w:proofErr w:type="spellEnd"/>
      <w:r w:rsidRPr="00CA78BF">
        <w:rPr>
          <w:rFonts w:ascii="Arial" w:hAnsi="Arial" w:cs="Arial"/>
          <w:bCs/>
          <w:sz w:val="20"/>
          <w:szCs w:val="20"/>
          <w:lang w:val="es-MX"/>
        </w:rPr>
        <w:t xml:space="preserve"> </w:t>
      </w:r>
      <w:proofErr w:type="spellStart"/>
      <w:r w:rsidRPr="00CA78BF">
        <w:rPr>
          <w:rFonts w:ascii="Arial" w:hAnsi="Arial" w:cs="Arial"/>
          <w:bCs/>
          <w:sz w:val="20"/>
          <w:szCs w:val="20"/>
          <w:lang w:val="es-MX"/>
        </w:rPr>
        <w:t>out</w:t>
      </w:r>
      <w:proofErr w:type="spellEnd"/>
      <w:r w:rsidRPr="00CA78BF">
        <w:rPr>
          <w:rFonts w:ascii="Arial" w:hAnsi="Arial" w:cs="Arial"/>
          <w:bCs/>
          <w:sz w:val="20"/>
          <w:szCs w:val="20"/>
          <w:lang w:val="es-MX"/>
        </w:rPr>
        <w:t xml:space="preserve"> a las 12 hrs.  A la hora prevista, traslado al aeropuerto para tomar su vuelo de regreso. </w:t>
      </w:r>
    </w:p>
    <w:p w14:paraId="67641182" w14:textId="7632042F" w:rsidR="004923B6" w:rsidRPr="00CA78BF" w:rsidRDefault="00567695" w:rsidP="00CA78BF">
      <w:pPr>
        <w:pStyle w:val="Sinespaciado"/>
        <w:jc w:val="right"/>
        <w:rPr>
          <w:rFonts w:ascii="Arial" w:hAnsi="Arial" w:cs="Arial"/>
          <w:b/>
          <w:sz w:val="20"/>
          <w:szCs w:val="20"/>
          <w:lang w:val="es-MX"/>
        </w:rPr>
      </w:pPr>
      <w:r w:rsidRPr="00CA78BF">
        <w:rPr>
          <w:rFonts w:ascii="Arial" w:hAnsi="Arial" w:cs="Arial"/>
          <w:b/>
          <w:sz w:val="20"/>
          <w:szCs w:val="20"/>
          <w:lang w:val="es-MX"/>
        </w:rPr>
        <w:t>FIN DE NUESTROS SERVICIOS</w:t>
      </w:r>
      <w:bookmarkEnd w:id="5"/>
    </w:p>
    <w:p w14:paraId="2BB85508" w14:textId="77777777" w:rsidR="00CA78BF" w:rsidRDefault="00CA78BF" w:rsidP="00C0343E">
      <w:pPr>
        <w:pStyle w:val="Sinespaciado"/>
        <w:jc w:val="both"/>
        <w:rPr>
          <w:rFonts w:ascii="Arial" w:hAnsi="Arial" w:cs="Arial"/>
          <w:b/>
          <w:bCs/>
          <w:kern w:val="36"/>
          <w:sz w:val="20"/>
          <w:szCs w:val="20"/>
          <w:lang w:val="es-MX" w:eastAsia="pt-PT"/>
        </w:rPr>
      </w:pPr>
    </w:p>
    <w:p w14:paraId="5302FAC1" w14:textId="40057077" w:rsidR="00C0343E" w:rsidRPr="00CA78BF" w:rsidRDefault="00C0343E" w:rsidP="00C0343E">
      <w:pPr>
        <w:pStyle w:val="Sinespaciado"/>
        <w:jc w:val="both"/>
        <w:rPr>
          <w:rFonts w:ascii="Arial" w:hAnsi="Arial" w:cs="Arial"/>
          <w:b/>
          <w:sz w:val="20"/>
          <w:szCs w:val="20"/>
          <w:lang w:val="es-CR"/>
        </w:rPr>
      </w:pPr>
      <w:r w:rsidRPr="00CA78BF">
        <w:rPr>
          <w:rFonts w:ascii="Arial" w:hAnsi="Arial" w:cs="Arial"/>
          <w:b/>
          <w:bCs/>
          <w:kern w:val="36"/>
          <w:sz w:val="20"/>
          <w:szCs w:val="20"/>
          <w:lang w:val="es-MX" w:eastAsia="pt-PT"/>
        </w:rPr>
        <w:t>INCLUYE:</w:t>
      </w:r>
      <w:r w:rsidRPr="00CA78BF">
        <w:rPr>
          <w:rFonts w:ascii="Arial" w:hAnsi="Arial" w:cs="Arial"/>
          <w:b/>
          <w:sz w:val="20"/>
          <w:szCs w:val="20"/>
          <w:lang w:val="es-CR"/>
        </w:rPr>
        <w:t xml:space="preserve"> </w:t>
      </w:r>
    </w:p>
    <w:p w14:paraId="345A8DC3" w14:textId="6C9EE111" w:rsidR="00C0343E" w:rsidRPr="00CA78BF" w:rsidRDefault="00C0343E" w:rsidP="00C0343E">
      <w:pPr>
        <w:pStyle w:val="Sinespaciado"/>
        <w:numPr>
          <w:ilvl w:val="0"/>
          <w:numId w:val="36"/>
        </w:numPr>
        <w:jc w:val="both"/>
        <w:rPr>
          <w:rFonts w:ascii="Arial" w:hAnsi="Arial" w:cs="Arial"/>
          <w:sz w:val="20"/>
          <w:szCs w:val="20"/>
          <w:lang w:val="es-CR"/>
        </w:rPr>
      </w:pPr>
      <w:bookmarkStart w:id="6" w:name="_Hlk40896371"/>
      <w:r w:rsidRPr="00CA78BF">
        <w:rPr>
          <w:rFonts w:ascii="Arial" w:hAnsi="Arial" w:cs="Arial"/>
          <w:sz w:val="20"/>
          <w:szCs w:val="20"/>
          <w:lang w:val="es-CR"/>
        </w:rPr>
        <w:t>Traslados</w:t>
      </w:r>
      <w:r w:rsidR="00BE2EA2" w:rsidRPr="00CA78BF">
        <w:rPr>
          <w:rFonts w:ascii="Arial" w:hAnsi="Arial" w:cs="Arial"/>
          <w:sz w:val="20"/>
          <w:szCs w:val="20"/>
          <w:lang w:val="es-CR"/>
        </w:rPr>
        <w:t xml:space="preserve"> </w:t>
      </w:r>
      <w:r w:rsidRPr="00CA78BF">
        <w:rPr>
          <w:rFonts w:ascii="Arial" w:hAnsi="Arial" w:cs="Arial"/>
          <w:sz w:val="20"/>
          <w:szCs w:val="20"/>
          <w:lang w:val="es-CR"/>
        </w:rPr>
        <w:t>aeropuerto- hotel – aeropuerto en vehículos con capacidad controlada y previamente sanitizados.</w:t>
      </w:r>
    </w:p>
    <w:p w14:paraId="10FD4EE7" w14:textId="0931EDB3" w:rsidR="00C0343E" w:rsidRPr="00CA78BF" w:rsidRDefault="00FD5015" w:rsidP="00C0343E">
      <w:pPr>
        <w:pStyle w:val="Sinespaciado"/>
        <w:numPr>
          <w:ilvl w:val="0"/>
          <w:numId w:val="36"/>
        </w:numPr>
        <w:jc w:val="both"/>
        <w:rPr>
          <w:rFonts w:ascii="Arial" w:hAnsi="Arial" w:cs="Arial"/>
          <w:sz w:val="20"/>
          <w:szCs w:val="20"/>
          <w:lang w:val="es-CR"/>
        </w:rPr>
      </w:pPr>
      <w:r>
        <w:rPr>
          <w:rFonts w:ascii="Arial" w:hAnsi="Arial" w:cs="Arial"/>
          <w:sz w:val="20"/>
          <w:szCs w:val="20"/>
          <w:lang w:val="es-CR"/>
        </w:rPr>
        <w:t>6</w:t>
      </w:r>
      <w:r w:rsidR="00C0343E" w:rsidRPr="00CA78BF">
        <w:rPr>
          <w:rFonts w:ascii="Arial" w:hAnsi="Arial" w:cs="Arial"/>
          <w:sz w:val="20"/>
          <w:szCs w:val="20"/>
          <w:lang w:val="es-CR"/>
        </w:rPr>
        <w:t xml:space="preserve"> noches de hospedaje en Zacatecas con desayunos en hoteles de categoría elegida.</w:t>
      </w:r>
    </w:p>
    <w:p w14:paraId="60C8BE52" w14:textId="77777777" w:rsidR="00C0343E" w:rsidRPr="00CA78BF" w:rsidRDefault="00C0343E" w:rsidP="00C0343E">
      <w:pPr>
        <w:pStyle w:val="Sinespaciado"/>
        <w:numPr>
          <w:ilvl w:val="0"/>
          <w:numId w:val="36"/>
        </w:numPr>
        <w:jc w:val="both"/>
        <w:rPr>
          <w:rFonts w:ascii="Arial" w:hAnsi="Arial" w:cs="Arial"/>
          <w:sz w:val="20"/>
          <w:szCs w:val="20"/>
          <w:lang w:val="es-CR"/>
        </w:rPr>
      </w:pPr>
      <w:r w:rsidRPr="00CA78BF">
        <w:rPr>
          <w:rFonts w:ascii="Arial" w:hAnsi="Arial" w:cs="Arial"/>
          <w:noProof/>
          <w:sz w:val="20"/>
          <w:szCs w:val="20"/>
          <w:lang w:val="es-MX" w:eastAsia="es-MX" w:bidi="ar-SA"/>
        </w:rPr>
        <w:t xml:space="preserve">Transportación terrestre para los tours en servicio compartido </w:t>
      </w:r>
      <w:r w:rsidRPr="00CA78BF">
        <w:rPr>
          <w:rFonts w:ascii="Arial" w:hAnsi="Arial" w:cs="Arial"/>
          <w:sz w:val="20"/>
          <w:szCs w:val="20"/>
          <w:lang w:val="es-CR"/>
        </w:rPr>
        <w:t>en vehículos con capacidad controlada y previamente sanitizados.</w:t>
      </w:r>
    </w:p>
    <w:p w14:paraId="103A37CB" w14:textId="77777777" w:rsidR="00C0343E" w:rsidRPr="00CA78BF" w:rsidRDefault="00C0343E" w:rsidP="00C0343E">
      <w:pPr>
        <w:pStyle w:val="Sinespaciado"/>
        <w:numPr>
          <w:ilvl w:val="0"/>
          <w:numId w:val="36"/>
        </w:numPr>
        <w:jc w:val="both"/>
        <w:rPr>
          <w:rFonts w:ascii="Arial" w:hAnsi="Arial" w:cs="Arial"/>
          <w:sz w:val="20"/>
          <w:szCs w:val="20"/>
          <w:lang w:val="es-CR"/>
        </w:rPr>
      </w:pPr>
      <w:r w:rsidRPr="00CA78BF">
        <w:rPr>
          <w:rFonts w:ascii="Arial" w:hAnsi="Arial" w:cs="Arial"/>
          <w:noProof/>
          <w:sz w:val="20"/>
          <w:szCs w:val="20"/>
          <w:lang w:val="es-MX" w:eastAsia="es-MX" w:bidi="ar-SA"/>
        </w:rPr>
        <w:t>Visita Cerro de la Bufa, teleférico y Mina del Edén</w:t>
      </w:r>
    </w:p>
    <w:p w14:paraId="247B1EB8" w14:textId="0CF836D6" w:rsidR="00C0343E" w:rsidRPr="00CA78BF" w:rsidRDefault="00C0343E" w:rsidP="00C0343E">
      <w:pPr>
        <w:pStyle w:val="Sinespaciado"/>
        <w:numPr>
          <w:ilvl w:val="0"/>
          <w:numId w:val="36"/>
        </w:numPr>
        <w:jc w:val="both"/>
        <w:rPr>
          <w:rFonts w:ascii="Arial" w:hAnsi="Arial" w:cs="Arial"/>
          <w:sz w:val="20"/>
          <w:szCs w:val="20"/>
          <w:lang w:val="es-CR"/>
        </w:rPr>
      </w:pPr>
      <w:r w:rsidRPr="00CA78BF">
        <w:rPr>
          <w:rFonts w:ascii="Arial" w:hAnsi="Arial" w:cs="Arial"/>
          <w:sz w:val="20"/>
          <w:szCs w:val="20"/>
          <w:lang w:val="es-CR"/>
        </w:rPr>
        <w:t>Tour al Pueblo Mágico de Guadalupe</w:t>
      </w:r>
      <w:r w:rsidR="002A6034" w:rsidRPr="00CA78BF">
        <w:rPr>
          <w:rFonts w:ascii="Arial" w:hAnsi="Arial" w:cs="Arial"/>
          <w:sz w:val="20"/>
          <w:szCs w:val="20"/>
          <w:lang w:val="es-CR"/>
        </w:rPr>
        <w:t>.</w:t>
      </w:r>
    </w:p>
    <w:p w14:paraId="295C702F" w14:textId="221BB5AB" w:rsidR="00A87359" w:rsidRPr="00CA78BF" w:rsidRDefault="00A87359" w:rsidP="00A87359">
      <w:pPr>
        <w:pStyle w:val="Sinespaciado"/>
        <w:numPr>
          <w:ilvl w:val="0"/>
          <w:numId w:val="36"/>
        </w:numPr>
        <w:jc w:val="both"/>
        <w:rPr>
          <w:rFonts w:ascii="Arial" w:hAnsi="Arial" w:cs="Arial"/>
          <w:sz w:val="20"/>
          <w:szCs w:val="20"/>
          <w:lang w:val="es-CR"/>
        </w:rPr>
      </w:pPr>
      <w:r w:rsidRPr="00CA78BF">
        <w:rPr>
          <w:rFonts w:ascii="Arial" w:hAnsi="Arial" w:cs="Arial"/>
          <w:sz w:val="20"/>
          <w:szCs w:val="20"/>
          <w:lang w:val="es-CR"/>
        </w:rPr>
        <w:t xml:space="preserve">Paseo en el </w:t>
      </w:r>
      <w:proofErr w:type="spellStart"/>
      <w:r w:rsidRPr="00CA78BF">
        <w:rPr>
          <w:rFonts w:ascii="Arial" w:hAnsi="Arial" w:cs="Arial"/>
          <w:sz w:val="20"/>
          <w:szCs w:val="20"/>
          <w:lang w:val="es-CR"/>
        </w:rPr>
        <w:t>Museobus</w:t>
      </w:r>
      <w:proofErr w:type="spellEnd"/>
      <w:r w:rsidRPr="00CA78BF">
        <w:rPr>
          <w:rFonts w:ascii="Arial" w:hAnsi="Arial" w:cs="Arial"/>
          <w:sz w:val="20"/>
          <w:szCs w:val="20"/>
          <w:lang w:val="es-CR"/>
        </w:rPr>
        <w:t>.</w:t>
      </w:r>
    </w:p>
    <w:p w14:paraId="6BEE3682" w14:textId="6934263A" w:rsidR="00C0343E" w:rsidRPr="00CA78BF" w:rsidRDefault="00C0343E" w:rsidP="00C0343E">
      <w:pPr>
        <w:pStyle w:val="Sinespaciado"/>
        <w:numPr>
          <w:ilvl w:val="0"/>
          <w:numId w:val="36"/>
        </w:numPr>
        <w:jc w:val="both"/>
        <w:rPr>
          <w:rFonts w:ascii="Arial" w:hAnsi="Arial" w:cs="Arial"/>
          <w:sz w:val="20"/>
          <w:szCs w:val="20"/>
          <w:lang w:val="es-CR"/>
        </w:rPr>
      </w:pPr>
      <w:r w:rsidRPr="00CA78BF">
        <w:rPr>
          <w:rFonts w:ascii="Arial" w:hAnsi="Arial" w:cs="Arial"/>
          <w:sz w:val="20"/>
          <w:szCs w:val="20"/>
          <w:lang w:val="es-CR"/>
        </w:rPr>
        <w:t xml:space="preserve">Tour a la zona arqueológica de la Quemada y </w:t>
      </w:r>
      <w:r w:rsidR="0095414E" w:rsidRPr="00CA78BF">
        <w:rPr>
          <w:rFonts w:ascii="Arial" w:hAnsi="Arial" w:cs="Arial"/>
          <w:sz w:val="20"/>
          <w:szCs w:val="20"/>
          <w:lang w:val="es-CR"/>
        </w:rPr>
        <w:t>P</w:t>
      </w:r>
      <w:r w:rsidRPr="00CA78BF">
        <w:rPr>
          <w:rFonts w:ascii="Arial" w:hAnsi="Arial" w:cs="Arial"/>
          <w:sz w:val="20"/>
          <w:szCs w:val="20"/>
          <w:lang w:val="es-CR"/>
        </w:rPr>
        <w:t>ueblo</w:t>
      </w:r>
      <w:r w:rsidR="0095414E" w:rsidRPr="00CA78BF">
        <w:rPr>
          <w:rFonts w:ascii="Arial" w:hAnsi="Arial" w:cs="Arial"/>
          <w:sz w:val="20"/>
          <w:szCs w:val="20"/>
          <w:lang w:val="es-CR"/>
        </w:rPr>
        <w:t xml:space="preserve"> Mágico</w:t>
      </w:r>
      <w:r w:rsidRPr="00CA78BF">
        <w:rPr>
          <w:rFonts w:ascii="Arial" w:hAnsi="Arial" w:cs="Arial"/>
          <w:sz w:val="20"/>
          <w:szCs w:val="20"/>
          <w:lang w:val="es-CR"/>
        </w:rPr>
        <w:t xml:space="preserve"> de Jerez.</w:t>
      </w:r>
    </w:p>
    <w:p w14:paraId="10AB8006" w14:textId="0B3D5056" w:rsidR="0095414E" w:rsidRPr="00CA78BF" w:rsidRDefault="0095414E" w:rsidP="00C0343E">
      <w:pPr>
        <w:pStyle w:val="Sinespaciado"/>
        <w:numPr>
          <w:ilvl w:val="0"/>
          <w:numId w:val="36"/>
        </w:numPr>
        <w:jc w:val="both"/>
        <w:rPr>
          <w:rFonts w:ascii="Arial" w:hAnsi="Arial" w:cs="Arial"/>
          <w:sz w:val="20"/>
          <w:szCs w:val="20"/>
          <w:lang w:val="es-CR"/>
        </w:rPr>
      </w:pPr>
      <w:r w:rsidRPr="00CA78BF">
        <w:rPr>
          <w:rFonts w:ascii="Arial" w:hAnsi="Arial" w:cs="Arial"/>
          <w:sz w:val="20"/>
          <w:szCs w:val="20"/>
          <w:lang w:val="es-CR"/>
        </w:rPr>
        <w:t>Tour a Plateros</w:t>
      </w:r>
      <w:r w:rsidR="00A87359" w:rsidRPr="00CA78BF">
        <w:rPr>
          <w:rFonts w:ascii="Arial" w:hAnsi="Arial" w:cs="Arial"/>
          <w:sz w:val="20"/>
          <w:szCs w:val="20"/>
          <w:lang w:val="es-CR"/>
        </w:rPr>
        <w:t>, Sierra de Órganos y</w:t>
      </w:r>
      <w:r w:rsidRPr="00CA78BF">
        <w:rPr>
          <w:rFonts w:ascii="Arial" w:hAnsi="Arial" w:cs="Arial"/>
          <w:sz w:val="20"/>
          <w:szCs w:val="20"/>
          <w:lang w:val="es-CR"/>
        </w:rPr>
        <w:t xml:space="preserve"> Pueblo Mágico de Sombrerete</w:t>
      </w:r>
      <w:r w:rsidR="00083EB6" w:rsidRPr="00CA78BF">
        <w:rPr>
          <w:rFonts w:ascii="Arial" w:hAnsi="Arial" w:cs="Arial"/>
          <w:sz w:val="20"/>
          <w:szCs w:val="20"/>
          <w:lang w:val="es-CR"/>
        </w:rPr>
        <w:t xml:space="preserve"> con comida incluida.</w:t>
      </w:r>
    </w:p>
    <w:p w14:paraId="5DB7F561" w14:textId="009F05BE" w:rsidR="002A6034" w:rsidRPr="00CA78BF" w:rsidRDefault="002A6034" w:rsidP="00C0343E">
      <w:pPr>
        <w:pStyle w:val="Sinespaciado"/>
        <w:numPr>
          <w:ilvl w:val="0"/>
          <w:numId w:val="36"/>
        </w:numPr>
        <w:jc w:val="both"/>
        <w:rPr>
          <w:rFonts w:ascii="Arial" w:hAnsi="Arial" w:cs="Arial"/>
          <w:sz w:val="20"/>
          <w:szCs w:val="20"/>
          <w:lang w:val="es-CR"/>
        </w:rPr>
      </w:pPr>
      <w:r w:rsidRPr="00CA78BF">
        <w:rPr>
          <w:rFonts w:ascii="Arial" w:hAnsi="Arial" w:cs="Arial"/>
          <w:sz w:val="20"/>
          <w:szCs w:val="20"/>
          <w:lang w:val="es-CR"/>
        </w:rPr>
        <w:t>Visita al Viñedo Campo Real incluyendo cata de vinos y comida (menú fijo de 3 tiempos).</w:t>
      </w:r>
    </w:p>
    <w:p w14:paraId="47D1CC0B" w14:textId="0EEC3F3F" w:rsidR="002A6034" w:rsidRPr="00CA78BF" w:rsidRDefault="002A6034" w:rsidP="00C0343E">
      <w:pPr>
        <w:pStyle w:val="Sinespaciado"/>
        <w:numPr>
          <w:ilvl w:val="0"/>
          <w:numId w:val="36"/>
        </w:numPr>
        <w:jc w:val="both"/>
        <w:rPr>
          <w:rFonts w:ascii="Arial" w:hAnsi="Arial" w:cs="Arial"/>
          <w:sz w:val="20"/>
          <w:szCs w:val="20"/>
          <w:lang w:val="es-CR"/>
        </w:rPr>
      </w:pPr>
      <w:r w:rsidRPr="00CA78BF">
        <w:rPr>
          <w:rFonts w:ascii="Arial" w:hAnsi="Arial" w:cs="Arial"/>
          <w:sz w:val="20"/>
          <w:szCs w:val="20"/>
          <w:lang w:val="es-CR"/>
        </w:rPr>
        <w:t>Callejoneada Zacatecana</w:t>
      </w:r>
    </w:p>
    <w:p w14:paraId="62E00A11" w14:textId="77777777" w:rsidR="00C0343E" w:rsidRPr="00CA78BF" w:rsidRDefault="00C0343E" w:rsidP="00C0343E">
      <w:pPr>
        <w:pStyle w:val="Sinespaciado"/>
        <w:numPr>
          <w:ilvl w:val="0"/>
          <w:numId w:val="36"/>
        </w:numPr>
        <w:jc w:val="both"/>
        <w:rPr>
          <w:rFonts w:ascii="Arial" w:hAnsi="Arial" w:cs="Arial"/>
          <w:sz w:val="20"/>
          <w:szCs w:val="20"/>
          <w:lang w:val="es-CR"/>
        </w:rPr>
      </w:pPr>
      <w:r w:rsidRPr="00CA78BF">
        <w:rPr>
          <w:rFonts w:ascii="Arial" w:hAnsi="Arial" w:cs="Arial"/>
          <w:sz w:val="20"/>
          <w:szCs w:val="20"/>
          <w:lang w:val="es-CR"/>
        </w:rPr>
        <w:t>Todas las entradas a monumentos descritos en el itinerario</w:t>
      </w:r>
    </w:p>
    <w:p w14:paraId="47EF12E1" w14:textId="77777777" w:rsidR="00C0343E" w:rsidRPr="00CA78BF" w:rsidRDefault="00C0343E" w:rsidP="00C0343E">
      <w:pPr>
        <w:pStyle w:val="Sinespaciado"/>
        <w:numPr>
          <w:ilvl w:val="0"/>
          <w:numId w:val="36"/>
        </w:numPr>
        <w:jc w:val="both"/>
        <w:rPr>
          <w:rFonts w:ascii="Arial" w:hAnsi="Arial" w:cs="Arial"/>
          <w:sz w:val="20"/>
          <w:szCs w:val="20"/>
          <w:lang w:val="es-ES"/>
        </w:rPr>
      </w:pPr>
      <w:r w:rsidRPr="00CA78BF">
        <w:rPr>
          <w:rFonts w:ascii="Arial" w:hAnsi="Arial" w:cs="Arial"/>
          <w:sz w:val="20"/>
          <w:szCs w:val="20"/>
          <w:lang w:val="es-ES"/>
        </w:rPr>
        <w:t>Conductor - guía para los tours mencionados</w:t>
      </w:r>
    </w:p>
    <w:p w14:paraId="39B42060" w14:textId="77777777" w:rsidR="00C0343E" w:rsidRPr="00CA78BF" w:rsidRDefault="00C0343E" w:rsidP="00C0343E">
      <w:pPr>
        <w:pStyle w:val="Sinespaciado"/>
        <w:numPr>
          <w:ilvl w:val="0"/>
          <w:numId w:val="36"/>
        </w:numPr>
        <w:jc w:val="both"/>
        <w:rPr>
          <w:rFonts w:ascii="Arial" w:hAnsi="Arial" w:cs="Arial"/>
          <w:sz w:val="20"/>
          <w:szCs w:val="20"/>
          <w:lang w:val="es-CR"/>
        </w:rPr>
      </w:pPr>
      <w:r w:rsidRPr="00CA78BF">
        <w:rPr>
          <w:rFonts w:ascii="Arial" w:hAnsi="Arial" w:cs="Arial"/>
          <w:sz w:val="20"/>
          <w:szCs w:val="20"/>
          <w:lang w:val="es-CR"/>
        </w:rPr>
        <w:lastRenderedPageBreak/>
        <w:t>Impuestos</w:t>
      </w:r>
    </w:p>
    <w:p w14:paraId="25A0F115" w14:textId="5BABB981" w:rsidR="00C0343E" w:rsidRPr="00CA78BF" w:rsidRDefault="00C0343E" w:rsidP="00C0343E">
      <w:pPr>
        <w:pStyle w:val="Sinespaciado"/>
        <w:numPr>
          <w:ilvl w:val="0"/>
          <w:numId w:val="36"/>
        </w:numPr>
        <w:jc w:val="both"/>
        <w:rPr>
          <w:rFonts w:ascii="Arial" w:hAnsi="Arial" w:cs="Arial"/>
          <w:sz w:val="20"/>
          <w:szCs w:val="20"/>
          <w:lang w:val="es-CR"/>
        </w:rPr>
      </w:pPr>
      <w:r w:rsidRPr="00CA78BF">
        <w:rPr>
          <w:rFonts w:ascii="Arial" w:hAnsi="Arial" w:cs="Arial"/>
          <w:sz w:val="20"/>
          <w:szCs w:val="20"/>
          <w:lang w:val="es-CR"/>
        </w:rPr>
        <w:t xml:space="preserve">Seguro </w:t>
      </w:r>
      <w:bookmarkEnd w:id="6"/>
      <w:r w:rsidR="00A87359" w:rsidRPr="00CA78BF">
        <w:rPr>
          <w:rFonts w:ascii="Arial" w:hAnsi="Arial" w:cs="Arial"/>
          <w:sz w:val="20"/>
          <w:szCs w:val="20"/>
          <w:lang w:val="es-CR"/>
        </w:rPr>
        <w:t>de asistencia.</w:t>
      </w:r>
    </w:p>
    <w:p w14:paraId="54FB94E3" w14:textId="77777777" w:rsidR="004923B6" w:rsidRPr="00CA78BF" w:rsidRDefault="004923B6" w:rsidP="00C0343E">
      <w:pPr>
        <w:pStyle w:val="Sinespaciado"/>
        <w:jc w:val="both"/>
        <w:rPr>
          <w:rFonts w:ascii="Arial" w:hAnsi="Arial" w:cs="Arial"/>
          <w:b/>
          <w:sz w:val="20"/>
          <w:szCs w:val="20"/>
          <w:lang w:val="es-ES"/>
        </w:rPr>
      </w:pPr>
    </w:p>
    <w:p w14:paraId="782D3623" w14:textId="6A44303D" w:rsidR="00C0343E" w:rsidRPr="00CA78BF" w:rsidRDefault="00C0343E" w:rsidP="00C0343E">
      <w:pPr>
        <w:pStyle w:val="Sinespaciado"/>
        <w:jc w:val="both"/>
        <w:rPr>
          <w:rFonts w:ascii="Arial" w:hAnsi="Arial" w:cs="Arial"/>
          <w:b/>
          <w:sz w:val="20"/>
          <w:szCs w:val="20"/>
          <w:lang w:val="es-CR"/>
        </w:rPr>
      </w:pPr>
      <w:r w:rsidRPr="00CA78BF">
        <w:rPr>
          <w:rFonts w:ascii="Arial" w:hAnsi="Arial" w:cs="Arial"/>
          <w:b/>
          <w:sz w:val="20"/>
          <w:szCs w:val="20"/>
          <w:lang w:val="es-ES"/>
        </w:rPr>
        <w:t>NO INCLUYE:</w:t>
      </w:r>
    </w:p>
    <w:p w14:paraId="7982E707" w14:textId="77777777" w:rsidR="00C0343E" w:rsidRPr="00CA78BF" w:rsidRDefault="00C0343E" w:rsidP="00C0343E">
      <w:pPr>
        <w:pStyle w:val="Sinespaciado"/>
        <w:numPr>
          <w:ilvl w:val="0"/>
          <w:numId w:val="42"/>
        </w:numPr>
        <w:jc w:val="both"/>
        <w:rPr>
          <w:rFonts w:ascii="Arial" w:hAnsi="Arial" w:cs="Arial"/>
          <w:sz w:val="20"/>
          <w:szCs w:val="20"/>
          <w:lang w:val="es-ES"/>
        </w:rPr>
      </w:pPr>
      <w:r w:rsidRPr="00CA78BF">
        <w:rPr>
          <w:rFonts w:ascii="Arial" w:hAnsi="Arial" w:cs="Arial"/>
          <w:sz w:val="20"/>
          <w:szCs w:val="20"/>
          <w:lang w:val="es-ES"/>
        </w:rPr>
        <w:t xml:space="preserve">Extras en hoteles como llamadas telefónicas, </w:t>
      </w:r>
      <w:proofErr w:type="spellStart"/>
      <w:r w:rsidRPr="00CA78BF">
        <w:rPr>
          <w:rFonts w:ascii="Arial" w:hAnsi="Arial" w:cs="Arial"/>
          <w:sz w:val="20"/>
          <w:szCs w:val="20"/>
          <w:lang w:val="es-ES"/>
        </w:rPr>
        <w:t>room</w:t>
      </w:r>
      <w:proofErr w:type="spellEnd"/>
      <w:r w:rsidRPr="00CA78BF">
        <w:rPr>
          <w:rFonts w:ascii="Arial" w:hAnsi="Arial" w:cs="Arial"/>
          <w:sz w:val="20"/>
          <w:szCs w:val="20"/>
          <w:lang w:val="es-ES"/>
        </w:rPr>
        <w:t xml:space="preserve"> </w:t>
      </w:r>
      <w:proofErr w:type="spellStart"/>
      <w:r w:rsidRPr="00CA78BF">
        <w:rPr>
          <w:rFonts w:ascii="Arial" w:hAnsi="Arial" w:cs="Arial"/>
          <w:sz w:val="20"/>
          <w:szCs w:val="20"/>
          <w:lang w:val="es-ES"/>
        </w:rPr>
        <w:t>service</w:t>
      </w:r>
      <w:proofErr w:type="spellEnd"/>
      <w:r w:rsidRPr="00CA78BF">
        <w:rPr>
          <w:rFonts w:ascii="Arial" w:hAnsi="Arial" w:cs="Arial"/>
          <w:sz w:val="20"/>
          <w:szCs w:val="20"/>
          <w:lang w:val="es-ES"/>
        </w:rPr>
        <w:t>, lavandería, etc.</w:t>
      </w:r>
    </w:p>
    <w:p w14:paraId="2DE603BC" w14:textId="77777777" w:rsidR="00C0343E" w:rsidRPr="00CA78BF" w:rsidRDefault="00C0343E" w:rsidP="00C0343E">
      <w:pPr>
        <w:pStyle w:val="Sinespaciado"/>
        <w:numPr>
          <w:ilvl w:val="0"/>
          <w:numId w:val="42"/>
        </w:numPr>
        <w:jc w:val="both"/>
        <w:rPr>
          <w:rFonts w:ascii="Arial" w:hAnsi="Arial" w:cs="Arial"/>
          <w:sz w:val="20"/>
          <w:szCs w:val="20"/>
          <w:lang w:val="es-ES"/>
        </w:rPr>
      </w:pPr>
      <w:r w:rsidRPr="00CA78BF">
        <w:rPr>
          <w:rFonts w:ascii="Arial" w:hAnsi="Arial" w:cs="Arial"/>
          <w:sz w:val="20"/>
          <w:szCs w:val="20"/>
          <w:lang w:val="es-ES"/>
        </w:rPr>
        <w:t>Boletos aéreos o de autobús</w:t>
      </w:r>
    </w:p>
    <w:p w14:paraId="6C2A1770" w14:textId="77777777" w:rsidR="00C0343E" w:rsidRPr="00CA78BF" w:rsidRDefault="00C0343E" w:rsidP="00C0343E">
      <w:pPr>
        <w:pStyle w:val="Sinespaciado"/>
        <w:numPr>
          <w:ilvl w:val="0"/>
          <w:numId w:val="42"/>
        </w:numPr>
        <w:suppressAutoHyphens/>
        <w:autoSpaceDN w:val="0"/>
        <w:jc w:val="both"/>
        <w:textAlignment w:val="baseline"/>
        <w:rPr>
          <w:rFonts w:ascii="Arial" w:hAnsi="Arial" w:cs="Arial"/>
          <w:sz w:val="20"/>
          <w:szCs w:val="20"/>
          <w:lang w:val="es-ES"/>
        </w:rPr>
      </w:pPr>
      <w:r w:rsidRPr="00CA78BF">
        <w:rPr>
          <w:rFonts w:ascii="Arial" w:hAnsi="Arial" w:cs="Arial"/>
          <w:noProof/>
          <w:sz w:val="20"/>
          <w:szCs w:val="20"/>
          <w:lang w:val="es-MX" w:eastAsia="es-MX" w:bidi="ar-SA"/>
        </w:rPr>
        <w:t>Servicios, excursiones o comidas no especificadas</w:t>
      </w:r>
      <w:r w:rsidRPr="00CA78BF">
        <w:rPr>
          <w:rFonts w:ascii="Arial" w:hAnsi="Arial" w:cs="Arial"/>
          <w:sz w:val="20"/>
          <w:szCs w:val="20"/>
          <w:lang w:val="es-ES"/>
        </w:rPr>
        <w:t xml:space="preserve"> </w:t>
      </w:r>
    </w:p>
    <w:p w14:paraId="25D22338" w14:textId="77777777" w:rsidR="00C0343E" w:rsidRPr="00CA78BF" w:rsidRDefault="00C0343E" w:rsidP="00C0343E">
      <w:pPr>
        <w:pStyle w:val="Sinespaciado"/>
        <w:numPr>
          <w:ilvl w:val="0"/>
          <w:numId w:val="42"/>
        </w:numPr>
        <w:suppressAutoHyphens/>
        <w:autoSpaceDN w:val="0"/>
        <w:jc w:val="both"/>
        <w:textAlignment w:val="baseline"/>
        <w:rPr>
          <w:rFonts w:ascii="Arial" w:hAnsi="Arial" w:cs="Arial"/>
          <w:sz w:val="20"/>
          <w:szCs w:val="20"/>
          <w:lang w:val="es-ES"/>
        </w:rPr>
      </w:pPr>
      <w:r w:rsidRPr="00CA78BF">
        <w:rPr>
          <w:rFonts w:ascii="Arial" w:hAnsi="Arial" w:cs="Arial"/>
          <w:sz w:val="20"/>
          <w:szCs w:val="20"/>
          <w:lang w:val="es-ES"/>
        </w:rPr>
        <w:t>Propinas a camaristas, botones, guías, choferes, gastos personales</w:t>
      </w:r>
    </w:p>
    <w:p w14:paraId="4592C854" w14:textId="77777777" w:rsidR="00A20216" w:rsidRPr="00CA78BF" w:rsidRDefault="00A20216" w:rsidP="007B301B">
      <w:pPr>
        <w:spacing w:after="0" w:line="240" w:lineRule="auto"/>
        <w:jc w:val="both"/>
        <w:rPr>
          <w:rFonts w:ascii="Arial" w:hAnsi="Arial" w:cs="Arial"/>
          <w:sz w:val="20"/>
          <w:szCs w:val="20"/>
          <w:lang w:val="es-MX"/>
        </w:rPr>
      </w:pPr>
    </w:p>
    <w:p w14:paraId="253EF974" w14:textId="77777777" w:rsidR="00E36215" w:rsidRPr="00CA78BF" w:rsidRDefault="00E36215" w:rsidP="00E36215">
      <w:pPr>
        <w:pStyle w:val="Sinespaciado"/>
        <w:jc w:val="both"/>
        <w:rPr>
          <w:rFonts w:ascii="Arial" w:hAnsi="Arial" w:cs="Arial"/>
          <w:b/>
          <w:sz w:val="20"/>
          <w:szCs w:val="20"/>
          <w:lang w:val="es-CR"/>
        </w:rPr>
      </w:pPr>
      <w:r w:rsidRPr="00CA78BF">
        <w:rPr>
          <w:rFonts w:ascii="Arial" w:hAnsi="Arial" w:cs="Arial"/>
          <w:b/>
          <w:sz w:val="20"/>
          <w:szCs w:val="20"/>
          <w:lang w:val="es-CR"/>
        </w:rPr>
        <w:t>IMPORTANTE:</w:t>
      </w:r>
    </w:p>
    <w:p w14:paraId="7BF497A7" w14:textId="2AFB305D" w:rsidR="00E36215" w:rsidRPr="00CA78BF" w:rsidRDefault="00E36215" w:rsidP="00E36215">
      <w:pPr>
        <w:pStyle w:val="Prrafodelista"/>
        <w:numPr>
          <w:ilvl w:val="0"/>
          <w:numId w:val="43"/>
        </w:numPr>
        <w:suppressAutoHyphens/>
        <w:autoSpaceDN w:val="0"/>
        <w:spacing w:after="0" w:line="240" w:lineRule="auto"/>
        <w:jc w:val="both"/>
        <w:textAlignment w:val="baseline"/>
        <w:rPr>
          <w:rFonts w:ascii="Arial" w:hAnsi="Arial" w:cs="Arial"/>
          <w:sz w:val="20"/>
          <w:szCs w:val="20"/>
          <w:lang w:val="es-ES"/>
        </w:rPr>
      </w:pPr>
      <w:r w:rsidRPr="00CA78BF">
        <w:rPr>
          <w:rFonts w:ascii="Arial" w:hAnsi="Arial" w:cs="Arial"/>
          <w:sz w:val="20"/>
          <w:szCs w:val="20"/>
          <w:lang w:val="es-ES"/>
        </w:rPr>
        <w:t>Se reserva el derecho de modificar el orden de los tours dentro de un paquete, además de cambiar el orden de las visitas, por cuestiones de operación internas o por fuerza mayor</w:t>
      </w:r>
      <w:r w:rsidR="004923B6" w:rsidRPr="00CA78BF">
        <w:rPr>
          <w:rFonts w:ascii="Arial" w:hAnsi="Arial" w:cs="Arial"/>
          <w:sz w:val="20"/>
          <w:szCs w:val="20"/>
          <w:lang w:val="es-ES"/>
        </w:rPr>
        <w:t>.</w:t>
      </w:r>
    </w:p>
    <w:p w14:paraId="716ACA91" w14:textId="5D119B1D" w:rsidR="00E36215" w:rsidRPr="00CA78BF" w:rsidRDefault="00E36215" w:rsidP="00E36215">
      <w:pPr>
        <w:spacing w:after="0" w:line="240" w:lineRule="auto"/>
        <w:jc w:val="both"/>
        <w:rPr>
          <w:rFonts w:ascii="Arial" w:hAnsi="Arial" w:cs="Arial"/>
          <w:sz w:val="20"/>
          <w:szCs w:val="20"/>
          <w:lang w:val="es-MX"/>
        </w:rPr>
      </w:pPr>
    </w:p>
    <w:p w14:paraId="4C233325" w14:textId="77777777" w:rsidR="00AE4A49" w:rsidRPr="00CA78BF" w:rsidRDefault="00AE4A49" w:rsidP="00AE4A49">
      <w:pPr>
        <w:pStyle w:val="Sinespaciado"/>
        <w:suppressAutoHyphens/>
        <w:jc w:val="both"/>
        <w:textAlignment w:val="baseline"/>
        <w:rPr>
          <w:rFonts w:ascii="Arial" w:hAnsi="Arial" w:cs="Arial"/>
          <w:sz w:val="20"/>
          <w:szCs w:val="20"/>
          <w:lang w:val="es-ES"/>
        </w:rPr>
      </w:pPr>
    </w:p>
    <w:p w14:paraId="7D6DE289" w14:textId="77777777" w:rsidR="00AE4A49" w:rsidRPr="00CA78BF" w:rsidRDefault="00AE4A49" w:rsidP="00AE4A49">
      <w:pPr>
        <w:pStyle w:val="Sinespaciado"/>
        <w:jc w:val="both"/>
        <w:rPr>
          <w:rFonts w:ascii="Arial" w:hAnsi="Arial" w:cs="Arial"/>
          <w:sz w:val="20"/>
          <w:szCs w:val="20"/>
          <w:lang w:val="es-MX"/>
        </w:rPr>
      </w:pPr>
      <w:r w:rsidRPr="00CA78BF">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CA78BF">
        <w:rPr>
          <w:rFonts w:ascii="Arial" w:hAnsi="Arial" w:cs="Arial"/>
          <w:i/>
          <w:sz w:val="20"/>
          <w:szCs w:val="20"/>
          <w:lang w:val="es-ES"/>
        </w:rPr>
        <w:t>Assistance</w:t>
      </w:r>
      <w:proofErr w:type="spellEnd"/>
      <w:r w:rsidRPr="00CA78BF">
        <w:rPr>
          <w:rFonts w:ascii="Arial" w:hAnsi="Arial" w:cs="Arial"/>
          <w:i/>
          <w:sz w:val="20"/>
          <w:szCs w:val="20"/>
          <w:lang w:val="es-ES"/>
        </w:rPr>
        <w:t xml:space="preserve"> y </w:t>
      </w:r>
      <w:proofErr w:type="spellStart"/>
      <w:r w:rsidRPr="00CA78BF">
        <w:rPr>
          <w:rFonts w:ascii="Arial" w:hAnsi="Arial" w:cs="Arial"/>
          <w:i/>
          <w:sz w:val="20"/>
          <w:szCs w:val="20"/>
          <w:lang w:val="es-ES"/>
        </w:rPr>
        <w:t>Assist</w:t>
      </w:r>
      <w:proofErr w:type="spellEnd"/>
      <w:r w:rsidRPr="00CA78BF">
        <w:rPr>
          <w:rFonts w:ascii="Arial" w:hAnsi="Arial" w:cs="Arial"/>
          <w:i/>
          <w:sz w:val="20"/>
          <w:szCs w:val="20"/>
          <w:lang w:val="es-ES"/>
        </w:rPr>
        <w:t xml:space="preserve"> </w:t>
      </w:r>
      <w:proofErr w:type="spellStart"/>
      <w:r w:rsidRPr="00CA78BF">
        <w:rPr>
          <w:rFonts w:ascii="Arial" w:hAnsi="Arial" w:cs="Arial"/>
          <w:i/>
          <w:sz w:val="20"/>
          <w:szCs w:val="20"/>
          <w:lang w:val="es-ES"/>
        </w:rPr>
        <w:t>Card</w:t>
      </w:r>
      <w:proofErr w:type="spellEnd"/>
      <w:r w:rsidRPr="00CA78BF">
        <w:rPr>
          <w:rFonts w:ascii="Arial" w:hAnsi="Arial" w:cs="Arial"/>
          <w:sz w:val="20"/>
          <w:szCs w:val="20"/>
          <w:lang w:val="es-MX"/>
        </w:rPr>
        <w:t xml:space="preserve">. </w:t>
      </w:r>
    </w:p>
    <w:p w14:paraId="2DAEF7F0" w14:textId="7E4C31C0" w:rsidR="008355DE" w:rsidRPr="00CA78BF" w:rsidRDefault="008355DE" w:rsidP="008355DE">
      <w:pPr>
        <w:spacing w:after="0" w:line="240" w:lineRule="auto"/>
        <w:jc w:val="both"/>
        <w:rPr>
          <w:rFonts w:ascii="Arial" w:hAnsi="Arial" w:cs="Arial"/>
          <w:sz w:val="20"/>
          <w:szCs w:val="20"/>
          <w:lang w:val="es-MX"/>
        </w:rPr>
      </w:pPr>
    </w:p>
    <w:p w14:paraId="4C1D7BB9" w14:textId="2220547B" w:rsidR="00A029D2" w:rsidRPr="00CA78BF" w:rsidRDefault="00A029D2" w:rsidP="008355DE">
      <w:pPr>
        <w:spacing w:after="0" w:line="240" w:lineRule="auto"/>
        <w:jc w:val="both"/>
        <w:rPr>
          <w:rFonts w:ascii="Arial" w:hAnsi="Arial" w:cs="Arial"/>
          <w:sz w:val="20"/>
          <w:szCs w:val="20"/>
          <w:lang w:val="es-MX"/>
        </w:rPr>
      </w:pPr>
    </w:p>
    <w:tbl>
      <w:tblPr>
        <w:tblW w:w="7720" w:type="dxa"/>
        <w:tblInd w:w="1172" w:type="dxa"/>
        <w:tblCellMar>
          <w:left w:w="70" w:type="dxa"/>
          <w:right w:w="70" w:type="dxa"/>
        </w:tblCellMar>
        <w:tblLook w:val="04A0" w:firstRow="1" w:lastRow="0" w:firstColumn="1" w:lastColumn="0" w:noHBand="0" w:noVBand="1"/>
      </w:tblPr>
      <w:tblGrid>
        <w:gridCol w:w="1526"/>
        <w:gridCol w:w="2099"/>
        <w:gridCol w:w="3340"/>
        <w:gridCol w:w="755"/>
      </w:tblGrid>
      <w:tr w:rsidR="00A029D2" w:rsidRPr="00A029D2" w14:paraId="4635AD4F" w14:textId="77777777" w:rsidTr="00A029D2">
        <w:trPr>
          <w:trHeight w:val="300"/>
        </w:trPr>
        <w:tc>
          <w:tcPr>
            <w:tcW w:w="7720" w:type="dxa"/>
            <w:gridSpan w:val="4"/>
            <w:tcBorders>
              <w:top w:val="single" w:sz="4" w:space="0" w:color="auto"/>
              <w:left w:val="single" w:sz="4" w:space="0" w:color="auto"/>
              <w:bottom w:val="single" w:sz="4" w:space="0" w:color="auto"/>
              <w:right w:val="single" w:sz="4" w:space="0" w:color="000000"/>
            </w:tcBorders>
            <w:shd w:val="clear" w:color="000000" w:fill="305496"/>
            <w:noWrap/>
            <w:vAlign w:val="center"/>
            <w:hideMark/>
          </w:tcPr>
          <w:p w14:paraId="7146DA68" w14:textId="77777777" w:rsidR="00A029D2" w:rsidRPr="00A029D2" w:rsidRDefault="00A029D2" w:rsidP="00A029D2">
            <w:pPr>
              <w:spacing w:after="0" w:line="240" w:lineRule="auto"/>
              <w:jc w:val="center"/>
              <w:rPr>
                <w:rFonts w:ascii="Calibri" w:hAnsi="Calibri" w:cs="Calibri"/>
                <w:b/>
                <w:bCs/>
                <w:color w:val="FFFFFF"/>
                <w:sz w:val="20"/>
                <w:szCs w:val="20"/>
                <w:lang w:val="es-MX" w:eastAsia="es-MX" w:bidi="ar-SA"/>
              </w:rPr>
            </w:pPr>
            <w:r w:rsidRPr="00A029D2">
              <w:rPr>
                <w:rFonts w:ascii="Calibri" w:hAnsi="Calibri" w:cs="Calibri"/>
                <w:b/>
                <w:bCs/>
                <w:color w:val="FFFFFF"/>
                <w:sz w:val="20"/>
                <w:szCs w:val="20"/>
                <w:lang w:val="es-MX" w:eastAsia="es-MX" w:bidi="ar-SA"/>
              </w:rPr>
              <w:t>HOTELES PREVISTO O SIMILARES</w:t>
            </w:r>
          </w:p>
        </w:tc>
      </w:tr>
      <w:tr w:rsidR="00A029D2" w:rsidRPr="00A029D2" w14:paraId="1A7B64AD" w14:textId="77777777" w:rsidTr="00A029D2">
        <w:trPr>
          <w:trHeight w:val="300"/>
        </w:trPr>
        <w:tc>
          <w:tcPr>
            <w:tcW w:w="1526" w:type="dxa"/>
            <w:tcBorders>
              <w:top w:val="nil"/>
              <w:left w:val="single" w:sz="4" w:space="0" w:color="auto"/>
              <w:bottom w:val="nil"/>
              <w:right w:val="nil"/>
            </w:tcBorders>
            <w:shd w:val="clear" w:color="000000" w:fill="99CCFF"/>
            <w:noWrap/>
            <w:vAlign w:val="center"/>
            <w:hideMark/>
          </w:tcPr>
          <w:p w14:paraId="144699E0" w14:textId="77777777" w:rsidR="00A029D2" w:rsidRPr="00A029D2" w:rsidRDefault="00A029D2" w:rsidP="00A029D2">
            <w:pPr>
              <w:spacing w:after="0" w:line="240" w:lineRule="auto"/>
              <w:jc w:val="center"/>
              <w:rPr>
                <w:rFonts w:ascii="Calibri" w:hAnsi="Calibri" w:cs="Calibri"/>
                <w:b/>
                <w:bCs/>
                <w:sz w:val="20"/>
                <w:szCs w:val="20"/>
                <w:lang w:val="es-MX" w:eastAsia="es-MX" w:bidi="ar-SA"/>
              </w:rPr>
            </w:pPr>
            <w:r w:rsidRPr="00A029D2">
              <w:rPr>
                <w:rFonts w:ascii="Calibri" w:hAnsi="Calibri" w:cs="Calibri"/>
                <w:b/>
                <w:bCs/>
                <w:sz w:val="20"/>
                <w:szCs w:val="20"/>
                <w:lang w:val="es-MX" w:eastAsia="es-MX" w:bidi="ar-SA"/>
              </w:rPr>
              <w:t>NOCHES</w:t>
            </w:r>
          </w:p>
        </w:tc>
        <w:tc>
          <w:tcPr>
            <w:tcW w:w="2099" w:type="dxa"/>
            <w:tcBorders>
              <w:top w:val="nil"/>
              <w:left w:val="nil"/>
              <w:bottom w:val="nil"/>
              <w:right w:val="nil"/>
            </w:tcBorders>
            <w:shd w:val="clear" w:color="000000" w:fill="99CCFF"/>
            <w:noWrap/>
            <w:vAlign w:val="center"/>
            <w:hideMark/>
          </w:tcPr>
          <w:p w14:paraId="7389E89C" w14:textId="77777777" w:rsidR="00A029D2" w:rsidRPr="00A029D2" w:rsidRDefault="00A029D2" w:rsidP="00A029D2">
            <w:pPr>
              <w:spacing w:after="0" w:line="240" w:lineRule="auto"/>
              <w:jc w:val="center"/>
              <w:rPr>
                <w:rFonts w:ascii="Calibri" w:hAnsi="Calibri" w:cs="Calibri"/>
                <w:b/>
                <w:bCs/>
                <w:sz w:val="20"/>
                <w:szCs w:val="20"/>
                <w:lang w:val="es-MX" w:eastAsia="es-MX" w:bidi="ar-SA"/>
              </w:rPr>
            </w:pPr>
            <w:r w:rsidRPr="00A029D2">
              <w:rPr>
                <w:rFonts w:ascii="Calibri" w:hAnsi="Calibri" w:cs="Calibri"/>
                <w:b/>
                <w:bCs/>
                <w:sz w:val="20"/>
                <w:szCs w:val="20"/>
                <w:lang w:val="es-MX" w:eastAsia="es-MX" w:bidi="ar-SA"/>
              </w:rPr>
              <w:t>CIUDAD</w:t>
            </w:r>
          </w:p>
        </w:tc>
        <w:tc>
          <w:tcPr>
            <w:tcW w:w="3340" w:type="dxa"/>
            <w:tcBorders>
              <w:top w:val="nil"/>
              <w:left w:val="nil"/>
              <w:bottom w:val="nil"/>
              <w:right w:val="nil"/>
            </w:tcBorders>
            <w:shd w:val="clear" w:color="000000" w:fill="99CCFF"/>
            <w:noWrap/>
            <w:vAlign w:val="center"/>
            <w:hideMark/>
          </w:tcPr>
          <w:p w14:paraId="0CAD9865" w14:textId="77777777" w:rsidR="00A029D2" w:rsidRPr="00A029D2" w:rsidRDefault="00A029D2" w:rsidP="00A029D2">
            <w:pPr>
              <w:spacing w:after="0" w:line="240" w:lineRule="auto"/>
              <w:jc w:val="center"/>
              <w:rPr>
                <w:rFonts w:ascii="Calibri" w:hAnsi="Calibri" w:cs="Calibri"/>
                <w:b/>
                <w:bCs/>
                <w:sz w:val="20"/>
                <w:szCs w:val="20"/>
                <w:lang w:val="es-MX" w:eastAsia="es-MX" w:bidi="ar-SA"/>
              </w:rPr>
            </w:pPr>
            <w:r w:rsidRPr="00A029D2">
              <w:rPr>
                <w:rFonts w:ascii="Calibri" w:hAnsi="Calibri" w:cs="Calibri"/>
                <w:b/>
                <w:bCs/>
                <w:sz w:val="20"/>
                <w:szCs w:val="20"/>
                <w:lang w:val="es-MX" w:eastAsia="es-MX" w:bidi="ar-SA"/>
              </w:rPr>
              <w:t>HOTEL</w:t>
            </w:r>
          </w:p>
        </w:tc>
        <w:tc>
          <w:tcPr>
            <w:tcW w:w="755" w:type="dxa"/>
            <w:tcBorders>
              <w:top w:val="nil"/>
              <w:left w:val="nil"/>
              <w:bottom w:val="nil"/>
              <w:right w:val="single" w:sz="4" w:space="0" w:color="auto"/>
            </w:tcBorders>
            <w:shd w:val="clear" w:color="000000" w:fill="99CCFF"/>
            <w:noWrap/>
            <w:vAlign w:val="center"/>
            <w:hideMark/>
          </w:tcPr>
          <w:p w14:paraId="7ABC0792" w14:textId="77777777" w:rsidR="00A029D2" w:rsidRPr="00A029D2" w:rsidRDefault="00A029D2" w:rsidP="00A029D2">
            <w:pPr>
              <w:spacing w:after="0" w:line="240" w:lineRule="auto"/>
              <w:jc w:val="center"/>
              <w:rPr>
                <w:rFonts w:ascii="Calibri" w:hAnsi="Calibri" w:cs="Calibri"/>
                <w:b/>
                <w:bCs/>
                <w:sz w:val="20"/>
                <w:szCs w:val="20"/>
                <w:lang w:val="es-MX" w:eastAsia="es-MX" w:bidi="ar-SA"/>
              </w:rPr>
            </w:pPr>
            <w:r w:rsidRPr="00A029D2">
              <w:rPr>
                <w:rFonts w:ascii="Calibri" w:hAnsi="Calibri" w:cs="Calibri"/>
                <w:b/>
                <w:bCs/>
                <w:sz w:val="20"/>
                <w:szCs w:val="20"/>
                <w:lang w:val="es-MX" w:eastAsia="es-MX" w:bidi="ar-SA"/>
              </w:rPr>
              <w:t>CAT</w:t>
            </w:r>
          </w:p>
        </w:tc>
      </w:tr>
      <w:tr w:rsidR="005161C5" w:rsidRPr="00A029D2" w14:paraId="5229FB97" w14:textId="77777777" w:rsidTr="00A029D2">
        <w:trPr>
          <w:trHeight w:val="300"/>
        </w:trPr>
        <w:tc>
          <w:tcPr>
            <w:tcW w:w="1526"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14:paraId="0AD20569" w14:textId="37B8643D" w:rsidR="005161C5" w:rsidRPr="00A029D2" w:rsidRDefault="00C53CE1" w:rsidP="005161C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6</w:t>
            </w:r>
          </w:p>
        </w:tc>
        <w:tc>
          <w:tcPr>
            <w:tcW w:w="2099" w:type="dxa"/>
            <w:vMerge w:val="restart"/>
            <w:tcBorders>
              <w:top w:val="single" w:sz="4" w:space="0" w:color="auto"/>
              <w:left w:val="nil"/>
              <w:bottom w:val="single" w:sz="4" w:space="0" w:color="000000"/>
              <w:right w:val="nil"/>
            </w:tcBorders>
            <w:shd w:val="clear" w:color="000000" w:fill="FFFFFF"/>
            <w:noWrap/>
            <w:vAlign w:val="center"/>
            <w:hideMark/>
          </w:tcPr>
          <w:p w14:paraId="36264857" w14:textId="77777777" w:rsidR="005161C5" w:rsidRPr="00A029D2" w:rsidRDefault="005161C5" w:rsidP="005161C5">
            <w:pPr>
              <w:spacing w:after="0" w:line="240" w:lineRule="auto"/>
              <w:jc w:val="center"/>
              <w:rPr>
                <w:rFonts w:ascii="Calibri" w:hAnsi="Calibri" w:cs="Calibri"/>
                <w:b/>
                <w:bCs/>
                <w:sz w:val="20"/>
                <w:szCs w:val="20"/>
                <w:lang w:val="es-MX" w:eastAsia="es-MX" w:bidi="ar-SA"/>
              </w:rPr>
            </w:pPr>
            <w:r w:rsidRPr="00A029D2">
              <w:rPr>
                <w:rFonts w:ascii="Calibri" w:hAnsi="Calibri" w:cs="Calibri"/>
                <w:b/>
                <w:bCs/>
                <w:sz w:val="20"/>
                <w:szCs w:val="20"/>
                <w:lang w:val="es-MX" w:eastAsia="es-MX" w:bidi="ar-SA"/>
              </w:rPr>
              <w:t>ZACATECAS</w:t>
            </w:r>
          </w:p>
        </w:tc>
        <w:tc>
          <w:tcPr>
            <w:tcW w:w="3340" w:type="dxa"/>
            <w:tcBorders>
              <w:top w:val="single" w:sz="4" w:space="0" w:color="auto"/>
              <w:left w:val="nil"/>
              <w:bottom w:val="nil"/>
              <w:right w:val="nil"/>
            </w:tcBorders>
            <w:shd w:val="clear" w:color="000000" w:fill="FFFFFF"/>
            <w:noWrap/>
            <w:vAlign w:val="center"/>
            <w:hideMark/>
          </w:tcPr>
          <w:p w14:paraId="75B1F81C" w14:textId="5217EC0F" w:rsidR="005161C5" w:rsidRPr="00A029D2" w:rsidRDefault="005161C5" w:rsidP="005161C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MESON DEL JOBITO</w:t>
            </w:r>
          </w:p>
        </w:tc>
        <w:tc>
          <w:tcPr>
            <w:tcW w:w="755" w:type="dxa"/>
            <w:tcBorders>
              <w:top w:val="single" w:sz="4" w:space="0" w:color="auto"/>
              <w:left w:val="nil"/>
              <w:bottom w:val="nil"/>
              <w:right w:val="single" w:sz="4" w:space="0" w:color="auto"/>
            </w:tcBorders>
            <w:shd w:val="clear" w:color="000000" w:fill="FFFFFF"/>
            <w:noWrap/>
            <w:vAlign w:val="center"/>
            <w:hideMark/>
          </w:tcPr>
          <w:p w14:paraId="47884774" w14:textId="77777777" w:rsidR="005161C5" w:rsidRPr="00A029D2" w:rsidRDefault="005161C5" w:rsidP="005161C5">
            <w:pPr>
              <w:spacing w:after="0" w:line="240" w:lineRule="auto"/>
              <w:jc w:val="center"/>
              <w:rPr>
                <w:rFonts w:ascii="Calibri" w:hAnsi="Calibri" w:cs="Calibri"/>
                <w:b/>
                <w:bCs/>
                <w:sz w:val="20"/>
                <w:szCs w:val="20"/>
                <w:lang w:val="es-MX" w:eastAsia="es-MX" w:bidi="ar-SA"/>
              </w:rPr>
            </w:pPr>
            <w:r w:rsidRPr="00A029D2">
              <w:rPr>
                <w:rFonts w:ascii="Calibri" w:hAnsi="Calibri" w:cs="Calibri"/>
                <w:b/>
                <w:bCs/>
                <w:sz w:val="20"/>
                <w:szCs w:val="20"/>
                <w:lang w:val="es-MX" w:eastAsia="es-MX" w:bidi="ar-SA"/>
              </w:rPr>
              <w:t>TS</w:t>
            </w:r>
          </w:p>
        </w:tc>
      </w:tr>
      <w:tr w:rsidR="005161C5" w:rsidRPr="00A029D2" w14:paraId="48471C99" w14:textId="77777777" w:rsidTr="00A029D2">
        <w:trPr>
          <w:trHeight w:val="300"/>
        </w:trPr>
        <w:tc>
          <w:tcPr>
            <w:tcW w:w="1526" w:type="dxa"/>
            <w:vMerge/>
            <w:tcBorders>
              <w:top w:val="single" w:sz="4" w:space="0" w:color="auto"/>
              <w:left w:val="single" w:sz="4" w:space="0" w:color="auto"/>
              <w:bottom w:val="single" w:sz="4" w:space="0" w:color="000000"/>
              <w:right w:val="nil"/>
            </w:tcBorders>
            <w:vAlign w:val="center"/>
            <w:hideMark/>
          </w:tcPr>
          <w:p w14:paraId="2FA5B084" w14:textId="77777777" w:rsidR="005161C5" w:rsidRPr="00A029D2" w:rsidRDefault="005161C5" w:rsidP="005161C5">
            <w:pPr>
              <w:spacing w:after="0" w:line="240" w:lineRule="auto"/>
              <w:rPr>
                <w:rFonts w:ascii="Calibri" w:hAnsi="Calibri" w:cs="Calibri"/>
                <w:b/>
                <w:bCs/>
                <w:sz w:val="20"/>
                <w:szCs w:val="20"/>
                <w:lang w:val="es-MX" w:eastAsia="es-MX" w:bidi="ar-SA"/>
              </w:rPr>
            </w:pPr>
          </w:p>
        </w:tc>
        <w:tc>
          <w:tcPr>
            <w:tcW w:w="2099" w:type="dxa"/>
            <w:vMerge/>
            <w:tcBorders>
              <w:top w:val="single" w:sz="4" w:space="0" w:color="auto"/>
              <w:left w:val="nil"/>
              <w:bottom w:val="single" w:sz="4" w:space="0" w:color="000000"/>
              <w:right w:val="nil"/>
            </w:tcBorders>
            <w:vAlign w:val="center"/>
            <w:hideMark/>
          </w:tcPr>
          <w:p w14:paraId="02717792" w14:textId="77777777" w:rsidR="005161C5" w:rsidRPr="00A029D2" w:rsidRDefault="005161C5" w:rsidP="005161C5">
            <w:pPr>
              <w:spacing w:after="0" w:line="240" w:lineRule="auto"/>
              <w:rPr>
                <w:rFonts w:ascii="Calibri" w:hAnsi="Calibri" w:cs="Calibri"/>
                <w:b/>
                <w:bCs/>
                <w:sz w:val="20"/>
                <w:szCs w:val="20"/>
                <w:lang w:val="es-MX" w:eastAsia="es-MX" w:bidi="ar-SA"/>
              </w:rPr>
            </w:pPr>
          </w:p>
        </w:tc>
        <w:tc>
          <w:tcPr>
            <w:tcW w:w="3340" w:type="dxa"/>
            <w:tcBorders>
              <w:top w:val="nil"/>
              <w:left w:val="nil"/>
              <w:bottom w:val="nil"/>
              <w:right w:val="nil"/>
            </w:tcBorders>
            <w:shd w:val="clear" w:color="000000" w:fill="FFFFFF"/>
            <w:noWrap/>
            <w:vAlign w:val="center"/>
            <w:hideMark/>
          </w:tcPr>
          <w:p w14:paraId="5604D7AE" w14:textId="5ED58EFC" w:rsidR="005161C5" w:rsidRPr="00A029D2" w:rsidRDefault="005161C5" w:rsidP="005161C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SANTA RITA / EMPORIO</w:t>
            </w:r>
          </w:p>
        </w:tc>
        <w:tc>
          <w:tcPr>
            <w:tcW w:w="755" w:type="dxa"/>
            <w:tcBorders>
              <w:top w:val="nil"/>
              <w:left w:val="nil"/>
              <w:bottom w:val="nil"/>
              <w:right w:val="single" w:sz="4" w:space="0" w:color="auto"/>
            </w:tcBorders>
            <w:shd w:val="clear" w:color="000000" w:fill="FFFFFF"/>
            <w:noWrap/>
            <w:vAlign w:val="center"/>
            <w:hideMark/>
          </w:tcPr>
          <w:p w14:paraId="12D31E89" w14:textId="77777777" w:rsidR="005161C5" w:rsidRPr="00A029D2" w:rsidRDefault="005161C5" w:rsidP="005161C5">
            <w:pPr>
              <w:spacing w:after="0" w:line="240" w:lineRule="auto"/>
              <w:jc w:val="center"/>
              <w:rPr>
                <w:rFonts w:ascii="Calibri" w:hAnsi="Calibri" w:cs="Calibri"/>
                <w:b/>
                <w:bCs/>
                <w:sz w:val="20"/>
                <w:szCs w:val="20"/>
                <w:lang w:val="es-MX" w:eastAsia="es-MX" w:bidi="ar-SA"/>
              </w:rPr>
            </w:pPr>
            <w:r w:rsidRPr="00A029D2">
              <w:rPr>
                <w:rFonts w:ascii="Calibri" w:hAnsi="Calibri" w:cs="Calibri"/>
                <w:b/>
                <w:bCs/>
                <w:sz w:val="20"/>
                <w:szCs w:val="20"/>
                <w:lang w:val="es-MX" w:eastAsia="es-MX" w:bidi="ar-SA"/>
              </w:rPr>
              <w:t>P</w:t>
            </w:r>
          </w:p>
        </w:tc>
      </w:tr>
      <w:tr w:rsidR="005161C5" w:rsidRPr="00A029D2" w14:paraId="00F715E5" w14:textId="77777777" w:rsidTr="00A029D2">
        <w:trPr>
          <w:trHeight w:val="300"/>
        </w:trPr>
        <w:tc>
          <w:tcPr>
            <w:tcW w:w="1526" w:type="dxa"/>
            <w:vMerge/>
            <w:tcBorders>
              <w:top w:val="single" w:sz="4" w:space="0" w:color="auto"/>
              <w:left w:val="single" w:sz="4" w:space="0" w:color="auto"/>
              <w:bottom w:val="single" w:sz="4" w:space="0" w:color="000000"/>
              <w:right w:val="nil"/>
            </w:tcBorders>
            <w:vAlign w:val="center"/>
            <w:hideMark/>
          </w:tcPr>
          <w:p w14:paraId="6B210793" w14:textId="77777777" w:rsidR="005161C5" w:rsidRPr="00A029D2" w:rsidRDefault="005161C5" w:rsidP="005161C5">
            <w:pPr>
              <w:spacing w:after="0" w:line="240" w:lineRule="auto"/>
              <w:rPr>
                <w:rFonts w:ascii="Calibri" w:hAnsi="Calibri" w:cs="Calibri"/>
                <w:b/>
                <w:bCs/>
                <w:sz w:val="20"/>
                <w:szCs w:val="20"/>
                <w:lang w:val="es-MX" w:eastAsia="es-MX" w:bidi="ar-SA"/>
              </w:rPr>
            </w:pPr>
          </w:p>
        </w:tc>
        <w:tc>
          <w:tcPr>
            <w:tcW w:w="2099" w:type="dxa"/>
            <w:vMerge/>
            <w:tcBorders>
              <w:top w:val="single" w:sz="4" w:space="0" w:color="auto"/>
              <w:left w:val="nil"/>
              <w:bottom w:val="single" w:sz="4" w:space="0" w:color="000000"/>
              <w:right w:val="nil"/>
            </w:tcBorders>
            <w:vAlign w:val="center"/>
            <w:hideMark/>
          </w:tcPr>
          <w:p w14:paraId="6D2C851D" w14:textId="77777777" w:rsidR="005161C5" w:rsidRPr="00A029D2" w:rsidRDefault="005161C5" w:rsidP="005161C5">
            <w:pPr>
              <w:spacing w:after="0" w:line="240" w:lineRule="auto"/>
              <w:rPr>
                <w:rFonts w:ascii="Calibri" w:hAnsi="Calibri" w:cs="Calibri"/>
                <w:b/>
                <w:bCs/>
                <w:sz w:val="20"/>
                <w:szCs w:val="20"/>
                <w:lang w:val="es-MX" w:eastAsia="es-MX" w:bidi="ar-SA"/>
              </w:rPr>
            </w:pPr>
          </w:p>
        </w:tc>
        <w:tc>
          <w:tcPr>
            <w:tcW w:w="3340" w:type="dxa"/>
            <w:tcBorders>
              <w:top w:val="nil"/>
              <w:left w:val="nil"/>
              <w:bottom w:val="single" w:sz="4" w:space="0" w:color="auto"/>
              <w:right w:val="nil"/>
            </w:tcBorders>
            <w:shd w:val="clear" w:color="000000" w:fill="FFFFFF"/>
            <w:noWrap/>
            <w:vAlign w:val="center"/>
            <w:hideMark/>
          </w:tcPr>
          <w:p w14:paraId="5FFBAD55" w14:textId="142F0D88" w:rsidR="005161C5" w:rsidRPr="00A029D2" w:rsidRDefault="005161C5" w:rsidP="005161C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QUINTA REAL</w:t>
            </w:r>
          </w:p>
        </w:tc>
        <w:tc>
          <w:tcPr>
            <w:tcW w:w="755" w:type="dxa"/>
            <w:tcBorders>
              <w:top w:val="nil"/>
              <w:left w:val="nil"/>
              <w:bottom w:val="single" w:sz="4" w:space="0" w:color="auto"/>
              <w:right w:val="single" w:sz="4" w:space="0" w:color="auto"/>
            </w:tcBorders>
            <w:shd w:val="clear" w:color="000000" w:fill="FFFFFF"/>
            <w:noWrap/>
            <w:vAlign w:val="center"/>
            <w:hideMark/>
          </w:tcPr>
          <w:p w14:paraId="55358333" w14:textId="77777777" w:rsidR="005161C5" w:rsidRPr="00A029D2" w:rsidRDefault="005161C5" w:rsidP="005161C5">
            <w:pPr>
              <w:spacing w:after="0" w:line="240" w:lineRule="auto"/>
              <w:jc w:val="center"/>
              <w:rPr>
                <w:rFonts w:ascii="Calibri" w:hAnsi="Calibri" w:cs="Calibri"/>
                <w:b/>
                <w:bCs/>
                <w:sz w:val="20"/>
                <w:szCs w:val="20"/>
                <w:lang w:val="es-MX" w:eastAsia="es-MX" w:bidi="ar-SA"/>
              </w:rPr>
            </w:pPr>
            <w:r w:rsidRPr="00A029D2">
              <w:rPr>
                <w:rFonts w:ascii="Calibri" w:hAnsi="Calibri" w:cs="Calibri"/>
                <w:b/>
                <w:bCs/>
                <w:sz w:val="20"/>
                <w:szCs w:val="20"/>
                <w:lang w:val="es-MX" w:eastAsia="es-MX" w:bidi="ar-SA"/>
              </w:rPr>
              <w:t>PS</w:t>
            </w:r>
          </w:p>
        </w:tc>
      </w:tr>
    </w:tbl>
    <w:p w14:paraId="057D8EA9" w14:textId="3CD69EBE" w:rsidR="00A029D2" w:rsidRDefault="00A029D2" w:rsidP="008355DE">
      <w:pPr>
        <w:spacing w:after="0" w:line="240" w:lineRule="auto"/>
        <w:jc w:val="both"/>
        <w:rPr>
          <w:rFonts w:ascii="Arial" w:hAnsi="Arial" w:cs="Arial"/>
          <w:sz w:val="20"/>
          <w:szCs w:val="20"/>
        </w:rPr>
      </w:pPr>
    </w:p>
    <w:tbl>
      <w:tblPr>
        <w:tblW w:w="6299" w:type="dxa"/>
        <w:tblCellSpacing w:w="0" w:type="dxa"/>
        <w:tblInd w:w="1833" w:type="dxa"/>
        <w:tblCellMar>
          <w:left w:w="0" w:type="dxa"/>
          <w:right w:w="0" w:type="dxa"/>
        </w:tblCellMar>
        <w:tblLook w:val="04A0" w:firstRow="1" w:lastRow="0" w:firstColumn="1" w:lastColumn="0" w:noHBand="0" w:noVBand="1"/>
      </w:tblPr>
      <w:tblGrid>
        <w:gridCol w:w="2356"/>
        <w:gridCol w:w="1015"/>
        <w:gridCol w:w="1015"/>
        <w:gridCol w:w="867"/>
        <w:gridCol w:w="1040"/>
        <w:gridCol w:w="6"/>
      </w:tblGrid>
      <w:tr w:rsidR="002B46BF" w:rsidRPr="002B46BF" w14:paraId="0B3C3EA6" w14:textId="77777777" w:rsidTr="002B46BF">
        <w:trPr>
          <w:gridAfter w:val="1"/>
          <w:trHeight w:val="213"/>
          <w:tblCellSpacing w:w="0" w:type="dxa"/>
        </w:trPr>
        <w:tc>
          <w:tcPr>
            <w:tcW w:w="0" w:type="auto"/>
            <w:gridSpan w:val="5"/>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51D8F502" w14:textId="77777777" w:rsidR="002B46BF" w:rsidRPr="002B46BF" w:rsidRDefault="002B46BF" w:rsidP="002B46BF">
            <w:pPr>
              <w:spacing w:after="0" w:line="240" w:lineRule="auto"/>
              <w:jc w:val="center"/>
              <w:rPr>
                <w:rFonts w:ascii="Calibri" w:hAnsi="Calibri" w:cs="Calibri"/>
                <w:b/>
                <w:bCs/>
                <w:color w:val="FFFFFF"/>
                <w:sz w:val="20"/>
                <w:szCs w:val="20"/>
                <w:lang w:val="es-MX" w:eastAsia="es-MX" w:bidi="ar-SA"/>
              </w:rPr>
            </w:pPr>
            <w:r w:rsidRPr="002B46BF">
              <w:rPr>
                <w:rFonts w:ascii="Calibri" w:hAnsi="Calibri" w:cs="Calibri"/>
                <w:b/>
                <w:bCs/>
                <w:color w:val="FFFFFF"/>
                <w:sz w:val="20"/>
                <w:szCs w:val="20"/>
                <w:lang w:val="es-MX" w:eastAsia="es-MX" w:bidi="ar-SA"/>
              </w:rPr>
              <w:t xml:space="preserve">PRECIO POR PERSONA EN MXN (MINIMO 2 PERSONAS) </w:t>
            </w:r>
          </w:p>
        </w:tc>
      </w:tr>
      <w:tr w:rsidR="002B46BF" w:rsidRPr="002B46BF" w14:paraId="182C110C" w14:textId="77777777" w:rsidTr="002B46BF">
        <w:trPr>
          <w:gridAfter w:val="1"/>
          <w:trHeight w:val="213"/>
          <w:tblCellSpacing w:w="0" w:type="dxa"/>
        </w:trPr>
        <w:tc>
          <w:tcPr>
            <w:tcW w:w="0" w:type="auto"/>
            <w:gridSpan w:val="5"/>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213C0F84" w14:textId="77777777" w:rsidR="002B46BF" w:rsidRPr="002B46BF" w:rsidRDefault="002B46BF" w:rsidP="002B46BF">
            <w:pPr>
              <w:spacing w:after="0" w:line="240" w:lineRule="auto"/>
              <w:jc w:val="center"/>
              <w:rPr>
                <w:rFonts w:ascii="Calibri" w:hAnsi="Calibri" w:cs="Calibri"/>
                <w:b/>
                <w:bCs/>
                <w:color w:val="FFFFFF"/>
                <w:sz w:val="20"/>
                <w:szCs w:val="20"/>
                <w:lang w:val="es-MX" w:eastAsia="es-MX" w:bidi="ar-SA"/>
              </w:rPr>
            </w:pPr>
            <w:r w:rsidRPr="002B46BF">
              <w:rPr>
                <w:rFonts w:ascii="Calibri" w:hAnsi="Calibri" w:cs="Calibri"/>
                <w:b/>
                <w:bCs/>
                <w:color w:val="FFFFFF"/>
                <w:sz w:val="20"/>
                <w:szCs w:val="20"/>
                <w:lang w:val="es-MX" w:eastAsia="es-MX" w:bidi="ar-SA"/>
              </w:rPr>
              <w:t>SERVICIOS TERRESTRES EXCLUSIVAMENTE</w:t>
            </w:r>
          </w:p>
        </w:tc>
      </w:tr>
      <w:tr w:rsidR="002B46BF" w:rsidRPr="002B46BF" w14:paraId="63BBC88C" w14:textId="77777777" w:rsidTr="002B46BF">
        <w:trPr>
          <w:gridAfter w:val="1"/>
          <w:trHeight w:val="213"/>
          <w:tblCellSpacing w:w="0" w:type="dxa"/>
        </w:trPr>
        <w:tc>
          <w:tcPr>
            <w:tcW w:w="0" w:type="auto"/>
            <w:tcBorders>
              <w:left w:val="single" w:sz="6" w:space="0" w:color="002060"/>
              <w:bottom w:val="single" w:sz="6" w:space="0" w:color="000000"/>
            </w:tcBorders>
            <w:shd w:val="clear" w:color="auto" w:fill="99CCFF"/>
            <w:tcMar>
              <w:top w:w="30" w:type="dxa"/>
              <w:left w:w="45" w:type="dxa"/>
              <w:bottom w:w="30" w:type="dxa"/>
              <w:right w:w="45" w:type="dxa"/>
            </w:tcMar>
            <w:vAlign w:val="center"/>
            <w:hideMark/>
          </w:tcPr>
          <w:p w14:paraId="6D96C7E2" w14:textId="77777777" w:rsidR="002B46BF" w:rsidRPr="002B46BF" w:rsidRDefault="002B46BF" w:rsidP="002B46BF">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C7F10BA" w14:textId="77777777" w:rsidR="002B46BF" w:rsidRPr="002B46BF" w:rsidRDefault="002B46BF" w:rsidP="002B46BF">
            <w:pPr>
              <w:spacing w:after="0" w:line="240" w:lineRule="auto"/>
              <w:jc w:val="center"/>
              <w:rPr>
                <w:rFonts w:ascii="Calibri" w:hAnsi="Calibri" w:cs="Calibri"/>
                <w:b/>
                <w:bCs/>
                <w:sz w:val="20"/>
                <w:szCs w:val="20"/>
                <w:lang w:val="es-MX" w:eastAsia="es-MX" w:bidi="ar-SA"/>
              </w:rPr>
            </w:pPr>
            <w:r w:rsidRPr="002B46BF">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1B19180" w14:textId="77777777" w:rsidR="002B46BF" w:rsidRPr="002B46BF" w:rsidRDefault="002B46BF" w:rsidP="002B46BF">
            <w:pPr>
              <w:spacing w:after="0" w:line="240" w:lineRule="auto"/>
              <w:jc w:val="center"/>
              <w:rPr>
                <w:rFonts w:ascii="Calibri" w:hAnsi="Calibri" w:cs="Calibri"/>
                <w:b/>
                <w:bCs/>
                <w:sz w:val="20"/>
                <w:szCs w:val="20"/>
                <w:lang w:val="es-MX" w:eastAsia="es-MX" w:bidi="ar-SA"/>
              </w:rPr>
            </w:pPr>
            <w:r w:rsidRPr="002B46BF">
              <w:rPr>
                <w:rFonts w:ascii="Calibri" w:hAnsi="Calibri" w:cs="Calibri"/>
                <w:b/>
                <w:bCs/>
                <w:sz w:val="20"/>
                <w:szCs w:val="20"/>
                <w:lang w:val="es-MX"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427C4D9" w14:textId="77777777" w:rsidR="002B46BF" w:rsidRPr="002B46BF" w:rsidRDefault="002B46BF" w:rsidP="002B46BF">
            <w:pPr>
              <w:spacing w:after="0" w:line="240" w:lineRule="auto"/>
              <w:jc w:val="center"/>
              <w:rPr>
                <w:rFonts w:ascii="Calibri" w:hAnsi="Calibri" w:cs="Calibri"/>
                <w:b/>
                <w:bCs/>
                <w:sz w:val="20"/>
                <w:szCs w:val="20"/>
                <w:lang w:val="es-MX" w:eastAsia="es-MX" w:bidi="ar-SA"/>
              </w:rPr>
            </w:pPr>
            <w:r w:rsidRPr="002B46BF">
              <w:rPr>
                <w:rFonts w:ascii="Calibri" w:hAnsi="Calibri" w:cs="Calibri"/>
                <w:b/>
                <w:bCs/>
                <w:sz w:val="20"/>
                <w:szCs w:val="20"/>
                <w:lang w:val="es-MX" w:eastAsia="es-MX" w:bidi="ar-SA"/>
              </w:rPr>
              <w:t>MNR</w:t>
            </w:r>
          </w:p>
        </w:tc>
        <w:tc>
          <w:tcPr>
            <w:tcW w:w="0" w:type="auto"/>
            <w:tcBorders>
              <w:bottom w:val="single" w:sz="6" w:space="0" w:color="000000"/>
              <w:right w:val="single" w:sz="6" w:space="0" w:color="002060"/>
            </w:tcBorders>
            <w:shd w:val="clear" w:color="auto" w:fill="99CCFF"/>
            <w:tcMar>
              <w:top w:w="30" w:type="dxa"/>
              <w:left w:w="45" w:type="dxa"/>
              <w:bottom w:w="30" w:type="dxa"/>
              <w:right w:w="45" w:type="dxa"/>
            </w:tcMar>
            <w:vAlign w:val="center"/>
            <w:hideMark/>
          </w:tcPr>
          <w:p w14:paraId="14B7A183" w14:textId="77777777" w:rsidR="002B46BF" w:rsidRPr="002B46BF" w:rsidRDefault="002B46BF" w:rsidP="002B46BF">
            <w:pPr>
              <w:spacing w:after="0" w:line="240" w:lineRule="auto"/>
              <w:jc w:val="center"/>
              <w:rPr>
                <w:rFonts w:ascii="Calibri" w:hAnsi="Calibri" w:cs="Calibri"/>
                <w:b/>
                <w:bCs/>
                <w:sz w:val="20"/>
                <w:szCs w:val="20"/>
                <w:lang w:val="es-MX" w:eastAsia="es-MX" w:bidi="ar-SA"/>
              </w:rPr>
            </w:pPr>
            <w:r w:rsidRPr="002B46BF">
              <w:rPr>
                <w:rFonts w:ascii="Calibri" w:hAnsi="Calibri" w:cs="Calibri"/>
                <w:b/>
                <w:bCs/>
                <w:sz w:val="20"/>
                <w:szCs w:val="20"/>
                <w:lang w:val="es-MX" w:eastAsia="es-MX" w:bidi="ar-SA"/>
              </w:rPr>
              <w:t>SGL</w:t>
            </w:r>
          </w:p>
        </w:tc>
      </w:tr>
      <w:tr w:rsidR="00FD5015" w:rsidRPr="002B46BF" w14:paraId="2362084B" w14:textId="77777777" w:rsidTr="002B46BF">
        <w:trPr>
          <w:gridAfter w:val="1"/>
          <w:trHeight w:val="213"/>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6099846" w14:textId="77777777" w:rsidR="00FD5015" w:rsidRPr="002B46BF" w:rsidRDefault="00FD5015" w:rsidP="00FD5015">
            <w:pPr>
              <w:spacing w:after="0" w:line="240" w:lineRule="auto"/>
              <w:rPr>
                <w:rFonts w:ascii="Calibri" w:hAnsi="Calibri" w:cs="Calibri"/>
                <w:b/>
                <w:bCs/>
                <w:sz w:val="20"/>
                <w:szCs w:val="20"/>
                <w:lang w:val="es-MX" w:eastAsia="es-MX" w:bidi="ar-SA"/>
              </w:rPr>
            </w:pPr>
            <w:r w:rsidRPr="002B46BF">
              <w:rPr>
                <w:rFonts w:ascii="Calibri" w:hAnsi="Calibri" w:cs="Calibri"/>
                <w:b/>
                <w:bCs/>
                <w:sz w:val="20"/>
                <w:szCs w:val="20"/>
                <w:lang w:val="es-MX" w:eastAsia="es-MX" w:bidi="ar-SA"/>
              </w:rPr>
              <w:t>TURISTA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923811C" w14:textId="1FEB6ABE" w:rsidR="00FD5015" w:rsidRPr="002B46BF" w:rsidRDefault="00FD5015" w:rsidP="00FD501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13990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21CD42E" w14:textId="692504CD" w:rsidR="00FD5015" w:rsidRPr="002B46BF" w:rsidRDefault="00FD5015" w:rsidP="00FD501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12620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704CDB7" w14:textId="5126CB04" w:rsidR="00FD5015" w:rsidRPr="002B46BF" w:rsidRDefault="00FD5015" w:rsidP="00FD501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4260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54B9A0" w14:textId="6A990CDA" w:rsidR="00FD5015" w:rsidRPr="002B46BF" w:rsidRDefault="00FD5015" w:rsidP="00FD501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20990</w:t>
            </w:r>
          </w:p>
        </w:tc>
      </w:tr>
      <w:tr w:rsidR="00FD5015" w:rsidRPr="002B46BF" w14:paraId="2EBAB35B" w14:textId="77777777" w:rsidTr="002B46BF">
        <w:trPr>
          <w:gridAfter w:val="1"/>
          <w:trHeight w:val="213"/>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02E4DE92" w14:textId="77777777" w:rsidR="00FD5015" w:rsidRPr="002B46BF" w:rsidRDefault="00FD5015" w:rsidP="00FD5015">
            <w:pPr>
              <w:spacing w:after="0" w:line="240" w:lineRule="auto"/>
              <w:rPr>
                <w:rFonts w:ascii="Calibri" w:hAnsi="Calibri" w:cs="Calibri"/>
                <w:b/>
                <w:bCs/>
                <w:sz w:val="20"/>
                <w:szCs w:val="20"/>
                <w:lang w:val="es-MX" w:eastAsia="es-MX" w:bidi="ar-SA"/>
              </w:rPr>
            </w:pPr>
            <w:r w:rsidRPr="002B46BF">
              <w:rPr>
                <w:rFonts w:ascii="Calibri" w:hAnsi="Calibri" w:cs="Calibri"/>
                <w:b/>
                <w:bCs/>
                <w:sz w:val="20"/>
                <w:szCs w:val="20"/>
                <w:lang w:val="es-MX"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13B38CB" w14:textId="711C5B3F" w:rsidR="00FD5015" w:rsidRPr="002B46BF" w:rsidRDefault="00FD5015" w:rsidP="00FD501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18160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7FE8E99" w14:textId="69B4EC95" w:rsidR="00FD5015" w:rsidRPr="002B46BF" w:rsidRDefault="00FD5015" w:rsidP="00FD501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16920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BB18607" w14:textId="56DC2AA6" w:rsidR="00FD5015" w:rsidRPr="002B46BF" w:rsidRDefault="00FD5015" w:rsidP="00FD501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4260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6FC3E2" w14:textId="28D1201E" w:rsidR="00FD5015" w:rsidRPr="002B46BF" w:rsidRDefault="00FD5015" w:rsidP="00FD501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26560</w:t>
            </w:r>
          </w:p>
        </w:tc>
      </w:tr>
      <w:tr w:rsidR="00FD5015" w:rsidRPr="002B46BF" w14:paraId="25556CA1" w14:textId="77777777" w:rsidTr="002B46BF">
        <w:trPr>
          <w:gridAfter w:val="1"/>
          <w:trHeight w:val="213"/>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4B7F865F" w14:textId="77777777" w:rsidR="00FD5015" w:rsidRPr="002B46BF" w:rsidRDefault="00FD5015" w:rsidP="00FD5015">
            <w:pPr>
              <w:spacing w:after="0" w:line="240" w:lineRule="auto"/>
              <w:rPr>
                <w:rFonts w:ascii="Calibri" w:hAnsi="Calibri" w:cs="Calibri"/>
                <w:b/>
                <w:bCs/>
                <w:sz w:val="20"/>
                <w:szCs w:val="20"/>
                <w:lang w:val="es-MX" w:eastAsia="es-MX" w:bidi="ar-SA"/>
              </w:rPr>
            </w:pPr>
            <w:r w:rsidRPr="002B46BF">
              <w:rPr>
                <w:rFonts w:ascii="Calibri" w:hAnsi="Calibri" w:cs="Calibri"/>
                <w:b/>
                <w:bCs/>
                <w:sz w:val="20"/>
                <w:szCs w:val="20"/>
                <w:lang w:val="es-MX" w:eastAsia="es-MX" w:bidi="ar-SA"/>
              </w:rPr>
              <w:t>PRIMERA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652BBF5" w14:textId="53F96099" w:rsidR="00FD5015" w:rsidRPr="002B46BF" w:rsidRDefault="00FD5015" w:rsidP="00FD501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23990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F0190DA" w14:textId="74664878" w:rsidR="00FD5015" w:rsidRPr="002B46BF" w:rsidRDefault="00FD5015" w:rsidP="00FD501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22320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A1ED5EF" w14:textId="2B95B858" w:rsidR="00FD5015" w:rsidRPr="002B46BF" w:rsidRDefault="00FD5015" w:rsidP="00FD501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4260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020A63" w14:textId="586B4A3E" w:rsidR="00FD5015" w:rsidRPr="002B46BF" w:rsidRDefault="00FD5015" w:rsidP="00FD501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37880</w:t>
            </w:r>
          </w:p>
        </w:tc>
      </w:tr>
      <w:tr w:rsidR="002B46BF" w:rsidRPr="002B46BF" w14:paraId="6863D258" w14:textId="77777777" w:rsidTr="002B46BF">
        <w:trPr>
          <w:gridAfter w:val="1"/>
          <w:trHeight w:val="497"/>
          <w:tblCellSpacing w:w="0" w:type="dxa"/>
        </w:trPr>
        <w:tc>
          <w:tcPr>
            <w:tcW w:w="0" w:type="auto"/>
            <w:gridSpan w:val="5"/>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352F48" w14:textId="66244556" w:rsidR="002B46BF" w:rsidRPr="002B46BF" w:rsidRDefault="002B46BF" w:rsidP="002B46BF">
            <w:pPr>
              <w:spacing w:after="0" w:line="240" w:lineRule="auto"/>
              <w:jc w:val="center"/>
              <w:rPr>
                <w:rFonts w:ascii="Calibri" w:hAnsi="Calibri" w:cs="Calibri"/>
                <w:b/>
                <w:bCs/>
                <w:sz w:val="20"/>
                <w:szCs w:val="20"/>
                <w:lang w:val="es-MX" w:eastAsia="es-MX" w:bidi="ar-SA"/>
              </w:rPr>
            </w:pPr>
            <w:r w:rsidRPr="002B46BF">
              <w:rPr>
                <w:rFonts w:ascii="Calibri" w:hAnsi="Calibri" w:cs="Calibri"/>
                <w:color w:val="000000"/>
                <w:sz w:val="20"/>
                <w:szCs w:val="20"/>
                <w:lang w:val="es-MX" w:eastAsia="es-MX" w:bidi="ar-SA"/>
              </w:rPr>
              <w:t>APLICA SUPLEMENTO EN TEMPORADA ALTA, SEMANA SANTA, PASCUA, VERANO, NAVIDAD, FIN DE AÑO, PUENTES Y DÍAS FESTIVOS</w:t>
            </w:r>
            <w:r w:rsidRPr="002B46BF">
              <w:rPr>
                <w:rFonts w:ascii="Calibri" w:hAnsi="Calibri" w:cs="Calibri"/>
                <w:color w:val="000000"/>
                <w:sz w:val="20"/>
                <w:szCs w:val="20"/>
                <w:lang w:val="es-MX" w:eastAsia="es-MX" w:bidi="ar-SA"/>
              </w:rPr>
              <w:br/>
              <w:t>TARIFAS SUJETAS A CAMBIOS Y A DISPONIBILIDAD LIMITADA SIN PREVIO AVISO</w:t>
            </w:r>
            <w:r>
              <w:rPr>
                <w:rFonts w:ascii="Calibri" w:hAnsi="Calibri" w:cs="Calibri"/>
                <w:color w:val="000000"/>
                <w:sz w:val="20"/>
                <w:szCs w:val="20"/>
                <w:lang w:val="es-MX" w:eastAsia="es-MX" w:bidi="ar-SA"/>
              </w:rPr>
              <w:t xml:space="preserve">. </w:t>
            </w:r>
            <w:r w:rsidRPr="002B46BF">
              <w:rPr>
                <w:rFonts w:ascii="Calibri" w:hAnsi="Calibri" w:cs="Calibri"/>
                <w:color w:val="000000"/>
                <w:sz w:val="20"/>
                <w:szCs w:val="20"/>
                <w:lang w:val="es-MX" w:eastAsia="es-MX" w:bidi="ar-SA"/>
              </w:rPr>
              <w:t>MENOR DE 2 A 11 AÑOS COMPARTIENDO HABITACION CON 2 ADULTOS</w:t>
            </w:r>
            <w:r>
              <w:rPr>
                <w:rFonts w:ascii="Calibri" w:hAnsi="Calibri" w:cs="Calibri"/>
                <w:color w:val="000000"/>
                <w:sz w:val="20"/>
                <w:szCs w:val="20"/>
                <w:lang w:val="es-MX" w:eastAsia="es-MX" w:bidi="ar-SA"/>
              </w:rPr>
              <w:t xml:space="preserve">. </w:t>
            </w:r>
            <w:r w:rsidRPr="002B46BF">
              <w:rPr>
                <w:rFonts w:ascii="Calibri" w:hAnsi="Calibri" w:cs="Calibri"/>
                <w:b/>
                <w:bCs/>
                <w:color w:val="000000"/>
                <w:sz w:val="20"/>
                <w:szCs w:val="20"/>
                <w:lang w:val="es-MX" w:eastAsia="es-MX" w:bidi="ar-SA"/>
              </w:rPr>
              <w:t>APLICA SOLO TEMPORADA BAJA HASTA EL 10 DE DICIEMBRE 202</w:t>
            </w:r>
            <w:r w:rsidR="00FD5015">
              <w:rPr>
                <w:rFonts w:ascii="Calibri" w:hAnsi="Calibri" w:cs="Calibri"/>
                <w:b/>
                <w:bCs/>
                <w:color w:val="000000"/>
                <w:sz w:val="20"/>
                <w:szCs w:val="20"/>
                <w:lang w:val="es-MX" w:eastAsia="es-MX" w:bidi="ar-SA"/>
              </w:rPr>
              <w:t>5</w:t>
            </w:r>
          </w:p>
        </w:tc>
      </w:tr>
      <w:tr w:rsidR="002B46BF" w:rsidRPr="002B46BF" w14:paraId="43126097" w14:textId="77777777" w:rsidTr="002B46BF">
        <w:trPr>
          <w:trHeight w:val="192"/>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5889571A" w14:textId="77777777" w:rsidR="002B46BF" w:rsidRPr="002B46BF" w:rsidRDefault="002B46BF" w:rsidP="002B46BF">
            <w:pPr>
              <w:spacing w:after="0" w:line="240" w:lineRule="auto"/>
              <w:rPr>
                <w:rFonts w:ascii="Calibri" w:hAnsi="Calibri" w:cs="Calibri"/>
                <w:b/>
                <w:bCs/>
                <w:sz w:val="20"/>
                <w:szCs w:val="20"/>
                <w:lang w:val="es-MX" w:eastAsia="es-MX" w:bidi="ar-SA"/>
              </w:rPr>
            </w:pPr>
          </w:p>
        </w:tc>
        <w:tc>
          <w:tcPr>
            <w:tcW w:w="0" w:type="auto"/>
            <w:vAlign w:val="center"/>
            <w:hideMark/>
          </w:tcPr>
          <w:p w14:paraId="27DF782F" w14:textId="77777777" w:rsidR="002B46BF" w:rsidRPr="002B46BF" w:rsidRDefault="002B46BF" w:rsidP="002B46BF">
            <w:pPr>
              <w:spacing w:after="0" w:line="240" w:lineRule="auto"/>
              <w:rPr>
                <w:rFonts w:ascii="Calibri" w:hAnsi="Calibri" w:cs="Calibri"/>
                <w:b/>
                <w:bCs/>
                <w:sz w:val="20"/>
                <w:szCs w:val="20"/>
                <w:lang w:val="es-MX" w:eastAsia="es-MX" w:bidi="ar-SA"/>
              </w:rPr>
            </w:pPr>
          </w:p>
        </w:tc>
      </w:tr>
      <w:tr w:rsidR="002B46BF" w:rsidRPr="002B46BF" w14:paraId="25500F87" w14:textId="77777777" w:rsidTr="002B46BF">
        <w:trPr>
          <w:trHeight w:val="213"/>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33105F91" w14:textId="77777777" w:rsidR="002B46BF" w:rsidRPr="002B46BF" w:rsidRDefault="002B46BF" w:rsidP="002B46BF">
            <w:pPr>
              <w:spacing w:after="0" w:line="240" w:lineRule="auto"/>
              <w:rPr>
                <w:rFonts w:ascii="Calibri" w:hAnsi="Calibri" w:cs="Calibri"/>
                <w:b/>
                <w:bCs/>
                <w:sz w:val="20"/>
                <w:szCs w:val="20"/>
                <w:lang w:val="es-MX" w:eastAsia="es-MX" w:bidi="ar-SA"/>
              </w:rPr>
            </w:pPr>
          </w:p>
        </w:tc>
        <w:tc>
          <w:tcPr>
            <w:tcW w:w="0" w:type="auto"/>
            <w:vAlign w:val="center"/>
            <w:hideMark/>
          </w:tcPr>
          <w:p w14:paraId="162F07EF" w14:textId="77777777" w:rsidR="002B46BF" w:rsidRPr="002B46BF" w:rsidRDefault="002B46BF" w:rsidP="002B46BF">
            <w:pPr>
              <w:spacing w:after="0" w:line="240" w:lineRule="auto"/>
              <w:rPr>
                <w:rFonts w:ascii="Times New Roman" w:hAnsi="Times New Roman"/>
                <w:sz w:val="20"/>
                <w:szCs w:val="20"/>
                <w:lang w:val="es-MX" w:eastAsia="es-MX" w:bidi="ar-SA"/>
              </w:rPr>
            </w:pPr>
          </w:p>
        </w:tc>
      </w:tr>
      <w:tr w:rsidR="002B46BF" w:rsidRPr="002B46BF" w14:paraId="5F0DA0B6" w14:textId="77777777" w:rsidTr="002B46BF">
        <w:trPr>
          <w:trHeight w:val="213"/>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0B706E43" w14:textId="77777777" w:rsidR="002B46BF" w:rsidRPr="002B46BF" w:rsidRDefault="002B46BF" w:rsidP="002B46BF">
            <w:pPr>
              <w:spacing w:after="0" w:line="240" w:lineRule="auto"/>
              <w:rPr>
                <w:rFonts w:ascii="Calibri" w:hAnsi="Calibri" w:cs="Calibri"/>
                <w:b/>
                <w:bCs/>
                <w:sz w:val="20"/>
                <w:szCs w:val="20"/>
                <w:lang w:val="es-MX" w:eastAsia="es-MX" w:bidi="ar-SA"/>
              </w:rPr>
            </w:pPr>
          </w:p>
        </w:tc>
        <w:tc>
          <w:tcPr>
            <w:tcW w:w="0" w:type="auto"/>
            <w:vAlign w:val="center"/>
            <w:hideMark/>
          </w:tcPr>
          <w:p w14:paraId="7342A700" w14:textId="77777777" w:rsidR="002B46BF" w:rsidRPr="002B46BF" w:rsidRDefault="002B46BF" w:rsidP="002B46BF">
            <w:pPr>
              <w:spacing w:after="0" w:line="240" w:lineRule="auto"/>
              <w:rPr>
                <w:rFonts w:ascii="Times New Roman" w:hAnsi="Times New Roman"/>
                <w:sz w:val="20"/>
                <w:szCs w:val="20"/>
                <w:lang w:val="es-MX" w:eastAsia="es-MX" w:bidi="ar-SA"/>
              </w:rPr>
            </w:pPr>
          </w:p>
        </w:tc>
      </w:tr>
      <w:tr w:rsidR="002B46BF" w:rsidRPr="002B46BF" w14:paraId="0B98C11F" w14:textId="77777777" w:rsidTr="002B46BF">
        <w:trPr>
          <w:trHeight w:val="213"/>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28DB4DBF" w14:textId="77777777" w:rsidR="002B46BF" w:rsidRPr="002B46BF" w:rsidRDefault="002B46BF" w:rsidP="002B46BF">
            <w:pPr>
              <w:spacing w:after="0" w:line="240" w:lineRule="auto"/>
              <w:rPr>
                <w:rFonts w:ascii="Calibri" w:hAnsi="Calibri" w:cs="Calibri"/>
                <w:b/>
                <w:bCs/>
                <w:sz w:val="20"/>
                <w:szCs w:val="20"/>
                <w:lang w:val="es-MX" w:eastAsia="es-MX" w:bidi="ar-SA"/>
              </w:rPr>
            </w:pPr>
          </w:p>
        </w:tc>
        <w:tc>
          <w:tcPr>
            <w:tcW w:w="0" w:type="auto"/>
            <w:vAlign w:val="center"/>
            <w:hideMark/>
          </w:tcPr>
          <w:p w14:paraId="004253E2" w14:textId="77777777" w:rsidR="002B46BF" w:rsidRPr="002B46BF" w:rsidRDefault="002B46BF" w:rsidP="002B46BF">
            <w:pPr>
              <w:spacing w:after="0" w:line="240" w:lineRule="auto"/>
              <w:rPr>
                <w:rFonts w:ascii="Times New Roman" w:hAnsi="Times New Roman"/>
                <w:sz w:val="20"/>
                <w:szCs w:val="20"/>
                <w:lang w:val="es-MX" w:eastAsia="es-MX" w:bidi="ar-SA"/>
              </w:rPr>
            </w:pPr>
          </w:p>
        </w:tc>
      </w:tr>
      <w:tr w:rsidR="002B46BF" w:rsidRPr="002B46BF" w14:paraId="6C7BB8D6" w14:textId="77777777" w:rsidTr="002B46BF">
        <w:trPr>
          <w:trHeight w:val="213"/>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7E3588B1" w14:textId="77777777" w:rsidR="002B46BF" w:rsidRPr="002B46BF" w:rsidRDefault="002B46BF" w:rsidP="002B46BF">
            <w:pPr>
              <w:spacing w:after="0" w:line="240" w:lineRule="auto"/>
              <w:rPr>
                <w:rFonts w:ascii="Calibri" w:hAnsi="Calibri" w:cs="Calibri"/>
                <w:b/>
                <w:bCs/>
                <w:sz w:val="20"/>
                <w:szCs w:val="20"/>
                <w:lang w:val="es-MX" w:eastAsia="es-MX" w:bidi="ar-SA"/>
              </w:rPr>
            </w:pPr>
          </w:p>
        </w:tc>
        <w:tc>
          <w:tcPr>
            <w:tcW w:w="0" w:type="auto"/>
            <w:vAlign w:val="center"/>
            <w:hideMark/>
          </w:tcPr>
          <w:p w14:paraId="66C9F2FD" w14:textId="77777777" w:rsidR="002B46BF" w:rsidRPr="002B46BF" w:rsidRDefault="002B46BF" w:rsidP="002B46BF">
            <w:pPr>
              <w:spacing w:after="0" w:line="240" w:lineRule="auto"/>
              <w:rPr>
                <w:rFonts w:ascii="Times New Roman" w:hAnsi="Times New Roman"/>
                <w:sz w:val="20"/>
                <w:szCs w:val="20"/>
                <w:lang w:val="es-MX" w:eastAsia="es-MX" w:bidi="ar-SA"/>
              </w:rPr>
            </w:pPr>
          </w:p>
        </w:tc>
      </w:tr>
    </w:tbl>
    <w:p w14:paraId="1094C574" w14:textId="77777777" w:rsidR="00A029D2" w:rsidRPr="00CA78BF" w:rsidRDefault="00A029D2" w:rsidP="008355DE">
      <w:pPr>
        <w:spacing w:after="0" w:line="240" w:lineRule="auto"/>
        <w:jc w:val="both"/>
        <w:rPr>
          <w:rFonts w:ascii="Arial" w:hAnsi="Arial" w:cs="Arial"/>
          <w:sz w:val="20"/>
          <w:szCs w:val="20"/>
          <w:lang w:val="es-MX"/>
        </w:rPr>
      </w:pPr>
    </w:p>
    <w:p w14:paraId="2866E8C0" w14:textId="77777777" w:rsidR="00A029D2" w:rsidRPr="00CA78BF" w:rsidRDefault="00A029D2" w:rsidP="008355DE">
      <w:pPr>
        <w:spacing w:after="0" w:line="240" w:lineRule="auto"/>
        <w:jc w:val="both"/>
        <w:rPr>
          <w:rFonts w:ascii="Arial" w:hAnsi="Arial" w:cs="Arial"/>
          <w:sz w:val="20"/>
          <w:szCs w:val="20"/>
          <w:lang w:val="es-MX"/>
        </w:rPr>
      </w:pPr>
    </w:p>
    <w:bookmarkEnd w:id="0"/>
    <w:p w14:paraId="0E7827A8" w14:textId="77777777" w:rsidR="00CA32E8" w:rsidRPr="00BE2EA2" w:rsidRDefault="00CA32E8" w:rsidP="00A029D2">
      <w:pPr>
        <w:spacing w:after="0" w:line="240" w:lineRule="auto"/>
        <w:rPr>
          <w:rFonts w:ascii="Arial" w:hAnsi="Arial" w:cs="Arial"/>
          <w:b/>
          <w:bCs/>
          <w:noProof/>
          <w:color w:val="FF0000"/>
          <w:sz w:val="20"/>
          <w:szCs w:val="20"/>
          <w:lang w:val="es-MX"/>
        </w:rPr>
      </w:pPr>
    </w:p>
    <w:p w14:paraId="34395486" w14:textId="7E4A78E2" w:rsidR="00CA32E8" w:rsidRPr="00CA32E8" w:rsidRDefault="00CA32E8" w:rsidP="00CA32E8">
      <w:pPr>
        <w:suppressAutoHyphens/>
        <w:autoSpaceDN w:val="0"/>
        <w:spacing w:after="0" w:line="240" w:lineRule="auto"/>
        <w:jc w:val="both"/>
        <w:textAlignment w:val="baseline"/>
        <w:rPr>
          <w:lang w:val="es-MX"/>
        </w:rPr>
      </w:pPr>
      <w:r>
        <w:rPr>
          <w:lang w:val="es-MX"/>
        </w:rPr>
        <w:t xml:space="preserve"> </w:t>
      </w:r>
    </w:p>
    <w:sectPr w:rsidR="00CA32E8" w:rsidRPr="00CA32E8" w:rsidSect="00CA78BF">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5811" w14:textId="77777777" w:rsidR="005B3D35" w:rsidRDefault="005B3D35" w:rsidP="00450C15">
      <w:pPr>
        <w:spacing w:after="0" w:line="240" w:lineRule="auto"/>
      </w:pPr>
      <w:r>
        <w:separator/>
      </w:r>
    </w:p>
  </w:endnote>
  <w:endnote w:type="continuationSeparator" w:id="0">
    <w:p w14:paraId="1C2A276E" w14:textId="77777777" w:rsidR="005B3D35" w:rsidRDefault="005B3D3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AC0"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3A87289" wp14:editId="603EAE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39CB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F673" w14:textId="77777777" w:rsidR="005B3D35" w:rsidRDefault="005B3D35" w:rsidP="00450C15">
      <w:pPr>
        <w:spacing w:after="0" w:line="240" w:lineRule="auto"/>
      </w:pPr>
      <w:r>
        <w:separator/>
      </w:r>
    </w:p>
  </w:footnote>
  <w:footnote w:type="continuationSeparator" w:id="0">
    <w:p w14:paraId="6EA76C85" w14:textId="77777777" w:rsidR="005B3D35" w:rsidRDefault="005B3D3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96F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74BE858" wp14:editId="6018A127">
              <wp:simplePos x="0" y="0"/>
              <wp:positionH relativeFrom="column">
                <wp:posOffset>-388620</wp:posOffset>
              </wp:positionH>
              <wp:positionV relativeFrom="paragraph">
                <wp:posOffset>-381000</wp:posOffset>
              </wp:positionV>
              <wp:extent cx="516636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66360" cy="1047750"/>
                      </a:xfrm>
                      <a:prstGeom prst="rect">
                        <a:avLst/>
                      </a:prstGeom>
                      <a:noFill/>
                      <a:ln>
                        <a:noFill/>
                      </a:ln>
                    </wps:spPr>
                    <wps:txbx>
                      <w:txbxContent>
                        <w:p w14:paraId="5FB7C3A6" w14:textId="5C53EA12" w:rsidR="009F7251" w:rsidRPr="00CA78BF" w:rsidRDefault="004724A1"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A78B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PUEBLOS MÁGICOS DE </w:t>
                          </w:r>
                          <w:r w:rsidR="004F32DF" w:rsidRPr="00CA78B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ZACATECAS</w:t>
                          </w:r>
                        </w:p>
                        <w:p w14:paraId="27D9AEE4" w14:textId="326B048A" w:rsidR="004E53FA" w:rsidRPr="004E53FA" w:rsidRDefault="00EE0FD6"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1531</w:t>
                          </w:r>
                          <w:r w:rsidR="004E53FA">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4724A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4E53FA">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100B9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C53CE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BE858" id="_x0000_t202" coordsize="21600,21600" o:spt="202" path="m,l,21600r21600,l21600,xe">
              <v:stroke joinstyle="miter"/>
              <v:path gradientshapeok="t" o:connecttype="rect"/>
            </v:shapetype>
            <v:shape id="Cuadro de texto 2" o:spid="_x0000_s1026" type="#_x0000_t202" style="position:absolute;left:0;text-align:left;margin-left:-30.6pt;margin-top:-30pt;width:406.8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" filled="f" stroked="f">
              <v:textbox>
                <w:txbxContent>
                  <w:p w14:paraId="5FB7C3A6" w14:textId="5C53EA12" w:rsidR="009F7251" w:rsidRPr="00CA78BF" w:rsidRDefault="004724A1"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A78B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PUEBLOS MÁGICOS DE </w:t>
                    </w:r>
                    <w:r w:rsidR="004F32DF" w:rsidRPr="00CA78B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ZACATECAS</w:t>
                    </w:r>
                  </w:p>
                  <w:p w14:paraId="27D9AEE4" w14:textId="326B048A" w:rsidR="004E53FA" w:rsidRPr="004E53FA" w:rsidRDefault="00EE0FD6"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1531</w:t>
                    </w:r>
                    <w:r w:rsidR="004E53FA">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4724A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4E53FA">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100B9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C53CE1">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A770ACD" wp14:editId="33E61A5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D8C3F9D" wp14:editId="287127A1">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80A0ACE" wp14:editId="544D46F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B5C5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470D37"/>
    <w:multiLevelType w:val="hybridMultilevel"/>
    <w:tmpl w:val="5ED6B228"/>
    <w:lvl w:ilvl="0" w:tplc="5742D6EC">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2E1964"/>
    <w:multiLevelType w:val="hybridMultilevel"/>
    <w:tmpl w:val="8DA0D5B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33656FC"/>
    <w:multiLevelType w:val="hybridMultilevel"/>
    <w:tmpl w:val="ACE20268"/>
    <w:lvl w:ilvl="0" w:tplc="5742D6EC">
      <w:start w:val="1"/>
      <w:numFmt w:val="bullet"/>
      <w:lvlText w:val="×"/>
      <w:lvlJc w:val="left"/>
      <w:pPr>
        <w:ind w:left="72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74857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374864">
    <w:abstractNumId w:val="8"/>
  </w:num>
  <w:num w:numId="3" w16cid:durableId="407727736">
    <w:abstractNumId w:val="24"/>
  </w:num>
  <w:num w:numId="4" w16cid:durableId="1339045366">
    <w:abstractNumId w:val="35"/>
  </w:num>
  <w:num w:numId="5" w16cid:durableId="874776202">
    <w:abstractNumId w:val="15"/>
  </w:num>
  <w:num w:numId="6" w16cid:durableId="1081290434">
    <w:abstractNumId w:val="11"/>
  </w:num>
  <w:num w:numId="7" w16cid:durableId="224723452">
    <w:abstractNumId w:val="10"/>
  </w:num>
  <w:num w:numId="8" w16cid:durableId="808284820">
    <w:abstractNumId w:val="23"/>
  </w:num>
  <w:num w:numId="9" w16cid:durableId="532963033">
    <w:abstractNumId w:val="9"/>
  </w:num>
  <w:num w:numId="10" w16cid:durableId="609241926">
    <w:abstractNumId w:val="3"/>
  </w:num>
  <w:num w:numId="11" w16cid:durableId="1444962870">
    <w:abstractNumId w:val="0"/>
  </w:num>
  <w:num w:numId="12" w16cid:durableId="964891099">
    <w:abstractNumId w:val="1"/>
  </w:num>
  <w:num w:numId="13" w16cid:durableId="1322463940">
    <w:abstractNumId w:val="32"/>
  </w:num>
  <w:num w:numId="14" w16cid:durableId="307368218">
    <w:abstractNumId w:val="41"/>
  </w:num>
  <w:num w:numId="15" w16cid:durableId="1949699829">
    <w:abstractNumId w:val="25"/>
  </w:num>
  <w:num w:numId="16" w16cid:durableId="364866579">
    <w:abstractNumId w:val="30"/>
  </w:num>
  <w:num w:numId="17" w16cid:durableId="1693335030">
    <w:abstractNumId w:val="2"/>
  </w:num>
  <w:num w:numId="18" w16cid:durableId="553346118">
    <w:abstractNumId w:val="19"/>
  </w:num>
  <w:num w:numId="19" w16cid:durableId="55861260">
    <w:abstractNumId w:val="16"/>
  </w:num>
  <w:num w:numId="20" w16cid:durableId="1035885359">
    <w:abstractNumId w:val="34"/>
  </w:num>
  <w:num w:numId="21" w16cid:durableId="1275015266">
    <w:abstractNumId w:val="14"/>
  </w:num>
  <w:num w:numId="22" w16cid:durableId="1730691882">
    <w:abstractNumId w:val="29"/>
  </w:num>
  <w:num w:numId="23" w16cid:durableId="891308918">
    <w:abstractNumId w:val="6"/>
  </w:num>
  <w:num w:numId="24" w16cid:durableId="205725620">
    <w:abstractNumId w:val="36"/>
  </w:num>
  <w:num w:numId="25" w16cid:durableId="1152142877">
    <w:abstractNumId w:val="37"/>
  </w:num>
  <w:num w:numId="26" w16cid:durableId="543174581">
    <w:abstractNumId w:val="4"/>
  </w:num>
  <w:num w:numId="27" w16cid:durableId="1635789545">
    <w:abstractNumId w:val="33"/>
  </w:num>
  <w:num w:numId="28" w16cid:durableId="830947176">
    <w:abstractNumId w:val="38"/>
  </w:num>
  <w:num w:numId="29" w16cid:durableId="234512383">
    <w:abstractNumId w:val="12"/>
  </w:num>
  <w:num w:numId="30" w16cid:durableId="1588492091">
    <w:abstractNumId w:val="20"/>
  </w:num>
  <w:num w:numId="31" w16cid:durableId="659115228">
    <w:abstractNumId w:val="22"/>
  </w:num>
  <w:num w:numId="32" w16cid:durableId="619917819">
    <w:abstractNumId w:val="18"/>
  </w:num>
  <w:num w:numId="33" w16cid:durableId="126776224">
    <w:abstractNumId w:val="39"/>
  </w:num>
  <w:num w:numId="34" w16cid:durableId="1049692658">
    <w:abstractNumId w:val="26"/>
  </w:num>
  <w:num w:numId="35" w16cid:durableId="1451506545">
    <w:abstractNumId w:val="40"/>
  </w:num>
  <w:num w:numId="36" w16cid:durableId="1326125858">
    <w:abstractNumId w:val="7"/>
  </w:num>
  <w:num w:numId="37" w16cid:durableId="1348867562">
    <w:abstractNumId w:val="13"/>
  </w:num>
  <w:num w:numId="38" w16cid:durableId="2069572512">
    <w:abstractNumId w:val="21"/>
  </w:num>
  <w:num w:numId="39" w16cid:durableId="2142571256">
    <w:abstractNumId w:val="5"/>
  </w:num>
  <w:num w:numId="40" w16cid:durableId="171534139">
    <w:abstractNumId w:val="17"/>
  </w:num>
  <w:num w:numId="41" w16cid:durableId="49618632">
    <w:abstractNumId w:val="31"/>
  </w:num>
  <w:num w:numId="42" w16cid:durableId="1264652471">
    <w:abstractNumId w:val="28"/>
  </w:num>
  <w:num w:numId="43" w16cid:durableId="13689899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6415"/>
    <w:rsid w:val="000206F0"/>
    <w:rsid w:val="00026560"/>
    <w:rsid w:val="00027A86"/>
    <w:rsid w:val="00032009"/>
    <w:rsid w:val="0003271D"/>
    <w:rsid w:val="000364B0"/>
    <w:rsid w:val="0006120B"/>
    <w:rsid w:val="00074095"/>
    <w:rsid w:val="00074653"/>
    <w:rsid w:val="00083EB6"/>
    <w:rsid w:val="000901BB"/>
    <w:rsid w:val="00093D58"/>
    <w:rsid w:val="00095A47"/>
    <w:rsid w:val="000A5A0B"/>
    <w:rsid w:val="000A5C3F"/>
    <w:rsid w:val="000A6CBA"/>
    <w:rsid w:val="000E31A6"/>
    <w:rsid w:val="000F116C"/>
    <w:rsid w:val="000F3460"/>
    <w:rsid w:val="000F6819"/>
    <w:rsid w:val="00100B98"/>
    <w:rsid w:val="0010408D"/>
    <w:rsid w:val="001056F5"/>
    <w:rsid w:val="00115DF1"/>
    <w:rsid w:val="00124C0C"/>
    <w:rsid w:val="0013026A"/>
    <w:rsid w:val="00135254"/>
    <w:rsid w:val="00144C7F"/>
    <w:rsid w:val="001548B6"/>
    <w:rsid w:val="00154DAF"/>
    <w:rsid w:val="00156E7E"/>
    <w:rsid w:val="00161638"/>
    <w:rsid w:val="00173F56"/>
    <w:rsid w:val="00180DDB"/>
    <w:rsid w:val="001910FB"/>
    <w:rsid w:val="00196EC1"/>
    <w:rsid w:val="00197002"/>
    <w:rsid w:val="001A296E"/>
    <w:rsid w:val="001A3025"/>
    <w:rsid w:val="001A3E64"/>
    <w:rsid w:val="001B218D"/>
    <w:rsid w:val="001B3701"/>
    <w:rsid w:val="001C087E"/>
    <w:rsid w:val="001D3EA5"/>
    <w:rsid w:val="001D59AE"/>
    <w:rsid w:val="001E0BFB"/>
    <w:rsid w:val="001E49A4"/>
    <w:rsid w:val="001E6E46"/>
    <w:rsid w:val="001F493C"/>
    <w:rsid w:val="001F59A9"/>
    <w:rsid w:val="001F6C8A"/>
    <w:rsid w:val="00211BA4"/>
    <w:rsid w:val="002144BE"/>
    <w:rsid w:val="00236318"/>
    <w:rsid w:val="002458B8"/>
    <w:rsid w:val="00245F59"/>
    <w:rsid w:val="00251C09"/>
    <w:rsid w:val="002579FA"/>
    <w:rsid w:val="00262BC2"/>
    <w:rsid w:val="00264C19"/>
    <w:rsid w:val="00264EAE"/>
    <w:rsid w:val="0028335D"/>
    <w:rsid w:val="00294875"/>
    <w:rsid w:val="002959E3"/>
    <w:rsid w:val="002A18EE"/>
    <w:rsid w:val="002A6034"/>
    <w:rsid w:val="002A6F1A"/>
    <w:rsid w:val="002B0FDB"/>
    <w:rsid w:val="002B46BF"/>
    <w:rsid w:val="002B6F84"/>
    <w:rsid w:val="002B7CF1"/>
    <w:rsid w:val="002E1CEA"/>
    <w:rsid w:val="002E2B24"/>
    <w:rsid w:val="002F25DA"/>
    <w:rsid w:val="002F65FA"/>
    <w:rsid w:val="003218D4"/>
    <w:rsid w:val="00326584"/>
    <w:rsid w:val="003370E9"/>
    <w:rsid w:val="0034243F"/>
    <w:rsid w:val="00353726"/>
    <w:rsid w:val="00367A8E"/>
    <w:rsid w:val="00374408"/>
    <w:rsid w:val="003805A5"/>
    <w:rsid w:val="003B14D0"/>
    <w:rsid w:val="003B258E"/>
    <w:rsid w:val="003B37AE"/>
    <w:rsid w:val="003D0B3A"/>
    <w:rsid w:val="003D36D2"/>
    <w:rsid w:val="003E041E"/>
    <w:rsid w:val="003E61D6"/>
    <w:rsid w:val="00401E29"/>
    <w:rsid w:val="00407A99"/>
    <w:rsid w:val="00413977"/>
    <w:rsid w:val="0041595F"/>
    <w:rsid w:val="004176CA"/>
    <w:rsid w:val="00422320"/>
    <w:rsid w:val="00432BA1"/>
    <w:rsid w:val="004376C8"/>
    <w:rsid w:val="004426D1"/>
    <w:rsid w:val="004436C2"/>
    <w:rsid w:val="00445117"/>
    <w:rsid w:val="00450C15"/>
    <w:rsid w:val="00451014"/>
    <w:rsid w:val="00454042"/>
    <w:rsid w:val="00462E57"/>
    <w:rsid w:val="0047057D"/>
    <w:rsid w:val="00470D19"/>
    <w:rsid w:val="004724A1"/>
    <w:rsid w:val="0047644A"/>
    <w:rsid w:val="0048332A"/>
    <w:rsid w:val="004923B6"/>
    <w:rsid w:val="004A3A14"/>
    <w:rsid w:val="004A4229"/>
    <w:rsid w:val="004A68D9"/>
    <w:rsid w:val="004A7897"/>
    <w:rsid w:val="004B2020"/>
    <w:rsid w:val="004B372F"/>
    <w:rsid w:val="004B5E48"/>
    <w:rsid w:val="004C01F5"/>
    <w:rsid w:val="004D2C2F"/>
    <w:rsid w:val="004D3606"/>
    <w:rsid w:val="004E3B64"/>
    <w:rsid w:val="004E53FA"/>
    <w:rsid w:val="004F32DF"/>
    <w:rsid w:val="00506BA7"/>
    <w:rsid w:val="005130A5"/>
    <w:rsid w:val="00513C9F"/>
    <w:rsid w:val="005161C5"/>
    <w:rsid w:val="00522CB0"/>
    <w:rsid w:val="00524092"/>
    <w:rsid w:val="00525E3C"/>
    <w:rsid w:val="00527517"/>
    <w:rsid w:val="00564D1B"/>
    <w:rsid w:val="00567695"/>
    <w:rsid w:val="00574640"/>
    <w:rsid w:val="005917AF"/>
    <w:rsid w:val="00591D84"/>
    <w:rsid w:val="005A3198"/>
    <w:rsid w:val="005A48E2"/>
    <w:rsid w:val="005B0F31"/>
    <w:rsid w:val="005B3D35"/>
    <w:rsid w:val="005C1DC3"/>
    <w:rsid w:val="005C301D"/>
    <w:rsid w:val="005E3402"/>
    <w:rsid w:val="005E6754"/>
    <w:rsid w:val="005F0B93"/>
    <w:rsid w:val="006053CD"/>
    <w:rsid w:val="00615736"/>
    <w:rsid w:val="00630B01"/>
    <w:rsid w:val="00632C68"/>
    <w:rsid w:val="00642E55"/>
    <w:rsid w:val="006520FD"/>
    <w:rsid w:val="0067690D"/>
    <w:rsid w:val="006971B8"/>
    <w:rsid w:val="006A08BE"/>
    <w:rsid w:val="006A4CF9"/>
    <w:rsid w:val="006B1779"/>
    <w:rsid w:val="006B19F7"/>
    <w:rsid w:val="006C1BF7"/>
    <w:rsid w:val="006C568C"/>
    <w:rsid w:val="006D3C96"/>
    <w:rsid w:val="006D64BE"/>
    <w:rsid w:val="006E0F61"/>
    <w:rsid w:val="006F205B"/>
    <w:rsid w:val="006F486D"/>
    <w:rsid w:val="006F5159"/>
    <w:rsid w:val="00702E24"/>
    <w:rsid w:val="00704FC6"/>
    <w:rsid w:val="0071022A"/>
    <w:rsid w:val="00727503"/>
    <w:rsid w:val="00736578"/>
    <w:rsid w:val="0078503F"/>
    <w:rsid w:val="00787735"/>
    <w:rsid w:val="00792A3C"/>
    <w:rsid w:val="00792C21"/>
    <w:rsid w:val="00793541"/>
    <w:rsid w:val="00796FF4"/>
    <w:rsid w:val="007B301B"/>
    <w:rsid w:val="007B4221"/>
    <w:rsid w:val="007B4F2B"/>
    <w:rsid w:val="007B5DA3"/>
    <w:rsid w:val="007B6FC9"/>
    <w:rsid w:val="007C3F7E"/>
    <w:rsid w:val="007C7D07"/>
    <w:rsid w:val="007D3DF5"/>
    <w:rsid w:val="007E003E"/>
    <w:rsid w:val="007E10C8"/>
    <w:rsid w:val="007E14EA"/>
    <w:rsid w:val="007F5F21"/>
    <w:rsid w:val="007F62B4"/>
    <w:rsid w:val="00800FF7"/>
    <w:rsid w:val="00803699"/>
    <w:rsid w:val="008064DF"/>
    <w:rsid w:val="008075D5"/>
    <w:rsid w:val="00812D12"/>
    <w:rsid w:val="00820A87"/>
    <w:rsid w:val="00820F69"/>
    <w:rsid w:val="0082344F"/>
    <w:rsid w:val="0083259F"/>
    <w:rsid w:val="00834B13"/>
    <w:rsid w:val="008355DE"/>
    <w:rsid w:val="0083654A"/>
    <w:rsid w:val="00845CA7"/>
    <w:rsid w:val="00877150"/>
    <w:rsid w:val="00880F52"/>
    <w:rsid w:val="008827C3"/>
    <w:rsid w:val="00891A2A"/>
    <w:rsid w:val="00894F82"/>
    <w:rsid w:val="00895BE9"/>
    <w:rsid w:val="008A515E"/>
    <w:rsid w:val="008B1A4D"/>
    <w:rsid w:val="008B406F"/>
    <w:rsid w:val="008B69C9"/>
    <w:rsid w:val="008B7201"/>
    <w:rsid w:val="008D5E6C"/>
    <w:rsid w:val="008E5529"/>
    <w:rsid w:val="008F0CE2"/>
    <w:rsid w:val="008F6652"/>
    <w:rsid w:val="00902CE2"/>
    <w:rsid w:val="00913AF3"/>
    <w:rsid w:val="00932FED"/>
    <w:rsid w:val="00936EFE"/>
    <w:rsid w:val="0095414E"/>
    <w:rsid w:val="009619C9"/>
    <w:rsid w:val="00970BDC"/>
    <w:rsid w:val="00991F36"/>
    <w:rsid w:val="00992E94"/>
    <w:rsid w:val="00994A4C"/>
    <w:rsid w:val="009A0EE3"/>
    <w:rsid w:val="009A347E"/>
    <w:rsid w:val="009A4A2A"/>
    <w:rsid w:val="009A72B1"/>
    <w:rsid w:val="009B5D60"/>
    <w:rsid w:val="009C0D85"/>
    <w:rsid w:val="009C1F9A"/>
    <w:rsid w:val="009C3370"/>
    <w:rsid w:val="009D010B"/>
    <w:rsid w:val="009D067B"/>
    <w:rsid w:val="009D5631"/>
    <w:rsid w:val="009D7F25"/>
    <w:rsid w:val="009E2326"/>
    <w:rsid w:val="009E2480"/>
    <w:rsid w:val="009F7251"/>
    <w:rsid w:val="00A029D2"/>
    <w:rsid w:val="00A12620"/>
    <w:rsid w:val="00A13784"/>
    <w:rsid w:val="00A14DD1"/>
    <w:rsid w:val="00A20216"/>
    <w:rsid w:val="00A25CD2"/>
    <w:rsid w:val="00A261C5"/>
    <w:rsid w:val="00A316F2"/>
    <w:rsid w:val="00A4233B"/>
    <w:rsid w:val="00A61A42"/>
    <w:rsid w:val="00A6526A"/>
    <w:rsid w:val="00A671A1"/>
    <w:rsid w:val="00A8172E"/>
    <w:rsid w:val="00A87359"/>
    <w:rsid w:val="00A92A5A"/>
    <w:rsid w:val="00A97D1A"/>
    <w:rsid w:val="00AA64A6"/>
    <w:rsid w:val="00AB1D34"/>
    <w:rsid w:val="00AC4A16"/>
    <w:rsid w:val="00AC576C"/>
    <w:rsid w:val="00AC71B2"/>
    <w:rsid w:val="00AD0CD0"/>
    <w:rsid w:val="00AD1728"/>
    <w:rsid w:val="00AD4EF6"/>
    <w:rsid w:val="00AE3E65"/>
    <w:rsid w:val="00AE4A49"/>
    <w:rsid w:val="00AF33E1"/>
    <w:rsid w:val="00B0056D"/>
    <w:rsid w:val="00B016BB"/>
    <w:rsid w:val="00B07CCB"/>
    <w:rsid w:val="00B11A5C"/>
    <w:rsid w:val="00B36A64"/>
    <w:rsid w:val="00B43503"/>
    <w:rsid w:val="00B4786E"/>
    <w:rsid w:val="00B60816"/>
    <w:rsid w:val="00B67CEF"/>
    <w:rsid w:val="00B718DC"/>
    <w:rsid w:val="00B770D6"/>
    <w:rsid w:val="00B7781C"/>
    <w:rsid w:val="00B82C4E"/>
    <w:rsid w:val="00B84683"/>
    <w:rsid w:val="00B85CFD"/>
    <w:rsid w:val="00BA01A2"/>
    <w:rsid w:val="00BA788D"/>
    <w:rsid w:val="00BC2EC1"/>
    <w:rsid w:val="00BD646E"/>
    <w:rsid w:val="00BE2EA2"/>
    <w:rsid w:val="00BF0271"/>
    <w:rsid w:val="00BF6944"/>
    <w:rsid w:val="00C0343E"/>
    <w:rsid w:val="00C03B78"/>
    <w:rsid w:val="00C06870"/>
    <w:rsid w:val="00C126A9"/>
    <w:rsid w:val="00C1704B"/>
    <w:rsid w:val="00C2273B"/>
    <w:rsid w:val="00C30C1E"/>
    <w:rsid w:val="00C32B63"/>
    <w:rsid w:val="00C36F5D"/>
    <w:rsid w:val="00C50ABF"/>
    <w:rsid w:val="00C53CE1"/>
    <w:rsid w:val="00C55C28"/>
    <w:rsid w:val="00C5657D"/>
    <w:rsid w:val="00C60443"/>
    <w:rsid w:val="00C6112D"/>
    <w:rsid w:val="00C632D6"/>
    <w:rsid w:val="00C6788C"/>
    <w:rsid w:val="00C70110"/>
    <w:rsid w:val="00CA32E8"/>
    <w:rsid w:val="00CA6B29"/>
    <w:rsid w:val="00CA78BF"/>
    <w:rsid w:val="00CB6A12"/>
    <w:rsid w:val="00CC18B7"/>
    <w:rsid w:val="00CD64A8"/>
    <w:rsid w:val="00CE4C43"/>
    <w:rsid w:val="00CE4FDB"/>
    <w:rsid w:val="00CE7934"/>
    <w:rsid w:val="00D01FAE"/>
    <w:rsid w:val="00D03099"/>
    <w:rsid w:val="00D10AB4"/>
    <w:rsid w:val="00D13F2E"/>
    <w:rsid w:val="00D24E85"/>
    <w:rsid w:val="00D317CE"/>
    <w:rsid w:val="00D41432"/>
    <w:rsid w:val="00D46FA0"/>
    <w:rsid w:val="00D51766"/>
    <w:rsid w:val="00D57A7F"/>
    <w:rsid w:val="00D64F47"/>
    <w:rsid w:val="00D673F1"/>
    <w:rsid w:val="00D732E0"/>
    <w:rsid w:val="00D77429"/>
    <w:rsid w:val="00D803AF"/>
    <w:rsid w:val="00D92BC7"/>
    <w:rsid w:val="00DA68EB"/>
    <w:rsid w:val="00DB52EB"/>
    <w:rsid w:val="00DB5D54"/>
    <w:rsid w:val="00DB6EB7"/>
    <w:rsid w:val="00DD6A94"/>
    <w:rsid w:val="00DE0042"/>
    <w:rsid w:val="00DF15D6"/>
    <w:rsid w:val="00E0264C"/>
    <w:rsid w:val="00E120E0"/>
    <w:rsid w:val="00E1267A"/>
    <w:rsid w:val="00E355EE"/>
    <w:rsid w:val="00E36215"/>
    <w:rsid w:val="00E37CEA"/>
    <w:rsid w:val="00E45038"/>
    <w:rsid w:val="00E663D4"/>
    <w:rsid w:val="00E80EB6"/>
    <w:rsid w:val="00E846AA"/>
    <w:rsid w:val="00E908E7"/>
    <w:rsid w:val="00E90FAD"/>
    <w:rsid w:val="00E9307C"/>
    <w:rsid w:val="00EA17D1"/>
    <w:rsid w:val="00EB3A6F"/>
    <w:rsid w:val="00EB464F"/>
    <w:rsid w:val="00EC0001"/>
    <w:rsid w:val="00EC6693"/>
    <w:rsid w:val="00EC7F50"/>
    <w:rsid w:val="00ED2EE5"/>
    <w:rsid w:val="00EE0FD6"/>
    <w:rsid w:val="00EF313D"/>
    <w:rsid w:val="00F0058E"/>
    <w:rsid w:val="00F04756"/>
    <w:rsid w:val="00F10D25"/>
    <w:rsid w:val="00F11662"/>
    <w:rsid w:val="00F2432E"/>
    <w:rsid w:val="00F253E8"/>
    <w:rsid w:val="00F37994"/>
    <w:rsid w:val="00F4140F"/>
    <w:rsid w:val="00F42BD2"/>
    <w:rsid w:val="00F42FED"/>
    <w:rsid w:val="00F43C14"/>
    <w:rsid w:val="00F511D3"/>
    <w:rsid w:val="00F5737B"/>
    <w:rsid w:val="00F6257F"/>
    <w:rsid w:val="00F71B08"/>
    <w:rsid w:val="00F73893"/>
    <w:rsid w:val="00F86B63"/>
    <w:rsid w:val="00F8776C"/>
    <w:rsid w:val="00F91132"/>
    <w:rsid w:val="00F96F4D"/>
    <w:rsid w:val="00F97A84"/>
    <w:rsid w:val="00FA1E7A"/>
    <w:rsid w:val="00FA3BF8"/>
    <w:rsid w:val="00FA5414"/>
    <w:rsid w:val="00FC10B0"/>
    <w:rsid w:val="00FC13D1"/>
    <w:rsid w:val="00FC4485"/>
    <w:rsid w:val="00FD5015"/>
    <w:rsid w:val="00FE0A9E"/>
    <w:rsid w:val="00FE54FD"/>
    <w:rsid w:val="00FF0E63"/>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AE66"/>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0422980">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430874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0706816">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4956446">
      <w:bodyDiv w:val="1"/>
      <w:marLeft w:val="0"/>
      <w:marRight w:val="0"/>
      <w:marTop w:val="0"/>
      <w:marBottom w:val="0"/>
      <w:divBdr>
        <w:top w:val="none" w:sz="0" w:space="0" w:color="auto"/>
        <w:left w:val="none" w:sz="0" w:space="0" w:color="auto"/>
        <w:bottom w:val="none" w:sz="0" w:space="0" w:color="auto"/>
        <w:right w:val="none" w:sz="0" w:space="0" w:color="auto"/>
      </w:divBdr>
    </w:div>
    <w:div w:id="148250036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594431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7344026">
      <w:bodyDiv w:val="1"/>
      <w:marLeft w:val="0"/>
      <w:marRight w:val="0"/>
      <w:marTop w:val="0"/>
      <w:marBottom w:val="0"/>
      <w:divBdr>
        <w:top w:val="none" w:sz="0" w:space="0" w:color="auto"/>
        <w:left w:val="none" w:sz="0" w:space="0" w:color="auto"/>
        <w:bottom w:val="none" w:sz="0" w:space="0" w:color="auto"/>
        <w:right w:val="none" w:sz="0" w:space="0" w:color="auto"/>
      </w:divBdr>
      <w:divsChild>
        <w:div w:id="1421873107">
          <w:marLeft w:val="0"/>
          <w:marRight w:val="0"/>
          <w:marTop w:val="0"/>
          <w:marBottom w:val="0"/>
          <w:divBdr>
            <w:top w:val="none" w:sz="0" w:space="0" w:color="auto"/>
            <w:left w:val="none" w:sz="0" w:space="0" w:color="auto"/>
            <w:bottom w:val="none" w:sz="0" w:space="0" w:color="auto"/>
            <w:right w:val="none" w:sz="0" w:space="0" w:color="auto"/>
          </w:divBdr>
        </w:div>
      </w:divsChild>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62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9839-023C-4895-9E71-8420BD92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1487</Words>
  <Characters>8180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2025-01-28T19:47:00Z</dcterms:created>
  <dcterms:modified xsi:type="dcterms:W3CDTF">2025-01-28T19:47:00Z</dcterms:modified>
</cp:coreProperties>
</file>