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52"/>
        <w:gridCol w:w="283"/>
        <w:gridCol w:w="8080"/>
      </w:tblGrid>
      <w:tr w:rsidR="001B2ABD" w:rsidRPr="003C1F26" w14:paraId="7C97D61C" w14:textId="77777777" w:rsidTr="003C1F26">
        <w:tc>
          <w:tcPr>
            <w:tcW w:w="2552" w:type="dxa"/>
          </w:tcPr>
          <w:p w14:paraId="39333F21" w14:textId="35925AB5" w:rsidR="003C08BF" w:rsidRDefault="00C2782A" w:rsidP="003C1F26">
            <w:pPr>
              <w:rPr>
                <w:rFonts w:eastAsiaTheme="majorEastAsia" w:cstheme="majorBidi"/>
                <w:b/>
                <w:bCs/>
                <w:caps/>
                <w:szCs w:val="18"/>
              </w:rPr>
            </w:pPr>
            <w:r w:rsidRPr="00C2782A">
              <w:rPr>
                <w:rFonts w:eastAsiaTheme="majorEastAsia" w:cstheme="majorBidi"/>
                <w:b/>
                <w:bCs/>
                <w:caps/>
                <w:szCs w:val="18"/>
              </w:rPr>
              <w:t xml:space="preserve">PISCINAS Y PLAYA EN HARD ROCK RIVIERA MAYA </w:t>
            </w:r>
          </w:p>
          <w:p w14:paraId="4AAEADFE" w14:textId="77777777" w:rsidR="00C2782A" w:rsidRPr="003C1F26" w:rsidRDefault="00C2782A" w:rsidP="003C1F26">
            <w:pPr>
              <w:rPr>
                <w:rFonts w:eastAsiaTheme="majorEastAsia" w:cstheme="majorBidi"/>
                <w:caps/>
                <w:sz w:val="16"/>
                <w:szCs w:val="16"/>
              </w:rPr>
            </w:pPr>
          </w:p>
          <w:p w14:paraId="554BC0B5" w14:textId="404BED1C" w:rsidR="00DE18EF" w:rsidRPr="003C1F26" w:rsidRDefault="00C2782A" w:rsidP="00C2782A">
            <w:pPr>
              <w:pStyle w:val="Prrafodelista"/>
              <w:numPr>
                <w:ilvl w:val="0"/>
                <w:numId w:val="18"/>
              </w:numPr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 xml:space="preserve">6 </w:t>
            </w:r>
            <w:proofErr w:type="gramStart"/>
            <w:r w:rsidRPr="00C2782A">
              <w:rPr>
                <w:sz w:val="16"/>
                <w:szCs w:val="16"/>
              </w:rPr>
              <w:t>Piscinas</w:t>
            </w:r>
            <w:proofErr w:type="gramEnd"/>
            <w:r w:rsidRPr="00C2782A">
              <w:rPr>
                <w:sz w:val="16"/>
                <w:szCs w:val="16"/>
              </w:rPr>
              <w:t xml:space="preserve">. Sí, has leído bien. Dijimos 6. También está la tranquila belleza de nuestra playa privada ideal para practicar kayak, snorkel o simplemente relajarse frente a las aguas cálidas del Mar Caribe. Sin mencionar, que contamos con servicio completo en la playa y piscinas, además de bares swim-up que ofrecen bebidas ilimitadas y actividades diarias durante tu estancia. Esto es el Paraíso y nosotros nos ponemos a la altura. </w:t>
            </w:r>
          </w:p>
          <w:p w14:paraId="59FB7324" w14:textId="77777777" w:rsidR="00DE18EF" w:rsidRPr="003C1F26" w:rsidRDefault="00DE18EF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</w:p>
          <w:p w14:paraId="6A7EFC75" w14:textId="25498EDF" w:rsidR="0072382B" w:rsidRPr="003C1F26" w:rsidRDefault="00C2782A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FACEB7" wp14:editId="5DD903D1">
                  <wp:extent cx="1474470" cy="8953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3C1F26" w:rsidRDefault="0072382B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</w:p>
          <w:p w14:paraId="212DEF86" w14:textId="612975FB" w:rsidR="0072382B" w:rsidRPr="003C1F26" w:rsidRDefault="0072382B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</w:p>
          <w:p w14:paraId="2503E4E3" w14:textId="517A174D" w:rsidR="00DE18EF" w:rsidRPr="003C1F26" w:rsidRDefault="00C2782A" w:rsidP="003C1F26">
            <w:pPr>
              <w:rPr>
                <w:rFonts w:eastAsiaTheme="majorEastAsia" w:cstheme="majorBidi"/>
                <w:b/>
                <w:bCs/>
                <w:caps/>
                <w:szCs w:val="18"/>
              </w:rPr>
            </w:pPr>
            <w:r>
              <w:rPr>
                <w:rFonts w:eastAsiaTheme="majorEastAsia" w:cstheme="majorBidi"/>
                <w:b/>
                <w:bCs/>
                <w:caps/>
                <w:szCs w:val="18"/>
              </w:rPr>
              <w:t>bares &amp; lounges</w:t>
            </w:r>
          </w:p>
          <w:p w14:paraId="5A78EFB4" w14:textId="32C29B50" w:rsidR="00C2782A" w:rsidRPr="00C2782A" w:rsidRDefault="00C2782A" w:rsidP="00C2782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C2782A">
              <w:rPr>
                <w:color w:val="000000" w:themeColor="text1"/>
                <w:sz w:val="16"/>
                <w:szCs w:val="16"/>
              </w:rPr>
              <w:t>Sun Bar</w:t>
            </w:r>
          </w:p>
          <w:p w14:paraId="6C90BFB4" w14:textId="4BCFC7A5" w:rsidR="00C2782A" w:rsidRPr="00C2782A" w:rsidRDefault="00C2782A" w:rsidP="00C2782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2782A">
              <w:rPr>
                <w:color w:val="000000" w:themeColor="text1"/>
                <w:sz w:val="16"/>
                <w:szCs w:val="16"/>
              </w:rPr>
              <w:t>Float</w:t>
            </w:r>
            <w:proofErr w:type="spellEnd"/>
          </w:p>
          <w:p w14:paraId="08174B23" w14:textId="7329D3E0" w:rsidR="00C2782A" w:rsidRPr="00C2782A" w:rsidRDefault="00C2782A" w:rsidP="00C2782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2782A">
              <w:rPr>
                <w:color w:val="000000" w:themeColor="text1"/>
                <w:sz w:val="16"/>
                <w:szCs w:val="16"/>
              </w:rPr>
              <w:t>Dive</w:t>
            </w:r>
            <w:proofErr w:type="spellEnd"/>
            <w:r w:rsidRPr="00C2782A">
              <w:rPr>
                <w:color w:val="000000" w:themeColor="text1"/>
                <w:sz w:val="16"/>
                <w:szCs w:val="16"/>
              </w:rPr>
              <w:t xml:space="preserve"> -Una Experiencia Sólo Para Adultos</w:t>
            </w:r>
          </w:p>
          <w:p w14:paraId="00AA432D" w14:textId="1A579DE0" w:rsidR="00C2782A" w:rsidRPr="00C2782A" w:rsidRDefault="00C2782A" w:rsidP="00C2782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C2782A">
              <w:rPr>
                <w:color w:val="000000" w:themeColor="text1"/>
                <w:sz w:val="16"/>
                <w:szCs w:val="16"/>
              </w:rPr>
              <w:t>Martini Bar -Una Experiencia Sólo Para Adultos</w:t>
            </w:r>
          </w:p>
          <w:p w14:paraId="1EDFD770" w14:textId="5E1A2413" w:rsidR="00C2782A" w:rsidRPr="00C2782A" w:rsidRDefault="00C2782A" w:rsidP="00C2782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C2782A">
              <w:rPr>
                <w:color w:val="000000" w:themeColor="text1"/>
                <w:sz w:val="16"/>
                <w:szCs w:val="16"/>
              </w:rPr>
              <w:t xml:space="preserve">Club </w:t>
            </w:r>
            <w:proofErr w:type="spellStart"/>
            <w:r w:rsidRPr="00C2782A">
              <w:rPr>
                <w:color w:val="000000" w:themeColor="text1"/>
                <w:sz w:val="16"/>
                <w:szCs w:val="16"/>
              </w:rPr>
              <w:t>Heaven</w:t>
            </w:r>
            <w:proofErr w:type="spellEnd"/>
            <w:r w:rsidRPr="00C2782A">
              <w:rPr>
                <w:color w:val="000000" w:themeColor="text1"/>
                <w:sz w:val="16"/>
                <w:szCs w:val="16"/>
              </w:rPr>
              <w:t xml:space="preserve"> -Una Experiencia Sólo Para Adultos</w:t>
            </w:r>
          </w:p>
          <w:p w14:paraId="0C589F1C" w14:textId="5303AEEC" w:rsidR="00C2782A" w:rsidRPr="00C2782A" w:rsidRDefault="00C2782A" w:rsidP="00C2782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C2782A">
              <w:rPr>
                <w:color w:val="000000" w:themeColor="text1"/>
                <w:sz w:val="16"/>
                <w:szCs w:val="16"/>
              </w:rPr>
              <w:t>Rhythm</w:t>
            </w:r>
            <w:proofErr w:type="spellEnd"/>
            <w:r w:rsidRPr="00C2782A">
              <w:rPr>
                <w:color w:val="000000" w:themeColor="text1"/>
                <w:sz w:val="16"/>
                <w:szCs w:val="16"/>
              </w:rPr>
              <w:t xml:space="preserve"> Bar -Una Experiencia Sólo Para Adultos</w:t>
            </w:r>
          </w:p>
          <w:p w14:paraId="5AA7734A" w14:textId="5CD6BECE" w:rsidR="00DE18EF" w:rsidRPr="00C2782A" w:rsidRDefault="00C2782A" w:rsidP="00C2782A">
            <w:pPr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C2782A">
              <w:rPr>
                <w:color w:val="000000" w:themeColor="text1"/>
                <w:sz w:val="16"/>
                <w:szCs w:val="16"/>
              </w:rPr>
              <w:t>Bebidas En La Habitación</w:t>
            </w:r>
          </w:p>
          <w:p w14:paraId="1CA9D10F" w14:textId="77777777" w:rsidR="00DE18EF" w:rsidRPr="003C1F26" w:rsidRDefault="00DE18EF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</w:p>
          <w:p w14:paraId="24404D2D" w14:textId="5600F6DE" w:rsidR="006149C9" w:rsidRPr="003C1F26" w:rsidRDefault="00C2782A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E0B95BC" wp14:editId="1D7C4D80">
                  <wp:extent cx="1474470" cy="772795"/>
                  <wp:effectExtent l="0" t="0" r="0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3C1F26" w:rsidRDefault="00E87B32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</w:p>
          <w:p w14:paraId="5CDFD21B" w14:textId="659DA6E4" w:rsidR="004D3011" w:rsidRPr="003C1F26" w:rsidRDefault="004D3011" w:rsidP="003C1F26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14:paraId="118C4B86" w14:textId="4329ED8D" w:rsidR="00E87B32" w:rsidRPr="003C1F26" w:rsidRDefault="00E87B32" w:rsidP="003C1F26">
            <w:pPr>
              <w:tabs>
                <w:tab w:val="left" w:pos="990"/>
              </w:tabs>
              <w:rPr>
                <w:sz w:val="16"/>
                <w:szCs w:val="16"/>
              </w:rPr>
            </w:pPr>
          </w:p>
        </w:tc>
        <w:tc>
          <w:tcPr>
            <w:tcW w:w="8080" w:type="dxa"/>
          </w:tcPr>
          <w:p w14:paraId="038BFFC6" w14:textId="77777777" w:rsidR="00F53BAE" w:rsidRDefault="00F53BAE" w:rsidP="00A30E5D">
            <w:pPr>
              <w:pStyle w:val="Ttulo2"/>
              <w:pBdr>
                <w:bottom w:val="none" w:sz="0" w:space="0" w:color="auto"/>
              </w:pBdr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F53BA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Bienvenido a </w:t>
            </w:r>
            <w:proofErr w:type="spellStart"/>
            <w:r w:rsidRPr="00F53BA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Hard</w:t>
            </w:r>
            <w:proofErr w:type="spellEnd"/>
            <w:r w:rsidRPr="00F53BAE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Rock Hotel Riviera Maya, nuestro increíble hotel Todo Incluido de 1, 264 habitaciones. Aquí, el lujo y la satisfacción combinan a la perfección en un escenario de hermosas vistas tropicales, una playa privada de arenas blancas y áreas exclusivas para practicar snorkel. 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30CDB623" w14:textId="77777777" w:rsidR="00A30E5D" w:rsidRDefault="00A30E5D" w:rsidP="00A30E5D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sz w:val="18"/>
                <w:szCs w:val="18"/>
              </w:rPr>
            </w:pPr>
          </w:p>
          <w:p w14:paraId="6AB82380" w14:textId="2784E83A" w:rsidR="003C08BF" w:rsidRPr="003C1F26" w:rsidRDefault="003C08BF" w:rsidP="00A30E5D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sz w:val="18"/>
                <w:szCs w:val="18"/>
              </w:rPr>
            </w:pPr>
            <w:r w:rsidRPr="003C1F26">
              <w:rPr>
                <w:sz w:val="18"/>
                <w:szCs w:val="18"/>
              </w:rPr>
              <w:t>HABITACIONES</w:t>
            </w:r>
          </w:p>
          <w:p w14:paraId="2DAE8ECA" w14:textId="77777777" w:rsidR="00A30E5D" w:rsidRPr="00A30E5D" w:rsidRDefault="00A30E5D" w:rsidP="00A30E5D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A30E5D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Imagina todas las amenidades legendarias que puede ofrecer una habitación. Sal a tu balcón privado y sumérgete en los hermosos paisajes. Disfruta tinas de hidromasaje, pantallas planas con cable satelital e internet inalámbrico de cortesía cuando lo desees. Vive como lo hace una celebridad, con nuestro servicio a la habitación de 24 horas, con un minibar surtido y botanas para todos los miembros de tu tropa. Después, sal de tu habitación y vive nuestros servicios imparables y todo el estilo del hotel </w:t>
            </w:r>
            <w:proofErr w:type="spellStart"/>
            <w:r w:rsidRPr="00A30E5D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Hard</w:t>
            </w:r>
            <w:proofErr w:type="spellEnd"/>
            <w:r w:rsidRPr="00A30E5D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Rock Riviera Maya.</w:t>
            </w:r>
          </w:p>
          <w:p w14:paraId="4B36B5B0" w14:textId="77777777" w:rsidR="00A30E5D" w:rsidRDefault="00A30E5D" w:rsidP="00A30E5D">
            <w:pPr>
              <w:rPr>
                <w:sz w:val="16"/>
                <w:szCs w:val="16"/>
              </w:rPr>
            </w:pPr>
          </w:p>
          <w:p w14:paraId="7BD96DF4" w14:textId="49D28AB4" w:rsidR="003C1F26" w:rsidRDefault="00A30E5D" w:rsidP="00A30E5D">
            <w:pPr>
              <w:rPr>
                <w:sz w:val="16"/>
                <w:szCs w:val="16"/>
              </w:rPr>
            </w:pPr>
            <w:proofErr w:type="spellStart"/>
            <w:r w:rsidRPr="00A30E5D">
              <w:rPr>
                <w:sz w:val="16"/>
                <w:szCs w:val="16"/>
              </w:rPr>
              <w:t>Hard</w:t>
            </w:r>
            <w:proofErr w:type="spellEnd"/>
            <w:r w:rsidRPr="00A30E5D">
              <w:rPr>
                <w:sz w:val="16"/>
                <w:szCs w:val="16"/>
              </w:rPr>
              <w:t xml:space="preserve"> Rock Hotel Riviera Maya se enorgullece en presentar las suites PURE® a su alineación. Conoce más acerca del proceso PURE®. </w:t>
            </w:r>
          </w:p>
          <w:p w14:paraId="2D20002C" w14:textId="77777777" w:rsidR="00A30E5D" w:rsidRPr="003C1F26" w:rsidRDefault="00A30E5D" w:rsidP="00A30E5D"/>
          <w:p w14:paraId="2C27B615" w14:textId="24833C83" w:rsidR="003C08BF" w:rsidRPr="003C1F26" w:rsidRDefault="003C08BF" w:rsidP="00A30E5D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3C1F26">
              <w:rPr>
                <w:sz w:val="16"/>
                <w:szCs w:val="20"/>
              </w:rPr>
              <w:t>DELUXE GOLD</w:t>
            </w:r>
          </w:p>
          <w:p w14:paraId="59B525A3" w14:textId="3D3DD397" w:rsidR="003C08BF" w:rsidRPr="003C1F26" w:rsidRDefault="003C08BF" w:rsidP="00A30E5D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3C1F26">
              <w:rPr>
                <w:sz w:val="16"/>
                <w:szCs w:val="20"/>
              </w:rPr>
              <w:t>DELUXE GOLD - PURE WELLNESS®</w:t>
            </w:r>
          </w:p>
          <w:p w14:paraId="5B70965A" w14:textId="0944E925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DELUXE PLATINUM DOBLE</w:t>
            </w:r>
          </w:p>
          <w:p w14:paraId="33B0D9E1" w14:textId="1F25F208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DELUXE PLATINUM SKY TERRACE</w:t>
            </w:r>
          </w:p>
          <w:p w14:paraId="0DC2EC7C" w14:textId="20D21A0A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DELUXE DIAMOND</w:t>
            </w:r>
          </w:p>
          <w:p w14:paraId="373DC601" w14:textId="4E533904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rFonts w:hint="eastAsia"/>
                <w:sz w:val="16"/>
                <w:szCs w:val="20"/>
              </w:rPr>
              <w:t xml:space="preserve">ROCK ROYALTY </w:t>
            </w:r>
            <w:r w:rsidRPr="00A30E5D">
              <w:rPr>
                <w:rFonts w:hint="eastAsia"/>
                <w:sz w:val="16"/>
                <w:szCs w:val="20"/>
              </w:rPr>
              <w:t>─</w:t>
            </w:r>
            <w:r w:rsidRPr="00A30E5D">
              <w:rPr>
                <w:rFonts w:hint="eastAsia"/>
                <w:sz w:val="16"/>
                <w:szCs w:val="20"/>
              </w:rPr>
              <w:t xml:space="preserve"> DELUXE PLATINUM</w:t>
            </w:r>
          </w:p>
          <w:p w14:paraId="69BF36AD" w14:textId="67BB06AF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DELUXE FAMILY (2 HABITACIONES)</w:t>
            </w:r>
          </w:p>
          <w:p w14:paraId="0CFC4444" w14:textId="0ABFF17D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DELUXE PLATINUM GRAND SKY TERRACE (2 HABITACIONES)</w:t>
            </w:r>
          </w:p>
          <w:p w14:paraId="00A00A0D" w14:textId="3E7B59E0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ROCK SUITE PLATINUM (2 HABITACIONES) CON ASISTENTE PERSONAL</w:t>
            </w:r>
          </w:p>
          <w:p w14:paraId="1D33CD8E" w14:textId="29AD397D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ROCK SUITE PLATINUM ROOFTOP LOUNGE (2 HABITACIONES) CON ASISTENTE PERSONAL</w:t>
            </w:r>
          </w:p>
          <w:p w14:paraId="75834AC5" w14:textId="70C2B18B" w:rsidR="00A30E5D" w:rsidRDefault="00A30E5D" w:rsidP="003C1F26">
            <w:pPr>
              <w:pStyle w:val="Prrafodelista"/>
              <w:numPr>
                <w:ilvl w:val="0"/>
                <w:numId w:val="14"/>
              </w:numPr>
              <w:ind w:left="714" w:hanging="357"/>
              <w:rPr>
                <w:sz w:val="16"/>
                <w:szCs w:val="20"/>
              </w:rPr>
            </w:pPr>
            <w:r w:rsidRPr="00A30E5D">
              <w:rPr>
                <w:sz w:val="16"/>
                <w:szCs w:val="20"/>
              </w:rPr>
              <w:t>ROCK STAR SUITE (2 HABITACIONES)</w:t>
            </w:r>
          </w:p>
          <w:p w14:paraId="16978D3B" w14:textId="238819AA" w:rsidR="00A30E5D" w:rsidRDefault="00A30E5D" w:rsidP="00A30E5D">
            <w:pPr>
              <w:rPr>
                <w:sz w:val="16"/>
                <w:szCs w:val="20"/>
              </w:rPr>
            </w:pPr>
          </w:p>
          <w:p w14:paraId="05E09C2D" w14:textId="77777777" w:rsidR="00F578DA" w:rsidRPr="003C1F26" w:rsidRDefault="00F578DA" w:rsidP="003C1F26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466E3A5E" w14:textId="55492D7C" w:rsidR="00782F70" w:rsidRPr="003C1F26" w:rsidRDefault="003C1F26" w:rsidP="003C1F26">
            <w:pPr>
              <w:jc w:val="both"/>
              <w:rPr>
                <w:b/>
                <w:bCs/>
                <w:szCs w:val="18"/>
              </w:rPr>
            </w:pPr>
            <w:r w:rsidRPr="003C1F26">
              <w:rPr>
                <w:b/>
                <w:bCs/>
                <w:szCs w:val="18"/>
              </w:rPr>
              <w:t>RESTAURANTES</w:t>
            </w:r>
          </w:p>
          <w:p w14:paraId="5B05E7E4" w14:textId="77777777" w:rsidR="00C2782A" w:rsidRPr="00C2782A" w:rsidRDefault="00C2782A" w:rsidP="00C2782A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 xml:space="preserve">Nota: Por el momento los </w:t>
            </w:r>
            <w:proofErr w:type="spellStart"/>
            <w:r w:rsidRPr="00C2782A">
              <w:rPr>
                <w:sz w:val="16"/>
                <w:szCs w:val="16"/>
              </w:rPr>
              <w:t>buffets</w:t>
            </w:r>
            <w:proofErr w:type="spellEnd"/>
            <w:r w:rsidRPr="00C2782A">
              <w:rPr>
                <w:sz w:val="16"/>
                <w:szCs w:val="16"/>
              </w:rPr>
              <w:t xml:space="preserve"> de autoservicio no estarán disponibles y serán reemplazados por servicio a la carta.</w:t>
            </w:r>
          </w:p>
          <w:p w14:paraId="16250477" w14:textId="7362C93B" w:rsidR="003C1F26" w:rsidRDefault="00C2782A" w:rsidP="00C2782A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 xml:space="preserve">Aquí el alimento es más que comida, es una fiesta para los sentidos y un apetito por la buena vida. Disfrutarás de legendarios platillos y servicio imparable en 9 increíbles restaurantes todo incluido. Tienes acceso a todo, desde comida auténtica brasileña </w:t>
            </w:r>
            <w:proofErr w:type="spellStart"/>
            <w:r w:rsidRPr="00C2782A">
              <w:rPr>
                <w:sz w:val="16"/>
                <w:szCs w:val="16"/>
              </w:rPr>
              <w:t>Rodizio</w:t>
            </w:r>
            <w:proofErr w:type="spellEnd"/>
            <w:r w:rsidRPr="00C2782A">
              <w:rPr>
                <w:sz w:val="16"/>
                <w:szCs w:val="16"/>
              </w:rPr>
              <w:t xml:space="preserve"> en Ipanema hasta fusión asiática en Zen, cortes finos en Toro sólo </w:t>
            </w:r>
            <w:proofErr w:type="spellStart"/>
            <w:r w:rsidRPr="00C2782A">
              <w:rPr>
                <w:sz w:val="16"/>
                <w:szCs w:val="16"/>
              </w:rPr>
              <w:t>par</w:t>
            </w:r>
            <w:proofErr w:type="spellEnd"/>
            <w:r w:rsidRPr="00C2782A">
              <w:rPr>
                <w:sz w:val="16"/>
                <w:szCs w:val="16"/>
              </w:rPr>
              <w:t xml:space="preserve"> adultos, y deliciosos bocadillos junto a la piscina en </w:t>
            </w:r>
            <w:proofErr w:type="spellStart"/>
            <w:r w:rsidRPr="00C2782A">
              <w:rPr>
                <w:sz w:val="16"/>
                <w:szCs w:val="16"/>
              </w:rPr>
              <w:t>Float</w:t>
            </w:r>
            <w:proofErr w:type="spellEnd"/>
            <w:r w:rsidRPr="00C2782A">
              <w:rPr>
                <w:sz w:val="16"/>
                <w:szCs w:val="16"/>
              </w:rPr>
              <w:t>. Y por supuesto, servicio a la habitación 24 horas en el momento que quieras. Porque esto es el paraíso, ¿y por qué no?</w:t>
            </w:r>
          </w:p>
          <w:p w14:paraId="2FCEDECF" w14:textId="77777777" w:rsidR="00C2782A" w:rsidRDefault="00C2782A" w:rsidP="00C2782A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098899CB" w14:textId="6B7F852D" w:rsidR="003C1F26" w:rsidRPr="003C1F26" w:rsidRDefault="003C1F26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3C1F26">
              <w:rPr>
                <w:b/>
                <w:bCs/>
                <w:sz w:val="16"/>
                <w:szCs w:val="16"/>
              </w:rPr>
              <w:t>THE MARKET</w:t>
            </w:r>
          </w:p>
          <w:p w14:paraId="5385595C" w14:textId="77777777" w:rsidR="00C2782A" w:rsidRPr="00C2782A" w:rsidRDefault="00C2782A" w:rsidP="00C2782A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>Disfruta ingredientes frescos y exóticos de todo el mundo en un buffet de desayuno y una cena temática por la noche.</w:t>
            </w:r>
          </w:p>
          <w:p w14:paraId="2FE983A2" w14:textId="7E9D5F9F" w:rsidR="003C1F26" w:rsidRDefault="00C2782A" w:rsidP="00C2782A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>Cocina: Buffet Internacional</w:t>
            </w:r>
          </w:p>
          <w:p w14:paraId="766A61E7" w14:textId="77777777" w:rsidR="00C2782A" w:rsidRDefault="00C2782A" w:rsidP="00C2782A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7AF7AE3E" w14:textId="2528F91D" w:rsidR="003C1F26" w:rsidRPr="003C1F26" w:rsidRDefault="003C1F26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3C1F26">
              <w:rPr>
                <w:b/>
                <w:bCs/>
                <w:sz w:val="16"/>
                <w:szCs w:val="16"/>
              </w:rPr>
              <w:t>FRIDA</w:t>
            </w:r>
          </w:p>
          <w:p w14:paraId="6682FD00" w14:textId="29F9C043" w:rsidR="003C1F26" w:rsidRPr="003C1F26" w:rsidRDefault="00C2782A" w:rsidP="003C1F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C2782A">
              <w:rPr>
                <w:sz w:val="16"/>
                <w:szCs w:val="16"/>
              </w:rPr>
              <w:t>aborea la atmósfera festiva de México y sus platillos típicos. Ofrecemos cocina mexicana y especialidades regionales a la carta.</w:t>
            </w:r>
          </w:p>
          <w:p w14:paraId="3C478967" w14:textId="77777777" w:rsidR="003C1F26" w:rsidRDefault="003C1F26" w:rsidP="003C1F26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4EF6DE03" w14:textId="2C6BBD3D" w:rsidR="003C1F26" w:rsidRPr="003C1F26" w:rsidRDefault="003C1F26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3C1F26">
              <w:rPr>
                <w:b/>
                <w:bCs/>
                <w:sz w:val="16"/>
                <w:szCs w:val="16"/>
              </w:rPr>
              <w:t>ZEN</w:t>
            </w:r>
          </w:p>
          <w:p w14:paraId="02BC4911" w14:textId="29428D48" w:rsidR="003C1F26" w:rsidRDefault="00C2782A" w:rsidP="003C1F26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 xml:space="preserve">Desde sushi hasta </w:t>
            </w:r>
            <w:proofErr w:type="spellStart"/>
            <w:r w:rsidRPr="00C2782A">
              <w:rPr>
                <w:sz w:val="16"/>
                <w:szCs w:val="16"/>
              </w:rPr>
              <w:t>tepanyakis</w:t>
            </w:r>
            <w:proofErr w:type="spellEnd"/>
            <w:r w:rsidRPr="00C2782A">
              <w:rPr>
                <w:sz w:val="16"/>
                <w:szCs w:val="16"/>
              </w:rPr>
              <w:t xml:space="preserve">, Zen ofrece lo mejor en cocina asiática con platillos a la carta. </w:t>
            </w:r>
          </w:p>
          <w:p w14:paraId="7932C551" w14:textId="2BC89D2D" w:rsidR="00C2782A" w:rsidRDefault="00C2782A" w:rsidP="003C1F26">
            <w:pPr>
              <w:jc w:val="both"/>
              <w:rPr>
                <w:sz w:val="16"/>
                <w:szCs w:val="16"/>
              </w:rPr>
            </w:pPr>
          </w:p>
          <w:p w14:paraId="4A429ECA" w14:textId="04530A56" w:rsidR="00C2782A" w:rsidRDefault="00C2782A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C2782A">
              <w:rPr>
                <w:b/>
                <w:bCs/>
                <w:sz w:val="16"/>
                <w:szCs w:val="16"/>
              </w:rPr>
              <w:t>CAFETTO</w:t>
            </w:r>
          </w:p>
          <w:p w14:paraId="00C03B7F" w14:textId="30141E5D" w:rsidR="00C2782A" w:rsidRPr="00C2782A" w:rsidRDefault="00C2782A" w:rsidP="003C1F26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>Disfruta un delicioso desayuno continental para comenzar la mañana o saborea bocadillos, café y té a lo largo del día.</w:t>
            </w:r>
          </w:p>
          <w:p w14:paraId="0EDDACA1" w14:textId="77777777" w:rsidR="00C2782A" w:rsidRDefault="00C2782A" w:rsidP="003C1F26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6A3F4B5D" w14:textId="77777777" w:rsidR="00C2782A" w:rsidRDefault="00C2782A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C2782A">
              <w:rPr>
                <w:b/>
                <w:bCs/>
                <w:sz w:val="16"/>
                <w:szCs w:val="16"/>
              </w:rPr>
              <w:t>PIZZETO</w:t>
            </w:r>
          </w:p>
          <w:p w14:paraId="7471BFA9" w14:textId="56D48AA1" w:rsidR="003C1F26" w:rsidRPr="003C1F26" w:rsidRDefault="00C2782A" w:rsidP="003C1F26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>Descubre una explosión de sabor con pizzas al horno, ensaladas, sopas y pastas a la carta.</w:t>
            </w:r>
          </w:p>
          <w:p w14:paraId="50D856F2" w14:textId="77777777" w:rsidR="003C1F26" w:rsidRDefault="003C1F26" w:rsidP="003C1F26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1018A451" w14:textId="0C4BBE83" w:rsidR="003C1F26" w:rsidRPr="003C1F26" w:rsidRDefault="003C1F26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3C1F26">
              <w:rPr>
                <w:b/>
                <w:bCs/>
                <w:sz w:val="16"/>
                <w:szCs w:val="16"/>
              </w:rPr>
              <w:t>IPANEMA</w:t>
            </w:r>
          </w:p>
          <w:p w14:paraId="23EFF686" w14:textId="7259F119" w:rsidR="003C1F26" w:rsidRDefault="00C2782A" w:rsidP="003C1F26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 xml:space="preserve">Dirígete a Sudamérica con auténtico servicio </w:t>
            </w:r>
            <w:proofErr w:type="spellStart"/>
            <w:r w:rsidRPr="00C2782A">
              <w:rPr>
                <w:sz w:val="16"/>
                <w:szCs w:val="16"/>
              </w:rPr>
              <w:t>Rodizio</w:t>
            </w:r>
            <w:proofErr w:type="spellEnd"/>
            <w:r w:rsidRPr="00C2782A">
              <w:rPr>
                <w:sz w:val="16"/>
                <w:szCs w:val="16"/>
              </w:rPr>
              <w:t xml:space="preserve"> y los apasionados sabores de Brasil. Saborea y comparte los ingredientes tradicionales en un ambiente moderno.</w:t>
            </w:r>
          </w:p>
          <w:p w14:paraId="7F8332A8" w14:textId="77777777" w:rsidR="00C2782A" w:rsidRDefault="00C2782A" w:rsidP="003C1F26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22DEAA1A" w14:textId="77777777" w:rsidR="00C2782A" w:rsidRDefault="00C2782A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C2782A">
              <w:rPr>
                <w:b/>
                <w:bCs/>
                <w:sz w:val="16"/>
                <w:szCs w:val="16"/>
              </w:rPr>
              <w:t>FLOAT</w:t>
            </w:r>
          </w:p>
          <w:p w14:paraId="4607FEC8" w14:textId="2F32DF6A" w:rsidR="00782F70" w:rsidRDefault="00C2782A" w:rsidP="003C1F26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 xml:space="preserve">Disfruta bocadillos en la piscina y una selección de cocteles que combinen a la perfección. </w:t>
            </w:r>
          </w:p>
          <w:p w14:paraId="4DB1C3FE" w14:textId="37B8C2FD" w:rsidR="00C2782A" w:rsidRDefault="00C2782A" w:rsidP="003C1F26">
            <w:pPr>
              <w:jc w:val="both"/>
              <w:rPr>
                <w:sz w:val="16"/>
                <w:szCs w:val="16"/>
              </w:rPr>
            </w:pPr>
          </w:p>
          <w:p w14:paraId="461D23F9" w14:textId="1D3F447A" w:rsidR="00C2782A" w:rsidRDefault="00C2782A" w:rsidP="003C1F26">
            <w:pPr>
              <w:jc w:val="both"/>
              <w:rPr>
                <w:b/>
                <w:bCs/>
                <w:sz w:val="16"/>
                <w:szCs w:val="16"/>
              </w:rPr>
            </w:pPr>
            <w:r w:rsidRPr="00C2782A">
              <w:rPr>
                <w:b/>
                <w:bCs/>
                <w:sz w:val="16"/>
                <w:szCs w:val="16"/>
              </w:rPr>
              <w:t>SERVICIO A LA HABITACIÓN</w:t>
            </w:r>
          </w:p>
          <w:p w14:paraId="54DAD037" w14:textId="77777777" w:rsidR="00C2782A" w:rsidRPr="00C2782A" w:rsidRDefault="00C2782A" w:rsidP="00C2782A">
            <w:pPr>
              <w:jc w:val="both"/>
              <w:rPr>
                <w:sz w:val="16"/>
                <w:szCs w:val="16"/>
              </w:rPr>
            </w:pPr>
            <w:r w:rsidRPr="00C2782A">
              <w:rPr>
                <w:sz w:val="16"/>
                <w:szCs w:val="16"/>
              </w:rPr>
              <w:t>En ocasiones la privacidad es esencial para una celebridad. Quédate en tu habitación, disfruta la vista, sumérgete en el doble jacuzzi y ordena lo que desees con nuestro servicio a la habitación de 24 horas. Aquí nunca te vas a aburrir...</w:t>
            </w:r>
          </w:p>
          <w:p w14:paraId="1F32BAF6" w14:textId="77777777" w:rsidR="00C2782A" w:rsidRPr="00C2782A" w:rsidRDefault="00C2782A" w:rsidP="003C1F26">
            <w:pPr>
              <w:jc w:val="both"/>
              <w:rPr>
                <w:sz w:val="16"/>
                <w:szCs w:val="16"/>
              </w:rPr>
            </w:pPr>
          </w:p>
          <w:p w14:paraId="05B11AE4" w14:textId="2C4B7393" w:rsidR="00782F70" w:rsidRPr="003C1F26" w:rsidRDefault="00782F70" w:rsidP="003C1F26">
            <w:pPr>
              <w:jc w:val="both"/>
              <w:rPr>
                <w:sz w:val="16"/>
                <w:szCs w:val="16"/>
              </w:rPr>
            </w:pPr>
          </w:p>
        </w:tc>
      </w:tr>
    </w:tbl>
    <w:p w14:paraId="67FDED26" w14:textId="57428C5E" w:rsidR="0043117B" w:rsidRPr="003C1F26" w:rsidRDefault="00D637A5" w:rsidP="003C1F26">
      <w:pPr>
        <w:jc w:val="both"/>
        <w:rPr>
          <w:sz w:val="16"/>
          <w:szCs w:val="16"/>
        </w:rPr>
      </w:pPr>
    </w:p>
    <w:sectPr w:rsidR="0043117B" w:rsidRPr="003C1F26" w:rsidSect="00F32884">
      <w:headerReference w:type="default" r:id="rId11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6FCC3" w14:textId="77777777" w:rsidR="00D637A5" w:rsidRDefault="00D637A5" w:rsidP="000C45FF">
      <w:r>
        <w:separator/>
      </w:r>
    </w:p>
  </w:endnote>
  <w:endnote w:type="continuationSeparator" w:id="0">
    <w:p w14:paraId="2D8CBDE5" w14:textId="77777777" w:rsidR="00D637A5" w:rsidRDefault="00D637A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9A016" w14:textId="77777777" w:rsidR="00D637A5" w:rsidRDefault="00D637A5" w:rsidP="000C45FF">
      <w:r>
        <w:separator/>
      </w:r>
    </w:p>
  </w:footnote>
  <w:footnote w:type="continuationSeparator" w:id="0">
    <w:p w14:paraId="66B691FC" w14:textId="77777777" w:rsidR="00D637A5" w:rsidRDefault="00D637A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352F8EFC" w:rsidR="001C202A" w:rsidRPr="006F205B" w:rsidRDefault="00F53BAE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AB35E37" wp14:editId="26D6D336">
          <wp:simplePos x="0" y="0"/>
          <wp:positionH relativeFrom="column">
            <wp:posOffset>211455</wp:posOffset>
          </wp:positionH>
          <wp:positionV relativeFrom="paragraph">
            <wp:posOffset>-449885</wp:posOffset>
          </wp:positionV>
          <wp:extent cx="1345997" cy="1177184"/>
          <wp:effectExtent l="0" t="0" r="6985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997" cy="1177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7C8D2BAB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15BD015F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6F4437C"/>
    <w:multiLevelType w:val="hybridMultilevel"/>
    <w:tmpl w:val="7136B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C410C"/>
    <w:multiLevelType w:val="hybridMultilevel"/>
    <w:tmpl w:val="76EA80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BE04299"/>
    <w:multiLevelType w:val="hybridMultilevel"/>
    <w:tmpl w:val="5D6EE28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52041D"/>
    <w:multiLevelType w:val="hybridMultilevel"/>
    <w:tmpl w:val="168C5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7874F6E"/>
    <w:multiLevelType w:val="hybridMultilevel"/>
    <w:tmpl w:val="0AC8E4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5C304F"/>
    <w:multiLevelType w:val="hybridMultilevel"/>
    <w:tmpl w:val="0AEAE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18"/>
  </w:num>
  <w:num w:numId="15">
    <w:abstractNumId w:val="12"/>
  </w:num>
  <w:num w:numId="16">
    <w:abstractNumId w:val="15"/>
  </w:num>
  <w:num w:numId="17">
    <w:abstractNumId w:val="11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6853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3C08BF"/>
    <w:rsid w:val="003C1F26"/>
    <w:rsid w:val="004000A2"/>
    <w:rsid w:val="00400875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17192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43101"/>
    <w:rsid w:val="007519F5"/>
    <w:rsid w:val="00752EAC"/>
    <w:rsid w:val="007775E1"/>
    <w:rsid w:val="00782F70"/>
    <w:rsid w:val="007867A0"/>
    <w:rsid w:val="007927F5"/>
    <w:rsid w:val="00802CA0"/>
    <w:rsid w:val="0083279E"/>
    <w:rsid w:val="00833216"/>
    <w:rsid w:val="00846620"/>
    <w:rsid w:val="009000E4"/>
    <w:rsid w:val="00923C9F"/>
    <w:rsid w:val="009241D2"/>
    <w:rsid w:val="009260CD"/>
    <w:rsid w:val="00930263"/>
    <w:rsid w:val="00937A1A"/>
    <w:rsid w:val="009439FC"/>
    <w:rsid w:val="00950A10"/>
    <w:rsid w:val="00952C25"/>
    <w:rsid w:val="0096034F"/>
    <w:rsid w:val="009A09AC"/>
    <w:rsid w:val="009C4E51"/>
    <w:rsid w:val="00A2118D"/>
    <w:rsid w:val="00A30E5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E5BAF"/>
    <w:rsid w:val="00BF0417"/>
    <w:rsid w:val="00C066B6"/>
    <w:rsid w:val="00C10AE9"/>
    <w:rsid w:val="00C2782A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37A5"/>
    <w:rsid w:val="00D64D11"/>
    <w:rsid w:val="00DA1F4D"/>
    <w:rsid w:val="00DD172A"/>
    <w:rsid w:val="00DE18EF"/>
    <w:rsid w:val="00E25A26"/>
    <w:rsid w:val="00E42A42"/>
    <w:rsid w:val="00E4381A"/>
    <w:rsid w:val="00E55D74"/>
    <w:rsid w:val="00E87B32"/>
    <w:rsid w:val="00EE4C8D"/>
    <w:rsid w:val="00F32884"/>
    <w:rsid w:val="00F53BAE"/>
    <w:rsid w:val="00F578DA"/>
    <w:rsid w:val="00F60274"/>
    <w:rsid w:val="00F71ADD"/>
    <w:rsid w:val="00F77FB9"/>
    <w:rsid w:val="00F91305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598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2020-07-17T22:45:00Z</dcterms:modified>
</cp:coreProperties>
</file>