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BDD3" w14:textId="41A05A65" w:rsidR="002E36A7" w:rsidRPr="004E5BA9" w:rsidRDefault="004E5BA9" w:rsidP="00AD55A2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4E5BA9">
        <w:rPr>
          <w:rFonts w:ascii="Arial" w:hAnsi="Arial" w:cs="Arial"/>
          <w:b/>
          <w:sz w:val="24"/>
          <w:szCs w:val="24"/>
          <w:lang w:val="es-CR"/>
        </w:rPr>
        <w:t xml:space="preserve">Hermosillo, Caborca, Reserva </w:t>
      </w:r>
      <w:r>
        <w:rPr>
          <w:rFonts w:ascii="Arial" w:hAnsi="Arial" w:cs="Arial"/>
          <w:b/>
          <w:sz w:val="24"/>
          <w:szCs w:val="24"/>
          <w:lang w:val="es-CR"/>
        </w:rPr>
        <w:t>d</w:t>
      </w:r>
      <w:r w:rsidRPr="004E5BA9">
        <w:rPr>
          <w:rFonts w:ascii="Arial" w:hAnsi="Arial" w:cs="Arial"/>
          <w:b/>
          <w:sz w:val="24"/>
          <w:szCs w:val="24"/>
          <w:lang w:val="es-CR"/>
        </w:rPr>
        <w:t xml:space="preserve">e </w:t>
      </w:r>
      <w:r>
        <w:rPr>
          <w:rFonts w:ascii="Arial" w:hAnsi="Arial" w:cs="Arial"/>
          <w:b/>
          <w:sz w:val="24"/>
          <w:szCs w:val="24"/>
          <w:lang w:val="es-CR"/>
        </w:rPr>
        <w:t>l</w:t>
      </w:r>
      <w:r w:rsidRPr="004E5BA9">
        <w:rPr>
          <w:rFonts w:ascii="Arial" w:hAnsi="Arial" w:cs="Arial"/>
          <w:b/>
          <w:sz w:val="24"/>
          <w:szCs w:val="24"/>
          <w:lang w:val="es-CR"/>
        </w:rPr>
        <w:t xml:space="preserve">a Biosfera El Pinacate, El Gran Desierto </w:t>
      </w:r>
      <w:r>
        <w:rPr>
          <w:rFonts w:ascii="Arial" w:hAnsi="Arial" w:cs="Arial"/>
          <w:b/>
          <w:sz w:val="24"/>
          <w:szCs w:val="24"/>
          <w:lang w:val="es-CR"/>
        </w:rPr>
        <w:t>d</w:t>
      </w:r>
      <w:r w:rsidRPr="004E5BA9">
        <w:rPr>
          <w:rFonts w:ascii="Arial" w:hAnsi="Arial" w:cs="Arial"/>
          <w:b/>
          <w:sz w:val="24"/>
          <w:szCs w:val="24"/>
          <w:lang w:val="es-CR"/>
        </w:rPr>
        <w:t>e Altar, Puerto Peñasco.</w:t>
      </w:r>
    </w:p>
    <w:p w14:paraId="543D5D0B" w14:textId="4BC37CD1" w:rsidR="005E6415" w:rsidRDefault="003944F8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AC6884" wp14:editId="2598427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76400" cy="419100"/>
            <wp:effectExtent l="0" t="0" r="0" b="0"/>
            <wp:wrapSquare wrapText="bothSides"/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id="{2FA9B2C6-E3C1-4357-AB56-5193FFDEC4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id="{2FA9B2C6-E3C1-4357-AB56-5193FFDEC43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D14DB" w14:textId="3507FD3B" w:rsidR="00151A8B" w:rsidRPr="004E5BA9" w:rsidRDefault="00A06DB7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E5BA9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4E5BA9">
        <w:rPr>
          <w:rFonts w:ascii="Arial" w:hAnsi="Arial" w:cs="Arial"/>
          <w:b/>
          <w:sz w:val="20"/>
          <w:szCs w:val="20"/>
          <w:lang w:val="es-CR"/>
        </w:rPr>
        <w:t>uración:</w:t>
      </w:r>
      <w:r w:rsidRPr="004E5BA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D7C4B" w:rsidRPr="004E5BA9">
        <w:rPr>
          <w:rFonts w:ascii="Arial" w:hAnsi="Arial" w:cs="Arial"/>
          <w:b/>
          <w:sz w:val="20"/>
          <w:szCs w:val="20"/>
          <w:lang w:val="es-CR"/>
        </w:rPr>
        <w:t>3</w:t>
      </w:r>
      <w:r w:rsidR="002E36A7" w:rsidRPr="004E5BA9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08FE625C" w14:textId="54BBDE66" w:rsidR="00036288" w:rsidRPr="004E5BA9" w:rsidRDefault="0053030A" w:rsidP="00550B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5BA9">
        <w:rPr>
          <w:rFonts w:ascii="Arial" w:hAnsi="Arial" w:cs="Arial"/>
          <w:b/>
          <w:sz w:val="20"/>
          <w:szCs w:val="20"/>
          <w:lang w:val="es-CR"/>
        </w:rPr>
        <w:t xml:space="preserve">Salidas en privado: los viernes hasta el </w:t>
      </w:r>
      <w:r w:rsidR="00036EAC">
        <w:rPr>
          <w:rFonts w:ascii="Arial" w:hAnsi="Arial" w:cs="Arial"/>
          <w:b/>
          <w:sz w:val="20"/>
          <w:szCs w:val="20"/>
          <w:lang w:val="es-CR"/>
        </w:rPr>
        <w:t>31 de mayo del 2024</w:t>
      </w:r>
    </w:p>
    <w:p w14:paraId="3338DCCE" w14:textId="09FB4E7A" w:rsidR="00494862" w:rsidRPr="004E5BA9" w:rsidRDefault="00550B8B" w:rsidP="00550B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s</w:t>
      </w:r>
      <w:r w:rsidR="00494862" w:rsidRPr="004E5BA9">
        <w:rPr>
          <w:rFonts w:ascii="Arial" w:hAnsi="Arial" w:cs="Arial"/>
          <w:b/>
          <w:sz w:val="20"/>
          <w:szCs w:val="20"/>
          <w:lang w:val="es-MX"/>
        </w:rPr>
        <w:t xml:space="preserve">aliendo desde CDMX </w:t>
      </w:r>
    </w:p>
    <w:p w14:paraId="7F88F86C" w14:textId="77777777" w:rsidR="00550B8B" w:rsidRPr="004E5BA9" w:rsidRDefault="00550B8B" w:rsidP="00550B8B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85033585"/>
      <w:r w:rsidRPr="004E5BA9">
        <w:rPr>
          <w:rFonts w:ascii="Arial" w:hAnsi="Arial" w:cs="Arial"/>
          <w:b/>
          <w:sz w:val="20"/>
          <w:szCs w:val="20"/>
          <w:lang w:val="es-MX"/>
        </w:rPr>
        <w:t>Solicita tu Cotización desde GDL, MTY y otras Ciudades.</w:t>
      </w:r>
    </w:p>
    <w:bookmarkEnd w:id="0"/>
    <w:p w14:paraId="277B9504" w14:textId="44AF55D3" w:rsidR="00494862" w:rsidRPr="004E5BA9" w:rsidRDefault="00550B8B" w:rsidP="00550B8B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2519820" w14:textId="77777777" w:rsidR="00FE4FE6" w:rsidRPr="004E5BA9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F45F73E" w14:textId="13B51C24" w:rsidR="00151A8B" w:rsidRPr="004E5BA9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8E2B70" w:rsidRPr="004E5BA9">
        <w:rPr>
          <w:rFonts w:ascii="Arial" w:hAnsi="Arial" w:cs="Arial"/>
          <w:b/>
          <w:sz w:val="20"/>
          <w:szCs w:val="20"/>
          <w:lang w:val="es-MX"/>
        </w:rPr>
        <w:t xml:space="preserve">LLEGADA A </w:t>
      </w:r>
      <w:r w:rsidR="00AE6712" w:rsidRPr="004E5BA9">
        <w:rPr>
          <w:rFonts w:ascii="Arial" w:hAnsi="Arial" w:cs="Arial"/>
          <w:b/>
          <w:sz w:val="20"/>
          <w:szCs w:val="20"/>
          <w:lang w:val="es-MX"/>
        </w:rPr>
        <w:t>HERMOSILLO</w:t>
      </w:r>
    </w:p>
    <w:p w14:paraId="0D7DEC6F" w14:textId="79FB601A" w:rsidR="00DC3B1E" w:rsidRPr="004E5BA9" w:rsidRDefault="00151A8B" w:rsidP="004E5B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Recepción en el aeropuerto</w:t>
      </w:r>
      <w:r w:rsidR="004B733F" w:rsidRPr="004E5BA9">
        <w:rPr>
          <w:rFonts w:ascii="Arial" w:hAnsi="Arial" w:cs="Arial"/>
          <w:sz w:val="20"/>
          <w:szCs w:val="20"/>
          <w:lang w:val="es-MX"/>
        </w:rPr>
        <w:t xml:space="preserve"> o central de autobuses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de </w:t>
      </w:r>
      <w:r w:rsidR="002277B8" w:rsidRPr="004E5BA9">
        <w:rPr>
          <w:rFonts w:ascii="Arial" w:hAnsi="Arial" w:cs="Arial"/>
          <w:sz w:val="20"/>
          <w:szCs w:val="20"/>
          <w:lang w:val="es-MX"/>
        </w:rPr>
        <w:t>Hermosillo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y traslado al hotel elegido.</w:t>
      </w:r>
      <w:r w:rsidR="000F2951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4B733F" w:rsidRPr="004E5BA9">
        <w:rPr>
          <w:rFonts w:ascii="Arial" w:hAnsi="Arial" w:cs="Arial"/>
          <w:sz w:val="20"/>
          <w:szCs w:val="20"/>
          <w:lang w:val="es-MX"/>
        </w:rPr>
        <w:t xml:space="preserve">El traslado </w:t>
      </w:r>
      <w:r w:rsidR="00863391" w:rsidRPr="004E5BA9">
        <w:rPr>
          <w:rFonts w:ascii="Arial" w:hAnsi="Arial" w:cs="Arial"/>
          <w:sz w:val="20"/>
          <w:szCs w:val="20"/>
          <w:lang w:val="es-MX"/>
        </w:rPr>
        <w:t>s</w:t>
      </w:r>
      <w:r w:rsidR="004B733F" w:rsidRPr="004E5BA9">
        <w:rPr>
          <w:rFonts w:ascii="Arial" w:hAnsi="Arial" w:cs="Arial"/>
          <w:sz w:val="20"/>
          <w:szCs w:val="20"/>
          <w:lang w:val="es-MX"/>
        </w:rPr>
        <w:t>e efectúa con todas las medidas de higiene y sanitización en las unidades.</w:t>
      </w:r>
      <w:r w:rsidR="008E2B70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8E2B70" w:rsidRPr="004E5BA9">
        <w:rPr>
          <w:rFonts w:ascii="Arial" w:hAnsi="Arial" w:cs="Arial"/>
          <w:sz w:val="20"/>
          <w:szCs w:val="20"/>
        </w:rPr>
        <w:t xml:space="preserve">Check in </w:t>
      </w:r>
      <w:proofErr w:type="spellStart"/>
      <w:r w:rsidR="008E2B70" w:rsidRPr="004E5BA9">
        <w:rPr>
          <w:rFonts w:ascii="Arial" w:hAnsi="Arial" w:cs="Arial"/>
          <w:sz w:val="20"/>
          <w:szCs w:val="20"/>
        </w:rPr>
        <w:t>en</w:t>
      </w:r>
      <w:proofErr w:type="spellEnd"/>
      <w:r w:rsidR="008E2B70" w:rsidRPr="004E5B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2B70" w:rsidRPr="004E5BA9">
        <w:rPr>
          <w:rFonts w:ascii="Arial" w:hAnsi="Arial" w:cs="Arial"/>
          <w:sz w:val="20"/>
          <w:szCs w:val="20"/>
        </w:rPr>
        <w:t>el</w:t>
      </w:r>
      <w:proofErr w:type="spellEnd"/>
      <w:r w:rsidR="008E2B70" w:rsidRPr="004E5BA9">
        <w:rPr>
          <w:rFonts w:ascii="Arial" w:hAnsi="Arial" w:cs="Arial"/>
          <w:sz w:val="20"/>
          <w:szCs w:val="20"/>
        </w:rPr>
        <w:t xml:space="preserve"> hotel. </w:t>
      </w:r>
      <w:r w:rsidR="008E2B70" w:rsidRPr="004E5BA9">
        <w:rPr>
          <w:rFonts w:ascii="Arial" w:hAnsi="Arial" w:cs="Arial"/>
          <w:sz w:val="20"/>
          <w:szCs w:val="20"/>
          <w:lang w:val="es-MX"/>
        </w:rPr>
        <w:t>El ingreso a las habitaciones es a partir de las 15:00 hrs en adelante.</w:t>
      </w:r>
      <w:r w:rsidR="005F0E52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AE6712" w:rsidRPr="004E5BA9">
        <w:rPr>
          <w:rFonts w:ascii="Arial" w:hAnsi="Arial" w:cs="Arial"/>
          <w:sz w:val="20"/>
          <w:szCs w:val="20"/>
          <w:lang w:val="es-MX"/>
        </w:rPr>
        <w:t>Tarde libre para actividades personales.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AE6712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Sugerimos </w:t>
      </w:r>
      <w:r w:rsidR="00DC3B1E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tour de Ciudad Hermosillo. Incluido en el Travel Shop Pack.</w:t>
      </w:r>
      <w:r w:rsid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DC3B1E" w:rsidRPr="004E5BA9">
        <w:rPr>
          <w:rFonts w:ascii="Arial" w:hAnsi="Arial" w:cs="Arial"/>
          <w:b/>
          <w:bCs/>
          <w:sz w:val="20"/>
          <w:szCs w:val="20"/>
          <w:lang w:val="es-MX"/>
        </w:rPr>
        <w:t>16:00 hrs</w:t>
      </w:r>
      <w:r w:rsidR="00DC3B1E" w:rsidRPr="004E5BA9">
        <w:rPr>
          <w:rFonts w:ascii="Arial" w:hAnsi="Arial" w:cs="Arial"/>
          <w:sz w:val="20"/>
          <w:szCs w:val="20"/>
          <w:lang w:val="es-MX"/>
        </w:rPr>
        <w:t>. Cita en el lobby del hotel. (3 horas de tour de ciudad)</w:t>
      </w:r>
    </w:p>
    <w:p w14:paraId="731D5EA8" w14:textId="5165B10A" w:rsidR="00DC3B1E" w:rsidRPr="004E5BA9" w:rsidRDefault="00DC3B1E" w:rsidP="005F0E52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Visitando el Mirador cerro de la campana, centro de la ciudad, catedral, Palacio de Gobierno, plaza Bicentenario y Villa de Seris.</w:t>
      </w:r>
    </w:p>
    <w:p w14:paraId="1179E5C6" w14:textId="77777777" w:rsidR="00BB739F" w:rsidRPr="004E5BA9" w:rsidRDefault="00BB739F" w:rsidP="005F0E52">
      <w:pPr>
        <w:spacing w:after="0" w:line="276" w:lineRule="auto"/>
        <w:jc w:val="both"/>
        <w:rPr>
          <w:rFonts w:ascii="Arial" w:eastAsia="Cambria" w:hAnsi="Arial" w:cs="Arial"/>
          <w:b/>
          <w:sz w:val="20"/>
          <w:szCs w:val="20"/>
          <w:lang w:val="es-MX" w:bidi="ar-SA"/>
        </w:rPr>
      </w:pPr>
    </w:p>
    <w:p w14:paraId="1AF04515" w14:textId="5B2C88C2" w:rsidR="00091AEF" w:rsidRPr="004E5BA9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>2.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AE6712" w:rsidRPr="004E5BA9">
        <w:rPr>
          <w:rFonts w:ascii="Arial" w:hAnsi="Arial" w:cs="Arial"/>
          <w:b/>
          <w:sz w:val="20"/>
          <w:szCs w:val="20"/>
          <w:lang w:val="es-MX"/>
        </w:rPr>
        <w:t xml:space="preserve">HERMOSILLO – </w:t>
      </w:r>
      <w:r w:rsidR="00E516D1" w:rsidRPr="004E5BA9">
        <w:rPr>
          <w:rFonts w:ascii="Arial" w:hAnsi="Arial" w:cs="Arial"/>
          <w:b/>
          <w:sz w:val="20"/>
          <w:szCs w:val="20"/>
          <w:lang w:val="es-MX"/>
        </w:rPr>
        <w:t xml:space="preserve">CABORCA – </w:t>
      </w:r>
      <w:r w:rsidR="00091AEF" w:rsidRPr="004E5BA9">
        <w:rPr>
          <w:rFonts w:ascii="Arial" w:hAnsi="Arial" w:cs="Arial"/>
          <w:b/>
          <w:sz w:val="20"/>
          <w:szCs w:val="20"/>
          <w:lang w:val="es-MX"/>
        </w:rPr>
        <w:t xml:space="preserve">SONOYTA – BIOSFERA DEL PINACATE </w:t>
      </w:r>
    </w:p>
    <w:p w14:paraId="4DF3F699" w14:textId="55699ADD" w:rsidR="00091AEF" w:rsidRPr="004E5BA9" w:rsidRDefault="00091AEF" w:rsidP="00091A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05:30 Cita en el lobby del hotel. </w:t>
      </w:r>
      <w:r w:rsidR="00D2356F" w:rsidRPr="004E5BA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Cs/>
          <w:sz w:val="20"/>
          <w:szCs w:val="20"/>
          <w:lang w:val="es-MX"/>
        </w:rPr>
        <w:t>Salida hacia Sonoyta.</w:t>
      </w:r>
      <w:r w:rsidR="00E516D1" w:rsidRPr="004E5BA9">
        <w:rPr>
          <w:rFonts w:ascii="Arial" w:hAnsi="Arial" w:cs="Arial"/>
          <w:bCs/>
          <w:sz w:val="20"/>
          <w:szCs w:val="20"/>
          <w:lang w:val="es-MX"/>
        </w:rPr>
        <w:t xml:space="preserve"> (Duración aproximada es de 5</w:t>
      </w:r>
      <w:r w:rsidR="005204E0" w:rsidRPr="004E5BA9">
        <w:rPr>
          <w:rFonts w:ascii="Arial" w:hAnsi="Arial" w:cs="Arial"/>
          <w:bCs/>
          <w:sz w:val="20"/>
          <w:szCs w:val="20"/>
          <w:lang w:val="es-MX"/>
        </w:rPr>
        <w:t xml:space="preserve"> hrs</w:t>
      </w:r>
      <w:r w:rsidR="00E516D1" w:rsidRPr="004E5BA9">
        <w:rPr>
          <w:rFonts w:ascii="Arial" w:hAnsi="Arial" w:cs="Arial"/>
          <w:bCs/>
          <w:sz w:val="20"/>
          <w:szCs w:val="20"/>
          <w:lang w:val="es-MX"/>
        </w:rPr>
        <w:t>. / 426 km)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 Durante el traslado, haremos paradas para comprar alimentos</w:t>
      </w:r>
      <w:r w:rsidR="00356206" w:rsidRPr="004E5BA9">
        <w:rPr>
          <w:rFonts w:ascii="Arial" w:hAnsi="Arial" w:cs="Arial"/>
          <w:bCs/>
          <w:sz w:val="20"/>
          <w:szCs w:val="20"/>
          <w:lang w:val="es-MX"/>
        </w:rPr>
        <w:t xml:space="preserve"> y desayuno </w:t>
      </w:r>
      <w:r w:rsidR="00356206" w:rsidRPr="004E5BA9">
        <w:rPr>
          <w:rFonts w:ascii="Arial" w:hAnsi="Arial" w:cs="Arial"/>
          <w:b/>
          <w:color w:val="FF0000"/>
          <w:sz w:val="20"/>
          <w:szCs w:val="20"/>
          <w:lang w:val="es-MX"/>
        </w:rPr>
        <w:t>(no incluido)</w:t>
      </w:r>
      <w:r w:rsidR="004E5BA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. </w:t>
      </w:r>
      <w:r w:rsidRPr="004E5BA9">
        <w:rPr>
          <w:rFonts w:ascii="Arial" w:hAnsi="Arial" w:cs="Arial"/>
          <w:b/>
          <w:sz w:val="20"/>
          <w:szCs w:val="20"/>
          <w:lang w:val="es-MX"/>
        </w:rPr>
        <w:t>10:00 Parada en Caborca</w:t>
      </w:r>
      <w:r w:rsidRPr="004E5BA9">
        <w:rPr>
          <w:rFonts w:ascii="Arial" w:hAnsi="Arial" w:cs="Arial"/>
          <w:bCs/>
          <w:sz w:val="20"/>
          <w:szCs w:val="20"/>
          <w:lang w:val="es-MX"/>
        </w:rPr>
        <w:t>, tiempo para abastecimientos de comida necesaria para el campamento.</w:t>
      </w:r>
      <w:r w:rsidR="004E5BA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/>
          <w:sz w:val="20"/>
          <w:szCs w:val="20"/>
          <w:lang w:val="es-MX"/>
        </w:rPr>
        <w:t>13:00 Arribo al pueblo fronterizo de Sonoyta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, tiempo para comida y parada en el muro fronterizo. La reserva no cuenta con servicios de Sanitarios, así que esta </w:t>
      </w:r>
      <w:r w:rsidR="00E516D1" w:rsidRPr="004E5BA9">
        <w:rPr>
          <w:rFonts w:ascii="Arial" w:hAnsi="Arial" w:cs="Arial"/>
          <w:bCs/>
          <w:sz w:val="20"/>
          <w:szCs w:val="20"/>
          <w:lang w:val="es-MX"/>
        </w:rPr>
        <w:t>sería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 la </w:t>
      </w:r>
      <w:r w:rsidR="00E516D1" w:rsidRPr="004E5BA9">
        <w:rPr>
          <w:rFonts w:ascii="Arial" w:hAnsi="Arial" w:cs="Arial"/>
          <w:bCs/>
          <w:sz w:val="20"/>
          <w:szCs w:val="20"/>
          <w:lang w:val="es-MX"/>
        </w:rPr>
        <w:t>última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 oportunidad de tener este servicio.</w:t>
      </w:r>
      <w:r w:rsidR="004E5BA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/>
          <w:sz w:val="20"/>
          <w:szCs w:val="20"/>
          <w:lang w:val="es-MX"/>
        </w:rPr>
        <w:t>15:00 Acceso a la zona volcánica del Pinacate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, paseo por los principales Cráteres, El Elegante y El Colorado. 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La visita del Pinacate dura aproximadamente 3 horas, en un camino de terracería. Se realizan varias paradas para observar diferentes formaciones naturales, entre las cuales destaca el impresionante cráter </w:t>
      </w:r>
      <w:r w:rsidRPr="004E5BA9">
        <w:rPr>
          <w:rFonts w:ascii="Arial" w:hAnsi="Arial" w:cs="Arial"/>
          <w:b/>
          <w:bCs/>
          <w:sz w:val="20"/>
          <w:szCs w:val="20"/>
          <w:lang w:val="es-MX"/>
        </w:rPr>
        <w:t>“El Elegante”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con sus más de 5 kilómetros de diámetro y el Cerro Colorado de una belleza muy particular por su forma y color. El acceso a la reserva de la Biosfera solo es posible con vehículos apropiados, como automóviles altos y camionetas.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/>
          <w:sz w:val="20"/>
          <w:szCs w:val="20"/>
          <w:lang w:val="es-MX"/>
        </w:rPr>
        <w:t>16:00 Preparación del campamento</w:t>
      </w:r>
      <w:r w:rsidR="00356206" w:rsidRPr="004E5BA9">
        <w:rPr>
          <w:rFonts w:ascii="Arial" w:hAnsi="Arial" w:cs="Arial"/>
          <w:b/>
          <w:sz w:val="20"/>
          <w:szCs w:val="20"/>
          <w:lang w:val="es-MX"/>
        </w:rPr>
        <w:t xml:space="preserve"> en la zona el Tecolote.</w:t>
      </w:r>
    </w:p>
    <w:p w14:paraId="240A9262" w14:textId="3A504957" w:rsidR="006817C5" w:rsidRPr="004E5BA9" w:rsidRDefault="00356206" w:rsidP="00C90F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21:00 dinámica grupal y observación de estrellas.</w:t>
      </w:r>
      <w:r w:rsidR="004E5BA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817C5" w:rsidRPr="004E5BA9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 en casas de campaña.</w:t>
      </w:r>
    </w:p>
    <w:p w14:paraId="68DEB52E" w14:textId="77777777" w:rsidR="00C90FC5" w:rsidRPr="004E5BA9" w:rsidRDefault="00C90FC5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4B8E00" w14:textId="5BBAB9E0" w:rsidR="00151A8B" w:rsidRPr="004E5BA9" w:rsidRDefault="00151A8B" w:rsidP="00151A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>3.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356206" w:rsidRPr="004E5BA9">
        <w:rPr>
          <w:rFonts w:ascii="Arial" w:hAnsi="Arial" w:cs="Arial"/>
          <w:b/>
          <w:sz w:val="20"/>
          <w:szCs w:val="20"/>
          <w:lang w:val="es-MX"/>
        </w:rPr>
        <w:t xml:space="preserve">EL PINACATE – GRAN DESIERTO DE ALTAR – PUERTO PEÑASCO – HERMOSILLO </w:t>
      </w:r>
    </w:p>
    <w:p w14:paraId="6F7C065A" w14:textId="2BE96882" w:rsidR="00356206" w:rsidRPr="004E5BA9" w:rsidRDefault="00356206" w:rsidP="00D235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06:00 Levantamiento del campamento y caminata por el cono Mayo para ver el amanecer.</w:t>
      </w:r>
      <w:r w:rsidR="004E5BA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2356F" w:rsidRPr="004E5BA9">
        <w:rPr>
          <w:rFonts w:ascii="Arial" w:hAnsi="Arial" w:cs="Arial"/>
          <w:b/>
          <w:sz w:val="20"/>
          <w:szCs w:val="20"/>
          <w:lang w:val="es-MX"/>
        </w:rPr>
        <w:t xml:space="preserve">08:00 </w:t>
      </w: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Salida de la reserva, </w:t>
      </w:r>
      <w:r w:rsidRPr="004E5BA9">
        <w:rPr>
          <w:rFonts w:ascii="Arial" w:hAnsi="Arial" w:cs="Arial"/>
          <w:bCs/>
          <w:sz w:val="20"/>
          <w:szCs w:val="20"/>
          <w:lang w:val="es-MX"/>
        </w:rPr>
        <w:t>parada en Sonoyta y traslado al museo del Pinacate.</w:t>
      </w:r>
      <w:r w:rsidR="004E5BA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09:00 Arribo a </w:t>
      </w:r>
      <w:proofErr w:type="spellStart"/>
      <w:r w:rsidRPr="004E5BA9">
        <w:rPr>
          <w:rFonts w:ascii="Arial" w:hAnsi="Arial" w:cs="Arial"/>
          <w:b/>
          <w:sz w:val="20"/>
          <w:szCs w:val="20"/>
          <w:lang w:val="es-MX"/>
        </w:rPr>
        <w:t>Schuck</w:t>
      </w:r>
      <w:proofErr w:type="spellEnd"/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4E5BA9">
        <w:rPr>
          <w:rFonts w:ascii="Arial" w:hAnsi="Arial" w:cs="Arial"/>
          <w:b/>
          <w:sz w:val="20"/>
          <w:szCs w:val="20"/>
          <w:lang w:val="es-MX"/>
        </w:rPr>
        <w:t>Toak</w:t>
      </w:r>
      <w:proofErr w:type="spellEnd"/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, y acceso a la reserva del Gran Desierto de Altar. </w:t>
      </w:r>
      <w:r w:rsidR="00D2356F" w:rsidRPr="004E5BA9">
        <w:rPr>
          <w:rFonts w:ascii="Arial" w:hAnsi="Arial" w:cs="Arial"/>
          <w:sz w:val="20"/>
          <w:szCs w:val="20"/>
          <w:lang w:val="es-MX"/>
        </w:rPr>
        <w:t>Este Desierto es el sistema de dunas más grande de Norteamérica, algunas de las dunas llegan a medir hasta 200 metros de altura. Para poder apreciar estos impresionantes paisajes caminamos casi 5 kilómetros. Las grandes formaciones de arena, el escudo volcánico a lo lejos y la sierra Blanca en el horizonte, nos acompañan en esta travesía que dura un par de horas.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Recomendamos que, si los pasajeros no cuentan con una condición física para realizar esta caminata, puede hacer la visita del museo </w:t>
      </w:r>
      <w:proofErr w:type="spellStart"/>
      <w:r w:rsidR="00D2356F" w:rsidRPr="004E5BA9">
        <w:rPr>
          <w:rFonts w:ascii="Arial" w:hAnsi="Arial" w:cs="Arial"/>
          <w:sz w:val="20"/>
          <w:szCs w:val="20"/>
          <w:lang w:val="es-MX"/>
        </w:rPr>
        <w:t>Schuk</w:t>
      </w:r>
      <w:proofErr w:type="spellEnd"/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D2356F" w:rsidRPr="004E5BA9">
        <w:rPr>
          <w:rFonts w:ascii="Arial" w:hAnsi="Arial" w:cs="Arial"/>
          <w:sz w:val="20"/>
          <w:szCs w:val="20"/>
          <w:lang w:val="es-MX"/>
        </w:rPr>
        <w:t>Toak</w:t>
      </w:r>
      <w:proofErr w:type="spellEnd"/>
      <w:r w:rsidR="00D2356F" w:rsidRPr="004E5BA9">
        <w:rPr>
          <w:rFonts w:ascii="Arial" w:hAnsi="Arial" w:cs="Arial"/>
          <w:sz w:val="20"/>
          <w:szCs w:val="20"/>
          <w:lang w:val="es-MX"/>
        </w:rPr>
        <w:t>, y senderos cortos interpretativos.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Después de nuestra caminata, tendremos tiempo para conocer el centro de visitantes del Pinacate </w:t>
      </w:r>
      <w:proofErr w:type="spellStart"/>
      <w:r w:rsidR="00D2356F" w:rsidRPr="004E5BA9">
        <w:rPr>
          <w:rFonts w:ascii="Arial" w:hAnsi="Arial" w:cs="Arial"/>
          <w:b/>
          <w:bCs/>
          <w:sz w:val="20"/>
          <w:szCs w:val="20"/>
          <w:lang w:val="es-MX"/>
        </w:rPr>
        <w:t>Schuk</w:t>
      </w:r>
      <w:proofErr w:type="spellEnd"/>
      <w:r w:rsidR="00D2356F" w:rsidRPr="004E5BA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D2356F" w:rsidRPr="004E5BA9">
        <w:rPr>
          <w:rFonts w:ascii="Arial" w:hAnsi="Arial" w:cs="Arial"/>
          <w:b/>
          <w:bCs/>
          <w:sz w:val="20"/>
          <w:szCs w:val="20"/>
          <w:lang w:val="es-MX"/>
        </w:rPr>
        <w:t>Toak</w:t>
      </w:r>
      <w:proofErr w:type="spellEnd"/>
      <w:r w:rsidR="00D2356F" w:rsidRPr="004E5BA9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 museo que cuenta con información valiosa para comprender la importancia de tener este patrimonio natural en territorio sonorense, es además el edificio </w:t>
      </w:r>
      <w:r w:rsidR="006817C5" w:rsidRPr="004E5BA9">
        <w:rPr>
          <w:rFonts w:ascii="Arial" w:hAnsi="Arial" w:cs="Arial"/>
          <w:sz w:val="20"/>
          <w:szCs w:val="20"/>
          <w:lang w:val="es-MX"/>
        </w:rPr>
        <w:t>público</w:t>
      </w:r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 autosustentable más grande de México.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Al finalizar el recorrido, traslado a Puerto Peñasco.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(Duración aproximada de traslado 1 </w:t>
      </w:r>
      <w:proofErr w:type="spellStart"/>
      <w:r w:rsidR="00E516D1" w:rsidRPr="004E5BA9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="00E516D1" w:rsidRPr="004E5BA9">
        <w:rPr>
          <w:rFonts w:ascii="Arial" w:hAnsi="Arial" w:cs="Arial"/>
          <w:sz w:val="20"/>
          <w:szCs w:val="20"/>
          <w:lang w:val="es-MX"/>
        </w:rPr>
        <w:t>. / 97 km)</w:t>
      </w:r>
    </w:p>
    <w:p w14:paraId="7F5B74A1" w14:textId="58C5D2E2" w:rsidR="00356206" w:rsidRPr="004E5BA9" w:rsidRDefault="00356206" w:rsidP="00D235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13:00 Visita el Malecón de Puerto Peñasco, tiempo libre para actividades personales.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sz w:val="20"/>
          <w:szCs w:val="20"/>
          <w:lang w:val="es-MX"/>
        </w:rPr>
        <w:t>15:00 hrs Traslado de regreso al aeropuerto o central de Autobuses en Hermosillo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(Duración aproximada del traslado es de </w:t>
      </w:r>
      <w:r w:rsidR="005204E0" w:rsidRPr="004E5BA9">
        <w:rPr>
          <w:rFonts w:ascii="Arial" w:hAnsi="Arial" w:cs="Arial"/>
          <w:sz w:val="20"/>
          <w:szCs w:val="20"/>
          <w:lang w:val="es-MX"/>
        </w:rPr>
        <w:t xml:space="preserve">5 h 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40 </w:t>
      </w:r>
      <w:r w:rsidR="005204E0" w:rsidRPr="004E5BA9">
        <w:rPr>
          <w:rFonts w:ascii="Arial" w:hAnsi="Arial" w:cs="Arial"/>
          <w:sz w:val="20"/>
          <w:szCs w:val="20"/>
          <w:lang w:val="es-MX"/>
        </w:rPr>
        <w:t>min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/ 447 km)</w:t>
      </w:r>
      <w:r w:rsidR="004E5BA9">
        <w:rPr>
          <w:rFonts w:ascii="Arial" w:hAnsi="Arial" w:cs="Arial"/>
          <w:sz w:val="20"/>
          <w:szCs w:val="20"/>
          <w:lang w:val="es-MX"/>
        </w:rPr>
        <w:t xml:space="preserve">. </w:t>
      </w:r>
      <w:r w:rsidRPr="004E5BA9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</w:p>
    <w:p w14:paraId="570B7398" w14:textId="77777777" w:rsidR="004E5BA9" w:rsidRDefault="004E5BA9" w:rsidP="00D2356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55328633" w14:textId="5BB67A12" w:rsidR="00F62F77" w:rsidRPr="004E5BA9" w:rsidRDefault="00F62F77" w:rsidP="00D2356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Si por </w:t>
      </w:r>
      <w:r w:rsidR="00B70314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la </w:t>
      </w:r>
      <w:r w:rsidR="00DA7927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logística</w:t>
      </w:r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vuelos de salida</w:t>
      </w:r>
      <w:r w:rsidR="008C543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, se puede agregar una noche adicional (Precios indicados en la tabla). </w:t>
      </w:r>
    </w:p>
    <w:p w14:paraId="7EB1A0B0" w14:textId="161D7A44" w:rsidR="00D3772F" w:rsidRPr="004E5BA9" w:rsidRDefault="00D3772F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A6EB1C0" w14:textId="77777777" w:rsidR="004E5BA9" w:rsidRDefault="004E5BA9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EAEB752" w14:textId="77777777" w:rsidR="004E5BA9" w:rsidRDefault="004E5BA9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D7084D7" w14:textId="77777777" w:rsidR="004E5BA9" w:rsidRDefault="004E5BA9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075850D" w14:textId="77777777" w:rsidR="004E5BA9" w:rsidRDefault="004E5BA9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B8622DB" w14:textId="77777777" w:rsidR="004E5BA9" w:rsidRDefault="004E5BA9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2213B80" w14:textId="77777777" w:rsidR="004E5BA9" w:rsidRDefault="004E5BA9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3E84EDF" w14:textId="73F3FC41" w:rsidR="007009BF" w:rsidRPr="004E5BA9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CR"/>
        </w:rPr>
        <w:lastRenderedPageBreak/>
        <w:t>I</w:t>
      </w:r>
      <w:r w:rsidR="007009BF" w:rsidRPr="004E5BA9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073FCBAE" w14:textId="701340A6" w:rsidR="00ED7923" w:rsidRPr="004E5BA9" w:rsidRDefault="00ED7923" w:rsidP="00F171AD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 xml:space="preserve">Boleto de avión redondo con VivaAerobus las rutas </w:t>
      </w:r>
      <w:r w:rsidRPr="004E5BA9">
        <w:rPr>
          <w:rFonts w:ascii="Arial" w:hAnsi="Arial" w:cs="Arial"/>
          <w:sz w:val="20"/>
          <w:szCs w:val="20"/>
          <w:lang w:val="es-MX" w:eastAsia="es-MX" w:bidi="ar-SA"/>
        </w:rPr>
        <w:t>MEX/HMO/MEX</w:t>
      </w:r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(Opción Terrestre y Aéreo).</w:t>
      </w:r>
    </w:p>
    <w:p w14:paraId="395E389D" w14:textId="77777777" w:rsidR="00ED7923" w:rsidRPr="004E5BA9" w:rsidRDefault="00494862" w:rsidP="00F171AD">
      <w:pPr>
        <w:pStyle w:val="Sinespaciado"/>
        <w:numPr>
          <w:ilvl w:val="0"/>
          <w:numId w:val="15"/>
        </w:numPr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1 maleta de equipaje documentado de 15 kg + 1 maleta de mano de 10 kg</w:t>
      </w:r>
      <w:r w:rsidR="00ED7923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ED7923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(Solo con ruta aérea propuesta)</w:t>
      </w:r>
    </w:p>
    <w:p w14:paraId="7029CED8" w14:textId="77777777" w:rsidR="00ED7923" w:rsidRPr="004E5BA9" w:rsidRDefault="00ED7923" w:rsidP="00F171A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 xml:space="preserve">Traslado aeropuerto – hotel – aeropuerto </w:t>
      </w:r>
      <w:r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compartido </w:t>
      </w:r>
      <w:r w:rsidRPr="004E5BA9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2A71D883" w14:textId="73394B2B" w:rsidR="007009BF" w:rsidRPr="004E5BA9" w:rsidRDefault="00806200" w:rsidP="00F171AD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  <w:lang w:val="es-CR"/>
        </w:rPr>
      </w:pPr>
      <w:r w:rsidRPr="004E5BA9">
        <w:rPr>
          <w:rFonts w:ascii="Arial" w:hAnsi="Arial" w:cs="Arial"/>
          <w:sz w:val="20"/>
          <w:szCs w:val="20"/>
          <w:lang w:val="es-CR"/>
        </w:rPr>
        <w:t>1 noche de hospedaje en Hermosillo con desayuno americano</w:t>
      </w:r>
    </w:p>
    <w:p w14:paraId="31758C1D" w14:textId="730094DC" w:rsidR="00806200" w:rsidRPr="004E5BA9" w:rsidRDefault="00806200" w:rsidP="00F171AD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  <w:lang w:val="es-CR"/>
        </w:rPr>
      </w:pPr>
      <w:r w:rsidRPr="004E5BA9">
        <w:rPr>
          <w:rFonts w:ascii="Arial" w:hAnsi="Arial" w:cs="Arial"/>
          <w:sz w:val="20"/>
          <w:szCs w:val="20"/>
          <w:lang w:val="es-CR"/>
        </w:rPr>
        <w:t xml:space="preserve">1 noche de </w:t>
      </w:r>
      <w:r w:rsidR="00850F63" w:rsidRPr="004E5BA9">
        <w:rPr>
          <w:rFonts w:ascii="Arial" w:hAnsi="Arial" w:cs="Arial"/>
          <w:sz w:val="20"/>
          <w:szCs w:val="20"/>
          <w:lang w:val="es-CR"/>
        </w:rPr>
        <w:t>campamento en la Biosfera El Pinacate</w:t>
      </w:r>
    </w:p>
    <w:p w14:paraId="785BB261" w14:textId="4EF6C390" w:rsidR="00850F63" w:rsidRPr="004E5BA9" w:rsidRDefault="00850F63" w:rsidP="00F171AD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  <w:lang w:val="es-CR"/>
        </w:rPr>
      </w:pPr>
      <w:r w:rsidRPr="004E5BA9">
        <w:rPr>
          <w:rFonts w:ascii="Arial" w:hAnsi="Arial" w:cs="Arial"/>
          <w:sz w:val="20"/>
          <w:szCs w:val="20"/>
          <w:lang w:val="es-CR"/>
        </w:rPr>
        <w:t>Casa de Campaña</w:t>
      </w:r>
    </w:p>
    <w:p w14:paraId="0A4F1F3A" w14:textId="78C0C7B4" w:rsidR="00863391" w:rsidRPr="004E5BA9" w:rsidRDefault="007009BF" w:rsidP="00F171AD">
      <w:pPr>
        <w:pStyle w:val="Sinespaciado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E42A11"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E42A11" w:rsidRPr="004E5BA9">
        <w:rPr>
          <w:rFonts w:ascii="Arial" w:hAnsi="Arial" w:cs="Arial"/>
          <w:sz w:val="20"/>
          <w:szCs w:val="20"/>
          <w:lang w:val="es-MX"/>
        </w:rPr>
        <w:t>con capacidad controlada y vehículos previamente sanitizados</w:t>
      </w:r>
      <w:r w:rsidR="00863391" w:rsidRPr="004E5BA9">
        <w:rPr>
          <w:rFonts w:ascii="Arial" w:hAnsi="Arial" w:cs="Arial"/>
          <w:sz w:val="20"/>
          <w:szCs w:val="20"/>
          <w:lang w:val="es-MX"/>
        </w:rPr>
        <w:t xml:space="preserve"> y con todas las medidas de higiene.</w:t>
      </w:r>
    </w:p>
    <w:p w14:paraId="061EA66F" w14:textId="1893F56C" w:rsidR="007009BF" w:rsidRPr="004E5BA9" w:rsidRDefault="00863391" w:rsidP="00F171AD">
      <w:pPr>
        <w:pStyle w:val="Prrafodelista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Admisiones a los sitios de visita</w:t>
      </w:r>
      <w:r w:rsidR="00806200" w:rsidRPr="004E5BA9">
        <w:rPr>
          <w:rFonts w:ascii="Arial" w:hAnsi="Arial" w:cs="Arial"/>
          <w:sz w:val="20"/>
          <w:szCs w:val="20"/>
          <w:lang w:val="es-MX"/>
        </w:rPr>
        <w:t xml:space="preserve"> a base de itinerario.</w:t>
      </w:r>
    </w:p>
    <w:p w14:paraId="62839DDD" w14:textId="77777777" w:rsidR="00F171AD" w:rsidRPr="004E5BA9" w:rsidRDefault="00F171AD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E39856" w14:textId="02466B00" w:rsidR="007009BF" w:rsidRPr="004E5BA9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5BA9">
        <w:rPr>
          <w:rFonts w:ascii="Arial" w:hAnsi="Arial" w:cs="Arial"/>
          <w:b/>
          <w:sz w:val="20"/>
          <w:szCs w:val="20"/>
        </w:rPr>
        <w:t>NO INCLUYE:</w:t>
      </w:r>
    </w:p>
    <w:p w14:paraId="1657F4EF" w14:textId="0E4CC143" w:rsidR="007009BF" w:rsidRPr="004E5BA9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E5BA9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75C388F" w14:textId="1A01D6C3" w:rsidR="007009BF" w:rsidRPr="004E5BA9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E5BA9"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  <w:r w:rsidR="00ED7923" w:rsidRPr="004E5BA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602D677F" w14:textId="117EAE55" w:rsidR="002535D6" w:rsidRPr="004E5BA9" w:rsidRDefault="007009BF" w:rsidP="00806200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4E5BA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13CC9A" w14:textId="3AC98E4F" w:rsidR="007009BF" w:rsidRPr="004E5BA9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E5BA9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AA7EEAC" w14:textId="253D7248" w:rsidR="00D3772F" w:rsidRPr="004E5BA9" w:rsidRDefault="00D3772F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EFBDBAB" w14:textId="67BEE71E" w:rsidR="005E6415" w:rsidRPr="004E5BA9" w:rsidRDefault="005E6415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21B55E1D" w14:textId="2E1C722D" w:rsidR="00CD694F" w:rsidRPr="004E5BA9" w:rsidRDefault="00CD694F" w:rsidP="00CD694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Se recomienda </w:t>
      </w:r>
      <w:r w:rsidR="00AF2E08" w:rsidRPr="004E5BA9">
        <w:rPr>
          <w:rFonts w:ascii="Arial" w:hAnsi="Arial" w:cs="Arial"/>
          <w:bCs/>
          <w:sz w:val="20"/>
          <w:szCs w:val="20"/>
          <w:lang w:val="es-MX"/>
        </w:rPr>
        <w:t xml:space="preserve">que la salida aérea y por tierra sea después de las </w:t>
      </w:r>
      <w:r w:rsidR="00850F63" w:rsidRPr="004E5BA9">
        <w:rPr>
          <w:rFonts w:ascii="Arial" w:hAnsi="Arial" w:cs="Arial"/>
          <w:bCs/>
          <w:sz w:val="20"/>
          <w:szCs w:val="20"/>
          <w:lang w:val="es-MX"/>
        </w:rPr>
        <w:t>20</w:t>
      </w:r>
      <w:r w:rsidR="0057159C" w:rsidRPr="004E5BA9">
        <w:rPr>
          <w:rFonts w:ascii="Arial" w:hAnsi="Arial" w:cs="Arial"/>
          <w:bCs/>
          <w:sz w:val="20"/>
          <w:szCs w:val="20"/>
          <w:lang w:val="es-MX"/>
        </w:rPr>
        <w:t>:00</w:t>
      </w:r>
      <w:r w:rsidR="00850F63" w:rsidRPr="004E5BA9">
        <w:rPr>
          <w:rFonts w:ascii="Arial" w:hAnsi="Arial" w:cs="Arial"/>
          <w:bCs/>
          <w:sz w:val="20"/>
          <w:szCs w:val="20"/>
          <w:lang w:val="es-MX"/>
        </w:rPr>
        <w:t xml:space="preserve"> hrs</w:t>
      </w:r>
    </w:p>
    <w:p w14:paraId="3F26E166" w14:textId="77777777" w:rsidR="005E6415" w:rsidRPr="004E5BA9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4967CDC0" w14:textId="77777777" w:rsidR="005E6415" w:rsidRPr="004E5BA9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A su llegada se le indicarán los horarios de pick up previos a las actividades marcadas en itinerario, esto dependerá de la ubicación del hotel, ya que los tours y traslados son en servicio compartido. La unidad hace su recorrido de 09:00 a 10:00 h para recoger a los viajeros e iniciar el tour, este horario puede variar dependiendo de las condiciones del tráfico.</w:t>
      </w:r>
    </w:p>
    <w:p w14:paraId="2E4D2D58" w14:textId="16980D00" w:rsidR="005E6415" w:rsidRPr="004E5BA9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visitar.</w:t>
      </w:r>
    </w:p>
    <w:p w14:paraId="79D69149" w14:textId="19F2D1EC" w:rsidR="00DC3B1E" w:rsidRDefault="00DC3B1E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F61F8FD" w14:textId="77777777" w:rsidR="00C8705A" w:rsidRDefault="00C8705A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W w:w="6799" w:type="dxa"/>
        <w:tblInd w:w="1630" w:type="dxa"/>
        <w:tblLook w:val="04A0" w:firstRow="1" w:lastRow="0" w:firstColumn="1" w:lastColumn="0" w:noHBand="0" w:noVBand="1"/>
      </w:tblPr>
      <w:tblGrid>
        <w:gridCol w:w="4461"/>
        <w:gridCol w:w="2338"/>
      </w:tblGrid>
      <w:tr w:rsidR="00B13755" w:rsidRPr="004E5BA9" w14:paraId="456443A0" w14:textId="77777777" w:rsidTr="00850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63E5CA32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23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018AD043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FFFF"/>
                <w:sz w:val="20"/>
                <w:szCs w:val="20"/>
                <w:lang w:val="es-ES"/>
              </w:rPr>
            </w:pPr>
          </w:p>
        </w:tc>
      </w:tr>
      <w:tr w:rsidR="00B13755" w14:paraId="3E5E3952" w14:textId="77777777" w:rsidTr="00850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00B0F0"/>
          </w:tcPr>
          <w:p w14:paraId="32832E30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 Shop Pack I</w:t>
            </w:r>
          </w:p>
        </w:tc>
        <w:tc>
          <w:tcPr>
            <w:tcW w:w="2338" w:type="dxa"/>
            <w:shd w:val="clear" w:color="auto" w:fill="00B0F0"/>
          </w:tcPr>
          <w:p w14:paraId="6D8FBD4E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B13755" w14:paraId="6CCE7DFF" w14:textId="77777777" w:rsidTr="00850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3FC9CC7D" w14:textId="2DC92DE7" w:rsidR="008C5433" w:rsidRPr="00DC3B1E" w:rsidRDefault="00DC3B1E" w:rsidP="008C5433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de Ciudad en Hermosillo</w:t>
            </w:r>
          </w:p>
        </w:tc>
        <w:tc>
          <w:tcPr>
            <w:tcW w:w="2338" w:type="dxa"/>
            <w:shd w:val="clear" w:color="auto" w:fill="FFFFFF" w:themeFill="background1"/>
          </w:tcPr>
          <w:p w14:paraId="3BB6BF1D" w14:textId="5A36CCCE" w:rsidR="00A701A4" w:rsidRDefault="00A701A4" w:rsidP="00A701A4">
            <w:pPr>
              <w:pStyle w:val="Sinespaciado"/>
              <w:suppressAutoHyphens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0E3D51">
              <w:rPr>
                <w:rFonts w:ascii="Arial" w:hAnsi="Arial" w:cs="Arial"/>
                <w:sz w:val="20"/>
                <w:szCs w:val="20"/>
                <w:lang w:val="es-ES"/>
              </w:rPr>
              <w:t>918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.00 MXN</w:t>
            </w:r>
          </w:p>
        </w:tc>
      </w:tr>
    </w:tbl>
    <w:p w14:paraId="655B92DF" w14:textId="051E736B" w:rsidR="00494862" w:rsidRDefault="00494862" w:rsidP="005A1E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C3E93C1" w14:textId="77777777" w:rsidR="00494862" w:rsidRDefault="00494862" w:rsidP="005A1E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6881" w:type="dxa"/>
        <w:tblInd w:w="1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448"/>
        <w:gridCol w:w="2850"/>
        <w:gridCol w:w="524"/>
      </w:tblGrid>
      <w:tr w:rsidR="00276AC5" w:rsidRPr="00276AC5" w14:paraId="157F36AE" w14:textId="77777777" w:rsidTr="00276AC5">
        <w:trPr>
          <w:trHeight w:val="315"/>
        </w:trPr>
        <w:tc>
          <w:tcPr>
            <w:tcW w:w="6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14:paraId="106BE00E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276AC5" w:rsidRPr="00276AC5" w14:paraId="309F3EB0" w14:textId="77777777" w:rsidTr="00276AC5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617086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26B12D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67E5C9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0E73313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76AC5" w:rsidRPr="00276AC5" w14:paraId="76AD31BA" w14:textId="77777777" w:rsidTr="00276AC5">
        <w:trPr>
          <w:trHeight w:val="3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B728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375D6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lang w:val="es-MX" w:eastAsia="es-MX" w:bidi="ar-SA"/>
              </w:rPr>
              <w:t>HERMOSILLO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C79B3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CITY EXPRESS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B2A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</w:t>
            </w:r>
          </w:p>
        </w:tc>
      </w:tr>
      <w:tr w:rsidR="00276AC5" w:rsidRPr="00276AC5" w14:paraId="415FB717" w14:textId="77777777" w:rsidTr="00276AC5">
        <w:trPr>
          <w:trHeight w:val="30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1A75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15B2FF" w14:textId="271FDC38" w:rsidR="00276AC5" w:rsidRPr="00276AC5" w:rsidRDefault="00850F63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EL PINACATE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0DF31" w14:textId="3A8D0432" w:rsidR="00276AC5" w:rsidRPr="00276AC5" w:rsidRDefault="00B70314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CAMPAMENTO / </w:t>
            </w:r>
            <w:r w:rsidR="00850F6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CASA DE CAMPAÑA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C9E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</w:t>
            </w:r>
          </w:p>
        </w:tc>
      </w:tr>
    </w:tbl>
    <w:p w14:paraId="12D78900" w14:textId="136C0226" w:rsidR="004E5BA9" w:rsidRDefault="004E5BA9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19B1880" w14:textId="2607BA89" w:rsidR="008C5433" w:rsidRDefault="008C543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8BD54E" w14:textId="3C82BDA8" w:rsidR="008C5433" w:rsidRDefault="008C543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B2AD95" w14:textId="27BA23AB" w:rsidR="008C5433" w:rsidRDefault="008C543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F71863" w14:textId="646F4975" w:rsidR="008C5433" w:rsidRDefault="008C543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61EFE3" w14:textId="743C9DE5" w:rsidR="008C5433" w:rsidRDefault="008C543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4825081" w14:textId="26573783" w:rsidR="008C5433" w:rsidRDefault="008C543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AF95D79" w14:textId="4B83F6B3" w:rsidR="008C5433" w:rsidRDefault="008C543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09C01BA" w14:textId="1BFB081A" w:rsidR="008C5433" w:rsidRDefault="008C543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8728485" w14:textId="77777777" w:rsidR="008C5433" w:rsidRDefault="008C5433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611F671" w14:textId="77777777" w:rsidR="004E5BA9" w:rsidRPr="00BF6404" w:rsidRDefault="004E5BA9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4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021"/>
        <w:gridCol w:w="1020"/>
        <w:gridCol w:w="1020"/>
        <w:gridCol w:w="1020"/>
        <w:gridCol w:w="855"/>
      </w:tblGrid>
      <w:tr w:rsidR="00AE1BF5" w:rsidRPr="004E5BA9" w14:paraId="5C01363E" w14:textId="77777777" w:rsidTr="00AE1BF5">
        <w:trPr>
          <w:trHeight w:val="300"/>
          <w:jc w:val="center"/>
        </w:trPr>
        <w:tc>
          <w:tcPr>
            <w:tcW w:w="840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1CDCC1BD" w14:textId="77777777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AE1BF5" w:rsidRPr="004E5BA9" w14:paraId="27EA747A" w14:textId="77777777" w:rsidTr="00AE1BF5">
        <w:trPr>
          <w:trHeight w:val="300"/>
          <w:jc w:val="center"/>
        </w:trPr>
        <w:tc>
          <w:tcPr>
            <w:tcW w:w="840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358AC669" w14:textId="4B8742E3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</w:t>
            </w:r>
            <w:r w:rsidR="00170821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COMPARTIDO CON CAPACIDAD CONTROLADA</w:t>
            </w:r>
          </w:p>
        </w:tc>
      </w:tr>
      <w:tr w:rsidR="00AE1BF5" w:rsidRPr="00AE1BF5" w14:paraId="273AF1FF" w14:textId="77777777" w:rsidTr="000E3D51">
        <w:trPr>
          <w:trHeight w:val="371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88326FD" w14:textId="3C80C4F5" w:rsidR="00AE1BF5" w:rsidRPr="00AE1BF5" w:rsidRDefault="00494862" w:rsidP="0049486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ECON</w:t>
            </w:r>
            <w:r w:rsidR="00576FAC">
              <w:rPr>
                <w:rFonts w:ascii="Calibri" w:hAnsi="Calibri"/>
                <w:sz w:val="20"/>
                <w:szCs w:val="20"/>
                <w:lang w:val="es-MX" w:eastAsia="es-MX" w:bidi="ar-SA"/>
              </w:rPr>
              <w:t>Ó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MICA</w:t>
            </w:r>
            <w:r w:rsidR="00AE1BF5"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0A7B9A5F" w14:textId="2E0F7120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2DDD58D" w14:textId="2029E517" w:rsidR="00AE1BF5" w:rsidRPr="00AE1BF5" w:rsidRDefault="00620309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53564E0D" w14:textId="22B7D510" w:rsidR="00AE1BF5" w:rsidRPr="00AE1BF5" w:rsidRDefault="00620309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0FD1BAB" w14:textId="0C05330C" w:rsidR="00AE1BF5" w:rsidRPr="00AE1BF5" w:rsidRDefault="00620309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791B4BE1" w14:textId="2C33E8E6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0E3D51" w:rsidRPr="00AE1BF5" w14:paraId="7684F967" w14:textId="77777777" w:rsidTr="00AE1BF5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B6295D6" w14:textId="263BB19D" w:rsidR="000E3D51" w:rsidRPr="00AE1BF5" w:rsidRDefault="000E3D51" w:rsidP="000E3D51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01AF02F" w14:textId="4C59CED3" w:rsidR="000E3D51" w:rsidRPr="00AE1BF5" w:rsidRDefault="000E3D51" w:rsidP="000E3D5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47D12D1" w14:textId="29472D52" w:rsidR="000E3D51" w:rsidRPr="00AE1BF5" w:rsidRDefault="004A3E1E" w:rsidP="000E3D5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D47AA4E" w14:textId="771128E8" w:rsidR="000E3D51" w:rsidRPr="00AE1BF5" w:rsidRDefault="004A3E1E" w:rsidP="000E3D5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15D25A9" w14:textId="45D865CE" w:rsidR="000E3D51" w:rsidRPr="00AE1BF5" w:rsidRDefault="004A3E1E" w:rsidP="000E3D5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4D7AAE7E" w14:textId="6B12F48E" w:rsidR="000E3D51" w:rsidRPr="00AE1BF5" w:rsidRDefault="000E3D51" w:rsidP="000E3D5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0E3D51" w:rsidRPr="00AE1BF5" w14:paraId="7DD76AC6" w14:textId="77777777" w:rsidTr="00AE1BF5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C44A9F3" w14:textId="50377577" w:rsidR="000E3D51" w:rsidRDefault="000E3D51" w:rsidP="000E3D51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TERRESTRE Y AEREO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138A692" w14:textId="77777777" w:rsidR="000E3D51" w:rsidRPr="00AE1BF5" w:rsidRDefault="000E3D51" w:rsidP="000E3D5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55AF9F7" w14:textId="46C2D5B5" w:rsidR="000E3D51" w:rsidRPr="000E3D51" w:rsidRDefault="004A3E1E" w:rsidP="000E3D5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E346B25" w14:textId="3886247E" w:rsidR="000E3D51" w:rsidRPr="000E3D51" w:rsidRDefault="004A3E1E" w:rsidP="000E3D5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BFF524A" w14:textId="11D48784" w:rsidR="000E3D51" w:rsidRPr="000E3D51" w:rsidRDefault="004A3E1E" w:rsidP="000E3D5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3D04D7CB" w14:textId="77777777" w:rsidR="000E3D51" w:rsidRPr="00AE1BF5" w:rsidRDefault="000E3D51" w:rsidP="000E3D5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10619D" w:rsidRPr="00AE1BF5" w14:paraId="51B01EB0" w14:textId="77777777" w:rsidTr="00550B8B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D3FA88F" w14:textId="2C0B8E30" w:rsidR="0010619D" w:rsidRDefault="0010619D" w:rsidP="0010619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NOCHE ADICIONAL DESPUES DEL PROGRAMA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326346" w14:textId="77777777" w:rsidR="0010619D" w:rsidRPr="00AE1BF5" w:rsidRDefault="0010619D" w:rsidP="0010619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17286F" w14:textId="0AD9150A" w:rsidR="0010619D" w:rsidRDefault="004A3E1E" w:rsidP="001061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76E00D" w14:textId="08DAD200" w:rsidR="0010619D" w:rsidRDefault="004A3E1E" w:rsidP="0010619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7E0F44" w14:textId="608B9DC4" w:rsidR="0010619D" w:rsidRDefault="004A3E1E" w:rsidP="0010619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0F1C748E" w14:textId="77777777" w:rsidR="0010619D" w:rsidRPr="00AE1BF5" w:rsidRDefault="0010619D" w:rsidP="0010619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550B8B" w:rsidRPr="004E5BA9" w14:paraId="2D71C1F5" w14:textId="77777777" w:rsidTr="00550B8B">
        <w:trPr>
          <w:trHeight w:val="2930"/>
          <w:jc w:val="center"/>
        </w:trPr>
        <w:tc>
          <w:tcPr>
            <w:tcW w:w="8407" w:type="dxa"/>
            <w:gridSpan w:val="6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5D3774A7" w14:textId="643C4820" w:rsidR="00550B8B" w:rsidRPr="00806200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06200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SALIDAS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 PRIVADO: LOS VIERNES</w:t>
            </w:r>
          </w:p>
          <w:p w14:paraId="7D8DFAF4" w14:textId="77777777" w:rsidR="00550B8B" w:rsidRPr="00AE1BF5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  <w:p w14:paraId="4AE15A3A" w14:textId="77777777" w:rsidR="00550B8B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</w:p>
          <w:p w14:paraId="42894927" w14:textId="6E4C1056" w:rsidR="00ED7923" w:rsidRDefault="00ED7923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RUTA 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AÉRE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 PROPUESTA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 CON VIVA AEROBUS</w:t>
            </w:r>
            <w:r w:rsidR="00550B8B" w:rsidRPr="000D43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MEX/</w:t>
            </w:r>
            <w:r w:rsidRPr="00ED79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HMO</w:t>
            </w:r>
            <w:r w:rsidR="00550B8B" w:rsidRPr="000D43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/ME</w:t>
            </w:r>
            <w:r w:rsidR="00550B8B" w:rsidRPr="000362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X</w:t>
            </w:r>
            <w:r w:rsidR="00550B8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424F3903" w14:textId="1A802E9F" w:rsidR="00550B8B" w:rsidRPr="000D43A6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INCLUYE EQUIPAJE DOCUMENTADO DE 15 KG + 1 EQUIPAJE DE MANO DE 10 KG.</w:t>
            </w:r>
          </w:p>
          <w:p w14:paraId="744B0F0A" w14:textId="72AD08B2" w:rsidR="00550B8B" w:rsidRPr="00FB2671" w:rsidRDefault="00550B8B" w:rsidP="00550B8B">
            <w:pPr>
              <w:pBdr>
                <w:top w:val="single" w:sz="4" w:space="1" w:color="auto"/>
              </w:pBdr>
              <w:shd w:val="clear" w:color="auto" w:fill="548DD4" w:themeFill="text2" w:themeFillTint="99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</w:pPr>
            <w:r w:rsidRPr="00B41AC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IMPUESTOS Y Q DE COMBUSTIBLE (SUJETOS A CONFIRMACIÓN): $1,</w:t>
            </w:r>
            <w:r w:rsidR="004A3E1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7</w:t>
            </w:r>
            <w:r w:rsidR="000E3D5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0</w:t>
            </w:r>
            <w:r w:rsidRPr="00B41AC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0 MXN</w:t>
            </w:r>
          </w:p>
          <w:p w14:paraId="7E8CE27F" w14:textId="77777777" w:rsidR="00550B8B" w:rsidRPr="00AE1BF5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NOCHE ADICIONAL EN EL HOTEL CITY EXPRESS HERMOSILLO, CON SEGURO DE VIAJE Y TRASLADO HOTEL – AEROPUERTO.</w:t>
            </w:r>
          </w:p>
          <w:p w14:paraId="7DDA29AE" w14:textId="5BB1F503" w:rsidR="00550B8B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MENOR DE 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2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 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8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AÑOS COMPARTIENDO HABITACI</w:t>
            </w:r>
            <w:r w:rsidR="008E38A4">
              <w:rPr>
                <w:rFonts w:ascii="Calibri" w:hAnsi="Calibri"/>
                <w:sz w:val="20"/>
                <w:szCs w:val="20"/>
                <w:lang w:val="es-MX" w:eastAsia="es-MX" w:bidi="ar-SA"/>
              </w:rPr>
              <w:t>Ó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>N CON 2 ADULTOS</w:t>
            </w:r>
          </w:p>
          <w:p w14:paraId="1D5A54BE" w14:textId="190B2CCF" w:rsidR="00550B8B" w:rsidRPr="000E3D51" w:rsidRDefault="00550B8B" w:rsidP="000E3D5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170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FORMAS DE VIAJE *CONSULTE PRECIOS CON SU ASESOR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 xml:space="preserve"> TRAVEL SHOP</w:t>
            </w:r>
            <w:r w:rsidRPr="00FA170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*</w:t>
            </w:r>
          </w:p>
        </w:tc>
      </w:tr>
    </w:tbl>
    <w:p w14:paraId="3B281B5C" w14:textId="5CC2CC33" w:rsidR="00515469" w:rsidRPr="000E3D51" w:rsidRDefault="00515469" w:rsidP="000E3D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21585D57" wp14:editId="74819732">
            <wp:simplePos x="0" y="0"/>
            <wp:positionH relativeFrom="margin">
              <wp:posOffset>38100</wp:posOffset>
            </wp:positionH>
            <wp:positionV relativeFrom="paragraph">
              <wp:posOffset>476250</wp:posOffset>
            </wp:positionV>
            <wp:extent cx="2552700" cy="3051810"/>
            <wp:effectExtent l="0" t="0" r="0" b="0"/>
            <wp:wrapSquare wrapText="bothSides"/>
            <wp:docPr id="7" name="Imagen 7" descr="Imagen que contiene objeto, carpa, exterior, paragu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objeto, carpa, exterior, paragu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2336" behindDoc="0" locked="0" layoutInCell="1" allowOverlap="1" wp14:anchorId="665192EB" wp14:editId="045773AD">
            <wp:simplePos x="0" y="0"/>
            <wp:positionH relativeFrom="margin">
              <wp:posOffset>3009900</wp:posOffset>
            </wp:positionH>
            <wp:positionV relativeFrom="paragraph">
              <wp:posOffset>467995</wp:posOffset>
            </wp:positionV>
            <wp:extent cx="3190875" cy="2125980"/>
            <wp:effectExtent l="0" t="0" r="9525" b="7620"/>
            <wp:wrapSquare wrapText="bothSides"/>
            <wp:docPr id="8" name="Imagen 8" descr="Imagen que contiene fuego, oscuro, agua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fuego, oscuro, agua, hombre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469" w:rsidRPr="000E3D51" w:rsidSect="004E5BA9">
      <w:headerReference w:type="default" r:id="rId11"/>
      <w:footerReference w:type="default" r:id="rId12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DCAD" w14:textId="77777777" w:rsidR="000359B6" w:rsidRDefault="000359B6" w:rsidP="00450C15">
      <w:pPr>
        <w:spacing w:after="0" w:line="240" w:lineRule="auto"/>
      </w:pPr>
      <w:r>
        <w:separator/>
      </w:r>
    </w:p>
  </w:endnote>
  <w:endnote w:type="continuationSeparator" w:id="0">
    <w:p w14:paraId="1D0558EA" w14:textId="77777777" w:rsidR="000359B6" w:rsidRDefault="000359B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931" w14:textId="77777777" w:rsidR="004163E9" w:rsidRDefault="004163E9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E785" w14:textId="77777777" w:rsidR="000359B6" w:rsidRDefault="000359B6" w:rsidP="00450C15">
      <w:pPr>
        <w:spacing w:after="0" w:line="240" w:lineRule="auto"/>
      </w:pPr>
      <w:r>
        <w:separator/>
      </w:r>
    </w:p>
  </w:footnote>
  <w:footnote w:type="continuationSeparator" w:id="0">
    <w:p w14:paraId="47856D8F" w14:textId="77777777" w:rsidR="000359B6" w:rsidRDefault="000359B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4F8A" w14:textId="77777777" w:rsidR="004163E9" w:rsidRPr="006F205B" w:rsidRDefault="004163E9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7157D97B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6863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8EFDD" w14:textId="17054C13" w:rsidR="004163E9" w:rsidRPr="000D6238" w:rsidRDefault="0062030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D623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EL PINACATE CAMP</w:t>
                          </w:r>
                        </w:p>
                        <w:p w14:paraId="41443F02" w14:textId="0CEDCD85" w:rsidR="00D73F5B" w:rsidRPr="00D73F5B" w:rsidRDefault="00D73F5B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73F5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1605-C202</w:t>
                          </w:r>
                          <w:r w:rsidR="00036EA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5D9D05D5" w14:textId="6E6A0039" w:rsidR="004163E9" w:rsidRPr="005E6415" w:rsidRDefault="004163E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7C6C2CF" w14:textId="2386F21C" w:rsidR="004163E9" w:rsidRPr="00F152A3" w:rsidRDefault="004163E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69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" filled="f" stroked="f">
              <v:textbox>
                <w:txbxContent>
                  <w:p w14:paraId="3F68EFDD" w14:textId="17054C13" w:rsidR="004163E9" w:rsidRPr="000D6238" w:rsidRDefault="0062030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D623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EL PINACATE CAMP</w:t>
                    </w:r>
                  </w:p>
                  <w:p w14:paraId="41443F02" w14:textId="0CEDCD85" w:rsidR="00D73F5B" w:rsidRPr="00D73F5B" w:rsidRDefault="00D73F5B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73F5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1605-C202</w:t>
                    </w:r>
                    <w:r w:rsidR="00036EA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5D9D05D5" w14:textId="6E6A0039" w:rsidR="004163E9" w:rsidRPr="005E6415" w:rsidRDefault="004163E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37C6C2CF" w14:textId="2386F21C" w:rsidR="004163E9" w:rsidRPr="00F152A3" w:rsidRDefault="004163E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3F76"/>
    <w:multiLevelType w:val="hybridMultilevel"/>
    <w:tmpl w:val="4B485F2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637AF"/>
    <w:multiLevelType w:val="hybridMultilevel"/>
    <w:tmpl w:val="80B2D5DE"/>
    <w:lvl w:ilvl="0" w:tplc="0CB858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4027">
    <w:abstractNumId w:val="9"/>
  </w:num>
  <w:num w:numId="2" w16cid:durableId="1761020024">
    <w:abstractNumId w:val="10"/>
  </w:num>
  <w:num w:numId="3" w16cid:durableId="1268923592">
    <w:abstractNumId w:val="4"/>
  </w:num>
  <w:num w:numId="4" w16cid:durableId="1275986292">
    <w:abstractNumId w:val="1"/>
  </w:num>
  <w:num w:numId="5" w16cid:durableId="1885678223">
    <w:abstractNumId w:val="5"/>
  </w:num>
  <w:num w:numId="6" w16cid:durableId="295988839">
    <w:abstractNumId w:val="0"/>
  </w:num>
  <w:num w:numId="7" w16cid:durableId="964191946">
    <w:abstractNumId w:val="7"/>
  </w:num>
  <w:num w:numId="8" w16cid:durableId="910236812">
    <w:abstractNumId w:val="11"/>
  </w:num>
  <w:num w:numId="9" w16cid:durableId="1439369218">
    <w:abstractNumId w:val="3"/>
  </w:num>
  <w:num w:numId="10" w16cid:durableId="2128766818">
    <w:abstractNumId w:val="12"/>
  </w:num>
  <w:num w:numId="11" w16cid:durableId="900285939">
    <w:abstractNumId w:val="8"/>
  </w:num>
  <w:num w:numId="12" w16cid:durableId="1423792880">
    <w:abstractNumId w:val="14"/>
  </w:num>
  <w:num w:numId="13" w16cid:durableId="1696615042">
    <w:abstractNumId w:val="13"/>
  </w:num>
  <w:num w:numId="14" w16cid:durableId="492767416">
    <w:abstractNumId w:val="6"/>
  </w:num>
  <w:num w:numId="15" w16cid:durableId="129775824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110B5"/>
    <w:rsid w:val="00012F73"/>
    <w:rsid w:val="00016393"/>
    <w:rsid w:val="00016C62"/>
    <w:rsid w:val="000206F0"/>
    <w:rsid w:val="00026560"/>
    <w:rsid w:val="00032009"/>
    <w:rsid w:val="0003271D"/>
    <w:rsid w:val="00034B5E"/>
    <w:rsid w:val="000359B6"/>
    <w:rsid w:val="00036288"/>
    <w:rsid w:val="00036EAC"/>
    <w:rsid w:val="0006120B"/>
    <w:rsid w:val="00071DDF"/>
    <w:rsid w:val="00074095"/>
    <w:rsid w:val="00074653"/>
    <w:rsid w:val="000751D9"/>
    <w:rsid w:val="000901BB"/>
    <w:rsid w:val="00091AEF"/>
    <w:rsid w:val="00092B56"/>
    <w:rsid w:val="00093D58"/>
    <w:rsid w:val="00095A47"/>
    <w:rsid w:val="000A5C3F"/>
    <w:rsid w:val="000A6CBA"/>
    <w:rsid w:val="000A7A6F"/>
    <w:rsid w:val="000B0B6F"/>
    <w:rsid w:val="000D6238"/>
    <w:rsid w:val="000D7A50"/>
    <w:rsid w:val="000E31A6"/>
    <w:rsid w:val="000E3D51"/>
    <w:rsid w:val="000F116C"/>
    <w:rsid w:val="000F2951"/>
    <w:rsid w:val="000F3460"/>
    <w:rsid w:val="000F4527"/>
    <w:rsid w:val="000F6819"/>
    <w:rsid w:val="00103997"/>
    <w:rsid w:val="0010408D"/>
    <w:rsid w:val="001056F5"/>
    <w:rsid w:val="0010619D"/>
    <w:rsid w:val="00115DF1"/>
    <w:rsid w:val="00122919"/>
    <w:rsid w:val="00124C0C"/>
    <w:rsid w:val="0013026A"/>
    <w:rsid w:val="00135254"/>
    <w:rsid w:val="001425E2"/>
    <w:rsid w:val="00144C7F"/>
    <w:rsid w:val="00145AD5"/>
    <w:rsid w:val="00151A8B"/>
    <w:rsid w:val="001548B6"/>
    <w:rsid w:val="00154DAF"/>
    <w:rsid w:val="001552FF"/>
    <w:rsid w:val="00156E7E"/>
    <w:rsid w:val="001611ED"/>
    <w:rsid w:val="00165BB2"/>
    <w:rsid w:val="0017038A"/>
    <w:rsid w:val="00170821"/>
    <w:rsid w:val="00173F56"/>
    <w:rsid w:val="0017721B"/>
    <w:rsid w:val="00180DDB"/>
    <w:rsid w:val="00184BB5"/>
    <w:rsid w:val="001910FB"/>
    <w:rsid w:val="00196EC1"/>
    <w:rsid w:val="00197002"/>
    <w:rsid w:val="001A296E"/>
    <w:rsid w:val="001A3025"/>
    <w:rsid w:val="001B3701"/>
    <w:rsid w:val="001C087E"/>
    <w:rsid w:val="001C115D"/>
    <w:rsid w:val="001C2CBD"/>
    <w:rsid w:val="001C6F1E"/>
    <w:rsid w:val="001D3EA5"/>
    <w:rsid w:val="001D59AE"/>
    <w:rsid w:val="001D6EAF"/>
    <w:rsid w:val="001E0BFB"/>
    <w:rsid w:val="001E49A4"/>
    <w:rsid w:val="001E4D55"/>
    <w:rsid w:val="001E5347"/>
    <w:rsid w:val="001E6E46"/>
    <w:rsid w:val="001F493C"/>
    <w:rsid w:val="001F6C8A"/>
    <w:rsid w:val="00215C88"/>
    <w:rsid w:val="002277B8"/>
    <w:rsid w:val="00236224"/>
    <w:rsid w:val="00236318"/>
    <w:rsid w:val="00245F59"/>
    <w:rsid w:val="00251C09"/>
    <w:rsid w:val="002535D6"/>
    <w:rsid w:val="002571C7"/>
    <w:rsid w:val="002579FA"/>
    <w:rsid w:val="00264C19"/>
    <w:rsid w:val="00264EAE"/>
    <w:rsid w:val="0027633A"/>
    <w:rsid w:val="00276AC5"/>
    <w:rsid w:val="00294875"/>
    <w:rsid w:val="002959E3"/>
    <w:rsid w:val="002A18EE"/>
    <w:rsid w:val="002A6F1A"/>
    <w:rsid w:val="002B0FDB"/>
    <w:rsid w:val="002B6F84"/>
    <w:rsid w:val="002B7CF1"/>
    <w:rsid w:val="002E1CEA"/>
    <w:rsid w:val="002E2B24"/>
    <w:rsid w:val="002E36A7"/>
    <w:rsid w:val="002F25DA"/>
    <w:rsid w:val="002F3AC5"/>
    <w:rsid w:val="003013F9"/>
    <w:rsid w:val="00301C65"/>
    <w:rsid w:val="00302ED4"/>
    <w:rsid w:val="003218D4"/>
    <w:rsid w:val="00325AB1"/>
    <w:rsid w:val="00326584"/>
    <w:rsid w:val="003370E9"/>
    <w:rsid w:val="003442B6"/>
    <w:rsid w:val="0034669E"/>
    <w:rsid w:val="00353726"/>
    <w:rsid w:val="00356206"/>
    <w:rsid w:val="00360CC9"/>
    <w:rsid w:val="00375A6B"/>
    <w:rsid w:val="003805A5"/>
    <w:rsid w:val="00383A11"/>
    <w:rsid w:val="003944F8"/>
    <w:rsid w:val="00395130"/>
    <w:rsid w:val="003B14D0"/>
    <w:rsid w:val="003B37AE"/>
    <w:rsid w:val="003C5C12"/>
    <w:rsid w:val="003D0B3A"/>
    <w:rsid w:val="003D36D2"/>
    <w:rsid w:val="003D621A"/>
    <w:rsid w:val="003E2DE7"/>
    <w:rsid w:val="003E61D6"/>
    <w:rsid w:val="00401E29"/>
    <w:rsid w:val="00407A99"/>
    <w:rsid w:val="00413977"/>
    <w:rsid w:val="0041595F"/>
    <w:rsid w:val="004163E9"/>
    <w:rsid w:val="004176CA"/>
    <w:rsid w:val="00422320"/>
    <w:rsid w:val="00423883"/>
    <w:rsid w:val="004258B4"/>
    <w:rsid w:val="00432BA1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2E57"/>
    <w:rsid w:val="00467607"/>
    <w:rsid w:val="0047057D"/>
    <w:rsid w:val="0047405C"/>
    <w:rsid w:val="0047477D"/>
    <w:rsid w:val="0047644A"/>
    <w:rsid w:val="00477790"/>
    <w:rsid w:val="0048332A"/>
    <w:rsid w:val="00491673"/>
    <w:rsid w:val="00494862"/>
    <w:rsid w:val="004A3A14"/>
    <w:rsid w:val="004A3E1E"/>
    <w:rsid w:val="004A4229"/>
    <w:rsid w:val="004A68D9"/>
    <w:rsid w:val="004A7897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E5BA9"/>
    <w:rsid w:val="004E7B19"/>
    <w:rsid w:val="004F32DF"/>
    <w:rsid w:val="004F359A"/>
    <w:rsid w:val="004F6137"/>
    <w:rsid w:val="00505C64"/>
    <w:rsid w:val="00506BA7"/>
    <w:rsid w:val="005130A5"/>
    <w:rsid w:val="00513C9F"/>
    <w:rsid w:val="0051492D"/>
    <w:rsid w:val="00515469"/>
    <w:rsid w:val="00515E6B"/>
    <w:rsid w:val="005204E0"/>
    <w:rsid w:val="00521767"/>
    <w:rsid w:val="005232FF"/>
    <w:rsid w:val="00527517"/>
    <w:rsid w:val="0053030A"/>
    <w:rsid w:val="00550B8B"/>
    <w:rsid w:val="00551DE1"/>
    <w:rsid w:val="00564D1B"/>
    <w:rsid w:val="0057159C"/>
    <w:rsid w:val="00574640"/>
    <w:rsid w:val="00576FAC"/>
    <w:rsid w:val="005917AF"/>
    <w:rsid w:val="00591D84"/>
    <w:rsid w:val="005A1E67"/>
    <w:rsid w:val="005B0F31"/>
    <w:rsid w:val="005C1DC3"/>
    <w:rsid w:val="005C301D"/>
    <w:rsid w:val="005E304D"/>
    <w:rsid w:val="005E3402"/>
    <w:rsid w:val="005E6324"/>
    <w:rsid w:val="005E6415"/>
    <w:rsid w:val="005E6754"/>
    <w:rsid w:val="005F0E52"/>
    <w:rsid w:val="006053CD"/>
    <w:rsid w:val="00610591"/>
    <w:rsid w:val="00615736"/>
    <w:rsid w:val="00620309"/>
    <w:rsid w:val="00630B01"/>
    <w:rsid w:val="00632C68"/>
    <w:rsid w:val="0064495C"/>
    <w:rsid w:val="00650647"/>
    <w:rsid w:val="006520FD"/>
    <w:rsid w:val="0066509B"/>
    <w:rsid w:val="00665731"/>
    <w:rsid w:val="00674686"/>
    <w:rsid w:val="006817C5"/>
    <w:rsid w:val="00696B09"/>
    <w:rsid w:val="006971B8"/>
    <w:rsid w:val="006A08BE"/>
    <w:rsid w:val="006A40B9"/>
    <w:rsid w:val="006A4CF9"/>
    <w:rsid w:val="006B1779"/>
    <w:rsid w:val="006B19F7"/>
    <w:rsid w:val="006C0E2B"/>
    <w:rsid w:val="006C10D7"/>
    <w:rsid w:val="006C1BF7"/>
    <w:rsid w:val="006C568C"/>
    <w:rsid w:val="006D3C96"/>
    <w:rsid w:val="006D64BE"/>
    <w:rsid w:val="006E0F61"/>
    <w:rsid w:val="006F205B"/>
    <w:rsid w:val="006F486D"/>
    <w:rsid w:val="006F5159"/>
    <w:rsid w:val="007009BF"/>
    <w:rsid w:val="00702E24"/>
    <w:rsid w:val="00704FC6"/>
    <w:rsid w:val="00705915"/>
    <w:rsid w:val="00727503"/>
    <w:rsid w:val="0073595B"/>
    <w:rsid w:val="0074045A"/>
    <w:rsid w:val="00741839"/>
    <w:rsid w:val="007478FF"/>
    <w:rsid w:val="0075661B"/>
    <w:rsid w:val="007821B9"/>
    <w:rsid w:val="0078503F"/>
    <w:rsid w:val="00787735"/>
    <w:rsid w:val="00792A3C"/>
    <w:rsid w:val="00793541"/>
    <w:rsid w:val="007B4221"/>
    <w:rsid w:val="007B4F2B"/>
    <w:rsid w:val="007B5DA3"/>
    <w:rsid w:val="007B6FC9"/>
    <w:rsid w:val="007C7D07"/>
    <w:rsid w:val="007D3DF5"/>
    <w:rsid w:val="007E003E"/>
    <w:rsid w:val="007E10C8"/>
    <w:rsid w:val="007E1266"/>
    <w:rsid w:val="007E14EA"/>
    <w:rsid w:val="007E14F1"/>
    <w:rsid w:val="007F24D9"/>
    <w:rsid w:val="007F5F21"/>
    <w:rsid w:val="007F62B4"/>
    <w:rsid w:val="00800FF7"/>
    <w:rsid w:val="00803699"/>
    <w:rsid w:val="00804B0E"/>
    <w:rsid w:val="00806200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654A"/>
    <w:rsid w:val="00850F63"/>
    <w:rsid w:val="00863391"/>
    <w:rsid w:val="00863702"/>
    <w:rsid w:val="008723A8"/>
    <w:rsid w:val="00877150"/>
    <w:rsid w:val="00891A2A"/>
    <w:rsid w:val="00894F82"/>
    <w:rsid w:val="00895BE9"/>
    <w:rsid w:val="008A515E"/>
    <w:rsid w:val="008B1A4D"/>
    <w:rsid w:val="008B406F"/>
    <w:rsid w:val="008B69C9"/>
    <w:rsid w:val="008B7201"/>
    <w:rsid w:val="008C5433"/>
    <w:rsid w:val="008C62DC"/>
    <w:rsid w:val="008D0D06"/>
    <w:rsid w:val="008D5E6C"/>
    <w:rsid w:val="008D7C4B"/>
    <w:rsid w:val="008E2572"/>
    <w:rsid w:val="008E2B70"/>
    <w:rsid w:val="008E38A4"/>
    <w:rsid w:val="008E5529"/>
    <w:rsid w:val="008F0CE2"/>
    <w:rsid w:val="00902294"/>
    <w:rsid w:val="00902CE2"/>
    <w:rsid w:val="00906A60"/>
    <w:rsid w:val="00910E5A"/>
    <w:rsid w:val="00913AF3"/>
    <w:rsid w:val="00926E6F"/>
    <w:rsid w:val="00932FED"/>
    <w:rsid w:val="00936941"/>
    <w:rsid w:val="00941243"/>
    <w:rsid w:val="00950259"/>
    <w:rsid w:val="00950D0B"/>
    <w:rsid w:val="009619C9"/>
    <w:rsid w:val="00966BB6"/>
    <w:rsid w:val="00970BDC"/>
    <w:rsid w:val="00972F36"/>
    <w:rsid w:val="009908FC"/>
    <w:rsid w:val="009916F0"/>
    <w:rsid w:val="00991F36"/>
    <w:rsid w:val="009937A1"/>
    <w:rsid w:val="00994A4C"/>
    <w:rsid w:val="009A04C7"/>
    <w:rsid w:val="009A0EE3"/>
    <w:rsid w:val="009A262D"/>
    <w:rsid w:val="009A4A2A"/>
    <w:rsid w:val="009A72B1"/>
    <w:rsid w:val="009B5D60"/>
    <w:rsid w:val="009C0D85"/>
    <w:rsid w:val="009C3370"/>
    <w:rsid w:val="009C6DA0"/>
    <w:rsid w:val="009D010B"/>
    <w:rsid w:val="009D067B"/>
    <w:rsid w:val="009D5631"/>
    <w:rsid w:val="009D7F25"/>
    <w:rsid w:val="009E2480"/>
    <w:rsid w:val="009F62A7"/>
    <w:rsid w:val="009F6FC0"/>
    <w:rsid w:val="009F7251"/>
    <w:rsid w:val="00A06DB7"/>
    <w:rsid w:val="00A12620"/>
    <w:rsid w:val="00A13784"/>
    <w:rsid w:val="00A14DD1"/>
    <w:rsid w:val="00A20D92"/>
    <w:rsid w:val="00A22231"/>
    <w:rsid w:val="00A224BF"/>
    <w:rsid w:val="00A25CD2"/>
    <w:rsid w:val="00A261C5"/>
    <w:rsid w:val="00A316F2"/>
    <w:rsid w:val="00A33815"/>
    <w:rsid w:val="00A41AF3"/>
    <w:rsid w:val="00A4233B"/>
    <w:rsid w:val="00A5627D"/>
    <w:rsid w:val="00A61A42"/>
    <w:rsid w:val="00A63B3C"/>
    <w:rsid w:val="00A701A4"/>
    <w:rsid w:val="00A8172E"/>
    <w:rsid w:val="00A84940"/>
    <w:rsid w:val="00A92A5A"/>
    <w:rsid w:val="00A97D1A"/>
    <w:rsid w:val="00AA4D7D"/>
    <w:rsid w:val="00AA64A6"/>
    <w:rsid w:val="00AB7893"/>
    <w:rsid w:val="00AC4A16"/>
    <w:rsid w:val="00AD4A34"/>
    <w:rsid w:val="00AD4EF6"/>
    <w:rsid w:val="00AD55A2"/>
    <w:rsid w:val="00AE1BF5"/>
    <w:rsid w:val="00AE3E65"/>
    <w:rsid w:val="00AE5427"/>
    <w:rsid w:val="00AE6712"/>
    <w:rsid w:val="00AF2E08"/>
    <w:rsid w:val="00AF33E1"/>
    <w:rsid w:val="00B00218"/>
    <w:rsid w:val="00B0056D"/>
    <w:rsid w:val="00B016BB"/>
    <w:rsid w:val="00B07CCB"/>
    <w:rsid w:val="00B10D9C"/>
    <w:rsid w:val="00B11A5C"/>
    <w:rsid w:val="00B13755"/>
    <w:rsid w:val="00B1460A"/>
    <w:rsid w:val="00B236E8"/>
    <w:rsid w:val="00B31F45"/>
    <w:rsid w:val="00B36893"/>
    <w:rsid w:val="00B36A64"/>
    <w:rsid w:val="00B43503"/>
    <w:rsid w:val="00B4786E"/>
    <w:rsid w:val="00B60816"/>
    <w:rsid w:val="00B67CEF"/>
    <w:rsid w:val="00B70314"/>
    <w:rsid w:val="00B718DC"/>
    <w:rsid w:val="00B770D6"/>
    <w:rsid w:val="00B84683"/>
    <w:rsid w:val="00B85CFD"/>
    <w:rsid w:val="00B9192A"/>
    <w:rsid w:val="00BA01A2"/>
    <w:rsid w:val="00BA788D"/>
    <w:rsid w:val="00BB247B"/>
    <w:rsid w:val="00BB4CB4"/>
    <w:rsid w:val="00BB739F"/>
    <w:rsid w:val="00BC262F"/>
    <w:rsid w:val="00BC2EC1"/>
    <w:rsid w:val="00BD646E"/>
    <w:rsid w:val="00BF0271"/>
    <w:rsid w:val="00BF6404"/>
    <w:rsid w:val="00BF6944"/>
    <w:rsid w:val="00C03B78"/>
    <w:rsid w:val="00C03DD2"/>
    <w:rsid w:val="00C062D1"/>
    <w:rsid w:val="00C06870"/>
    <w:rsid w:val="00C126A9"/>
    <w:rsid w:val="00C2273B"/>
    <w:rsid w:val="00C30C1E"/>
    <w:rsid w:val="00C32B63"/>
    <w:rsid w:val="00C35643"/>
    <w:rsid w:val="00C36F5D"/>
    <w:rsid w:val="00C4622B"/>
    <w:rsid w:val="00C464A8"/>
    <w:rsid w:val="00C46AA8"/>
    <w:rsid w:val="00C50ABF"/>
    <w:rsid w:val="00C55C28"/>
    <w:rsid w:val="00C5657D"/>
    <w:rsid w:val="00C60443"/>
    <w:rsid w:val="00C6112D"/>
    <w:rsid w:val="00C632D6"/>
    <w:rsid w:val="00C70110"/>
    <w:rsid w:val="00C8705A"/>
    <w:rsid w:val="00C90FC5"/>
    <w:rsid w:val="00C91AC9"/>
    <w:rsid w:val="00C93E0A"/>
    <w:rsid w:val="00C97BA0"/>
    <w:rsid w:val="00CA3957"/>
    <w:rsid w:val="00CA6B29"/>
    <w:rsid w:val="00CB0CCB"/>
    <w:rsid w:val="00CB6A12"/>
    <w:rsid w:val="00CC18B7"/>
    <w:rsid w:val="00CC4634"/>
    <w:rsid w:val="00CD64A8"/>
    <w:rsid w:val="00CD694F"/>
    <w:rsid w:val="00CE4C43"/>
    <w:rsid w:val="00CE7934"/>
    <w:rsid w:val="00CF1243"/>
    <w:rsid w:val="00CF3D3A"/>
    <w:rsid w:val="00D03099"/>
    <w:rsid w:val="00D14334"/>
    <w:rsid w:val="00D2202A"/>
    <w:rsid w:val="00D2356F"/>
    <w:rsid w:val="00D24704"/>
    <w:rsid w:val="00D24E85"/>
    <w:rsid w:val="00D309D1"/>
    <w:rsid w:val="00D34348"/>
    <w:rsid w:val="00D3772F"/>
    <w:rsid w:val="00D41432"/>
    <w:rsid w:val="00D4243D"/>
    <w:rsid w:val="00D46FA0"/>
    <w:rsid w:val="00D50B27"/>
    <w:rsid w:val="00D51766"/>
    <w:rsid w:val="00D62FB7"/>
    <w:rsid w:val="00D64D7A"/>
    <w:rsid w:val="00D673F1"/>
    <w:rsid w:val="00D732E0"/>
    <w:rsid w:val="00D73F5B"/>
    <w:rsid w:val="00D740B0"/>
    <w:rsid w:val="00D77429"/>
    <w:rsid w:val="00D803AF"/>
    <w:rsid w:val="00D92BC7"/>
    <w:rsid w:val="00DA7927"/>
    <w:rsid w:val="00DB1671"/>
    <w:rsid w:val="00DB37CF"/>
    <w:rsid w:val="00DB45A2"/>
    <w:rsid w:val="00DB52EB"/>
    <w:rsid w:val="00DB5D54"/>
    <w:rsid w:val="00DB6EB7"/>
    <w:rsid w:val="00DC3B17"/>
    <w:rsid w:val="00DC3B1E"/>
    <w:rsid w:val="00DD17A6"/>
    <w:rsid w:val="00DD6A94"/>
    <w:rsid w:val="00DE0042"/>
    <w:rsid w:val="00DE4279"/>
    <w:rsid w:val="00DF15D6"/>
    <w:rsid w:val="00DF169B"/>
    <w:rsid w:val="00E2344E"/>
    <w:rsid w:val="00E23814"/>
    <w:rsid w:val="00E3042A"/>
    <w:rsid w:val="00E355EE"/>
    <w:rsid w:val="00E37CEA"/>
    <w:rsid w:val="00E42A11"/>
    <w:rsid w:val="00E43AF1"/>
    <w:rsid w:val="00E50484"/>
    <w:rsid w:val="00E516D1"/>
    <w:rsid w:val="00E53C53"/>
    <w:rsid w:val="00E663D4"/>
    <w:rsid w:val="00E74D69"/>
    <w:rsid w:val="00E80EB6"/>
    <w:rsid w:val="00E8450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7F50"/>
    <w:rsid w:val="00ED2EE5"/>
    <w:rsid w:val="00ED7923"/>
    <w:rsid w:val="00EF313D"/>
    <w:rsid w:val="00F0058E"/>
    <w:rsid w:val="00F04756"/>
    <w:rsid w:val="00F10D25"/>
    <w:rsid w:val="00F11662"/>
    <w:rsid w:val="00F152A3"/>
    <w:rsid w:val="00F171AD"/>
    <w:rsid w:val="00F253E8"/>
    <w:rsid w:val="00F37994"/>
    <w:rsid w:val="00F4140F"/>
    <w:rsid w:val="00F42FED"/>
    <w:rsid w:val="00F43C14"/>
    <w:rsid w:val="00F511D3"/>
    <w:rsid w:val="00F52741"/>
    <w:rsid w:val="00F538F4"/>
    <w:rsid w:val="00F5737B"/>
    <w:rsid w:val="00F61533"/>
    <w:rsid w:val="00F6257F"/>
    <w:rsid w:val="00F62F77"/>
    <w:rsid w:val="00F71B08"/>
    <w:rsid w:val="00F73893"/>
    <w:rsid w:val="00F73FF8"/>
    <w:rsid w:val="00F764AE"/>
    <w:rsid w:val="00F8776C"/>
    <w:rsid w:val="00F96F4D"/>
    <w:rsid w:val="00F97A84"/>
    <w:rsid w:val="00FA0C30"/>
    <w:rsid w:val="00FA138B"/>
    <w:rsid w:val="00FA1705"/>
    <w:rsid w:val="00FA3BF8"/>
    <w:rsid w:val="00FB01E3"/>
    <w:rsid w:val="00FB2671"/>
    <w:rsid w:val="00FB4723"/>
    <w:rsid w:val="00FC13D1"/>
    <w:rsid w:val="00FC19F9"/>
    <w:rsid w:val="00FD2E69"/>
    <w:rsid w:val="00FD53DE"/>
    <w:rsid w:val="00FD7AAA"/>
    <w:rsid w:val="00FE0A9E"/>
    <w:rsid w:val="00FE4FE6"/>
    <w:rsid w:val="00FE618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185A-711D-40F5-9BB0-50E8A8E8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2024-01-30T23:00:00Z</dcterms:created>
  <dcterms:modified xsi:type="dcterms:W3CDTF">2024-07-30T00:48:00Z</dcterms:modified>
</cp:coreProperties>
</file>