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C28A2" w14:textId="77777777" w:rsidR="00FC04DE" w:rsidRPr="007346B4" w:rsidRDefault="002F1C72" w:rsidP="00DE17B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7346B4">
        <w:rPr>
          <w:rFonts w:ascii="Arial" w:hAnsi="Arial" w:cs="Arial"/>
          <w:b/>
          <w:bCs/>
          <w:sz w:val="24"/>
          <w:szCs w:val="24"/>
          <w:lang w:val="en-US"/>
        </w:rPr>
        <w:t xml:space="preserve">FRANKFURT, ST GOAR COLONIA, HAMBURGO, BERLIN, POSTDAM, 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ERFURT, </w:t>
      </w:r>
      <w:r w:rsidRPr="007346B4">
        <w:rPr>
          <w:rFonts w:ascii="Arial" w:hAnsi="Arial" w:cs="Arial"/>
          <w:b/>
          <w:bCs/>
          <w:sz w:val="24"/>
          <w:szCs w:val="24"/>
          <w:lang w:val="en-US"/>
        </w:rPr>
        <w:t xml:space="preserve">FRANKFURT, HEIDELBERG, 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FRIBURGO, KEMPTEN, </w:t>
      </w:r>
      <w:r w:rsidRPr="007346B4">
        <w:rPr>
          <w:rFonts w:ascii="Arial" w:hAnsi="Arial" w:cs="Arial"/>
          <w:b/>
          <w:bCs/>
          <w:sz w:val="24"/>
          <w:szCs w:val="24"/>
          <w:lang w:val="en-US"/>
        </w:rPr>
        <w:t>CASTILLO NEUSCHWANSTEIN</w:t>
      </w:r>
      <w:r>
        <w:rPr>
          <w:rFonts w:ascii="Arial" w:hAnsi="Arial" w:cs="Arial"/>
          <w:b/>
          <w:bCs/>
          <w:sz w:val="24"/>
          <w:szCs w:val="24"/>
          <w:lang w:val="en-US"/>
        </w:rPr>
        <w:t>, MUNICH, NUREMBERG</w:t>
      </w:r>
    </w:p>
    <w:p w14:paraId="2F0F930A" w14:textId="77777777" w:rsidR="00FC04DE" w:rsidRPr="007346B4" w:rsidRDefault="00E66CE1" w:rsidP="00FC04DE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A524AF" wp14:editId="0ACFBE25">
            <wp:simplePos x="0" y="0"/>
            <wp:positionH relativeFrom="column">
              <wp:posOffset>4530090</wp:posOffset>
            </wp:positionH>
            <wp:positionV relativeFrom="paragraph">
              <wp:posOffset>156845</wp:posOffset>
            </wp:positionV>
            <wp:extent cx="1782445" cy="404495"/>
            <wp:effectExtent l="0" t="0" r="8255" b="0"/>
            <wp:wrapNone/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B7AE7334-4C2A-4F46-866C-D620EAFC20C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B7AE7334-4C2A-4F46-866C-D620EAFC20C6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02AC" w:rsidRPr="007346B4">
        <w:rPr>
          <w:rFonts w:ascii="Arial" w:hAnsi="Arial" w:cs="Arial"/>
          <w:b/>
          <w:bCs/>
          <w:sz w:val="20"/>
          <w:szCs w:val="20"/>
          <w:lang w:val="en-US"/>
        </w:rPr>
        <w:t xml:space="preserve">                                                                                                                          </w:t>
      </w:r>
    </w:p>
    <w:p w14:paraId="0388A55A" w14:textId="77777777" w:rsidR="00FC04DE" w:rsidRPr="00A577F5" w:rsidRDefault="00FC04DE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577F5">
        <w:rPr>
          <w:rFonts w:ascii="Arial" w:hAnsi="Arial" w:cs="Arial"/>
          <w:b/>
          <w:bCs/>
          <w:sz w:val="20"/>
          <w:szCs w:val="20"/>
        </w:rPr>
        <w:t xml:space="preserve">Duración: </w:t>
      </w:r>
      <w:r w:rsidR="00A66041">
        <w:rPr>
          <w:rFonts w:ascii="Arial" w:hAnsi="Arial" w:cs="Arial"/>
          <w:b/>
          <w:bCs/>
          <w:sz w:val="20"/>
          <w:szCs w:val="20"/>
        </w:rPr>
        <w:t>13 Días.</w:t>
      </w:r>
    </w:p>
    <w:p w14:paraId="2C3C2272" w14:textId="77777777" w:rsidR="00550FEC" w:rsidRPr="003C011A" w:rsidRDefault="00FC04DE" w:rsidP="00FC04DE">
      <w:pPr>
        <w:spacing w:after="0"/>
        <w:jc w:val="both"/>
        <w:rPr>
          <w:rFonts w:ascii="Arial" w:hAnsi="Arial" w:cs="Arial"/>
        </w:rPr>
      </w:pPr>
      <w:r w:rsidRPr="00A577F5">
        <w:rPr>
          <w:rFonts w:ascii="Arial" w:hAnsi="Arial" w:cs="Arial"/>
          <w:b/>
          <w:bCs/>
          <w:sz w:val="20"/>
          <w:szCs w:val="20"/>
        </w:rPr>
        <w:t>Llegadas</w:t>
      </w:r>
      <w:r w:rsidR="00A66041">
        <w:rPr>
          <w:rFonts w:ascii="Arial" w:hAnsi="Arial" w:cs="Arial"/>
          <w:b/>
          <w:bCs/>
          <w:sz w:val="20"/>
          <w:szCs w:val="20"/>
        </w:rPr>
        <w:t xml:space="preserve">: </w:t>
      </w:r>
      <w:r w:rsidR="00311A57">
        <w:rPr>
          <w:rFonts w:ascii="Arial" w:hAnsi="Arial" w:cs="Arial"/>
          <w:b/>
          <w:bCs/>
          <w:sz w:val="20"/>
          <w:szCs w:val="20"/>
        </w:rPr>
        <w:t>lunes</w:t>
      </w:r>
      <w:r w:rsidR="00A66041">
        <w:rPr>
          <w:rFonts w:ascii="Arial" w:hAnsi="Arial" w:cs="Arial"/>
          <w:b/>
          <w:bCs/>
          <w:sz w:val="20"/>
          <w:szCs w:val="20"/>
        </w:rPr>
        <w:t xml:space="preserve"> </w:t>
      </w:r>
      <w:r w:rsidR="00311A57" w:rsidRPr="00A577F5">
        <w:rPr>
          <w:rFonts w:ascii="Arial" w:hAnsi="Arial" w:cs="Arial"/>
          <w:b/>
          <w:bCs/>
          <w:sz w:val="20"/>
          <w:szCs w:val="20"/>
        </w:rPr>
        <w:t>específic</w:t>
      </w:r>
      <w:r w:rsidR="00311A57">
        <w:rPr>
          <w:rFonts w:ascii="Arial" w:hAnsi="Arial" w:cs="Arial"/>
          <w:b/>
          <w:bCs/>
          <w:sz w:val="20"/>
          <w:szCs w:val="20"/>
        </w:rPr>
        <w:t xml:space="preserve">os, </w:t>
      </w:r>
      <w:r w:rsidR="003C011A" w:rsidRPr="003C011A">
        <w:rPr>
          <w:rFonts w:ascii="Arial" w:hAnsi="Arial" w:cs="Arial"/>
        </w:rPr>
        <w:t xml:space="preserve">21 abril - 22 </w:t>
      </w:r>
      <w:proofErr w:type="spellStart"/>
      <w:r w:rsidR="003C011A" w:rsidRPr="003C011A">
        <w:rPr>
          <w:rFonts w:ascii="Arial" w:hAnsi="Arial" w:cs="Arial"/>
        </w:rPr>
        <w:t>sep</w:t>
      </w:r>
      <w:proofErr w:type="spellEnd"/>
      <w:r w:rsidR="003C011A" w:rsidRPr="003C011A">
        <w:rPr>
          <w:rFonts w:ascii="Arial" w:hAnsi="Arial" w:cs="Arial"/>
        </w:rPr>
        <w:t xml:space="preserve"> 2025</w:t>
      </w:r>
    </w:p>
    <w:p w14:paraId="1A024476" w14:textId="77777777" w:rsidR="00CA740C" w:rsidRPr="00A577F5" w:rsidRDefault="00A577F5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577F5">
        <w:rPr>
          <w:rFonts w:ascii="Arial" w:hAnsi="Arial" w:cs="Arial"/>
          <w:b/>
          <w:bCs/>
          <w:sz w:val="20"/>
          <w:szCs w:val="20"/>
        </w:rPr>
        <w:t>Mínimo 02 Personas</w:t>
      </w:r>
    </w:p>
    <w:p w14:paraId="64091C8F" w14:textId="77777777" w:rsidR="00FC04DE" w:rsidRDefault="00FC04DE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C9994E8" w14:textId="77777777" w:rsidR="00311A57" w:rsidRPr="00631FFF" w:rsidRDefault="00311A57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AF264E5" w14:textId="77777777" w:rsidR="000B3043" w:rsidRPr="00311A57" w:rsidRDefault="00FC04DE" w:rsidP="00FC04D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311A57">
        <w:rPr>
          <w:rFonts w:ascii="Arial" w:hAnsi="Arial" w:cs="Arial"/>
          <w:b/>
          <w:bCs/>
          <w:caps/>
          <w:sz w:val="20"/>
          <w:szCs w:val="20"/>
        </w:rPr>
        <w:t>Día 1</w:t>
      </w:r>
      <w:r w:rsidR="003C011A">
        <w:rPr>
          <w:rFonts w:ascii="Arial" w:hAnsi="Arial" w:cs="Arial"/>
          <w:b/>
          <w:bCs/>
          <w:caps/>
          <w:sz w:val="20"/>
          <w:szCs w:val="20"/>
        </w:rPr>
        <w:t xml:space="preserve">. </w:t>
      </w:r>
      <w:r w:rsidR="000B3043" w:rsidRPr="00311A57">
        <w:rPr>
          <w:rFonts w:ascii="Arial" w:hAnsi="Arial" w:cs="Arial"/>
          <w:b/>
          <w:bCs/>
          <w:caps/>
          <w:sz w:val="20"/>
          <w:szCs w:val="20"/>
        </w:rPr>
        <w:t>Frankfurt</w:t>
      </w:r>
    </w:p>
    <w:p w14:paraId="00156C27" w14:textId="77777777" w:rsidR="000B3043" w:rsidRPr="00DE17BD" w:rsidRDefault="000B3043" w:rsidP="00FC04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17BD">
        <w:rPr>
          <w:rFonts w:ascii="Arial" w:hAnsi="Arial" w:cs="Arial"/>
          <w:sz w:val="20"/>
          <w:szCs w:val="20"/>
        </w:rPr>
        <w:t>Llegada a Frankfurt, recepción y traslado a su hotel. A primera vista Frankfurt es una ciudad que impresiona por sus rascacielos, de cerca es acogedora y encantadora.</w:t>
      </w:r>
      <w:r w:rsidR="00B67162" w:rsidRPr="00DE17BD">
        <w:rPr>
          <w:rFonts w:ascii="Arial" w:hAnsi="Arial" w:cs="Arial"/>
          <w:sz w:val="20"/>
          <w:szCs w:val="20"/>
        </w:rPr>
        <w:t xml:space="preserve"> </w:t>
      </w:r>
      <w:r w:rsidRPr="00DE17BD">
        <w:rPr>
          <w:rFonts w:ascii="Arial" w:hAnsi="Arial" w:cs="Arial"/>
          <w:b/>
          <w:bCs/>
          <w:sz w:val="20"/>
          <w:szCs w:val="20"/>
        </w:rPr>
        <w:t>Alojamiento.</w:t>
      </w:r>
    </w:p>
    <w:p w14:paraId="50E2C82B" w14:textId="77777777" w:rsidR="00FC04DE" w:rsidRPr="00DE17BD" w:rsidRDefault="000B3043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E17BD">
        <w:rPr>
          <w:rFonts w:ascii="Arial" w:hAnsi="Arial" w:cs="Arial"/>
          <w:sz w:val="20"/>
          <w:szCs w:val="20"/>
        </w:rPr>
        <w:tab/>
      </w:r>
      <w:r w:rsidRPr="00DE17BD">
        <w:rPr>
          <w:rFonts w:ascii="Arial" w:hAnsi="Arial" w:cs="Arial"/>
          <w:sz w:val="20"/>
          <w:szCs w:val="20"/>
        </w:rPr>
        <w:tab/>
      </w:r>
      <w:r w:rsidRPr="00DE17BD">
        <w:rPr>
          <w:rFonts w:ascii="Arial" w:hAnsi="Arial" w:cs="Arial"/>
          <w:sz w:val="20"/>
          <w:szCs w:val="20"/>
        </w:rPr>
        <w:tab/>
      </w:r>
    </w:p>
    <w:p w14:paraId="2725F5B6" w14:textId="77777777" w:rsidR="00FC04DE" w:rsidRPr="00311A57" w:rsidRDefault="00FC04DE" w:rsidP="000B3043">
      <w:pPr>
        <w:pStyle w:val="Sinespaciado"/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</w:pPr>
      <w:r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>Día 2</w:t>
      </w:r>
      <w:r w:rsidR="00311A57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>.</w:t>
      </w:r>
      <w:r w:rsidR="003C011A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 xml:space="preserve"> </w:t>
      </w:r>
      <w:r w:rsidR="000B3043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 xml:space="preserve">Frankfurt </w:t>
      </w:r>
      <w:r w:rsidR="00B67162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>–</w:t>
      </w:r>
      <w:r w:rsidR="000B3043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 xml:space="preserve"> Rüdesheim</w:t>
      </w:r>
      <w:r w:rsidR="00B67162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 xml:space="preserve"> – St.</w:t>
      </w:r>
      <w:r w:rsidR="000B3043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 xml:space="preserve"> Goar </w:t>
      </w:r>
      <w:r w:rsidR="00B67162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>–</w:t>
      </w:r>
      <w:r w:rsidR="000B3043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 xml:space="preserve"> Colonia</w:t>
      </w:r>
      <w:r w:rsidR="000B3043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ab/>
      </w:r>
      <w:r w:rsidR="000B3043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ab/>
      </w:r>
    </w:p>
    <w:p w14:paraId="7650114B" w14:textId="77777777" w:rsidR="001407B9" w:rsidRPr="00DE17BD" w:rsidRDefault="00B67162" w:rsidP="000B3043">
      <w:pPr>
        <w:pStyle w:val="Sinespaciado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DE17BD">
        <w:rPr>
          <w:rFonts w:ascii="Arial" w:eastAsiaTheme="minorHAnsi" w:hAnsi="Arial" w:cs="Arial"/>
          <w:sz w:val="20"/>
          <w:szCs w:val="20"/>
          <w:lang w:val="es-MX" w:bidi="ar-SA"/>
        </w:rPr>
        <w:t xml:space="preserve">Traslado a </w:t>
      </w:r>
      <w:proofErr w:type="spellStart"/>
      <w:r w:rsidRPr="00DE17BD">
        <w:rPr>
          <w:rFonts w:ascii="Arial" w:eastAsiaTheme="minorHAnsi" w:hAnsi="Arial" w:cs="Arial"/>
          <w:sz w:val="20"/>
          <w:szCs w:val="20"/>
          <w:lang w:val="es-MX" w:bidi="ar-SA"/>
        </w:rPr>
        <w:t>Rüdesheim</w:t>
      </w:r>
      <w:proofErr w:type="spellEnd"/>
      <w:r w:rsidRPr="00DE17BD">
        <w:rPr>
          <w:rFonts w:ascii="Arial" w:eastAsiaTheme="minorHAnsi" w:hAnsi="Arial" w:cs="Arial"/>
          <w:sz w:val="20"/>
          <w:szCs w:val="20"/>
          <w:lang w:val="es-MX" w:bidi="ar-SA"/>
        </w:rPr>
        <w:t xml:space="preserve"> y breve recorrido por el casco antiguo de la ciudad. En seguida haremos un crucero que recorre el tramo más pintoresco del río Rin: el valle de </w:t>
      </w:r>
      <w:proofErr w:type="spellStart"/>
      <w:r w:rsidRPr="00DE17BD">
        <w:rPr>
          <w:rFonts w:ascii="Arial" w:eastAsiaTheme="minorHAnsi" w:hAnsi="Arial" w:cs="Arial"/>
          <w:sz w:val="20"/>
          <w:szCs w:val="20"/>
          <w:lang w:val="es-MX" w:bidi="ar-SA"/>
        </w:rPr>
        <w:t>Loreley</w:t>
      </w:r>
      <w:proofErr w:type="spellEnd"/>
      <w:r w:rsidRPr="00DE17BD">
        <w:rPr>
          <w:rFonts w:ascii="Arial" w:eastAsiaTheme="minorHAnsi" w:hAnsi="Arial" w:cs="Arial"/>
          <w:sz w:val="20"/>
          <w:szCs w:val="20"/>
          <w:lang w:val="es-MX" w:bidi="ar-SA"/>
        </w:rPr>
        <w:t xml:space="preserve">. Tras desembarcar en St. </w:t>
      </w:r>
      <w:proofErr w:type="spellStart"/>
      <w:r w:rsidRPr="00DE17BD">
        <w:rPr>
          <w:rFonts w:ascii="Arial" w:eastAsiaTheme="minorHAnsi" w:hAnsi="Arial" w:cs="Arial"/>
          <w:sz w:val="20"/>
          <w:szCs w:val="20"/>
          <w:lang w:val="es-MX" w:bidi="ar-SA"/>
        </w:rPr>
        <w:t>Goar</w:t>
      </w:r>
      <w:proofErr w:type="spellEnd"/>
      <w:r w:rsidRPr="00DE17BD">
        <w:rPr>
          <w:rFonts w:ascii="Arial" w:eastAsiaTheme="minorHAnsi" w:hAnsi="Arial" w:cs="Arial"/>
          <w:sz w:val="20"/>
          <w:szCs w:val="20"/>
          <w:lang w:val="es-MX" w:bidi="ar-SA"/>
        </w:rPr>
        <w:t xml:space="preserve"> se continua el viaje en dirección a la ciudad de Colonia. Paseo por la ciudad</w:t>
      </w:r>
      <w:r w:rsidR="000B3043" w:rsidRPr="00DE17BD">
        <w:rPr>
          <w:rFonts w:ascii="Arial" w:eastAsiaTheme="minorHAnsi" w:hAnsi="Arial" w:cs="Arial"/>
          <w:sz w:val="20"/>
          <w:szCs w:val="20"/>
          <w:lang w:val="es-MX" w:bidi="ar-SA"/>
        </w:rPr>
        <w:t xml:space="preserve">. </w:t>
      </w:r>
      <w:r w:rsidR="001407B9" w:rsidRPr="00DE17B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Alojamiento.</w:t>
      </w:r>
    </w:p>
    <w:p w14:paraId="78B463B4" w14:textId="77777777" w:rsidR="001407B9" w:rsidRPr="00DE17BD" w:rsidRDefault="001407B9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B61DB2A" w14:textId="77777777" w:rsidR="00FC04DE" w:rsidRPr="00311A57" w:rsidRDefault="00FC04DE" w:rsidP="00CB41E9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311A57">
        <w:rPr>
          <w:rFonts w:ascii="Arial" w:hAnsi="Arial" w:cs="Arial"/>
          <w:b/>
          <w:bCs/>
          <w:caps/>
          <w:sz w:val="20"/>
          <w:szCs w:val="20"/>
        </w:rPr>
        <w:t>Día 3</w:t>
      </w:r>
      <w:r w:rsidR="00311A57" w:rsidRPr="00311A57">
        <w:rPr>
          <w:rFonts w:ascii="Arial" w:hAnsi="Arial" w:cs="Arial"/>
          <w:b/>
          <w:bCs/>
          <w:caps/>
          <w:sz w:val="20"/>
          <w:szCs w:val="20"/>
        </w:rPr>
        <w:t>.</w:t>
      </w:r>
      <w:r w:rsidR="00631FFF" w:rsidRPr="00311A57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9B158D" w:rsidRPr="00311A57">
        <w:rPr>
          <w:rFonts w:ascii="Arial" w:hAnsi="Arial" w:cs="Arial"/>
          <w:b/>
          <w:bCs/>
          <w:caps/>
          <w:sz w:val="20"/>
          <w:szCs w:val="20"/>
        </w:rPr>
        <w:t>Colonia</w:t>
      </w:r>
      <w:r w:rsidR="00CB41E9" w:rsidRPr="00311A57">
        <w:rPr>
          <w:rFonts w:ascii="Arial" w:hAnsi="Arial" w:cs="Arial"/>
          <w:b/>
          <w:bCs/>
          <w:caps/>
          <w:sz w:val="20"/>
          <w:szCs w:val="20"/>
        </w:rPr>
        <w:t xml:space="preserve"> – Hamburgo</w:t>
      </w:r>
    </w:p>
    <w:p w14:paraId="3421ADF4" w14:textId="77777777" w:rsidR="00CB41E9" w:rsidRPr="00DE17BD" w:rsidRDefault="00B67162" w:rsidP="00CB41E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E17BD">
        <w:rPr>
          <w:rFonts w:ascii="Arial" w:hAnsi="Arial" w:cs="Arial"/>
          <w:sz w:val="20"/>
          <w:szCs w:val="20"/>
        </w:rPr>
        <w:t xml:space="preserve">Después del desayuno salida hacia Hamburgo. Al llegar se realiza una </w:t>
      </w:r>
      <w:r w:rsidRPr="00D460FD">
        <w:rPr>
          <w:rFonts w:ascii="Arial" w:hAnsi="Arial" w:cs="Arial"/>
          <w:b/>
          <w:bCs/>
          <w:sz w:val="20"/>
          <w:szCs w:val="20"/>
        </w:rPr>
        <w:t>visita panorámica</w:t>
      </w:r>
      <w:r w:rsidRPr="00DE17BD">
        <w:rPr>
          <w:rFonts w:ascii="Arial" w:hAnsi="Arial" w:cs="Arial"/>
          <w:sz w:val="20"/>
          <w:szCs w:val="20"/>
        </w:rPr>
        <w:t xml:space="preserve"> de la ciudad. La ciudad debe su fama mundial a la elegancia de sus antiguas avenidas, a su puerto, el segundo más grande de Europa y al famoso barrio de St. Pauli</w:t>
      </w:r>
      <w:r w:rsidR="00CB41E9" w:rsidRPr="00DE17BD">
        <w:rPr>
          <w:rFonts w:ascii="Arial" w:hAnsi="Arial" w:cs="Arial"/>
          <w:sz w:val="20"/>
          <w:szCs w:val="20"/>
        </w:rPr>
        <w:t xml:space="preserve">. </w:t>
      </w:r>
      <w:r w:rsidR="00CB41E9" w:rsidRPr="00DE17BD">
        <w:rPr>
          <w:rFonts w:ascii="Arial" w:hAnsi="Arial" w:cs="Arial"/>
          <w:b/>
          <w:bCs/>
          <w:sz w:val="20"/>
          <w:szCs w:val="20"/>
        </w:rPr>
        <w:t>Alojamiento.</w:t>
      </w:r>
    </w:p>
    <w:p w14:paraId="0B1B3F5D" w14:textId="77777777" w:rsidR="00CB41E9" w:rsidRPr="00DE17BD" w:rsidRDefault="00CB41E9" w:rsidP="00CB41E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F5A7E78" w14:textId="77777777" w:rsidR="00CB41E9" w:rsidRPr="00311A57" w:rsidRDefault="001F75FD" w:rsidP="00CB41E9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311A57">
        <w:rPr>
          <w:rFonts w:ascii="Arial" w:hAnsi="Arial" w:cs="Arial"/>
          <w:b/>
          <w:bCs/>
          <w:caps/>
          <w:sz w:val="20"/>
          <w:szCs w:val="20"/>
        </w:rPr>
        <w:t>Día 4</w:t>
      </w:r>
      <w:r w:rsidR="00311A57" w:rsidRPr="00311A57">
        <w:rPr>
          <w:rFonts w:ascii="Arial" w:hAnsi="Arial" w:cs="Arial"/>
          <w:b/>
          <w:bCs/>
          <w:caps/>
          <w:sz w:val="20"/>
          <w:szCs w:val="20"/>
        </w:rPr>
        <w:t>.</w:t>
      </w:r>
      <w:r w:rsidR="003C011A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Pr="00311A57">
        <w:rPr>
          <w:rFonts w:ascii="Arial" w:hAnsi="Arial" w:cs="Arial"/>
          <w:b/>
          <w:bCs/>
          <w:caps/>
          <w:sz w:val="20"/>
          <w:szCs w:val="20"/>
        </w:rPr>
        <w:t xml:space="preserve">Hamburgo – </w:t>
      </w:r>
      <w:r w:rsidR="00B67162" w:rsidRPr="00311A57">
        <w:rPr>
          <w:rFonts w:ascii="Arial" w:hAnsi="Arial" w:cs="Arial"/>
          <w:b/>
          <w:bCs/>
          <w:caps/>
          <w:sz w:val="20"/>
          <w:szCs w:val="20"/>
        </w:rPr>
        <w:t>Berlín</w:t>
      </w:r>
    </w:p>
    <w:p w14:paraId="3DB29776" w14:textId="77777777" w:rsidR="001F75FD" w:rsidRPr="00DE17BD" w:rsidRDefault="003C011A" w:rsidP="00CB41E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C011A">
        <w:rPr>
          <w:rFonts w:ascii="Arial" w:hAnsi="Arial" w:cs="Arial"/>
          <w:sz w:val="20"/>
          <w:szCs w:val="20"/>
        </w:rPr>
        <w:t xml:space="preserve">Por la </w:t>
      </w:r>
      <w:r w:rsidRPr="003C011A">
        <w:rPr>
          <w:rFonts w:ascii="Arial" w:hAnsi="Arial" w:cs="Arial"/>
          <w:b/>
          <w:bCs/>
          <w:sz w:val="20"/>
          <w:szCs w:val="20"/>
        </w:rPr>
        <w:t>mañana tiempo</w:t>
      </w:r>
      <w:r w:rsidR="001F75FD" w:rsidRPr="003C011A">
        <w:rPr>
          <w:rFonts w:ascii="Arial" w:hAnsi="Arial" w:cs="Arial"/>
          <w:b/>
          <w:bCs/>
          <w:sz w:val="20"/>
          <w:szCs w:val="20"/>
        </w:rPr>
        <w:t xml:space="preserve"> libre</w:t>
      </w:r>
      <w:r>
        <w:rPr>
          <w:rFonts w:ascii="Arial" w:hAnsi="Arial" w:cs="Arial"/>
          <w:sz w:val="20"/>
          <w:szCs w:val="20"/>
        </w:rPr>
        <w:t>. P</w:t>
      </w:r>
      <w:r w:rsidR="001F75FD" w:rsidRPr="00DE17BD">
        <w:rPr>
          <w:rFonts w:ascii="Arial" w:hAnsi="Arial" w:cs="Arial"/>
          <w:sz w:val="20"/>
          <w:szCs w:val="20"/>
        </w:rPr>
        <w:t xml:space="preserve">or la tarde trasladado a </w:t>
      </w:r>
      <w:r w:rsidR="00B67162" w:rsidRPr="00DE17BD">
        <w:rPr>
          <w:rFonts w:ascii="Arial" w:hAnsi="Arial" w:cs="Arial"/>
          <w:sz w:val="20"/>
          <w:szCs w:val="20"/>
        </w:rPr>
        <w:t>Berlín</w:t>
      </w:r>
      <w:r w:rsidR="001F75FD" w:rsidRPr="00DE17B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1F75FD" w:rsidRPr="00DE17BD">
        <w:rPr>
          <w:rFonts w:ascii="Arial" w:hAnsi="Arial" w:cs="Arial"/>
          <w:b/>
          <w:bCs/>
          <w:sz w:val="20"/>
          <w:szCs w:val="20"/>
        </w:rPr>
        <w:t>Alojamiento.</w:t>
      </w:r>
    </w:p>
    <w:p w14:paraId="076969DB" w14:textId="77777777" w:rsidR="001F75FD" w:rsidRPr="00DE17BD" w:rsidRDefault="001F75FD" w:rsidP="00CB41E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20E9DD1" w14:textId="77777777" w:rsidR="001F75FD" w:rsidRPr="00311A57" w:rsidRDefault="001F75FD" w:rsidP="00CB41E9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311A57">
        <w:rPr>
          <w:rFonts w:ascii="Arial" w:hAnsi="Arial" w:cs="Arial"/>
          <w:b/>
          <w:bCs/>
          <w:caps/>
          <w:sz w:val="20"/>
          <w:szCs w:val="20"/>
        </w:rPr>
        <w:t>Día 5</w:t>
      </w:r>
      <w:r w:rsidR="00311A57" w:rsidRPr="00311A57">
        <w:rPr>
          <w:rFonts w:ascii="Arial" w:hAnsi="Arial" w:cs="Arial"/>
          <w:b/>
          <w:bCs/>
          <w:caps/>
          <w:sz w:val="20"/>
          <w:szCs w:val="20"/>
        </w:rPr>
        <w:t>.</w:t>
      </w:r>
      <w:r w:rsidRPr="00311A57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B67162" w:rsidRPr="00311A57">
        <w:rPr>
          <w:rFonts w:ascii="Arial" w:hAnsi="Arial" w:cs="Arial"/>
          <w:b/>
          <w:bCs/>
          <w:caps/>
          <w:sz w:val="20"/>
          <w:szCs w:val="20"/>
        </w:rPr>
        <w:t>Berlín</w:t>
      </w:r>
    </w:p>
    <w:p w14:paraId="35C96206" w14:textId="77777777" w:rsidR="001F75FD" w:rsidRPr="00DE17BD" w:rsidRDefault="00B67162" w:rsidP="00B6716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DE17BD">
        <w:rPr>
          <w:rFonts w:ascii="Arial" w:hAnsi="Arial" w:cs="Arial"/>
          <w:sz w:val="20"/>
          <w:szCs w:val="20"/>
        </w:rPr>
        <w:t>Por la mañana le espera un espectacular ascenso a la torre de televisión para disfrutar de una vista maravillosa sobre la capital de Alemania. Después conocerá los lugares más históricos como la avenida “</w:t>
      </w:r>
      <w:proofErr w:type="spellStart"/>
      <w:r w:rsidRPr="00DE17BD">
        <w:rPr>
          <w:rFonts w:ascii="Arial" w:hAnsi="Arial" w:cs="Arial"/>
          <w:sz w:val="20"/>
          <w:szCs w:val="20"/>
        </w:rPr>
        <w:t>Unter</w:t>
      </w:r>
      <w:proofErr w:type="spellEnd"/>
      <w:r w:rsidRPr="00DE17BD">
        <w:rPr>
          <w:rFonts w:ascii="Arial" w:hAnsi="Arial" w:cs="Arial"/>
          <w:sz w:val="20"/>
          <w:szCs w:val="20"/>
        </w:rPr>
        <w:t xml:space="preserve"> den Linden”, restos del muro y la Puerta de Brandemburgo. También podrá descubrir la parte más moderna de la ciudad como el Parlamento Alemán y la Plaza de Potsdam. </w:t>
      </w:r>
      <w:r w:rsidRPr="003C011A">
        <w:rPr>
          <w:rFonts w:ascii="Arial" w:hAnsi="Arial" w:cs="Arial"/>
          <w:b/>
          <w:bCs/>
          <w:sz w:val="20"/>
          <w:szCs w:val="20"/>
        </w:rPr>
        <w:t>Tarde libre</w:t>
      </w:r>
      <w:r w:rsidRPr="00DE17BD">
        <w:rPr>
          <w:rFonts w:ascii="Arial" w:hAnsi="Arial" w:cs="Arial"/>
          <w:sz w:val="20"/>
          <w:szCs w:val="20"/>
        </w:rPr>
        <w:t xml:space="preserve"> para visitar Berlín por su cuenta</w:t>
      </w:r>
      <w:r w:rsidR="001F75FD" w:rsidRPr="00DE17BD">
        <w:rPr>
          <w:rFonts w:ascii="Arial" w:hAnsi="Arial" w:cs="Arial"/>
          <w:sz w:val="20"/>
          <w:szCs w:val="20"/>
        </w:rPr>
        <w:t>.</w:t>
      </w:r>
      <w:r w:rsidRPr="00DE17BD">
        <w:rPr>
          <w:rFonts w:ascii="Arial" w:hAnsi="Arial" w:cs="Arial"/>
          <w:sz w:val="20"/>
          <w:szCs w:val="20"/>
        </w:rPr>
        <w:t xml:space="preserve"> </w:t>
      </w:r>
      <w:r w:rsidRPr="00DE17BD">
        <w:rPr>
          <w:rFonts w:ascii="Arial" w:hAnsi="Arial" w:cs="Arial"/>
          <w:b/>
          <w:bCs/>
          <w:sz w:val="20"/>
          <w:szCs w:val="20"/>
        </w:rPr>
        <w:t>Al</w:t>
      </w:r>
      <w:r w:rsidR="001F75FD" w:rsidRPr="00DE17BD">
        <w:rPr>
          <w:rFonts w:ascii="Arial" w:hAnsi="Arial" w:cs="Arial"/>
          <w:b/>
          <w:bCs/>
          <w:sz w:val="20"/>
          <w:szCs w:val="20"/>
        </w:rPr>
        <w:t>ojamiento.</w:t>
      </w:r>
    </w:p>
    <w:p w14:paraId="09C246D7" w14:textId="77777777" w:rsidR="00CB41E9" w:rsidRDefault="001F75FD" w:rsidP="00CB41E9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311A57">
        <w:rPr>
          <w:rFonts w:ascii="Arial" w:hAnsi="Arial" w:cs="Arial"/>
          <w:b/>
          <w:bCs/>
          <w:caps/>
          <w:sz w:val="20"/>
          <w:szCs w:val="20"/>
        </w:rPr>
        <w:t>Día 6</w:t>
      </w:r>
      <w:r w:rsidR="00311A57" w:rsidRPr="00311A57">
        <w:rPr>
          <w:rFonts w:ascii="Arial" w:hAnsi="Arial" w:cs="Arial"/>
          <w:b/>
          <w:bCs/>
          <w:caps/>
          <w:sz w:val="20"/>
          <w:szCs w:val="20"/>
        </w:rPr>
        <w:t>.</w:t>
      </w:r>
      <w:r w:rsidR="003C011A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DE17BD" w:rsidRPr="00311A57">
        <w:rPr>
          <w:rFonts w:ascii="Arial" w:hAnsi="Arial" w:cs="Arial"/>
          <w:b/>
          <w:bCs/>
          <w:caps/>
          <w:sz w:val="20"/>
          <w:szCs w:val="20"/>
        </w:rPr>
        <w:t>Berlín</w:t>
      </w:r>
      <w:r w:rsidRPr="00311A57">
        <w:rPr>
          <w:rFonts w:ascii="Arial" w:hAnsi="Arial" w:cs="Arial"/>
          <w:b/>
          <w:bCs/>
          <w:caps/>
          <w:sz w:val="20"/>
          <w:szCs w:val="20"/>
        </w:rPr>
        <w:t xml:space="preserve"> – Postdam – </w:t>
      </w:r>
      <w:r w:rsidR="00D460FD">
        <w:rPr>
          <w:rFonts w:ascii="Arial" w:hAnsi="Arial" w:cs="Arial"/>
          <w:b/>
          <w:bCs/>
          <w:caps/>
          <w:sz w:val="20"/>
          <w:szCs w:val="20"/>
        </w:rPr>
        <w:t>ERFURT</w:t>
      </w:r>
    </w:p>
    <w:p w14:paraId="7D246498" w14:textId="77777777" w:rsidR="001F75FD" w:rsidRPr="00DE17BD" w:rsidRDefault="00D460FD" w:rsidP="009B158D">
      <w:pPr>
        <w:pStyle w:val="Sinespaciado"/>
        <w:jc w:val="both"/>
        <w:rPr>
          <w:rFonts w:ascii="Arial" w:eastAsiaTheme="minorHAnsi" w:hAnsi="Arial" w:cs="Arial"/>
          <w:sz w:val="20"/>
          <w:szCs w:val="20"/>
          <w:lang w:val="es-MX" w:bidi="ar-SA"/>
        </w:rPr>
      </w:pPr>
      <w:r w:rsidRPr="00D460FD">
        <w:rPr>
          <w:rFonts w:ascii="Arial" w:eastAsiaTheme="minorHAnsi" w:hAnsi="Arial" w:cs="Arial"/>
          <w:sz w:val="20"/>
          <w:szCs w:val="20"/>
          <w:lang w:val="es-MX" w:bidi="ar-SA"/>
        </w:rPr>
        <w:t>Después del desayuno continuación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D460FD">
        <w:rPr>
          <w:rFonts w:ascii="Arial" w:eastAsiaTheme="minorHAnsi" w:hAnsi="Arial" w:cs="Arial"/>
          <w:sz w:val="20"/>
          <w:szCs w:val="20"/>
          <w:lang w:val="es-MX" w:bidi="ar-SA"/>
        </w:rPr>
        <w:t>del viaje hacia Potsdam, donde visitará el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D460FD">
        <w:rPr>
          <w:rFonts w:ascii="Arial" w:eastAsiaTheme="minorHAnsi" w:hAnsi="Arial" w:cs="Arial"/>
          <w:sz w:val="20"/>
          <w:szCs w:val="20"/>
          <w:lang w:val="es-MX" w:bidi="ar-SA"/>
        </w:rPr>
        <w:t xml:space="preserve">parque y el Palacio de </w:t>
      </w:r>
      <w:proofErr w:type="spellStart"/>
      <w:r w:rsidRPr="00D460FD">
        <w:rPr>
          <w:rFonts w:ascii="Arial" w:eastAsiaTheme="minorHAnsi" w:hAnsi="Arial" w:cs="Arial"/>
          <w:sz w:val="20"/>
          <w:szCs w:val="20"/>
          <w:lang w:val="es-MX" w:bidi="ar-SA"/>
        </w:rPr>
        <w:t>Sanssouci</w:t>
      </w:r>
      <w:proofErr w:type="spellEnd"/>
      <w:r w:rsidRPr="00D460FD">
        <w:rPr>
          <w:rFonts w:ascii="Arial" w:eastAsiaTheme="minorHAnsi" w:hAnsi="Arial" w:cs="Arial"/>
          <w:sz w:val="20"/>
          <w:szCs w:val="20"/>
          <w:lang w:val="es-MX" w:bidi="ar-SA"/>
        </w:rPr>
        <w:t xml:space="preserve"> (UNESCO).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D460FD">
        <w:rPr>
          <w:rFonts w:ascii="Arial" w:eastAsiaTheme="minorHAnsi" w:hAnsi="Arial" w:cs="Arial"/>
          <w:sz w:val="20"/>
          <w:szCs w:val="20"/>
          <w:lang w:val="es-MX" w:bidi="ar-SA"/>
        </w:rPr>
        <w:t>Continuación a Erfurt, conocida como la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D460FD">
        <w:rPr>
          <w:rFonts w:ascii="Arial" w:eastAsiaTheme="minorHAnsi" w:hAnsi="Arial" w:cs="Arial"/>
          <w:sz w:val="20"/>
          <w:szCs w:val="20"/>
          <w:lang w:val="es-MX" w:bidi="ar-SA"/>
        </w:rPr>
        <w:t>“Roma de Turingia” por su belleza arquitectónica</w:t>
      </w:r>
      <w:r w:rsidR="001F75FD" w:rsidRPr="00DE17BD">
        <w:rPr>
          <w:rFonts w:ascii="Arial" w:eastAsiaTheme="minorHAnsi" w:hAnsi="Arial" w:cs="Arial"/>
          <w:sz w:val="20"/>
          <w:szCs w:val="20"/>
          <w:lang w:val="es-MX" w:bidi="ar-SA"/>
        </w:rPr>
        <w:t xml:space="preserve">. </w:t>
      </w:r>
      <w:r w:rsidR="001F75FD" w:rsidRPr="00DE17B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Alojamiento.</w:t>
      </w:r>
    </w:p>
    <w:p w14:paraId="783407C9" w14:textId="77777777" w:rsidR="001F75FD" w:rsidRPr="00DE17BD" w:rsidRDefault="001F75FD" w:rsidP="00CB41E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F1BB1DC" w14:textId="77777777" w:rsidR="00CB41E9" w:rsidRPr="00311A57" w:rsidRDefault="001F75FD" w:rsidP="00CB41E9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311A57">
        <w:rPr>
          <w:rFonts w:ascii="Arial" w:hAnsi="Arial" w:cs="Arial"/>
          <w:b/>
          <w:bCs/>
          <w:caps/>
          <w:sz w:val="20"/>
          <w:szCs w:val="20"/>
        </w:rPr>
        <w:t>Día 7</w:t>
      </w:r>
      <w:r w:rsidR="00311A57" w:rsidRPr="00311A57">
        <w:rPr>
          <w:rFonts w:ascii="Arial" w:hAnsi="Arial" w:cs="Arial"/>
          <w:b/>
          <w:bCs/>
          <w:caps/>
          <w:sz w:val="20"/>
          <w:szCs w:val="20"/>
        </w:rPr>
        <w:t>.</w:t>
      </w:r>
      <w:r w:rsidRPr="00311A57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D460FD">
        <w:rPr>
          <w:rFonts w:ascii="Arial" w:hAnsi="Arial" w:cs="Arial"/>
          <w:b/>
          <w:bCs/>
          <w:caps/>
          <w:sz w:val="20"/>
          <w:szCs w:val="20"/>
        </w:rPr>
        <w:t>ERFURT</w:t>
      </w:r>
      <w:r w:rsidRPr="00311A57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B67162" w:rsidRPr="00311A57">
        <w:rPr>
          <w:rFonts w:ascii="Arial" w:hAnsi="Arial" w:cs="Arial"/>
          <w:b/>
          <w:bCs/>
          <w:caps/>
          <w:sz w:val="20"/>
          <w:szCs w:val="20"/>
        </w:rPr>
        <w:t>–</w:t>
      </w:r>
      <w:r w:rsidRPr="00311A57">
        <w:rPr>
          <w:rFonts w:ascii="Arial" w:hAnsi="Arial" w:cs="Arial"/>
          <w:b/>
          <w:bCs/>
          <w:caps/>
          <w:sz w:val="20"/>
          <w:szCs w:val="20"/>
        </w:rPr>
        <w:t xml:space="preserve"> Frankfurt</w:t>
      </w:r>
    </w:p>
    <w:p w14:paraId="64835143" w14:textId="77777777" w:rsidR="001F75FD" w:rsidRPr="00DE17BD" w:rsidRDefault="003C011A" w:rsidP="009B158D">
      <w:pPr>
        <w:pStyle w:val="Sinespaciad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3C011A">
        <w:rPr>
          <w:rFonts w:ascii="Arial" w:eastAsiaTheme="minorHAnsi" w:hAnsi="Arial" w:cs="Arial"/>
          <w:sz w:val="20"/>
          <w:szCs w:val="20"/>
          <w:lang w:val="es-MX" w:bidi="ar-SA"/>
        </w:rPr>
        <w:t xml:space="preserve">Después del </w:t>
      </w:r>
      <w:r w:rsidRPr="003C011A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</w:t>
      </w:r>
      <w:r w:rsidR="001F75FD" w:rsidRPr="003C011A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esayuno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t</w:t>
      </w:r>
      <w:r w:rsidR="009B158D" w:rsidRPr="00311A57">
        <w:rPr>
          <w:rFonts w:ascii="Arial" w:hAnsi="Arial" w:cs="Arial"/>
          <w:sz w:val="20"/>
          <w:szCs w:val="20"/>
          <w:lang w:val="es-MX"/>
        </w:rPr>
        <w:t xml:space="preserve">iempo libre para disfrutar la ciudad. Por la </w:t>
      </w:r>
      <w:r w:rsidR="00D460FD">
        <w:rPr>
          <w:rFonts w:ascii="Arial" w:hAnsi="Arial" w:cs="Arial"/>
          <w:sz w:val="20"/>
          <w:szCs w:val="20"/>
          <w:lang w:val="es-MX"/>
        </w:rPr>
        <w:t xml:space="preserve">tarde </w:t>
      </w:r>
      <w:r w:rsidR="009B158D" w:rsidRPr="00311A57">
        <w:rPr>
          <w:rFonts w:ascii="Arial" w:hAnsi="Arial" w:cs="Arial"/>
          <w:sz w:val="20"/>
          <w:szCs w:val="20"/>
          <w:lang w:val="es-MX"/>
        </w:rPr>
        <w:t xml:space="preserve">llegada </w:t>
      </w:r>
      <w:r w:rsidR="009B158D" w:rsidRPr="009B158D">
        <w:rPr>
          <w:rFonts w:ascii="Arial" w:eastAsiaTheme="minorHAnsi" w:hAnsi="Arial" w:cs="Arial"/>
          <w:sz w:val="20"/>
          <w:szCs w:val="20"/>
          <w:lang w:val="es-MX" w:bidi="ar-SA"/>
        </w:rPr>
        <w:t>a</w:t>
      </w:r>
      <w:r w:rsidR="009B158D">
        <w:rPr>
          <w:rFonts w:ascii="Arial" w:eastAsiaTheme="minorHAnsi" w:hAnsi="Arial" w:cs="Arial"/>
          <w:sz w:val="20"/>
          <w:szCs w:val="20"/>
          <w:lang w:val="es-MX" w:bidi="ar-SA"/>
        </w:rPr>
        <w:t xml:space="preserve"> Frankfurt</w:t>
      </w:r>
      <w:r w:rsidR="001F75FD" w:rsidRPr="00DE17BD">
        <w:rPr>
          <w:rFonts w:ascii="Arial" w:eastAsiaTheme="minorHAnsi" w:hAnsi="Arial" w:cs="Arial"/>
          <w:sz w:val="20"/>
          <w:szCs w:val="20"/>
          <w:lang w:val="es-MX" w:bidi="ar-SA"/>
        </w:rPr>
        <w:t xml:space="preserve">. </w:t>
      </w:r>
      <w:r w:rsidR="001F75FD" w:rsidRPr="00DE17B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Alojamiento.</w:t>
      </w:r>
    </w:p>
    <w:p w14:paraId="1CD1596C" w14:textId="77777777" w:rsidR="00753F36" w:rsidRPr="00DE17BD" w:rsidRDefault="00753F36" w:rsidP="00CB41E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6605529" w14:textId="77777777" w:rsidR="00CB41E9" w:rsidRPr="00311A57" w:rsidRDefault="001F75FD" w:rsidP="001F75FD">
      <w:pPr>
        <w:spacing w:after="0"/>
        <w:ind w:left="2832" w:hanging="2832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311A57">
        <w:rPr>
          <w:rFonts w:ascii="Arial" w:hAnsi="Arial" w:cs="Arial"/>
          <w:b/>
          <w:bCs/>
          <w:caps/>
          <w:sz w:val="20"/>
          <w:szCs w:val="20"/>
        </w:rPr>
        <w:t>Día 8</w:t>
      </w:r>
      <w:r w:rsidR="00311A57" w:rsidRPr="00311A57">
        <w:rPr>
          <w:rFonts w:ascii="Arial" w:hAnsi="Arial" w:cs="Arial"/>
          <w:b/>
          <w:bCs/>
          <w:caps/>
          <w:sz w:val="20"/>
          <w:szCs w:val="20"/>
        </w:rPr>
        <w:t>.</w:t>
      </w:r>
      <w:r w:rsidRPr="00311A57">
        <w:rPr>
          <w:rFonts w:ascii="Arial" w:hAnsi="Arial" w:cs="Arial"/>
          <w:b/>
          <w:bCs/>
          <w:caps/>
          <w:sz w:val="20"/>
          <w:szCs w:val="20"/>
        </w:rPr>
        <w:t xml:space="preserve"> Frankfurt</w:t>
      </w:r>
      <w:r w:rsidR="00B67162" w:rsidRPr="00311A57">
        <w:rPr>
          <w:rFonts w:ascii="Arial" w:hAnsi="Arial" w:cs="Arial"/>
          <w:b/>
          <w:bCs/>
          <w:caps/>
          <w:sz w:val="20"/>
          <w:szCs w:val="20"/>
        </w:rPr>
        <w:t xml:space="preserve"> –</w:t>
      </w:r>
      <w:r w:rsidRPr="00311A57">
        <w:rPr>
          <w:rFonts w:ascii="Arial" w:hAnsi="Arial" w:cs="Arial"/>
          <w:b/>
          <w:bCs/>
          <w:caps/>
          <w:sz w:val="20"/>
          <w:szCs w:val="20"/>
        </w:rPr>
        <w:t xml:space="preserve"> Heidelberg</w:t>
      </w:r>
      <w:r w:rsidR="00753F36" w:rsidRPr="00311A57">
        <w:rPr>
          <w:rFonts w:ascii="Arial" w:hAnsi="Arial" w:cs="Arial"/>
          <w:b/>
          <w:bCs/>
          <w:caps/>
          <w:sz w:val="20"/>
          <w:szCs w:val="20"/>
        </w:rPr>
        <w:t xml:space="preserve"> – Friburgo</w:t>
      </w:r>
      <w:r w:rsidRPr="00311A57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753F36" w:rsidRPr="00311A57">
        <w:rPr>
          <w:rFonts w:ascii="Arial" w:hAnsi="Arial" w:cs="Arial"/>
          <w:b/>
          <w:bCs/>
          <w:caps/>
          <w:sz w:val="20"/>
          <w:szCs w:val="20"/>
        </w:rPr>
        <w:t>(</w:t>
      </w:r>
      <w:r w:rsidRPr="00311A57">
        <w:rPr>
          <w:rFonts w:ascii="Arial" w:hAnsi="Arial" w:cs="Arial"/>
          <w:b/>
          <w:bCs/>
          <w:caps/>
          <w:sz w:val="20"/>
          <w:szCs w:val="20"/>
        </w:rPr>
        <w:t>Selva Negra</w:t>
      </w:r>
      <w:r w:rsidR="00753F36" w:rsidRPr="00311A57">
        <w:rPr>
          <w:rFonts w:ascii="Arial" w:hAnsi="Arial" w:cs="Arial"/>
          <w:b/>
          <w:bCs/>
          <w:caps/>
          <w:sz w:val="20"/>
          <w:szCs w:val="20"/>
        </w:rPr>
        <w:t>)</w:t>
      </w:r>
    </w:p>
    <w:p w14:paraId="58AFBFF6" w14:textId="77777777" w:rsidR="001F75FD" w:rsidRPr="00DE17BD" w:rsidRDefault="00753F36" w:rsidP="00D460FD">
      <w:pPr>
        <w:pStyle w:val="Sinespaciado"/>
        <w:jc w:val="both"/>
        <w:rPr>
          <w:rFonts w:ascii="Arial" w:eastAsiaTheme="minorHAnsi" w:hAnsi="Arial" w:cs="Arial"/>
          <w:sz w:val="20"/>
          <w:szCs w:val="20"/>
          <w:lang w:val="es-MX" w:bidi="ar-SA"/>
        </w:rPr>
      </w:pPr>
      <w:bookmarkStart w:id="0" w:name="_Hlk55932025"/>
      <w:r w:rsidRPr="003C011A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Por la mañana traslado</w:t>
      </w:r>
      <w:r w:rsidRPr="00DE17BD">
        <w:rPr>
          <w:rFonts w:ascii="Arial" w:eastAsiaTheme="minorHAnsi" w:hAnsi="Arial" w:cs="Arial"/>
          <w:sz w:val="20"/>
          <w:szCs w:val="20"/>
          <w:lang w:val="es-MX" w:bidi="ar-SA"/>
        </w:rPr>
        <w:t xml:space="preserve"> a la ciudad de Heidelberg para visitar su famoso castillo. Luego paseo por el centro antiguo Heidelberg, la ciudad universitaria más antigua de Alemania, es uno de los lugares más visitados debido a su idílica ubicación a las orillas del río Neckar. </w:t>
      </w:r>
      <w:r w:rsidR="00D460FD" w:rsidRPr="00D460FD">
        <w:rPr>
          <w:rFonts w:ascii="Arial" w:eastAsiaTheme="minorHAnsi" w:hAnsi="Arial" w:cs="Arial"/>
          <w:sz w:val="20"/>
          <w:szCs w:val="20"/>
          <w:lang w:val="es-MX" w:bidi="ar-SA"/>
        </w:rPr>
        <w:t>El viaje continúa por la ruta</w:t>
      </w:r>
      <w:r w:rsidR="00D460FD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D460FD" w:rsidRPr="00D460FD">
        <w:rPr>
          <w:rFonts w:ascii="Arial" w:eastAsiaTheme="minorHAnsi" w:hAnsi="Arial" w:cs="Arial"/>
          <w:sz w:val="20"/>
          <w:szCs w:val="20"/>
          <w:lang w:val="es-MX" w:bidi="ar-SA"/>
        </w:rPr>
        <w:t>alta de la Selva Negra, disfrute de los paisajes</w:t>
      </w:r>
      <w:r w:rsidR="00D460FD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D460FD" w:rsidRPr="00D460FD">
        <w:rPr>
          <w:rFonts w:ascii="Arial" w:eastAsiaTheme="minorHAnsi" w:hAnsi="Arial" w:cs="Arial"/>
          <w:sz w:val="20"/>
          <w:szCs w:val="20"/>
          <w:lang w:val="es-MX" w:bidi="ar-SA"/>
        </w:rPr>
        <w:t>impresionantes. Llegada a Friburgo y</w:t>
      </w:r>
      <w:r w:rsidR="00D460FD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D460FD" w:rsidRPr="00D460FD">
        <w:rPr>
          <w:rFonts w:ascii="Arial" w:eastAsiaTheme="minorHAnsi" w:hAnsi="Arial" w:cs="Arial"/>
          <w:sz w:val="20"/>
          <w:szCs w:val="20"/>
          <w:lang w:val="es-MX" w:bidi="ar-SA"/>
        </w:rPr>
        <w:t>breve visita de la ciudad</w:t>
      </w:r>
      <w:r w:rsidR="00D460FD">
        <w:rPr>
          <w:rFonts w:ascii="Arial" w:eastAsiaTheme="minorHAnsi" w:hAnsi="Arial" w:cs="Arial"/>
          <w:sz w:val="20"/>
          <w:szCs w:val="20"/>
          <w:lang w:val="es-MX" w:bidi="ar-SA"/>
        </w:rPr>
        <w:t xml:space="preserve">. </w:t>
      </w:r>
      <w:r w:rsidR="001F75FD" w:rsidRPr="00DE17B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  <w:bookmarkEnd w:id="0"/>
      <w:r w:rsidR="001F75FD" w:rsidRPr="00DE17B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.</w:t>
      </w:r>
    </w:p>
    <w:p w14:paraId="696437CD" w14:textId="77777777" w:rsidR="009B158D" w:rsidRPr="00DE17BD" w:rsidRDefault="009B158D" w:rsidP="001F75FD">
      <w:pPr>
        <w:spacing w:after="0"/>
        <w:ind w:left="2832" w:hanging="2832"/>
        <w:jc w:val="both"/>
        <w:rPr>
          <w:rFonts w:ascii="Arial" w:hAnsi="Arial" w:cs="Arial"/>
          <w:b/>
          <w:bCs/>
          <w:sz w:val="20"/>
          <w:szCs w:val="20"/>
        </w:rPr>
      </w:pPr>
    </w:p>
    <w:p w14:paraId="44BDA1D8" w14:textId="77777777" w:rsidR="001F75FD" w:rsidRPr="00311A57" w:rsidRDefault="001F75FD" w:rsidP="001F75FD">
      <w:pPr>
        <w:spacing w:after="0"/>
        <w:ind w:left="2832" w:hanging="2832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311A57">
        <w:rPr>
          <w:rFonts w:ascii="Arial" w:hAnsi="Arial" w:cs="Arial"/>
          <w:b/>
          <w:bCs/>
          <w:caps/>
          <w:sz w:val="20"/>
          <w:szCs w:val="20"/>
        </w:rPr>
        <w:t>Día 9</w:t>
      </w:r>
      <w:r w:rsidR="00311A57" w:rsidRPr="00311A57">
        <w:rPr>
          <w:rFonts w:ascii="Arial" w:hAnsi="Arial" w:cs="Arial"/>
          <w:b/>
          <w:bCs/>
          <w:caps/>
          <w:sz w:val="20"/>
          <w:szCs w:val="20"/>
        </w:rPr>
        <w:t>.</w:t>
      </w:r>
      <w:r w:rsidRPr="00311A57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753F36" w:rsidRPr="00311A57">
        <w:rPr>
          <w:rFonts w:ascii="Arial" w:hAnsi="Arial" w:cs="Arial"/>
          <w:b/>
          <w:bCs/>
          <w:caps/>
          <w:sz w:val="20"/>
          <w:szCs w:val="20"/>
        </w:rPr>
        <w:t>Friburgo –</w:t>
      </w:r>
      <w:r w:rsidRPr="00311A57">
        <w:rPr>
          <w:rFonts w:ascii="Arial" w:hAnsi="Arial" w:cs="Arial"/>
          <w:b/>
          <w:bCs/>
          <w:caps/>
          <w:sz w:val="20"/>
          <w:szCs w:val="20"/>
        </w:rPr>
        <w:t xml:space="preserve"> Lindau </w:t>
      </w:r>
      <w:r w:rsidR="00753F36" w:rsidRPr="00311A57">
        <w:rPr>
          <w:rFonts w:ascii="Arial" w:hAnsi="Arial" w:cs="Arial"/>
          <w:b/>
          <w:bCs/>
          <w:caps/>
          <w:sz w:val="20"/>
          <w:szCs w:val="20"/>
        </w:rPr>
        <w:t>–</w:t>
      </w:r>
      <w:r w:rsidRPr="00311A57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753F36" w:rsidRPr="00311A57">
        <w:rPr>
          <w:rFonts w:ascii="Arial" w:hAnsi="Arial" w:cs="Arial"/>
          <w:b/>
          <w:bCs/>
          <w:caps/>
          <w:sz w:val="20"/>
          <w:szCs w:val="20"/>
        </w:rPr>
        <w:t>Kempten</w:t>
      </w:r>
    </w:p>
    <w:p w14:paraId="39F6A44D" w14:textId="77777777" w:rsidR="001F75FD" w:rsidRPr="00DE17BD" w:rsidRDefault="00753F36" w:rsidP="00753F36">
      <w:pPr>
        <w:pStyle w:val="Sinespaciad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DE17BD">
        <w:rPr>
          <w:rFonts w:ascii="Arial" w:eastAsiaTheme="minorHAnsi" w:hAnsi="Arial" w:cs="Arial"/>
          <w:sz w:val="20"/>
          <w:szCs w:val="20"/>
          <w:lang w:val="es-MX" w:bidi="ar-SA"/>
        </w:rPr>
        <w:t xml:space="preserve">En la mañana visitará una pequeña y tradicional granja donde podrá degustar quesos y donde puede echar un vistazo a la vida real en la Selva Negra. El viaje continúa a la pequeña isla de Lindau, ubicada en el Lago Constanza, que ofrece espectaculares vistas de los Alpes. Después viaje a </w:t>
      </w:r>
      <w:proofErr w:type="spellStart"/>
      <w:r w:rsidRPr="00DE17BD">
        <w:rPr>
          <w:rFonts w:ascii="Arial" w:eastAsiaTheme="minorHAnsi" w:hAnsi="Arial" w:cs="Arial"/>
          <w:sz w:val="20"/>
          <w:szCs w:val="20"/>
          <w:lang w:val="es-MX" w:bidi="ar-SA"/>
        </w:rPr>
        <w:t>Kempten</w:t>
      </w:r>
      <w:proofErr w:type="spellEnd"/>
      <w:r w:rsidR="001F75FD" w:rsidRPr="00DE17BD">
        <w:rPr>
          <w:rFonts w:ascii="Arial" w:eastAsiaTheme="minorHAnsi" w:hAnsi="Arial" w:cs="Arial"/>
          <w:sz w:val="20"/>
          <w:szCs w:val="20"/>
          <w:lang w:val="es-MX" w:bidi="ar-SA"/>
        </w:rPr>
        <w:t xml:space="preserve">. </w:t>
      </w:r>
      <w:r w:rsidR="001F75FD" w:rsidRPr="00DE17B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Alojamiento.</w:t>
      </w:r>
    </w:p>
    <w:p w14:paraId="4609E6BA" w14:textId="77777777" w:rsidR="00081ADF" w:rsidRPr="00DE17BD" w:rsidRDefault="00081ADF" w:rsidP="00081ADF">
      <w:pPr>
        <w:pStyle w:val="Sinespaciado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04E555B9" w14:textId="77777777" w:rsidR="003C011A" w:rsidRDefault="003C011A" w:rsidP="003C011A">
      <w:pPr>
        <w:pStyle w:val="Sinespaciado"/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</w:pPr>
    </w:p>
    <w:p w14:paraId="6D16601D" w14:textId="77777777" w:rsidR="003C011A" w:rsidRDefault="003C011A" w:rsidP="003C011A">
      <w:pPr>
        <w:pStyle w:val="Sinespaciado"/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</w:pPr>
    </w:p>
    <w:p w14:paraId="7CBA1857" w14:textId="4D95D086" w:rsidR="00081ADF" w:rsidRPr="00311A57" w:rsidRDefault="00D460FD" w:rsidP="00BF7975">
      <w:pPr>
        <w:pStyle w:val="Sinespaciado"/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</w:pPr>
      <w:r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lastRenderedPageBreak/>
        <w:t>D</w:t>
      </w:r>
      <w:r w:rsidR="00081ADF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>ía 10</w:t>
      </w:r>
      <w:r w:rsidR="00311A57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>.</w:t>
      </w:r>
      <w:r w:rsidR="00081ADF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 xml:space="preserve"> Neuschwanstein </w:t>
      </w:r>
      <w:r w:rsidR="00753F36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>–</w:t>
      </w:r>
      <w:r w:rsidR="00081ADF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 xml:space="preserve"> Oberammergau </w:t>
      </w:r>
      <w:r w:rsidR="00753F36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>–</w:t>
      </w:r>
      <w:r w:rsidR="00081ADF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 xml:space="preserve"> Linderhof </w:t>
      </w:r>
      <w:r w:rsidR="00753F36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>–</w:t>
      </w:r>
      <w:r w:rsidR="00081ADF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 xml:space="preserve"> Abadía de Ettal</w:t>
      </w:r>
      <w:r w:rsidR="00BF7975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 xml:space="preserve"> M</w:t>
      </w:r>
      <w:r w:rsidR="00753F36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>únich</w:t>
      </w:r>
    </w:p>
    <w:p w14:paraId="0A44AF01" w14:textId="77777777" w:rsidR="00081ADF" w:rsidRPr="00DE17BD" w:rsidRDefault="00753F36" w:rsidP="00753F3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E17BD">
        <w:rPr>
          <w:rFonts w:ascii="Arial" w:hAnsi="Arial" w:cs="Arial"/>
          <w:sz w:val="20"/>
          <w:szCs w:val="20"/>
        </w:rPr>
        <w:t xml:space="preserve">El día empieza con una visita al Castillo de </w:t>
      </w:r>
      <w:proofErr w:type="spellStart"/>
      <w:r w:rsidRPr="00DE17BD">
        <w:rPr>
          <w:rFonts w:ascii="Arial" w:hAnsi="Arial" w:cs="Arial"/>
          <w:sz w:val="20"/>
          <w:szCs w:val="20"/>
        </w:rPr>
        <w:t>Neuschwanstein</w:t>
      </w:r>
      <w:proofErr w:type="spellEnd"/>
      <w:r w:rsidRPr="00DE17BD">
        <w:rPr>
          <w:rFonts w:ascii="Arial" w:hAnsi="Arial" w:cs="Arial"/>
          <w:sz w:val="20"/>
          <w:szCs w:val="20"/>
        </w:rPr>
        <w:t xml:space="preserve">, construido por Luis II, el famoso “Rey Loco “. A mediodía viaje a </w:t>
      </w:r>
      <w:proofErr w:type="spellStart"/>
      <w:r w:rsidRPr="00DE17BD">
        <w:rPr>
          <w:rFonts w:ascii="Arial" w:hAnsi="Arial" w:cs="Arial"/>
          <w:sz w:val="20"/>
          <w:szCs w:val="20"/>
        </w:rPr>
        <w:t>Oberammergau</w:t>
      </w:r>
      <w:proofErr w:type="spellEnd"/>
      <w:r w:rsidRPr="00DE17BD">
        <w:rPr>
          <w:rFonts w:ascii="Arial" w:hAnsi="Arial" w:cs="Arial"/>
          <w:sz w:val="20"/>
          <w:szCs w:val="20"/>
        </w:rPr>
        <w:t>, pueblo famoso por su representación de la Pasión y por su artesanía.</w:t>
      </w:r>
      <w:r w:rsidR="003C011A">
        <w:rPr>
          <w:rFonts w:ascii="Arial" w:hAnsi="Arial" w:cs="Arial"/>
          <w:sz w:val="20"/>
          <w:szCs w:val="20"/>
        </w:rPr>
        <w:t xml:space="preserve"> </w:t>
      </w:r>
      <w:r w:rsidRPr="00DE17BD">
        <w:rPr>
          <w:rFonts w:ascii="Arial" w:hAnsi="Arial" w:cs="Arial"/>
          <w:sz w:val="20"/>
          <w:szCs w:val="20"/>
        </w:rPr>
        <w:t xml:space="preserve">En la tarde visita del Palacio </w:t>
      </w:r>
      <w:proofErr w:type="spellStart"/>
      <w:r w:rsidRPr="00DE17BD">
        <w:rPr>
          <w:rFonts w:ascii="Arial" w:hAnsi="Arial" w:cs="Arial"/>
          <w:sz w:val="20"/>
          <w:szCs w:val="20"/>
        </w:rPr>
        <w:t>Linderhof</w:t>
      </w:r>
      <w:proofErr w:type="spellEnd"/>
      <w:r w:rsidRPr="00DE17BD">
        <w:rPr>
          <w:rFonts w:ascii="Arial" w:hAnsi="Arial" w:cs="Arial"/>
          <w:sz w:val="20"/>
          <w:szCs w:val="20"/>
        </w:rPr>
        <w:t xml:space="preserve">. Éste es uno de los 3 castillos construidos por el rey Luís II de Baviera y el único en donde vivió por más tiempo. Después breve parada en la abadía benedictina de </w:t>
      </w:r>
      <w:proofErr w:type="spellStart"/>
      <w:r w:rsidRPr="00DE17BD">
        <w:rPr>
          <w:rFonts w:ascii="Arial" w:hAnsi="Arial" w:cs="Arial"/>
          <w:sz w:val="20"/>
          <w:szCs w:val="20"/>
        </w:rPr>
        <w:t>Ettal</w:t>
      </w:r>
      <w:proofErr w:type="spellEnd"/>
      <w:r w:rsidRPr="00DE17BD">
        <w:rPr>
          <w:rFonts w:ascii="Arial" w:hAnsi="Arial" w:cs="Arial"/>
          <w:sz w:val="20"/>
          <w:szCs w:val="20"/>
        </w:rPr>
        <w:t>. Continuación del viaje a la ciudad de Múnich.</w:t>
      </w:r>
      <w:r w:rsidR="00081ADF" w:rsidRPr="00DE17BD">
        <w:rPr>
          <w:rFonts w:ascii="Arial" w:hAnsi="Arial" w:cs="Arial"/>
          <w:sz w:val="20"/>
          <w:szCs w:val="20"/>
        </w:rPr>
        <w:t xml:space="preserve"> </w:t>
      </w:r>
      <w:r w:rsidR="00081ADF" w:rsidRPr="00DE17BD">
        <w:rPr>
          <w:rFonts w:ascii="Arial" w:hAnsi="Arial" w:cs="Arial"/>
          <w:b/>
          <w:bCs/>
          <w:sz w:val="20"/>
          <w:szCs w:val="20"/>
        </w:rPr>
        <w:t>Alojamiento.</w:t>
      </w:r>
    </w:p>
    <w:p w14:paraId="07FA7456" w14:textId="77777777" w:rsidR="00081ADF" w:rsidRPr="00311A57" w:rsidRDefault="00081ADF" w:rsidP="00081ADF">
      <w:pPr>
        <w:pStyle w:val="Sinespaciado"/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</w:pPr>
      <w:r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>Día 11</w:t>
      </w:r>
      <w:r w:rsidR="00311A57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>.</w:t>
      </w:r>
      <w:r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ab/>
        <w:t>Múnich</w:t>
      </w:r>
      <w:r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ab/>
      </w:r>
    </w:p>
    <w:p w14:paraId="2E4DB8D9" w14:textId="77777777" w:rsidR="00081ADF" w:rsidRPr="00DE17BD" w:rsidRDefault="00753F36" w:rsidP="00753F36">
      <w:pPr>
        <w:pStyle w:val="Sinespaciad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DE17BD">
        <w:rPr>
          <w:rFonts w:ascii="Arial" w:eastAsiaTheme="minorHAnsi" w:hAnsi="Arial" w:cs="Arial"/>
          <w:sz w:val="20"/>
          <w:szCs w:val="20"/>
          <w:lang w:val="es-MX" w:bidi="ar-SA"/>
        </w:rPr>
        <w:t>Después del desayuno visita de los mayores atractivos de la ciudad finalizando en la plaza principal “</w:t>
      </w:r>
      <w:proofErr w:type="spellStart"/>
      <w:r w:rsidRPr="00DE17BD">
        <w:rPr>
          <w:rFonts w:ascii="Arial" w:eastAsiaTheme="minorHAnsi" w:hAnsi="Arial" w:cs="Arial"/>
          <w:sz w:val="20"/>
          <w:szCs w:val="20"/>
          <w:lang w:val="es-MX" w:bidi="ar-SA"/>
        </w:rPr>
        <w:t>Marienplatz</w:t>
      </w:r>
      <w:proofErr w:type="spellEnd"/>
      <w:r w:rsidRPr="00DE17BD">
        <w:rPr>
          <w:rFonts w:ascii="Arial" w:eastAsiaTheme="minorHAnsi" w:hAnsi="Arial" w:cs="Arial"/>
          <w:sz w:val="20"/>
          <w:szCs w:val="20"/>
          <w:lang w:val="es-MX" w:bidi="ar-SA"/>
        </w:rPr>
        <w:t xml:space="preserve">” para admirar el famoso carillón del ayuntamiento. Múnich, capital del estado de Baviera, es famosa por su Fiesta de la Cerveza “Oktoberfest “que se celebra en el mes de septiembre. </w:t>
      </w:r>
      <w:r w:rsidRPr="003C011A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Tiempo libre</w:t>
      </w:r>
      <w:r w:rsidRPr="00DE17BD">
        <w:rPr>
          <w:rFonts w:ascii="Arial" w:eastAsiaTheme="minorHAnsi" w:hAnsi="Arial" w:cs="Arial"/>
          <w:sz w:val="20"/>
          <w:szCs w:val="20"/>
          <w:lang w:val="es-MX" w:bidi="ar-SA"/>
        </w:rPr>
        <w:t xml:space="preserve">. En la noche podrá disfrutar de una </w:t>
      </w:r>
      <w:r w:rsidRPr="00D460F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cena típica bávara</w:t>
      </w:r>
      <w:r w:rsidR="00081ADF" w:rsidRPr="00DE17BD">
        <w:rPr>
          <w:rFonts w:ascii="Arial" w:eastAsiaTheme="minorHAnsi" w:hAnsi="Arial" w:cs="Arial"/>
          <w:sz w:val="20"/>
          <w:szCs w:val="20"/>
          <w:lang w:val="es-MX" w:bidi="ar-SA"/>
        </w:rPr>
        <w:t>.</w:t>
      </w:r>
      <w:r w:rsidR="00081ADF" w:rsidRPr="00DE17BD">
        <w:rPr>
          <w:rFonts w:ascii="Arial" w:hAnsi="Arial" w:cs="Arial"/>
          <w:color w:val="282827"/>
          <w:sz w:val="20"/>
          <w:szCs w:val="20"/>
          <w:lang w:val="es-419"/>
        </w:rPr>
        <w:t xml:space="preserve"> </w:t>
      </w:r>
      <w:r w:rsidR="00081ADF" w:rsidRPr="00DE17B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Alojamiento.</w:t>
      </w:r>
      <w:r w:rsidR="00081ADF" w:rsidRPr="00DE17B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ab/>
      </w:r>
      <w:r w:rsidR="00081ADF" w:rsidRPr="00DE17B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ab/>
      </w:r>
    </w:p>
    <w:p w14:paraId="76B919BF" w14:textId="77777777" w:rsidR="00081ADF" w:rsidRPr="00DE17BD" w:rsidRDefault="00081ADF" w:rsidP="00081ADF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p w14:paraId="361DA814" w14:textId="77777777" w:rsidR="00CD7C8D" w:rsidRPr="00311A57" w:rsidRDefault="00CD7C8D" w:rsidP="00081ADF">
      <w:pPr>
        <w:pStyle w:val="Sinespaciado"/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</w:pPr>
      <w:r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>Día 12</w:t>
      </w:r>
      <w:r w:rsidR="00311A57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>.</w:t>
      </w:r>
      <w:r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ab/>
      </w:r>
      <w:r w:rsidR="00DE17BD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 xml:space="preserve"> </w:t>
      </w:r>
      <w:r w:rsidR="00753F36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 xml:space="preserve">Múnich – Rothenburg ob der Tauber </w:t>
      </w:r>
      <w:r w:rsidR="00971A76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>–</w:t>
      </w:r>
      <w:r w:rsidR="00753F36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 xml:space="preserve"> Nuremberg</w:t>
      </w:r>
    </w:p>
    <w:p w14:paraId="2AC5CC20" w14:textId="77777777" w:rsidR="00CD7C8D" w:rsidRPr="00DE17BD" w:rsidRDefault="00971A76" w:rsidP="00971A76">
      <w:pPr>
        <w:pStyle w:val="Sinespaciad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DE17BD">
        <w:rPr>
          <w:rFonts w:ascii="Arial" w:eastAsiaTheme="minorHAnsi" w:hAnsi="Arial" w:cs="Arial"/>
          <w:sz w:val="20"/>
          <w:szCs w:val="20"/>
          <w:lang w:val="es-MX" w:bidi="ar-SA"/>
        </w:rPr>
        <w:t xml:space="preserve">Hoy el tour sigue a lo largo de la “Ruta Romántica”. Salida hacia </w:t>
      </w:r>
      <w:proofErr w:type="spellStart"/>
      <w:r w:rsidRPr="00DE17BD">
        <w:rPr>
          <w:rFonts w:ascii="Arial" w:eastAsiaTheme="minorHAnsi" w:hAnsi="Arial" w:cs="Arial"/>
          <w:sz w:val="20"/>
          <w:szCs w:val="20"/>
          <w:lang w:val="es-MX" w:bidi="ar-SA"/>
        </w:rPr>
        <w:t>Rothenburg</w:t>
      </w:r>
      <w:proofErr w:type="spellEnd"/>
      <w:r w:rsidRPr="00DE17BD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proofErr w:type="spellStart"/>
      <w:r w:rsidRPr="00DE17BD">
        <w:rPr>
          <w:rFonts w:ascii="Arial" w:eastAsiaTheme="minorHAnsi" w:hAnsi="Arial" w:cs="Arial"/>
          <w:sz w:val="20"/>
          <w:szCs w:val="20"/>
          <w:lang w:val="es-MX" w:bidi="ar-SA"/>
        </w:rPr>
        <w:t>ob</w:t>
      </w:r>
      <w:proofErr w:type="spellEnd"/>
      <w:r w:rsidRPr="00DE17BD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proofErr w:type="spellStart"/>
      <w:r w:rsidRPr="00DE17BD">
        <w:rPr>
          <w:rFonts w:ascii="Arial" w:eastAsiaTheme="minorHAnsi" w:hAnsi="Arial" w:cs="Arial"/>
          <w:sz w:val="20"/>
          <w:szCs w:val="20"/>
          <w:lang w:val="es-MX" w:bidi="ar-SA"/>
        </w:rPr>
        <w:t>der</w:t>
      </w:r>
      <w:proofErr w:type="spellEnd"/>
      <w:r w:rsidRPr="00DE17BD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proofErr w:type="spellStart"/>
      <w:r w:rsidRPr="00DE17BD">
        <w:rPr>
          <w:rFonts w:ascii="Arial" w:eastAsiaTheme="minorHAnsi" w:hAnsi="Arial" w:cs="Arial"/>
          <w:sz w:val="20"/>
          <w:szCs w:val="20"/>
          <w:lang w:val="es-MX" w:bidi="ar-SA"/>
        </w:rPr>
        <w:t>Tauber</w:t>
      </w:r>
      <w:proofErr w:type="spellEnd"/>
      <w:r w:rsidRPr="00DE17BD">
        <w:rPr>
          <w:rFonts w:ascii="Arial" w:eastAsiaTheme="minorHAnsi" w:hAnsi="Arial" w:cs="Arial"/>
          <w:sz w:val="20"/>
          <w:szCs w:val="20"/>
          <w:lang w:val="es-MX" w:bidi="ar-SA"/>
        </w:rPr>
        <w:t>, una de las ciudades más bellas y antiguas de la “Ruta Romántica”. Paso por la ciudad de ensueño para los románticos. Continuación a Nuremberg, la segunda ciudad más grande de Baviera</w:t>
      </w:r>
      <w:r w:rsidR="00CD7C8D" w:rsidRPr="00DE17BD">
        <w:rPr>
          <w:rFonts w:ascii="Arial" w:eastAsiaTheme="minorHAnsi" w:hAnsi="Arial" w:cs="Arial"/>
          <w:sz w:val="20"/>
          <w:szCs w:val="20"/>
          <w:lang w:val="es-MX" w:bidi="ar-SA"/>
        </w:rPr>
        <w:t xml:space="preserve">. </w:t>
      </w:r>
      <w:r w:rsidR="00CD7C8D" w:rsidRPr="00DE17B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Alojamiento.</w:t>
      </w:r>
      <w:r w:rsidR="00CD7C8D" w:rsidRPr="00DE17B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ab/>
      </w:r>
      <w:r w:rsidR="00CD7C8D" w:rsidRPr="00DE17B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ab/>
      </w:r>
    </w:p>
    <w:p w14:paraId="0134BEB2" w14:textId="77777777" w:rsidR="00CD7C8D" w:rsidRPr="00DE17BD" w:rsidRDefault="00CD7C8D" w:rsidP="00CD7C8D">
      <w:pPr>
        <w:pStyle w:val="Sinespaciado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5F8468B0" w14:textId="77777777" w:rsidR="00CD7C8D" w:rsidRPr="00311A57" w:rsidRDefault="00CD7C8D" w:rsidP="00081ADF">
      <w:pPr>
        <w:pStyle w:val="Sinespaciado"/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</w:pPr>
      <w:r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>Día 13</w:t>
      </w:r>
      <w:r w:rsidR="00311A57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>.</w:t>
      </w:r>
      <w:r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ab/>
      </w:r>
      <w:r w:rsidR="00DE17BD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 xml:space="preserve"> </w:t>
      </w:r>
      <w:r w:rsidR="00971A76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>Nuremberg – Wüzburg - Frankfurt</w:t>
      </w:r>
    </w:p>
    <w:p w14:paraId="75B1005A" w14:textId="77777777" w:rsidR="00D460FD" w:rsidRPr="00D460FD" w:rsidRDefault="00971A76" w:rsidP="00D460FD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E17BD">
        <w:rPr>
          <w:rFonts w:ascii="Arial" w:hAnsi="Arial" w:cs="Arial"/>
          <w:sz w:val="20"/>
          <w:szCs w:val="20"/>
          <w:lang w:val="es-MX"/>
        </w:rPr>
        <w:t xml:space="preserve">Después del desayuno se hará una visita guiada de la ciudad. A continuación, salida hacia Frankfurt con una parada en la ciudad de </w:t>
      </w:r>
      <w:proofErr w:type="spellStart"/>
      <w:r w:rsidRPr="00DE17BD">
        <w:rPr>
          <w:rFonts w:ascii="Arial" w:hAnsi="Arial" w:cs="Arial"/>
          <w:sz w:val="20"/>
          <w:szCs w:val="20"/>
          <w:lang w:val="es-MX"/>
        </w:rPr>
        <w:t>Würzburg</w:t>
      </w:r>
      <w:proofErr w:type="spellEnd"/>
      <w:r w:rsidRPr="00DE17BD">
        <w:rPr>
          <w:rFonts w:ascii="Arial" w:hAnsi="Arial" w:cs="Arial"/>
          <w:sz w:val="20"/>
          <w:szCs w:val="20"/>
          <w:lang w:val="es-MX"/>
        </w:rPr>
        <w:t xml:space="preserve">, que forma el límite norte de la “Ruta Romántica”. </w:t>
      </w:r>
      <w:r w:rsidR="00D460FD" w:rsidRPr="00D460FD">
        <w:rPr>
          <w:rFonts w:ascii="Arial" w:hAnsi="Arial" w:cs="Arial"/>
          <w:sz w:val="20"/>
          <w:szCs w:val="20"/>
          <w:lang w:val="es-MX"/>
        </w:rPr>
        <w:t>Después de</w:t>
      </w:r>
      <w:r w:rsidR="00D460FD">
        <w:rPr>
          <w:rFonts w:ascii="Arial" w:hAnsi="Arial" w:cs="Arial"/>
          <w:sz w:val="20"/>
          <w:szCs w:val="20"/>
          <w:lang w:val="es-MX"/>
        </w:rPr>
        <w:t xml:space="preserve"> </w:t>
      </w:r>
      <w:r w:rsidR="00D460FD" w:rsidRPr="00D460FD">
        <w:rPr>
          <w:rFonts w:ascii="Arial" w:hAnsi="Arial" w:cs="Arial"/>
          <w:sz w:val="20"/>
          <w:szCs w:val="20"/>
          <w:lang w:val="es-MX"/>
        </w:rPr>
        <w:t xml:space="preserve">la visita a la ciudad de </w:t>
      </w:r>
      <w:proofErr w:type="spellStart"/>
      <w:r w:rsidR="00D460FD" w:rsidRPr="00D460FD">
        <w:rPr>
          <w:rFonts w:ascii="Arial" w:hAnsi="Arial" w:cs="Arial"/>
          <w:sz w:val="20"/>
          <w:szCs w:val="20"/>
          <w:lang w:val="es-MX"/>
        </w:rPr>
        <w:t>Würzburg</w:t>
      </w:r>
      <w:proofErr w:type="spellEnd"/>
      <w:r w:rsidR="00D460FD" w:rsidRPr="00D460FD">
        <w:rPr>
          <w:rFonts w:ascii="Arial" w:hAnsi="Arial" w:cs="Arial"/>
          <w:sz w:val="20"/>
          <w:szCs w:val="20"/>
          <w:lang w:val="es-MX"/>
        </w:rPr>
        <w:t xml:space="preserve"> continua</w:t>
      </w:r>
      <w:r w:rsidR="00D460FD">
        <w:rPr>
          <w:rFonts w:ascii="Arial" w:hAnsi="Arial" w:cs="Arial"/>
          <w:sz w:val="20"/>
          <w:szCs w:val="20"/>
          <w:lang w:val="es-MX"/>
        </w:rPr>
        <w:t xml:space="preserve"> </w:t>
      </w:r>
      <w:r w:rsidR="00D460FD" w:rsidRPr="00D460FD">
        <w:rPr>
          <w:rFonts w:ascii="Arial" w:hAnsi="Arial" w:cs="Arial"/>
          <w:sz w:val="20"/>
          <w:szCs w:val="20"/>
          <w:lang w:val="es-MX"/>
        </w:rPr>
        <w:t xml:space="preserve">el viaje a Frankfurt. </w:t>
      </w:r>
      <w:r w:rsidR="00D460FD" w:rsidRPr="00D460FD">
        <w:rPr>
          <w:rFonts w:ascii="Arial" w:hAnsi="Arial" w:cs="Arial"/>
          <w:b/>
          <w:bCs/>
          <w:sz w:val="20"/>
          <w:szCs w:val="20"/>
          <w:lang w:val="es-MX"/>
        </w:rPr>
        <w:t>El tour finaliza en el Aeropuerto de Frankfurt alrededor de las 17:00 horas</w:t>
      </w:r>
      <w:r w:rsidR="00D460FD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460FD" w:rsidRPr="00DE17BD">
        <w:rPr>
          <w:rFonts w:ascii="Arial" w:hAnsi="Arial" w:cs="Arial"/>
          <w:b/>
          <w:bCs/>
          <w:sz w:val="20"/>
          <w:szCs w:val="20"/>
          <w:u w:val="single"/>
          <w:lang w:val="es-MX"/>
        </w:rPr>
        <w:t xml:space="preserve">(comprar un vuelo nocturno </w:t>
      </w:r>
      <w:proofErr w:type="spellStart"/>
      <w:r w:rsidR="00D460FD" w:rsidRPr="00DE17BD">
        <w:rPr>
          <w:rFonts w:ascii="Arial" w:hAnsi="Arial" w:cs="Arial"/>
          <w:b/>
          <w:bCs/>
          <w:sz w:val="20"/>
          <w:szCs w:val="20"/>
          <w:u w:val="single"/>
          <w:lang w:val="es-MX"/>
        </w:rPr>
        <w:t>ó</w:t>
      </w:r>
      <w:proofErr w:type="spellEnd"/>
      <w:r w:rsidR="00D460FD" w:rsidRPr="00DE17BD">
        <w:rPr>
          <w:rFonts w:ascii="Arial" w:hAnsi="Arial" w:cs="Arial"/>
          <w:b/>
          <w:bCs/>
          <w:sz w:val="20"/>
          <w:szCs w:val="20"/>
          <w:u w:val="single"/>
          <w:lang w:val="es-MX"/>
        </w:rPr>
        <w:t xml:space="preserve"> bien adquirir una noche post).</w:t>
      </w:r>
      <w:r w:rsidR="00D460FD">
        <w:rPr>
          <w:rFonts w:ascii="Arial" w:hAnsi="Arial" w:cs="Arial"/>
          <w:b/>
          <w:bCs/>
          <w:sz w:val="20"/>
          <w:szCs w:val="20"/>
          <w:u w:val="single"/>
          <w:lang w:val="es-MX"/>
        </w:rPr>
        <w:t xml:space="preserve"> </w:t>
      </w:r>
      <w:r w:rsidR="00D460FD" w:rsidRPr="00D460FD">
        <w:rPr>
          <w:rFonts w:ascii="Arial" w:hAnsi="Arial" w:cs="Arial"/>
          <w:sz w:val="20"/>
          <w:szCs w:val="20"/>
          <w:lang w:val="es-MX"/>
        </w:rPr>
        <w:t>Después parada en el hotel</w:t>
      </w:r>
      <w:r w:rsidR="00D460F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D460FD" w:rsidRPr="00D460FD">
        <w:rPr>
          <w:rFonts w:ascii="Arial" w:hAnsi="Arial" w:cs="Arial"/>
          <w:sz w:val="20"/>
          <w:szCs w:val="20"/>
          <w:lang w:val="es-MX"/>
        </w:rPr>
        <w:t>Mövenpick</w:t>
      </w:r>
      <w:proofErr w:type="spellEnd"/>
      <w:r w:rsidR="00D460FD" w:rsidRPr="00D460FD">
        <w:rPr>
          <w:rFonts w:ascii="Arial" w:hAnsi="Arial" w:cs="Arial"/>
          <w:sz w:val="20"/>
          <w:szCs w:val="20"/>
          <w:lang w:val="es-MX"/>
        </w:rPr>
        <w:t xml:space="preserve"> para los pasajeros con noches</w:t>
      </w:r>
      <w:r w:rsidR="00D460FD">
        <w:rPr>
          <w:rFonts w:ascii="Arial" w:hAnsi="Arial" w:cs="Arial"/>
          <w:sz w:val="20"/>
          <w:szCs w:val="20"/>
          <w:lang w:val="es-MX"/>
        </w:rPr>
        <w:t xml:space="preserve"> </w:t>
      </w:r>
      <w:r w:rsidR="00D460FD" w:rsidRPr="00D460FD">
        <w:rPr>
          <w:rFonts w:ascii="Arial" w:hAnsi="Arial" w:cs="Arial"/>
          <w:sz w:val="20"/>
          <w:szCs w:val="20"/>
          <w:lang w:val="es-MX"/>
        </w:rPr>
        <w:t>extras</w:t>
      </w:r>
      <w:r w:rsidR="00D460FD" w:rsidRPr="00D460FD">
        <w:rPr>
          <w:rFonts w:ascii="Arial" w:hAnsi="Arial" w:cs="Arial"/>
          <w:b/>
          <w:bCs/>
          <w:sz w:val="20"/>
          <w:szCs w:val="20"/>
          <w:lang w:val="es-MX"/>
        </w:rPr>
        <w:t>. Fin de nuestros servicios</w:t>
      </w:r>
    </w:p>
    <w:p w14:paraId="22676EE3" w14:textId="77777777" w:rsidR="00D460FD" w:rsidRPr="00D460FD" w:rsidRDefault="00D460FD" w:rsidP="00971A76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515CD68" w14:textId="77777777" w:rsidR="00D460FD" w:rsidRDefault="00D460FD" w:rsidP="00971A76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07611E7" w14:textId="77777777" w:rsidR="00FC04DE" w:rsidRDefault="00FC04DE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b/>
          <w:bCs/>
          <w:sz w:val="20"/>
          <w:szCs w:val="20"/>
        </w:rPr>
        <w:t xml:space="preserve">INCLUYE: </w:t>
      </w:r>
    </w:p>
    <w:p w14:paraId="2C99C654" w14:textId="77777777" w:rsidR="00FC04DE" w:rsidRPr="003C011A" w:rsidRDefault="00FC04DE" w:rsidP="003C011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25A3E36" w14:textId="77777777" w:rsidR="00FC04DE" w:rsidRPr="00631FFF" w:rsidRDefault="00FC04DE" w:rsidP="00FC04DE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sz w:val="20"/>
          <w:szCs w:val="20"/>
        </w:rPr>
        <w:t xml:space="preserve">Transporte en coche, minivan o bus durante </w:t>
      </w:r>
      <w:r w:rsidR="00467E91">
        <w:rPr>
          <w:rFonts w:ascii="Arial" w:hAnsi="Arial" w:cs="Arial"/>
          <w:sz w:val="20"/>
          <w:szCs w:val="20"/>
        </w:rPr>
        <w:t>el día 2 al 13</w:t>
      </w:r>
      <w:r w:rsidRPr="00631FFF">
        <w:rPr>
          <w:rFonts w:ascii="Arial" w:hAnsi="Arial" w:cs="Arial"/>
          <w:sz w:val="20"/>
          <w:szCs w:val="20"/>
        </w:rPr>
        <w:t>.</w:t>
      </w:r>
    </w:p>
    <w:p w14:paraId="7B117235" w14:textId="77777777" w:rsidR="00FC04DE" w:rsidRPr="003C011A" w:rsidRDefault="00FC04DE" w:rsidP="00FC04DE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sz w:val="20"/>
          <w:szCs w:val="20"/>
        </w:rPr>
        <w:t xml:space="preserve">Guía acompañante durante </w:t>
      </w:r>
      <w:r w:rsidR="00467E91">
        <w:rPr>
          <w:rFonts w:ascii="Arial" w:hAnsi="Arial" w:cs="Arial"/>
          <w:sz w:val="20"/>
          <w:szCs w:val="20"/>
        </w:rPr>
        <w:t>el día 2 al 13</w:t>
      </w:r>
      <w:r w:rsidRPr="00631FFF">
        <w:rPr>
          <w:rFonts w:ascii="Arial" w:hAnsi="Arial" w:cs="Arial"/>
          <w:sz w:val="20"/>
          <w:szCs w:val="20"/>
        </w:rPr>
        <w:t xml:space="preserve"> (chofer-guía para grupo de menos de 8 personas).</w:t>
      </w:r>
    </w:p>
    <w:p w14:paraId="67575E3A" w14:textId="77777777" w:rsidR="003C011A" w:rsidRDefault="003C011A" w:rsidP="003C011A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C011A">
        <w:rPr>
          <w:rFonts w:ascii="Arial" w:hAnsi="Arial" w:cs="Arial"/>
          <w:sz w:val="20"/>
          <w:szCs w:val="20"/>
        </w:rPr>
        <w:t>Traslado de llegada aeropuerto de Frankfurt - hotel del tour (únicamente el día 1 del tour)</w:t>
      </w:r>
    </w:p>
    <w:p w14:paraId="1DC6C465" w14:textId="77777777" w:rsidR="003C011A" w:rsidRDefault="003C011A" w:rsidP="003C011A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C011A">
        <w:rPr>
          <w:rFonts w:ascii="Arial" w:hAnsi="Arial" w:cs="Arial"/>
          <w:sz w:val="20"/>
          <w:szCs w:val="20"/>
        </w:rPr>
        <w:t>Alojamiento en hab. doble en los hoteles</w:t>
      </w:r>
      <w:r>
        <w:rPr>
          <w:rFonts w:ascii="Arial" w:hAnsi="Arial" w:cs="Arial"/>
          <w:sz w:val="20"/>
          <w:szCs w:val="20"/>
        </w:rPr>
        <w:t xml:space="preserve"> </w:t>
      </w:r>
      <w:r w:rsidRPr="003C011A">
        <w:rPr>
          <w:rFonts w:ascii="Arial" w:hAnsi="Arial" w:cs="Arial"/>
          <w:sz w:val="20"/>
          <w:szCs w:val="20"/>
        </w:rPr>
        <w:t>mencionados o similares</w:t>
      </w:r>
    </w:p>
    <w:p w14:paraId="6D690AB0" w14:textId="77777777" w:rsidR="003C011A" w:rsidRPr="003C011A" w:rsidRDefault="003C011A" w:rsidP="003C011A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C011A">
        <w:rPr>
          <w:rFonts w:ascii="Arial" w:hAnsi="Arial" w:cs="Arial"/>
          <w:sz w:val="20"/>
          <w:szCs w:val="20"/>
        </w:rPr>
        <w:t>Desayuno en todos los hoteles</w:t>
      </w:r>
    </w:p>
    <w:p w14:paraId="71CC0463" w14:textId="77777777" w:rsidR="00FC04DE" w:rsidRPr="005321D4" w:rsidRDefault="00FC04DE" w:rsidP="00FC04DE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sz w:val="20"/>
          <w:szCs w:val="20"/>
        </w:rPr>
        <w:t>Visitas y excursiones según programa.</w:t>
      </w:r>
    </w:p>
    <w:p w14:paraId="3AD12CF2" w14:textId="77777777" w:rsidR="005321D4" w:rsidRDefault="005321D4" w:rsidP="005321D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321D4">
        <w:rPr>
          <w:rFonts w:ascii="Arial" w:hAnsi="Arial" w:cs="Arial"/>
          <w:sz w:val="20"/>
          <w:szCs w:val="20"/>
        </w:rPr>
        <w:t>Paseo en barco por el río Rin</w:t>
      </w:r>
    </w:p>
    <w:p w14:paraId="05B617CF" w14:textId="77777777" w:rsidR="005321D4" w:rsidRDefault="005321D4" w:rsidP="005321D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Ascenso a la torre de la televisión.</w:t>
      </w:r>
    </w:p>
    <w:p w14:paraId="35BC1626" w14:textId="77777777" w:rsidR="005321D4" w:rsidRPr="005321D4" w:rsidRDefault="005321D4" w:rsidP="005321D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321D4">
        <w:rPr>
          <w:rFonts w:ascii="Arial" w:hAnsi="Arial" w:cs="Arial"/>
          <w:sz w:val="20"/>
          <w:szCs w:val="20"/>
        </w:rPr>
        <w:t>Cena típica bávara en Múnich</w:t>
      </w:r>
    </w:p>
    <w:p w14:paraId="0BAA8141" w14:textId="77777777" w:rsidR="005321D4" w:rsidRPr="00971A76" w:rsidRDefault="005321D4" w:rsidP="005321D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-Light"/>
          <w:sz w:val="20"/>
          <w:szCs w:val="20"/>
          <w:lang w:val="es-419"/>
        </w:rPr>
      </w:pPr>
      <w:r w:rsidRPr="005321D4">
        <w:rPr>
          <w:rFonts w:ascii="Arial" w:hAnsi="Arial" w:cs="Arial"/>
          <w:sz w:val="20"/>
          <w:szCs w:val="20"/>
        </w:rPr>
        <w:t xml:space="preserve">Entradas al Palacio </w:t>
      </w:r>
      <w:proofErr w:type="spellStart"/>
      <w:r w:rsidRPr="005321D4">
        <w:rPr>
          <w:rFonts w:ascii="Arial" w:hAnsi="Arial" w:cs="Arial"/>
          <w:sz w:val="20"/>
          <w:szCs w:val="20"/>
        </w:rPr>
        <w:t>Sanssouci</w:t>
      </w:r>
      <w:proofErr w:type="spellEnd"/>
      <w:r w:rsidRPr="005321D4">
        <w:rPr>
          <w:rFonts w:ascii="Arial" w:hAnsi="Arial" w:cs="Arial"/>
          <w:sz w:val="20"/>
          <w:szCs w:val="20"/>
        </w:rPr>
        <w:t xml:space="preserve"> en Potsdam, a los Castillos de Heidelberg y </w:t>
      </w:r>
      <w:proofErr w:type="spellStart"/>
      <w:r w:rsidRPr="005321D4">
        <w:rPr>
          <w:rFonts w:ascii="Arial" w:hAnsi="Arial" w:cs="Arial"/>
          <w:sz w:val="20"/>
          <w:szCs w:val="20"/>
        </w:rPr>
        <w:t>Neuschwanstein</w:t>
      </w:r>
      <w:proofErr w:type="spellEnd"/>
      <w:r w:rsidRPr="005321D4">
        <w:rPr>
          <w:rFonts w:ascii="Arial" w:hAnsi="Arial" w:cs="Arial"/>
          <w:sz w:val="20"/>
          <w:szCs w:val="20"/>
        </w:rPr>
        <w:t xml:space="preserve"> y al Palacio </w:t>
      </w:r>
      <w:proofErr w:type="spellStart"/>
      <w:r w:rsidRPr="005321D4">
        <w:rPr>
          <w:rFonts w:ascii="Arial" w:hAnsi="Arial" w:cs="Arial"/>
          <w:sz w:val="20"/>
          <w:szCs w:val="20"/>
        </w:rPr>
        <w:t>Linderhof</w:t>
      </w:r>
      <w:proofErr w:type="spellEnd"/>
    </w:p>
    <w:p w14:paraId="272D5F19" w14:textId="77777777" w:rsidR="00971A76" w:rsidRPr="00971A76" w:rsidRDefault="00971A76" w:rsidP="005321D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419"/>
        </w:rPr>
      </w:pPr>
      <w:r w:rsidRPr="00971A76">
        <w:rPr>
          <w:rFonts w:ascii="Arial" w:hAnsi="Arial" w:cs="Arial"/>
          <w:sz w:val="20"/>
          <w:szCs w:val="20"/>
        </w:rPr>
        <w:t>Visita de una granja en la Selva Negra con degustación de quesos</w:t>
      </w:r>
    </w:p>
    <w:p w14:paraId="12A61CAC" w14:textId="77777777" w:rsidR="005321D4" w:rsidRDefault="005321D4" w:rsidP="00FC04DE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09A6BD1E" w14:textId="77777777" w:rsidR="00FC04DE" w:rsidRDefault="00FC04DE" w:rsidP="00FC04DE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b/>
          <w:bCs/>
          <w:sz w:val="20"/>
          <w:szCs w:val="20"/>
        </w:rPr>
        <w:t>NO INCLUYE:</w:t>
      </w:r>
    </w:p>
    <w:p w14:paraId="5CB1D813" w14:textId="77777777" w:rsidR="003C011A" w:rsidRPr="00631FFF" w:rsidRDefault="003C011A" w:rsidP="00FC04DE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2DBB493D" w14:textId="77777777" w:rsidR="00FC04DE" w:rsidRPr="00631FFF" w:rsidRDefault="00FC04DE" w:rsidP="00FC04DE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sz w:val="20"/>
          <w:szCs w:val="20"/>
        </w:rPr>
        <w:t>Actividades y alimentos no indicados en el itinerario.</w:t>
      </w:r>
    </w:p>
    <w:p w14:paraId="04F57810" w14:textId="77777777" w:rsidR="00FC04DE" w:rsidRPr="00631FFF" w:rsidRDefault="00FC04DE" w:rsidP="00FC04DE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sz w:val="20"/>
          <w:szCs w:val="20"/>
        </w:rPr>
        <w:t xml:space="preserve">Vuelos internacionales </w:t>
      </w:r>
    </w:p>
    <w:p w14:paraId="580BBB8D" w14:textId="77777777" w:rsidR="00FC04DE" w:rsidRPr="00631FFF" w:rsidRDefault="00FC04DE" w:rsidP="00FC04DE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b/>
          <w:bCs/>
          <w:sz w:val="20"/>
          <w:szCs w:val="20"/>
        </w:rPr>
        <w:t>Propinas.</w:t>
      </w:r>
    </w:p>
    <w:p w14:paraId="552703D6" w14:textId="77777777" w:rsidR="00FC04DE" w:rsidRPr="00631FFF" w:rsidRDefault="00FC04DE" w:rsidP="00FC04DE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sz w:val="20"/>
          <w:szCs w:val="20"/>
        </w:rPr>
        <w:t>Gastos personales</w:t>
      </w:r>
    </w:p>
    <w:p w14:paraId="54CB0CFF" w14:textId="77777777" w:rsidR="00FC04DE" w:rsidRPr="00631FFF" w:rsidRDefault="00FC04DE" w:rsidP="00FC04DE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b/>
          <w:bCs/>
          <w:sz w:val="20"/>
          <w:szCs w:val="20"/>
        </w:rPr>
        <w:t>Seguro de viajero</w:t>
      </w:r>
    </w:p>
    <w:p w14:paraId="0CBE6DD4" w14:textId="77777777" w:rsidR="00FC04DE" w:rsidRPr="00631FFF" w:rsidRDefault="00FC04DE" w:rsidP="00FC04DE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008813AB" w14:textId="77777777" w:rsidR="003C011A" w:rsidRDefault="003C011A" w:rsidP="00FC04DE">
      <w:pPr>
        <w:spacing w:before="4"/>
        <w:ind w:right="-698"/>
        <w:jc w:val="both"/>
        <w:rPr>
          <w:rFonts w:ascii="Arial" w:hAnsi="Arial" w:cs="Arial"/>
          <w:b/>
          <w:bCs/>
          <w:sz w:val="20"/>
          <w:szCs w:val="20"/>
        </w:rPr>
      </w:pPr>
    </w:p>
    <w:p w14:paraId="57CC0A3F" w14:textId="77777777" w:rsidR="00BF7975" w:rsidRDefault="00BF7975" w:rsidP="00FC04DE">
      <w:pPr>
        <w:spacing w:before="4"/>
        <w:ind w:right="-698"/>
        <w:jc w:val="both"/>
        <w:rPr>
          <w:rFonts w:ascii="Arial" w:hAnsi="Arial" w:cs="Arial"/>
          <w:b/>
          <w:bCs/>
          <w:sz w:val="20"/>
          <w:szCs w:val="20"/>
        </w:rPr>
      </w:pPr>
    </w:p>
    <w:p w14:paraId="7F673CB1" w14:textId="77777777" w:rsidR="003C011A" w:rsidRDefault="003C011A" w:rsidP="00FC04DE">
      <w:pPr>
        <w:spacing w:before="4"/>
        <w:ind w:right="-698"/>
        <w:jc w:val="both"/>
        <w:rPr>
          <w:rFonts w:ascii="Arial" w:hAnsi="Arial" w:cs="Arial"/>
          <w:b/>
          <w:bCs/>
          <w:sz w:val="20"/>
          <w:szCs w:val="20"/>
        </w:rPr>
      </w:pPr>
    </w:p>
    <w:p w14:paraId="36904DA3" w14:textId="77777777" w:rsidR="00FC04DE" w:rsidRPr="00631FFF" w:rsidRDefault="00FC04DE" w:rsidP="00FC04DE">
      <w:pPr>
        <w:spacing w:before="4"/>
        <w:ind w:right="-698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b/>
          <w:bCs/>
          <w:sz w:val="20"/>
          <w:szCs w:val="20"/>
        </w:rPr>
        <w:lastRenderedPageBreak/>
        <w:t>NOTAS:</w:t>
      </w:r>
    </w:p>
    <w:p w14:paraId="58FF247B" w14:textId="77777777" w:rsidR="003C011A" w:rsidRPr="00733B34" w:rsidRDefault="003C011A" w:rsidP="003C011A">
      <w:pPr>
        <w:pStyle w:val="Prrafodelista"/>
        <w:numPr>
          <w:ilvl w:val="0"/>
          <w:numId w:val="10"/>
        </w:numPr>
        <w:spacing w:after="0"/>
        <w:ind w:right="-698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Tarifas por persona en USD, sujetas a disponibilidad al momento de reservar.</w:t>
      </w:r>
    </w:p>
    <w:p w14:paraId="4F275A59" w14:textId="77777777" w:rsidR="003C011A" w:rsidRPr="00733B34" w:rsidRDefault="003C011A" w:rsidP="003C011A">
      <w:pPr>
        <w:pStyle w:val="Prrafodelista"/>
        <w:numPr>
          <w:ilvl w:val="0"/>
          <w:numId w:val="10"/>
        </w:numPr>
        <w:spacing w:after="0"/>
        <w:ind w:right="-698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Es responsabilidad del pasajero contar con la documentación necesaria para su viaje </w:t>
      </w:r>
    </w:p>
    <w:p w14:paraId="33C1F61A" w14:textId="77777777" w:rsidR="003C011A" w:rsidRPr="00733B34" w:rsidRDefault="003C011A" w:rsidP="003C011A">
      <w:pPr>
        <w:pStyle w:val="Prrafodelista"/>
        <w:spacing w:after="0"/>
        <w:ind w:right="-698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(el pasaporte debe tener una vigencia de + de 6 meses).</w:t>
      </w:r>
    </w:p>
    <w:p w14:paraId="330B2142" w14:textId="77777777" w:rsidR="003C011A" w:rsidRPr="00733B34" w:rsidRDefault="003C011A" w:rsidP="003C011A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Recomendamos que el cliente contrate un seguro de viajero ya que Travel Shop no cubrirá los gastos médicos en caso de accidente.</w:t>
      </w:r>
    </w:p>
    <w:p w14:paraId="4D07A456" w14:textId="77777777" w:rsidR="003C011A" w:rsidRPr="00733B34" w:rsidRDefault="003C011A" w:rsidP="003C011A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Algunas de las actividades incluidas están sujetas a cabio o cancelaciones sin previo aviso, confirmando al momento de reservar. </w:t>
      </w:r>
    </w:p>
    <w:p w14:paraId="39385C65" w14:textId="77777777" w:rsidR="003C011A" w:rsidRPr="00733B34" w:rsidRDefault="003C011A" w:rsidP="003C011A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La mayoría de los hoteles en Alemania no ofrecen aire acondicionado y el servicio de internet se paga aparte. </w:t>
      </w:r>
    </w:p>
    <w:p w14:paraId="423D70C6" w14:textId="77777777" w:rsidR="003C011A" w:rsidRPr="00733B34" w:rsidRDefault="003C011A" w:rsidP="003C011A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Si el número mínimo de participantes publicado no se alcanza hasta 4 semanas antes del comienzo del tour, se podrá cancelar el mismo con el 100% de reembolso.</w:t>
      </w:r>
    </w:p>
    <w:p w14:paraId="4A1C2CDA" w14:textId="77777777" w:rsidR="003C011A" w:rsidRPr="00733B34" w:rsidRDefault="003C011A" w:rsidP="003C011A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Los servicios regulares se deberán abordar en los puntos de encuentro establecidos en cada ciudad.</w:t>
      </w:r>
    </w:p>
    <w:p w14:paraId="35F187A1" w14:textId="77777777" w:rsidR="003C011A" w:rsidRPr="00733B34" w:rsidRDefault="003C011A" w:rsidP="003C011A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Algunos museos o atracciones están cerrados los lunes.</w:t>
      </w:r>
    </w:p>
    <w:p w14:paraId="0DECFC90" w14:textId="77777777" w:rsidR="003C011A" w:rsidRPr="00DA2FDD" w:rsidRDefault="003C011A" w:rsidP="003C011A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En los viajes se transportará gratuitamente una pieza de equipaje de tamaño medio, con un peso máximo de 23 </w:t>
      </w:r>
      <w:proofErr w:type="spellStart"/>
      <w:r w:rsidRPr="00733B34">
        <w:rPr>
          <w:rFonts w:ascii="Arial" w:hAnsi="Arial" w:cs="Arial"/>
          <w:sz w:val="20"/>
          <w:szCs w:val="20"/>
        </w:rPr>
        <w:t>kgs</w:t>
      </w:r>
      <w:proofErr w:type="spellEnd"/>
      <w:r w:rsidRPr="00733B34">
        <w:rPr>
          <w:rFonts w:ascii="Arial" w:hAnsi="Arial" w:cs="Arial"/>
          <w:sz w:val="20"/>
          <w:szCs w:val="20"/>
        </w:rPr>
        <w:t xml:space="preserve"> por persona. En caso de que por exceso de equipaje se supere la capacidad de carga del vehículo, el viajero tendrá que dejar una parte de su equipaje o pagar transporte extr</w:t>
      </w:r>
      <w:r>
        <w:rPr>
          <w:rFonts w:ascii="Arial" w:hAnsi="Arial" w:cs="Arial"/>
          <w:sz w:val="20"/>
          <w:szCs w:val="20"/>
        </w:rPr>
        <w:t>a.</w:t>
      </w:r>
    </w:p>
    <w:p w14:paraId="795A5A9E" w14:textId="77777777" w:rsidR="003C011A" w:rsidRPr="003C011A" w:rsidRDefault="003C011A" w:rsidP="003C011A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1A534E85" w14:textId="77777777" w:rsidR="00467E91" w:rsidRDefault="00467E91" w:rsidP="00351043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37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6"/>
        <w:gridCol w:w="1376"/>
        <w:gridCol w:w="1156"/>
      </w:tblGrid>
      <w:tr w:rsidR="003C011A" w:rsidRPr="003C011A" w14:paraId="2E11DF97" w14:textId="77777777" w:rsidTr="003C011A">
        <w:trPr>
          <w:trHeight w:val="450"/>
          <w:jc w:val="center"/>
        </w:trPr>
        <w:tc>
          <w:tcPr>
            <w:tcW w:w="371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512351"/>
            <w:vAlign w:val="center"/>
            <w:hideMark/>
          </w:tcPr>
          <w:p w14:paraId="08F8062F" w14:textId="77777777"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CALENDARIO DE LLEGADAS 2025</w:t>
            </w:r>
          </w:p>
        </w:tc>
      </w:tr>
      <w:tr w:rsidR="003C011A" w:rsidRPr="003C011A" w14:paraId="7628D17E" w14:textId="77777777" w:rsidTr="003C011A">
        <w:trPr>
          <w:trHeight w:val="442"/>
          <w:jc w:val="center"/>
        </w:trPr>
        <w:tc>
          <w:tcPr>
            <w:tcW w:w="37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512351"/>
            <w:vAlign w:val="center"/>
            <w:hideMark/>
          </w:tcPr>
          <w:p w14:paraId="7EBB6544" w14:textId="77777777"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LUNES</w:t>
            </w:r>
          </w:p>
        </w:tc>
      </w:tr>
      <w:tr w:rsidR="003C011A" w:rsidRPr="003C011A" w14:paraId="3E47412F" w14:textId="77777777" w:rsidTr="003C011A">
        <w:trPr>
          <w:trHeight w:val="279"/>
          <w:jc w:val="center"/>
        </w:trPr>
        <w:tc>
          <w:tcPr>
            <w:tcW w:w="1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DCE4"/>
            <w:vAlign w:val="center"/>
            <w:hideMark/>
          </w:tcPr>
          <w:p w14:paraId="16F9CF47" w14:textId="77777777" w:rsidR="003C011A" w:rsidRPr="003C011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14:paraId="08919E0E" w14:textId="77777777"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GUÍA BILINGÜE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55692898" w14:textId="77777777"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GUÍA HABLA HISPANA</w:t>
            </w:r>
          </w:p>
        </w:tc>
      </w:tr>
      <w:tr w:rsidR="003C011A" w:rsidRPr="003C011A" w14:paraId="01A0C1C4" w14:textId="77777777" w:rsidTr="003C011A">
        <w:trPr>
          <w:trHeight w:val="279"/>
          <w:jc w:val="center"/>
        </w:trPr>
        <w:tc>
          <w:tcPr>
            <w:tcW w:w="1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9C8C7A" w14:textId="77777777" w:rsidR="003C011A" w:rsidRPr="003C011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60D71" w14:textId="77777777"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FEA22F" w14:textId="77777777"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C011A" w:rsidRPr="003C011A" w14:paraId="613985E8" w14:textId="77777777" w:rsidTr="003C011A">
        <w:trPr>
          <w:trHeight w:val="173"/>
          <w:jc w:val="center"/>
        </w:trPr>
        <w:tc>
          <w:tcPr>
            <w:tcW w:w="1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3623C5" w14:textId="77777777" w:rsidR="003C011A" w:rsidRPr="003C011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6EC73" w14:textId="77777777"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A9B961" w14:textId="77777777"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3C011A" w:rsidRPr="003C011A" w14:paraId="13568805" w14:textId="77777777" w:rsidTr="003C011A">
        <w:trPr>
          <w:trHeight w:val="173"/>
          <w:jc w:val="center"/>
        </w:trPr>
        <w:tc>
          <w:tcPr>
            <w:tcW w:w="1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2F855" w14:textId="77777777" w:rsidR="003C011A" w:rsidRPr="003C011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DDA08" w14:textId="77777777"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F20FD7" w14:textId="77777777"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C011A" w:rsidRPr="003C011A" w14:paraId="107C7437" w14:textId="77777777" w:rsidTr="003C011A">
        <w:trPr>
          <w:trHeight w:val="173"/>
          <w:jc w:val="center"/>
        </w:trPr>
        <w:tc>
          <w:tcPr>
            <w:tcW w:w="1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CE448" w14:textId="77777777" w:rsidR="003C011A" w:rsidRPr="003C011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E8E65" w14:textId="77777777"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69BCCA" w14:textId="77777777"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25</w:t>
            </w:r>
          </w:p>
        </w:tc>
      </w:tr>
      <w:tr w:rsidR="003C011A" w:rsidRPr="003C011A" w14:paraId="1C10BB84" w14:textId="77777777" w:rsidTr="003C011A">
        <w:trPr>
          <w:trHeight w:val="180"/>
          <w:jc w:val="center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832BDD" w14:textId="77777777" w:rsidR="003C011A" w:rsidRPr="003C011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367481" w14:textId="77777777"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  <w:t>22*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20740B" w14:textId="77777777"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C011A" w:rsidRPr="003C011A" w14:paraId="3171C338" w14:textId="77777777" w:rsidTr="003C011A">
        <w:trPr>
          <w:trHeight w:val="180"/>
          <w:jc w:val="center"/>
        </w:trPr>
        <w:tc>
          <w:tcPr>
            <w:tcW w:w="371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6719F" w14:textId="77777777"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  <w:t xml:space="preserve">*Oktoberfest </w:t>
            </w:r>
          </w:p>
        </w:tc>
      </w:tr>
    </w:tbl>
    <w:p w14:paraId="745B08BE" w14:textId="77777777" w:rsidR="003C011A" w:rsidRDefault="003C011A" w:rsidP="00DA2FDD">
      <w:pPr>
        <w:spacing w:after="0"/>
        <w:rPr>
          <w:rFonts w:ascii="Arial" w:hAnsi="Arial" w:cs="Arial"/>
          <w:sz w:val="20"/>
          <w:szCs w:val="20"/>
        </w:rPr>
      </w:pPr>
    </w:p>
    <w:p w14:paraId="636B5336" w14:textId="77777777" w:rsidR="003C011A" w:rsidRDefault="003C011A" w:rsidP="00351043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66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4158"/>
        <w:gridCol w:w="552"/>
      </w:tblGrid>
      <w:tr w:rsidR="003C011A" w:rsidRPr="003C011A" w14:paraId="4AC25BDC" w14:textId="77777777" w:rsidTr="00BF7975">
        <w:trPr>
          <w:trHeight w:val="443"/>
          <w:jc w:val="center"/>
        </w:trPr>
        <w:tc>
          <w:tcPr>
            <w:tcW w:w="6610" w:type="dxa"/>
            <w:gridSpan w:val="3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center"/>
            <w:hideMark/>
          </w:tcPr>
          <w:p w14:paraId="276437EE" w14:textId="77777777"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HOTELES PREVISTOS O SIMILARES</w:t>
            </w:r>
          </w:p>
        </w:tc>
      </w:tr>
      <w:tr w:rsidR="003C011A" w:rsidRPr="003C011A" w14:paraId="73484A06" w14:textId="77777777" w:rsidTr="00BF7975">
        <w:trPr>
          <w:trHeight w:val="434"/>
          <w:jc w:val="center"/>
        </w:trPr>
        <w:tc>
          <w:tcPr>
            <w:tcW w:w="1900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1D4ADBD1" w14:textId="70D889FC" w:rsidR="003C011A" w:rsidRPr="003C011A" w:rsidRDefault="00BF7975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 xml:space="preserve">CIUDAD </w:t>
            </w:r>
            <w:r w:rsidR="003C011A" w:rsidRPr="003C01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5BDFB30C" w14:textId="77777777"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HOTEL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D6DCE4"/>
            <w:noWrap/>
            <w:vAlign w:val="center"/>
            <w:hideMark/>
          </w:tcPr>
          <w:p w14:paraId="2FE4B032" w14:textId="77777777"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CAT</w:t>
            </w:r>
          </w:p>
        </w:tc>
      </w:tr>
      <w:tr w:rsidR="003C011A" w:rsidRPr="003C011A" w14:paraId="0D2C9F5F" w14:textId="77777777" w:rsidTr="00BF7975">
        <w:trPr>
          <w:trHeight w:val="274"/>
          <w:jc w:val="center"/>
        </w:trPr>
        <w:tc>
          <w:tcPr>
            <w:tcW w:w="1900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4CBC8B" w14:textId="77777777" w:rsidR="003C011A" w:rsidRPr="003C011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FRANKFURT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E9FDC9" w14:textId="77777777" w:rsidR="003C011A" w:rsidRPr="003C011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HOTEL MÖVENPICK FRANKFURT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4CB9C0F7" w14:textId="77777777"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3C011A" w:rsidRPr="003C011A" w14:paraId="1F7AE1C0" w14:textId="77777777" w:rsidTr="00BF7975">
        <w:trPr>
          <w:trHeight w:val="274"/>
          <w:jc w:val="center"/>
        </w:trPr>
        <w:tc>
          <w:tcPr>
            <w:tcW w:w="1900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AB89C" w14:textId="77777777" w:rsidR="003C011A" w:rsidRPr="003C011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8FBE2" w14:textId="77777777" w:rsidR="003C011A" w:rsidRPr="003C011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MARITIM HOTEL KÖLN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79A3E451" w14:textId="77777777"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3C011A" w:rsidRPr="003C011A" w14:paraId="1DD0E8AC" w14:textId="77777777" w:rsidTr="00BF7975">
        <w:trPr>
          <w:trHeight w:val="170"/>
          <w:jc w:val="center"/>
        </w:trPr>
        <w:tc>
          <w:tcPr>
            <w:tcW w:w="1900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3352FF" w14:textId="77777777" w:rsidR="003C011A" w:rsidRPr="003C011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HAMBURGO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03EF14" w14:textId="77777777" w:rsidR="003C011A" w:rsidRPr="003C011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HOLIDAY INN BERLINER TOR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55F7C86D" w14:textId="77777777"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3C011A" w:rsidRPr="003C011A" w14:paraId="19069FF4" w14:textId="77777777" w:rsidTr="00BF7975">
        <w:trPr>
          <w:trHeight w:val="170"/>
          <w:jc w:val="center"/>
        </w:trPr>
        <w:tc>
          <w:tcPr>
            <w:tcW w:w="1900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7AD79D" w14:textId="77777777" w:rsidR="003C011A" w:rsidRPr="003C011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BERLÍN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E86A9" w14:textId="77777777" w:rsidR="003C011A" w:rsidRPr="003C011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color w:val="000000"/>
                <w:lang w:eastAsia="es-MX"/>
              </w:rPr>
              <w:t>BEST WESTERN PLUS BERLIN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5B70FF7F" w14:textId="77777777"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3C011A" w:rsidRPr="003C011A" w14:paraId="0C9651A4" w14:textId="77777777" w:rsidTr="00BF7975">
        <w:trPr>
          <w:trHeight w:val="170"/>
          <w:jc w:val="center"/>
        </w:trPr>
        <w:tc>
          <w:tcPr>
            <w:tcW w:w="1900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30DF0" w14:textId="77777777" w:rsidR="003C011A" w:rsidRPr="003C011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ERFURT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AA6FCC" w14:textId="77777777" w:rsidR="003C011A" w:rsidRPr="004F484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MX"/>
              </w:rPr>
            </w:pPr>
            <w:r w:rsidRPr="004F48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MX"/>
              </w:rPr>
              <w:t>BEST WESTERN PLUS HOTEL EXCELSIOR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608FED7A" w14:textId="77777777"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3C011A" w:rsidRPr="003C011A" w14:paraId="6EE75CBD" w14:textId="77777777" w:rsidTr="00BF7975">
        <w:trPr>
          <w:trHeight w:val="176"/>
          <w:jc w:val="center"/>
        </w:trPr>
        <w:tc>
          <w:tcPr>
            <w:tcW w:w="1900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6BEC4" w14:textId="77777777" w:rsidR="003C011A" w:rsidRPr="003C011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FRIBURGO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915C44" w14:textId="77777777" w:rsidR="003C011A" w:rsidRPr="003C011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NOVOTEL AM KONZERTHAUS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7F8D684D" w14:textId="77777777"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3C011A" w:rsidRPr="003C011A" w14:paraId="663B895A" w14:textId="77777777" w:rsidTr="00BF7975">
        <w:trPr>
          <w:trHeight w:val="176"/>
          <w:jc w:val="center"/>
        </w:trPr>
        <w:tc>
          <w:tcPr>
            <w:tcW w:w="1900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DDA7C9" w14:textId="77777777" w:rsidR="003C011A" w:rsidRPr="003C011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KEMPTEN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7A9DDE" w14:textId="77777777" w:rsidR="003C011A" w:rsidRPr="003C011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BIGBOX HOTEL KEMPTEN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61070AF0" w14:textId="77777777"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3C011A" w:rsidRPr="003C011A" w14:paraId="45BFBC60" w14:textId="77777777" w:rsidTr="00BF7975">
        <w:trPr>
          <w:trHeight w:val="353"/>
          <w:jc w:val="center"/>
        </w:trPr>
        <w:tc>
          <w:tcPr>
            <w:tcW w:w="1900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13EAE" w14:textId="77777777" w:rsidR="003C011A" w:rsidRPr="003C011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MÚNICH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E4BC9" w14:textId="77777777" w:rsidR="003C011A" w:rsidRPr="004F484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MX"/>
              </w:rPr>
            </w:pPr>
            <w:r w:rsidRPr="004F48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MX"/>
              </w:rPr>
              <w:t>HOLIDAY INN MÚNICH CITY CENTRE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40CE4F29" w14:textId="77777777"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3C011A" w:rsidRPr="003C011A" w14:paraId="150E8395" w14:textId="77777777" w:rsidTr="00BF7975">
        <w:trPr>
          <w:trHeight w:val="185"/>
          <w:jc w:val="center"/>
        </w:trPr>
        <w:tc>
          <w:tcPr>
            <w:tcW w:w="1900" w:type="dxa"/>
            <w:tcBorders>
              <w:top w:val="nil"/>
              <w:left w:val="single" w:sz="12" w:space="0" w:color="512351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14:paraId="67AA789A" w14:textId="77777777" w:rsidR="003C011A" w:rsidRPr="003C011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NUREMBERG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14:paraId="11E1A1F6" w14:textId="77777777" w:rsidR="003C011A" w:rsidRPr="003C011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HOTEL PARK PLAZA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180F1111" w14:textId="77777777"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</w:tbl>
    <w:p w14:paraId="68DAACC4" w14:textId="77777777" w:rsidR="00467E91" w:rsidRDefault="00467E91" w:rsidP="00DA2FDD">
      <w:pPr>
        <w:spacing w:after="0"/>
        <w:rPr>
          <w:rFonts w:ascii="Arial" w:hAnsi="Arial" w:cs="Arial"/>
          <w:sz w:val="20"/>
          <w:szCs w:val="20"/>
        </w:rPr>
      </w:pPr>
    </w:p>
    <w:p w14:paraId="4935545B" w14:textId="77777777" w:rsidR="00BF7975" w:rsidRDefault="00BF7975" w:rsidP="00DA2FDD">
      <w:pPr>
        <w:spacing w:after="0"/>
        <w:rPr>
          <w:rFonts w:ascii="Arial" w:hAnsi="Arial" w:cs="Arial"/>
          <w:sz w:val="20"/>
          <w:szCs w:val="20"/>
        </w:rPr>
      </w:pPr>
    </w:p>
    <w:p w14:paraId="6780F014" w14:textId="77777777" w:rsidR="00BF7975" w:rsidRDefault="00BF7975" w:rsidP="00DA2FDD">
      <w:pPr>
        <w:spacing w:after="0"/>
        <w:rPr>
          <w:rFonts w:ascii="Arial" w:hAnsi="Arial" w:cs="Arial"/>
          <w:sz w:val="20"/>
          <w:szCs w:val="20"/>
        </w:rPr>
      </w:pPr>
    </w:p>
    <w:p w14:paraId="53605558" w14:textId="77777777" w:rsidR="00BF7975" w:rsidRDefault="00BF7975" w:rsidP="00DA2FDD">
      <w:pPr>
        <w:spacing w:after="0"/>
        <w:rPr>
          <w:rFonts w:ascii="Arial" w:hAnsi="Arial" w:cs="Arial"/>
          <w:sz w:val="20"/>
          <w:szCs w:val="20"/>
        </w:rPr>
      </w:pPr>
    </w:p>
    <w:p w14:paraId="5437D7E4" w14:textId="77777777" w:rsidR="00BF7975" w:rsidRDefault="00BF7975" w:rsidP="00DA2FDD">
      <w:pPr>
        <w:spacing w:after="0"/>
        <w:rPr>
          <w:rFonts w:ascii="Arial" w:hAnsi="Arial" w:cs="Arial"/>
          <w:sz w:val="20"/>
          <w:szCs w:val="20"/>
        </w:rPr>
      </w:pPr>
    </w:p>
    <w:p w14:paraId="2822B98A" w14:textId="77777777" w:rsidR="003C011A" w:rsidRDefault="003C011A" w:rsidP="00351043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734B0E8" w14:textId="77777777" w:rsidR="003C011A" w:rsidRDefault="003C011A" w:rsidP="00351043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7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2"/>
        <w:gridCol w:w="908"/>
        <w:gridCol w:w="908"/>
        <w:gridCol w:w="942"/>
      </w:tblGrid>
      <w:tr w:rsidR="003C011A" w:rsidRPr="003C011A" w14:paraId="3E3F28FB" w14:textId="77777777" w:rsidTr="003C011A">
        <w:trPr>
          <w:trHeight w:val="600"/>
          <w:jc w:val="center"/>
        </w:trPr>
        <w:tc>
          <w:tcPr>
            <w:tcW w:w="7480" w:type="dxa"/>
            <w:gridSpan w:val="4"/>
            <w:tcBorders>
              <w:top w:val="single" w:sz="12" w:space="0" w:color="512351"/>
              <w:left w:val="single" w:sz="12" w:space="0" w:color="512351"/>
              <w:bottom w:val="single" w:sz="12" w:space="0" w:color="512351"/>
              <w:right w:val="single" w:sz="12" w:space="0" w:color="512351"/>
            </w:tcBorders>
            <w:shd w:val="clear" w:color="000000" w:fill="512351"/>
            <w:vAlign w:val="center"/>
            <w:hideMark/>
          </w:tcPr>
          <w:p w14:paraId="1B73A2F4" w14:textId="77777777"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TARIFAS POR PERSONA EN USD</w:t>
            </w:r>
            <w:r w:rsidRPr="003C011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br/>
              <w:t>SERVICIOS TERRESTRES EXCLUSIVAMENTE</w:t>
            </w:r>
          </w:p>
        </w:tc>
      </w:tr>
      <w:tr w:rsidR="003C011A" w:rsidRPr="003C011A" w14:paraId="7038C436" w14:textId="77777777" w:rsidTr="003C011A">
        <w:trPr>
          <w:trHeight w:val="315"/>
          <w:jc w:val="center"/>
        </w:trPr>
        <w:tc>
          <w:tcPr>
            <w:tcW w:w="4722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181403D2" w14:textId="77777777" w:rsidR="003C011A" w:rsidRPr="003C011A" w:rsidRDefault="003C011A" w:rsidP="003C0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MÍNIMO 2 PAX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52E35293" w14:textId="77777777"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DBL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75E3AF96" w14:textId="77777777"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TPL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D6DCE4"/>
            <w:noWrap/>
            <w:vAlign w:val="center"/>
            <w:hideMark/>
          </w:tcPr>
          <w:p w14:paraId="3AD3F3B2" w14:textId="77777777"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SGL</w:t>
            </w:r>
          </w:p>
        </w:tc>
      </w:tr>
      <w:tr w:rsidR="003C011A" w:rsidRPr="003C011A" w14:paraId="5C9B2970" w14:textId="77777777" w:rsidTr="003C011A">
        <w:trPr>
          <w:trHeight w:val="300"/>
          <w:jc w:val="center"/>
        </w:trPr>
        <w:tc>
          <w:tcPr>
            <w:tcW w:w="4722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C2F92" w14:textId="77777777" w:rsidR="003C011A" w:rsidRPr="003C011A" w:rsidRDefault="003C011A" w:rsidP="003C0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ABRIL - SEPTIEMBRE 2025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49D9DE" w14:textId="77777777"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3180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37EDB8" w14:textId="77777777"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3020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48A77E0A" w14:textId="77777777"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4170</w:t>
            </w:r>
          </w:p>
        </w:tc>
      </w:tr>
      <w:tr w:rsidR="003C011A" w:rsidRPr="003C011A" w14:paraId="3E73B695" w14:textId="77777777" w:rsidTr="003C011A">
        <w:trPr>
          <w:trHeight w:val="300"/>
          <w:jc w:val="center"/>
        </w:trPr>
        <w:tc>
          <w:tcPr>
            <w:tcW w:w="4722" w:type="dxa"/>
            <w:tcBorders>
              <w:top w:val="nil"/>
              <w:left w:val="single" w:sz="12" w:space="0" w:color="530D3F"/>
              <w:bottom w:val="single" w:sz="12" w:space="0" w:color="530D3F"/>
              <w:right w:val="nil"/>
            </w:tcBorders>
            <w:shd w:val="clear" w:color="000000" w:fill="FFFFFF"/>
            <w:noWrap/>
            <w:vAlign w:val="center"/>
            <w:hideMark/>
          </w:tcPr>
          <w:p w14:paraId="4791856E" w14:textId="77777777" w:rsidR="003C011A" w:rsidRPr="003C011A" w:rsidRDefault="003C011A" w:rsidP="003C0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  <w:t>SUPL. 22 SEP POR PAX*</w:t>
            </w:r>
          </w:p>
        </w:tc>
        <w:tc>
          <w:tcPr>
            <w:tcW w:w="908" w:type="dxa"/>
            <w:tcBorders>
              <w:top w:val="nil"/>
              <w:left w:val="nil"/>
              <w:bottom w:val="single" w:sz="12" w:space="0" w:color="530D3F"/>
              <w:right w:val="nil"/>
            </w:tcBorders>
            <w:shd w:val="clear" w:color="000000" w:fill="FFFFFF"/>
            <w:noWrap/>
            <w:vAlign w:val="center"/>
            <w:hideMark/>
          </w:tcPr>
          <w:p w14:paraId="34B89B56" w14:textId="77777777"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12" w:space="0" w:color="530D3F"/>
              <w:right w:val="nil"/>
            </w:tcBorders>
            <w:shd w:val="clear" w:color="000000" w:fill="FFFFFF"/>
            <w:noWrap/>
            <w:vAlign w:val="center"/>
            <w:hideMark/>
          </w:tcPr>
          <w:p w14:paraId="292C0BEF" w14:textId="77777777"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530D3F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29390" w14:textId="77777777"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350</w:t>
            </w:r>
          </w:p>
        </w:tc>
      </w:tr>
      <w:tr w:rsidR="003C011A" w:rsidRPr="003C011A" w14:paraId="6E04F01A" w14:textId="77777777" w:rsidTr="003C011A">
        <w:trPr>
          <w:trHeight w:val="300"/>
          <w:jc w:val="center"/>
        </w:trPr>
        <w:tc>
          <w:tcPr>
            <w:tcW w:w="74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530D3F"/>
            </w:tcBorders>
            <w:shd w:val="clear" w:color="000000" w:fill="FFFFFF"/>
            <w:noWrap/>
            <w:vAlign w:val="bottom"/>
            <w:hideMark/>
          </w:tcPr>
          <w:p w14:paraId="78303F9A" w14:textId="77777777"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PRECIOS SUJETOS A DISPONIBILIDAD Y A CAMBIOS SIN PREVIO AVISO.</w:t>
            </w:r>
          </w:p>
        </w:tc>
      </w:tr>
      <w:tr w:rsidR="003C011A" w:rsidRPr="003C011A" w14:paraId="07B3A5F0" w14:textId="77777777" w:rsidTr="003C011A">
        <w:trPr>
          <w:trHeight w:val="570"/>
          <w:jc w:val="center"/>
        </w:trPr>
        <w:tc>
          <w:tcPr>
            <w:tcW w:w="74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530D3F"/>
            </w:tcBorders>
            <w:shd w:val="clear" w:color="000000" w:fill="FFFFFF"/>
            <w:vAlign w:val="center"/>
            <w:hideMark/>
          </w:tcPr>
          <w:p w14:paraId="4E7C0AB5" w14:textId="77777777"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TARIFAS NO APLICAN PARA SEMANA SANTA, CONGRESOS O EVENTOS ESPECIALES. CONSULTAR SUPLEMENTO.</w:t>
            </w:r>
          </w:p>
        </w:tc>
      </w:tr>
      <w:tr w:rsidR="003C011A" w:rsidRPr="003C011A" w14:paraId="7C160420" w14:textId="77777777" w:rsidTr="003C011A">
        <w:trPr>
          <w:trHeight w:val="315"/>
          <w:jc w:val="center"/>
        </w:trPr>
        <w:tc>
          <w:tcPr>
            <w:tcW w:w="7480" w:type="dxa"/>
            <w:gridSpan w:val="4"/>
            <w:tcBorders>
              <w:top w:val="nil"/>
              <w:left w:val="single" w:sz="4" w:space="0" w:color="auto"/>
              <w:bottom w:val="single" w:sz="4" w:space="0" w:color="530D3F"/>
              <w:right w:val="single" w:sz="4" w:space="0" w:color="530D3F"/>
            </w:tcBorders>
            <w:shd w:val="clear" w:color="000000" w:fill="FFFFFF"/>
            <w:noWrap/>
            <w:hideMark/>
          </w:tcPr>
          <w:p w14:paraId="11F1960C" w14:textId="77777777"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VIGENCIA HASTA OCTUBRE 2025</w:t>
            </w:r>
          </w:p>
        </w:tc>
      </w:tr>
      <w:tr w:rsidR="003C011A" w:rsidRPr="003C011A" w14:paraId="3F4496DD" w14:textId="77777777" w:rsidTr="003C011A">
        <w:trPr>
          <w:trHeight w:val="290"/>
          <w:jc w:val="center"/>
        </w:trPr>
        <w:tc>
          <w:tcPr>
            <w:tcW w:w="7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418C" w14:textId="77777777"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Precios pueden variar según los protocolos de seguridad y sanidad por el COVID-19.</w:t>
            </w:r>
          </w:p>
        </w:tc>
      </w:tr>
    </w:tbl>
    <w:p w14:paraId="455C71A1" w14:textId="77777777" w:rsidR="00467E91" w:rsidRDefault="00467E91" w:rsidP="00351043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680030F" w14:textId="77777777" w:rsidR="00351043" w:rsidRDefault="00351043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8021A8E" w14:textId="77777777" w:rsidR="00FC04DE" w:rsidRPr="00631FFF" w:rsidRDefault="00FC04DE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3C1BE10" w14:textId="77777777" w:rsidR="00631FFF" w:rsidRPr="00631FFF" w:rsidRDefault="00631FFF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631FFF" w:rsidRPr="00631FFF" w:rsidSect="00E7386F">
      <w:headerReference w:type="default" r:id="rId9"/>
      <w:footerReference w:type="default" r:id="rId10"/>
      <w:pgSz w:w="12240" w:h="15840"/>
      <w:pgMar w:top="2269" w:right="1134" w:bottom="426" w:left="1134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2B564" w14:textId="77777777" w:rsidR="00394B41" w:rsidRDefault="00394B41" w:rsidP="00C37031">
      <w:pPr>
        <w:spacing w:after="0" w:line="240" w:lineRule="auto"/>
      </w:pPr>
      <w:r>
        <w:separator/>
      </w:r>
    </w:p>
  </w:endnote>
  <w:endnote w:type="continuationSeparator" w:id="0">
    <w:p w14:paraId="5370B8BB" w14:textId="77777777" w:rsidR="00394B41" w:rsidRDefault="00394B41" w:rsidP="00C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lavik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lavika-Light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Light">
    <w:altName w:val="Klee One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F31E9" w14:textId="77777777" w:rsidR="00C66456" w:rsidRDefault="00C66456">
    <w:pPr>
      <w:pStyle w:val="Piedepgina"/>
    </w:pPr>
    <w:r w:rsidRPr="00405686">
      <w:rPr>
        <w:noProof/>
        <w:lang w:val="en-US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633BADE9" wp14:editId="038BAA00">
              <wp:simplePos x="0" y="0"/>
              <wp:positionH relativeFrom="column">
                <wp:posOffset>-786765</wp:posOffset>
              </wp:positionH>
              <wp:positionV relativeFrom="paragraph">
                <wp:posOffset>-15240</wp:posOffset>
              </wp:positionV>
              <wp:extent cx="8229600" cy="559435"/>
              <wp:effectExtent l="0" t="0" r="19050" b="12065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559435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F79F51" id="Rectángulo 1" o:spid="_x0000_s1026" style="position:absolute;margin-left:-61.95pt;margin-top:-1.2pt;width:9in;height:44.0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" fillcolor="#282456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80226" w14:textId="77777777" w:rsidR="00394B41" w:rsidRDefault="00394B41" w:rsidP="00C37031">
      <w:pPr>
        <w:spacing w:after="0" w:line="240" w:lineRule="auto"/>
      </w:pPr>
      <w:r>
        <w:separator/>
      </w:r>
    </w:p>
  </w:footnote>
  <w:footnote w:type="continuationSeparator" w:id="0">
    <w:p w14:paraId="6CA84EE7" w14:textId="77777777" w:rsidR="00394B41" w:rsidRDefault="00394B41" w:rsidP="00C3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7FBB0" w14:textId="77777777" w:rsidR="00C66456" w:rsidRPr="00FD76E2" w:rsidRDefault="00C66456" w:rsidP="00E63382">
    <w:pPr>
      <w:pStyle w:val="Encabezado"/>
      <w:jc w:val="right"/>
      <w:rPr>
        <w:b/>
        <w:sz w:val="20"/>
        <w:szCs w:val="20"/>
      </w:rPr>
    </w:pPr>
    <w:r w:rsidRPr="0093517C">
      <w:rPr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15A3730" wp14:editId="78E1D5B0">
              <wp:simplePos x="0" y="0"/>
              <wp:positionH relativeFrom="column">
                <wp:posOffset>-577215</wp:posOffset>
              </wp:positionH>
              <wp:positionV relativeFrom="paragraph">
                <wp:posOffset>-220980</wp:posOffset>
              </wp:positionV>
              <wp:extent cx="5172075" cy="8572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2075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057A20" w14:textId="77777777" w:rsidR="00C66456" w:rsidRPr="00E7386F" w:rsidRDefault="00940EB5" w:rsidP="00C66456">
                          <w:pPr>
                            <w:pStyle w:val="Encabezado"/>
                            <w:rPr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 </w:t>
                          </w:r>
                          <w:r w:rsidRPr="004F484A">
                            <w:rPr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ALEMANIA FASCINANTE</w:t>
                          </w:r>
                        </w:p>
                        <w:p w14:paraId="0D2AD2FA" w14:textId="77777777" w:rsidR="00C66456" w:rsidRPr="00EC1CB0" w:rsidRDefault="00940EB5" w:rsidP="00C66456">
                          <w:pPr>
                            <w:pStyle w:val="Encabezado"/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</w:t>
                          </w:r>
                          <w:r w:rsidR="00E602AC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1629</w:t>
                          </w:r>
                          <w:r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E602AC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="00C66456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3C011A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5A373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5.45pt;margin-top:-17.4pt;width:407.25pt;height:6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" filled="f" stroked="f">
              <v:textbox>
                <w:txbxContent>
                  <w:p w14:paraId="20057A20" w14:textId="77777777" w:rsidR="00C66456" w:rsidRPr="00E7386F" w:rsidRDefault="00940EB5" w:rsidP="00C66456">
                    <w:pPr>
                      <w:pStyle w:val="Encabezado"/>
                      <w:rPr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 </w:t>
                    </w:r>
                    <w:r w:rsidRPr="004F484A">
                      <w:rPr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ALEMANIA FASCINANTE</w:t>
                    </w:r>
                  </w:p>
                  <w:p w14:paraId="0D2AD2FA" w14:textId="77777777" w:rsidR="00C66456" w:rsidRPr="00EC1CB0" w:rsidRDefault="00940EB5" w:rsidP="00C66456">
                    <w:pPr>
                      <w:pStyle w:val="Encabezado"/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     </w:t>
                    </w:r>
                    <w:r w:rsidR="00E602AC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1629</w:t>
                    </w:r>
                    <w:r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E602AC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E</w:t>
                    </w:r>
                    <w:r w:rsidR="00C66456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3C011A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93517C">
      <w:rPr>
        <w:b/>
        <w:noProof/>
        <w:sz w:val="20"/>
        <w:szCs w:val="20"/>
        <w:lang w:val="en-US"/>
      </w:rPr>
      <w:drawing>
        <wp:anchor distT="0" distB="0" distL="114300" distR="114300" simplePos="0" relativeHeight="251669504" behindDoc="0" locked="0" layoutInCell="1" allowOverlap="1" wp14:anchorId="70714C71" wp14:editId="458E862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517C">
      <w:rPr>
        <w:b/>
        <w:noProof/>
        <w:sz w:val="20"/>
        <w:szCs w:val="20"/>
        <w:lang w:val="en-US"/>
      </w:rPr>
      <w:drawing>
        <wp:anchor distT="0" distB="0" distL="114300" distR="114300" simplePos="0" relativeHeight="251661312" behindDoc="0" locked="0" layoutInCell="1" allowOverlap="1" wp14:anchorId="07BD9728" wp14:editId="0F5C9F38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3517C">
      <w:rPr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F54D7F8" wp14:editId="24EE40E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1061D1" id="Rectángulo 1" o:spid="_x0000_s1026" style="position:absolute;margin-left:-61.75pt;margin-top:-39.1pt;width:9in;height:9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" fillcolor="#282456" strokecolor="#1f4d78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27.75pt;height:1200pt" o:bullet="t">
        <v:imagedata r:id="rId1" o:title="peligro"/>
      </v:shape>
    </w:pict>
  </w:numPicBullet>
  <w:abstractNum w:abstractNumId="0" w15:restartNumberingAfterBreak="0">
    <w:nsid w:val="07A14D35"/>
    <w:multiLevelType w:val="hybridMultilevel"/>
    <w:tmpl w:val="3B8E387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F461B"/>
    <w:multiLevelType w:val="hybridMultilevel"/>
    <w:tmpl w:val="7C10EB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B6E1D"/>
    <w:multiLevelType w:val="hybridMultilevel"/>
    <w:tmpl w:val="3954AA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30035"/>
    <w:multiLevelType w:val="hybridMultilevel"/>
    <w:tmpl w:val="7F043D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A56DA"/>
    <w:multiLevelType w:val="hybridMultilevel"/>
    <w:tmpl w:val="8480954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503D0"/>
    <w:multiLevelType w:val="hybridMultilevel"/>
    <w:tmpl w:val="C73491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24ADA"/>
    <w:multiLevelType w:val="hybridMultilevel"/>
    <w:tmpl w:val="8B5E3C64"/>
    <w:lvl w:ilvl="0" w:tplc="A66040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3542D83"/>
    <w:multiLevelType w:val="hybridMultilevel"/>
    <w:tmpl w:val="774863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40E44"/>
    <w:multiLevelType w:val="hybridMultilevel"/>
    <w:tmpl w:val="EAC403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5101C"/>
    <w:multiLevelType w:val="hybridMultilevel"/>
    <w:tmpl w:val="7C1A54EE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622028">
    <w:abstractNumId w:val="0"/>
  </w:num>
  <w:num w:numId="2" w16cid:durableId="1878664568">
    <w:abstractNumId w:val="7"/>
  </w:num>
  <w:num w:numId="3" w16cid:durableId="1666129124">
    <w:abstractNumId w:val="4"/>
  </w:num>
  <w:num w:numId="4" w16cid:durableId="758717428">
    <w:abstractNumId w:val="6"/>
  </w:num>
  <w:num w:numId="5" w16cid:durableId="898901996">
    <w:abstractNumId w:val="5"/>
  </w:num>
  <w:num w:numId="6" w16cid:durableId="97913929">
    <w:abstractNumId w:val="2"/>
  </w:num>
  <w:num w:numId="7" w16cid:durableId="284121445">
    <w:abstractNumId w:val="9"/>
  </w:num>
  <w:num w:numId="8" w16cid:durableId="566842681">
    <w:abstractNumId w:val="3"/>
  </w:num>
  <w:num w:numId="9" w16cid:durableId="1286228113">
    <w:abstractNumId w:val="1"/>
  </w:num>
  <w:num w:numId="10" w16cid:durableId="46500594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1"/>
  <w:activeWritingStyle w:appName="MSWord" w:lang="en-US" w:vendorID="64" w:dllVersion="0" w:nlCheck="1" w:checkStyle="1"/>
  <w:activeWritingStyle w:appName="MSWord" w:lang="es-ES_tradnl" w:vendorID="64" w:dllVersion="0" w:nlCheck="1" w:checkStyle="0"/>
  <w:activeWritingStyle w:appName="MSWord" w:lang="es-CR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s-UY" w:vendorID="64" w:dllVersion="0" w:nlCheck="1" w:checkStyle="0"/>
  <w:activeWritingStyle w:appName="MSWord" w:lang="es-DO" w:vendorID="64" w:dllVersion="0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UY" w:vendorID="64" w:dllVersion="6" w:nlCheck="1" w:checkStyle="1"/>
  <w:activeWritingStyle w:appName="MSWord" w:lang="es-419" w:vendorID="64" w:dllVersion="0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419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31"/>
    <w:rsid w:val="000210C1"/>
    <w:rsid w:val="00022735"/>
    <w:rsid w:val="0002765A"/>
    <w:rsid w:val="000419D2"/>
    <w:rsid w:val="00042659"/>
    <w:rsid w:val="00052B18"/>
    <w:rsid w:val="00065AC9"/>
    <w:rsid w:val="00070C8D"/>
    <w:rsid w:val="00081ADF"/>
    <w:rsid w:val="0008757A"/>
    <w:rsid w:val="000953A7"/>
    <w:rsid w:val="000969C8"/>
    <w:rsid w:val="000A5440"/>
    <w:rsid w:val="000B0C7E"/>
    <w:rsid w:val="000B3043"/>
    <w:rsid w:val="000B658B"/>
    <w:rsid w:val="000D665D"/>
    <w:rsid w:val="00111F55"/>
    <w:rsid w:val="001254E8"/>
    <w:rsid w:val="00131C7D"/>
    <w:rsid w:val="001407B9"/>
    <w:rsid w:val="00141FB7"/>
    <w:rsid w:val="00150A40"/>
    <w:rsid w:val="0015330E"/>
    <w:rsid w:val="001553EC"/>
    <w:rsid w:val="00155DEA"/>
    <w:rsid w:val="001576BB"/>
    <w:rsid w:val="00165ECF"/>
    <w:rsid w:val="00173F41"/>
    <w:rsid w:val="001831BA"/>
    <w:rsid w:val="00183E93"/>
    <w:rsid w:val="0018631D"/>
    <w:rsid w:val="001918EE"/>
    <w:rsid w:val="00191EF6"/>
    <w:rsid w:val="001B1D1D"/>
    <w:rsid w:val="001B5218"/>
    <w:rsid w:val="001C57FC"/>
    <w:rsid w:val="001D4089"/>
    <w:rsid w:val="001E2D50"/>
    <w:rsid w:val="001E3267"/>
    <w:rsid w:val="001E3440"/>
    <w:rsid w:val="001E437D"/>
    <w:rsid w:val="001F0602"/>
    <w:rsid w:val="001F1499"/>
    <w:rsid w:val="001F5F50"/>
    <w:rsid w:val="001F75FD"/>
    <w:rsid w:val="002010B5"/>
    <w:rsid w:val="00210E6C"/>
    <w:rsid w:val="00215574"/>
    <w:rsid w:val="00233B4E"/>
    <w:rsid w:val="00237109"/>
    <w:rsid w:val="00245875"/>
    <w:rsid w:val="0026025A"/>
    <w:rsid w:val="00267844"/>
    <w:rsid w:val="00271672"/>
    <w:rsid w:val="00273CA1"/>
    <w:rsid w:val="00283732"/>
    <w:rsid w:val="002866BC"/>
    <w:rsid w:val="00296969"/>
    <w:rsid w:val="002A0854"/>
    <w:rsid w:val="002A7260"/>
    <w:rsid w:val="002C3342"/>
    <w:rsid w:val="002D715F"/>
    <w:rsid w:val="002E6EB6"/>
    <w:rsid w:val="002F1C72"/>
    <w:rsid w:val="00307A35"/>
    <w:rsid w:val="00311A57"/>
    <w:rsid w:val="003251C2"/>
    <w:rsid w:val="00331F5C"/>
    <w:rsid w:val="003362BD"/>
    <w:rsid w:val="00351043"/>
    <w:rsid w:val="003668B1"/>
    <w:rsid w:val="003726D5"/>
    <w:rsid w:val="00380E77"/>
    <w:rsid w:val="00380FF5"/>
    <w:rsid w:val="00381909"/>
    <w:rsid w:val="00394B41"/>
    <w:rsid w:val="00396E42"/>
    <w:rsid w:val="003A71B2"/>
    <w:rsid w:val="003A79FF"/>
    <w:rsid w:val="003B68DA"/>
    <w:rsid w:val="003C011A"/>
    <w:rsid w:val="003C597C"/>
    <w:rsid w:val="003D12AB"/>
    <w:rsid w:val="003D636F"/>
    <w:rsid w:val="003E58C9"/>
    <w:rsid w:val="003F1791"/>
    <w:rsid w:val="003F326A"/>
    <w:rsid w:val="003F7DDB"/>
    <w:rsid w:val="0041081B"/>
    <w:rsid w:val="00424F67"/>
    <w:rsid w:val="00435728"/>
    <w:rsid w:val="00454281"/>
    <w:rsid w:val="00465277"/>
    <w:rsid w:val="00467E91"/>
    <w:rsid w:val="0047147E"/>
    <w:rsid w:val="00476639"/>
    <w:rsid w:val="00480545"/>
    <w:rsid w:val="004834B0"/>
    <w:rsid w:val="00487544"/>
    <w:rsid w:val="0049188A"/>
    <w:rsid w:val="004B1E4A"/>
    <w:rsid w:val="004C1B73"/>
    <w:rsid w:val="004C56D5"/>
    <w:rsid w:val="004C6652"/>
    <w:rsid w:val="004C7C0D"/>
    <w:rsid w:val="004D7FBF"/>
    <w:rsid w:val="004E7207"/>
    <w:rsid w:val="004F438F"/>
    <w:rsid w:val="004F484A"/>
    <w:rsid w:val="005075EE"/>
    <w:rsid w:val="0051037C"/>
    <w:rsid w:val="00512726"/>
    <w:rsid w:val="00515649"/>
    <w:rsid w:val="00523529"/>
    <w:rsid w:val="005321D4"/>
    <w:rsid w:val="005422C1"/>
    <w:rsid w:val="00543067"/>
    <w:rsid w:val="00550FEC"/>
    <w:rsid w:val="005729DD"/>
    <w:rsid w:val="005808BD"/>
    <w:rsid w:val="005A6996"/>
    <w:rsid w:val="005B1A9E"/>
    <w:rsid w:val="005C7F18"/>
    <w:rsid w:val="005D3E47"/>
    <w:rsid w:val="005D4F37"/>
    <w:rsid w:val="00604CC3"/>
    <w:rsid w:val="00606947"/>
    <w:rsid w:val="00611240"/>
    <w:rsid w:val="00620573"/>
    <w:rsid w:val="00626163"/>
    <w:rsid w:val="00631FFF"/>
    <w:rsid w:val="00637BE0"/>
    <w:rsid w:val="006408EA"/>
    <w:rsid w:val="006622CC"/>
    <w:rsid w:val="006640A4"/>
    <w:rsid w:val="00673A7C"/>
    <w:rsid w:val="006911F5"/>
    <w:rsid w:val="00694D43"/>
    <w:rsid w:val="006A415D"/>
    <w:rsid w:val="006A56D1"/>
    <w:rsid w:val="006A5D1E"/>
    <w:rsid w:val="006C1001"/>
    <w:rsid w:val="006C37D3"/>
    <w:rsid w:val="006C62D7"/>
    <w:rsid w:val="006D647F"/>
    <w:rsid w:val="006E545A"/>
    <w:rsid w:val="006E70F5"/>
    <w:rsid w:val="00701CAC"/>
    <w:rsid w:val="0070527B"/>
    <w:rsid w:val="00721414"/>
    <w:rsid w:val="007346B4"/>
    <w:rsid w:val="00734CA9"/>
    <w:rsid w:val="00736994"/>
    <w:rsid w:val="00740806"/>
    <w:rsid w:val="00742D5E"/>
    <w:rsid w:val="00753F36"/>
    <w:rsid w:val="0076095B"/>
    <w:rsid w:val="00761954"/>
    <w:rsid w:val="00776C42"/>
    <w:rsid w:val="00782F88"/>
    <w:rsid w:val="007834AA"/>
    <w:rsid w:val="00783AB4"/>
    <w:rsid w:val="007A26DB"/>
    <w:rsid w:val="007C4344"/>
    <w:rsid w:val="007D363E"/>
    <w:rsid w:val="007E5B27"/>
    <w:rsid w:val="007E607F"/>
    <w:rsid w:val="007F6699"/>
    <w:rsid w:val="008016D1"/>
    <w:rsid w:val="00807A79"/>
    <w:rsid w:val="00811DB0"/>
    <w:rsid w:val="00815143"/>
    <w:rsid w:val="00820554"/>
    <w:rsid w:val="0082088B"/>
    <w:rsid w:val="00820CA0"/>
    <w:rsid w:val="00822712"/>
    <w:rsid w:val="0083061D"/>
    <w:rsid w:val="00830827"/>
    <w:rsid w:val="00833B0B"/>
    <w:rsid w:val="008342F8"/>
    <w:rsid w:val="0084203D"/>
    <w:rsid w:val="0085477A"/>
    <w:rsid w:val="00855807"/>
    <w:rsid w:val="008638E1"/>
    <w:rsid w:val="008726A6"/>
    <w:rsid w:val="008754FD"/>
    <w:rsid w:val="00880FBD"/>
    <w:rsid w:val="00887907"/>
    <w:rsid w:val="008A69E5"/>
    <w:rsid w:val="008A6BFA"/>
    <w:rsid w:val="008B10E9"/>
    <w:rsid w:val="008B3592"/>
    <w:rsid w:val="008D269E"/>
    <w:rsid w:val="008D3C93"/>
    <w:rsid w:val="008E2DEE"/>
    <w:rsid w:val="00907618"/>
    <w:rsid w:val="0093517C"/>
    <w:rsid w:val="0093684D"/>
    <w:rsid w:val="00940EB5"/>
    <w:rsid w:val="0095038A"/>
    <w:rsid w:val="0095519E"/>
    <w:rsid w:val="00955C22"/>
    <w:rsid w:val="0096043D"/>
    <w:rsid w:val="009616AC"/>
    <w:rsid w:val="00970D6A"/>
    <w:rsid w:val="00971A76"/>
    <w:rsid w:val="00974EE7"/>
    <w:rsid w:val="00987970"/>
    <w:rsid w:val="00987A73"/>
    <w:rsid w:val="009908B9"/>
    <w:rsid w:val="00995D3E"/>
    <w:rsid w:val="009A0670"/>
    <w:rsid w:val="009B158D"/>
    <w:rsid w:val="009C01F7"/>
    <w:rsid w:val="009C0E13"/>
    <w:rsid w:val="009C5F91"/>
    <w:rsid w:val="009D5684"/>
    <w:rsid w:val="009E5E1A"/>
    <w:rsid w:val="009F5AB5"/>
    <w:rsid w:val="009F641F"/>
    <w:rsid w:val="00A014A8"/>
    <w:rsid w:val="00A031EF"/>
    <w:rsid w:val="00A03F0F"/>
    <w:rsid w:val="00A12BB8"/>
    <w:rsid w:val="00A1646C"/>
    <w:rsid w:val="00A2128E"/>
    <w:rsid w:val="00A24326"/>
    <w:rsid w:val="00A3054D"/>
    <w:rsid w:val="00A42318"/>
    <w:rsid w:val="00A4355E"/>
    <w:rsid w:val="00A5751B"/>
    <w:rsid w:val="00A577F5"/>
    <w:rsid w:val="00A66041"/>
    <w:rsid w:val="00A726D2"/>
    <w:rsid w:val="00A87A23"/>
    <w:rsid w:val="00A944E5"/>
    <w:rsid w:val="00A9711E"/>
    <w:rsid w:val="00AA68D2"/>
    <w:rsid w:val="00AB4A00"/>
    <w:rsid w:val="00AC1B35"/>
    <w:rsid w:val="00AC5D47"/>
    <w:rsid w:val="00AC7006"/>
    <w:rsid w:val="00AD68CE"/>
    <w:rsid w:val="00AE11CA"/>
    <w:rsid w:val="00AE6821"/>
    <w:rsid w:val="00AF06A1"/>
    <w:rsid w:val="00AF2291"/>
    <w:rsid w:val="00AF6EE0"/>
    <w:rsid w:val="00AF712B"/>
    <w:rsid w:val="00B05B93"/>
    <w:rsid w:val="00B21091"/>
    <w:rsid w:val="00B57707"/>
    <w:rsid w:val="00B57CBA"/>
    <w:rsid w:val="00B6160F"/>
    <w:rsid w:val="00B6521A"/>
    <w:rsid w:val="00B67162"/>
    <w:rsid w:val="00B771F5"/>
    <w:rsid w:val="00B85F1C"/>
    <w:rsid w:val="00B860FD"/>
    <w:rsid w:val="00B91125"/>
    <w:rsid w:val="00B9468F"/>
    <w:rsid w:val="00B94AF5"/>
    <w:rsid w:val="00BA2B7B"/>
    <w:rsid w:val="00BA5ADC"/>
    <w:rsid w:val="00BB7DF3"/>
    <w:rsid w:val="00BD166D"/>
    <w:rsid w:val="00BD76DC"/>
    <w:rsid w:val="00BE2F81"/>
    <w:rsid w:val="00BF5559"/>
    <w:rsid w:val="00BF63C7"/>
    <w:rsid w:val="00BF7975"/>
    <w:rsid w:val="00C11885"/>
    <w:rsid w:val="00C14A21"/>
    <w:rsid w:val="00C14B06"/>
    <w:rsid w:val="00C21059"/>
    <w:rsid w:val="00C27FFE"/>
    <w:rsid w:val="00C37031"/>
    <w:rsid w:val="00C413C3"/>
    <w:rsid w:val="00C41466"/>
    <w:rsid w:val="00C45EE6"/>
    <w:rsid w:val="00C57FD5"/>
    <w:rsid w:val="00C60F31"/>
    <w:rsid w:val="00C61764"/>
    <w:rsid w:val="00C66456"/>
    <w:rsid w:val="00C67A78"/>
    <w:rsid w:val="00C70584"/>
    <w:rsid w:val="00C76E74"/>
    <w:rsid w:val="00C851D8"/>
    <w:rsid w:val="00C86FAA"/>
    <w:rsid w:val="00C967C4"/>
    <w:rsid w:val="00CA487B"/>
    <w:rsid w:val="00CA740C"/>
    <w:rsid w:val="00CB41E9"/>
    <w:rsid w:val="00CB5741"/>
    <w:rsid w:val="00CC37E5"/>
    <w:rsid w:val="00CC67A5"/>
    <w:rsid w:val="00CD076C"/>
    <w:rsid w:val="00CD7C8D"/>
    <w:rsid w:val="00CF362E"/>
    <w:rsid w:val="00CF5393"/>
    <w:rsid w:val="00D10764"/>
    <w:rsid w:val="00D24D12"/>
    <w:rsid w:val="00D32DEC"/>
    <w:rsid w:val="00D453F1"/>
    <w:rsid w:val="00D45BC2"/>
    <w:rsid w:val="00D460FD"/>
    <w:rsid w:val="00D47EE4"/>
    <w:rsid w:val="00D54007"/>
    <w:rsid w:val="00D702DD"/>
    <w:rsid w:val="00D755A3"/>
    <w:rsid w:val="00D77758"/>
    <w:rsid w:val="00D82401"/>
    <w:rsid w:val="00D8315B"/>
    <w:rsid w:val="00D843C6"/>
    <w:rsid w:val="00D8614F"/>
    <w:rsid w:val="00D903D7"/>
    <w:rsid w:val="00D91ED8"/>
    <w:rsid w:val="00DA1697"/>
    <w:rsid w:val="00DA2FDD"/>
    <w:rsid w:val="00DA6FD6"/>
    <w:rsid w:val="00DB2BB2"/>
    <w:rsid w:val="00DB7A1A"/>
    <w:rsid w:val="00DC1012"/>
    <w:rsid w:val="00DD1316"/>
    <w:rsid w:val="00DE17BD"/>
    <w:rsid w:val="00DE2292"/>
    <w:rsid w:val="00DE58F4"/>
    <w:rsid w:val="00DE7135"/>
    <w:rsid w:val="00DF10EF"/>
    <w:rsid w:val="00DF13F3"/>
    <w:rsid w:val="00DF2747"/>
    <w:rsid w:val="00E008B5"/>
    <w:rsid w:val="00E127A5"/>
    <w:rsid w:val="00E1406C"/>
    <w:rsid w:val="00E14B23"/>
    <w:rsid w:val="00E203A1"/>
    <w:rsid w:val="00E21A5E"/>
    <w:rsid w:val="00E256E4"/>
    <w:rsid w:val="00E3039E"/>
    <w:rsid w:val="00E309BC"/>
    <w:rsid w:val="00E30B6A"/>
    <w:rsid w:val="00E32129"/>
    <w:rsid w:val="00E602AC"/>
    <w:rsid w:val="00E6332B"/>
    <w:rsid w:val="00E63382"/>
    <w:rsid w:val="00E64D4E"/>
    <w:rsid w:val="00E66CE1"/>
    <w:rsid w:val="00E67907"/>
    <w:rsid w:val="00E7285A"/>
    <w:rsid w:val="00E7386F"/>
    <w:rsid w:val="00E756A3"/>
    <w:rsid w:val="00E765F8"/>
    <w:rsid w:val="00E817F5"/>
    <w:rsid w:val="00EA2E20"/>
    <w:rsid w:val="00EA50DD"/>
    <w:rsid w:val="00EB0479"/>
    <w:rsid w:val="00EB261F"/>
    <w:rsid w:val="00EB4A60"/>
    <w:rsid w:val="00EC0574"/>
    <w:rsid w:val="00EC1CB0"/>
    <w:rsid w:val="00EC5885"/>
    <w:rsid w:val="00EC64D9"/>
    <w:rsid w:val="00ED05E8"/>
    <w:rsid w:val="00ED2B33"/>
    <w:rsid w:val="00EE31AA"/>
    <w:rsid w:val="00F034A3"/>
    <w:rsid w:val="00F0699D"/>
    <w:rsid w:val="00F07CEA"/>
    <w:rsid w:val="00F22417"/>
    <w:rsid w:val="00F24010"/>
    <w:rsid w:val="00F27171"/>
    <w:rsid w:val="00F32464"/>
    <w:rsid w:val="00F35D5B"/>
    <w:rsid w:val="00F470E3"/>
    <w:rsid w:val="00F47300"/>
    <w:rsid w:val="00F47F41"/>
    <w:rsid w:val="00F661BD"/>
    <w:rsid w:val="00F8673B"/>
    <w:rsid w:val="00F933ED"/>
    <w:rsid w:val="00FC04DE"/>
    <w:rsid w:val="00FD0D63"/>
    <w:rsid w:val="00FD5C48"/>
    <w:rsid w:val="00FD5DB1"/>
    <w:rsid w:val="00FD76E2"/>
    <w:rsid w:val="00FE1452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F8326"/>
  <w15:docId w15:val="{935B8BFF-7596-489C-8C0E-DC295248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5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5D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031"/>
  </w:style>
  <w:style w:type="paragraph" w:styleId="Piedepgina">
    <w:name w:val="footer"/>
    <w:basedOn w:val="Normal"/>
    <w:link w:val="Piedepgina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031"/>
  </w:style>
  <w:style w:type="paragraph" w:styleId="Prrafodelista">
    <w:name w:val="List Paragraph"/>
    <w:basedOn w:val="Normal"/>
    <w:uiPriority w:val="1"/>
    <w:qFormat/>
    <w:rsid w:val="00C370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995D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5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995D3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5D3E"/>
  </w:style>
  <w:style w:type="paragraph" w:styleId="Sinespaciado">
    <w:name w:val="No Spacing"/>
    <w:basedOn w:val="Normal"/>
    <w:link w:val="SinespaciadoCar"/>
    <w:uiPriority w:val="99"/>
    <w:qFormat/>
    <w:rsid w:val="00A12B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12BB8"/>
    <w:rPr>
      <w:rFonts w:ascii="Cambria" w:eastAsia="Times New Roman" w:hAnsi="Cambria" w:cs="Times New Roman"/>
      <w:lang w:val="en-US" w:bidi="en-US"/>
    </w:rPr>
  </w:style>
  <w:style w:type="paragraph" w:styleId="NormalWeb">
    <w:name w:val="Normal (Web)"/>
    <w:aliases w:val="Normal (Web) Char Char,Normal (Web) Char"/>
    <w:basedOn w:val="Normal"/>
    <w:uiPriority w:val="99"/>
    <w:rsid w:val="00AC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/>
    </w:rPr>
  </w:style>
  <w:style w:type="paragraph" w:customStyle="1" w:styleId="BrdSide">
    <w:name w:val="Brød (Side)"/>
    <w:basedOn w:val="Normal"/>
    <w:uiPriority w:val="99"/>
    <w:rsid w:val="00F24010"/>
    <w:pPr>
      <w:widowControl w:val="0"/>
      <w:autoSpaceDE w:val="0"/>
      <w:autoSpaceDN w:val="0"/>
      <w:adjustRightInd w:val="0"/>
      <w:spacing w:after="57" w:line="240" w:lineRule="atLeast"/>
      <w:jc w:val="both"/>
      <w:textAlignment w:val="center"/>
    </w:pPr>
    <w:rPr>
      <w:rFonts w:ascii="Klavika-Light" w:eastAsia="MS Mincho" w:hAnsi="Klavika-Light" w:cs="Klavika-Light"/>
      <w:color w:val="000000"/>
      <w:sz w:val="18"/>
      <w:szCs w:val="18"/>
      <w:lang w:val="es-ES_tradnl" w:eastAsia="da-DK"/>
    </w:rPr>
  </w:style>
  <w:style w:type="table" w:styleId="Tablaconcuadrcula">
    <w:name w:val="Table Grid"/>
    <w:basedOn w:val="Tablanormal"/>
    <w:uiPriority w:val="39"/>
    <w:rsid w:val="00833B0B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printSide">
    <w:name w:val="smallprint (Side)"/>
    <w:basedOn w:val="BrdSide"/>
    <w:uiPriority w:val="99"/>
    <w:rsid w:val="00C14B06"/>
    <w:rPr>
      <w:rFonts w:ascii="Klavika-LightItalic" w:hAnsi="Klavika-LightItalic" w:cs="Klavika-LightItalic"/>
      <w:i/>
      <w:iCs/>
    </w:rPr>
  </w:style>
  <w:style w:type="paragraph" w:customStyle="1" w:styleId="Standard">
    <w:name w:val="Standard"/>
    <w:rsid w:val="00C14B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s-ES" w:eastAsia="zh-CN" w:bidi="hi-IN"/>
    </w:rPr>
  </w:style>
  <w:style w:type="paragraph" w:customStyle="1" w:styleId="Default">
    <w:name w:val="Default"/>
    <w:rsid w:val="003819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D0C13-B78A-4F76-B7C8-4D14E205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1199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3</cp:revision>
  <dcterms:created xsi:type="dcterms:W3CDTF">2024-11-20T18:28:00Z</dcterms:created>
  <dcterms:modified xsi:type="dcterms:W3CDTF">2024-12-05T18:44:00Z</dcterms:modified>
</cp:coreProperties>
</file>