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1F71" w14:textId="35506345" w:rsidR="00C629FF" w:rsidRPr="00C629FF" w:rsidRDefault="00FA67E0" w:rsidP="002225DB">
      <w:pPr>
        <w:pStyle w:val="Sinespaciado"/>
        <w:jc w:val="center"/>
        <w:rPr>
          <w:rFonts w:ascii="Arial" w:hAnsi="Arial" w:cs="Arial"/>
          <w:b/>
          <w:sz w:val="24"/>
          <w:szCs w:val="24"/>
          <w:lang w:val="es-CR"/>
        </w:rPr>
      </w:pPr>
      <w:r>
        <w:rPr>
          <w:rFonts w:ascii="Arial" w:hAnsi="Arial" w:cs="Arial"/>
          <w:b/>
          <w:sz w:val="24"/>
          <w:szCs w:val="24"/>
          <w:lang w:val="es-CR"/>
        </w:rPr>
        <w:t xml:space="preserve">BUENOS AIRES, </w:t>
      </w:r>
      <w:r w:rsidR="00092DA0">
        <w:rPr>
          <w:rFonts w:ascii="Arial" w:hAnsi="Arial" w:cs="Arial"/>
          <w:b/>
          <w:sz w:val="24"/>
          <w:szCs w:val="24"/>
          <w:lang w:val="es-CR"/>
        </w:rPr>
        <w:t>CALAFATE</w:t>
      </w:r>
      <w:r>
        <w:rPr>
          <w:rFonts w:ascii="Arial" w:hAnsi="Arial" w:cs="Arial"/>
          <w:b/>
          <w:sz w:val="24"/>
          <w:szCs w:val="24"/>
          <w:lang w:val="es-CR"/>
        </w:rPr>
        <w:t xml:space="preserve"> E IGUAZU </w:t>
      </w:r>
    </w:p>
    <w:p w14:paraId="70EE067E" w14:textId="748C75DA" w:rsidR="00A261C5" w:rsidRPr="008E1078" w:rsidRDefault="00FA67E0" w:rsidP="00FA67E0">
      <w:pPr>
        <w:pStyle w:val="Sinespaciado"/>
        <w:jc w:val="center"/>
        <w:rPr>
          <w:rFonts w:ascii="Arial" w:hAnsi="Arial" w:cs="Arial"/>
          <w:szCs w:val="24"/>
          <w:lang w:val="es-MX"/>
        </w:rPr>
      </w:pPr>
      <w:r>
        <w:rPr>
          <w:rFonts w:ascii="Arial" w:hAnsi="Arial" w:cs="Arial"/>
          <w:szCs w:val="24"/>
          <w:lang w:val="es-CR"/>
        </w:rPr>
        <w:t xml:space="preserve">Centro </w:t>
      </w:r>
      <w:r w:rsidR="002D7D1B">
        <w:rPr>
          <w:rFonts w:ascii="Arial" w:hAnsi="Arial" w:cs="Arial"/>
          <w:szCs w:val="24"/>
          <w:lang w:val="es-CR"/>
        </w:rPr>
        <w:t>c</w:t>
      </w:r>
      <w:r>
        <w:rPr>
          <w:rFonts w:ascii="Arial" w:hAnsi="Arial" w:cs="Arial"/>
          <w:szCs w:val="24"/>
          <w:lang w:val="es-CR"/>
        </w:rPr>
        <w:t xml:space="preserve">ívico de Buenos Aires, </w:t>
      </w:r>
      <w:r w:rsidR="002D7D1B">
        <w:rPr>
          <w:rFonts w:ascii="Arial" w:hAnsi="Arial" w:cs="Arial"/>
          <w:szCs w:val="24"/>
          <w:lang w:val="es-CR"/>
        </w:rPr>
        <w:t>v</w:t>
      </w:r>
      <w:r>
        <w:rPr>
          <w:rFonts w:ascii="Arial" w:hAnsi="Arial" w:cs="Arial"/>
          <w:szCs w:val="24"/>
          <w:lang w:val="es-CR"/>
        </w:rPr>
        <w:t xml:space="preserve">isitaremos La Boca, </w:t>
      </w:r>
      <w:proofErr w:type="spellStart"/>
      <w:r w:rsidR="002D7D1B">
        <w:rPr>
          <w:rFonts w:ascii="Arial" w:hAnsi="Arial" w:cs="Arial"/>
          <w:szCs w:val="24"/>
          <w:lang w:val="es-CR"/>
        </w:rPr>
        <w:t>e</w:t>
      </w:r>
      <w:r>
        <w:rPr>
          <w:rFonts w:ascii="Arial" w:hAnsi="Arial" w:cs="Arial"/>
          <w:szCs w:val="24"/>
          <w:lang w:val="es-CR"/>
        </w:rPr>
        <w:t>xc</w:t>
      </w:r>
      <w:proofErr w:type="spellEnd"/>
      <w:r>
        <w:rPr>
          <w:rFonts w:ascii="Arial" w:hAnsi="Arial" w:cs="Arial"/>
          <w:szCs w:val="24"/>
          <w:lang w:val="es-CR"/>
        </w:rPr>
        <w:t xml:space="preserve">. </w:t>
      </w:r>
      <w:r w:rsidR="00092DA0">
        <w:rPr>
          <w:rFonts w:ascii="Arial" w:hAnsi="Arial" w:cs="Arial"/>
          <w:szCs w:val="24"/>
          <w:lang w:val="es-CR"/>
        </w:rPr>
        <w:t>Glaciar Perito Moreno</w:t>
      </w:r>
      <w:r>
        <w:rPr>
          <w:rFonts w:ascii="Arial" w:hAnsi="Arial" w:cs="Arial"/>
          <w:szCs w:val="24"/>
          <w:lang w:val="es-CR"/>
        </w:rPr>
        <w:t xml:space="preserve">, </w:t>
      </w:r>
      <w:proofErr w:type="spellStart"/>
      <w:r w:rsidR="002D7D1B">
        <w:rPr>
          <w:rFonts w:ascii="Arial" w:hAnsi="Arial" w:cs="Arial"/>
          <w:szCs w:val="24"/>
          <w:lang w:val="es-CR"/>
        </w:rPr>
        <w:t>e</w:t>
      </w:r>
      <w:r>
        <w:rPr>
          <w:rFonts w:ascii="Arial" w:hAnsi="Arial" w:cs="Arial"/>
          <w:szCs w:val="24"/>
          <w:lang w:val="es-CR"/>
        </w:rPr>
        <w:t>xc</w:t>
      </w:r>
      <w:proofErr w:type="spellEnd"/>
      <w:r>
        <w:rPr>
          <w:rFonts w:ascii="Arial" w:hAnsi="Arial" w:cs="Arial"/>
          <w:szCs w:val="24"/>
          <w:lang w:val="es-CR"/>
        </w:rPr>
        <w:t xml:space="preserve">. </w:t>
      </w:r>
      <w:r w:rsidR="002D7D1B">
        <w:rPr>
          <w:rFonts w:ascii="Arial" w:hAnsi="Arial" w:cs="Arial"/>
          <w:szCs w:val="24"/>
          <w:lang w:val="es-CR"/>
        </w:rPr>
        <w:t>a</w:t>
      </w:r>
      <w:r>
        <w:rPr>
          <w:rFonts w:ascii="Arial" w:hAnsi="Arial" w:cs="Arial"/>
          <w:szCs w:val="24"/>
          <w:lang w:val="es-CR"/>
        </w:rPr>
        <w:t xml:space="preserve"> las </w:t>
      </w:r>
      <w:r w:rsidR="002D7D1B">
        <w:rPr>
          <w:rFonts w:ascii="Arial" w:hAnsi="Arial" w:cs="Arial"/>
          <w:szCs w:val="24"/>
          <w:lang w:val="es-CR"/>
        </w:rPr>
        <w:t>c</w:t>
      </w:r>
      <w:r>
        <w:rPr>
          <w:rFonts w:ascii="Arial" w:hAnsi="Arial" w:cs="Arial"/>
          <w:szCs w:val="24"/>
          <w:lang w:val="es-CR"/>
        </w:rPr>
        <w:t xml:space="preserve">ataratas lado </w:t>
      </w:r>
      <w:r w:rsidR="002D7D1B">
        <w:rPr>
          <w:rFonts w:ascii="Arial" w:hAnsi="Arial" w:cs="Arial"/>
          <w:szCs w:val="24"/>
          <w:lang w:val="es-CR"/>
        </w:rPr>
        <w:t>b</w:t>
      </w:r>
      <w:r>
        <w:rPr>
          <w:rFonts w:ascii="Arial" w:hAnsi="Arial" w:cs="Arial"/>
          <w:szCs w:val="24"/>
          <w:lang w:val="es-CR"/>
        </w:rPr>
        <w:t xml:space="preserve">rasileño y </w:t>
      </w:r>
      <w:r w:rsidR="002D7D1B">
        <w:rPr>
          <w:rFonts w:ascii="Arial" w:hAnsi="Arial" w:cs="Arial"/>
          <w:szCs w:val="24"/>
          <w:lang w:val="es-CR"/>
        </w:rPr>
        <w:t>a</w:t>
      </w:r>
      <w:r>
        <w:rPr>
          <w:rFonts w:ascii="Arial" w:hAnsi="Arial" w:cs="Arial"/>
          <w:szCs w:val="24"/>
          <w:lang w:val="es-CR"/>
        </w:rPr>
        <w:t>rgentino.</w:t>
      </w:r>
    </w:p>
    <w:p w14:paraId="6747E0EC" w14:textId="01509686" w:rsidR="00A261C5" w:rsidRPr="00540952" w:rsidRDefault="00FA67E0" w:rsidP="00FA67E0">
      <w:pPr>
        <w:pStyle w:val="Sinespaciado"/>
        <w:rPr>
          <w:rFonts w:ascii="Arial" w:hAnsi="Arial" w:cs="Arial"/>
          <w:b/>
          <w:sz w:val="24"/>
          <w:szCs w:val="24"/>
          <w:lang w:val="es-CR"/>
        </w:rPr>
      </w:pPr>
      <w:r>
        <w:rPr>
          <w:rFonts w:ascii="Arial" w:hAnsi="Arial" w:cs="Arial"/>
          <w:b/>
          <w:noProof/>
          <w:sz w:val="24"/>
          <w:szCs w:val="24"/>
          <w:lang w:val="es-MX" w:eastAsia="es-MX" w:bidi="ar-SA"/>
        </w:rPr>
        <w:drawing>
          <wp:anchor distT="0" distB="0" distL="114300" distR="114300" simplePos="0" relativeHeight="251658240" behindDoc="1" locked="0" layoutInCell="1" allowOverlap="1" wp14:anchorId="347FB23B" wp14:editId="6F63F1FE">
            <wp:simplePos x="0" y="0"/>
            <wp:positionH relativeFrom="margin">
              <wp:posOffset>5031105</wp:posOffset>
            </wp:positionH>
            <wp:positionV relativeFrom="margin">
              <wp:posOffset>507365</wp:posOffset>
            </wp:positionV>
            <wp:extent cx="1827530" cy="414020"/>
            <wp:effectExtent l="0" t="0" r="1270" b="5080"/>
            <wp:wrapTight wrapText="bothSides">
              <wp:wrapPolygon edited="0">
                <wp:start x="1351" y="0"/>
                <wp:lineTo x="0" y="994"/>
                <wp:lineTo x="0" y="17890"/>
                <wp:lineTo x="901" y="20871"/>
                <wp:lineTo x="1351" y="20871"/>
                <wp:lineTo x="3152" y="20871"/>
                <wp:lineTo x="21390" y="17890"/>
                <wp:lineTo x="21390" y="5963"/>
                <wp:lineTo x="3152" y="0"/>
                <wp:lineTo x="1351"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092DA0">
        <w:rPr>
          <w:rFonts w:ascii="Arial" w:hAnsi="Arial" w:cs="Arial"/>
          <w:b/>
          <w:sz w:val="20"/>
          <w:szCs w:val="20"/>
          <w:lang w:val="es-CR"/>
        </w:rPr>
        <w:t>9</w:t>
      </w:r>
      <w:r w:rsidR="00CF0D00" w:rsidRPr="002225DB">
        <w:rPr>
          <w:rFonts w:ascii="Arial" w:hAnsi="Arial" w:cs="Arial"/>
          <w:b/>
          <w:sz w:val="20"/>
          <w:szCs w:val="20"/>
          <w:lang w:val="es-CR"/>
        </w:rPr>
        <w:t xml:space="preserve"> días</w:t>
      </w:r>
    </w:p>
    <w:p w14:paraId="4B8CA01D" w14:textId="77777777" w:rsidR="0020715C" w:rsidRPr="0020715C" w:rsidRDefault="008E1078" w:rsidP="008E1078">
      <w:pPr>
        <w:pStyle w:val="Sinespaciado"/>
        <w:jc w:val="both"/>
        <w:rPr>
          <w:rFonts w:ascii="Arial" w:hAnsi="Arial" w:cs="Arial"/>
          <w:bCs/>
          <w:sz w:val="20"/>
          <w:szCs w:val="20"/>
          <w:lang w:val="es-CR"/>
        </w:rPr>
      </w:pPr>
      <w:r>
        <w:rPr>
          <w:rFonts w:ascii="Arial" w:hAnsi="Arial" w:cs="Arial"/>
          <w:b/>
          <w:sz w:val="20"/>
          <w:szCs w:val="20"/>
          <w:lang w:val="es-CR"/>
        </w:rPr>
        <w:t>Llegadas</w:t>
      </w:r>
      <w:r w:rsidRPr="0054076F">
        <w:rPr>
          <w:rFonts w:ascii="Arial" w:hAnsi="Arial" w:cs="Arial"/>
          <w:b/>
          <w:sz w:val="20"/>
          <w:szCs w:val="20"/>
          <w:lang w:val="es-CR"/>
        </w:rPr>
        <w:t>:</w:t>
      </w:r>
      <w:r w:rsidR="002D3024">
        <w:rPr>
          <w:rFonts w:ascii="Arial" w:hAnsi="Arial" w:cs="Arial"/>
          <w:b/>
          <w:sz w:val="20"/>
          <w:szCs w:val="20"/>
          <w:lang w:val="es-CR"/>
        </w:rPr>
        <w:t xml:space="preserve"> </w:t>
      </w:r>
      <w:r w:rsidR="00FA67E0">
        <w:rPr>
          <w:rFonts w:ascii="Arial" w:hAnsi="Arial" w:cs="Arial"/>
          <w:b/>
          <w:sz w:val="20"/>
          <w:szCs w:val="20"/>
          <w:lang w:val="es-CR"/>
        </w:rPr>
        <w:t xml:space="preserve">diarias </w:t>
      </w:r>
    </w:p>
    <w:p w14:paraId="6CE76554" w14:textId="796A2BF5" w:rsidR="00A261C5" w:rsidRPr="002225DB" w:rsidRDefault="008E1078" w:rsidP="001D59AE">
      <w:pPr>
        <w:pStyle w:val="Sinespaciado"/>
        <w:rPr>
          <w:rFonts w:ascii="Arial" w:hAnsi="Arial" w:cs="Arial"/>
          <w:b/>
          <w:sz w:val="20"/>
          <w:szCs w:val="20"/>
          <w:lang w:val="es-CR"/>
        </w:rPr>
      </w:pPr>
      <w:r>
        <w:rPr>
          <w:rFonts w:ascii="Arial" w:hAnsi="Arial" w:cs="Arial"/>
          <w:b/>
          <w:sz w:val="20"/>
          <w:szCs w:val="20"/>
          <w:lang w:val="es-CR"/>
        </w:rPr>
        <w:t>Mínimo</w:t>
      </w:r>
      <w:r w:rsidR="00E54CD4">
        <w:rPr>
          <w:rFonts w:ascii="Arial" w:hAnsi="Arial" w:cs="Arial"/>
          <w:b/>
          <w:sz w:val="20"/>
          <w:szCs w:val="20"/>
          <w:lang w:val="es-CR"/>
        </w:rPr>
        <w:t xml:space="preserve"> 2 pasajeros</w:t>
      </w:r>
      <w:r w:rsidR="00FA67E0">
        <w:rPr>
          <w:rFonts w:ascii="Arial" w:hAnsi="Arial" w:cs="Arial"/>
          <w:b/>
          <w:sz w:val="20"/>
          <w:szCs w:val="20"/>
          <w:lang w:val="es-CR"/>
        </w:rPr>
        <w:t xml:space="preserve"> hasta </w:t>
      </w:r>
      <w:r w:rsidR="001B4A63">
        <w:rPr>
          <w:rFonts w:ascii="Arial" w:hAnsi="Arial" w:cs="Arial"/>
          <w:b/>
          <w:sz w:val="20"/>
          <w:szCs w:val="20"/>
          <w:lang w:val="es-CR"/>
        </w:rPr>
        <w:t>junio 2025</w:t>
      </w:r>
    </w:p>
    <w:p w14:paraId="04273DD5" w14:textId="77777777" w:rsidR="006A3C76" w:rsidRDefault="006A3C76" w:rsidP="0039264C">
      <w:pPr>
        <w:pStyle w:val="Sinespaciado"/>
        <w:jc w:val="both"/>
        <w:rPr>
          <w:rFonts w:ascii="Arial" w:hAnsi="Arial" w:cs="Arial"/>
          <w:b/>
          <w:sz w:val="20"/>
          <w:szCs w:val="20"/>
          <w:lang w:val="es-MX"/>
        </w:rPr>
      </w:pPr>
    </w:p>
    <w:p w14:paraId="707BC0A9" w14:textId="77777777" w:rsidR="0039264C" w:rsidRPr="00C56F8F" w:rsidRDefault="00C56F8F" w:rsidP="0039264C">
      <w:pPr>
        <w:pStyle w:val="Sinespaciado"/>
        <w:jc w:val="both"/>
        <w:rPr>
          <w:rFonts w:ascii="Arial" w:hAnsi="Arial" w:cs="Arial"/>
          <w:b/>
          <w:szCs w:val="20"/>
          <w:lang w:val="es-MX"/>
        </w:rPr>
      </w:pPr>
      <w:r w:rsidRPr="00C56F8F">
        <w:rPr>
          <w:rFonts w:ascii="Arial" w:hAnsi="Arial" w:cs="Arial"/>
          <w:b/>
          <w:szCs w:val="20"/>
          <w:lang w:val="es-MX"/>
        </w:rPr>
        <w:t xml:space="preserve">Día 1. México – </w:t>
      </w:r>
      <w:r w:rsidR="00FA67E0">
        <w:rPr>
          <w:rFonts w:ascii="Arial" w:hAnsi="Arial" w:cs="Arial"/>
          <w:b/>
          <w:szCs w:val="20"/>
          <w:lang w:val="es-MX"/>
        </w:rPr>
        <w:t>Buenos Aires</w:t>
      </w:r>
      <w:r w:rsidRPr="00C56F8F">
        <w:rPr>
          <w:rFonts w:ascii="Arial" w:hAnsi="Arial" w:cs="Arial"/>
          <w:b/>
          <w:szCs w:val="20"/>
          <w:lang w:val="es-MX"/>
        </w:rPr>
        <w:t xml:space="preserve"> </w:t>
      </w:r>
    </w:p>
    <w:p w14:paraId="569AFAA5" w14:textId="77777777" w:rsidR="0039264C"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w:t>
      </w:r>
      <w:r w:rsidR="00FA67E0">
        <w:rPr>
          <w:rFonts w:ascii="Arial" w:hAnsi="Arial" w:cs="Arial"/>
          <w:sz w:val="20"/>
          <w:szCs w:val="20"/>
          <w:lang w:val="es-MX"/>
        </w:rPr>
        <w:t>Buenos Aires</w:t>
      </w:r>
      <w:r w:rsidRPr="0039264C">
        <w:rPr>
          <w:rFonts w:ascii="Arial" w:hAnsi="Arial" w:cs="Arial"/>
          <w:sz w:val="20"/>
          <w:szCs w:val="20"/>
          <w:lang w:val="es-MX"/>
        </w:rPr>
        <w:t xml:space="preserve">, asistencia y traslado al hotel. </w:t>
      </w:r>
      <w:r w:rsidRPr="004F61B8">
        <w:rPr>
          <w:rFonts w:ascii="Arial" w:hAnsi="Arial" w:cs="Arial"/>
          <w:b/>
          <w:sz w:val="20"/>
          <w:szCs w:val="20"/>
          <w:lang w:val="es-MX"/>
        </w:rPr>
        <w:t>Alojamiento.</w:t>
      </w:r>
    </w:p>
    <w:p w14:paraId="534E7BC8" w14:textId="77777777" w:rsidR="005760D3" w:rsidRDefault="005760D3" w:rsidP="0039264C">
      <w:pPr>
        <w:pStyle w:val="Sinespaciado"/>
        <w:jc w:val="both"/>
        <w:rPr>
          <w:rStyle w:val="Textoennegrita"/>
          <w:rFonts w:ascii="Lato" w:hAnsi="Lato"/>
          <w:color w:val="002060"/>
          <w:sz w:val="21"/>
          <w:szCs w:val="21"/>
          <w:shd w:val="clear" w:color="auto" w:fill="FFFFFF"/>
        </w:rPr>
      </w:pPr>
    </w:p>
    <w:p w14:paraId="6A442E2E" w14:textId="06B4708D" w:rsidR="005760D3" w:rsidRDefault="005760D3" w:rsidP="0039264C">
      <w:pPr>
        <w:pStyle w:val="Sinespaciado"/>
        <w:jc w:val="both"/>
        <w:rPr>
          <w:rFonts w:ascii="Arial" w:hAnsi="Arial" w:cs="Arial"/>
          <w:b/>
          <w:bCs/>
          <w:color w:val="11149F"/>
          <w:sz w:val="20"/>
          <w:szCs w:val="20"/>
          <w:lang w:val="es-MX"/>
        </w:rPr>
      </w:pPr>
      <w:r w:rsidRPr="005760D3">
        <w:rPr>
          <w:rStyle w:val="Textoennegrita"/>
          <w:rFonts w:ascii="Lato" w:hAnsi="Lato"/>
          <w:color w:val="002060"/>
          <w:sz w:val="21"/>
          <w:szCs w:val="21"/>
          <w:shd w:val="clear" w:color="auto" w:fill="FFFFFF"/>
        </w:rPr>
        <w:t> </w:t>
      </w:r>
      <w:r w:rsidRPr="005760D3">
        <w:rPr>
          <w:rFonts w:ascii="Arial" w:hAnsi="Arial" w:cs="Arial"/>
          <w:b/>
          <w:bCs/>
          <w:color w:val="11149F"/>
          <w:sz w:val="20"/>
          <w:szCs w:val="20"/>
          <w:lang w:val="es-MX"/>
        </w:rPr>
        <w:t>***TRAVEL SHOP PACK***</w:t>
      </w:r>
    </w:p>
    <w:p w14:paraId="0FD7CAB9" w14:textId="48212251" w:rsidR="00915E13" w:rsidRPr="005760D3" w:rsidRDefault="00915E13" w:rsidP="0039264C">
      <w:pPr>
        <w:pStyle w:val="Sinespaciado"/>
        <w:jc w:val="both"/>
        <w:rPr>
          <w:rFonts w:ascii="Arial" w:hAnsi="Arial" w:cs="Arial"/>
          <w:b/>
          <w:bCs/>
          <w:color w:val="11149F"/>
          <w:sz w:val="20"/>
          <w:szCs w:val="20"/>
          <w:lang w:val="es-MX"/>
        </w:rPr>
      </w:pPr>
      <w:r>
        <w:rPr>
          <w:rFonts w:ascii="Arial" w:hAnsi="Arial" w:cs="Arial"/>
          <w:b/>
          <w:bCs/>
          <w:color w:val="11149F"/>
          <w:sz w:val="20"/>
          <w:szCs w:val="20"/>
          <w:lang w:val="es-MX"/>
        </w:rPr>
        <w:t>Opcional:</w:t>
      </w:r>
    </w:p>
    <w:p w14:paraId="63D07E81" w14:textId="013DE2D2" w:rsidR="005760D3" w:rsidRPr="00915E13" w:rsidRDefault="005760D3" w:rsidP="0039264C">
      <w:pPr>
        <w:pStyle w:val="Sinespaciado"/>
        <w:jc w:val="both"/>
        <w:rPr>
          <w:rFonts w:ascii="Arial" w:hAnsi="Arial" w:cs="Arial"/>
          <w:color w:val="11149F"/>
          <w:sz w:val="20"/>
          <w:szCs w:val="20"/>
          <w:lang w:val="es-MX"/>
        </w:rPr>
      </w:pPr>
      <w:r w:rsidRPr="00915E13">
        <w:rPr>
          <w:rFonts w:ascii="Arial" w:hAnsi="Arial" w:cs="Arial"/>
          <w:color w:val="11149F"/>
          <w:sz w:val="20"/>
          <w:szCs w:val="20"/>
          <w:lang w:val="es-MX"/>
        </w:rPr>
        <w:t>–Cena Show de Tango con traslados incluidos</w:t>
      </w:r>
    </w:p>
    <w:p w14:paraId="128E7179" w14:textId="77777777" w:rsidR="0039264C" w:rsidRDefault="0039264C" w:rsidP="00B00F10">
      <w:pPr>
        <w:pStyle w:val="Sinespaciado"/>
        <w:jc w:val="both"/>
        <w:rPr>
          <w:rFonts w:ascii="Arial" w:hAnsi="Arial" w:cs="Arial"/>
          <w:sz w:val="20"/>
          <w:szCs w:val="20"/>
          <w:lang w:val="es-MX"/>
        </w:rPr>
      </w:pPr>
    </w:p>
    <w:p w14:paraId="7DA3E726" w14:textId="661E4080" w:rsidR="00B00F10" w:rsidRPr="00B00F10" w:rsidRDefault="00B00F10" w:rsidP="00B00F10">
      <w:pPr>
        <w:spacing w:after="0" w:line="240" w:lineRule="auto"/>
        <w:rPr>
          <w:rFonts w:ascii="Arial" w:hAnsi="Arial" w:cs="Arial"/>
          <w:b/>
          <w:bCs/>
          <w:lang w:val="es-MX"/>
        </w:rPr>
      </w:pPr>
      <w:r w:rsidRPr="00B00F10">
        <w:rPr>
          <w:rFonts w:ascii="Arial" w:hAnsi="Arial" w:cs="Arial"/>
          <w:b/>
          <w:szCs w:val="20"/>
          <w:lang w:val="es-MX"/>
        </w:rPr>
        <w:t xml:space="preserve">Día 2. </w:t>
      </w:r>
      <w:r w:rsidR="00FA67E0">
        <w:rPr>
          <w:rFonts w:ascii="Arial" w:hAnsi="Arial" w:cs="Arial"/>
          <w:b/>
          <w:szCs w:val="20"/>
          <w:lang w:val="es-MX"/>
        </w:rPr>
        <w:t>Buenos Aire</w:t>
      </w:r>
      <w:r w:rsidR="002D7D1B">
        <w:rPr>
          <w:rFonts w:ascii="Arial" w:hAnsi="Arial" w:cs="Arial"/>
          <w:b/>
          <w:szCs w:val="20"/>
          <w:lang w:val="es-MX"/>
        </w:rPr>
        <w:t>s</w:t>
      </w:r>
      <w:r w:rsidR="00FA67E0">
        <w:rPr>
          <w:rFonts w:ascii="Arial" w:hAnsi="Arial" w:cs="Arial"/>
          <w:b/>
          <w:szCs w:val="20"/>
          <w:lang w:val="es-MX"/>
        </w:rPr>
        <w:t xml:space="preserve"> - Visita de Ciudad </w:t>
      </w:r>
    </w:p>
    <w:p w14:paraId="13E7A5DA" w14:textId="77777777" w:rsidR="00FA67E0" w:rsidRPr="00FA67E0" w:rsidRDefault="00FA67E0" w:rsidP="00915E13">
      <w:pPr>
        <w:pStyle w:val="Sinespaciado"/>
        <w:jc w:val="both"/>
        <w:rPr>
          <w:rFonts w:ascii="Arial" w:hAnsi="Arial" w:cs="Arial"/>
          <w:sz w:val="20"/>
          <w:szCs w:val="20"/>
          <w:lang w:val="es-MX"/>
        </w:rPr>
      </w:pPr>
      <w:r w:rsidRPr="00FA67E0">
        <w:rPr>
          <w:rFonts w:ascii="Arial" w:hAnsi="Arial" w:cs="Arial"/>
          <w:b/>
          <w:bCs/>
          <w:sz w:val="20"/>
          <w:szCs w:val="20"/>
          <w:lang w:val="es-MX"/>
        </w:rPr>
        <w:t xml:space="preserve">Desayuno. </w:t>
      </w:r>
      <w:r w:rsidRPr="00FA67E0">
        <w:rPr>
          <w:rFonts w:ascii="Arial" w:hAnsi="Arial" w:cs="Arial"/>
          <w:sz w:val="20"/>
          <w:szCs w:val="20"/>
          <w:lang w:val="es-MX"/>
        </w:rPr>
        <w:t xml:space="preserve">En horas de la mañana salida para realizar el City Tour. Descubriremos la belleza de Buenos Aires conociendo su Centro Cívico; comenzando por el imponente Congreso Nacional y la Plaza de Mayo con la Casa de Gobierno (Casa Rosada), la Catedral Metropolitana y el Cabildo. Transitaremos frente al Teatro Colón, una de las joyas mundiales en lo que a óperas se refiere y orgullo cultural de los porteños. Luego iremos al tradicional barrio de San Telmo cuya mágica atmósfera lo hará retroceder en el tiempo. Nos detendremos en La Boca donde se establecieron los primeros inmigrantes italianos, famosa por su pintoresca y colorida arquitectura. </w:t>
      </w:r>
    </w:p>
    <w:p w14:paraId="38D25837" w14:textId="77777777" w:rsidR="00FA67E0" w:rsidRPr="00FA67E0" w:rsidRDefault="00FA67E0" w:rsidP="00FA67E0">
      <w:pPr>
        <w:spacing w:after="0" w:line="240" w:lineRule="auto"/>
        <w:jc w:val="both"/>
        <w:rPr>
          <w:rFonts w:ascii="Arial" w:hAnsi="Arial" w:cs="Arial"/>
          <w:sz w:val="20"/>
          <w:szCs w:val="20"/>
          <w:lang w:val="es-MX"/>
        </w:rPr>
      </w:pPr>
    </w:p>
    <w:p w14:paraId="7346E126" w14:textId="5DEE8CFF" w:rsidR="00FA67E0" w:rsidRDefault="00FA67E0" w:rsidP="00FA67E0">
      <w:pPr>
        <w:spacing w:after="0" w:line="240" w:lineRule="auto"/>
        <w:jc w:val="both"/>
        <w:rPr>
          <w:rFonts w:ascii="Arial" w:hAnsi="Arial" w:cs="Arial"/>
          <w:b/>
          <w:bCs/>
          <w:sz w:val="20"/>
          <w:szCs w:val="20"/>
          <w:lang w:val="es-MX"/>
        </w:rPr>
      </w:pPr>
      <w:r w:rsidRPr="00FA67E0">
        <w:rPr>
          <w:rFonts w:ascii="Arial" w:hAnsi="Arial" w:cs="Arial"/>
          <w:sz w:val="20"/>
          <w:szCs w:val="20"/>
          <w:lang w:val="es-MX"/>
        </w:rPr>
        <w:t xml:space="preserve">Continuaremos hacia Palermo, barrio residencial con varios atractivos como el Ecoparque, el Parque 3 de Febrero, el Planetario, etc. Finalmente visitaremos La Recoleta, uno de los barrios más exclusivos de la ciudad, donde veremos el famoso cementerio, boutiques elegantes, excelentes restaurantes y cafés al aire libre. Tarde libre. </w:t>
      </w:r>
      <w:r w:rsidRPr="00FA67E0">
        <w:rPr>
          <w:rFonts w:ascii="Arial" w:hAnsi="Arial" w:cs="Arial"/>
          <w:b/>
          <w:bCs/>
          <w:sz w:val="20"/>
          <w:szCs w:val="20"/>
          <w:lang w:val="es-MX"/>
        </w:rPr>
        <w:t>Alojamiento.</w:t>
      </w:r>
    </w:p>
    <w:p w14:paraId="512CC7F8" w14:textId="3E005B5F" w:rsidR="00092DA0" w:rsidRDefault="00092DA0" w:rsidP="00FA67E0">
      <w:pPr>
        <w:spacing w:after="0" w:line="240" w:lineRule="auto"/>
        <w:jc w:val="both"/>
        <w:rPr>
          <w:rFonts w:ascii="Arial" w:hAnsi="Arial" w:cs="Arial"/>
          <w:b/>
          <w:bCs/>
          <w:sz w:val="20"/>
          <w:szCs w:val="20"/>
          <w:lang w:val="es-MX"/>
        </w:rPr>
      </w:pPr>
    </w:p>
    <w:p w14:paraId="2EBE2308" w14:textId="68029012" w:rsidR="00092DA0" w:rsidRDefault="00092DA0" w:rsidP="00FA67E0">
      <w:pPr>
        <w:spacing w:after="0" w:line="240" w:lineRule="auto"/>
        <w:jc w:val="both"/>
        <w:rPr>
          <w:rFonts w:ascii="Arial" w:hAnsi="Arial" w:cs="Arial"/>
          <w:b/>
          <w:bCs/>
          <w:lang w:val="es-MX"/>
        </w:rPr>
      </w:pPr>
      <w:r w:rsidRPr="00B00F10">
        <w:rPr>
          <w:rFonts w:ascii="Arial" w:hAnsi="Arial" w:cs="Arial"/>
          <w:b/>
          <w:bCs/>
          <w:lang w:val="es-MX"/>
        </w:rPr>
        <w:t>D</w:t>
      </w:r>
      <w:r>
        <w:rPr>
          <w:rFonts w:ascii="Arial" w:hAnsi="Arial" w:cs="Arial"/>
          <w:b/>
          <w:bCs/>
          <w:lang w:val="es-MX"/>
        </w:rPr>
        <w:t>ía 3. Buenos Aires</w:t>
      </w:r>
    </w:p>
    <w:p w14:paraId="455DEEBC" w14:textId="626153D0" w:rsidR="00092DA0" w:rsidRDefault="00092DA0" w:rsidP="00FA67E0">
      <w:pPr>
        <w:spacing w:after="0" w:line="240" w:lineRule="auto"/>
        <w:jc w:val="both"/>
        <w:rPr>
          <w:rFonts w:ascii="Arial" w:hAnsi="Arial" w:cs="Arial"/>
          <w:b/>
          <w:bCs/>
          <w:sz w:val="20"/>
          <w:szCs w:val="20"/>
          <w:lang w:val="es-MX"/>
        </w:rPr>
      </w:pPr>
      <w:r w:rsidRPr="00092DA0">
        <w:rPr>
          <w:rFonts w:ascii="Arial" w:hAnsi="Arial" w:cs="Arial"/>
          <w:b/>
          <w:bCs/>
          <w:sz w:val="20"/>
          <w:szCs w:val="20"/>
          <w:lang w:val="es-MX"/>
        </w:rPr>
        <w:t>Desayuno</w:t>
      </w:r>
      <w:r w:rsidRPr="00092DA0">
        <w:rPr>
          <w:rFonts w:ascii="Arial" w:hAnsi="Arial" w:cs="Arial"/>
          <w:sz w:val="20"/>
          <w:szCs w:val="20"/>
          <w:lang w:val="es-MX"/>
        </w:rPr>
        <w:t>. Día libre</w:t>
      </w:r>
      <w:r w:rsidR="005760D3">
        <w:rPr>
          <w:rFonts w:ascii="Arial" w:hAnsi="Arial" w:cs="Arial"/>
          <w:sz w:val="20"/>
          <w:szCs w:val="20"/>
          <w:lang w:val="es-MX"/>
        </w:rPr>
        <w:t xml:space="preserve"> para actividades personales.</w:t>
      </w:r>
      <w:r>
        <w:rPr>
          <w:rFonts w:ascii="Arial" w:hAnsi="Arial" w:cs="Arial"/>
          <w:sz w:val="20"/>
          <w:szCs w:val="20"/>
          <w:lang w:val="es-MX"/>
        </w:rPr>
        <w:t xml:space="preserve"> </w:t>
      </w:r>
      <w:r w:rsidRPr="00FA67E0">
        <w:rPr>
          <w:rFonts w:ascii="Arial" w:hAnsi="Arial" w:cs="Arial"/>
          <w:b/>
          <w:bCs/>
          <w:sz w:val="20"/>
          <w:szCs w:val="20"/>
          <w:lang w:val="es-MX"/>
        </w:rPr>
        <w:t>Alojamiento.</w:t>
      </w:r>
    </w:p>
    <w:p w14:paraId="3964CAF7" w14:textId="77777777" w:rsidR="005760D3" w:rsidRDefault="005760D3" w:rsidP="005760D3">
      <w:pPr>
        <w:pStyle w:val="NormalWeb"/>
        <w:shd w:val="clear" w:color="auto" w:fill="FFFFFF"/>
        <w:spacing w:before="0" w:beforeAutospacing="0" w:after="0" w:afterAutospacing="0"/>
        <w:jc w:val="both"/>
        <w:rPr>
          <w:rStyle w:val="Textoennegrita"/>
          <w:rFonts w:ascii="Lato" w:hAnsi="Lato"/>
          <w:color w:val="0C1320"/>
          <w:sz w:val="21"/>
          <w:szCs w:val="21"/>
        </w:rPr>
      </w:pPr>
      <w:r>
        <w:rPr>
          <w:rStyle w:val="Textoennegrita"/>
          <w:rFonts w:ascii="Lato" w:hAnsi="Lato"/>
          <w:color w:val="0C1320"/>
          <w:sz w:val="21"/>
          <w:szCs w:val="21"/>
        </w:rPr>
        <w:t> </w:t>
      </w:r>
    </w:p>
    <w:p w14:paraId="14AE5846" w14:textId="3660C4A5" w:rsidR="005760D3" w:rsidRDefault="005760D3" w:rsidP="005760D3">
      <w:pPr>
        <w:pStyle w:val="NormalWeb"/>
        <w:shd w:val="clear" w:color="auto" w:fill="FFFFFF"/>
        <w:spacing w:before="0" w:beforeAutospacing="0" w:after="0" w:afterAutospacing="0"/>
        <w:jc w:val="both"/>
        <w:rPr>
          <w:rStyle w:val="Textoennegrita"/>
          <w:rFonts w:ascii="Arial" w:hAnsi="Arial" w:cs="Arial"/>
          <w:color w:val="000080"/>
          <w:sz w:val="20"/>
          <w:szCs w:val="20"/>
        </w:rPr>
      </w:pPr>
      <w:r w:rsidRPr="005760D3">
        <w:rPr>
          <w:rStyle w:val="Textoennegrita"/>
          <w:rFonts w:ascii="Arial" w:hAnsi="Arial" w:cs="Arial"/>
          <w:color w:val="000080"/>
          <w:sz w:val="20"/>
          <w:szCs w:val="20"/>
        </w:rPr>
        <w:t>***TRAVEL SHOP PACK***</w:t>
      </w:r>
    </w:p>
    <w:p w14:paraId="1172B247" w14:textId="77777777" w:rsidR="00915E13" w:rsidRPr="005760D3" w:rsidRDefault="00915E13" w:rsidP="00915E13">
      <w:pPr>
        <w:pStyle w:val="Sinespaciado"/>
        <w:jc w:val="both"/>
        <w:rPr>
          <w:rFonts w:ascii="Arial" w:hAnsi="Arial" w:cs="Arial"/>
          <w:b/>
          <w:bCs/>
          <w:color w:val="11149F"/>
          <w:sz w:val="20"/>
          <w:szCs w:val="20"/>
          <w:lang w:val="es-MX"/>
        </w:rPr>
      </w:pPr>
      <w:r>
        <w:rPr>
          <w:rFonts w:ascii="Arial" w:hAnsi="Arial" w:cs="Arial"/>
          <w:b/>
          <w:bCs/>
          <w:color w:val="11149F"/>
          <w:sz w:val="20"/>
          <w:szCs w:val="20"/>
          <w:lang w:val="es-MX"/>
        </w:rPr>
        <w:t>Opcional:</w:t>
      </w:r>
    </w:p>
    <w:p w14:paraId="3ADB3EB7" w14:textId="146D2DE4" w:rsidR="003059C1" w:rsidRPr="00915E13" w:rsidRDefault="003059C1" w:rsidP="003059C1">
      <w:pPr>
        <w:pStyle w:val="Sinespaciado"/>
        <w:jc w:val="both"/>
        <w:rPr>
          <w:rFonts w:ascii="Arial" w:hAnsi="Arial" w:cs="Arial"/>
          <w:color w:val="11149F"/>
          <w:sz w:val="20"/>
          <w:szCs w:val="20"/>
          <w:lang w:val="es-MX"/>
        </w:rPr>
      </w:pPr>
      <w:r w:rsidRPr="00915E13">
        <w:rPr>
          <w:rFonts w:ascii="Arial" w:hAnsi="Arial" w:cs="Arial"/>
          <w:color w:val="11149F"/>
          <w:sz w:val="20"/>
          <w:szCs w:val="20"/>
          <w:lang w:val="es-MX"/>
        </w:rPr>
        <w:t xml:space="preserve">-Hacienda Gamboa </w:t>
      </w:r>
    </w:p>
    <w:p w14:paraId="0138560F" w14:textId="737FB33B" w:rsidR="00B00F10" w:rsidRDefault="00B00F10" w:rsidP="00FA67E0">
      <w:pPr>
        <w:spacing w:after="0" w:line="240" w:lineRule="auto"/>
        <w:jc w:val="both"/>
        <w:rPr>
          <w:rFonts w:ascii="Arial" w:hAnsi="Arial" w:cs="Arial"/>
          <w:b/>
          <w:bCs/>
          <w:lang w:val="es-MX"/>
        </w:rPr>
      </w:pPr>
      <w:r w:rsidRPr="00B00F10">
        <w:rPr>
          <w:rFonts w:ascii="Arial" w:hAnsi="Arial" w:cs="Arial"/>
          <w:sz w:val="20"/>
          <w:szCs w:val="20"/>
          <w:lang w:val="es-MX"/>
        </w:rPr>
        <w:br/>
      </w:r>
      <w:r w:rsidRPr="00B00F10">
        <w:rPr>
          <w:rFonts w:ascii="Arial" w:hAnsi="Arial" w:cs="Arial"/>
          <w:b/>
          <w:bCs/>
          <w:lang w:val="es-MX"/>
        </w:rPr>
        <w:t>D</w:t>
      </w:r>
      <w:r>
        <w:rPr>
          <w:rFonts w:ascii="Arial" w:hAnsi="Arial" w:cs="Arial"/>
          <w:b/>
          <w:bCs/>
          <w:lang w:val="es-MX"/>
        </w:rPr>
        <w:t xml:space="preserve">ía </w:t>
      </w:r>
      <w:r w:rsidR="00092DA0">
        <w:rPr>
          <w:rFonts w:ascii="Arial" w:hAnsi="Arial" w:cs="Arial"/>
          <w:b/>
          <w:bCs/>
          <w:lang w:val="es-MX"/>
        </w:rPr>
        <w:t>4</w:t>
      </w:r>
      <w:r>
        <w:rPr>
          <w:rFonts w:ascii="Arial" w:hAnsi="Arial" w:cs="Arial"/>
          <w:b/>
          <w:bCs/>
          <w:lang w:val="es-MX"/>
        </w:rPr>
        <w:t xml:space="preserve">. </w:t>
      </w:r>
      <w:r w:rsidR="00092DA0" w:rsidRPr="00092DA0">
        <w:rPr>
          <w:rFonts w:ascii="Arial" w:hAnsi="Arial" w:cs="Arial"/>
          <w:b/>
          <w:bCs/>
          <w:lang w:val="es-MX"/>
        </w:rPr>
        <w:t>Buenos Aires - El Calafate</w:t>
      </w:r>
      <w:r>
        <w:rPr>
          <w:rFonts w:ascii="Arial" w:hAnsi="Arial" w:cs="Arial"/>
          <w:b/>
          <w:bCs/>
          <w:lang w:val="es-MX"/>
        </w:rPr>
        <w:t xml:space="preserve"> </w:t>
      </w:r>
    </w:p>
    <w:p w14:paraId="60043198" w14:textId="1A65848F" w:rsidR="00B00F10" w:rsidRDefault="00092DA0" w:rsidP="00B00F10">
      <w:pPr>
        <w:pStyle w:val="Sinespaciado"/>
        <w:jc w:val="both"/>
        <w:rPr>
          <w:rFonts w:ascii="Arial" w:hAnsi="Arial" w:cs="Arial"/>
          <w:b/>
          <w:bCs/>
          <w:sz w:val="20"/>
          <w:szCs w:val="20"/>
          <w:lang w:val="es-MX"/>
        </w:rPr>
      </w:pPr>
      <w:r w:rsidRPr="00092DA0">
        <w:rPr>
          <w:rFonts w:ascii="Arial" w:hAnsi="Arial" w:cs="Arial"/>
          <w:b/>
          <w:bCs/>
          <w:sz w:val="20"/>
          <w:szCs w:val="20"/>
          <w:lang w:val="es-MX"/>
        </w:rPr>
        <w:t xml:space="preserve">Desayuno. </w:t>
      </w:r>
      <w:r w:rsidRPr="000D5FA8">
        <w:rPr>
          <w:rFonts w:ascii="Arial" w:hAnsi="Arial" w:cs="Arial"/>
          <w:sz w:val="20"/>
          <w:szCs w:val="20"/>
          <w:lang w:val="es-MX"/>
        </w:rPr>
        <w:t>Salida al aeropuerto local para tomar el vuelo a El Calafate.</w:t>
      </w:r>
      <w:r w:rsidR="000D5FA8">
        <w:rPr>
          <w:rFonts w:ascii="Arial" w:hAnsi="Arial" w:cs="Arial"/>
          <w:sz w:val="20"/>
          <w:szCs w:val="20"/>
          <w:lang w:val="es-MX"/>
        </w:rPr>
        <w:t xml:space="preserve"> </w:t>
      </w:r>
      <w:r w:rsidR="000D5FA8" w:rsidRPr="00FA67E0">
        <w:rPr>
          <w:rFonts w:ascii="Arial" w:hAnsi="Arial" w:cs="Arial"/>
          <w:b/>
          <w:bCs/>
          <w:color w:val="FF0000"/>
          <w:sz w:val="20"/>
          <w:szCs w:val="20"/>
          <w:lang w:val="es-MX"/>
        </w:rPr>
        <w:t>(Vuelo no Incluido).</w:t>
      </w:r>
      <w:r w:rsidR="000D5FA8" w:rsidRPr="00FA67E0">
        <w:rPr>
          <w:rFonts w:ascii="Arial" w:hAnsi="Arial" w:cs="Arial"/>
          <w:color w:val="FF0000"/>
          <w:sz w:val="20"/>
          <w:szCs w:val="20"/>
          <w:lang w:val="es-MX"/>
        </w:rPr>
        <w:t xml:space="preserve"> </w:t>
      </w:r>
      <w:r w:rsidRPr="000D5FA8">
        <w:rPr>
          <w:rFonts w:ascii="Arial" w:hAnsi="Arial" w:cs="Arial"/>
          <w:sz w:val="20"/>
          <w:szCs w:val="20"/>
          <w:lang w:val="es-MX"/>
        </w:rPr>
        <w:t xml:space="preserve">Recepción en el aeropuerto y traslado al hotel seleccionado. </w:t>
      </w:r>
      <w:r w:rsidRPr="00092DA0">
        <w:rPr>
          <w:rFonts w:ascii="Arial" w:hAnsi="Arial" w:cs="Arial"/>
          <w:b/>
          <w:bCs/>
          <w:sz w:val="20"/>
          <w:szCs w:val="20"/>
          <w:lang w:val="es-MX"/>
        </w:rPr>
        <w:t>Alojamiento.</w:t>
      </w:r>
    </w:p>
    <w:p w14:paraId="3D881E0E" w14:textId="77777777" w:rsidR="00092DA0" w:rsidRPr="00B00F10" w:rsidRDefault="00092DA0" w:rsidP="00B00F10">
      <w:pPr>
        <w:pStyle w:val="Sinespaciado"/>
        <w:jc w:val="both"/>
        <w:rPr>
          <w:rFonts w:ascii="Arial" w:hAnsi="Arial" w:cs="Arial"/>
          <w:b/>
          <w:bCs/>
          <w:lang w:val="es-MX"/>
        </w:rPr>
      </w:pPr>
    </w:p>
    <w:p w14:paraId="1BEF825E" w14:textId="61EB1E56" w:rsidR="00B00F10" w:rsidRPr="00B00F10" w:rsidRDefault="00B00F10" w:rsidP="00B00F10">
      <w:pPr>
        <w:spacing w:after="0" w:line="240" w:lineRule="auto"/>
        <w:rPr>
          <w:rFonts w:ascii="Arial" w:hAnsi="Arial" w:cs="Arial"/>
          <w:lang w:val="es-MX"/>
        </w:rPr>
      </w:pPr>
      <w:r>
        <w:rPr>
          <w:rFonts w:ascii="Arial" w:hAnsi="Arial" w:cs="Arial"/>
          <w:b/>
          <w:bCs/>
          <w:lang w:val="es-MX"/>
        </w:rPr>
        <w:t>D</w:t>
      </w:r>
      <w:r w:rsidRPr="00B00F10">
        <w:rPr>
          <w:rFonts w:ascii="Arial" w:hAnsi="Arial" w:cs="Arial"/>
          <w:b/>
          <w:bCs/>
          <w:lang w:val="es-MX"/>
        </w:rPr>
        <w:t xml:space="preserve">ía </w:t>
      </w:r>
      <w:r w:rsidR="000D5FA8">
        <w:rPr>
          <w:rFonts w:ascii="Arial" w:hAnsi="Arial" w:cs="Arial"/>
          <w:b/>
          <w:bCs/>
          <w:lang w:val="es-MX"/>
        </w:rPr>
        <w:t>5</w:t>
      </w:r>
      <w:r>
        <w:rPr>
          <w:rFonts w:ascii="Arial" w:hAnsi="Arial" w:cs="Arial"/>
          <w:b/>
          <w:bCs/>
          <w:lang w:val="es-MX"/>
        </w:rPr>
        <w:t xml:space="preserve">. </w:t>
      </w:r>
      <w:r w:rsidR="000D5FA8">
        <w:rPr>
          <w:rFonts w:ascii="Arial" w:hAnsi="Arial" w:cs="Arial"/>
          <w:b/>
          <w:bCs/>
          <w:lang w:val="es-MX"/>
        </w:rPr>
        <w:t>El Calafate – Excursión Glaciar Perito Moreno</w:t>
      </w:r>
    </w:p>
    <w:p w14:paraId="39E889C9" w14:textId="77777777" w:rsidR="000D5FA8" w:rsidRPr="000D5FA8" w:rsidRDefault="000D5FA8" w:rsidP="000D5FA8">
      <w:pPr>
        <w:spacing w:after="0" w:line="240" w:lineRule="auto"/>
        <w:jc w:val="both"/>
        <w:rPr>
          <w:rFonts w:ascii="Arial" w:hAnsi="Arial" w:cs="Arial"/>
          <w:sz w:val="20"/>
          <w:szCs w:val="20"/>
          <w:lang w:val="es-MX"/>
        </w:rPr>
      </w:pPr>
      <w:r w:rsidRPr="000D5FA8">
        <w:rPr>
          <w:rFonts w:ascii="Arial" w:hAnsi="Arial" w:cs="Arial"/>
          <w:b/>
          <w:bCs/>
          <w:sz w:val="20"/>
          <w:szCs w:val="20"/>
          <w:lang w:val="es-MX"/>
        </w:rPr>
        <w:t xml:space="preserve">Desayuno. </w:t>
      </w:r>
      <w:r w:rsidRPr="000D5FA8">
        <w:rPr>
          <w:rFonts w:ascii="Arial" w:hAnsi="Arial" w:cs="Arial"/>
          <w:sz w:val="20"/>
          <w:szCs w:val="20"/>
          <w:lang w:val="es-MX"/>
        </w:rPr>
        <w:t xml:space="preserve">Salida para tomar la excursión de día completo al Glaciar Perito Moreno. Desde El Calafate al Glaciar Perito Moreno media una distancia de 80 km por caminos de ripio. Durante el recorrido se puede apreciar el Lago Argentino y su Bahía Redonda. </w:t>
      </w:r>
    </w:p>
    <w:p w14:paraId="28FAC461" w14:textId="77777777" w:rsidR="000D5FA8" w:rsidRPr="000D5FA8" w:rsidRDefault="000D5FA8" w:rsidP="000D5FA8">
      <w:pPr>
        <w:spacing w:after="0" w:line="240" w:lineRule="auto"/>
        <w:rPr>
          <w:rFonts w:ascii="Arial" w:hAnsi="Arial" w:cs="Arial"/>
          <w:sz w:val="20"/>
          <w:szCs w:val="20"/>
          <w:lang w:val="es-MX"/>
        </w:rPr>
      </w:pPr>
    </w:p>
    <w:p w14:paraId="374C8758" w14:textId="77777777" w:rsidR="000D5FA8" w:rsidRPr="000D5FA8" w:rsidRDefault="000D5FA8" w:rsidP="000D5FA8">
      <w:pPr>
        <w:spacing w:after="0" w:line="240" w:lineRule="auto"/>
        <w:jc w:val="both"/>
        <w:rPr>
          <w:rFonts w:ascii="Arial" w:hAnsi="Arial" w:cs="Arial"/>
          <w:sz w:val="20"/>
          <w:szCs w:val="20"/>
          <w:lang w:val="es-MX"/>
        </w:rPr>
      </w:pPr>
      <w:r w:rsidRPr="000D5FA8">
        <w:rPr>
          <w:rFonts w:ascii="Arial" w:hAnsi="Arial" w:cs="Arial"/>
          <w:sz w:val="20"/>
          <w:szCs w:val="20"/>
          <w:lang w:val="es-MX"/>
        </w:rPr>
        <w:t xml:space="preserve">En los primeros 40 km domina el paisaje la estepa patagónica, para luego ingresar dentro del Parque Nacional Los Glaciares, donde predomina la vegetación arbórea, en su mayoría perteneciente a la familia de los </w:t>
      </w:r>
      <w:proofErr w:type="spellStart"/>
      <w:r w:rsidRPr="000D5FA8">
        <w:rPr>
          <w:rFonts w:ascii="Arial" w:hAnsi="Arial" w:cs="Arial"/>
          <w:sz w:val="20"/>
          <w:szCs w:val="20"/>
          <w:lang w:val="es-MX"/>
        </w:rPr>
        <w:t>nothofagus</w:t>
      </w:r>
      <w:proofErr w:type="spellEnd"/>
      <w:r w:rsidRPr="000D5FA8">
        <w:rPr>
          <w:rFonts w:ascii="Arial" w:hAnsi="Arial" w:cs="Arial"/>
          <w:sz w:val="20"/>
          <w:szCs w:val="20"/>
          <w:lang w:val="es-MX"/>
        </w:rPr>
        <w:t xml:space="preserve"> (lengas, ñires, coihues de magallanes). </w:t>
      </w:r>
    </w:p>
    <w:p w14:paraId="0DF10719" w14:textId="77777777" w:rsidR="000D5FA8" w:rsidRPr="000D5FA8" w:rsidRDefault="000D5FA8" w:rsidP="000D5FA8">
      <w:pPr>
        <w:spacing w:after="0" w:line="240" w:lineRule="auto"/>
        <w:rPr>
          <w:rFonts w:ascii="Arial" w:hAnsi="Arial" w:cs="Arial"/>
          <w:sz w:val="20"/>
          <w:szCs w:val="20"/>
          <w:lang w:val="es-MX"/>
        </w:rPr>
      </w:pPr>
    </w:p>
    <w:p w14:paraId="5C6361A4" w14:textId="72AA1289" w:rsidR="00B00F10" w:rsidRDefault="000D5FA8" w:rsidP="000D5FA8">
      <w:pPr>
        <w:spacing w:after="0" w:line="240" w:lineRule="auto"/>
        <w:jc w:val="both"/>
        <w:rPr>
          <w:rFonts w:ascii="Arial" w:hAnsi="Arial" w:cs="Arial"/>
          <w:b/>
          <w:bCs/>
          <w:sz w:val="20"/>
          <w:szCs w:val="20"/>
          <w:lang w:val="es-MX"/>
        </w:rPr>
      </w:pPr>
      <w:r w:rsidRPr="000D5FA8">
        <w:rPr>
          <w:rFonts w:ascii="Arial" w:hAnsi="Arial" w:cs="Arial"/>
          <w:sz w:val="20"/>
          <w:szCs w:val="20"/>
          <w:lang w:val="es-MX"/>
        </w:rPr>
        <w:t>El trayecto culmina en las pasarelas, las cuáles pueden recorrer libremente. Las mismas tienen una extensión de 4 km y sus escalinatas descienden hasta aproximarse a unos 300 m del frente del glaciar. Regreso al hotel.</w:t>
      </w:r>
      <w:r w:rsidRPr="000D5FA8">
        <w:rPr>
          <w:rFonts w:ascii="Arial" w:hAnsi="Arial" w:cs="Arial"/>
          <w:b/>
          <w:bCs/>
          <w:sz w:val="20"/>
          <w:szCs w:val="20"/>
          <w:lang w:val="es-MX"/>
        </w:rPr>
        <w:t xml:space="preserve"> Alojamiento.</w:t>
      </w:r>
    </w:p>
    <w:p w14:paraId="113EBF1E" w14:textId="77777777" w:rsidR="00FA67E0" w:rsidRDefault="00FA67E0" w:rsidP="00B00F10">
      <w:pPr>
        <w:spacing w:after="0" w:line="240" w:lineRule="auto"/>
        <w:rPr>
          <w:rFonts w:ascii="Arial" w:hAnsi="Arial" w:cs="Arial"/>
          <w:b/>
          <w:bCs/>
          <w:lang w:val="es-MX"/>
        </w:rPr>
      </w:pPr>
    </w:p>
    <w:p w14:paraId="3B063855" w14:textId="77777777" w:rsidR="00763A19" w:rsidRDefault="00763A19" w:rsidP="00B00F10">
      <w:pPr>
        <w:spacing w:after="0" w:line="240" w:lineRule="auto"/>
        <w:rPr>
          <w:rFonts w:ascii="Arial" w:hAnsi="Arial" w:cs="Arial"/>
          <w:b/>
          <w:bCs/>
          <w:lang w:val="es-MX"/>
        </w:rPr>
      </w:pPr>
    </w:p>
    <w:p w14:paraId="76708055" w14:textId="77777777" w:rsidR="00763A19" w:rsidRDefault="00763A19" w:rsidP="00B00F10">
      <w:pPr>
        <w:spacing w:after="0" w:line="240" w:lineRule="auto"/>
        <w:rPr>
          <w:rFonts w:ascii="Arial" w:hAnsi="Arial" w:cs="Arial"/>
          <w:b/>
          <w:bCs/>
          <w:lang w:val="es-MX"/>
        </w:rPr>
      </w:pPr>
    </w:p>
    <w:p w14:paraId="08800CA8" w14:textId="77777777" w:rsidR="00763A19" w:rsidRDefault="00763A19" w:rsidP="00B00F10">
      <w:pPr>
        <w:spacing w:after="0" w:line="240" w:lineRule="auto"/>
        <w:rPr>
          <w:rFonts w:ascii="Arial" w:hAnsi="Arial" w:cs="Arial"/>
          <w:b/>
          <w:bCs/>
          <w:lang w:val="es-MX"/>
        </w:rPr>
      </w:pPr>
    </w:p>
    <w:p w14:paraId="2F369BE5" w14:textId="05615C20" w:rsidR="00FA67E0" w:rsidRDefault="00943CC2" w:rsidP="00B00F1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6</w:t>
      </w:r>
      <w:r>
        <w:rPr>
          <w:rFonts w:ascii="Arial" w:hAnsi="Arial" w:cs="Arial"/>
          <w:b/>
          <w:bCs/>
          <w:lang w:val="es-MX"/>
        </w:rPr>
        <w:t xml:space="preserve">. </w:t>
      </w:r>
      <w:r w:rsidR="000D5FA8">
        <w:rPr>
          <w:rFonts w:ascii="Arial" w:hAnsi="Arial" w:cs="Arial"/>
          <w:b/>
          <w:bCs/>
          <w:lang w:val="es-MX"/>
        </w:rPr>
        <w:t>El Calafate</w:t>
      </w:r>
      <w:r w:rsidR="00763A19">
        <w:rPr>
          <w:rFonts w:ascii="Arial" w:hAnsi="Arial" w:cs="Arial"/>
          <w:b/>
          <w:bCs/>
          <w:lang w:val="es-MX"/>
        </w:rPr>
        <w:t xml:space="preserve"> </w:t>
      </w:r>
    </w:p>
    <w:p w14:paraId="0085B1BE" w14:textId="07D13A67" w:rsidR="00B00F10" w:rsidRDefault="00763A19" w:rsidP="00763A19">
      <w:pPr>
        <w:spacing w:after="0" w:line="240" w:lineRule="auto"/>
        <w:jc w:val="both"/>
        <w:rPr>
          <w:rFonts w:ascii="Arial" w:hAnsi="Arial" w:cs="Arial"/>
          <w:sz w:val="20"/>
          <w:szCs w:val="20"/>
          <w:lang w:val="es-MX"/>
        </w:rPr>
      </w:pPr>
      <w:r w:rsidRPr="00763A19">
        <w:rPr>
          <w:rFonts w:ascii="Arial" w:hAnsi="Arial" w:cs="Arial"/>
          <w:b/>
          <w:bCs/>
          <w:sz w:val="20"/>
          <w:szCs w:val="20"/>
          <w:lang w:val="es-MX"/>
        </w:rPr>
        <w:t>Desayuno</w:t>
      </w:r>
      <w:r w:rsidRPr="00763A19">
        <w:rPr>
          <w:rFonts w:ascii="Arial" w:hAnsi="Arial" w:cs="Arial"/>
          <w:sz w:val="20"/>
          <w:szCs w:val="20"/>
          <w:lang w:val="es-MX"/>
        </w:rPr>
        <w:t xml:space="preserve">. </w:t>
      </w:r>
      <w:r w:rsidR="005760D3" w:rsidRPr="00092DA0">
        <w:rPr>
          <w:rFonts w:ascii="Arial" w:hAnsi="Arial" w:cs="Arial"/>
          <w:sz w:val="20"/>
          <w:szCs w:val="20"/>
          <w:lang w:val="es-MX"/>
        </w:rPr>
        <w:t>Día libre</w:t>
      </w:r>
      <w:r w:rsidR="005760D3">
        <w:rPr>
          <w:rFonts w:ascii="Arial" w:hAnsi="Arial" w:cs="Arial"/>
          <w:sz w:val="20"/>
          <w:szCs w:val="20"/>
          <w:lang w:val="es-MX"/>
        </w:rPr>
        <w:t xml:space="preserve"> para actividades personales. </w:t>
      </w:r>
      <w:r w:rsidRPr="00763A19">
        <w:rPr>
          <w:rFonts w:ascii="Arial" w:hAnsi="Arial" w:cs="Arial"/>
          <w:b/>
          <w:bCs/>
          <w:sz w:val="20"/>
          <w:szCs w:val="20"/>
          <w:lang w:val="es-MX"/>
        </w:rPr>
        <w:t>Alojamiento</w:t>
      </w:r>
      <w:r w:rsidRPr="00763A19">
        <w:rPr>
          <w:rFonts w:ascii="Arial" w:hAnsi="Arial" w:cs="Arial"/>
          <w:sz w:val="20"/>
          <w:szCs w:val="20"/>
          <w:lang w:val="es-MX"/>
        </w:rPr>
        <w:t>.</w:t>
      </w:r>
    </w:p>
    <w:p w14:paraId="03947AF8" w14:textId="77777777" w:rsidR="005760D3" w:rsidRPr="00763A19" w:rsidRDefault="005760D3" w:rsidP="00763A19">
      <w:pPr>
        <w:spacing w:after="0" w:line="240" w:lineRule="auto"/>
        <w:jc w:val="both"/>
        <w:rPr>
          <w:rFonts w:ascii="Arial" w:hAnsi="Arial" w:cs="Arial"/>
          <w:sz w:val="20"/>
          <w:szCs w:val="20"/>
          <w:lang w:val="es-MX"/>
        </w:rPr>
      </w:pPr>
    </w:p>
    <w:p w14:paraId="7E5221F5" w14:textId="77777777" w:rsidR="005760D3" w:rsidRDefault="005760D3" w:rsidP="005760D3">
      <w:pPr>
        <w:pStyle w:val="NormalWeb"/>
        <w:shd w:val="clear" w:color="auto" w:fill="FFFFFF"/>
        <w:spacing w:before="0" w:beforeAutospacing="0" w:after="0" w:afterAutospacing="0"/>
        <w:jc w:val="both"/>
        <w:rPr>
          <w:rStyle w:val="Textoennegrita"/>
          <w:rFonts w:ascii="Arial" w:hAnsi="Arial" w:cs="Arial"/>
          <w:color w:val="000080"/>
          <w:sz w:val="20"/>
          <w:szCs w:val="20"/>
        </w:rPr>
      </w:pPr>
      <w:r w:rsidRPr="005760D3">
        <w:rPr>
          <w:rStyle w:val="Textoennegrita"/>
          <w:rFonts w:ascii="Arial" w:hAnsi="Arial" w:cs="Arial"/>
          <w:color w:val="000080"/>
          <w:sz w:val="20"/>
          <w:szCs w:val="20"/>
        </w:rPr>
        <w:t>***TRAVEL SHOP PACK***</w:t>
      </w:r>
    </w:p>
    <w:p w14:paraId="21EFAF33" w14:textId="77777777" w:rsidR="00915E13" w:rsidRPr="005760D3" w:rsidRDefault="00915E13" w:rsidP="00915E13">
      <w:pPr>
        <w:pStyle w:val="Sinespaciado"/>
        <w:jc w:val="both"/>
        <w:rPr>
          <w:rFonts w:ascii="Arial" w:hAnsi="Arial" w:cs="Arial"/>
          <w:b/>
          <w:bCs/>
          <w:color w:val="11149F"/>
          <w:sz w:val="20"/>
          <w:szCs w:val="20"/>
          <w:lang w:val="es-MX"/>
        </w:rPr>
      </w:pPr>
      <w:r>
        <w:rPr>
          <w:rFonts w:ascii="Arial" w:hAnsi="Arial" w:cs="Arial"/>
          <w:b/>
          <w:bCs/>
          <w:color w:val="11149F"/>
          <w:sz w:val="20"/>
          <w:szCs w:val="20"/>
          <w:lang w:val="es-MX"/>
        </w:rPr>
        <w:t>Opcional:</w:t>
      </w:r>
    </w:p>
    <w:p w14:paraId="15FBD47B" w14:textId="4A9E4373" w:rsidR="000D5FA8" w:rsidRDefault="005760D3" w:rsidP="005760D3">
      <w:pPr>
        <w:spacing w:after="0" w:line="240" w:lineRule="auto"/>
        <w:rPr>
          <w:rFonts w:ascii="Arial" w:hAnsi="Arial" w:cs="Arial"/>
          <w:sz w:val="20"/>
          <w:szCs w:val="20"/>
          <w:lang w:val="es-MX"/>
        </w:rPr>
      </w:pPr>
      <w:r w:rsidRPr="005760D3">
        <w:rPr>
          <w:rStyle w:val="Textoennegrita"/>
          <w:rFonts w:ascii="Arial" w:hAnsi="Arial" w:cs="Arial"/>
          <w:color w:val="000080"/>
          <w:sz w:val="20"/>
          <w:szCs w:val="20"/>
          <w:lang w:val="es-MX"/>
        </w:rPr>
        <w:t>–</w:t>
      </w:r>
      <w:r w:rsidRPr="00915E13">
        <w:rPr>
          <w:rFonts w:ascii="Arial" w:hAnsi="Arial" w:cs="Arial"/>
          <w:color w:val="11149F"/>
          <w:sz w:val="20"/>
          <w:szCs w:val="20"/>
          <w:lang w:val="es-MX"/>
        </w:rPr>
        <w:t>Excursión Todo Glaciares con ingresos</w:t>
      </w:r>
    </w:p>
    <w:p w14:paraId="382A1FF0" w14:textId="77777777" w:rsidR="005760D3" w:rsidRPr="005760D3" w:rsidRDefault="005760D3" w:rsidP="005760D3">
      <w:pPr>
        <w:spacing w:after="0" w:line="240" w:lineRule="auto"/>
        <w:rPr>
          <w:rStyle w:val="Textoennegrita"/>
          <w:rFonts w:ascii="Arial" w:hAnsi="Arial" w:cs="Arial"/>
          <w:color w:val="000080"/>
          <w:sz w:val="20"/>
          <w:szCs w:val="20"/>
          <w:lang w:val="es-MX"/>
        </w:rPr>
      </w:pPr>
    </w:p>
    <w:p w14:paraId="2400681E" w14:textId="5CDB8C4F" w:rsidR="00FA67E0" w:rsidRDefault="00FA67E0" w:rsidP="000D5FA8">
      <w:pPr>
        <w:tabs>
          <w:tab w:val="center" w:pos="5040"/>
        </w:tabs>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7</w:t>
      </w:r>
      <w:r>
        <w:rPr>
          <w:rFonts w:ascii="Arial" w:hAnsi="Arial" w:cs="Arial"/>
          <w:b/>
          <w:bCs/>
          <w:lang w:val="es-MX"/>
        </w:rPr>
        <w:t xml:space="preserve">. </w:t>
      </w:r>
      <w:r w:rsidR="000D5FA8" w:rsidRPr="000D5FA8">
        <w:rPr>
          <w:rFonts w:ascii="Arial" w:hAnsi="Arial" w:cs="Arial"/>
          <w:b/>
          <w:bCs/>
          <w:lang w:val="es-MX"/>
        </w:rPr>
        <w:t>El Calafate - Iguazú</w:t>
      </w:r>
      <w:r w:rsidR="000D5FA8">
        <w:rPr>
          <w:rFonts w:ascii="Arial" w:hAnsi="Arial" w:cs="Arial"/>
          <w:b/>
          <w:bCs/>
          <w:lang w:val="es-MX"/>
        </w:rPr>
        <w:tab/>
      </w:r>
    </w:p>
    <w:p w14:paraId="3EA7132D" w14:textId="29379524" w:rsidR="00FA67E0" w:rsidRPr="00FA67E0" w:rsidRDefault="00FA67E0" w:rsidP="00FA67E0">
      <w:pPr>
        <w:spacing w:after="0" w:line="240" w:lineRule="auto"/>
        <w:rPr>
          <w:rFonts w:ascii="Arial" w:hAnsi="Arial" w:cs="Arial"/>
          <w:sz w:val="20"/>
          <w:szCs w:val="20"/>
          <w:lang w:val="es-MX"/>
        </w:rPr>
      </w:pPr>
      <w:r w:rsidRPr="00FA67E0">
        <w:rPr>
          <w:rFonts w:ascii="Arial" w:hAnsi="Arial" w:cs="Arial"/>
          <w:b/>
          <w:bCs/>
          <w:sz w:val="20"/>
          <w:szCs w:val="20"/>
          <w:lang w:val="es-MX"/>
        </w:rPr>
        <w:t>Desayuno</w:t>
      </w:r>
      <w:r w:rsidRPr="00FA67E0">
        <w:rPr>
          <w:rFonts w:ascii="Arial" w:hAnsi="Arial" w:cs="Arial"/>
          <w:sz w:val="20"/>
          <w:szCs w:val="20"/>
          <w:lang w:val="es-MX"/>
        </w:rPr>
        <w:t xml:space="preserve">. Salida al aeropuerto para tomar el vuelo a </w:t>
      </w:r>
      <w:r w:rsidR="000D5FA8">
        <w:rPr>
          <w:rFonts w:ascii="Arial" w:hAnsi="Arial" w:cs="Arial"/>
          <w:sz w:val="20"/>
          <w:szCs w:val="20"/>
          <w:lang w:val="es-MX"/>
        </w:rPr>
        <w:t>Calafate</w:t>
      </w:r>
      <w:r w:rsidRPr="00FA67E0">
        <w:rPr>
          <w:rFonts w:ascii="Arial" w:hAnsi="Arial" w:cs="Arial"/>
          <w:sz w:val="20"/>
          <w:szCs w:val="20"/>
          <w:lang w:val="es-MX"/>
        </w:rPr>
        <w:t>.</w:t>
      </w:r>
      <w:r>
        <w:rPr>
          <w:rFonts w:ascii="Arial" w:hAnsi="Arial" w:cs="Arial"/>
          <w:sz w:val="20"/>
          <w:szCs w:val="20"/>
          <w:lang w:val="es-MX"/>
        </w:rPr>
        <w:t xml:space="preserve"> </w:t>
      </w:r>
      <w:r w:rsidRPr="00FA67E0">
        <w:rPr>
          <w:rFonts w:ascii="Arial" w:hAnsi="Arial" w:cs="Arial"/>
          <w:b/>
          <w:bCs/>
          <w:color w:val="FF0000"/>
          <w:sz w:val="20"/>
          <w:szCs w:val="20"/>
          <w:lang w:val="es-MX"/>
        </w:rPr>
        <w:t>(Vuelo no Incluido).</w:t>
      </w:r>
      <w:r w:rsidRPr="00FA67E0">
        <w:rPr>
          <w:rFonts w:ascii="Arial" w:hAnsi="Arial" w:cs="Arial"/>
          <w:color w:val="FF0000"/>
          <w:sz w:val="20"/>
          <w:szCs w:val="20"/>
          <w:lang w:val="es-MX"/>
        </w:rPr>
        <w:t xml:space="preserve"> </w:t>
      </w:r>
      <w:r w:rsidRPr="00FA67E0">
        <w:rPr>
          <w:rFonts w:ascii="Arial" w:hAnsi="Arial" w:cs="Arial"/>
          <w:sz w:val="20"/>
          <w:szCs w:val="20"/>
          <w:lang w:val="es-MX"/>
        </w:rPr>
        <w:t xml:space="preserve">Recepción en el aeropuerto y traslado al hotel seleccionado. </w:t>
      </w:r>
      <w:r w:rsidRPr="00FA67E0">
        <w:rPr>
          <w:rFonts w:ascii="Arial" w:hAnsi="Arial" w:cs="Arial"/>
          <w:b/>
          <w:bCs/>
          <w:sz w:val="20"/>
          <w:szCs w:val="20"/>
          <w:lang w:val="es-MX"/>
        </w:rPr>
        <w:t>Alojamiento</w:t>
      </w:r>
      <w:r w:rsidRPr="00FA67E0">
        <w:rPr>
          <w:rFonts w:ascii="Arial" w:hAnsi="Arial" w:cs="Arial"/>
          <w:sz w:val="20"/>
          <w:szCs w:val="20"/>
          <w:lang w:val="es-MX"/>
        </w:rPr>
        <w:t>.​​</w:t>
      </w:r>
    </w:p>
    <w:p w14:paraId="2A97873E" w14:textId="77777777" w:rsidR="00FA67E0" w:rsidRDefault="00FA67E0" w:rsidP="00FA67E0">
      <w:pPr>
        <w:spacing w:after="0" w:line="240" w:lineRule="auto"/>
        <w:rPr>
          <w:rFonts w:ascii="Arial" w:hAnsi="Arial" w:cs="Arial"/>
          <w:b/>
          <w:bCs/>
          <w:lang w:val="es-MX"/>
        </w:rPr>
      </w:pPr>
    </w:p>
    <w:p w14:paraId="122C283F" w14:textId="335F51F0" w:rsidR="00FA67E0" w:rsidRDefault="00FA67E0" w:rsidP="00FA67E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8</w:t>
      </w:r>
      <w:r>
        <w:rPr>
          <w:rFonts w:ascii="Arial" w:hAnsi="Arial" w:cs="Arial"/>
          <w:b/>
          <w:bCs/>
          <w:lang w:val="es-MX"/>
        </w:rPr>
        <w:t xml:space="preserve">. Iguazú - Excursión Cataratas Argentinas  </w:t>
      </w:r>
    </w:p>
    <w:p w14:paraId="4310C0BE" w14:textId="77777777" w:rsidR="00FA67E0" w:rsidRDefault="00FA67E0" w:rsidP="00FA67E0">
      <w:pPr>
        <w:spacing w:after="0" w:line="240" w:lineRule="auto"/>
        <w:jc w:val="both"/>
        <w:rPr>
          <w:rFonts w:ascii="Arial" w:hAnsi="Arial" w:cs="Arial"/>
          <w:sz w:val="20"/>
          <w:szCs w:val="20"/>
          <w:lang w:val="es-MX"/>
        </w:rPr>
      </w:pPr>
      <w:r w:rsidRPr="00FA67E0">
        <w:rPr>
          <w:rFonts w:ascii="Arial" w:hAnsi="Arial" w:cs="Arial"/>
          <w:b/>
          <w:bCs/>
          <w:sz w:val="20"/>
          <w:szCs w:val="20"/>
          <w:lang w:val="es-MX"/>
        </w:rPr>
        <w:t>Desayuno</w:t>
      </w:r>
      <w:r w:rsidRPr="00FA67E0">
        <w:rPr>
          <w:rFonts w:ascii="Arial" w:hAnsi="Arial" w:cs="Arial"/>
          <w:sz w:val="20"/>
          <w:szCs w:val="20"/>
          <w:lang w:val="es-MX"/>
        </w:rPr>
        <w:t>. A la hora convenida, saldremos para tomar la excursión a Cataratas Argentinas. Parte de la excursión por el Parque Nacional de Iguazú se realiza con el tren Ecológico de la Selva. Con éste, se viaja entre los distintos circuitos tradicionales que se recorren a pie: Paseo Superior, Paseo Inferior y La Garganta del Diablo.</w:t>
      </w:r>
      <w:r w:rsidRPr="00FA67E0">
        <w:rPr>
          <w:rFonts w:ascii="Arial" w:hAnsi="Arial" w:cs="Arial"/>
          <w:sz w:val="20"/>
          <w:szCs w:val="20"/>
          <w:lang w:val="es-MX"/>
        </w:rPr>
        <w:br/>
      </w:r>
      <w:r w:rsidRPr="00FA67E0">
        <w:rPr>
          <w:rFonts w:ascii="Arial" w:hAnsi="Arial" w:cs="Arial"/>
          <w:sz w:val="20"/>
          <w:szCs w:val="20"/>
          <w:lang w:val="es-MX"/>
        </w:rPr>
        <w:br/>
        <w:t>Paseo Inferior: está compuesto por un conjunto de pasarelas estratégicamente diseñadas que permiten las más diversas vistas de las Cataratas y un encuentro íntimo con las cascadas y encantadores rincones de la selva.</w:t>
      </w:r>
      <w:r w:rsidRPr="00FA67E0">
        <w:rPr>
          <w:rFonts w:ascii="Arial" w:hAnsi="Arial" w:cs="Arial"/>
          <w:sz w:val="20"/>
          <w:szCs w:val="20"/>
          <w:lang w:val="es-MX"/>
        </w:rPr>
        <w:br/>
      </w:r>
      <w:r w:rsidRPr="00FA67E0">
        <w:rPr>
          <w:rFonts w:ascii="Arial" w:hAnsi="Arial" w:cs="Arial"/>
          <w:sz w:val="20"/>
          <w:szCs w:val="20"/>
          <w:lang w:val="es-MX"/>
        </w:rPr>
        <w:br/>
        <w:t xml:space="preserve">Paseo Superior: este circuito permite el acceso a las vistas panorámicas de las Cataratas desde el Río Iguazú Superior. Para complementar esta excursión, sugerimos tomar opcionalmente la Gran Aventura, excursión que permite la aproximación a las Cataratas. </w:t>
      </w:r>
    </w:p>
    <w:p w14:paraId="74BF1A47" w14:textId="77777777" w:rsidR="00FA67E0" w:rsidRDefault="00FA67E0" w:rsidP="00FA67E0">
      <w:pPr>
        <w:spacing w:after="0" w:line="240" w:lineRule="auto"/>
        <w:jc w:val="both"/>
        <w:rPr>
          <w:rFonts w:ascii="Arial" w:hAnsi="Arial" w:cs="Arial"/>
          <w:sz w:val="20"/>
          <w:szCs w:val="20"/>
          <w:lang w:val="es-MX"/>
        </w:rPr>
      </w:pPr>
    </w:p>
    <w:p w14:paraId="62600D27" w14:textId="77777777" w:rsidR="00FA67E0" w:rsidRPr="00FA67E0" w:rsidRDefault="00FA67E0" w:rsidP="00FA67E0">
      <w:pPr>
        <w:spacing w:after="0" w:line="240" w:lineRule="auto"/>
        <w:jc w:val="both"/>
        <w:rPr>
          <w:rFonts w:ascii="Arial" w:hAnsi="Arial" w:cs="Arial"/>
          <w:sz w:val="20"/>
          <w:szCs w:val="20"/>
          <w:lang w:val="es-MX"/>
        </w:rPr>
      </w:pPr>
      <w:r w:rsidRPr="00FA67E0">
        <w:rPr>
          <w:rFonts w:ascii="Arial" w:hAnsi="Arial" w:cs="Arial"/>
          <w:sz w:val="20"/>
          <w:szCs w:val="20"/>
          <w:lang w:val="es-MX"/>
        </w:rPr>
        <w:t>Garganta del Diablo: en este circuito se puede ver el fascinante paisaje que muestran las islas y costas del Río Iguazú antes de llegar a la Garganta del Diablo, la más imponente y hermosa caída de las Cataratas del Iguazú. Esta caída de agua, con forma de herradura, tiene 150 m de ancho y 80 m de alto; está rodeada de nubes de vapor formadas por el gran caudal de agua que impacta rompiendo el cauce del río. Los vencejos, son parte fundamental de este paisaje, son pájaros que descansan en las piedras detrás de las caídas de agua.</w:t>
      </w:r>
      <w:r>
        <w:rPr>
          <w:rFonts w:ascii="Arial" w:hAnsi="Arial" w:cs="Arial"/>
          <w:sz w:val="20"/>
          <w:szCs w:val="20"/>
          <w:lang w:val="es-MX"/>
        </w:rPr>
        <w:t xml:space="preserve"> </w:t>
      </w:r>
      <w:r w:rsidRPr="00FA67E0">
        <w:rPr>
          <w:rFonts w:ascii="Arial" w:hAnsi="Arial" w:cs="Arial"/>
          <w:b/>
          <w:bCs/>
          <w:sz w:val="20"/>
          <w:szCs w:val="20"/>
          <w:lang w:val="es-MX"/>
        </w:rPr>
        <w:t>Alojamiento</w:t>
      </w:r>
      <w:r w:rsidRPr="00FA67E0">
        <w:rPr>
          <w:rFonts w:ascii="Arial" w:hAnsi="Arial" w:cs="Arial"/>
          <w:sz w:val="20"/>
          <w:szCs w:val="20"/>
          <w:lang w:val="es-MX"/>
        </w:rPr>
        <w:t>.​​</w:t>
      </w:r>
    </w:p>
    <w:p w14:paraId="19E578A6" w14:textId="77777777" w:rsidR="00FA67E0" w:rsidRDefault="00FA67E0" w:rsidP="00FA67E0">
      <w:pPr>
        <w:spacing w:after="0" w:line="240" w:lineRule="auto"/>
        <w:rPr>
          <w:rFonts w:ascii="Arial" w:hAnsi="Arial" w:cs="Arial"/>
          <w:b/>
          <w:bCs/>
          <w:lang w:val="es-MX"/>
        </w:rPr>
      </w:pPr>
    </w:p>
    <w:p w14:paraId="135225DD" w14:textId="65886CBB" w:rsidR="00FA67E0" w:rsidRDefault="00FA67E0" w:rsidP="00FA67E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C72539">
        <w:rPr>
          <w:rFonts w:ascii="Arial" w:hAnsi="Arial" w:cs="Arial"/>
          <w:b/>
          <w:bCs/>
          <w:lang w:val="es-MX"/>
        </w:rPr>
        <w:t>9</w:t>
      </w:r>
      <w:r>
        <w:rPr>
          <w:rFonts w:ascii="Arial" w:hAnsi="Arial" w:cs="Arial"/>
          <w:b/>
          <w:bCs/>
          <w:lang w:val="es-MX"/>
        </w:rPr>
        <w:t>. Iguazú - Excursión Cataratas Brasileñas</w:t>
      </w:r>
      <w:r w:rsidR="000D5FA8">
        <w:rPr>
          <w:rFonts w:ascii="Arial" w:hAnsi="Arial" w:cs="Arial"/>
          <w:b/>
          <w:bCs/>
          <w:lang w:val="es-MX"/>
        </w:rPr>
        <w:t xml:space="preserve"> – </w:t>
      </w:r>
      <w:r w:rsidR="002B1696">
        <w:rPr>
          <w:rFonts w:ascii="Arial" w:hAnsi="Arial" w:cs="Arial"/>
          <w:b/>
          <w:bCs/>
          <w:lang w:val="es-MX"/>
        </w:rPr>
        <w:t>México</w:t>
      </w:r>
    </w:p>
    <w:p w14:paraId="55862340" w14:textId="513B750C" w:rsidR="00B00F10" w:rsidRDefault="000D5FA8" w:rsidP="002B1696">
      <w:pPr>
        <w:spacing w:after="0" w:line="240" w:lineRule="auto"/>
        <w:jc w:val="both"/>
        <w:rPr>
          <w:lang w:val="es-MX"/>
        </w:rPr>
      </w:pPr>
      <w:r w:rsidRPr="000D5FA8">
        <w:rPr>
          <w:rFonts w:ascii="Arial" w:hAnsi="Arial" w:cs="Arial"/>
          <w:b/>
          <w:bCs/>
          <w:sz w:val="20"/>
          <w:szCs w:val="20"/>
          <w:lang w:val="es-MX"/>
        </w:rPr>
        <w:t>Desayuno</w:t>
      </w:r>
      <w:r w:rsidR="002B1696" w:rsidRPr="002B1696">
        <w:rPr>
          <w:lang w:val="es-MX"/>
        </w:rPr>
        <w:t xml:space="preserve">. </w:t>
      </w:r>
      <w:r w:rsidR="002B1696" w:rsidRPr="002B1696">
        <w:rPr>
          <w:rFonts w:ascii="Arial" w:hAnsi="Arial" w:cs="Arial"/>
          <w:sz w:val="20"/>
          <w:szCs w:val="20"/>
          <w:lang w:val="es-MX"/>
        </w:rPr>
        <w:t xml:space="preserve">A la hora convenida salida en la mañana para tomar la excursión de Cataratas Brasileñas (con ingreso parque nacional incluido) (ver nota). Al comienzo visitaremos la tradicional pasarela con las maravillosas vistas. La extensión de las pasarelas es de 1200mts desde donde se obtiene una espectacular panorámica de los 275 saltos que componen las Cataratas del Iguazú de los cuales del lado brasileño son cuatro: Floriano, Deodoro, Benjamín </w:t>
      </w:r>
      <w:proofErr w:type="spellStart"/>
      <w:r w:rsidR="002B1696" w:rsidRPr="002B1696">
        <w:rPr>
          <w:rFonts w:ascii="Arial" w:hAnsi="Arial" w:cs="Arial"/>
          <w:sz w:val="20"/>
          <w:szCs w:val="20"/>
          <w:lang w:val="es-MX"/>
        </w:rPr>
        <w:t>Constant</w:t>
      </w:r>
      <w:proofErr w:type="spellEnd"/>
      <w:r w:rsidR="002B1696" w:rsidRPr="002B1696">
        <w:rPr>
          <w:rFonts w:ascii="Arial" w:hAnsi="Arial" w:cs="Arial"/>
          <w:sz w:val="20"/>
          <w:szCs w:val="20"/>
          <w:lang w:val="es-MX"/>
        </w:rPr>
        <w:t xml:space="preserve"> y Salto Unión o Garganta del Diablo. Finalizado el recorrido se tiene acceso al elevador panorámico que permite llegar al bus que los dejará de nuevo en el portal de acceso. Salida al aeropuerto local para tomar su vuelo de regreso hacia México con 1 escala. </w:t>
      </w:r>
      <w:r w:rsidR="002B1696" w:rsidRPr="002B1696">
        <w:rPr>
          <w:rFonts w:ascii="Arial" w:hAnsi="Arial" w:cs="Arial"/>
          <w:b/>
          <w:bCs/>
          <w:sz w:val="20"/>
          <w:szCs w:val="20"/>
          <w:lang w:val="es-MX"/>
        </w:rPr>
        <w:t>Fin de nuestros servicios</w:t>
      </w:r>
      <w:r w:rsidR="002B1696" w:rsidRPr="005760D3">
        <w:rPr>
          <w:b/>
          <w:bCs/>
          <w:lang w:val="es-MX"/>
        </w:rPr>
        <w:t>.</w:t>
      </w:r>
    </w:p>
    <w:p w14:paraId="515F26CC" w14:textId="77777777" w:rsidR="002B1696" w:rsidRPr="002B1696" w:rsidRDefault="002B1696" w:rsidP="002B1696">
      <w:pPr>
        <w:spacing w:after="0" w:line="240" w:lineRule="auto"/>
        <w:jc w:val="both"/>
        <w:rPr>
          <w:rFonts w:ascii="Arial" w:hAnsi="Arial" w:cs="Arial"/>
          <w:b/>
          <w:bCs/>
          <w:lang w:val="es-MX"/>
        </w:rPr>
      </w:pPr>
    </w:p>
    <w:p w14:paraId="41B5382E" w14:textId="4D0B7E8A" w:rsidR="00763A19" w:rsidRPr="00915E13" w:rsidRDefault="005760D3" w:rsidP="00834C88">
      <w:pPr>
        <w:pStyle w:val="Sinespaciado"/>
        <w:jc w:val="both"/>
        <w:rPr>
          <w:rFonts w:ascii="Arial" w:hAnsi="Arial" w:cs="Arial"/>
          <w:color w:val="FF0000"/>
          <w:sz w:val="20"/>
          <w:szCs w:val="20"/>
          <w:lang w:val="es-MX"/>
        </w:rPr>
      </w:pPr>
      <w:r w:rsidRPr="00915E13">
        <w:rPr>
          <w:rFonts w:ascii="Arial" w:hAnsi="Arial" w:cs="Arial"/>
          <w:b/>
          <w:bCs/>
          <w:color w:val="FF0000"/>
          <w:sz w:val="20"/>
          <w:szCs w:val="20"/>
          <w:lang w:val="es-MX"/>
        </w:rPr>
        <w:t>NOTA: </w:t>
      </w:r>
      <w:r w:rsidRPr="00915E13">
        <w:rPr>
          <w:rFonts w:ascii="Arial" w:hAnsi="Arial" w:cs="Arial"/>
          <w:color w:val="FF0000"/>
          <w:sz w:val="20"/>
          <w:szCs w:val="20"/>
          <w:lang w:val="es-MX"/>
        </w:rPr>
        <w:t>Para tomar la excursión cataratas lado brasileño su vuelo debe salir después de las 5:00PM.</w:t>
      </w:r>
    </w:p>
    <w:p w14:paraId="0AF49BF3" w14:textId="77777777" w:rsidR="00763A19" w:rsidRDefault="00763A19" w:rsidP="00834C88">
      <w:pPr>
        <w:pStyle w:val="Sinespaciado"/>
        <w:jc w:val="both"/>
        <w:rPr>
          <w:rFonts w:ascii="Arial" w:hAnsi="Arial" w:cs="Arial"/>
          <w:b/>
          <w:sz w:val="20"/>
          <w:szCs w:val="20"/>
          <w:lang w:val="es-ES"/>
        </w:rPr>
      </w:pPr>
    </w:p>
    <w:p w14:paraId="15140A47" w14:textId="71C75658"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3CDAF765" w14:textId="7F2024FD"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Traslados aeropuerto / hotel / aeropuerto en todas las ciudades</w:t>
      </w:r>
      <w:r w:rsidR="002B1696">
        <w:rPr>
          <w:rFonts w:ascii="Arial" w:eastAsia="Times New Roman" w:hAnsi="Arial" w:cs="Arial"/>
          <w:color w:val="auto"/>
          <w:sz w:val="20"/>
          <w:szCs w:val="20"/>
          <w:lang w:val="es-MX" w:bidi="en-US"/>
        </w:rPr>
        <w:t xml:space="preserve"> en servicio regular.</w:t>
      </w:r>
    </w:p>
    <w:p w14:paraId="3751C0F9" w14:textId="4F8AEA93" w:rsidR="00FA67E0" w:rsidRPr="00577150" w:rsidRDefault="00FA67E0" w:rsidP="00FA67E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3 noches de alojamiento con desayuno en Buenos Aires, 3 en </w:t>
      </w:r>
      <w:r w:rsidR="000D5FA8">
        <w:rPr>
          <w:rFonts w:ascii="Arial" w:eastAsia="Times New Roman" w:hAnsi="Arial" w:cs="Arial"/>
          <w:color w:val="auto"/>
          <w:sz w:val="20"/>
          <w:szCs w:val="20"/>
          <w:lang w:val="es-MX" w:bidi="en-US"/>
        </w:rPr>
        <w:t xml:space="preserve">El Calafate </w:t>
      </w:r>
      <w:r>
        <w:rPr>
          <w:rFonts w:ascii="Arial" w:eastAsia="Times New Roman" w:hAnsi="Arial" w:cs="Arial"/>
          <w:color w:val="auto"/>
          <w:sz w:val="20"/>
          <w:szCs w:val="20"/>
          <w:lang w:val="es-MX" w:bidi="en-US"/>
        </w:rPr>
        <w:t xml:space="preserve">y </w:t>
      </w:r>
      <w:r w:rsidR="000D5FA8">
        <w:rPr>
          <w:rFonts w:ascii="Arial" w:eastAsia="Times New Roman" w:hAnsi="Arial" w:cs="Arial"/>
          <w:color w:val="auto"/>
          <w:sz w:val="20"/>
          <w:szCs w:val="20"/>
          <w:lang w:val="es-MX" w:bidi="en-US"/>
        </w:rPr>
        <w:t xml:space="preserve">2 </w:t>
      </w:r>
      <w:r>
        <w:rPr>
          <w:rFonts w:ascii="Arial" w:eastAsia="Times New Roman" w:hAnsi="Arial" w:cs="Arial"/>
          <w:color w:val="auto"/>
          <w:sz w:val="20"/>
          <w:szCs w:val="20"/>
          <w:lang w:val="es-MX" w:bidi="en-US"/>
        </w:rPr>
        <w:t xml:space="preserve">en Iguazú. </w:t>
      </w:r>
    </w:p>
    <w:p w14:paraId="5664DDC8" w14:textId="77777777"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Visita de Ciudad en Buenos Aires en compartido. </w:t>
      </w:r>
    </w:p>
    <w:p w14:paraId="769D2CE0" w14:textId="26722DEF" w:rsidR="00FA67E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Excursión de</w:t>
      </w:r>
      <w:r w:rsidR="000D5FA8">
        <w:rPr>
          <w:rFonts w:ascii="Arial" w:eastAsia="Times New Roman" w:hAnsi="Arial" w:cs="Arial"/>
          <w:color w:val="auto"/>
          <w:sz w:val="20"/>
          <w:szCs w:val="20"/>
          <w:lang w:val="es-MX" w:bidi="en-US"/>
        </w:rPr>
        <w:t>l Glaciar Perito Moreno</w:t>
      </w:r>
      <w:r w:rsidR="00C71AF5">
        <w:rPr>
          <w:rFonts w:ascii="Arial" w:eastAsia="Times New Roman" w:hAnsi="Arial" w:cs="Arial"/>
          <w:color w:val="auto"/>
          <w:sz w:val="20"/>
          <w:szCs w:val="20"/>
          <w:lang w:val="es-MX" w:bidi="en-US"/>
        </w:rPr>
        <w:t xml:space="preserve"> en Calafate</w:t>
      </w:r>
      <w:r w:rsidR="000D5FA8">
        <w:rPr>
          <w:rFonts w:ascii="Arial" w:eastAsia="Times New Roman" w:hAnsi="Arial" w:cs="Arial"/>
          <w:color w:val="auto"/>
          <w:sz w:val="20"/>
          <w:szCs w:val="20"/>
          <w:lang w:val="es-MX" w:bidi="en-US"/>
        </w:rPr>
        <w:t xml:space="preserve"> </w:t>
      </w:r>
      <w:r>
        <w:rPr>
          <w:rFonts w:ascii="Arial" w:eastAsia="Times New Roman" w:hAnsi="Arial" w:cs="Arial"/>
          <w:color w:val="auto"/>
          <w:sz w:val="20"/>
          <w:szCs w:val="20"/>
          <w:lang w:val="es-MX" w:bidi="en-US"/>
        </w:rPr>
        <w:t>en compartido.</w:t>
      </w:r>
    </w:p>
    <w:p w14:paraId="06CF8ACF" w14:textId="2B80C79C" w:rsidR="00FA67E0" w:rsidRDefault="005760D3"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w:t>
      </w:r>
      <w:r w:rsidR="00FA67E0">
        <w:rPr>
          <w:rFonts w:ascii="Arial" w:eastAsia="Times New Roman" w:hAnsi="Arial" w:cs="Arial"/>
          <w:color w:val="auto"/>
          <w:sz w:val="20"/>
          <w:szCs w:val="20"/>
          <w:lang w:val="es-MX" w:bidi="en-US"/>
        </w:rPr>
        <w:t xml:space="preserve">xcursión de Cataratas Argentinas en compartido. </w:t>
      </w:r>
    </w:p>
    <w:p w14:paraId="0CA846A6" w14:textId="77777777" w:rsidR="000966F0" w:rsidRDefault="00FA67E0" w:rsidP="000966F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Excursión de Cataratas Brasileñas en </w:t>
      </w:r>
      <w:r w:rsidR="002B1696">
        <w:rPr>
          <w:rFonts w:ascii="Arial" w:eastAsia="Times New Roman" w:hAnsi="Arial" w:cs="Arial"/>
          <w:color w:val="auto"/>
          <w:sz w:val="20"/>
          <w:szCs w:val="20"/>
          <w:lang w:val="es-MX" w:bidi="en-US"/>
        </w:rPr>
        <w:t>co</w:t>
      </w:r>
      <w:r>
        <w:rPr>
          <w:rFonts w:ascii="Arial" w:eastAsia="Times New Roman" w:hAnsi="Arial" w:cs="Arial"/>
          <w:color w:val="auto"/>
          <w:sz w:val="20"/>
          <w:szCs w:val="20"/>
          <w:lang w:val="es-MX" w:bidi="en-US"/>
        </w:rPr>
        <w:t xml:space="preserve">mpartido. </w:t>
      </w:r>
      <w:r w:rsidR="005760D3" w:rsidRPr="005760D3">
        <w:rPr>
          <w:rFonts w:ascii="Arial" w:eastAsia="Times New Roman" w:hAnsi="Arial" w:cs="Arial"/>
          <w:color w:val="auto"/>
          <w:sz w:val="20"/>
          <w:szCs w:val="20"/>
          <w:lang w:val="es-MX" w:bidi="en-US"/>
        </w:rPr>
        <w:t>(</w:t>
      </w:r>
      <w:r w:rsidR="005760D3">
        <w:rPr>
          <w:rFonts w:ascii="Arial" w:eastAsia="Times New Roman" w:hAnsi="Arial" w:cs="Arial"/>
          <w:color w:val="auto"/>
          <w:sz w:val="20"/>
          <w:szCs w:val="20"/>
          <w:lang w:val="es-MX" w:bidi="en-US"/>
        </w:rPr>
        <w:t>T</w:t>
      </w:r>
      <w:r w:rsidR="005760D3" w:rsidRPr="005760D3">
        <w:rPr>
          <w:rFonts w:ascii="Arial" w:eastAsia="Times New Roman" w:hAnsi="Arial" w:cs="Arial"/>
          <w:color w:val="auto"/>
          <w:sz w:val="20"/>
          <w:szCs w:val="20"/>
          <w:lang w:val="es-MX" w:bidi="en-US"/>
        </w:rPr>
        <w:t>ener en cuenta los horarios de vuelos para poder hacer esta excursión).</w:t>
      </w:r>
    </w:p>
    <w:p w14:paraId="71EEE65B" w14:textId="6B0A7E9D" w:rsidR="000966F0" w:rsidRPr="000966F0" w:rsidRDefault="000966F0" w:rsidP="000966F0">
      <w:pPr>
        <w:pStyle w:val="EstiloListaIncluye"/>
        <w:ind w:left="1072"/>
        <w:rPr>
          <w:rFonts w:ascii="Arial" w:eastAsia="Times New Roman" w:hAnsi="Arial" w:cs="Arial"/>
          <w:color w:val="auto"/>
          <w:sz w:val="20"/>
          <w:szCs w:val="20"/>
          <w:lang w:val="es-MX" w:bidi="en-US"/>
        </w:rPr>
      </w:pPr>
      <w:r w:rsidRPr="000966F0">
        <w:rPr>
          <w:rFonts w:ascii="Arial" w:eastAsia="Times New Roman" w:hAnsi="Arial" w:cs="Arial"/>
          <w:color w:val="auto"/>
          <w:sz w:val="20"/>
          <w:szCs w:val="20"/>
          <w:lang w:val="es-MX" w:bidi="en-US"/>
        </w:rPr>
        <w:t>Tarjeta Básica de asistencia al viajero.</w:t>
      </w:r>
    </w:p>
    <w:p w14:paraId="248CBA97" w14:textId="77777777" w:rsidR="000966F0" w:rsidRDefault="000966F0" w:rsidP="000966F0">
      <w:pPr>
        <w:pStyle w:val="EstiloListaIncluye"/>
        <w:numPr>
          <w:ilvl w:val="0"/>
          <w:numId w:val="0"/>
        </w:numPr>
        <w:ind w:left="1072"/>
        <w:rPr>
          <w:rFonts w:ascii="Arial" w:eastAsia="Times New Roman" w:hAnsi="Arial" w:cs="Arial"/>
          <w:color w:val="auto"/>
          <w:sz w:val="20"/>
          <w:szCs w:val="20"/>
          <w:lang w:val="es-MX" w:bidi="en-US"/>
        </w:rPr>
      </w:pPr>
    </w:p>
    <w:p w14:paraId="5F39BFA3" w14:textId="77777777" w:rsidR="000966F0" w:rsidRDefault="000966F0" w:rsidP="000966F0">
      <w:pPr>
        <w:pStyle w:val="EstiloListaIncluye"/>
        <w:numPr>
          <w:ilvl w:val="0"/>
          <w:numId w:val="0"/>
        </w:numPr>
        <w:rPr>
          <w:rFonts w:ascii="Arial" w:eastAsia="Times New Roman" w:hAnsi="Arial" w:cs="Arial"/>
          <w:color w:val="auto"/>
          <w:sz w:val="20"/>
          <w:szCs w:val="20"/>
          <w:lang w:val="es-MX" w:bidi="en-US"/>
        </w:rPr>
      </w:pPr>
    </w:p>
    <w:p w14:paraId="685DE2AB" w14:textId="77777777" w:rsidR="000966F0" w:rsidRDefault="000966F0" w:rsidP="000966F0">
      <w:pPr>
        <w:pStyle w:val="EstiloListaIncluye"/>
        <w:numPr>
          <w:ilvl w:val="0"/>
          <w:numId w:val="0"/>
        </w:numPr>
        <w:rPr>
          <w:rFonts w:ascii="Arial" w:eastAsia="Times New Roman" w:hAnsi="Arial" w:cs="Arial"/>
          <w:color w:val="auto"/>
          <w:sz w:val="20"/>
          <w:szCs w:val="20"/>
          <w:lang w:val="es-MX" w:bidi="en-US"/>
        </w:rPr>
      </w:pPr>
    </w:p>
    <w:p w14:paraId="11783A33" w14:textId="77777777" w:rsidR="000966F0" w:rsidRDefault="000966F0" w:rsidP="000966F0">
      <w:pPr>
        <w:pStyle w:val="EstiloListaIncluye"/>
        <w:numPr>
          <w:ilvl w:val="0"/>
          <w:numId w:val="0"/>
        </w:numPr>
        <w:rPr>
          <w:rFonts w:ascii="Arial" w:eastAsia="Times New Roman" w:hAnsi="Arial" w:cs="Arial"/>
          <w:color w:val="auto"/>
          <w:sz w:val="20"/>
          <w:szCs w:val="20"/>
          <w:lang w:val="es-MX" w:bidi="en-US"/>
        </w:rPr>
      </w:pPr>
    </w:p>
    <w:p w14:paraId="1F96F05B" w14:textId="2A1ADF60" w:rsidR="00834C88" w:rsidRPr="002225DB" w:rsidRDefault="001B4A63" w:rsidP="00834C88">
      <w:pPr>
        <w:pStyle w:val="Sinespaciado"/>
        <w:rPr>
          <w:rFonts w:ascii="Arial" w:hAnsi="Arial" w:cs="Arial"/>
          <w:b/>
          <w:sz w:val="20"/>
          <w:szCs w:val="20"/>
          <w:lang w:val="es-CR"/>
        </w:rPr>
      </w:pPr>
      <w:r>
        <w:rPr>
          <w:rFonts w:ascii="Arial" w:hAnsi="Arial" w:cs="Arial"/>
          <w:b/>
          <w:sz w:val="20"/>
          <w:szCs w:val="20"/>
          <w:lang w:val="es-ES"/>
        </w:rPr>
        <w:lastRenderedPageBreak/>
        <w:t>N</w:t>
      </w:r>
      <w:r w:rsidR="00834C88" w:rsidRPr="002225DB">
        <w:rPr>
          <w:rFonts w:ascii="Arial" w:hAnsi="Arial" w:cs="Arial"/>
          <w:b/>
          <w:sz w:val="20"/>
          <w:szCs w:val="20"/>
          <w:lang w:val="es-ES"/>
        </w:rPr>
        <w:t>o Incluye:</w:t>
      </w:r>
    </w:p>
    <w:p w14:paraId="7C8F9A16"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2C1745B0"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FA67E0">
        <w:rPr>
          <w:rFonts w:ascii="Arial" w:hAnsi="Arial" w:cs="Arial"/>
          <w:sz w:val="20"/>
          <w:szCs w:val="20"/>
          <w:lang w:val="es-ES"/>
        </w:rPr>
        <w:t xml:space="preserve"> e internacionales.</w:t>
      </w:r>
    </w:p>
    <w:p w14:paraId="13D948FB"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40858320" w14:textId="77777777" w:rsidR="00540952" w:rsidRDefault="00834C88" w:rsidP="000A40EA">
      <w:pPr>
        <w:pStyle w:val="Sinespaciado"/>
        <w:numPr>
          <w:ilvl w:val="0"/>
          <w:numId w:val="31"/>
        </w:numPr>
        <w:rPr>
          <w:rFonts w:ascii="Arial" w:hAnsi="Arial" w:cs="Arial"/>
          <w:sz w:val="20"/>
          <w:szCs w:val="20"/>
          <w:lang w:val="es-ES"/>
        </w:rPr>
      </w:pPr>
      <w:r w:rsidRPr="008E1078">
        <w:rPr>
          <w:rFonts w:ascii="Arial" w:hAnsi="Arial" w:cs="Arial"/>
          <w:sz w:val="20"/>
          <w:szCs w:val="20"/>
          <w:lang w:val="es-ES"/>
        </w:rPr>
        <w:t>Propinas a mucamas, botones, guías, chóferes.</w:t>
      </w:r>
    </w:p>
    <w:p w14:paraId="11D18912" w14:textId="2AAAEB20" w:rsidR="004A39D4" w:rsidRDefault="00540952" w:rsidP="00540952">
      <w:pPr>
        <w:pStyle w:val="Prrafodelista"/>
        <w:numPr>
          <w:ilvl w:val="0"/>
          <w:numId w:val="31"/>
        </w:numPr>
        <w:spacing w:after="0"/>
        <w:rPr>
          <w:rFonts w:ascii="Arial" w:hAnsi="Arial" w:cs="Arial"/>
          <w:sz w:val="20"/>
          <w:szCs w:val="20"/>
          <w:lang w:val="es-ES"/>
        </w:rPr>
      </w:pPr>
      <w:r w:rsidRPr="00540952">
        <w:rPr>
          <w:rFonts w:ascii="Arial" w:hAnsi="Arial" w:cs="Arial"/>
          <w:sz w:val="20"/>
          <w:szCs w:val="20"/>
          <w:lang w:val="es-ES"/>
        </w:rPr>
        <w:t>Tarjeta Básica de asistencia al viajero</w:t>
      </w:r>
      <w:r w:rsidR="002B1696">
        <w:rPr>
          <w:rFonts w:ascii="Arial" w:hAnsi="Arial" w:cs="Arial"/>
          <w:sz w:val="20"/>
          <w:szCs w:val="20"/>
          <w:lang w:val="es-ES"/>
        </w:rPr>
        <w:t>.</w:t>
      </w:r>
    </w:p>
    <w:p w14:paraId="7C00C3B9" w14:textId="77777777" w:rsidR="001B4A63" w:rsidRDefault="001B4A63" w:rsidP="00763A19">
      <w:pPr>
        <w:spacing w:after="0"/>
        <w:rPr>
          <w:rFonts w:ascii="Arial" w:hAnsi="Arial" w:cs="Arial"/>
          <w:sz w:val="20"/>
          <w:szCs w:val="20"/>
          <w:lang w:val="es-ES"/>
        </w:rPr>
      </w:pPr>
    </w:p>
    <w:tbl>
      <w:tblPr>
        <w:tblW w:w="6303" w:type="dxa"/>
        <w:jc w:val="center"/>
        <w:tblCellSpacing w:w="0" w:type="dxa"/>
        <w:tblCellMar>
          <w:left w:w="0" w:type="dxa"/>
          <w:right w:w="0" w:type="dxa"/>
        </w:tblCellMar>
        <w:tblLook w:val="04A0" w:firstRow="1" w:lastRow="0" w:firstColumn="1" w:lastColumn="0" w:noHBand="0" w:noVBand="1"/>
      </w:tblPr>
      <w:tblGrid>
        <w:gridCol w:w="1408"/>
        <w:gridCol w:w="4429"/>
        <w:gridCol w:w="466"/>
      </w:tblGrid>
      <w:tr w:rsidR="001B4A63" w:rsidRPr="001B4A63" w14:paraId="61BD893F" w14:textId="77777777" w:rsidTr="001B4A63">
        <w:trPr>
          <w:trHeight w:val="301"/>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A0D77E6" w14:textId="77777777" w:rsidR="001B4A63" w:rsidRPr="001B4A63" w:rsidRDefault="001B4A63" w:rsidP="001B4A63">
            <w:pPr>
              <w:spacing w:after="0" w:line="240" w:lineRule="auto"/>
              <w:jc w:val="center"/>
              <w:rPr>
                <w:rFonts w:ascii="Calibri" w:hAnsi="Calibri" w:cs="Calibri"/>
                <w:b/>
                <w:bCs/>
                <w:color w:val="FFFFFF"/>
                <w:sz w:val="20"/>
                <w:szCs w:val="20"/>
                <w:lang w:val="es-MX" w:eastAsia="es-MX" w:bidi="ar-SA"/>
              </w:rPr>
            </w:pPr>
            <w:r w:rsidRPr="001B4A63">
              <w:rPr>
                <w:rFonts w:ascii="Calibri" w:hAnsi="Calibri" w:cs="Calibri"/>
                <w:b/>
                <w:bCs/>
                <w:color w:val="FFFFFF"/>
                <w:sz w:val="20"/>
                <w:szCs w:val="20"/>
                <w:lang w:val="es-MX" w:eastAsia="es-MX" w:bidi="ar-SA"/>
              </w:rPr>
              <w:t>LISTA DE HOTELES (Previstos o similares)</w:t>
            </w:r>
          </w:p>
        </w:tc>
      </w:tr>
      <w:tr w:rsidR="001B4A63" w:rsidRPr="001B4A63" w14:paraId="504D3AA8" w14:textId="77777777" w:rsidTr="001B4A63">
        <w:trPr>
          <w:trHeight w:val="30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F4715CC" w14:textId="77777777" w:rsidR="001B4A63" w:rsidRPr="001B4A63" w:rsidRDefault="001B4A63" w:rsidP="001B4A63">
            <w:pPr>
              <w:spacing w:after="0" w:line="240" w:lineRule="auto"/>
              <w:jc w:val="center"/>
              <w:rPr>
                <w:rFonts w:ascii="Calibri" w:hAnsi="Calibri" w:cs="Calibri"/>
                <w:b/>
                <w:bCs/>
                <w:sz w:val="20"/>
                <w:szCs w:val="20"/>
                <w:lang w:val="es-MX" w:eastAsia="es-MX" w:bidi="ar-SA"/>
              </w:rPr>
            </w:pPr>
            <w:r w:rsidRPr="001B4A63">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251BF9C5" w14:textId="77777777" w:rsidR="001B4A63" w:rsidRPr="001B4A63" w:rsidRDefault="001B4A63" w:rsidP="001B4A63">
            <w:pPr>
              <w:spacing w:after="0" w:line="240" w:lineRule="auto"/>
              <w:jc w:val="center"/>
              <w:rPr>
                <w:rFonts w:ascii="Calibri" w:hAnsi="Calibri" w:cs="Calibri"/>
                <w:b/>
                <w:bCs/>
                <w:sz w:val="20"/>
                <w:szCs w:val="20"/>
                <w:lang w:val="es-MX" w:eastAsia="es-MX" w:bidi="ar-SA"/>
              </w:rPr>
            </w:pPr>
            <w:r w:rsidRPr="001B4A63">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D49B90F" w14:textId="77777777" w:rsidR="001B4A63" w:rsidRPr="001B4A63" w:rsidRDefault="001B4A63" w:rsidP="001B4A63">
            <w:pPr>
              <w:spacing w:after="0" w:line="240" w:lineRule="auto"/>
              <w:jc w:val="center"/>
              <w:rPr>
                <w:rFonts w:ascii="Calibri" w:hAnsi="Calibri" w:cs="Calibri"/>
                <w:b/>
                <w:bCs/>
                <w:sz w:val="20"/>
                <w:szCs w:val="20"/>
                <w:lang w:val="es-MX" w:eastAsia="es-MX" w:bidi="ar-SA"/>
              </w:rPr>
            </w:pPr>
            <w:r w:rsidRPr="001B4A63">
              <w:rPr>
                <w:rFonts w:ascii="Calibri" w:hAnsi="Calibri" w:cs="Calibri"/>
                <w:b/>
                <w:bCs/>
                <w:sz w:val="20"/>
                <w:szCs w:val="20"/>
                <w:lang w:val="es-MX" w:eastAsia="es-MX" w:bidi="ar-SA"/>
              </w:rPr>
              <w:t>CAT</w:t>
            </w:r>
          </w:p>
        </w:tc>
      </w:tr>
      <w:tr w:rsidR="001B4A63" w:rsidRPr="001B4A63" w14:paraId="5F949495" w14:textId="77777777" w:rsidTr="001B4A63">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D02070"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7479479E"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6BBD7DEB"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P</w:t>
            </w:r>
          </w:p>
        </w:tc>
      </w:tr>
      <w:tr w:rsidR="001B4A63" w:rsidRPr="001B4A63" w14:paraId="77EC40DF" w14:textId="77777777" w:rsidTr="001B4A63">
        <w:trPr>
          <w:trHeight w:val="301"/>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2150DD7" w14:textId="77777777" w:rsidR="001B4A63" w:rsidRPr="001B4A63" w:rsidRDefault="001B4A63" w:rsidP="001B4A6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CC0D8A8"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D447FEB"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S</w:t>
            </w:r>
          </w:p>
        </w:tc>
      </w:tr>
      <w:tr w:rsidR="001B4A63" w:rsidRPr="001B4A63" w14:paraId="1161400A" w14:textId="77777777" w:rsidTr="001B4A63">
        <w:trPr>
          <w:trHeight w:val="301"/>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D81976F"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2F9B50DF"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 xml:space="preserve">CALAFATE PARQUE / ROCHESTER </w:t>
            </w:r>
          </w:p>
        </w:tc>
        <w:tc>
          <w:tcPr>
            <w:tcW w:w="0" w:type="auto"/>
            <w:tcBorders>
              <w:right w:val="single" w:sz="6" w:space="0" w:color="716BC1"/>
            </w:tcBorders>
            <w:tcMar>
              <w:top w:w="0" w:type="dxa"/>
              <w:left w:w="45" w:type="dxa"/>
              <w:bottom w:w="0" w:type="dxa"/>
              <w:right w:w="45" w:type="dxa"/>
            </w:tcMar>
            <w:vAlign w:val="center"/>
            <w:hideMark/>
          </w:tcPr>
          <w:p w14:paraId="747A42CA"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P</w:t>
            </w:r>
          </w:p>
        </w:tc>
      </w:tr>
      <w:tr w:rsidR="001B4A63" w:rsidRPr="001B4A63" w14:paraId="6A1FEE93" w14:textId="77777777" w:rsidTr="001B4A63">
        <w:trPr>
          <w:trHeight w:val="301"/>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AE26E76" w14:textId="77777777" w:rsidR="001B4A63" w:rsidRPr="001B4A63" w:rsidRDefault="001B4A63" w:rsidP="001B4A6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B492DD"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 xml:space="preserve">XELENA SUITES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972F4A4"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S</w:t>
            </w:r>
          </w:p>
        </w:tc>
      </w:tr>
      <w:tr w:rsidR="001B4A63" w:rsidRPr="001B4A63" w14:paraId="0C3D6179" w14:textId="77777777" w:rsidTr="001B4A63">
        <w:trPr>
          <w:trHeight w:val="301"/>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61063AD"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1DCCE1BB"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center"/>
            <w:hideMark/>
          </w:tcPr>
          <w:p w14:paraId="57FC7C67"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P</w:t>
            </w:r>
          </w:p>
        </w:tc>
      </w:tr>
      <w:tr w:rsidR="001B4A63" w:rsidRPr="001B4A63" w14:paraId="7D5D98B9" w14:textId="77777777" w:rsidTr="001B4A63">
        <w:trPr>
          <w:trHeight w:val="36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9D12192" w14:textId="77777777" w:rsidR="001B4A63" w:rsidRPr="001B4A63" w:rsidRDefault="001B4A63" w:rsidP="001B4A6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701A3DF"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4F886F0"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S</w:t>
            </w:r>
          </w:p>
        </w:tc>
      </w:tr>
    </w:tbl>
    <w:p w14:paraId="120B2411" w14:textId="77777777" w:rsidR="001B4A63" w:rsidRDefault="001B4A63" w:rsidP="00763A19">
      <w:pPr>
        <w:spacing w:after="0"/>
        <w:rPr>
          <w:rFonts w:ascii="Arial" w:hAnsi="Arial" w:cs="Arial"/>
          <w:sz w:val="20"/>
          <w:szCs w:val="20"/>
          <w:lang w:val="es-ES"/>
        </w:rPr>
      </w:pPr>
    </w:p>
    <w:p w14:paraId="117D2942" w14:textId="749D3D56" w:rsidR="00C856E3" w:rsidRDefault="00C856E3" w:rsidP="00C856E3">
      <w:pPr>
        <w:spacing w:after="0"/>
        <w:jc w:val="center"/>
        <w:rPr>
          <w:rFonts w:ascii="Arial" w:hAnsi="Arial" w:cs="Arial"/>
          <w:sz w:val="20"/>
          <w:szCs w:val="20"/>
          <w:lang w:val="es-ES"/>
        </w:rPr>
      </w:pPr>
      <w:r>
        <w:rPr>
          <w:noProof/>
        </w:rPr>
        <w:drawing>
          <wp:inline distT="0" distB="0" distL="0" distR="0" wp14:anchorId="4C142C44" wp14:editId="736A8685">
            <wp:extent cx="1838325" cy="514350"/>
            <wp:effectExtent l="0" t="0" r="9525" b="0"/>
            <wp:docPr id="1660949246"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49246" name="Imagen 1" descr="Logotip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514350"/>
                    </a:xfrm>
                    <a:prstGeom prst="rect">
                      <a:avLst/>
                    </a:prstGeom>
                    <a:noFill/>
                    <a:ln>
                      <a:noFill/>
                    </a:ln>
                  </pic:spPr>
                </pic:pic>
              </a:graphicData>
            </a:graphic>
          </wp:inline>
        </w:drawing>
      </w:r>
    </w:p>
    <w:p w14:paraId="76B56D57" w14:textId="77777777" w:rsidR="001B4A63" w:rsidRDefault="001B4A63" w:rsidP="00915E13">
      <w:pPr>
        <w:spacing w:after="0"/>
        <w:rPr>
          <w:rFonts w:ascii="Arial" w:hAnsi="Arial" w:cs="Arial"/>
          <w:sz w:val="20"/>
          <w:szCs w:val="20"/>
          <w:lang w:val="es-ES"/>
        </w:rPr>
      </w:pPr>
    </w:p>
    <w:tbl>
      <w:tblPr>
        <w:tblW w:w="4147" w:type="dxa"/>
        <w:jc w:val="center"/>
        <w:tblCellSpacing w:w="0" w:type="dxa"/>
        <w:tblCellMar>
          <w:left w:w="0" w:type="dxa"/>
          <w:right w:w="0" w:type="dxa"/>
        </w:tblCellMar>
        <w:tblLook w:val="04A0" w:firstRow="1" w:lastRow="0" w:firstColumn="1" w:lastColumn="0" w:noHBand="0" w:noVBand="1"/>
      </w:tblPr>
      <w:tblGrid>
        <w:gridCol w:w="3639"/>
        <w:gridCol w:w="508"/>
      </w:tblGrid>
      <w:tr w:rsidR="00915E13" w:rsidRPr="00915E13" w14:paraId="066F3C29" w14:textId="77777777" w:rsidTr="00915E13">
        <w:trPr>
          <w:trHeight w:val="286"/>
          <w:tblCellSpacing w:w="0" w:type="dxa"/>
          <w:jc w:val="center"/>
        </w:trPr>
        <w:tc>
          <w:tcPr>
            <w:tcW w:w="0" w:type="auto"/>
            <w:gridSpan w:val="2"/>
            <w:tcBorders>
              <w:top w:val="single" w:sz="6" w:space="0" w:color="716BC1"/>
              <w:left w:val="single" w:sz="6" w:space="0" w:color="716BC1"/>
              <w:bottom w:val="single" w:sz="6" w:space="0" w:color="716BC1"/>
            </w:tcBorders>
            <w:shd w:val="clear" w:color="auto" w:fill="282456"/>
            <w:tcMar>
              <w:top w:w="0" w:type="dxa"/>
              <w:left w:w="45" w:type="dxa"/>
              <w:bottom w:w="0" w:type="dxa"/>
              <w:right w:w="45" w:type="dxa"/>
            </w:tcMar>
            <w:vAlign w:val="center"/>
            <w:hideMark/>
          </w:tcPr>
          <w:p w14:paraId="30213EB4" w14:textId="77777777" w:rsidR="00915E13" w:rsidRPr="00915E13" w:rsidRDefault="00915E13" w:rsidP="00915E13">
            <w:pPr>
              <w:spacing w:after="0" w:line="240" w:lineRule="auto"/>
              <w:jc w:val="center"/>
              <w:rPr>
                <w:rFonts w:ascii="Calibri" w:hAnsi="Calibri" w:cs="Calibri"/>
                <w:b/>
                <w:bCs/>
                <w:color w:val="FFFFFF"/>
                <w:sz w:val="20"/>
                <w:szCs w:val="20"/>
                <w:lang w:val="es-MX" w:eastAsia="es-MX" w:bidi="ar-SA"/>
              </w:rPr>
            </w:pPr>
            <w:r w:rsidRPr="00915E13">
              <w:rPr>
                <w:rFonts w:ascii="Calibri" w:hAnsi="Calibri" w:cs="Calibri"/>
                <w:b/>
                <w:bCs/>
                <w:color w:val="FFFFFF"/>
                <w:sz w:val="20"/>
                <w:szCs w:val="20"/>
                <w:lang w:val="es-MX" w:eastAsia="es-MX" w:bidi="ar-SA"/>
              </w:rPr>
              <w:t xml:space="preserve">PRECIO POR PERSONA EN USD </w:t>
            </w:r>
          </w:p>
        </w:tc>
      </w:tr>
      <w:tr w:rsidR="00915E13" w:rsidRPr="00915E13" w14:paraId="44078327" w14:textId="77777777" w:rsidTr="00915E13">
        <w:trPr>
          <w:trHeight w:val="318"/>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7463B048"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 xml:space="preserve">Cena Show de Tango con traslados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6EAD9F" w14:textId="023C444E"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15</w:t>
            </w:r>
            <w:r>
              <w:rPr>
                <w:rFonts w:ascii="Calibri" w:hAnsi="Calibri" w:cs="Calibri"/>
                <w:sz w:val="20"/>
                <w:szCs w:val="20"/>
                <w:lang w:val="es-MX" w:eastAsia="es-MX" w:bidi="ar-SA"/>
              </w:rPr>
              <w:t>0</w:t>
            </w:r>
          </w:p>
        </w:tc>
      </w:tr>
      <w:tr w:rsidR="00915E13" w:rsidRPr="00915E13" w14:paraId="1CB2C35C" w14:textId="77777777" w:rsidTr="00915E13">
        <w:trPr>
          <w:trHeight w:val="318"/>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6F3F5990"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 xml:space="preserve">Hacienda Gamboa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5BE6D1"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220</w:t>
            </w:r>
          </w:p>
        </w:tc>
      </w:tr>
      <w:tr w:rsidR="00915E13" w:rsidRPr="00915E13" w14:paraId="67C68045" w14:textId="77777777" w:rsidTr="00915E13">
        <w:trPr>
          <w:trHeight w:val="473"/>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0FD5566"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 xml:space="preserve">Todo Glaciares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C1EDA3"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440</w:t>
            </w:r>
          </w:p>
        </w:tc>
      </w:tr>
    </w:tbl>
    <w:p w14:paraId="71A889B6" w14:textId="77777777" w:rsidR="00915E13" w:rsidRDefault="00915E13" w:rsidP="00915E13">
      <w:pPr>
        <w:spacing w:after="0"/>
        <w:rPr>
          <w:rFonts w:ascii="Arial" w:hAnsi="Arial" w:cs="Arial"/>
          <w:sz w:val="20"/>
          <w:szCs w:val="20"/>
          <w:lang w:val="es-ES"/>
        </w:rPr>
      </w:pPr>
    </w:p>
    <w:p w14:paraId="55073591" w14:textId="77777777" w:rsidR="00915E13" w:rsidRDefault="00915E13" w:rsidP="00915E13">
      <w:pPr>
        <w:spacing w:after="0"/>
        <w:rPr>
          <w:rFonts w:ascii="Arial" w:hAnsi="Arial" w:cs="Arial"/>
          <w:sz w:val="20"/>
          <w:szCs w:val="20"/>
          <w:lang w:val="es-ES"/>
        </w:rPr>
      </w:pPr>
    </w:p>
    <w:tbl>
      <w:tblPr>
        <w:tblW w:w="6229" w:type="dxa"/>
        <w:jc w:val="center"/>
        <w:tblCellSpacing w:w="0" w:type="dxa"/>
        <w:tblLayout w:type="fixed"/>
        <w:tblCellMar>
          <w:left w:w="0" w:type="dxa"/>
          <w:right w:w="0" w:type="dxa"/>
        </w:tblCellMar>
        <w:tblLook w:val="04A0" w:firstRow="1" w:lastRow="0" w:firstColumn="1" w:lastColumn="0" w:noHBand="0" w:noVBand="1"/>
      </w:tblPr>
      <w:tblGrid>
        <w:gridCol w:w="3961"/>
        <w:gridCol w:w="862"/>
        <w:gridCol w:w="496"/>
        <w:gridCol w:w="910"/>
      </w:tblGrid>
      <w:tr w:rsidR="00915E13" w:rsidRPr="00915E13" w14:paraId="4F83A5CC" w14:textId="77777777" w:rsidTr="00915E13">
        <w:trPr>
          <w:trHeight w:val="300"/>
          <w:tblCellSpacing w:w="0" w:type="dxa"/>
          <w:jc w:val="center"/>
        </w:trPr>
        <w:tc>
          <w:tcPr>
            <w:tcW w:w="6229"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2EC54F2" w14:textId="77777777" w:rsidR="00915E13" w:rsidRPr="00915E13" w:rsidRDefault="00915E13" w:rsidP="00915E13">
            <w:pPr>
              <w:spacing w:after="0" w:line="240" w:lineRule="auto"/>
              <w:jc w:val="center"/>
              <w:rPr>
                <w:rFonts w:ascii="Calibri" w:hAnsi="Calibri" w:cs="Calibri"/>
                <w:b/>
                <w:bCs/>
                <w:color w:val="FFFFFF"/>
                <w:sz w:val="20"/>
                <w:szCs w:val="20"/>
                <w:lang w:val="es-MX" w:eastAsia="es-MX" w:bidi="ar-SA"/>
              </w:rPr>
            </w:pPr>
            <w:r w:rsidRPr="00915E13">
              <w:rPr>
                <w:rFonts w:ascii="Calibri" w:hAnsi="Calibri" w:cs="Calibri"/>
                <w:b/>
                <w:bCs/>
                <w:color w:val="FFFFFF"/>
                <w:sz w:val="20"/>
                <w:szCs w:val="20"/>
                <w:lang w:val="es-MX" w:eastAsia="es-MX" w:bidi="ar-SA"/>
              </w:rPr>
              <w:t>PRECIO POR PERSONA EN USD</w:t>
            </w:r>
          </w:p>
        </w:tc>
      </w:tr>
      <w:tr w:rsidR="00915E13" w:rsidRPr="00915E13" w14:paraId="5CC28DA0" w14:textId="77777777" w:rsidTr="00915E13">
        <w:trPr>
          <w:trHeight w:val="300"/>
          <w:tblCellSpacing w:w="0" w:type="dxa"/>
          <w:jc w:val="center"/>
        </w:trPr>
        <w:tc>
          <w:tcPr>
            <w:tcW w:w="3961" w:type="dxa"/>
            <w:tcBorders>
              <w:left w:val="single" w:sz="6" w:space="0" w:color="716BC1"/>
            </w:tcBorders>
            <w:shd w:val="clear" w:color="auto" w:fill="C9C7E7"/>
            <w:tcMar>
              <w:top w:w="0" w:type="dxa"/>
              <w:left w:w="45" w:type="dxa"/>
              <w:bottom w:w="0" w:type="dxa"/>
              <w:right w:w="45" w:type="dxa"/>
            </w:tcMar>
            <w:vAlign w:val="center"/>
            <w:hideMark/>
          </w:tcPr>
          <w:p w14:paraId="087C73CE"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 xml:space="preserve">PRIMERA </w:t>
            </w:r>
          </w:p>
        </w:tc>
        <w:tc>
          <w:tcPr>
            <w:tcW w:w="862" w:type="dxa"/>
            <w:shd w:val="clear" w:color="auto" w:fill="C9C7E7"/>
            <w:tcMar>
              <w:top w:w="0" w:type="dxa"/>
              <w:left w:w="45" w:type="dxa"/>
              <w:bottom w:w="0" w:type="dxa"/>
              <w:right w:w="45" w:type="dxa"/>
            </w:tcMar>
            <w:vAlign w:val="center"/>
            <w:hideMark/>
          </w:tcPr>
          <w:p w14:paraId="29736082"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4A4A1752"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TPL</w:t>
            </w:r>
          </w:p>
        </w:tc>
        <w:tc>
          <w:tcPr>
            <w:tcW w:w="910" w:type="dxa"/>
            <w:tcBorders>
              <w:right w:val="single" w:sz="6" w:space="0" w:color="716BC1"/>
            </w:tcBorders>
            <w:shd w:val="clear" w:color="auto" w:fill="C9C7E7"/>
            <w:tcMar>
              <w:top w:w="0" w:type="dxa"/>
              <w:left w:w="45" w:type="dxa"/>
              <w:bottom w:w="0" w:type="dxa"/>
              <w:right w:w="45" w:type="dxa"/>
            </w:tcMar>
            <w:vAlign w:val="center"/>
            <w:hideMark/>
          </w:tcPr>
          <w:p w14:paraId="176D7231"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 xml:space="preserve">SGL </w:t>
            </w:r>
          </w:p>
        </w:tc>
      </w:tr>
      <w:tr w:rsidR="00915E13" w:rsidRPr="00915E13" w14:paraId="32979C54" w14:textId="77777777" w:rsidTr="00915E13">
        <w:trPr>
          <w:trHeight w:val="300"/>
          <w:tblCellSpacing w:w="0" w:type="dxa"/>
          <w:jc w:val="center"/>
        </w:trPr>
        <w:tc>
          <w:tcPr>
            <w:tcW w:w="3961" w:type="dxa"/>
            <w:tcBorders>
              <w:left w:val="single" w:sz="6" w:space="0" w:color="716BC1"/>
            </w:tcBorders>
            <w:shd w:val="clear" w:color="auto" w:fill="FFFFFF"/>
            <w:tcMar>
              <w:top w:w="0" w:type="dxa"/>
              <w:left w:w="45" w:type="dxa"/>
              <w:bottom w:w="0" w:type="dxa"/>
              <w:right w:w="45" w:type="dxa"/>
            </w:tcMar>
            <w:vAlign w:val="center"/>
            <w:hideMark/>
          </w:tcPr>
          <w:p w14:paraId="2EC02C6F"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TERRESTRE</w:t>
            </w:r>
          </w:p>
        </w:tc>
        <w:tc>
          <w:tcPr>
            <w:tcW w:w="862" w:type="dxa"/>
            <w:shd w:val="clear" w:color="auto" w:fill="FFFFFF"/>
            <w:tcMar>
              <w:top w:w="0" w:type="dxa"/>
              <w:left w:w="45" w:type="dxa"/>
              <w:bottom w:w="0" w:type="dxa"/>
              <w:right w:w="45" w:type="dxa"/>
            </w:tcMar>
            <w:vAlign w:val="center"/>
            <w:hideMark/>
          </w:tcPr>
          <w:p w14:paraId="1D757B16" w14:textId="39F83ED3" w:rsidR="00915E13" w:rsidRPr="00915E13" w:rsidRDefault="006B11E9" w:rsidP="00915E1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1395</w:t>
            </w:r>
          </w:p>
        </w:tc>
        <w:tc>
          <w:tcPr>
            <w:tcW w:w="496" w:type="dxa"/>
            <w:shd w:val="clear" w:color="auto" w:fill="FFFFFF"/>
            <w:tcMar>
              <w:top w:w="0" w:type="dxa"/>
              <w:left w:w="45" w:type="dxa"/>
              <w:bottom w:w="0" w:type="dxa"/>
              <w:right w:w="45" w:type="dxa"/>
            </w:tcMar>
            <w:vAlign w:val="center"/>
            <w:hideMark/>
          </w:tcPr>
          <w:p w14:paraId="3EFFCFE3"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1280</w:t>
            </w:r>
          </w:p>
        </w:tc>
        <w:tc>
          <w:tcPr>
            <w:tcW w:w="910" w:type="dxa"/>
            <w:tcBorders>
              <w:right w:val="single" w:sz="6" w:space="0" w:color="716BC1"/>
            </w:tcBorders>
            <w:shd w:val="clear" w:color="auto" w:fill="FFFFFF"/>
            <w:tcMar>
              <w:top w:w="0" w:type="dxa"/>
              <w:left w:w="45" w:type="dxa"/>
              <w:bottom w:w="0" w:type="dxa"/>
              <w:right w:w="45" w:type="dxa"/>
            </w:tcMar>
            <w:vAlign w:val="center"/>
            <w:hideMark/>
          </w:tcPr>
          <w:p w14:paraId="76D70995"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2080</w:t>
            </w:r>
          </w:p>
        </w:tc>
      </w:tr>
      <w:tr w:rsidR="00915E13" w:rsidRPr="00915E13" w14:paraId="083D741C" w14:textId="77777777" w:rsidTr="00915E13">
        <w:trPr>
          <w:trHeight w:val="300"/>
          <w:tblCellSpacing w:w="0" w:type="dxa"/>
          <w:jc w:val="center"/>
        </w:trPr>
        <w:tc>
          <w:tcPr>
            <w:tcW w:w="3961" w:type="dxa"/>
            <w:tcBorders>
              <w:left w:val="single" w:sz="6" w:space="0" w:color="716BC1"/>
            </w:tcBorders>
            <w:shd w:val="clear" w:color="auto" w:fill="FFFFFF"/>
            <w:tcMar>
              <w:top w:w="0" w:type="dxa"/>
              <w:left w:w="45" w:type="dxa"/>
              <w:bottom w:w="0" w:type="dxa"/>
              <w:right w:w="45" w:type="dxa"/>
            </w:tcMar>
            <w:vAlign w:val="center"/>
            <w:hideMark/>
          </w:tcPr>
          <w:p w14:paraId="7D551E73" w14:textId="77777777" w:rsidR="00915E13" w:rsidRPr="00915E13" w:rsidRDefault="00915E13" w:rsidP="00915E13">
            <w:pPr>
              <w:spacing w:after="0" w:line="240" w:lineRule="auto"/>
              <w:jc w:val="right"/>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TERRESTRE Y AÉREO</w:t>
            </w:r>
          </w:p>
        </w:tc>
        <w:tc>
          <w:tcPr>
            <w:tcW w:w="862" w:type="dxa"/>
            <w:shd w:val="clear" w:color="auto" w:fill="FFFFFF"/>
            <w:tcMar>
              <w:top w:w="0" w:type="dxa"/>
              <w:left w:w="45" w:type="dxa"/>
              <w:bottom w:w="0" w:type="dxa"/>
              <w:right w:w="45" w:type="dxa"/>
            </w:tcMar>
            <w:vAlign w:val="center"/>
            <w:hideMark/>
          </w:tcPr>
          <w:p w14:paraId="457E1D1C"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2430</w:t>
            </w:r>
          </w:p>
        </w:tc>
        <w:tc>
          <w:tcPr>
            <w:tcW w:w="496" w:type="dxa"/>
            <w:shd w:val="clear" w:color="auto" w:fill="FFFFFF"/>
            <w:tcMar>
              <w:top w:w="0" w:type="dxa"/>
              <w:left w:w="45" w:type="dxa"/>
              <w:bottom w:w="0" w:type="dxa"/>
              <w:right w:w="45" w:type="dxa"/>
            </w:tcMar>
            <w:vAlign w:val="center"/>
            <w:hideMark/>
          </w:tcPr>
          <w:p w14:paraId="122F946A"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2310</w:t>
            </w:r>
          </w:p>
        </w:tc>
        <w:tc>
          <w:tcPr>
            <w:tcW w:w="910" w:type="dxa"/>
            <w:tcBorders>
              <w:right w:val="single" w:sz="6" w:space="0" w:color="716BC1"/>
            </w:tcBorders>
            <w:shd w:val="clear" w:color="auto" w:fill="FFFFFF"/>
            <w:tcMar>
              <w:top w:w="0" w:type="dxa"/>
              <w:left w:w="45" w:type="dxa"/>
              <w:bottom w:w="0" w:type="dxa"/>
              <w:right w:w="45" w:type="dxa"/>
            </w:tcMar>
            <w:vAlign w:val="center"/>
            <w:hideMark/>
          </w:tcPr>
          <w:p w14:paraId="465D66CC"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3110</w:t>
            </w:r>
          </w:p>
        </w:tc>
      </w:tr>
      <w:tr w:rsidR="00915E13" w:rsidRPr="00915E13" w14:paraId="2AD5EC58" w14:textId="77777777" w:rsidTr="00915E13">
        <w:trPr>
          <w:trHeight w:val="300"/>
          <w:tblCellSpacing w:w="0" w:type="dxa"/>
          <w:jc w:val="center"/>
        </w:trPr>
        <w:tc>
          <w:tcPr>
            <w:tcW w:w="3961" w:type="dxa"/>
            <w:tcBorders>
              <w:left w:val="single" w:sz="6" w:space="0" w:color="716BC1"/>
            </w:tcBorders>
            <w:tcMar>
              <w:top w:w="0" w:type="dxa"/>
              <w:left w:w="45" w:type="dxa"/>
              <w:bottom w:w="0" w:type="dxa"/>
              <w:right w:w="45" w:type="dxa"/>
            </w:tcMar>
            <w:vAlign w:val="center"/>
            <w:hideMark/>
          </w:tcPr>
          <w:p w14:paraId="389BFB0A"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ENE - 31 MAR / 01 JUL - 31 AGO 2025</w:t>
            </w:r>
          </w:p>
        </w:tc>
        <w:tc>
          <w:tcPr>
            <w:tcW w:w="862" w:type="dxa"/>
            <w:tcMar>
              <w:top w:w="0" w:type="dxa"/>
              <w:left w:w="45" w:type="dxa"/>
              <w:bottom w:w="0" w:type="dxa"/>
              <w:right w:w="45" w:type="dxa"/>
            </w:tcMar>
            <w:vAlign w:val="center"/>
            <w:hideMark/>
          </w:tcPr>
          <w:p w14:paraId="52FA7032"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60</w:t>
            </w:r>
          </w:p>
        </w:tc>
        <w:tc>
          <w:tcPr>
            <w:tcW w:w="496" w:type="dxa"/>
            <w:tcMar>
              <w:top w:w="0" w:type="dxa"/>
              <w:left w:w="45" w:type="dxa"/>
              <w:bottom w:w="0" w:type="dxa"/>
              <w:right w:w="45" w:type="dxa"/>
            </w:tcMar>
            <w:vAlign w:val="center"/>
            <w:hideMark/>
          </w:tcPr>
          <w:p w14:paraId="6CAF0587"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60</w:t>
            </w:r>
          </w:p>
        </w:tc>
        <w:tc>
          <w:tcPr>
            <w:tcW w:w="910" w:type="dxa"/>
            <w:tcBorders>
              <w:right w:val="single" w:sz="6" w:space="0" w:color="716BC1"/>
            </w:tcBorders>
            <w:tcMar>
              <w:top w:w="0" w:type="dxa"/>
              <w:left w:w="45" w:type="dxa"/>
              <w:bottom w:w="0" w:type="dxa"/>
              <w:right w:w="45" w:type="dxa"/>
            </w:tcMar>
            <w:vAlign w:val="center"/>
            <w:hideMark/>
          </w:tcPr>
          <w:p w14:paraId="1174044E"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105</w:t>
            </w:r>
          </w:p>
        </w:tc>
      </w:tr>
      <w:tr w:rsidR="00915E13" w:rsidRPr="00915E13" w14:paraId="7AEE66B1" w14:textId="77777777" w:rsidTr="00915E13">
        <w:trPr>
          <w:trHeight w:val="300"/>
          <w:tblCellSpacing w:w="0" w:type="dxa"/>
          <w:jc w:val="center"/>
        </w:trPr>
        <w:tc>
          <w:tcPr>
            <w:tcW w:w="3961" w:type="dxa"/>
            <w:tcBorders>
              <w:left w:val="single" w:sz="6" w:space="0" w:color="716BC1"/>
            </w:tcBorders>
            <w:tcMar>
              <w:top w:w="0" w:type="dxa"/>
              <w:left w:w="45" w:type="dxa"/>
              <w:bottom w:w="0" w:type="dxa"/>
              <w:right w:w="45" w:type="dxa"/>
            </w:tcMar>
            <w:vAlign w:val="center"/>
            <w:hideMark/>
          </w:tcPr>
          <w:p w14:paraId="6BD8B4CC"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01 - 30 SEP 2025</w:t>
            </w:r>
          </w:p>
        </w:tc>
        <w:tc>
          <w:tcPr>
            <w:tcW w:w="862" w:type="dxa"/>
            <w:tcMar>
              <w:top w:w="0" w:type="dxa"/>
              <w:left w:w="45" w:type="dxa"/>
              <w:bottom w:w="0" w:type="dxa"/>
              <w:right w:w="45" w:type="dxa"/>
            </w:tcMar>
            <w:vAlign w:val="center"/>
            <w:hideMark/>
          </w:tcPr>
          <w:p w14:paraId="739CE53A"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145</w:t>
            </w:r>
          </w:p>
        </w:tc>
        <w:tc>
          <w:tcPr>
            <w:tcW w:w="496" w:type="dxa"/>
            <w:tcMar>
              <w:top w:w="0" w:type="dxa"/>
              <w:left w:w="45" w:type="dxa"/>
              <w:bottom w:w="0" w:type="dxa"/>
              <w:right w:w="45" w:type="dxa"/>
            </w:tcMar>
            <w:vAlign w:val="center"/>
            <w:hideMark/>
          </w:tcPr>
          <w:p w14:paraId="6512CA4B"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135</w:t>
            </w:r>
          </w:p>
        </w:tc>
        <w:tc>
          <w:tcPr>
            <w:tcW w:w="910" w:type="dxa"/>
            <w:tcBorders>
              <w:right w:val="single" w:sz="6" w:space="0" w:color="716BC1"/>
            </w:tcBorders>
            <w:tcMar>
              <w:top w:w="0" w:type="dxa"/>
              <w:left w:w="45" w:type="dxa"/>
              <w:bottom w:w="0" w:type="dxa"/>
              <w:right w:w="45" w:type="dxa"/>
            </w:tcMar>
            <w:vAlign w:val="center"/>
            <w:hideMark/>
          </w:tcPr>
          <w:p w14:paraId="1CE79290"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200</w:t>
            </w:r>
          </w:p>
        </w:tc>
      </w:tr>
      <w:tr w:rsidR="00915E13" w:rsidRPr="00915E13" w14:paraId="7C19401C" w14:textId="77777777" w:rsidTr="00915E13">
        <w:trPr>
          <w:trHeight w:val="300"/>
          <w:tblCellSpacing w:w="0" w:type="dxa"/>
          <w:jc w:val="center"/>
        </w:trPr>
        <w:tc>
          <w:tcPr>
            <w:tcW w:w="3961" w:type="dxa"/>
            <w:tcBorders>
              <w:left w:val="single" w:sz="6" w:space="0" w:color="716BC1"/>
              <w:bottom w:val="single" w:sz="6" w:space="0" w:color="716BC1"/>
            </w:tcBorders>
            <w:tcMar>
              <w:top w:w="0" w:type="dxa"/>
              <w:left w:w="45" w:type="dxa"/>
              <w:bottom w:w="0" w:type="dxa"/>
              <w:right w:w="45" w:type="dxa"/>
            </w:tcMar>
            <w:vAlign w:val="center"/>
            <w:hideMark/>
          </w:tcPr>
          <w:p w14:paraId="26E67FF9"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OCT - 30 DIC 2025</w:t>
            </w:r>
          </w:p>
        </w:tc>
        <w:tc>
          <w:tcPr>
            <w:tcW w:w="862" w:type="dxa"/>
            <w:tcBorders>
              <w:bottom w:val="single" w:sz="6" w:space="0" w:color="716BC1"/>
            </w:tcBorders>
            <w:tcMar>
              <w:top w:w="0" w:type="dxa"/>
              <w:left w:w="45" w:type="dxa"/>
              <w:bottom w:w="0" w:type="dxa"/>
              <w:right w:w="45" w:type="dxa"/>
            </w:tcMar>
            <w:vAlign w:val="center"/>
            <w:hideMark/>
          </w:tcPr>
          <w:p w14:paraId="73C84E0B"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305</w:t>
            </w:r>
          </w:p>
        </w:tc>
        <w:tc>
          <w:tcPr>
            <w:tcW w:w="496" w:type="dxa"/>
            <w:tcBorders>
              <w:bottom w:val="single" w:sz="6" w:space="0" w:color="716BC1"/>
            </w:tcBorders>
            <w:tcMar>
              <w:top w:w="0" w:type="dxa"/>
              <w:left w:w="45" w:type="dxa"/>
              <w:bottom w:w="0" w:type="dxa"/>
              <w:right w:w="45" w:type="dxa"/>
            </w:tcMar>
            <w:vAlign w:val="center"/>
            <w:hideMark/>
          </w:tcPr>
          <w:p w14:paraId="6666ECFC"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275</w:t>
            </w:r>
          </w:p>
        </w:tc>
        <w:tc>
          <w:tcPr>
            <w:tcW w:w="910" w:type="dxa"/>
            <w:tcBorders>
              <w:bottom w:val="single" w:sz="6" w:space="0" w:color="716BC1"/>
              <w:right w:val="single" w:sz="6" w:space="0" w:color="716BC1"/>
            </w:tcBorders>
            <w:tcMar>
              <w:top w:w="0" w:type="dxa"/>
              <w:left w:w="45" w:type="dxa"/>
              <w:bottom w:w="0" w:type="dxa"/>
              <w:right w:w="45" w:type="dxa"/>
            </w:tcMar>
            <w:vAlign w:val="center"/>
            <w:hideMark/>
          </w:tcPr>
          <w:p w14:paraId="159E7C75"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485</w:t>
            </w:r>
          </w:p>
        </w:tc>
      </w:tr>
      <w:tr w:rsidR="00915E13" w:rsidRPr="00915E13" w14:paraId="38DB354B" w14:textId="77777777" w:rsidTr="00915E13">
        <w:trPr>
          <w:trHeight w:val="300"/>
          <w:tblCellSpacing w:w="0" w:type="dxa"/>
          <w:jc w:val="center"/>
        </w:trPr>
        <w:tc>
          <w:tcPr>
            <w:tcW w:w="3961" w:type="dxa"/>
            <w:tcBorders>
              <w:bottom w:val="single" w:sz="6" w:space="0" w:color="716BC1"/>
            </w:tcBorders>
            <w:tcMar>
              <w:top w:w="0" w:type="dxa"/>
              <w:left w:w="45" w:type="dxa"/>
              <w:bottom w:w="0" w:type="dxa"/>
              <w:right w:w="45" w:type="dxa"/>
            </w:tcMar>
            <w:vAlign w:val="bottom"/>
            <w:hideMark/>
          </w:tcPr>
          <w:p w14:paraId="6FBD676F" w14:textId="77777777" w:rsidR="00915E13" w:rsidRPr="00915E13" w:rsidRDefault="00915E13" w:rsidP="00915E13">
            <w:pPr>
              <w:spacing w:after="0" w:line="240" w:lineRule="auto"/>
              <w:jc w:val="center"/>
              <w:rPr>
                <w:rFonts w:ascii="Calibri" w:hAnsi="Calibri" w:cs="Calibri"/>
                <w:sz w:val="20"/>
                <w:szCs w:val="20"/>
                <w:lang w:val="es-MX" w:eastAsia="es-MX" w:bidi="ar-SA"/>
              </w:rPr>
            </w:pPr>
          </w:p>
        </w:tc>
        <w:tc>
          <w:tcPr>
            <w:tcW w:w="862" w:type="dxa"/>
            <w:tcBorders>
              <w:bottom w:val="single" w:sz="6" w:space="0" w:color="716BC1"/>
            </w:tcBorders>
            <w:tcMar>
              <w:top w:w="0" w:type="dxa"/>
              <w:left w:w="45" w:type="dxa"/>
              <w:bottom w:w="0" w:type="dxa"/>
              <w:right w:w="45" w:type="dxa"/>
            </w:tcMar>
            <w:vAlign w:val="bottom"/>
            <w:hideMark/>
          </w:tcPr>
          <w:p w14:paraId="5035F181" w14:textId="77777777" w:rsidR="00915E13" w:rsidRPr="00915E13" w:rsidRDefault="00915E13" w:rsidP="00915E13">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tcMar>
              <w:top w:w="0" w:type="dxa"/>
              <w:left w:w="45" w:type="dxa"/>
              <w:bottom w:w="0" w:type="dxa"/>
              <w:right w:w="45" w:type="dxa"/>
            </w:tcMar>
            <w:vAlign w:val="bottom"/>
            <w:hideMark/>
          </w:tcPr>
          <w:p w14:paraId="407EB628" w14:textId="77777777" w:rsidR="00915E13" w:rsidRPr="00915E13" w:rsidRDefault="00915E13" w:rsidP="00915E13">
            <w:pPr>
              <w:spacing w:after="0" w:line="240" w:lineRule="auto"/>
              <w:rPr>
                <w:rFonts w:ascii="Times New Roman" w:hAnsi="Times New Roman"/>
                <w:sz w:val="20"/>
                <w:szCs w:val="20"/>
                <w:lang w:val="es-MX" w:eastAsia="es-MX" w:bidi="ar-SA"/>
              </w:rPr>
            </w:pPr>
          </w:p>
        </w:tc>
        <w:tc>
          <w:tcPr>
            <w:tcW w:w="910" w:type="dxa"/>
            <w:tcBorders>
              <w:bottom w:val="single" w:sz="6" w:space="0" w:color="716BC1"/>
            </w:tcBorders>
            <w:tcMar>
              <w:top w:w="0" w:type="dxa"/>
              <w:left w:w="45" w:type="dxa"/>
              <w:bottom w:w="0" w:type="dxa"/>
              <w:right w:w="45" w:type="dxa"/>
            </w:tcMar>
            <w:vAlign w:val="bottom"/>
            <w:hideMark/>
          </w:tcPr>
          <w:p w14:paraId="581F03A2" w14:textId="77777777" w:rsidR="00915E13" w:rsidRPr="00915E13" w:rsidRDefault="00915E13" w:rsidP="00915E13">
            <w:pPr>
              <w:spacing w:after="0" w:line="240" w:lineRule="auto"/>
              <w:rPr>
                <w:rFonts w:ascii="Times New Roman" w:hAnsi="Times New Roman"/>
                <w:sz w:val="20"/>
                <w:szCs w:val="20"/>
                <w:lang w:val="es-MX" w:eastAsia="es-MX" w:bidi="ar-SA"/>
              </w:rPr>
            </w:pPr>
          </w:p>
        </w:tc>
      </w:tr>
      <w:tr w:rsidR="00915E13" w:rsidRPr="00915E13" w14:paraId="3BBA22F0" w14:textId="77777777" w:rsidTr="00915E13">
        <w:trPr>
          <w:trHeight w:val="300"/>
          <w:tblCellSpacing w:w="0" w:type="dxa"/>
          <w:jc w:val="center"/>
        </w:trPr>
        <w:tc>
          <w:tcPr>
            <w:tcW w:w="3961" w:type="dxa"/>
            <w:tcBorders>
              <w:left w:val="single" w:sz="6" w:space="0" w:color="716BC1"/>
            </w:tcBorders>
            <w:shd w:val="clear" w:color="auto" w:fill="C9C7E7"/>
            <w:tcMar>
              <w:top w:w="0" w:type="dxa"/>
              <w:left w:w="45" w:type="dxa"/>
              <w:bottom w:w="0" w:type="dxa"/>
              <w:right w:w="45" w:type="dxa"/>
            </w:tcMar>
            <w:vAlign w:val="center"/>
            <w:hideMark/>
          </w:tcPr>
          <w:p w14:paraId="4C98571C"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SUPERIOR</w:t>
            </w:r>
          </w:p>
        </w:tc>
        <w:tc>
          <w:tcPr>
            <w:tcW w:w="862" w:type="dxa"/>
            <w:shd w:val="clear" w:color="auto" w:fill="C9C7E7"/>
            <w:tcMar>
              <w:top w:w="0" w:type="dxa"/>
              <w:left w:w="45" w:type="dxa"/>
              <w:bottom w:w="0" w:type="dxa"/>
              <w:right w:w="45" w:type="dxa"/>
            </w:tcMar>
            <w:vAlign w:val="center"/>
            <w:hideMark/>
          </w:tcPr>
          <w:p w14:paraId="0B52B759"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7F509391"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TPL</w:t>
            </w:r>
          </w:p>
        </w:tc>
        <w:tc>
          <w:tcPr>
            <w:tcW w:w="910" w:type="dxa"/>
            <w:tcBorders>
              <w:right w:val="single" w:sz="6" w:space="0" w:color="716BC1"/>
            </w:tcBorders>
            <w:shd w:val="clear" w:color="auto" w:fill="C9C7E7"/>
            <w:tcMar>
              <w:top w:w="0" w:type="dxa"/>
              <w:left w:w="45" w:type="dxa"/>
              <w:bottom w:w="0" w:type="dxa"/>
              <w:right w:w="45" w:type="dxa"/>
            </w:tcMar>
            <w:vAlign w:val="center"/>
            <w:hideMark/>
          </w:tcPr>
          <w:p w14:paraId="513A1165"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 xml:space="preserve">SGL </w:t>
            </w:r>
          </w:p>
        </w:tc>
      </w:tr>
      <w:tr w:rsidR="00915E13" w:rsidRPr="00915E13" w14:paraId="2CC3B209" w14:textId="77777777" w:rsidTr="00915E13">
        <w:trPr>
          <w:trHeight w:val="300"/>
          <w:tblCellSpacing w:w="0" w:type="dxa"/>
          <w:jc w:val="center"/>
        </w:trPr>
        <w:tc>
          <w:tcPr>
            <w:tcW w:w="3961" w:type="dxa"/>
            <w:tcBorders>
              <w:left w:val="single" w:sz="6" w:space="0" w:color="716BC1"/>
            </w:tcBorders>
            <w:shd w:val="clear" w:color="auto" w:fill="FFFFFF"/>
            <w:tcMar>
              <w:top w:w="0" w:type="dxa"/>
              <w:left w:w="45" w:type="dxa"/>
              <w:bottom w:w="0" w:type="dxa"/>
              <w:right w:w="45" w:type="dxa"/>
            </w:tcMar>
            <w:vAlign w:val="center"/>
            <w:hideMark/>
          </w:tcPr>
          <w:p w14:paraId="6EDB2375"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TERRESTRE</w:t>
            </w:r>
          </w:p>
        </w:tc>
        <w:tc>
          <w:tcPr>
            <w:tcW w:w="862" w:type="dxa"/>
            <w:shd w:val="clear" w:color="auto" w:fill="FFFFFF"/>
            <w:tcMar>
              <w:top w:w="0" w:type="dxa"/>
              <w:left w:w="45" w:type="dxa"/>
              <w:bottom w:w="0" w:type="dxa"/>
              <w:right w:w="45" w:type="dxa"/>
            </w:tcMar>
            <w:vAlign w:val="center"/>
            <w:hideMark/>
          </w:tcPr>
          <w:p w14:paraId="67EC2A46"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1820</w:t>
            </w:r>
          </w:p>
        </w:tc>
        <w:tc>
          <w:tcPr>
            <w:tcW w:w="496" w:type="dxa"/>
            <w:shd w:val="clear" w:color="auto" w:fill="FFFFFF"/>
            <w:tcMar>
              <w:top w:w="0" w:type="dxa"/>
              <w:left w:w="45" w:type="dxa"/>
              <w:bottom w:w="0" w:type="dxa"/>
              <w:right w:w="45" w:type="dxa"/>
            </w:tcMar>
            <w:vAlign w:val="center"/>
            <w:hideMark/>
          </w:tcPr>
          <w:p w14:paraId="6A1EB97C"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1720</w:t>
            </w:r>
          </w:p>
        </w:tc>
        <w:tc>
          <w:tcPr>
            <w:tcW w:w="910" w:type="dxa"/>
            <w:tcBorders>
              <w:right w:val="single" w:sz="6" w:space="0" w:color="716BC1"/>
            </w:tcBorders>
            <w:shd w:val="clear" w:color="auto" w:fill="FFFFFF"/>
            <w:tcMar>
              <w:top w:w="0" w:type="dxa"/>
              <w:left w:w="45" w:type="dxa"/>
              <w:bottom w:w="0" w:type="dxa"/>
              <w:right w:w="45" w:type="dxa"/>
            </w:tcMar>
            <w:vAlign w:val="center"/>
            <w:hideMark/>
          </w:tcPr>
          <w:p w14:paraId="37BEC621"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2920</w:t>
            </w:r>
          </w:p>
        </w:tc>
      </w:tr>
      <w:tr w:rsidR="00915E13" w:rsidRPr="00915E13" w14:paraId="43938000" w14:textId="77777777" w:rsidTr="00915E13">
        <w:trPr>
          <w:trHeight w:val="300"/>
          <w:tblCellSpacing w:w="0" w:type="dxa"/>
          <w:jc w:val="center"/>
        </w:trPr>
        <w:tc>
          <w:tcPr>
            <w:tcW w:w="3961" w:type="dxa"/>
            <w:tcBorders>
              <w:left w:val="single" w:sz="6" w:space="0" w:color="716BC1"/>
            </w:tcBorders>
            <w:shd w:val="clear" w:color="auto" w:fill="FFFFFF"/>
            <w:tcMar>
              <w:top w:w="0" w:type="dxa"/>
              <w:left w:w="45" w:type="dxa"/>
              <w:bottom w:w="0" w:type="dxa"/>
              <w:right w:w="45" w:type="dxa"/>
            </w:tcMar>
            <w:vAlign w:val="center"/>
            <w:hideMark/>
          </w:tcPr>
          <w:p w14:paraId="6A91D923" w14:textId="77777777" w:rsidR="00915E13" w:rsidRPr="00915E13" w:rsidRDefault="00915E13" w:rsidP="00915E13">
            <w:pPr>
              <w:spacing w:after="0" w:line="240" w:lineRule="auto"/>
              <w:jc w:val="right"/>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TERRESTRE Y AÉREO</w:t>
            </w:r>
          </w:p>
        </w:tc>
        <w:tc>
          <w:tcPr>
            <w:tcW w:w="862" w:type="dxa"/>
            <w:shd w:val="clear" w:color="auto" w:fill="FFFFFF"/>
            <w:tcMar>
              <w:top w:w="0" w:type="dxa"/>
              <w:left w:w="45" w:type="dxa"/>
              <w:bottom w:w="0" w:type="dxa"/>
              <w:right w:w="45" w:type="dxa"/>
            </w:tcMar>
            <w:vAlign w:val="center"/>
            <w:hideMark/>
          </w:tcPr>
          <w:p w14:paraId="7843F3B2"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2850</w:t>
            </w:r>
          </w:p>
        </w:tc>
        <w:tc>
          <w:tcPr>
            <w:tcW w:w="496" w:type="dxa"/>
            <w:shd w:val="clear" w:color="auto" w:fill="FFFFFF"/>
            <w:tcMar>
              <w:top w:w="0" w:type="dxa"/>
              <w:left w:w="45" w:type="dxa"/>
              <w:bottom w:w="0" w:type="dxa"/>
              <w:right w:w="45" w:type="dxa"/>
            </w:tcMar>
            <w:vAlign w:val="center"/>
            <w:hideMark/>
          </w:tcPr>
          <w:p w14:paraId="61E8E7A7"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2750</w:t>
            </w:r>
          </w:p>
        </w:tc>
        <w:tc>
          <w:tcPr>
            <w:tcW w:w="910" w:type="dxa"/>
            <w:tcBorders>
              <w:right w:val="single" w:sz="6" w:space="0" w:color="716BC1"/>
            </w:tcBorders>
            <w:shd w:val="clear" w:color="auto" w:fill="FFFFFF"/>
            <w:tcMar>
              <w:top w:w="0" w:type="dxa"/>
              <w:left w:w="45" w:type="dxa"/>
              <w:bottom w:w="0" w:type="dxa"/>
              <w:right w:w="45" w:type="dxa"/>
            </w:tcMar>
            <w:vAlign w:val="center"/>
            <w:hideMark/>
          </w:tcPr>
          <w:p w14:paraId="3F0BD267"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3950</w:t>
            </w:r>
          </w:p>
        </w:tc>
      </w:tr>
      <w:tr w:rsidR="00915E13" w:rsidRPr="00915E13" w14:paraId="77529626" w14:textId="77777777" w:rsidTr="00915E13">
        <w:trPr>
          <w:trHeight w:val="375"/>
          <w:tblCellSpacing w:w="0" w:type="dxa"/>
          <w:jc w:val="center"/>
        </w:trPr>
        <w:tc>
          <w:tcPr>
            <w:tcW w:w="3961" w:type="dxa"/>
            <w:tcBorders>
              <w:left w:val="single" w:sz="6" w:space="0" w:color="716BC1"/>
            </w:tcBorders>
            <w:tcMar>
              <w:top w:w="0" w:type="dxa"/>
              <w:left w:w="45" w:type="dxa"/>
              <w:bottom w:w="0" w:type="dxa"/>
              <w:right w:w="45" w:type="dxa"/>
            </w:tcMar>
            <w:vAlign w:val="center"/>
            <w:hideMark/>
          </w:tcPr>
          <w:p w14:paraId="0CA25DE3"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ENE - 31 MAR / 01 JUL - 30 SEP 2025</w:t>
            </w:r>
          </w:p>
        </w:tc>
        <w:tc>
          <w:tcPr>
            <w:tcW w:w="862" w:type="dxa"/>
            <w:tcMar>
              <w:top w:w="0" w:type="dxa"/>
              <w:left w:w="45" w:type="dxa"/>
              <w:bottom w:w="0" w:type="dxa"/>
              <w:right w:w="45" w:type="dxa"/>
            </w:tcMar>
            <w:vAlign w:val="center"/>
            <w:hideMark/>
          </w:tcPr>
          <w:p w14:paraId="4BF897CB"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130</w:t>
            </w:r>
          </w:p>
        </w:tc>
        <w:tc>
          <w:tcPr>
            <w:tcW w:w="496" w:type="dxa"/>
            <w:tcMar>
              <w:top w:w="0" w:type="dxa"/>
              <w:left w:w="45" w:type="dxa"/>
              <w:bottom w:w="0" w:type="dxa"/>
              <w:right w:w="45" w:type="dxa"/>
            </w:tcMar>
            <w:vAlign w:val="center"/>
            <w:hideMark/>
          </w:tcPr>
          <w:p w14:paraId="1AE427C8"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120</w:t>
            </w:r>
          </w:p>
        </w:tc>
        <w:tc>
          <w:tcPr>
            <w:tcW w:w="910" w:type="dxa"/>
            <w:tcBorders>
              <w:right w:val="single" w:sz="6" w:space="0" w:color="716BC1"/>
            </w:tcBorders>
            <w:tcMar>
              <w:top w:w="0" w:type="dxa"/>
              <w:left w:w="45" w:type="dxa"/>
              <w:bottom w:w="0" w:type="dxa"/>
              <w:right w:w="45" w:type="dxa"/>
            </w:tcMar>
            <w:vAlign w:val="center"/>
            <w:hideMark/>
          </w:tcPr>
          <w:p w14:paraId="3DD6DFC0"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320</w:t>
            </w:r>
          </w:p>
        </w:tc>
      </w:tr>
      <w:tr w:rsidR="00915E13" w:rsidRPr="00915E13" w14:paraId="6B95FC53" w14:textId="77777777" w:rsidTr="00915E13">
        <w:trPr>
          <w:trHeight w:val="300"/>
          <w:tblCellSpacing w:w="0" w:type="dxa"/>
          <w:jc w:val="center"/>
        </w:trPr>
        <w:tc>
          <w:tcPr>
            <w:tcW w:w="3961" w:type="dxa"/>
            <w:tcBorders>
              <w:left w:val="single" w:sz="6" w:space="0" w:color="716BC1"/>
              <w:bottom w:val="single" w:sz="6" w:space="0" w:color="716BC1"/>
            </w:tcBorders>
            <w:tcMar>
              <w:top w:w="0" w:type="dxa"/>
              <w:left w:w="45" w:type="dxa"/>
              <w:bottom w:w="0" w:type="dxa"/>
              <w:right w:w="45" w:type="dxa"/>
            </w:tcMar>
            <w:vAlign w:val="center"/>
            <w:hideMark/>
          </w:tcPr>
          <w:p w14:paraId="365721FF"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OCT - 30 DIC 2025</w:t>
            </w:r>
          </w:p>
        </w:tc>
        <w:tc>
          <w:tcPr>
            <w:tcW w:w="862" w:type="dxa"/>
            <w:tcBorders>
              <w:bottom w:val="single" w:sz="6" w:space="0" w:color="716BC1"/>
            </w:tcBorders>
            <w:tcMar>
              <w:top w:w="0" w:type="dxa"/>
              <w:left w:w="45" w:type="dxa"/>
              <w:bottom w:w="0" w:type="dxa"/>
              <w:right w:w="45" w:type="dxa"/>
            </w:tcMar>
            <w:vAlign w:val="center"/>
            <w:hideMark/>
          </w:tcPr>
          <w:p w14:paraId="47C00695"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510</w:t>
            </w:r>
          </w:p>
        </w:tc>
        <w:tc>
          <w:tcPr>
            <w:tcW w:w="496" w:type="dxa"/>
            <w:tcBorders>
              <w:bottom w:val="single" w:sz="6" w:space="0" w:color="716BC1"/>
            </w:tcBorders>
            <w:tcMar>
              <w:top w:w="0" w:type="dxa"/>
              <w:left w:w="45" w:type="dxa"/>
              <w:bottom w:w="0" w:type="dxa"/>
              <w:right w:w="45" w:type="dxa"/>
            </w:tcMar>
            <w:vAlign w:val="center"/>
            <w:hideMark/>
          </w:tcPr>
          <w:p w14:paraId="2CC95EE4"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390</w:t>
            </w:r>
          </w:p>
        </w:tc>
        <w:tc>
          <w:tcPr>
            <w:tcW w:w="910" w:type="dxa"/>
            <w:tcBorders>
              <w:bottom w:val="single" w:sz="6" w:space="0" w:color="716BC1"/>
              <w:right w:val="single" w:sz="6" w:space="0" w:color="716BC1"/>
            </w:tcBorders>
            <w:tcMar>
              <w:top w:w="0" w:type="dxa"/>
              <w:left w:w="45" w:type="dxa"/>
              <w:bottom w:w="0" w:type="dxa"/>
              <w:right w:w="45" w:type="dxa"/>
            </w:tcMar>
            <w:vAlign w:val="center"/>
            <w:hideMark/>
          </w:tcPr>
          <w:p w14:paraId="444A25B9"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895</w:t>
            </w:r>
          </w:p>
        </w:tc>
      </w:tr>
    </w:tbl>
    <w:p w14:paraId="71428AAD" w14:textId="77777777" w:rsidR="00915E13" w:rsidRDefault="00915E13" w:rsidP="00915E13">
      <w:pPr>
        <w:spacing w:after="0"/>
        <w:rPr>
          <w:rFonts w:ascii="Arial" w:hAnsi="Arial" w:cs="Arial"/>
          <w:sz w:val="20"/>
          <w:szCs w:val="20"/>
          <w:lang w:val="es-ES"/>
        </w:rPr>
      </w:pPr>
    </w:p>
    <w:p w14:paraId="16AE5C99" w14:textId="77777777" w:rsidR="00915E13" w:rsidRDefault="00915E13" w:rsidP="00915E13">
      <w:pPr>
        <w:spacing w:after="0"/>
        <w:rPr>
          <w:rFonts w:ascii="Arial" w:hAnsi="Arial" w:cs="Arial"/>
          <w:sz w:val="20"/>
          <w:szCs w:val="20"/>
          <w:lang w:val="es-ES"/>
        </w:rPr>
      </w:pPr>
    </w:p>
    <w:p w14:paraId="6F6DB676" w14:textId="77777777" w:rsidR="00915E13" w:rsidRDefault="00915E13" w:rsidP="00915E13">
      <w:pPr>
        <w:spacing w:after="0"/>
        <w:rPr>
          <w:rFonts w:ascii="Arial" w:hAnsi="Arial" w:cs="Arial"/>
          <w:sz w:val="20"/>
          <w:szCs w:val="20"/>
          <w:lang w:val="es-ES"/>
        </w:rPr>
      </w:pPr>
    </w:p>
    <w:p w14:paraId="47BCD3CA" w14:textId="77777777" w:rsidR="00915E13" w:rsidRDefault="00915E13" w:rsidP="00915E13">
      <w:pPr>
        <w:spacing w:after="0"/>
        <w:rPr>
          <w:rFonts w:ascii="Arial" w:hAnsi="Arial" w:cs="Arial"/>
          <w:sz w:val="20"/>
          <w:szCs w:val="20"/>
          <w:lang w:val="es-ES"/>
        </w:rPr>
      </w:pPr>
    </w:p>
    <w:p w14:paraId="18B87FEE" w14:textId="77777777" w:rsidR="00915E13" w:rsidRDefault="00915E13" w:rsidP="00915E13">
      <w:pPr>
        <w:spacing w:after="0"/>
        <w:rPr>
          <w:rFonts w:ascii="Arial" w:hAnsi="Arial" w:cs="Arial"/>
          <w:sz w:val="20"/>
          <w:szCs w:val="20"/>
          <w:lang w:val="es-ES"/>
        </w:rPr>
      </w:pPr>
    </w:p>
    <w:p w14:paraId="07963391" w14:textId="77777777" w:rsidR="00915E13" w:rsidRDefault="00915E13" w:rsidP="00915E13">
      <w:pPr>
        <w:spacing w:after="0"/>
        <w:rPr>
          <w:rFonts w:ascii="Arial" w:hAnsi="Arial" w:cs="Arial"/>
          <w:sz w:val="20"/>
          <w:szCs w:val="20"/>
          <w:lang w:val="es-ES"/>
        </w:rPr>
      </w:pPr>
    </w:p>
    <w:p w14:paraId="5877C56A" w14:textId="77777777" w:rsidR="00915E13" w:rsidRDefault="00915E13" w:rsidP="00915E13">
      <w:pPr>
        <w:spacing w:after="0"/>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915E13" w:rsidRPr="00915E13" w14:paraId="4FEE66FD" w14:textId="77777777" w:rsidTr="00915E13">
        <w:trPr>
          <w:trHeight w:val="300"/>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303B2C7"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 xml:space="preserve">RUTA AEREA PROPUESTA MEX/LIM/BUE/FTE/EZE/IGR/IGU/GRU/MEX </w:t>
            </w:r>
          </w:p>
        </w:tc>
      </w:tr>
      <w:tr w:rsidR="00915E13" w:rsidRPr="00915E13" w14:paraId="66CE58F7" w14:textId="77777777" w:rsidTr="00915E13">
        <w:trPr>
          <w:trHeight w:val="27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7F1EAEE" w14:textId="77777777" w:rsidR="00915E13" w:rsidRPr="00915E13" w:rsidRDefault="00915E13" w:rsidP="00915E13">
            <w:pPr>
              <w:spacing w:after="0" w:line="240" w:lineRule="auto"/>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IMPUESTOS AEREOS (SUJETOS A CONFIRMACIÓN): 995 USD</w:t>
            </w:r>
          </w:p>
        </w:tc>
      </w:tr>
      <w:tr w:rsidR="00915E13" w:rsidRPr="00915E13" w14:paraId="1F2D987B" w14:textId="77777777" w:rsidTr="00915E13">
        <w:trPr>
          <w:trHeight w:val="27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537F7E4" w14:textId="77777777" w:rsidR="00915E13" w:rsidRPr="00915E13" w:rsidRDefault="00915E13" w:rsidP="00915E13">
            <w:pPr>
              <w:spacing w:after="0" w:line="240" w:lineRule="auto"/>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SUPLEMENTO PASAJERO VIAJANDO SOLO: 220 USD</w:t>
            </w:r>
          </w:p>
        </w:tc>
      </w:tr>
      <w:tr w:rsidR="00915E13" w:rsidRPr="00915E13" w14:paraId="24FBF452" w14:textId="77777777" w:rsidTr="00915E13">
        <w:trPr>
          <w:trHeight w:val="495"/>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33F786E"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SUPLEMENTO DESDE EL INTERIOR DEL PAÍS: CONSULTAR</w:t>
            </w:r>
          </w:p>
        </w:tc>
      </w:tr>
      <w:tr w:rsidR="00915E13" w:rsidRPr="00915E13" w14:paraId="45139852" w14:textId="77777777" w:rsidTr="00915E13">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0D8B7E4"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 xml:space="preserve">TARIFAS SUJETAS A DISPONIBILIDAD Y CAMBIO SIN PREVIO AVISO </w:t>
            </w:r>
          </w:p>
        </w:tc>
      </w:tr>
      <w:tr w:rsidR="00915E13" w:rsidRPr="00915E13" w14:paraId="47781F2A" w14:textId="77777777" w:rsidTr="00915E13">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BC74A3F"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CONSULTAR PRECIO DE MENOR (2-10 AÑOS)</w:t>
            </w:r>
          </w:p>
        </w:tc>
      </w:tr>
      <w:tr w:rsidR="00915E13" w:rsidRPr="00915E13" w14:paraId="35321EB4" w14:textId="77777777" w:rsidTr="00915E13">
        <w:trPr>
          <w:trHeight w:val="495"/>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65064A6" w14:textId="77777777" w:rsidR="00915E13" w:rsidRPr="00915E13" w:rsidRDefault="00915E13" w:rsidP="00915E13">
            <w:pPr>
              <w:spacing w:after="0" w:line="240" w:lineRule="auto"/>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EL PRECIO TERRESTRE CON AÉREO ES ORIENTATIVO, PUEDE SURGIR CAMBIOS DEPENDIENDO LA TEMPORADA</w:t>
            </w:r>
          </w:p>
        </w:tc>
      </w:tr>
      <w:tr w:rsidR="00915E13" w:rsidRPr="00915E13" w14:paraId="07F762C4" w14:textId="77777777" w:rsidTr="00915E13">
        <w:trPr>
          <w:trHeight w:val="813"/>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D0B688" w14:textId="77777777" w:rsidR="00915E13" w:rsidRPr="00915E13" w:rsidRDefault="00915E13" w:rsidP="00915E13">
            <w:pPr>
              <w:spacing w:after="0" w:line="240" w:lineRule="auto"/>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VIGENCIA A DICIEMBRE 2025. (EXCEPTO SEMANA SANTA, NAVIDAD, FIN DE AÑO, PUENTES Y DÍAS FESTIVOS. CONSULTE SUPLEMENTOS)</w:t>
            </w:r>
          </w:p>
        </w:tc>
      </w:tr>
    </w:tbl>
    <w:p w14:paraId="11C444EA" w14:textId="77777777" w:rsidR="00915E13" w:rsidRDefault="00915E13" w:rsidP="00915E13">
      <w:pPr>
        <w:spacing w:after="0"/>
        <w:rPr>
          <w:rFonts w:ascii="Arial" w:hAnsi="Arial" w:cs="Arial"/>
          <w:sz w:val="20"/>
          <w:szCs w:val="20"/>
          <w:lang w:val="es-ES"/>
        </w:rPr>
      </w:pPr>
    </w:p>
    <w:sectPr w:rsidR="00915E13" w:rsidSect="00990B2C">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0896" w14:textId="77777777" w:rsidR="00DE5712" w:rsidRDefault="00DE5712" w:rsidP="00450C15">
      <w:pPr>
        <w:spacing w:after="0" w:line="240" w:lineRule="auto"/>
      </w:pPr>
      <w:r>
        <w:separator/>
      </w:r>
    </w:p>
  </w:endnote>
  <w:endnote w:type="continuationSeparator" w:id="0">
    <w:p w14:paraId="7FB826A6" w14:textId="77777777" w:rsidR="00DE5712" w:rsidRDefault="00DE571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Light">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3426"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00934913" wp14:editId="2D67142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9EE0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43D4" w14:textId="77777777" w:rsidR="00DE5712" w:rsidRDefault="00DE5712" w:rsidP="00450C15">
      <w:pPr>
        <w:spacing w:after="0" w:line="240" w:lineRule="auto"/>
      </w:pPr>
      <w:r>
        <w:separator/>
      </w:r>
    </w:p>
  </w:footnote>
  <w:footnote w:type="continuationSeparator" w:id="0">
    <w:p w14:paraId="751D882E" w14:textId="77777777" w:rsidR="00DE5712" w:rsidRDefault="00DE571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2814" w14:textId="02C778B8" w:rsidR="006A3C76" w:rsidRPr="006A3C76" w:rsidRDefault="00DF5A27"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B8A9ADA" wp14:editId="1193032C">
              <wp:simplePos x="0" y="0"/>
              <wp:positionH relativeFrom="column">
                <wp:posOffset>-188595</wp:posOffset>
              </wp:positionH>
              <wp:positionV relativeFrom="paragraph">
                <wp:posOffset>-449580</wp:posOffset>
              </wp:positionV>
              <wp:extent cx="4772025" cy="10267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4772025" cy="1026795"/>
                      </a:xfrm>
                      <a:prstGeom prst="rect">
                        <a:avLst/>
                      </a:prstGeom>
                      <a:noFill/>
                      <a:ln>
                        <a:noFill/>
                      </a:ln>
                    </wps:spPr>
                    <wps:txbx>
                      <w:txbxContent>
                        <w:p w14:paraId="6022287D" w14:textId="20A25BFE" w:rsidR="000A40EA" w:rsidRDefault="00092DA0" w:rsidP="00092DA0">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0952">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w:t>
                          </w:r>
                          <w:r w:rsidR="000D5FA8" w:rsidRPr="00540952">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5760D3">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p>
                        <w:p w14:paraId="45C331CA" w14:textId="67427DE9" w:rsidR="00540952" w:rsidRPr="00540952" w:rsidRDefault="00B81B86"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1627</w:t>
                          </w:r>
                          <w:r w:rsidR="00540952" w:rsidRPr="00540952">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2B1696">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1B4A63">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A9ADA" id="_x0000_t202" coordsize="21600,21600" o:spt="202" path="m,l,21600r21600,l21600,xe">
              <v:stroke joinstyle="miter"/>
              <v:path gradientshapeok="t" o:connecttype="rect"/>
            </v:shapetype>
            <v:shape id="Cuadro de texto 1" o:spid="_x0000_s1026" type="#_x0000_t202" style="position:absolute;left:0;text-align:left;margin-left:-14.85pt;margin-top:-35.4pt;width:375.75pt;height:8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" filled="f" stroked="f">
              <v:textbox>
                <w:txbxContent>
                  <w:p w14:paraId="6022287D" w14:textId="20A25BFE" w:rsidR="000A40EA" w:rsidRDefault="00092DA0" w:rsidP="00092DA0">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0952">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w:t>
                    </w:r>
                    <w:r w:rsidR="000D5FA8" w:rsidRPr="00540952">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5760D3">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p>
                  <w:p w14:paraId="45C331CA" w14:textId="67427DE9" w:rsidR="00540952" w:rsidRPr="00540952" w:rsidRDefault="00B81B86"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1627</w:t>
                    </w:r>
                    <w:r w:rsidR="00540952" w:rsidRPr="00540952">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2B1696">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1B4A63">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ED36B63" wp14:editId="78E51ED3">
          <wp:simplePos x="0" y="0"/>
          <wp:positionH relativeFrom="column">
            <wp:posOffset>4848225</wp:posOffset>
          </wp:positionH>
          <wp:positionV relativeFrom="paragraph">
            <wp:posOffset>79375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66C8FB5B" wp14:editId="49392E8A">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F63244F" wp14:editId="2974CAC2">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9E26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42EAD"/>
    <w:multiLevelType w:val="hybridMultilevel"/>
    <w:tmpl w:val="CFA229AC"/>
    <w:lvl w:ilvl="0" w:tplc="62C6A17E">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31119B"/>
    <w:multiLevelType w:val="multilevel"/>
    <w:tmpl w:val="34EE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4A7B3C"/>
    <w:multiLevelType w:val="hybridMultilevel"/>
    <w:tmpl w:val="DFB0F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4206"/>
    <w:multiLevelType w:val="hybridMultilevel"/>
    <w:tmpl w:val="62467074"/>
    <w:lvl w:ilvl="0" w:tplc="280A000D">
      <w:start w:val="1"/>
      <w:numFmt w:val="bullet"/>
      <w:lvlText w:val=""/>
      <w:lvlJc w:val="left"/>
      <w:pPr>
        <w:ind w:left="644" w:hanging="360"/>
      </w:pPr>
      <w:rPr>
        <w:rFonts w:ascii="Wingdings" w:hAnsi="Wingdings" w:hint="default"/>
      </w:rPr>
    </w:lvl>
    <w:lvl w:ilvl="1" w:tplc="280A000D">
      <w:start w:val="1"/>
      <w:numFmt w:val="bullet"/>
      <w:lvlText w:val=""/>
      <w:lvlJc w:val="left"/>
      <w:pPr>
        <w:ind w:left="2148" w:hanging="360"/>
      </w:pPr>
      <w:rPr>
        <w:rFonts w:ascii="Wingdings" w:hAnsi="Wingdings"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A50687"/>
    <w:multiLevelType w:val="hybridMultilevel"/>
    <w:tmpl w:val="3FE0EB88"/>
    <w:lvl w:ilvl="0" w:tplc="62C6A17E">
      <w:start w:val="1"/>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8041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133977">
    <w:abstractNumId w:val="11"/>
  </w:num>
  <w:num w:numId="3" w16cid:durableId="913471821">
    <w:abstractNumId w:val="30"/>
  </w:num>
  <w:num w:numId="4" w16cid:durableId="1533879098">
    <w:abstractNumId w:val="38"/>
  </w:num>
  <w:num w:numId="5" w16cid:durableId="1549951790">
    <w:abstractNumId w:val="20"/>
  </w:num>
  <w:num w:numId="6" w16cid:durableId="1639918822">
    <w:abstractNumId w:val="19"/>
  </w:num>
  <w:num w:numId="7" w16cid:durableId="1417096088">
    <w:abstractNumId w:val="18"/>
  </w:num>
  <w:num w:numId="8" w16cid:durableId="1545097215">
    <w:abstractNumId w:val="27"/>
  </w:num>
  <w:num w:numId="9" w16cid:durableId="1271207584">
    <w:abstractNumId w:val="15"/>
  </w:num>
  <w:num w:numId="10" w16cid:durableId="621494064">
    <w:abstractNumId w:val="7"/>
  </w:num>
  <w:num w:numId="11" w16cid:durableId="823547412">
    <w:abstractNumId w:val="0"/>
  </w:num>
  <w:num w:numId="12" w16cid:durableId="1704087341">
    <w:abstractNumId w:val="1"/>
  </w:num>
  <w:num w:numId="13" w16cid:durableId="552085810">
    <w:abstractNumId w:val="36"/>
  </w:num>
  <w:num w:numId="14" w16cid:durableId="1650934543">
    <w:abstractNumId w:val="39"/>
  </w:num>
  <w:num w:numId="15" w16cid:durableId="492263624">
    <w:abstractNumId w:val="32"/>
  </w:num>
  <w:num w:numId="16" w16cid:durableId="1119298438">
    <w:abstractNumId w:val="35"/>
  </w:num>
  <w:num w:numId="17" w16cid:durableId="1005090988">
    <w:abstractNumId w:val="5"/>
  </w:num>
  <w:num w:numId="18" w16cid:durableId="2067098822">
    <w:abstractNumId w:val="24"/>
  </w:num>
  <w:num w:numId="19" w16cid:durableId="200747307">
    <w:abstractNumId w:val="23"/>
  </w:num>
  <w:num w:numId="20" w16cid:durableId="426536274">
    <w:abstractNumId w:val="10"/>
  </w:num>
  <w:num w:numId="21" w16cid:durableId="510144663">
    <w:abstractNumId w:val="25"/>
  </w:num>
  <w:num w:numId="22" w16cid:durableId="1393888796">
    <w:abstractNumId w:val="9"/>
  </w:num>
  <w:num w:numId="23" w16cid:durableId="605622038">
    <w:abstractNumId w:val="8"/>
  </w:num>
  <w:num w:numId="24" w16cid:durableId="684290440">
    <w:abstractNumId w:val="2"/>
  </w:num>
  <w:num w:numId="25" w16cid:durableId="1598826460">
    <w:abstractNumId w:val="26"/>
  </w:num>
  <w:num w:numId="26" w16cid:durableId="377248184">
    <w:abstractNumId w:val="14"/>
  </w:num>
  <w:num w:numId="27" w16cid:durableId="99877578">
    <w:abstractNumId w:val="29"/>
  </w:num>
  <w:num w:numId="28" w16cid:durableId="825979847">
    <w:abstractNumId w:val="34"/>
  </w:num>
  <w:num w:numId="29" w16cid:durableId="774596572">
    <w:abstractNumId w:val="6"/>
  </w:num>
  <w:num w:numId="30" w16cid:durableId="1388644975">
    <w:abstractNumId w:val="12"/>
  </w:num>
  <w:num w:numId="31" w16cid:durableId="921451092">
    <w:abstractNumId w:val="21"/>
  </w:num>
  <w:num w:numId="32" w16cid:durableId="1507092460">
    <w:abstractNumId w:val="13"/>
  </w:num>
  <w:num w:numId="33" w16cid:durableId="958880104">
    <w:abstractNumId w:val="28"/>
  </w:num>
  <w:num w:numId="34" w16cid:durableId="1906181542">
    <w:abstractNumId w:val="3"/>
  </w:num>
  <w:num w:numId="35" w16cid:durableId="1496148395">
    <w:abstractNumId w:val="17"/>
  </w:num>
  <w:num w:numId="36" w16cid:durableId="1764762102">
    <w:abstractNumId w:val="4"/>
  </w:num>
  <w:num w:numId="37" w16cid:durableId="1008361143">
    <w:abstractNumId w:val="37"/>
  </w:num>
  <w:num w:numId="38" w16cid:durableId="774711943">
    <w:abstractNumId w:val="33"/>
  </w:num>
  <w:num w:numId="39" w16cid:durableId="1105274471">
    <w:abstractNumId w:val="22"/>
  </w:num>
  <w:num w:numId="40" w16cid:durableId="97727006">
    <w:abstractNumId w:val="31"/>
  </w:num>
  <w:num w:numId="41" w16cid:durableId="7572107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30DE"/>
    <w:rsid w:val="00065AE1"/>
    <w:rsid w:val="00074095"/>
    <w:rsid w:val="0007421E"/>
    <w:rsid w:val="00086469"/>
    <w:rsid w:val="000901BB"/>
    <w:rsid w:val="00092DA0"/>
    <w:rsid w:val="00093D58"/>
    <w:rsid w:val="00095582"/>
    <w:rsid w:val="000966F0"/>
    <w:rsid w:val="000967E9"/>
    <w:rsid w:val="000A0287"/>
    <w:rsid w:val="000A18A6"/>
    <w:rsid w:val="000A2A9B"/>
    <w:rsid w:val="000A40EA"/>
    <w:rsid w:val="000B004D"/>
    <w:rsid w:val="000C1F13"/>
    <w:rsid w:val="000C2B4A"/>
    <w:rsid w:val="000C3FA0"/>
    <w:rsid w:val="000D023D"/>
    <w:rsid w:val="000D0295"/>
    <w:rsid w:val="000D5FA8"/>
    <w:rsid w:val="000E6C58"/>
    <w:rsid w:val="000F072C"/>
    <w:rsid w:val="000F116C"/>
    <w:rsid w:val="000F13A0"/>
    <w:rsid w:val="000F6819"/>
    <w:rsid w:val="00103066"/>
    <w:rsid w:val="001056F5"/>
    <w:rsid w:val="00114396"/>
    <w:rsid w:val="00115DF1"/>
    <w:rsid w:val="00116DC3"/>
    <w:rsid w:val="00124C0C"/>
    <w:rsid w:val="001347DD"/>
    <w:rsid w:val="001432FC"/>
    <w:rsid w:val="00156E7E"/>
    <w:rsid w:val="001634E2"/>
    <w:rsid w:val="00176A52"/>
    <w:rsid w:val="001845BF"/>
    <w:rsid w:val="001B40E5"/>
    <w:rsid w:val="001B4A63"/>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9030B"/>
    <w:rsid w:val="002959E3"/>
    <w:rsid w:val="00295FA7"/>
    <w:rsid w:val="002962B9"/>
    <w:rsid w:val="002A6F1A"/>
    <w:rsid w:val="002A7999"/>
    <w:rsid w:val="002B1696"/>
    <w:rsid w:val="002C7703"/>
    <w:rsid w:val="002D3024"/>
    <w:rsid w:val="002D7D1B"/>
    <w:rsid w:val="002E22A8"/>
    <w:rsid w:val="002E7627"/>
    <w:rsid w:val="002E78D3"/>
    <w:rsid w:val="002F25DA"/>
    <w:rsid w:val="002F3A19"/>
    <w:rsid w:val="002F442E"/>
    <w:rsid w:val="002F4443"/>
    <w:rsid w:val="002F54C5"/>
    <w:rsid w:val="003059C1"/>
    <w:rsid w:val="0031209C"/>
    <w:rsid w:val="0031266F"/>
    <w:rsid w:val="00313B66"/>
    <w:rsid w:val="00316CF7"/>
    <w:rsid w:val="00322168"/>
    <w:rsid w:val="00322859"/>
    <w:rsid w:val="003370E9"/>
    <w:rsid w:val="003625D9"/>
    <w:rsid w:val="00364362"/>
    <w:rsid w:val="00367468"/>
    <w:rsid w:val="003706AD"/>
    <w:rsid w:val="00376562"/>
    <w:rsid w:val="003805A5"/>
    <w:rsid w:val="00387550"/>
    <w:rsid w:val="00391C03"/>
    <w:rsid w:val="0039264C"/>
    <w:rsid w:val="003953BE"/>
    <w:rsid w:val="0039677E"/>
    <w:rsid w:val="003B37AE"/>
    <w:rsid w:val="003C38DF"/>
    <w:rsid w:val="003C3E75"/>
    <w:rsid w:val="003D0B3A"/>
    <w:rsid w:val="003E5B8A"/>
    <w:rsid w:val="003F046E"/>
    <w:rsid w:val="003F79E3"/>
    <w:rsid w:val="003F7A4F"/>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39D4"/>
    <w:rsid w:val="004A3C4C"/>
    <w:rsid w:val="004A43D4"/>
    <w:rsid w:val="004A552C"/>
    <w:rsid w:val="004A68D9"/>
    <w:rsid w:val="004B372F"/>
    <w:rsid w:val="004B57CC"/>
    <w:rsid w:val="004B7A5D"/>
    <w:rsid w:val="004D2C2F"/>
    <w:rsid w:val="004E6800"/>
    <w:rsid w:val="004F61B8"/>
    <w:rsid w:val="00510ED0"/>
    <w:rsid w:val="005130A5"/>
    <w:rsid w:val="00513C9F"/>
    <w:rsid w:val="00514B04"/>
    <w:rsid w:val="00515E45"/>
    <w:rsid w:val="005361BE"/>
    <w:rsid w:val="00540952"/>
    <w:rsid w:val="005559FC"/>
    <w:rsid w:val="00561085"/>
    <w:rsid w:val="00563EA0"/>
    <w:rsid w:val="00564D1B"/>
    <w:rsid w:val="00566A7F"/>
    <w:rsid w:val="005710F2"/>
    <w:rsid w:val="005760D3"/>
    <w:rsid w:val="00577150"/>
    <w:rsid w:val="005869E2"/>
    <w:rsid w:val="00592664"/>
    <w:rsid w:val="005978A1"/>
    <w:rsid w:val="005A2D7D"/>
    <w:rsid w:val="005A68F5"/>
    <w:rsid w:val="005B0F31"/>
    <w:rsid w:val="005B1F3C"/>
    <w:rsid w:val="005B78E7"/>
    <w:rsid w:val="005C72F9"/>
    <w:rsid w:val="005C7886"/>
    <w:rsid w:val="005D0744"/>
    <w:rsid w:val="005D31E7"/>
    <w:rsid w:val="005E1B85"/>
    <w:rsid w:val="005E3416"/>
    <w:rsid w:val="005E7ECF"/>
    <w:rsid w:val="005F458F"/>
    <w:rsid w:val="0060234C"/>
    <w:rsid w:val="006053CD"/>
    <w:rsid w:val="00614C65"/>
    <w:rsid w:val="00615736"/>
    <w:rsid w:val="00620FB3"/>
    <w:rsid w:val="00623799"/>
    <w:rsid w:val="00630B01"/>
    <w:rsid w:val="0063357E"/>
    <w:rsid w:val="00652E68"/>
    <w:rsid w:val="0067193F"/>
    <w:rsid w:val="00687151"/>
    <w:rsid w:val="00690AE2"/>
    <w:rsid w:val="006971B8"/>
    <w:rsid w:val="006A3C76"/>
    <w:rsid w:val="006A787B"/>
    <w:rsid w:val="006B11E9"/>
    <w:rsid w:val="006B13C4"/>
    <w:rsid w:val="006B1779"/>
    <w:rsid w:val="006B19F7"/>
    <w:rsid w:val="006C1BF7"/>
    <w:rsid w:val="006C3C0C"/>
    <w:rsid w:val="006C568C"/>
    <w:rsid w:val="006D3C96"/>
    <w:rsid w:val="006D64BE"/>
    <w:rsid w:val="006E0F61"/>
    <w:rsid w:val="006F4C59"/>
    <w:rsid w:val="006F5ABC"/>
    <w:rsid w:val="00700AF7"/>
    <w:rsid w:val="00704D43"/>
    <w:rsid w:val="00705501"/>
    <w:rsid w:val="007125DA"/>
    <w:rsid w:val="00715212"/>
    <w:rsid w:val="00715300"/>
    <w:rsid w:val="007265D1"/>
    <w:rsid w:val="00727503"/>
    <w:rsid w:val="007302EA"/>
    <w:rsid w:val="00735A63"/>
    <w:rsid w:val="00735AB1"/>
    <w:rsid w:val="00745F7E"/>
    <w:rsid w:val="00757767"/>
    <w:rsid w:val="00763A19"/>
    <w:rsid w:val="0076577F"/>
    <w:rsid w:val="00766123"/>
    <w:rsid w:val="00792A3C"/>
    <w:rsid w:val="007B4221"/>
    <w:rsid w:val="007B744A"/>
    <w:rsid w:val="007C094F"/>
    <w:rsid w:val="007F221D"/>
    <w:rsid w:val="00803699"/>
    <w:rsid w:val="00833A64"/>
    <w:rsid w:val="00834C88"/>
    <w:rsid w:val="00841B90"/>
    <w:rsid w:val="00843409"/>
    <w:rsid w:val="00846582"/>
    <w:rsid w:val="00847106"/>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F0CE2"/>
    <w:rsid w:val="00902CE2"/>
    <w:rsid w:val="00905B42"/>
    <w:rsid w:val="009134CF"/>
    <w:rsid w:val="00915E13"/>
    <w:rsid w:val="009257F4"/>
    <w:rsid w:val="00934C27"/>
    <w:rsid w:val="009363BD"/>
    <w:rsid w:val="00943CC2"/>
    <w:rsid w:val="009540E1"/>
    <w:rsid w:val="009724A8"/>
    <w:rsid w:val="00982D50"/>
    <w:rsid w:val="00990B2C"/>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12ED"/>
    <w:rsid w:val="00A02C23"/>
    <w:rsid w:val="00A109B0"/>
    <w:rsid w:val="00A10C66"/>
    <w:rsid w:val="00A25CD2"/>
    <w:rsid w:val="00A261C5"/>
    <w:rsid w:val="00A3027B"/>
    <w:rsid w:val="00A316F2"/>
    <w:rsid w:val="00A35759"/>
    <w:rsid w:val="00A368C7"/>
    <w:rsid w:val="00A4233B"/>
    <w:rsid w:val="00A42E00"/>
    <w:rsid w:val="00A42F4B"/>
    <w:rsid w:val="00A67AC4"/>
    <w:rsid w:val="00A70C05"/>
    <w:rsid w:val="00A73B90"/>
    <w:rsid w:val="00A8172E"/>
    <w:rsid w:val="00A97233"/>
    <w:rsid w:val="00AA5FDA"/>
    <w:rsid w:val="00AB4DA3"/>
    <w:rsid w:val="00AB675B"/>
    <w:rsid w:val="00AC406C"/>
    <w:rsid w:val="00AC4CC5"/>
    <w:rsid w:val="00AE3E65"/>
    <w:rsid w:val="00AE4066"/>
    <w:rsid w:val="00B0056D"/>
    <w:rsid w:val="00B00F10"/>
    <w:rsid w:val="00B05912"/>
    <w:rsid w:val="00B2468A"/>
    <w:rsid w:val="00B27190"/>
    <w:rsid w:val="00B27D4D"/>
    <w:rsid w:val="00B308C8"/>
    <w:rsid w:val="00B30F18"/>
    <w:rsid w:val="00B34A40"/>
    <w:rsid w:val="00B35543"/>
    <w:rsid w:val="00B36A64"/>
    <w:rsid w:val="00B453AB"/>
    <w:rsid w:val="00B460BA"/>
    <w:rsid w:val="00B4786E"/>
    <w:rsid w:val="00B533AC"/>
    <w:rsid w:val="00B70322"/>
    <w:rsid w:val="00B770D6"/>
    <w:rsid w:val="00B81B86"/>
    <w:rsid w:val="00BA3E08"/>
    <w:rsid w:val="00BA768A"/>
    <w:rsid w:val="00BC577A"/>
    <w:rsid w:val="00BE19B9"/>
    <w:rsid w:val="00BE4388"/>
    <w:rsid w:val="00BE6103"/>
    <w:rsid w:val="00BE6F91"/>
    <w:rsid w:val="00BF290D"/>
    <w:rsid w:val="00BF6636"/>
    <w:rsid w:val="00C038D4"/>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1AF5"/>
    <w:rsid w:val="00C72539"/>
    <w:rsid w:val="00C72939"/>
    <w:rsid w:val="00C77409"/>
    <w:rsid w:val="00C856E3"/>
    <w:rsid w:val="00C91EEF"/>
    <w:rsid w:val="00CA1FEB"/>
    <w:rsid w:val="00CA5616"/>
    <w:rsid w:val="00CA7A7E"/>
    <w:rsid w:val="00CC18B7"/>
    <w:rsid w:val="00CC2F22"/>
    <w:rsid w:val="00CD3933"/>
    <w:rsid w:val="00CE790E"/>
    <w:rsid w:val="00CE7934"/>
    <w:rsid w:val="00CF0D00"/>
    <w:rsid w:val="00D01122"/>
    <w:rsid w:val="00D11CC1"/>
    <w:rsid w:val="00D13C4E"/>
    <w:rsid w:val="00D176D5"/>
    <w:rsid w:val="00D230D4"/>
    <w:rsid w:val="00D417A4"/>
    <w:rsid w:val="00D42157"/>
    <w:rsid w:val="00D45AD5"/>
    <w:rsid w:val="00D464C5"/>
    <w:rsid w:val="00D52145"/>
    <w:rsid w:val="00D557E0"/>
    <w:rsid w:val="00D57E0C"/>
    <w:rsid w:val="00D61CA8"/>
    <w:rsid w:val="00D732E0"/>
    <w:rsid w:val="00DA7FC4"/>
    <w:rsid w:val="00DC231B"/>
    <w:rsid w:val="00DC4FC8"/>
    <w:rsid w:val="00DD665C"/>
    <w:rsid w:val="00DD6A94"/>
    <w:rsid w:val="00DE176C"/>
    <w:rsid w:val="00DE2D23"/>
    <w:rsid w:val="00DE4208"/>
    <w:rsid w:val="00DE5712"/>
    <w:rsid w:val="00DF15D6"/>
    <w:rsid w:val="00DF5A27"/>
    <w:rsid w:val="00DF6029"/>
    <w:rsid w:val="00DF706F"/>
    <w:rsid w:val="00DF743F"/>
    <w:rsid w:val="00E06416"/>
    <w:rsid w:val="00E10C4B"/>
    <w:rsid w:val="00E17E7E"/>
    <w:rsid w:val="00E30F0D"/>
    <w:rsid w:val="00E36708"/>
    <w:rsid w:val="00E435B1"/>
    <w:rsid w:val="00E54CD4"/>
    <w:rsid w:val="00E663D4"/>
    <w:rsid w:val="00E66AD7"/>
    <w:rsid w:val="00E76A7F"/>
    <w:rsid w:val="00E846AA"/>
    <w:rsid w:val="00E86AE5"/>
    <w:rsid w:val="00E90C78"/>
    <w:rsid w:val="00E90FAD"/>
    <w:rsid w:val="00EA17D1"/>
    <w:rsid w:val="00EA39EF"/>
    <w:rsid w:val="00EB2B47"/>
    <w:rsid w:val="00EB2D45"/>
    <w:rsid w:val="00EC5DFE"/>
    <w:rsid w:val="00EC7F50"/>
    <w:rsid w:val="00ED2EE5"/>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84FF0"/>
    <w:rsid w:val="00F96F4D"/>
    <w:rsid w:val="00FA67E0"/>
    <w:rsid w:val="00FB0749"/>
    <w:rsid w:val="00FB36F2"/>
    <w:rsid w:val="00FD012E"/>
    <w:rsid w:val="00FD41EB"/>
    <w:rsid w:val="00FD7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24B79"/>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00F10"/>
    <w:rPr>
      <w:rFonts w:ascii="Cambria" w:eastAsia="Times New Roman" w:hAnsi="Cambria" w:cs="Times New Roman"/>
      <w:lang w:val="en-US" w:bidi="en-US"/>
    </w:rPr>
  </w:style>
  <w:style w:type="paragraph" w:customStyle="1" w:styleId="EstiloListaIncluye">
    <w:name w:val="EstiloListaIncluye"/>
    <w:basedOn w:val="Normal"/>
    <w:link w:val="EstiloListaIncluyeCar"/>
    <w:uiPriority w:val="1"/>
    <w:qFormat/>
    <w:rsid w:val="00577150"/>
    <w:pPr>
      <w:numPr>
        <w:numId w:val="39"/>
      </w:numPr>
      <w:spacing w:after="0" w:line="240" w:lineRule="auto"/>
    </w:pPr>
    <w:rPr>
      <w:rFonts w:ascii="Calibri" w:eastAsiaTheme="minorHAnsi" w:hAnsi="Calibri" w:cstheme="minorBidi"/>
      <w:color w:val="000000"/>
      <w:sz w:val="24"/>
      <w:szCs w:val="24"/>
      <w:lang w:val="es-ES_tradnl" w:bidi="ar-SA"/>
    </w:rPr>
  </w:style>
  <w:style w:type="character" w:customStyle="1" w:styleId="EstiloListaIncluyeCar">
    <w:name w:val="EstiloListaIncluye Car"/>
    <w:basedOn w:val="Fuentedeprrafopredeter"/>
    <w:link w:val="EstiloListaIncluye"/>
    <w:uiPriority w:val="1"/>
    <w:locked/>
    <w:rsid w:val="00577150"/>
    <w:rPr>
      <w:rFonts w:ascii="Calibri" w:hAnsi="Calibri"/>
      <w:color w:val="000000"/>
      <w:sz w:val="24"/>
      <w:szCs w:val="24"/>
      <w:lang w:val="es-ES_tradnl"/>
    </w:rPr>
  </w:style>
  <w:style w:type="character" w:styleId="Textoennegrita">
    <w:name w:val="Strong"/>
    <w:basedOn w:val="Fuentedeprrafopredeter"/>
    <w:uiPriority w:val="22"/>
    <w:qFormat/>
    <w:rsid w:val="00763A19"/>
    <w:rPr>
      <w:b/>
      <w:bCs/>
    </w:rPr>
  </w:style>
  <w:style w:type="paragraph" w:styleId="NormalWeb">
    <w:name w:val="Normal (Web)"/>
    <w:basedOn w:val="Normal"/>
    <w:uiPriority w:val="99"/>
    <w:semiHidden/>
    <w:unhideWhenUsed/>
    <w:rsid w:val="005760D3"/>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23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7841439">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06449438">
      <w:bodyDiv w:val="1"/>
      <w:marLeft w:val="0"/>
      <w:marRight w:val="0"/>
      <w:marTop w:val="0"/>
      <w:marBottom w:val="0"/>
      <w:divBdr>
        <w:top w:val="none" w:sz="0" w:space="0" w:color="auto"/>
        <w:left w:val="none" w:sz="0" w:space="0" w:color="auto"/>
        <w:bottom w:val="none" w:sz="0" w:space="0" w:color="auto"/>
        <w:right w:val="none" w:sz="0" w:space="0" w:color="auto"/>
      </w:divBdr>
    </w:div>
    <w:div w:id="217208161">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164159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99034">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4452011">
      <w:bodyDiv w:val="1"/>
      <w:marLeft w:val="0"/>
      <w:marRight w:val="0"/>
      <w:marTop w:val="0"/>
      <w:marBottom w:val="0"/>
      <w:divBdr>
        <w:top w:val="none" w:sz="0" w:space="0" w:color="auto"/>
        <w:left w:val="none" w:sz="0" w:space="0" w:color="auto"/>
        <w:bottom w:val="none" w:sz="0" w:space="0" w:color="auto"/>
        <w:right w:val="none" w:sz="0" w:space="0" w:color="auto"/>
      </w:divBdr>
    </w:div>
    <w:div w:id="36845194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511356">
      <w:bodyDiv w:val="1"/>
      <w:marLeft w:val="0"/>
      <w:marRight w:val="0"/>
      <w:marTop w:val="0"/>
      <w:marBottom w:val="0"/>
      <w:divBdr>
        <w:top w:val="none" w:sz="0" w:space="0" w:color="auto"/>
        <w:left w:val="none" w:sz="0" w:space="0" w:color="auto"/>
        <w:bottom w:val="none" w:sz="0" w:space="0" w:color="auto"/>
        <w:right w:val="none" w:sz="0" w:space="0" w:color="auto"/>
      </w:divBdr>
    </w:div>
    <w:div w:id="46289029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299809">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4034993">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35774510">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61136312">
      <w:bodyDiv w:val="1"/>
      <w:marLeft w:val="0"/>
      <w:marRight w:val="0"/>
      <w:marTop w:val="0"/>
      <w:marBottom w:val="0"/>
      <w:divBdr>
        <w:top w:val="none" w:sz="0" w:space="0" w:color="auto"/>
        <w:left w:val="none" w:sz="0" w:space="0" w:color="auto"/>
        <w:bottom w:val="none" w:sz="0" w:space="0" w:color="auto"/>
        <w:right w:val="none" w:sz="0" w:space="0" w:color="auto"/>
      </w:divBdr>
    </w:div>
    <w:div w:id="570508970">
      <w:bodyDiv w:val="1"/>
      <w:marLeft w:val="0"/>
      <w:marRight w:val="0"/>
      <w:marTop w:val="0"/>
      <w:marBottom w:val="0"/>
      <w:divBdr>
        <w:top w:val="none" w:sz="0" w:space="0" w:color="auto"/>
        <w:left w:val="none" w:sz="0" w:space="0" w:color="auto"/>
        <w:bottom w:val="none" w:sz="0" w:space="0" w:color="auto"/>
        <w:right w:val="none" w:sz="0" w:space="0" w:color="auto"/>
      </w:divBdr>
    </w:div>
    <w:div w:id="574247616">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208206">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606315">
      <w:bodyDiv w:val="1"/>
      <w:marLeft w:val="0"/>
      <w:marRight w:val="0"/>
      <w:marTop w:val="0"/>
      <w:marBottom w:val="0"/>
      <w:divBdr>
        <w:top w:val="none" w:sz="0" w:space="0" w:color="auto"/>
        <w:left w:val="none" w:sz="0" w:space="0" w:color="auto"/>
        <w:bottom w:val="none" w:sz="0" w:space="0" w:color="auto"/>
        <w:right w:val="none" w:sz="0" w:space="0" w:color="auto"/>
      </w:divBdr>
    </w:div>
    <w:div w:id="702287991">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0714292">
      <w:bodyDiv w:val="1"/>
      <w:marLeft w:val="0"/>
      <w:marRight w:val="0"/>
      <w:marTop w:val="0"/>
      <w:marBottom w:val="0"/>
      <w:divBdr>
        <w:top w:val="none" w:sz="0" w:space="0" w:color="auto"/>
        <w:left w:val="none" w:sz="0" w:space="0" w:color="auto"/>
        <w:bottom w:val="none" w:sz="0" w:space="0" w:color="auto"/>
        <w:right w:val="none" w:sz="0" w:space="0" w:color="auto"/>
      </w:divBdr>
    </w:div>
    <w:div w:id="7342765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192489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18242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8659022">
      <w:bodyDiv w:val="1"/>
      <w:marLeft w:val="0"/>
      <w:marRight w:val="0"/>
      <w:marTop w:val="0"/>
      <w:marBottom w:val="0"/>
      <w:divBdr>
        <w:top w:val="none" w:sz="0" w:space="0" w:color="auto"/>
        <w:left w:val="none" w:sz="0" w:space="0" w:color="auto"/>
        <w:bottom w:val="none" w:sz="0" w:space="0" w:color="auto"/>
        <w:right w:val="none" w:sz="0" w:space="0" w:color="auto"/>
      </w:divBdr>
    </w:div>
    <w:div w:id="864053141">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46538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69096895">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1569570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37921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308294">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193407">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65071809">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7100717">
      <w:bodyDiv w:val="1"/>
      <w:marLeft w:val="0"/>
      <w:marRight w:val="0"/>
      <w:marTop w:val="0"/>
      <w:marBottom w:val="0"/>
      <w:divBdr>
        <w:top w:val="none" w:sz="0" w:space="0" w:color="auto"/>
        <w:left w:val="none" w:sz="0" w:space="0" w:color="auto"/>
        <w:bottom w:val="none" w:sz="0" w:space="0" w:color="auto"/>
        <w:right w:val="none" w:sz="0" w:space="0" w:color="auto"/>
      </w:divBdr>
    </w:div>
    <w:div w:id="134875617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2916033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467298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382922">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1588528">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81357075">
      <w:bodyDiv w:val="1"/>
      <w:marLeft w:val="0"/>
      <w:marRight w:val="0"/>
      <w:marTop w:val="0"/>
      <w:marBottom w:val="0"/>
      <w:divBdr>
        <w:top w:val="none" w:sz="0" w:space="0" w:color="auto"/>
        <w:left w:val="none" w:sz="0" w:space="0" w:color="auto"/>
        <w:bottom w:val="none" w:sz="0" w:space="0" w:color="auto"/>
        <w:right w:val="none" w:sz="0" w:space="0" w:color="auto"/>
      </w:divBdr>
    </w:div>
    <w:div w:id="18832529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065707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921557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404827">
      <w:bodyDiv w:val="1"/>
      <w:marLeft w:val="0"/>
      <w:marRight w:val="0"/>
      <w:marTop w:val="0"/>
      <w:marBottom w:val="0"/>
      <w:divBdr>
        <w:top w:val="none" w:sz="0" w:space="0" w:color="auto"/>
        <w:left w:val="none" w:sz="0" w:space="0" w:color="auto"/>
        <w:bottom w:val="none" w:sz="0" w:space="0" w:color="auto"/>
        <w:right w:val="none" w:sz="0" w:space="0" w:color="auto"/>
      </w:divBdr>
    </w:div>
    <w:div w:id="1982344199">
      <w:bodyDiv w:val="1"/>
      <w:marLeft w:val="0"/>
      <w:marRight w:val="0"/>
      <w:marTop w:val="0"/>
      <w:marBottom w:val="0"/>
      <w:divBdr>
        <w:top w:val="none" w:sz="0" w:space="0" w:color="auto"/>
        <w:left w:val="none" w:sz="0" w:space="0" w:color="auto"/>
        <w:bottom w:val="none" w:sz="0" w:space="0" w:color="auto"/>
        <w:right w:val="none" w:sz="0" w:space="0" w:color="auto"/>
      </w:divBdr>
    </w:div>
    <w:div w:id="1989432593">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1993681483">
      <w:bodyDiv w:val="1"/>
      <w:marLeft w:val="0"/>
      <w:marRight w:val="0"/>
      <w:marTop w:val="0"/>
      <w:marBottom w:val="0"/>
      <w:divBdr>
        <w:top w:val="none" w:sz="0" w:space="0" w:color="auto"/>
        <w:left w:val="none" w:sz="0" w:space="0" w:color="auto"/>
        <w:bottom w:val="none" w:sz="0" w:space="0" w:color="auto"/>
        <w:right w:val="none" w:sz="0" w:space="0" w:color="auto"/>
      </w:divBdr>
    </w:div>
    <w:div w:id="2009014115">
      <w:bodyDiv w:val="1"/>
      <w:marLeft w:val="0"/>
      <w:marRight w:val="0"/>
      <w:marTop w:val="0"/>
      <w:marBottom w:val="0"/>
      <w:divBdr>
        <w:top w:val="none" w:sz="0" w:space="0" w:color="auto"/>
        <w:left w:val="none" w:sz="0" w:space="0" w:color="auto"/>
        <w:bottom w:val="none" w:sz="0" w:space="0" w:color="auto"/>
        <w:right w:val="none" w:sz="0" w:space="0" w:color="auto"/>
      </w:divBdr>
    </w:div>
    <w:div w:id="202382412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8776545">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1824766">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0250436">
      <w:bodyDiv w:val="1"/>
      <w:marLeft w:val="0"/>
      <w:marRight w:val="0"/>
      <w:marTop w:val="0"/>
      <w:marBottom w:val="0"/>
      <w:divBdr>
        <w:top w:val="none" w:sz="0" w:space="0" w:color="auto"/>
        <w:left w:val="none" w:sz="0" w:space="0" w:color="auto"/>
        <w:bottom w:val="none" w:sz="0" w:space="0" w:color="auto"/>
        <w:right w:val="none" w:sz="0" w:space="0" w:color="auto"/>
      </w:divBdr>
      <w:divsChild>
        <w:div w:id="507869479">
          <w:marLeft w:val="0"/>
          <w:marRight w:val="0"/>
          <w:marTop w:val="0"/>
          <w:marBottom w:val="0"/>
          <w:divBdr>
            <w:top w:val="none" w:sz="0" w:space="0" w:color="auto"/>
            <w:left w:val="none" w:sz="0" w:space="0" w:color="auto"/>
            <w:bottom w:val="none" w:sz="0" w:space="0" w:color="auto"/>
            <w:right w:val="none" w:sz="0" w:space="0" w:color="auto"/>
          </w:divBdr>
        </w:div>
        <w:div w:id="12536185">
          <w:marLeft w:val="0"/>
          <w:marRight w:val="0"/>
          <w:marTop w:val="0"/>
          <w:marBottom w:val="0"/>
          <w:divBdr>
            <w:top w:val="none" w:sz="0" w:space="0" w:color="auto"/>
            <w:left w:val="none" w:sz="0" w:space="0" w:color="auto"/>
            <w:bottom w:val="none" w:sz="0" w:space="0" w:color="auto"/>
            <w:right w:val="none" w:sz="0" w:space="0" w:color="auto"/>
          </w:divBdr>
        </w:div>
        <w:div w:id="1747874085">
          <w:marLeft w:val="0"/>
          <w:marRight w:val="0"/>
          <w:marTop w:val="0"/>
          <w:marBottom w:val="0"/>
          <w:divBdr>
            <w:top w:val="none" w:sz="0" w:space="0" w:color="auto"/>
            <w:left w:val="none" w:sz="0" w:space="0" w:color="auto"/>
            <w:bottom w:val="none" w:sz="0" w:space="0" w:color="auto"/>
            <w:right w:val="none" w:sz="0" w:space="0" w:color="auto"/>
          </w:divBdr>
        </w:div>
        <w:div w:id="1285118368">
          <w:marLeft w:val="0"/>
          <w:marRight w:val="0"/>
          <w:marTop w:val="0"/>
          <w:marBottom w:val="0"/>
          <w:divBdr>
            <w:top w:val="none" w:sz="0" w:space="0" w:color="auto"/>
            <w:left w:val="none" w:sz="0" w:space="0" w:color="auto"/>
            <w:bottom w:val="none" w:sz="0" w:space="0" w:color="auto"/>
            <w:right w:val="none" w:sz="0" w:space="0" w:color="auto"/>
          </w:divBdr>
        </w:div>
        <w:div w:id="1721243754">
          <w:marLeft w:val="0"/>
          <w:marRight w:val="0"/>
          <w:marTop w:val="0"/>
          <w:marBottom w:val="0"/>
          <w:divBdr>
            <w:top w:val="none" w:sz="0" w:space="0" w:color="auto"/>
            <w:left w:val="none" w:sz="0" w:space="0" w:color="auto"/>
            <w:bottom w:val="none" w:sz="0" w:space="0" w:color="auto"/>
            <w:right w:val="none" w:sz="0" w:space="0" w:color="auto"/>
          </w:divBdr>
        </w:div>
        <w:div w:id="1476020694">
          <w:marLeft w:val="0"/>
          <w:marRight w:val="0"/>
          <w:marTop w:val="0"/>
          <w:marBottom w:val="0"/>
          <w:divBdr>
            <w:top w:val="none" w:sz="0" w:space="0" w:color="auto"/>
            <w:left w:val="none" w:sz="0" w:space="0" w:color="auto"/>
            <w:bottom w:val="none" w:sz="0" w:space="0" w:color="auto"/>
            <w:right w:val="none" w:sz="0" w:space="0" w:color="auto"/>
          </w:divBdr>
        </w:div>
        <w:div w:id="1145782786">
          <w:marLeft w:val="0"/>
          <w:marRight w:val="0"/>
          <w:marTop w:val="0"/>
          <w:marBottom w:val="0"/>
          <w:divBdr>
            <w:top w:val="none" w:sz="0" w:space="0" w:color="auto"/>
            <w:left w:val="none" w:sz="0" w:space="0" w:color="auto"/>
            <w:bottom w:val="none" w:sz="0" w:space="0" w:color="auto"/>
            <w:right w:val="none" w:sz="0" w:space="0" w:color="auto"/>
          </w:divBdr>
        </w:div>
        <w:div w:id="1564828075">
          <w:marLeft w:val="0"/>
          <w:marRight w:val="0"/>
          <w:marTop w:val="0"/>
          <w:marBottom w:val="0"/>
          <w:divBdr>
            <w:top w:val="none" w:sz="0" w:space="0" w:color="auto"/>
            <w:left w:val="none" w:sz="0" w:space="0" w:color="auto"/>
            <w:bottom w:val="none" w:sz="0" w:space="0" w:color="auto"/>
            <w:right w:val="none" w:sz="0" w:space="0" w:color="auto"/>
          </w:divBdr>
        </w:div>
        <w:div w:id="1046371891">
          <w:marLeft w:val="0"/>
          <w:marRight w:val="0"/>
          <w:marTop w:val="0"/>
          <w:marBottom w:val="0"/>
          <w:divBdr>
            <w:top w:val="none" w:sz="0" w:space="0" w:color="auto"/>
            <w:left w:val="none" w:sz="0" w:space="0" w:color="auto"/>
            <w:bottom w:val="none" w:sz="0" w:space="0" w:color="auto"/>
            <w:right w:val="none" w:sz="0" w:space="0" w:color="auto"/>
          </w:divBdr>
        </w:div>
      </w:divsChild>
    </w:div>
    <w:div w:id="210521946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A5C6-3966-4E62-8BE2-6EB852F5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1132</Words>
  <Characters>6230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2024-10-25T18:42:00Z</dcterms:created>
  <dcterms:modified xsi:type="dcterms:W3CDTF">2025-01-27T22:12:00Z</dcterms:modified>
</cp:coreProperties>
</file>