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Pr="00637182" w:rsidRDefault="00637182" w:rsidP="00D778E7">
      <w:pPr>
        <w:spacing w:after="0" w:line="240" w:lineRule="auto"/>
        <w:jc w:val="center"/>
        <w:rPr>
          <w:rFonts w:ascii="Arial" w:hAnsi="Arial" w:cs="Arial"/>
          <w:b/>
          <w:bCs/>
          <w:sz w:val="24"/>
          <w:szCs w:val="24"/>
          <w:lang w:val="es-MX"/>
        </w:rPr>
      </w:pPr>
      <w:r w:rsidRPr="00637182">
        <w:rPr>
          <w:rFonts w:ascii="Arial" w:hAnsi="Arial" w:cs="Arial"/>
          <w:b/>
          <w:bCs/>
          <w:sz w:val="24"/>
          <w:szCs w:val="24"/>
          <w:lang w:val="es-MX"/>
        </w:rPr>
        <w:t>Chicago</w:t>
      </w:r>
    </w:p>
    <w:p w:rsidR="00637182" w:rsidRDefault="00637182" w:rsidP="00FA2F51">
      <w:pPr>
        <w:spacing w:after="0" w:line="240" w:lineRule="auto"/>
        <w:jc w:val="both"/>
        <w:rPr>
          <w:rFonts w:ascii="Arial" w:hAnsi="Arial" w:cs="Arial"/>
          <w:b/>
          <w:bCs/>
          <w:sz w:val="20"/>
          <w:szCs w:val="20"/>
          <w:lang w:val="es-MX"/>
        </w:rPr>
      </w:pPr>
    </w:p>
    <w:p w:rsidR="00FA2F51" w:rsidRPr="00637182" w:rsidRDefault="00B50A5F" w:rsidP="00FA2F51">
      <w:pPr>
        <w:spacing w:after="0" w:line="240" w:lineRule="auto"/>
        <w:jc w:val="both"/>
        <w:rPr>
          <w:rFonts w:ascii="Arial" w:hAnsi="Arial" w:cs="Arial"/>
          <w:b/>
          <w:bCs/>
          <w:sz w:val="20"/>
          <w:szCs w:val="20"/>
          <w:lang w:val="es-MX"/>
        </w:rPr>
      </w:pPr>
      <w:r w:rsidRPr="00637182">
        <w:rPr>
          <w:noProof/>
          <w:lang w:val="es-MX"/>
        </w:rPr>
        <w:drawing>
          <wp:anchor distT="0" distB="0" distL="114300" distR="114300" simplePos="0" relativeHeight="251658240" behindDoc="1" locked="0" layoutInCell="1" allowOverlap="1" wp14:anchorId="01114A12" wp14:editId="0F5352BC">
            <wp:simplePos x="0" y="0"/>
            <wp:positionH relativeFrom="margin">
              <wp:align>right</wp:align>
            </wp:positionH>
            <wp:positionV relativeFrom="paragraph">
              <wp:posOffset>9525</wp:posOffset>
            </wp:positionV>
            <wp:extent cx="1506855" cy="463550"/>
            <wp:effectExtent l="0" t="0" r="0" b="0"/>
            <wp:wrapTight wrapText="bothSides">
              <wp:wrapPolygon edited="0">
                <wp:start x="0" y="0"/>
                <wp:lineTo x="0" y="20416"/>
                <wp:lineTo x="21300" y="20416"/>
                <wp:lineTo x="21300" y="0"/>
                <wp:lineTo x="0" y="0"/>
              </wp:wrapPolygon>
            </wp:wrapTight>
            <wp:docPr id="1" name="Imagen 5">
              <a:extLst xmlns:a="http://schemas.openxmlformats.org/drawingml/2006/main">
                <a:ext uri="{FF2B5EF4-FFF2-40B4-BE49-F238E27FC236}">
                  <a16:creationId xmlns:a16="http://schemas.microsoft.com/office/drawing/2014/main" id="{00000000-0008-0000-16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1600-000006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855" cy="463550"/>
                    </a:xfrm>
                    <a:prstGeom prst="rect">
                      <a:avLst/>
                    </a:prstGeom>
                    <a:noFill/>
                  </pic:spPr>
                </pic:pic>
              </a:graphicData>
            </a:graphic>
          </wp:anchor>
        </w:drawing>
      </w:r>
      <w:r w:rsidR="00637182">
        <w:rPr>
          <w:rFonts w:ascii="Arial" w:hAnsi="Arial" w:cs="Arial"/>
          <w:b/>
          <w:bCs/>
          <w:sz w:val="20"/>
          <w:szCs w:val="20"/>
          <w:lang w:val="es-MX"/>
        </w:rPr>
        <w:t xml:space="preserve">Duración: </w:t>
      </w:r>
      <w:r w:rsidR="00735361" w:rsidRPr="00637182">
        <w:rPr>
          <w:rFonts w:ascii="Arial" w:hAnsi="Arial" w:cs="Arial"/>
          <w:b/>
          <w:bCs/>
          <w:sz w:val="20"/>
          <w:szCs w:val="20"/>
          <w:lang w:val="es-MX"/>
        </w:rPr>
        <w:t>4</w:t>
      </w:r>
      <w:r w:rsidR="00FA2F51" w:rsidRPr="00637182">
        <w:rPr>
          <w:rFonts w:ascii="Arial" w:hAnsi="Arial" w:cs="Arial"/>
          <w:b/>
          <w:bCs/>
          <w:sz w:val="20"/>
          <w:szCs w:val="20"/>
          <w:lang w:val="es-MX"/>
        </w:rPr>
        <w:t xml:space="preserve"> días</w:t>
      </w:r>
      <w:r w:rsidR="00FA2F51" w:rsidRPr="00637182">
        <w:rPr>
          <w:b/>
          <w:bCs/>
          <w:noProof/>
          <w:lang w:val="es-MX"/>
        </w:rPr>
        <w:t xml:space="preserve"> </w:t>
      </w:r>
    </w:p>
    <w:p w:rsidR="00E70DC2" w:rsidRPr="00637182" w:rsidRDefault="00637182" w:rsidP="00A17A7A">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FA2F51" w:rsidRPr="00637182">
        <w:rPr>
          <w:rFonts w:ascii="Arial" w:hAnsi="Arial" w:cs="Arial"/>
          <w:b/>
          <w:bCs/>
          <w:sz w:val="20"/>
          <w:szCs w:val="20"/>
          <w:lang w:val="es-MX"/>
        </w:rPr>
        <w:t xml:space="preserve">: </w:t>
      </w:r>
      <w:r w:rsidR="00B50A5F" w:rsidRPr="00637182">
        <w:rPr>
          <w:rFonts w:ascii="Arial" w:hAnsi="Arial" w:cs="Arial"/>
          <w:b/>
          <w:bCs/>
          <w:sz w:val="20"/>
          <w:szCs w:val="20"/>
          <w:lang w:val="es-MX"/>
        </w:rPr>
        <w:t xml:space="preserve">diarias, </w:t>
      </w:r>
      <w:r w:rsidR="004960E5">
        <w:rPr>
          <w:rFonts w:ascii="Arial" w:hAnsi="Arial" w:cs="Arial"/>
          <w:b/>
          <w:bCs/>
          <w:sz w:val="20"/>
          <w:szCs w:val="20"/>
          <w:lang w:val="es-MX"/>
        </w:rPr>
        <w:t>03</w:t>
      </w:r>
      <w:r w:rsidR="00735361" w:rsidRPr="00637182">
        <w:rPr>
          <w:rFonts w:ascii="Arial" w:hAnsi="Arial" w:cs="Arial"/>
          <w:b/>
          <w:bCs/>
          <w:sz w:val="20"/>
          <w:szCs w:val="20"/>
          <w:lang w:val="es-MX"/>
        </w:rPr>
        <w:t xml:space="preserve"> </w:t>
      </w:r>
      <w:r w:rsidR="00056859">
        <w:rPr>
          <w:rFonts w:ascii="Arial" w:hAnsi="Arial" w:cs="Arial"/>
          <w:b/>
          <w:bCs/>
          <w:sz w:val="20"/>
          <w:szCs w:val="20"/>
          <w:lang w:val="es-MX"/>
        </w:rPr>
        <w:t xml:space="preserve">de </w:t>
      </w:r>
      <w:r w:rsidR="00735361" w:rsidRPr="00637182">
        <w:rPr>
          <w:rFonts w:ascii="Arial" w:hAnsi="Arial" w:cs="Arial"/>
          <w:b/>
          <w:bCs/>
          <w:sz w:val="20"/>
          <w:szCs w:val="20"/>
          <w:lang w:val="es-MX"/>
        </w:rPr>
        <w:t>enero</w:t>
      </w:r>
      <w:r w:rsidR="00B50A5F" w:rsidRPr="00637182">
        <w:rPr>
          <w:rFonts w:ascii="Arial" w:hAnsi="Arial" w:cs="Arial"/>
          <w:b/>
          <w:bCs/>
          <w:sz w:val="20"/>
          <w:szCs w:val="20"/>
          <w:lang w:val="es-MX"/>
        </w:rPr>
        <w:t xml:space="preserve"> al </w:t>
      </w:r>
      <w:r w:rsidR="00735361" w:rsidRPr="00637182">
        <w:rPr>
          <w:rFonts w:ascii="Arial" w:hAnsi="Arial" w:cs="Arial"/>
          <w:b/>
          <w:bCs/>
          <w:sz w:val="20"/>
          <w:szCs w:val="20"/>
          <w:lang w:val="es-MX"/>
        </w:rPr>
        <w:t>1</w:t>
      </w:r>
      <w:r w:rsidR="00B50A5F" w:rsidRPr="00637182">
        <w:rPr>
          <w:rFonts w:ascii="Arial" w:hAnsi="Arial" w:cs="Arial"/>
          <w:b/>
          <w:bCs/>
          <w:sz w:val="20"/>
          <w:szCs w:val="20"/>
          <w:lang w:val="es-MX"/>
        </w:rPr>
        <w:t xml:space="preserve">9 </w:t>
      </w:r>
      <w:r w:rsidR="00056859">
        <w:rPr>
          <w:rFonts w:ascii="Arial" w:hAnsi="Arial" w:cs="Arial"/>
          <w:b/>
          <w:bCs/>
          <w:sz w:val="20"/>
          <w:szCs w:val="20"/>
          <w:lang w:val="es-MX"/>
        </w:rPr>
        <w:t xml:space="preserve">de </w:t>
      </w:r>
      <w:r w:rsidR="00735361" w:rsidRPr="00637182">
        <w:rPr>
          <w:rFonts w:ascii="Arial" w:hAnsi="Arial" w:cs="Arial"/>
          <w:b/>
          <w:bCs/>
          <w:sz w:val="20"/>
          <w:szCs w:val="20"/>
          <w:lang w:val="es-MX"/>
        </w:rPr>
        <w:t>dic</w:t>
      </w:r>
      <w:r w:rsidR="00B50A5F" w:rsidRPr="00637182">
        <w:rPr>
          <w:rFonts w:ascii="Arial" w:hAnsi="Arial" w:cs="Arial"/>
          <w:b/>
          <w:bCs/>
          <w:sz w:val="20"/>
          <w:szCs w:val="20"/>
          <w:lang w:val="es-MX"/>
        </w:rPr>
        <w:t>iembre 202</w:t>
      </w:r>
      <w:r w:rsidR="004960E5">
        <w:rPr>
          <w:rFonts w:ascii="Arial" w:hAnsi="Arial" w:cs="Arial"/>
          <w:b/>
          <w:bCs/>
          <w:sz w:val="20"/>
          <w:szCs w:val="20"/>
          <w:lang w:val="es-MX"/>
        </w:rPr>
        <w:t>5</w:t>
      </w:r>
    </w:p>
    <w:p w:rsidR="00971F85" w:rsidRPr="00637182" w:rsidRDefault="00FA2F51" w:rsidP="00D77C01">
      <w:pPr>
        <w:spacing w:after="0" w:line="240" w:lineRule="auto"/>
        <w:jc w:val="both"/>
        <w:rPr>
          <w:rFonts w:ascii="Arial" w:hAnsi="Arial" w:cs="Arial"/>
          <w:b/>
          <w:bCs/>
          <w:sz w:val="20"/>
          <w:szCs w:val="20"/>
          <w:lang w:val="es-MX"/>
        </w:rPr>
      </w:pPr>
      <w:r w:rsidRPr="00637182">
        <w:rPr>
          <w:rFonts w:ascii="Arial" w:hAnsi="Arial" w:cs="Arial"/>
          <w:b/>
          <w:bCs/>
          <w:sz w:val="20"/>
          <w:szCs w:val="20"/>
          <w:lang w:val="es-MX"/>
        </w:rPr>
        <w:t>Mínimo 2 pasajeros</w:t>
      </w:r>
      <w:r w:rsidR="00971F85" w:rsidRPr="00637182">
        <w:rPr>
          <w:rFonts w:ascii="Arial" w:hAnsi="Arial" w:cs="Arial"/>
          <w:b/>
          <w:bCs/>
          <w:sz w:val="20"/>
          <w:szCs w:val="20"/>
          <w:lang w:val="es-MX"/>
        </w:rPr>
        <w:t>.</w:t>
      </w:r>
    </w:p>
    <w:p w:rsidR="00955A20" w:rsidRPr="00637182" w:rsidRDefault="00971F85" w:rsidP="00D77C01">
      <w:pPr>
        <w:spacing w:after="0" w:line="240" w:lineRule="auto"/>
        <w:jc w:val="both"/>
        <w:rPr>
          <w:rFonts w:ascii="Arial" w:hAnsi="Arial" w:cs="Arial"/>
          <w:b/>
          <w:bCs/>
          <w:lang w:val="es-MX"/>
        </w:rPr>
      </w:pPr>
      <w:r w:rsidRPr="00637182">
        <w:rPr>
          <w:rFonts w:ascii="Arial" w:hAnsi="Arial" w:cs="Arial"/>
          <w:b/>
          <w:bCs/>
          <w:sz w:val="20"/>
          <w:szCs w:val="20"/>
          <w:lang w:val="es-MX"/>
        </w:rPr>
        <w:t>Servicios compartidos.</w:t>
      </w:r>
      <w:r w:rsidR="00955A20" w:rsidRPr="00637182">
        <w:rPr>
          <w:rFonts w:ascii="Arial" w:hAnsi="Arial" w:cs="Arial"/>
          <w:b/>
          <w:bCs/>
          <w:lang w:val="es-MX"/>
        </w:rPr>
        <w:t xml:space="preserve"> </w:t>
      </w:r>
    </w:p>
    <w:p w:rsidR="00955A20" w:rsidRPr="00637182" w:rsidRDefault="00955A20" w:rsidP="00FA2F51">
      <w:pPr>
        <w:spacing w:after="0" w:line="240" w:lineRule="auto"/>
        <w:jc w:val="both"/>
        <w:rPr>
          <w:rFonts w:ascii="Arial" w:hAnsi="Arial" w:cs="Arial"/>
          <w:b/>
          <w:bCs/>
          <w:lang w:val="es-MX"/>
        </w:rPr>
      </w:pPr>
    </w:p>
    <w:p w:rsidR="006D60BC" w:rsidRPr="00637182" w:rsidRDefault="006D60BC" w:rsidP="006D60BC">
      <w:pPr>
        <w:spacing w:after="0" w:line="240" w:lineRule="auto"/>
        <w:jc w:val="both"/>
        <w:rPr>
          <w:rFonts w:ascii="Arial" w:hAnsi="Arial" w:cs="Arial"/>
          <w:b/>
          <w:bCs/>
          <w:lang w:val="es-MX"/>
        </w:rPr>
      </w:pPr>
      <w:r w:rsidRPr="00637182">
        <w:rPr>
          <w:rFonts w:ascii="Arial" w:hAnsi="Arial" w:cs="Arial"/>
          <w:b/>
          <w:bCs/>
          <w:lang w:val="es-MX"/>
        </w:rPr>
        <w:t xml:space="preserve">Día 1.- </w:t>
      </w:r>
      <w:bookmarkStart w:id="0" w:name="_Hlk91514180"/>
      <w:r w:rsidR="007B4101" w:rsidRPr="00637182">
        <w:rPr>
          <w:rFonts w:ascii="Arial" w:hAnsi="Arial" w:cs="Arial"/>
          <w:b/>
          <w:bCs/>
          <w:lang w:val="es-MX"/>
        </w:rPr>
        <w:t>Chicago</w:t>
      </w:r>
      <w:bookmarkEnd w:id="0"/>
    </w:p>
    <w:p w:rsidR="00C27FE1" w:rsidRPr="00C27FE1" w:rsidRDefault="007B4101" w:rsidP="00C27FE1">
      <w:pPr>
        <w:spacing w:after="0" w:line="240" w:lineRule="auto"/>
        <w:jc w:val="both"/>
        <w:rPr>
          <w:rFonts w:ascii="Arial" w:hAnsi="Arial" w:cs="Arial"/>
          <w:sz w:val="20"/>
          <w:szCs w:val="20"/>
          <w:lang w:val="es-MX"/>
        </w:rPr>
      </w:pPr>
      <w:r w:rsidRPr="00637182">
        <w:rPr>
          <w:rFonts w:ascii="Arial" w:hAnsi="Arial" w:cs="Arial"/>
          <w:sz w:val="20"/>
          <w:szCs w:val="20"/>
          <w:lang w:val="es-MX"/>
        </w:rPr>
        <w:t xml:space="preserve">Bienvenido a la ciudad de Chicago. Traslado al hotel. Tiempo libre para explorar la ciudad. </w:t>
      </w:r>
      <w:proofErr w:type="spellStart"/>
      <w:r w:rsidRPr="00637182">
        <w:rPr>
          <w:rFonts w:ascii="Arial" w:hAnsi="Arial" w:cs="Arial"/>
          <w:sz w:val="20"/>
          <w:szCs w:val="20"/>
          <w:lang w:val="es-MX"/>
        </w:rPr>
        <w:t>Check</w:t>
      </w:r>
      <w:proofErr w:type="spellEnd"/>
      <w:r w:rsidRPr="00637182">
        <w:rPr>
          <w:rFonts w:ascii="Arial" w:hAnsi="Arial" w:cs="Arial"/>
          <w:sz w:val="20"/>
          <w:szCs w:val="20"/>
          <w:lang w:val="es-MX"/>
        </w:rPr>
        <w:t xml:space="preserve">-in empieza a las 16:00 horas. En caso de llegar más temprano, es posible guardar su equipaje en el hotel y aprovechar la ciudad hasta que su habitación esté lista. </w:t>
      </w:r>
      <w:r w:rsidR="00C27FE1">
        <w:rPr>
          <w:rFonts w:ascii="Arial" w:hAnsi="Arial" w:cs="Arial"/>
          <w:sz w:val="20"/>
          <w:szCs w:val="20"/>
          <w:lang w:val="es-MX"/>
        </w:rPr>
        <w:t xml:space="preserve">Sugerimos hacer uso de su </w:t>
      </w:r>
      <w:proofErr w:type="spellStart"/>
      <w:r w:rsidR="00C27FE1" w:rsidRPr="00C27FE1">
        <w:rPr>
          <w:rFonts w:ascii="Arial" w:hAnsi="Arial" w:cs="Arial"/>
          <w:b/>
          <w:bCs/>
          <w:color w:val="4F81BD" w:themeColor="accent1"/>
          <w:sz w:val="20"/>
          <w:szCs w:val="20"/>
          <w:lang w:val="es-MX"/>
        </w:rPr>
        <w:t>Go</w:t>
      </w:r>
      <w:proofErr w:type="spellEnd"/>
      <w:r w:rsidR="00C27FE1" w:rsidRPr="00C27FE1">
        <w:rPr>
          <w:rFonts w:ascii="Arial" w:hAnsi="Arial" w:cs="Arial"/>
          <w:b/>
          <w:bCs/>
          <w:color w:val="4F81BD" w:themeColor="accent1"/>
          <w:sz w:val="20"/>
          <w:szCs w:val="20"/>
          <w:lang w:val="es-MX"/>
        </w:rPr>
        <w:t xml:space="preserve"> City: Chicago Explorer Pass de 2 atracciones (incluido).</w:t>
      </w:r>
      <w:r w:rsidR="00C27FE1" w:rsidRPr="00C27FE1">
        <w:rPr>
          <w:rFonts w:ascii="Arial" w:hAnsi="Arial" w:cs="Arial"/>
          <w:color w:val="4F81BD" w:themeColor="accent1"/>
          <w:sz w:val="20"/>
          <w:szCs w:val="20"/>
          <w:lang w:val="es-MX"/>
        </w:rPr>
        <w:t xml:space="preserve"> </w:t>
      </w:r>
      <w:r w:rsidR="00C27FE1" w:rsidRPr="00C27FE1">
        <w:rPr>
          <w:rFonts w:ascii="Arial" w:hAnsi="Arial" w:cs="Arial"/>
          <w:sz w:val="20"/>
          <w:szCs w:val="20"/>
          <w:lang w:val="es-MX"/>
        </w:rPr>
        <w:t>Tu viaje. A tu manera.</w:t>
      </w:r>
    </w:p>
    <w:p w:rsidR="00C27FE1" w:rsidRPr="00C27FE1" w:rsidRDefault="00C27FE1" w:rsidP="00C27FE1">
      <w:pPr>
        <w:spacing w:after="0" w:line="240" w:lineRule="auto"/>
        <w:jc w:val="both"/>
        <w:rPr>
          <w:rFonts w:ascii="Arial" w:hAnsi="Arial" w:cs="Arial"/>
          <w:sz w:val="20"/>
          <w:szCs w:val="20"/>
          <w:lang w:val="es-MX"/>
        </w:rPr>
      </w:pPr>
      <w:r w:rsidRPr="00C27FE1">
        <w:rPr>
          <w:rFonts w:ascii="Arial" w:hAnsi="Arial" w:cs="Arial"/>
          <w:sz w:val="20"/>
          <w:szCs w:val="20"/>
          <w:lang w:val="es-MX"/>
        </w:rPr>
        <w:t xml:space="preserve">Explora Chicago con </w:t>
      </w:r>
      <w:proofErr w:type="spellStart"/>
      <w:r w:rsidRPr="00C27FE1">
        <w:rPr>
          <w:rFonts w:ascii="Arial" w:hAnsi="Arial" w:cs="Arial"/>
          <w:sz w:val="20"/>
          <w:szCs w:val="20"/>
          <w:lang w:val="es-MX"/>
        </w:rPr>
        <w:t>Go</w:t>
      </w:r>
      <w:proofErr w:type="spellEnd"/>
      <w:r w:rsidRPr="00C27FE1">
        <w:rPr>
          <w:rFonts w:ascii="Arial" w:hAnsi="Arial" w:cs="Arial"/>
          <w:sz w:val="20"/>
          <w:szCs w:val="20"/>
          <w:lang w:val="es-MX"/>
        </w:rPr>
        <w:t xml:space="preserve"> City®</w:t>
      </w:r>
    </w:p>
    <w:p w:rsidR="006D60BC" w:rsidRPr="00637182" w:rsidRDefault="00C27FE1" w:rsidP="00C27FE1">
      <w:pPr>
        <w:spacing w:after="0" w:line="240" w:lineRule="auto"/>
        <w:jc w:val="both"/>
        <w:rPr>
          <w:rFonts w:ascii="Arial" w:hAnsi="Arial" w:cs="Arial"/>
          <w:b/>
          <w:bCs/>
          <w:sz w:val="20"/>
          <w:szCs w:val="20"/>
          <w:lang w:val="es-MX"/>
        </w:rPr>
      </w:pPr>
      <w:r w:rsidRPr="00C27FE1">
        <w:rPr>
          <w:rFonts w:ascii="Arial" w:hAnsi="Arial" w:cs="Arial"/>
          <w:sz w:val="20"/>
          <w:szCs w:val="20"/>
          <w:lang w:val="es-MX"/>
        </w:rPr>
        <w:t>Disfruta de un ahorro increíble y descubre las principales atracciones, todo con un solo pase. Desde vertiginosas vistas para los más atrevidos hasta relajantes cruceros por el río, tenemos todo lo que necesitas.</w:t>
      </w:r>
      <w:r>
        <w:rPr>
          <w:rFonts w:ascii="Arial" w:hAnsi="Arial" w:cs="Arial"/>
          <w:sz w:val="20"/>
          <w:szCs w:val="20"/>
          <w:lang w:val="es-MX"/>
        </w:rPr>
        <w:t xml:space="preserve"> Podrá elegir atracciones como el tour de 1 día en autobús Hop-</w:t>
      </w:r>
      <w:proofErr w:type="spellStart"/>
      <w:r>
        <w:rPr>
          <w:rFonts w:ascii="Arial" w:hAnsi="Arial" w:cs="Arial"/>
          <w:sz w:val="20"/>
          <w:szCs w:val="20"/>
          <w:lang w:val="es-MX"/>
        </w:rPr>
        <w:t>On</w:t>
      </w:r>
      <w:proofErr w:type="spellEnd"/>
      <w:r>
        <w:rPr>
          <w:rFonts w:ascii="Arial" w:hAnsi="Arial" w:cs="Arial"/>
          <w:sz w:val="20"/>
          <w:szCs w:val="20"/>
          <w:lang w:val="es-MX"/>
        </w:rPr>
        <w:t xml:space="preserve">-Hop-Off, el Mirador </w:t>
      </w:r>
      <w:proofErr w:type="spellStart"/>
      <w:r>
        <w:rPr>
          <w:rFonts w:ascii="Arial" w:hAnsi="Arial" w:cs="Arial"/>
          <w:sz w:val="20"/>
          <w:szCs w:val="20"/>
          <w:lang w:val="es-MX"/>
        </w:rPr>
        <w:t>Skydeck</w:t>
      </w:r>
      <w:proofErr w:type="spellEnd"/>
      <w:r>
        <w:rPr>
          <w:rFonts w:ascii="Arial" w:hAnsi="Arial" w:cs="Arial"/>
          <w:sz w:val="20"/>
          <w:szCs w:val="20"/>
          <w:lang w:val="es-MX"/>
        </w:rPr>
        <w:t xml:space="preserve"> Chicago o 360 Chicago. </w:t>
      </w:r>
      <w:r w:rsidR="006D60BC" w:rsidRPr="00637182">
        <w:rPr>
          <w:rFonts w:ascii="Arial" w:hAnsi="Arial" w:cs="Arial"/>
          <w:b/>
          <w:sz w:val="20"/>
          <w:szCs w:val="20"/>
          <w:lang w:val="es-MX"/>
        </w:rPr>
        <w:t>Alojamiento.</w:t>
      </w:r>
    </w:p>
    <w:p w:rsidR="006D60BC" w:rsidRPr="00637182" w:rsidRDefault="006D60BC" w:rsidP="006D60BC">
      <w:pPr>
        <w:spacing w:after="0" w:line="240" w:lineRule="auto"/>
        <w:jc w:val="both"/>
        <w:rPr>
          <w:rFonts w:ascii="Arial" w:hAnsi="Arial" w:cs="Arial"/>
          <w:sz w:val="20"/>
          <w:szCs w:val="20"/>
          <w:lang w:val="es-MX"/>
        </w:rPr>
      </w:pPr>
    </w:p>
    <w:p w:rsidR="00B50A5F" w:rsidRPr="00637182" w:rsidRDefault="00B50A5F" w:rsidP="00B50A5F">
      <w:pPr>
        <w:spacing w:after="0" w:line="240" w:lineRule="auto"/>
        <w:jc w:val="both"/>
        <w:rPr>
          <w:rFonts w:ascii="Arial" w:hAnsi="Arial" w:cs="Arial"/>
          <w:b/>
          <w:bCs/>
          <w:lang w:val="es-MX"/>
        </w:rPr>
      </w:pPr>
      <w:bookmarkStart w:id="1" w:name="_Hlk91510008"/>
      <w:r w:rsidRPr="00637182">
        <w:rPr>
          <w:rFonts w:ascii="Arial" w:hAnsi="Arial" w:cs="Arial"/>
          <w:b/>
          <w:bCs/>
          <w:lang w:val="es-MX"/>
        </w:rPr>
        <w:t xml:space="preserve">Día 2.- </w:t>
      </w:r>
      <w:r w:rsidR="007B4101" w:rsidRPr="00637182">
        <w:rPr>
          <w:rFonts w:ascii="Arial" w:hAnsi="Arial" w:cs="Arial"/>
          <w:b/>
          <w:bCs/>
          <w:lang w:val="es-MX"/>
        </w:rPr>
        <w:t>Chicago</w:t>
      </w:r>
    </w:p>
    <w:p w:rsidR="007B4101" w:rsidRPr="00637182" w:rsidRDefault="007B4101" w:rsidP="007B4101">
      <w:pPr>
        <w:spacing w:after="0" w:line="240" w:lineRule="auto"/>
        <w:jc w:val="both"/>
        <w:rPr>
          <w:rFonts w:ascii="Arial" w:hAnsi="Arial" w:cs="Arial"/>
          <w:sz w:val="20"/>
          <w:szCs w:val="20"/>
          <w:lang w:val="es-MX"/>
        </w:rPr>
      </w:pPr>
      <w:r w:rsidRPr="00637182">
        <w:rPr>
          <w:rFonts w:ascii="Arial" w:hAnsi="Arial" w:cs="Arial"/>
          <w:sz w:val="20"/>
          <w:szCs w:val="20"/>
          <w:lang w:val="es-MX"/>
        </w:rPr>
        <w:t xml:space="preserve">Visita panorámica en el centro de la ciudad, el “Chicago </w:t>
      </w:r>
      <w:proofErr w:type="spellStart"/>
      <w:r w:rsidRPr="00637182">
        <w:rPr>
          <w:rFonts w:ascii="Arial" w:hAnsi="Arial" w:cs="Arial"/>
          <w:sz w:val="20"/>
          <w:szCs w:val="20"/>
          <w:lang w:val="es-MX"/>
        </w:rPr>
        <w:t>Loop</w:t>
      </w:r>
      <w:proofErr w:type="spellEnd"/>
      <w:r w:rsidRPr="00637182">
        <w:rPr>
          <w:rFonts w:ascii="Arial" w:hAnsi="Arial" w:cs="Arial"/>
          <w:sz w:val="20"/>
          <w:szCs w:val="20"/>
          <w:lang w:val="es-MX"/>
        </w:rPr>
        <w:t>” donde admiraremos su extraordinaria arquitectura, el barrio financiero donde se encuentra el edificio sede de gobierno, la bolsa de valores de los cereales más importante del mundo “</w:t>
      </w:r>
      <w:proofErr w:type="spellStart"/>
      <w:r w:rsidRPr="00637182">
        <w:rPr>
          <w:rFonts w:ascii="Arial" w:hAnsi="Arial" w:cs="Arial"/>
          <w:sz w:val="20"/>
          <w:szCs w:val="20"/>
          <w:lang w:val="es-MX"/>
        </w:rPr>
        <w:t>Board</w:t>
      </w:r>
      <w:proofErr w:type="spellEnd"/>
      <w:r w:rsidRPr="00637182">
        <w:rPr>
          <w:rFonts w:ascii="Arial" w:hAnsi="Arial" w:cs="Arial"/>
          <w:sz w:val="20"/>
          <w:szCs w:val="20"/>
          <w:lang w:val="es-MX"/>
        </w:rPr>
        <w:t xml:space="preserve"> </w:t>
      </w:r>
      <w:proofErr w:type="spellStart"/>
      <w:r w:rsidRPr="00637182">
        <w:rPr>
          <w:rFonts w:ascii="Arial" w:hAnsi="Arial" w:cs="Arial"/>
          <w:sz w:val="20"/>
          <w:szCs w:val="20"/>
          <w:lang w:val="es-MX"/>
        </w:rPr>
        <w:t>of</w:t>
      </w:r>
      <w:proofErr w:type="spellEnd"/>
      <w:r w:rsidRPr="00637182">
        <w:rPr>
          <w:rFonts w:ascii="Arial" w:hAnsi="Arial" w:cs="Arial"/>
          <w:sz w:val="20"/>
          <w:szCs w:val="20"/>
          <w:lang w:val="es-MX"/>
        </w:rPr>
        <w:t xml:space="preserve"> </w:t>
      </w:r>
      <w:proofErr w:type="spellStart"/>
      <w:r w:rsidRPr="00637182">
        <w:rPr>
          <w:rFonts w:ascii="Arial" w:hAnsi="Arial" w:cs="Arial"/>
          <w:sz w:val="20"/>
          <w:szCs w:val="20"/>
          <w:lang w:val="es-MX"/>
        </w:rPr>
        <w:t>Trade</w:t>
      </w:r>
      <w:proofErr w:type="spellEnd"/>
      <w:r w:rsidRPr="00637182">
        <w:rPr>
          <w:rFonts w:ascii="Arial" w:hAnsi="Arial" w:cs="Arial"/>
          <w:sz w:val="20"/>
          <w:szCs w:val="20"/>
          <w:lang w:val="es-MX"/>
        </w:rPr>
        <w:t>”, la estación de trenes “</w:t>
      </w:r>
      <w:proofErr w:type="spellStart"/>
      <w:r w:rsidRPr="00637182">
        <w:rPr>
          <w:rFonts w:ascii="Arial" w:hAnsi="Arial" w:cs="Arial"/>
          <w:sz w:val="20"/>
          <w:szCs w:val="20"/>
          <w:lang w:val="es-MX"/>
        </w:rPr>
        <w:t>Union</w:t>
      </w:r>
      <w:proofErr w:type="spellEnd"/>
      <w:r w:rsidRPr="00637182">
        <w:rPr>
          <w:rFonts w:ascii="Arial" w:hAnsi="Arial" w:cs="Arial"/>
          <w:sz w:val="20"/>
          <w:szCs w:val="20"/>
          <w:lang w:val="es-MX"/>
        </w:rPr>
        <w:t xml:space="preserve"> </w:t>
      </w:r>
      <w:proofErr w:type="spellStart"/>
      <w:r w:rsidRPr="00637182">
        <w:rPr>
          <w:rFonts w:ascii="Arial" w:hAnsi="Arial" w:cs="Arial"/>
          <w:sz w:val="20"/>
          <w:szCs w:val="20"/>
          <w:lang w:val="es-MX"/>
        </w:rPr>
        <w:t>Station</w:t>
      </w:r>
      <w:proofErr w:type="spellEnd"/>
      <w:r w:rsidRPr="00637182">
        <w:rPr>
          <w:rFonts w:ascii="Arial" w:hAnsi="Arial" w:cs="Arial"/>
          <w:sz w:val="20"/>
          <w:szCs w:val="20"/>
          <w:lang w:val="es-MX"/>
        </w:rPr>
        <w:t xml:space="preserve">”, la torre Willis (antes Sears), así como obras de famosos artistas como Picasso, Chagall, Miro y Calder.  Recorreremos la hermosa avenida Michigan y su “Milla Magnifica”, los edificios del Chicago </w:t>
      </w:r>
      <w:proofErr w:type="spellStart"/>
      <w:r w:rsidRPr="00637182">
        <w:rPr>
          <w:rFonts w:ascii="Arial" w:hAnsi="Arial" w:cs="Arial"/>
          <w:sz w:val="20"/>
          <w:szCs w:val="20"/>
          <w:lang w:val="es-MX"/>
        </w:rPr>
        <w:t>Tribune</w:t>
      </w:r>
      <w:proofErr w:type="spellEnd"/>
      <w:r w:rsidRPr="00637182">
        <w:rPr>
          <w:rFonts w:ascii="Arial" w:hAnsi="Arial" w:cs="Arial"/>
          <w:sz w:val="20"/>
          <w:szCs w:val="20"/>
          <w:lang w:val="es-MX"/>
        </w:rPr>
        <w:t xml:space="preserve"> y Wrigley, el imponente parque Milenio y el majestuoso Instituto de Arte de Chicago, para de ahí continuar hacia el sur al Campus de los Museos, en donde se encuentra ubicado el Museo Field de Historia Natural, el acuario </w:t>
      </w:r>
      <w:proofErr w:type="spellStart"/>
      <w:r w:rsidRPr="00637182">
        <w:rPr>
          <w:rFonts w:ascii="Arial" w:hAnsi="Arial" w:cs="Arial"/>
          <w:sz w:val="20"/>
          <w:szCs w:val="20"/>
          <w:lang w:val="es-MX"/>
        </w:rPr>
        <w:t>Shedd</w:t>
      </w:r>
      <w:proofErr w:type="spellEnd"/>
      <w:r w:rsidRPr="00637182">
        <w:rPr>
          <w:rFonts w:ascii="Arial" w:hAnsi="Arial" w:cs="Arial"/>
          <w:sz w:val="20"/>
          <w:szCs w:val="20"/>
          <w:lang w:val="es-MX"/>
        </w:rPr>
        <w:t xml:space="preserve">, el planetario Adler, así como el estadio del Soldado, casa de los Chicago </w:t>
      </w:r>
      <w:proofErr w:type="spellStart"/>
      <w:r w:rsidRPr="00637182">
        <w:rPr>
          <w:rFonts w:ascii="Arial" w:hAnsi="Arial" w:cs="Arial"/>
          <w:sz w:val="20"/>
          <w:szCs w:val="20"/>
          <w:lang w:val="es-MX"/>
        </w:rPr>
        <w:t>Bears</w:t>
      </w:r>
      <w:proofErr w:type="spellEnd"/>
      <w:r w:rsidRPr="00637182">
        <w:rPr>
          <w:rFonts w:ascii="Arial" w:hAnsi="Arial" w:cs="Arial"/>
          <w:sz w:val="20"/>
          <w:szCs w:val="20"/>
          <w:lang w:val="es-MX"/>
        </w:rPr>
        <w:t xml:space="preserve">. </w:t>
      </w:r>
      <w:r w:rsidRPr="00637182">
        <w:rPr>
          <w:rFonts w:ascii="Arial" w:hAnsi="Arial" w:cs="Arial"/>
          <w:b/>
          <w:sz w:val="20"/>
          <w:szCs w:val="20"/>
          <w:lang w:val="es-MX"/>
        </w:rPr>
        <w:t>Alojamiento.</w:t>
      </w:r>
    </w:p>
    <w:p w:rsidR="007B4101" w:rsidRDefault="007B4101" w:rsidP="007B4101">
      <w:pPr>
        <w:spacing w:after="0" w:line="240" w:lineRule="auto"/>
        <w:jc w:val="both"/>
        <w:rPr>
          <w:rFonts w:ascii="Arial" w:hAnsi="Arial" w:cs="Arial"/>
          <w:sz w:val="20"/>
          <w:szCs w:val="20"/>
          <w:lang w:val="es-MX"/>
        </w:rPr>
      </w:pPr>
      <w:r w:rsidRPr="00637182">
        <w:rPr>
          <w:rFonts w:ascii="Arial" w:hAnsi="Arial" w:cs="Arial"/>
          <w:b/>
          <w:color w:val="00B050"/>
          <w:sz w:val="20"/>
          <w:szCs w:val="20"/>
          <w:lang w:val="es-MX"/>
        </w:rPr>
        <w:t>Duración</w:t>
      </w:r>
      <w:r w:rsidRPr="00637182">
        <w:rPr>
          <w:rFonts w:ascii="Arial" w:hAnsi="Arial" w:cs="Arial"/>
          <w:b/>
          <w:sz w:val="20"/>
          <w:szCs w:val="20"/>
          <w:lang w:val="es-MX"/>
        </w:rPr>
        <w:t>:</w:t>
      </w:r>
      <w:r w:rsidRPr="00637182">
        <w:rPr>
          <w:rFonts w:ascii="Arial" w:hAnsi="Arial" w:cs="Arial"/>
          <w:sz w:val="20"/>
          <w:szCs w:val="20"/>
          <w:lang w:val="es-MX"/>
        </w:rPr>
        <w:t xml:space="preserve"> Aproximadamente 3 horas</w:t>
      </w:r>
    </w:p>
    <w:p w:rsidR="00EE3F06" w:rsidRDefault="00EE3F06" w:rsidP="007B4101">
      <w:pPr>
        <w:spacing w:after="0" w:line="240" w:lineRule="auto"/>
        <w:jc w:val="both"/>
        <w:rPr>
          <w:rFonts w:ascii="Arial" w:hAnsi="Arial" w:cs="Arial"/>
          <w:sz w:val="20"/>
          <w:szCs w:val="20"/>
          <w:lang w:val="es-MX"/>
        </w:rPr>
      </w:pPr>
    </w:p>
    <w:p w:rsidR="00EE3F06" w:rsidRDefault="00EE3F06" w:rsidP="007B4101">
      <w:pPr>
        <w:spacing w:after="0" w:line="240" w:lineRule="auto"/>
        <w:jc w:val="both"/>
        <w:rPr>
          <w:rFonts w:ascii="Arial" w:hAnsi="Arial" w:cs="Arial"/>
          <w:i/>
          <w:iCs/>
          <w:color w:val="8064A2" w:themeColor="accent4"/>
          <w:sz w:val="20"/>
          <w:szCs w:val="20"/>
          <w:lang w:val="es-MX"/>
        </w:rPr>
      </w:pPr>
      <w:r w:rsidRPr="00EE3F06">
        <w:rPr>
          <w:rFonts w:ascii="Arial" w:hAnsi="Arial" w:cs="Arial"/>
          <w:i/>
          <w:iCs/>
          <w:color w:val="8064A2" w:themeColor="accent4"/>
          <w:sz w:val="20"/>
          <w:szCs w:val="20"/>
          <w:lang w:val="es-MX"/>
        </w:rPr>
        <w:t xml:space="preserve">Sugerimos visita el </w:t>
      </w:r>
      <w:proofErr w:type="spellStart"/>
      <w:r w:rsidRPr="00EE3F06">
        <w:rPr>
          <w:rFonts w:ascii="Arial" w:hAnsi="Arial" w:cs="Arial"/>
          <w:i/>
          <w:iCs/>
          <w:color w:val="8064A2" w:themeColor="accent4"/>
          <w:sz w:val="20"/>
          <w:szCs w:val="20"/>
          <w:lang w:val="es-MX"/>
        </w:rPr>
        <w:t>Fashion</w:t>
      </w:r>
      <w:proofErr w:type="spellEnd"/>
      <w:r w:rsidRPr="00EE3F06">
        <w:rPr>
          <w:rFonts w:ascii="Arial" w:hAnsi="Arial" w:cs="Arial"/>
          <w:i/>
          <w:iCs/>
          <w:color w:val="8064A2" w:themeColor="accent4"/>
          <w:sz w:val="20"/>
          <w:szCs w:val="20"/>
          <w:lang w:val="es-MX"/>
        </w:rPr>
        <w:t xml:space="preserve"> Outlets </w:t>
      </w:r>
      <w:proofErr w:type="spellStart"/>
      <w:r w:rsidRPr="00EE3F06">
        <w:rPr>
          <w:rFonts w:ascii="Arial" w:hAnsi="Arial" w:cs="Arial"/>
          <w:i/>
          <w:iCs/>
          <w:color w:val="8064A2" w:themeColor="accent4"/>
          <w:sz w:val="20"/>
          <w:szCs w:val="20"/>
          <w:lang w:val="es-MX"/>
        </w:rPr>
        <w:t>of</w:t>
      </w:r>
      <w:proofErr w:type="spellEnd"/>
      <w:r w:rsidRPr="00EE3F06">
        <w:rPr>
          <w:rFonts w:ascii="Arial" w:hAnsi="Arial" w:cs="Arial"/>
          <w:i/>
          <w:iCs/>
          <w:color w:val="8064A2" w:themeColor="accent4"/>
          <w:sz w:val="20"/>
          <w:szCs w:val="20"/>
          <w:lang w:val="es-MX"/>
        </w:rPr>
        <w:t xml:space="preserve"> Chicago y hacer uso de la cuponera de descuentos incluida.</w:t>
      </w:r>
    </w:p>
    <w:p w:rsidR="00C448F8" w:rsidRDefault="00C448F8" w:rsidP="007B4101">
      <w:pPr>
        <w:spacing w:after="0" w:line="240" w:lineRule="auto"/>
        <w:jc w:val="both"/>
        <w:rPr>
          <w:rFonts w:ascii="Arial" w:hAnsi="Arial" w:cs="Arial"/>
          <w:i/>
          <w:iCs/>
          <w:color w:val="8064A2" w:themeColor="accent4"/>
          <w:sz w:val="20"/>
          <w:szCs w:val="20"/>
          <w:lang w:val="es-MX"/>
        </w:rPr>
      </w:pPr>
    </w:p>
    <w:p w:rsidR="00C448F8" w:rsidRDefault="00C448F8" w:rsidP="007B4101">
      <w:pPr>
        <w:spacing w:after="0" w:line="240" w:lineRule="auto"/>
        <w:jc w:val="both"/>
        <w:rPr>
          <w:rFonts w:ascii="Arial" w:hAnsi="Arial" w:cs="Arial"/>
          <w:sz w:val="20"/>
          <w:szCs w:val="20"/>
          <w:lang w:val="es-MX"/>
        </w:rPr>
      </w:pPr>
      <w:r>
        <w:rPr>
          <w:rFonts w:ascii="Arial" w:hAnsi="Arial" w:cs="Arial"/>
          <w:sz w:val="20"/>
          <w:szCs w:val="20"/>
          <w:lang w:val="es-MX"/>
        </w:rPr>
        <w:t xml:space="preserve">Por la tarde puede vivir la </w:t>
      </w:r>
      <w:r w:rsidRPr="00C448F8">
        <w:rPr>
          <w:rFonts w:ascii="Arial" w:hAnsi="Arial" w:cs="Arial"/>
          <w:b/>
          <w:bCs/>
          <w:color w:val="1F497D" w:themeColor="text2"/>
          <w:sz w:val="20"/>
          <w:szCs w:val="20"/>
          <w:lang w:val="es-MX"/>
        </w:rPr>
        <w:t>Experiencia 360 Chicago (incluida)</w:t>
      </w:r>
    </w:p>
    <w:p w:rsidR="00C448F8" w:rsidRPr="00C448F8" w:rsidRDefault="00C448F8" w:rsidP="00C448F8">
      <w:pPr>
        <w:spacing w:after="0" w:line="240" w:lineRule="auto"/>
        <w:jc w:val="both"/>
        <w:rPr>
          <w:rFonts w:ascii="Arial" w:hAnsi="Arial" w:cs="Arial"/>
          <w:sz w:val="20"/>
          <w:szCs w:val="20"/>
          <w:lang w:val="es-MX"/>
        </w:rPr>
      </w:pPr>
      <w:r w:rsidRPr="00C448F8">
        <w:rPr>
          <w:rFonts w:ascii="Arial" w:hAnsi="Arial" w:cs="Arial"/>
          <w:sz w:val="20"/>
          <w:szCs w:val="20"/>
          <w:lang w:val="es-MX"/>
        </w:rPr>
        <w:t>LA EXPERIENCIA 360 CHICAGO</w:t>
      </w:r>
    </w:p>
    <w:p w:rsidR="00C448F8" w:rsidRPr="00C448F8" w:rsidRDefault="00C448F8" w:rsidP="00C448F8">
      <w:pPr>
        <w:spacing w:after="0" w:line="240" w:lineRule="auto"/>
        <w:jc w:val="both"/>
        <w:rPr>
          <w:rFonts w:ascii="Arial" w:hAnsi="Arial" w:cs="Arial"/>
          <w:sz w:val="20"/>
          <w:szCs w:val="20"/>
          <w:lang w:val="es-MX"/>
        </w:rPr>
      </w:pPr>
      <w:r w:rsidRPr="00C448F8">
        <w:rPr>
          <w:rFonts w:ascii="Arial" w:hAnsi="Arial" w:cs="Arial"/>
          <w:sz w:val="20"/>
          <w:szCs w:val="20"/>
          <w:lang w:val="es-MX"/>
        </w:rPr>
        <w:t>360 CHICAGO ofrece las mejores vistas de Chicago desde lo alto del antiguo Centro John Hancock.</w:t>
      </w:r>
    </w:p>
    <w:p w:rsidR="00C448F8" w:rsidRPr="00C448F8" w:rsidRDefault="00C448F8" w:rsidP="00C448F8">
      <w:pPr>
        <w:spacing w:after="0" w:line="240" w:lineRule="auto"/>
        <w:jc w:val="both"/>
        <w:rPr>
          <w:rFonts w:ascii="Arial" w:hAnsi="Arial" w:cs="Arial"/>
          <w:sz w:val="20"/>
          <w:szCs w:val="20"/>
          <w:lang w:val="es-MX"/>
        </w:rPr>
      </w:pPr>
      <w:r w:rsidRPr="00C448F8">
        <w:rPr>
          <w:rFonts w:ascii="Arial" w:hAnsi="Arial" w:cs="Arial"/>
          <w:sz w:val="20"/>
          <w:szCs w:val="20"/>
          <w:lang w:val="es-MX"/>
        </w:rPr>
        <w:t xml:space="preserve">La plataforma de observación 360 CHICAGO ofrece impresionantes vistas panorámicas de Chicago desde 1000 pies sobre la famosa </w:t>
      </w:r>
      <w:proofErr w:type="spellStart"/>
      <w:r w:rsidRPr="00C448F8">
        <w:rPr>
          <w:rFonts w:ascii="Arial" w:hAnsi="Arial" w:cs="Arial"/>
          <w:sz w:val="20"/>
          <w:szCs w:val="20"/>
          <w:lang w:val="es-MX"/>
        </w:rPr>
        <w:t>Magnificent</w:t>
      </w:r>
      <w:proofErr w:type="spellEnd"/>
      <w:r w:rsidRPr="00C448F8">
        <w:rPr>
          <w:rFonts w:ascii="Arial" w:hAnsi="Arial" w:cs="Arial"/>
          <w:sz w:val="20"/>
          <w:szCs w:val="20"/>
          <w:lang w:val="es-MX"/>
        </w:rPr>
        <w:t xml:space="preserve"> </w:t>
      </w:r>
      <w:proofErr w:type="spellStart"/>
      <w:r w:rsidRPr="00C448F8">
        <w:rPr>
          <w:rFonts w:ascii="Arial" w:hAnsi="Arial" w:cs="Arial"/>
          <w:sz w:val="20"/>
          <w:szCs w:val="20"/>
          <w:lang w:val="es-MX"/>
        </w:rPr>
        <w:t>Mile</w:t>
      </w:r>
      <w:proofErr w:type="spellEnd"/>
      <w:r w:rsidRPr="00C448F8">
        <w:rPr>
          <w:rFonts w:ascii="Arial" w:hAnsi="Arial" w:cs="Arial"/>
          <w:sz w:val="20"/>
          <w:szCs w:val="20"/>
          <w:lang w:val="es-MX"/>
        </w:rPr>
        <w:t>. La plataforma de observación es el hogar de TILT, la atracción más emocionante de Chicago. Toma una copa y relájate mientras disfrutas de las mejores vistas de la ciudad. Leer más.</w:t>
      </w:r>
    </w:p>
    <w:p w:rsidR="00C448F8" w:rsidRPr="00C448F8" w:rsidRDefault="00C448F8" w:rsidP="00C448F8">
      <w:pPr>
        <w:spacing w:after="0" w:line="240" w:lineRule="auto"/>
        <w:jc w:val="both"/>
        <w:rPr>
          <w:rFonts w:ascii="Arial" w:hAnsi="Arial" w:cs="Arial"/>
          <w:sz w:val="20"/>
          <w:szCs w:val="20"/>
          <w:lang w:val="es-MX"/>
        </w:rPr>
      </w:pPr>
    </w:p>
    <w:p w:rsidR="00C448F8" w:rsidRPr="00C448F8" w:rsidRDefault="00C448F8" w:rsidP="00C448F8">
      <w:pPr>
        <w:spacing w:after="0" w:line="240" w:lineRule="auto"/>
        <w:jc w:val="both"/>
        <w:rPr>
          <w:rFonts w:ascii="Arial" w:hAnsi="Arial" w:cs="Arial"/>
          <w:sz w:val="20"/>
          <w:szCs w:val="20"/>
          <w:lang w:val="es-MX"/>
        </w:rPr>
      </w:pPr>
      <w:r w:rsidRPr="00C448F8">
        <w:rPr>
          <w:rFonts w:ascii="Arial" w:hAnsi="Arial" w:cs="Arial"/>
          <w:sz w:val="20"/>
          <w:szCs w:val="20"/>
          <w:lang w:val="es-MX"/>
        </w:rPr>
        <w:t>INCLINACIÓN SOBRE EL BORDE, 1030 PIES SOBRE CHICAGO</w:t>
      </w:r>
    </w:p>
    <w:p w:rsidR="00C448F8" w:rsidRPr="00C448F8" w:rsidRDefault="00C448F8" w:rsidP="00C448F8">
      <w:pPr>
        <w:spacing w:after="0" w:line="240" w:lineRule="auto"/>
        <w:jc w:val="both"/>
        <w:rPr>
          <w:rFonts w:ascii="Arial" w:hAnsi="Arial" w:cs="Arial"/>
          <w:sz w:val="20"/>
          <w:szCs w:val="20"/>
          <w:lang w:val="es-MX"/>
        </w:rPr>
      </w:pPr>
      <w:r w:rsidRPr="00C448F8">
        <w:rPr>
          <w:rFonts w:ascii="Arial" w:hAnsi="Arial" w:cs="Arial"/>
          <w:sz w:val="20"/>
          <w:szCs w:val="20"/>
          <w:lang w:val="es-MX"/>
        </w:rPr>
        <w:t>La atracción más emocionante de Chicago</w:t>
      </w:r>
    </w:p>
    <w:p w:rsidR="00C448F8" w:rsidRPr="00C448F8" w:rsidRDefault="00C448F8" w:rsidP="00C448F8">
      <w:pPr>
        <w:spacing w:after="0" w:line="240" w:lineRule="auto"/>
        <w:jc w:val="both"/>
        <w:rPr>
          <w:rFonts w:ascii="Arial" w:hAnsi="Arial" w:cs="Arial"/>
          <w:sz w:val="20"/>
          <w:szCs w:val="20"/>
          <w:lang w:val="es-MX"/>
        </w:rPr>
      </w:pPr>
      <w:r w:rsidRPr="00C448F8">
        <w:rPr>
          <w:rFonts w:ascii="Arial" w:hAnsi="Arial" w:cs="Arial"/>
          <w:sz w:val="20"/>
          <w:szCs w:val="20"/>
          <w:lang w:val="es-MX"/>
        </w:rPr>
        <w:t>No hay nada igual en el mundo. TILT de 360 ​​CHICAGO no solo es la atracción más emocionante de Chicago, es una de las atracciones más emocionantes del planeta. Descubra de qué se trata todo este revuelo.</w:t>
      </w:r>
    </w:p>
    <w:p w:rsidR="00C448F8" w:rsidRPr="00C448F8" w:rsidRDefault="00C448F8" w:rsidP="00C448F8">
      <w:pPr>
        <w:spacing w:after="0" w:line="240" w:lineRule="auto"/>
        <w:jc w:val="both"/>
        <w:rPr>
          <w:rFonts w:ascii="Arial" w:hAnsi="Arial" w:cs="Arial"/>
          <w:sz w:val="20"/>
          <w:szCs w:val="20"/>
          <w:lang w:val="es-MX"/>
        </w:rPr>
      </w:pPr>
    </w:p>
    <w:p w:rsidR="00C448F8" w:rsidRPr="00C448F8" w:rsidRDefault="00C448F8" w:rsidP="00C448F8">
      <w:pPr>
        <w:spacing w:after="0" w:line="240" w:lineRule="auto"/>
        <w:jc w:val="both"/>
        <w:rPr>
          <w:rFonts w:ascii="Arial" w:hAnsi="Arial" w:cs="Arial"/>
          <w:sz w:val="20"/>
          <w:szCs w:val="20"/>
          <w:lang w:val="es-MX"/>
        </w:rPr>
      </w:pPr>
      <w:r w:rsidRPr="00C448F8">
        <w:rPr>
          <w:rFonts w:ascii="Arial" w:hAnsi="Arial" w:cs="Arial"/>
          <w:sz w:val="20"/>
          <w:szCs w:val="20"/>
          <w:lang w:val="es-MX"/>
        </w:rPr>
        <w:t>Ofrece a las visitantes vistas únicas orientadas hacia abajo desde 1,030 pies de altura.</w:t>
      </w:r>
      <w:r>
        <w:rPr>
          <w:rFonts w:ascii="Arial" w:hAnsi="Arial" w:cs="Arial"/>
          <w:sz w:val="20"/>
          <w:szCs w:val="20"/>
          <w:lang w:val="es-MX"/>
        </w:rPr>
        <w:t xml:space="preserve"> </w:t>
      </w:r>
      <w:r w:rsidRPr="00C448F8">
        <w:rPr>
          <w:rFonts w:ascii="Arial" w:hAnsi="Arial" w:cs="Arial"/>
          <w:sz w:val="20"/>
          <w:szCs w:val="20"/>
          <w:lang w:val="es-MX"/>
        </w:rPr>
        <w:t>El único de su tipo en el mundo.</w:t>
      </w:r>
    </w:p>
    <w:bookmarkEnd w:id="1"/>
    <w:p w:rsidR="006D60BC" w:rsidRPr="00637182" w:rsidRDefault="006D60BC" w:rsidP="006D60BC">
      <w:pPr>
        <w:spacing w:after="0" w:line="240" w:lineRule="auto"/>
        <w:jc w:val="both"/>
        <w:rPr>
          <w:rFonts w:ascii="Arial" w:hAnsi="Arial" w:cs="Arial"/>
          <w:sz w:val="20"/>
          <w:szCs w:val="20"/>
          <w:lang w:val="es-MX"/>
        </w:rPr>
      </w:pPr>
    </w:p>
    <w:p w:rsidR="00735361" w:rsidRPr="00637182" w:rsidRDefault="00735361" w:rsidP="00735361">
      <w:pPr>
        <w:spacing w:after="0" w:line="240" w:lineRule="auto"/>
        <w:jc w:val="both"/>
        <w:rPr>
          <w:rFonts w:ascii="Arial" w:hAnsi="Arial" w:cs="Arial"/>
          <w:b/>
          <w:bCs/>
          <w:lang w:val="es-MX"/>
        </w:rPr>
      </w:pPr>
      <w:r w:rsidRPr="00637182">
        <w:rPr>
          <w:rFonts w:ascii="Arial" w:hAnsi="Arial" w:cs="Arial"/>
          <w:b/>
          <w:bCs/>
          <w:lang w:val="es-MX"/>
        </w:rPr>
        <w:t xml:space="preserve">Día 3.- </w:t>
      </w:r>
      <w:r w:rsidR="007B4101" w:rsidRPr="00637182">
        <w:rPr>
          <w:rFonts w:ascii="Arial" w:hAnsi="Arial" w:cs="Arial"/>
          <w:b/>
          <w:bCs/>
          <w:lang w:val="es-MX"/>
        </w:rPr>
        <w:t>Chicago</w:t>
      </w:r>
    </w:p>
    <w:p w:rsidR="007B4101" w:rsidRPr="00637182" w:rsidRDefault="007B4101" w:rsidP="007B4101">
      <w:pPr>
        <w:spacing w:after="0" w:line="240" w:lineRule="auto"/>
        <w:jc w:val="both"/>
        <w:rPr>
          <w:rFonts w:ascii="Arial" w:hAnsi="Arial" w:cs="Arial"/>
          <w:sz w:val="20"/>
          <w:szCs w:val="20"/>
          <w:lang w:val="es-MX"/>
        </w:rPr>
      </w:pPr>
      <w:r w:rsidRPr="00637182">
        <w:rPr>
          <w:rFonts w:ascii="Arial" w:hAnsi="Arial" w:cs="Arial"/>
          <w:bCs/>
          <w:sz w:val="20"/>
          <w:szCs w:val="20"/>
          <w:lang w:val="es-MX"/>
        </w:rPr>
        <w:t xml:space="preserve">Chicago es conocida por su pasado de mafiosos, </w:t>
      </w:r>
      <w:proofErr w:type="spellStart"/>
      <w:r w:rsidRPr="00637182">
        <w:rPr>
          <w:rFonts w:ascii="Arial" w:hAnsi="Arial" w:cs="Arial"/>
          <w:bCs/>
          <w:sz w:val="20"/>
          <w:szCs w:val="20"/>
          <w:lang w:val="es-MX"/>
        </w:rPr>
        <w:t>gangsters</w:t>
      </w:r>
      <w:proofErr w:type="spellEnd"/>
      <w:r w:rsidRPr="00637182">
        <w:rPr>
          <w:rFonts w:ascii="Arial" w:hAnsi="Arial" w:cs="Arial"/>
          <w:bCs/>
          <w:sz w:val="20"/>
          <w:szCs w:val="20"/>
          <w:lang w:val="es-MX"/>
        </w:rPr>
        <w:t xml:space="preserve">, masacres entre pandilleros y la venta de alcohol en los días de la "Ley Seca". Algunas muestras de ese pasado negro pueden verse aún en este Chicago actual del tercer milenio. Al Capone, </w:t>
      </w:r>
      <w:proofErr w:type="spellStart"/>
      <w:r w:rsidRPr="00637182">
        <w:rPr>
          <w:rFonts w:ascii="Arial" w:hAnsi="Arial" w:cs="Arial"/>
          <w:bCs/>
          <w:sz w:val="20"/>
          <w:szCs w:val="20"/>
          <w:lang w:val="es-MX"/>
        </w:rPr>
        <w:t>Dillinger</w:t>
      </w:r>
      <w:proofErr w:type="spellEnd"/>
      <w:r w:rsidRPr="00637182">
        <w:rPr>
          <w:rFonts w:ascii="Arial" w:hAnsi="Arial" w:cs="Arial"/>
          <w:bCs/>
          <w:sz w:val="20"/>
          <w:szCs w:val="20"/>
          <w:lang w:val="es-MX"/>
        </w:rPr>
        <w:t xml:space="preserve"> y otros "ciudadanos ilustres" de la ciudad dejaron sus huellas y hoy aún se habla de ellos.</w:t>
      </w:r>
    </w:p>
    <w:p w:rsidR="007B4101" w:rsidRDefault="007B4101" w:rsidP="007B4101">
      <w:pPr>
        <w:spacing w:after="0" w:line="240" w:lineRule="auto"/>
        <w:jc w:val="both"/>
        <w:rPr>
          <w:rFonts w:ascii="Arial" w:hAnsi="Arial" w:cs="Arial"/>
          <w:bCs/>
          <w:sz w:val="20"/>
          <w:szCs w:val="20"/>
          <w:lang w:val="es-MX"/>
        </w:rPr>
      </w:pPr>
      <w:r w:rsidRPr="00637182">
        <w:rPr>
          <w:rFonts w:ascii="Arial" w:hAnsi="Arial" w:cs="Arial"/>
          <w:b/>
          <w:color w:val="00B050"/>
          <w:sz w:val="20"/>
          <w:szCs w:val="20"/>
          <w:lang w:val="es-MX"/>
        </w:rPr>
        <w:t>Duración:</w:t>
      </w:r>
      <w:r w:rsidRPr="00637182">
        <w:rPr>
          <w:rFonts w:ascii="Arial" w:hAnsi="Arial" w:cs="Arial"/>
          <w:bCs/>
          <w:color w:val="00B050"/>
          <w:sz w:val="20"/>
          <w:szCs w:val="20"/>
          <w:lang w:val="es-MX"/>
        </w:rPr>
        <w:t xml:space="preserve"> </w:t>
      </w:r>
      <w:r w:rsidRPr="00637182">
        <w:rPr>
          <w:rFonts w:ascii="Arial" w:hAnsi="Arial" w:cs="Arial"/>
          <w:bCs/>
          <w:sz w:val="20"/>
          <w:szCs w:val="20"/>
          <w:lang w:val="es-MX"/>
        </w:rPr>
        <w:t>Aproximadamente 2 horas</w:t>
      </w:r>
    </w:p>
    <w:p w:rsidR="00E703E7" w:rsidRDefault="00E703E7" w:rsidP="007B4101">
      <w:pPr>
        <w:spacing w:after="0" w:line="240" w:lineRule="auto"/>
        <w:jc w:val="both"/>
        <w:rPr>
          <w:rFonts w:ascii="Arial" w:hAnsi="Arial" w:cs="Arial"/>
          <w:bCs/>
          <w:sz w:val="20"/>
          <w:szCs w:val="20"/>
          <w:lang w:val="es-MX"/>
        </w:rPr>
      </w:pPr>
    </w:p>
    <w:p w:rsidR="00E703E7" w:rsidRDefault="00E703E7" w:rsidP="00E703E7">
      <w:pPr>
        <w:rPr>
          <w:rFonts w:ascii="Arial" w:hAnsi="Arial" w:cs="Arial"/>
          <w:bCs/>
          <w:sz w:val="20"/>
          <w:szCs w:val="20"/>
          <w:lang w:val="es-MX"/>
        </w:rPr>
      </w:pPr>
      <w:r>
        <w:rPr>
          <w:rFonts w:ascii="Arial" w:hAnsi="Arial" w:cs="Arial"/>
          <w:bCs/>
          <w:sz w:val="20"/>
          <w:szCs w:val="20"/>
          <w:lang w:val="es-MX"/>
        </w:rPr>
        <w:t>Por la tarde, d</w:t>
      </w:r>
      <w:r w:rsidRPr="00E703E7">
        <w:rPr>
          <w:rFonts w:ascii="Arial" w:hAnsi="Arial" w:cs="Arial"/>
          <w:bCs/>
          <w:sz w:val="20"/>
          <w:szCs w:val="20"/>
          <w:lang w:val="es-MX"/>
        </w:rPr>
        <w:t xml:space="preserve">é una vuelta por Chicago con Big Bus Tours y descubra todo lo que esta metrópolis del Medio Oeste tiene que ofrecer. Visite los lugares de interés en Chicago, tales como la avenida </w:t>
      </w:r>
      <w:proofErr w:type="spellStart"/>
      <w:r w:rsidRPr="00E703E7">
        <w:rPr>
          <w:rFonts w:ascii="Arial" w:hAnsi="Arial" w:cs="Arial"/>
          <w:bCs/>
          <w:sz w:val="20"/>
          <w:szCs w:val="20"/>
          <w:lang w:val="es-MX"/>
        </w:rPr>
        <w:t>Magnificent</w:t>
      </w:r>
      <w:proofErr w:type="spellEnd"/>
      <w:r w:rsidRPr="00E703E7">
        <w:rPr>
          <w:rFonts w:ascii="Arial" w:hAnsi="Arial" w:cs="Arial"/>
          <w:bCs/>
          <w:sz w:val="20"/>
          <w:szCs w:val="20"/>
          <w:lang w:val="es-MX"/>
        </w:rPr>
        <w:t xml:space="preserve"> </w:t>
      </w:r>
      <w:proofErr w:type="spellStart"/>
      <w:r w:rsidRPr="00E703E7">
        <w:rPr>
          <w:rFonts w:ascii="Arial" w:hAnsi="Arial" w:cs="Arial"/>
          <w:bCs/>
          <w:sz w:val="20"/>
          <w:szCs w:val="20"/>
          <w:lang w:val="es-MX"/>
        </w:rPr>
        <w:t>Mile</w:t>
      </w:r>
      <w:proofErr w:type="spellEnd"/>
      <w:r w:rsidRPr="00E703E7">
        <w:rPr>
          <w:rFonts w:ascii="Arial" w:hAnsi="Arial" w:cs="Arial"/>
          <w:bCs/>
          <w:sz w:val="20"/>
          <w:szCs w:val="20"/>
          <w:lang w:val="es-MX"/>
        </w:rPr>
        <w:t>, la torre John Hancock y el Parque del Milenio, y admire otros muchos tesoros que esconde esta ciudad</w:t>
      </w:r>
      <w:r>
        <w:rPr>
          <w:rFonts w:ascii="Arial" w:hAnsi="Arial" w:cs="Arial"/>
          <w:bCs/>
          <w:sz w:val="20"/>
          <w:szCs w:val="20"/>
          <w:lang w:val="es-MX"/>
        </w:rPr>
        <w:t xml:space="preserve"> </w:t>
      </w:r>
      <w:r w:rsidRPr="00E703E7">
        <w:rPr>
          <w:rFonts w:ascii="Arial" w:hAnsi="Arial" w:cs="Arial"/>
          <w:b/>
          <w:color w:val="1F497D" w:themeColor="text2"/>
          <w:sz w:val="20"/>
          <w:szCs w:val="20"/>
          <w:lang w:val="es-MX"/>
        </w:rPr>
        <w:t xml:space="preserve">(Billete </w:t>
      </w:r>
      <w:proofErr w:type="spellStart"/>
      <w:r w:rsidRPr="00E703E7">
        <w:rPr>
          <w:rFonts w:ascii="Arial" w:hAnsi="Arial" w:cs="Arial"/>
          <w:b/>
          <w:color w:val="1F497D" w:themeColor="text2"/>
          <w:sz w:val="20"/>
          <w:szCs w:val="20"/>
          <w:lang w:val="es-MX"/>
        </w:rPr>
        <w:t>Discover</w:t>
      </w:r>
      <w:proofErr w:type="spellEnd"/>
      <w:r w:rsidRPr="00E703E7">
        <w:rPr>
          <w:rFonts w:ascii="Arial" w:hAnsi="Arial" w:cs="Arial"/>
          <w:b/>
          <w:color w:val="1F497D" w:themeColor="text2"/>
          <w:sz w:val="20"/>
          <w:szCs w:val="20"/>
          <w:lang w:val="es-MX"/>
        </w:rPr>
        <w:t xml:space="preserve"> incluido)</w:t>
      </w:r>
      <w:r>
        <w:rPr>
          <w:rFonts w:ascii="Arial" w:hAnsi="Arial" w:cs="Arial"/>
          <w:b/>
          <w:color w:val="1F497D" w:themeColor="text2"/>
          <w:sz w:val="20"/>
          <w:szCs w:val="20"/>
          <w:lang w:val="es-MX"/>
        </w:rPr>
        <w:t xml:space="preserve">. </w:t>
      </w:r>
      <w:r w:rsidRPr="00637182">
        <w:rPr>
          <w:rFonts w:ascii="Arial" w:hAnsi="Arial" w:cs="Arial"/>
          <w:b/>
          <w:sz w:val="20"/>
          <w:szCs w:val="20"/>
          <w:lang w:val="es-MX"/>
        </w:rPr>
        <w:t>Alojamiento.</w:t>
      </w:r>
    </w:p>
    <w:p w:rsidR="00735361" w:rsidRPr="00637182" w:rsidRDefault="00735361" w:rsidP="006D60BC">
      <w:pPr>
        <w:spacing w:after="0" w:line="240" w:lineRule="auto"/>
        <w:jc w:val="both"/>
        <w:rPr>
          <w:rFonts w:ascii="Arial" w:hAnsi="Arial" w:cs="Arial"/>
          <w:sz w:val="20"/>
          <w:szCs w:val="20"/>
          <w:lang w:val="es-MX"/>
        </w:rPr>
      </w:pPr>
    </w:p>
    <w:p w:rsidR="00B50A5F" w:rsidRPr="00637182" w:rsidRDefault="00B50A5F" w:rsidP="00B50A5F">
      <w:pPr>
        <w:spacing w:after="0" w:line="240" w:lineRule="auto"/>
        <w:jc w:val="both"/>
        <w:rPr>
          <w:rFonts w:ascii="Arial" w:hAnsi="Arial" w:cs="Arial"/>
          <w:b/>
          <w:bCs/>
          <w:lang w:val="es-MX"/>
        </w:rPr>
      </w:pPr>
      <w:r w:rsidRPr="00637182">
        <w:rPr>
          <w:rFonts w:ascii="Arial" w:hAnsi="Arial" w:cs="Arial"/>
          <w:b/>
          <w:bCs/>
          <w:lang w:val="es-MX"/>
        </w:rPr>
        <w:t xml:space="preserve">Día </w:t>
      </w:r>
      <w:r w:rsidR="00735361" w:rsidRPr="00637182">
        <w:rPr>
          <w:rFonts w:ascii="Arial" w:hAnsi="Arial" w:cs="Arial"/>
          <w:b/>
          <w:bCs/>
          <w:lang w:val="es-MX"/>
        </w:rPr>
        <w:t>4</w:t>
      </w:r>
      <w:r w:rsidRPr="00637182">
        <w:rPr>
          <w:rFonts w:ascii="Arial" w:hAnsi="Arial" w:cs="Arial"/>
          <w:b/>
          <w:bCs/>
          <w:lang w:val="es-MX"/>
        </w:rPr>
        <w:t xml:space="preserve">.- </w:t>
      </w:r>
      <w:r w:rsidR="007B4101" w:rsidRPr="00637182">
        <w:rPr>
          <w:rFonts w:ascii="Arial" w:hAnsi="Arial" w:cs="Arial"/>
          <w:b/>
          <w:bCs/>
          <w:lang w:val="es-MX"/>
        </w:rPr>
        <w:t>Chicago</w:t>
      </w:r>
    </w:p>
    <w:p w:rsidR="006D60BC" w:rsidRPr="00637182" w:rsidRDefault="00735361" w:rsidP="006D60BC">
      <w:pPr>
        <w:spacing w:after="0" w:line="240" w:lineRule="auto"/>
        <w:jc w:val="both"/>
        <w:rPr>
          <w:rFonts w:ascii="Arial" w:hAnsi="Arial" w:cs="Arial"/>
          <w:sz w:val="20"/>
          <w:szCs w:val="20"/>
          <w:lang w:val="es-MX"/>
        </w:rPr>
      </w:pPr>
      <w:r w:rsidRPr="00637182">
        <w:rPr>
          <w:rFonts w:ascii="Arial" w:hAnsi="Arial" w:cs="Arial"/>
          <w:sz w:val="20"/>
          <w:szCs w:val="20"/>
          <w:lang w:val="es-MX"/>
        </w:rPr>
        <w:t xml:space="preserve">Llega el fin de nuestro paseo. Traslado al aeropuerto de acuerdo a la hora de su vuelo. ¡Buen Viaje! </w:t>
      </w:r>
      <w:proofErr w:type="spellStart"/>
      <w:r w:rsidRPr="00637182">
        <w:rPr>
          <w:rFonts w:ascii="Arial" w:hAnsi="Arial" w:cs="Arial"/>
          <w:sz w:val="20"/>
          <w:szCs w:val="20"/>
          <w:lang w:val="es-MX"/>
        </w:rPr>
        <w:t>Check-out</w:t>
      </w:r>
      <w:proofErr w:type="spellEnd"/>
      <w:r w:rsidRPr="00637182">
        <w:rPr>
          <w:rFonts w:ascii="Arial" w:hAnsi="Arial" w:cs="Arial"/>
          <w:sz w:val="20"/>
          <w:szCs w:val="20"/>
          <w:lang w:val="es-MX"/>
        </w:rPr>
        <w:t xml:space="preserve"> a las 11:00 horas. </w:t>
      </w:r>
      <w:r w:rsidR="006D60BC" w:rsidRPr="00637182">
        <w:rPr>
          <w:rFonts w:ascii="Arial" w:hAnsi="Arial" w:cs="Arial"/>
          <w:b/>
          <w:bCs/>
          <w:sz w:val="20"/>
          <w:szCs w:val="20"/>
          <w:lang w:val="es-MX"/>
        </w:rPr>
        <w:t>Fin de nuestros servicios.</w:t>
      </w:r>
    </w:p>
    <w:p w:rsidR="002670E9" w:rsidRPr="00637182" w:rsidRDefault="002670E9" w:rsidP="00B53323">
      <w:pPr>
        <w:spacing w:after="0" w:line="240" w:lineRule="auto"/>
        <w:jc w:val="both"/>
        <w:rPr>
          <w:rFonts w:ascii="Arial" w:hAnsi="Arial" w:cs="Arial"/>
          <w:b/>
          <w:bCs/>
          <w:lang w:val="es-MX"/>
        </w:rPr>
      </w:pPr>
    </w:p>
    <w:p w:rsidR="00F17EB4" w:rsidRPr="00637182" w:rsidRDefault="004960E5" w:rsidP="00B511D5">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D778E7" w:rsidRPr="00637182" w:rsidRDefault="00D778E7" w:rsidP="00FA2F51">
      <w:pPr>
        <w:spacing w:after="0" w:line="240" w:lineRule="auto"/>
        <w:jc w:val="both"/>
        <w:rPr>
          <w:rFonts w:ascii="Arial" w:hAnsi="Arial" w:cs="Arial"/>
          <w:b/>
          <w:bCs/>
          <w:lang w:val="es-MX"/>
        </w:rPr>
      </w:pPr>
    </w:p>
    <w:p w:rsidR="00886907" w:rsidRPr="00637182" w:rsidRDefault="00886907" w:rsidP="00FA2F51">
      <w:pPr>
        <w:spacing w:after="0" w:line="240" w:lineRule="auto"/>
        <w:jc w:val="both"/>
        <w:rPr>
          <w:rFonts w:ascii="Arial" w:hAnsi="Arial" w:cs="Arial"/>
          <w:b/>
          <w:bCs/>
          <w:lang w:val="es-MX"/>
        </w:rPr>
      </w:pPr>
      <w:r w:rsidRPr="00637182">
        <w:rPr>
          <w:rFonts w:ascii="Arial" w:hAnsi="Arial" w:cs="Arial"/>
          <w:b/>
          <w:bCs/>
          <w:lang w:val="es-MX"/>
        </w:rPr>
        <w:t>Incluye:</w:t>
      </w:r>
    </w:p>
    <w:p w:rsidR="00B50A5F" w:rsidRDefault="00735361" w:rsidP="00B50A5F">
      <w:pPr>
        <w:pStyle w:val="Prrafodelista"/>
        <w:numPr>
          <w:ilvl w:val="0"/>
          <w:numId w:val="16"/>
        </w:numPr>
        <w:spacing w:after="0" w:line="240" w:lineRule="auto"/>
        <w:jc w:val="both"/>
        <w:rPr>
          <w:rFonts w:ascii="Arial" w:hAnsi="Arial" w:cs="Arial"/>
          <w:bCs/>
          <w:sz w:val="20"/>
          <w:szCs w:val="20"/>
          <w:lang w:val="es-MX"/>
        </w:rPr>
      </w:pPr>
      <w:r w:rsidRPr="00637182">
        <w:rPr>
          <w:rFonts w:ascii="Arial" w:hAnsi="Arial" w:cs="Arial"/>
          <w:bCs/>
          <w:sz w:val="20"/>
          <w:szCs w:val="20"/>
          <w:lang w:val="es-MX"/>
        </w:rPr>
        <w:t>3</w:t>
      </w:r>
      <w:r w:rsidR="00B50A5F" w:rsidRPr="00637182">
        <w:rPr>
          <w:rFonts w:ascii="Arial" w:hAnsi="Arial" w:cs="Arial"/>
          <w:bCs/>
          <w:sz w:val="20"/>
          <w:szCs w:val="20"/>
          <w:lang w:val="es-MX"/>
        </w:rPr>
        <w:t xml:space="preserve"> noches de alojamiento en </w:t>
      </w:r>
      <w:r w:rsidR="007B4101" w:rsidRPr="00637182">
        <w:rPr>
          <w:rFonts w:ascii="Arial" w:hAnsi="Arial" w:cs="Arial"/>
          <w:bCs/>
          <w:sz w:val="20"/>
          <w:szCs w:val="20"/>
          <w:lang w:val="es-MX"/>
        </w:rPr>
        <w:t>Chicago</w:t>
      </w:r>
    </w:p>
    <w:p w:rsidR="00C27FE1" w:rsidRDefault="00C27FE1" w:rsidP="00B50A5F">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lang w:val="es-MX"/>
        </w:rPr>
        <w:t>Tours indicados</w:t>
      </w:r>
    </w:p>
    <w:p w:rsidR="00C27FE1" w:rsidRDefault="00C27FE1" w:rsidP="00B50A5F">
      <w:pPr>
        <w:pStyle w:val="Prrafodelista"/>
        <w:numPr>
          <w:ilvl w:val="0"/>
          <w:numId w:val="16"/>
        </w:numPr>
        <w:spacing w:after="0" w:line="240" w:lineRule="auto"/>
        <w:jc w:val="both"/>
        <w:rPr>
          <w:rFonts w:ascii="Arial" w:hAnsi="Arial" w:cs="Arial"/>
          <w:bCs/>
          <w:sz w:val="20"/>
          <w:szCs w:val="20"/>
          <w:lang w:val="es-MX"/>
        </w:rPr>
      </w:pPr>
      <w:proofErr w:type="spellStart"/>
      <w:r>
        <w:rPr>
          <w:rFonts w:ascii="Arial" w:hAnsi="Arial" w:cs="Arial"/>
          <w:bCs/>
          <w:sz w:val="20"/>
          <w:szCs w:val="20"/>
          <w:lang w:val="es-MX"/>
        </w:rPr>
        <w:t>Go</w:t>
      </w:r>
      <w:proofErr w:type="spellEnd"/>
      <w:r>
        <w:rPr>
          <w:rFonts w:ascii="Arial" w:hAnsi="Arial" w:cs="Arial"/>
          <w:bCs/>
          <w:sz w:val="20"/>
          <w:szCs w:val="20"/>
          <w:lang w:val="es-MX"/>
        </w:rPr>
        <w:t xml:space="preserve"> City: Chicago Explorer Pass de 2 atracciones</w:t>
      </w:r>
    </w:p>
    <w:p w:rsidR="00E703E7" w:rsidRDefault="00E703E7" w:rsidP="009D36B0">
      <w:pPr>
        <w:pStyle w:val="Prrafodelista"/>
        <w:numPr>
          <w:ilvl w:val="0"/>
          <w:numId w:val="16"/>
        </w:numPr>
        <w:spacing w:after="0" w:line="240" w:lineRule="auto"/>
        <w:jc w:val="both"/>
        <w:rPr>
          <w:rFonts w:ascii="Arial" w:hAnsi="Arial" w:cs="Arial"/>
          <w:bCs/>
          <w:sz w:val="20"/>
          <w:szCs w:val="20"/>
          <w:lang w:val="es-MX"/>
        </w:rPr>
      </w:pPr>
      <w:r w:rsidRPr="00E703E7">
        <w:rPr>
          <w:rFonts w:ascii="Arial" w:hAnsi="Arial" w:cs="Arial"/>
          <w:bCs/>
          <w:sz w:val="20"/>
          <w:szCs w:val="20"/>
          <w:lang w:val="es-MX"/>
        </w:rPr>
        <w:t xml:space="preserve">Billete </w:t>
      </w:r>
      <w:proofErr w:type="spellStart"/>
      <w:r w:rsidRPr="00E703E7">
        <w:rPr>
          <w:rFonts w:ascii="Arial" w:hAnsi="Arial" w:cs="Arial"/>
          <w:bCs/>
          <w:sz w:val="20"/>
          <w:szCs w:val="20"/>
          <w:lang w:val="es-MX"/>
        </w:rPr>
        <w:t>Discover</w:t>
      </w:r>
      <w:proofErr w:type="spellEnd"/>
      <w:r w:rsidRPr="00E703E7">
        <w:rPr>
          <w:rFonts w:ascii="Arial" w:hAnsi="Arial" w:cs="Arial"/>
          <w:bCs/>
          <w:sz w:val="20"/>
          <w:szCs w:val="20"/>
          <w:lang w:val="es-MX"/>
        </w:rPr>
        <w:t xml:space="preserve"> Big Bus de 1 día</w:t>
      </w:r>
    </w:p>
    <w:p w:rsidR="00C448F8" w:rsidRDefault="00C448F8" w:rsidP="009D36B0">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lang w:val="es-MX"/>
        </w:rPr>
        <w:t>Admisión general a 360 Chicago</w:t>
      </w:r>
    </w:p>
    <w:p w:rsidR="006D60BC" w:rsidRPr="00E703E7" w:rsidRDefault="00B50A5F" w:rsidP="009D36B0">
      <w:pPr>
        <w:pStyle w:val="Prrafodelista"/>
        <w:numPr>
          <w:ilvl w:val="0"/>
          <w:numId w:val="16"/>
        </w:numPr>
        <w:spacing w:after="0" w:line="240" w:lineRule="auto"/>
        <w:jc w:val="both"/>
        <w:rPr>
          <w:rFonts w:ascii="Arial" w:hAnsi="Arial" w:cs="Arial"/>
          <w:bCs/>
          <w:sz w:val="20"/>
          <w:szCs w:val="20"/>
          <w:lang w:val="es-MX"/>
        </w:rPr>
      </w:pPr>
      <w:r w:rsidRPr="00E703E7">
        <w:rPr>
          <w:rFonts w:ascii="Arial" w:hAnsi="Arial" w:cs="Arial"/>
          <w:bCs/>
          <w:sz w:val="20"/>
          <w:szCs w:val="20"/>
          <w:lang w:val="es-MX"/>
        </w:rPr>
        <w:t>Transporte</w:t>
      </w:r>
      <w:r w:rsidR="006D60BC" w:rsidRPr="00E703E7">
        <w:rPr>
          <w:rFonts w:ascii="Arial" w:hAnsi="Arial" w:cs="Arial"/>
          <w:bCs/>
          <w:sz w:val="20"/>
          <w:szCs w:val="20"/>
          <w:lang w:val="es-MX"/>
        </w:rPr>
        <w:t xml:space="preserve"> y tours en servicios compartidos abordo de vehículos con capacidad controlada y previamente sanitizados</w:t>
      </w:r>
    </w:p>
    <w:p w:rsidR="006D60BC" w:rsidRPr="00637182" w:rsidRDefault="006D60BC" w:rsidP="006D60BC">
      <w:pPr>
        <w:pStyle w:val="Prrafodelista"/>
        <w:numPr>
          <w:ilvl w:val="0"/>
          <w:numId w:val="16"/>
        </w:numPr>
        <w:spacing w:after="0" w:line="240" w:lineRule="auto"/>
        <w:jc w:val="both"/>
        <w:rPr>
          <w:rFonts w:ascii="Arial" w:hAnsi="Arial" w:cs="Arial"/>
          <w:bCs/>
          <w:sz w:val="20"/>
          <w:szCs w:val="20"/>
          <w:lang w:val="es-MX"/>
        </w:rPr>
      </w:pPr>
      <w:r w:rsidRPr="00637182">
        <w:rPr>
          <w:rFonts w:ascii="Arial" w:hAnsi="Arial" w:cs="Arial"/>
          <w:bCs/>
          <w:sz w:val="20"/>
          <w:szCs w:val="20"/>
          <w:lang w:val="es-MX"/>
        </w:rPr>
        <w:t>Impuestos y permisos para realizar las visitas</w:t>
      </w:r>
    </w:p>
    <w:p w:rsidR="006113D2" w:rsidRPr="00924E2A" w:rsidRDefault="006113D2" w:rsidP="00924E2A">
      <w:pPr>
        <w:spacing w:after="0" w:line="240" w:lineRule="auto"/>
        <w:jc w:val="both"/>
        <w:rPr>
          <w:rFonts w:ascii="Arial" w:hAnsi="Arial" w:cs="Arial"/>
          <w:sz w:val="20"/>
          <w:szCs w:val="20"/>
          <w:lang w:val="es-MX"/>
        </w:rPr>
      </w:pPr>
    </w:p>
    <w:p w:rsidR="00886907" w:rsidRPr="00637182" w:rsidRDefault="00886907" w:rsidP="00886907">
      <w:pPr>
        <w:spacing w:after="0" w:line="240" w:lineRule="auto"/>
        <w:jc w:val="both"/>
        <w:rPr>
          <w:rFonts w:ascii="Arial" w:hAnsi="Arial" w:cs="Arial"/>
          <w:b/>
          <w:bCs/>
          <w:lang w:val="es-MX"/>
        </w:rPr>
      </w:pPr>
      <w:r w:rsidRPr="00637182">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637182">
        <w:rPr>
          <w:rFonts w:ascii="Arial" w:hAnsi="Arial" w:cs="Arial"/>
          <w:sz w:val="20"/>
          <w:szCs w:val="20"/>
          <w:lang w:val="es-MX"/>
        </w:rPr>
        <w:t xml:space="preserve">Boleto </w:t>
      </w:r>
      <w:r w:rsidR="00A17A7A" w:rsidRPr="00637182">
        <w:rPr>
          <w:rFonts w:ascii="Arial" w:hAnsi="Arial" w:cs="Arial"/>
          <w:sz w:val="20"/>
          <w:szCs w:val="20"/>
          <w:lang w:val="es-MX"/>
        </w:rPr>
        <w:t>aéreo</w:t>
      </w:r>
    </w:p>
    <w:p w:rsidR="00924E2A" w:rsidRPr="00924E2A" w:rsidRDefault="00924E2A" w:rsidP="00886907">
      <w:pPr>
        <w:pStyle w:val="Prrafodelista"/>
        <w:numPr>
          <w:ilvl w:val="0"/>
          <w:numId w:val="16"/>
        </w:numPr>
        <w:spacing w:after="0" w:line="240" w:lineRule="auto"/>
        <w:jc w:val="both"/>
        <w:rPr>
          <w:rFonts w:ascii="Arial" w:hAnsi="Arial" w:cs="Arial"/>
          <w:b/>
          <w:bCs/>
          <w:color w:val="FF0000"/>
          <w:sz w:val="20"/>
          <w:szCs w:val="20"/>
          <w:lang w:val="es-MX"/>
        </w:rPr>
      </w:pPr>
      <w:r w:rsidRPr="00924E2A">
        <w:rPr>
          <w:rFonts w:ascii="Arial" w:hAnsi="Arial" w:cs="Arial"/>
          <w:b/>
          <w:bCs/>
          <w:color w:val="FF0000"/>
          <w:sz w:val="20"/>
          <w:szCs w:val="20"/>
          <w:lang w:val="es-MX"/>
        </w:rPr>
        <w:t>Resort fee pagadero en destino</w:t>
      </w:r>
      <w:r w:rsidR="004960E5">
        <w:rPr>
          <w:rFonts w:ascii="Arial" w:hAnsi="Arial" w:cs="Arial"/>
          <w:b/>
          <w:bCs/>
          <w:color w:val="FF0000"/>
          <w:sz w:val="20"/>
          <w:szCs w:val="20"/>
          <w:lang w:val="es-MX"/>
        </w:rPr>
        <w:t xml:space="preserve"> (</w:t>
      </w:r>
      <w:r w:rsidR="004960E5" w:rsidRPr="004960E5">
        <w:rPr>
          <w:rFonts w:ascii="Arial" w:hAnsi="Arial" w:cs="Arial"/>
          <w:b/>
          <w:bCs/>
          <w:color w:val="FF0000"/>
          <w:sz w:val="20"/>
          <w:szCs w:val="20"/>
          <w:lang w:val="es-MX"/>
        </w:rPr>
        <w:t>$37.00 por noche y por habitación + tasas, debe ser pagado localmente por el pasajero</w:t>
      </w:r>
      <w:r w:rsidR="004960E5">
        <w:rPr>
          <w:rFonts w:ascii="Arial" w:hAnsi="Arial" w:cs="Arial"/>
          <w:b/>
          <w:bCs/>
          <w:color w:val="FF0000"/>
          <w:sz w:val="20"/>
          <w:szCs w:val="20"/>
          <w:lang w:val="es-MX"/>
        </w:rPr>
        <w:t>)</w:t>
      </w:r>
    </w:p>
    <w:p w:rsidR="00515DEE" w:rsidRDefault="00515DEE" w:rsidP="00886907">
      <w:pPr>
        <w:pStyle w:val="Prrafodelista"/>
        <w:numPr>
          <w:ilvl w:val="0"/>
          <w:numId w:val="16"/>
        </w:numPr>
        <w:spacing w:after="0" w:line="240" w:lineRule="auto"/>
        <w:jc w:val="both"/>
        <w:rPr>
          <w:rFonts w:ascii="Arial" w:hAnsi="Arial" w:cs="Arial"/>
          <w:sz w:val="20"/>
          <w:szCs w:val="20"/>
          <w:lang w:val="es-MX"/>
        </w:rPr>
      </w:pPr>
      <w:r w:rsidRPr="00637182">
        <w:rPr>
          <w:rFonts w:ascii="Arial" w:hAnsi="Arial" w:cs="Arial"/>
          <w:sz w:val="20"/>
          <w:szCs w:val="20"/>
          <w:lang w:val="es-MX"/>
        </w:rPr>
        <w:t xml:space="preserve">Asistencia de viaje básica </w:t>
      </w:r>
    </w:p>
    <w:p w:rsidR="00886907" w:rsidRPr="00637182" w:rsidRDefault="00886907" w:rsidP="00886907">
      <w:pPr>
        <w:pStyle w:val="Prrafodelista"/>
        <w:numPr>
          <w:ilvl w:val="0"/>
          <w:numId w:val="16"/>
        </w:numPr>
        <w:spacing w:after="0" w:line="240" w:lineRule="auto"/>
        <w:jc w:val="both"/>
        <w:rPr>
          <w:rFonts w:ascii="Arial" w:hAnsi="Arial" w:cs="Arial"/>
          <w:sz w:val="20"/>
          <w:szCs w:val="20"/>
          <w:lang w:val="es-MX"/>
        </w:rPr>
      </w:pPr>
      <w:r w:rsidRPr="00637182">
        <w:rPr>
          <w:rFonts w:ascii="Arial" w:hAnsi="Arial" w:cs="Arial"/>
          <w:sz w:val="20"/>
          <w:szCs w:val="20"/>
          <w:lang w:val="es-MX"/>
        </w:rPr>
        <w:t xml:space="preserve">Alimentos no especificados </w:t>
      </w:r>
    </w:p>
    <w:p w:rsidR="00886907" w:rsidRPr="00637182" w:rsidRDefault="00886907" w:rsidP="00886907">
      <w:pPr>
        <w:pStyle w:val="Prrafodelista"/>
        <w:numPr>
          <w:ilvl w:val="0"/>
          <w:numId w:val="16"/>
        </w:numPr>
        <w:spacing w:after="0" w:line="240" w:lineRule="auto"/>
        <w:jc w:val="both"/>
        <w:rPr>
          <w:rFonts w:ascii="Arial" w:hAnsi="Arial" w:cs="Arial"/>
          <w:sz w:val="20"/>
          <w:szCs w:val="20"/>
          <w:lang w:val="es-MX"/>
        </w:rPr>
      </w:pPr>
      <w:r w:rsidRPr="00637182">
        <w:rPr>
          <w:rFonts w:ascii="Arial" w:hAnsi="Arial" w:cs="Arial"/>
          <w:sz w:val="20"/>
          <w:szCs w:val="20"/>
          <w:lang w:val="es-MX"/>
        </w:rPr>
        <w:t>Todo servicio no descrito en el precio incluye</w:t>
      </w:r>
    </w:p>
    <w:p w:rsidR="00886907" w:rsidRPr="00637182" w:rsidRDefault="00886907" w:rsidP="00886907">
      <w:pPr>
        <w:pStyle w:val="Prrafodelista"/>
        <w:numPr>
          <w:ilvl w:val="0"/>
          <w:numId w:val="16"/>
        </w:numPr>
        <w:spacing w:after="0" w:line="240" w:lineRule="auto"/>
        <w:jc w:val="both"/>
        <w:rPr>
          <w:rFonts w:ascii="Arial" w:hAnsi="Arial" w:cs="Arial"/>
          <w:sz w:val="20"/>
          <w:szCs w:val="20"/>
          <w:lang w:val="es-MX"/>
        </w:rPr>
      </w:pPr>
      <w:r w:rsidRPr="00637182">
        <w:rPr>
          <w:rFonts w:ascii="Arial" w:hAnsi="Arial" w:cs="Arial"/>
          <w:sz w:val="20"/>
          <w:szCs w:val="20"/>
          <w:lang w:val="es-MX"/>
        </w:rPr>
        <w:t>Propinas y gastos personales</w:t>
      </w:r>
    </w:p>
    <w:p w:rsidR="007F0C86" w:rsidRPr="00637182" w:rsidRDefault="00CA71E6" w:rsidP="007F0C86">
      <w:pPr>
        <w:pStyle w:val="Prrafodelista"/>
        <w:numPr>
          <w:ilvl w:val="0"/>
          <w:numId w:val="16"/>
        </w:numPr>
        <w:spacing w:after="0" w:line="240" w:lineRule="auto"/>
        <w:jc w:val="both"/>
        <w:rPr>
          <w:rFonts w:ascii="Arial" w:hAnsi="Arial" w:cs="Arial"/>
          <w:sz w:val="20"/>
          <w:szCs w:val="20"/>
          <w:lang w:val="es-MX"/>
        </w:rPr>
      </w:pPr>
      <w:r w:rsidRPr="00637182">
        <w:rPr>
          <w:rFonts w:ascii="Arial" w:hAnsi="Arial" w:cs="Arial"/>
          <w:sz w:val="20"/>
          <w:szCs w:val="20"/>
          <w:lang w:val="es-MX"/>
        </w:rPr>
        <w:t>Visa de Ingreso a USA</w:t>
      </w:r>
    </w:p>
    <w:p w:rsidR="007F0C86" w:rsidRPr="00637182" w:rsidRDefault="007F0C86" w:rsidP="007F0C86">
      <w:pPr>
        <w:spacing w:after="0" w:line="240" w:lineRule="auto"/>
        <w:jc w:val="both"/>
        <w:rPr>
          <w:rFonts w:ascii="Arial" w:hAnsi="Arial" w:cs="Arial"/>
          <w:sz w:val="20"/>
          <w:szCs w:val="20"/>
          <w:lang w:val="es-MX"/>
        </w:rPr>
      </w:pPr>
    </w:p>
    <w:p w:rsidR="00886907" w:rsidRPr="00637182" w:rsidRDefault="00886907" w:rsidP="00886907">
      <w:pPr>
        <w:spacing w:after="0" w:line="240" w:lineRule="auto"/>
        <w:jc w:val="both"/>
        <w:rPr>
          <w:rFonts w:ascii="Arial" w:hAnsi="Arial" w:cs="Arial"/>
          <w:b/>
          <w:bCs/>
          <w:color w:val="FF0000"/>
          <w:sz w:val="20"/>
          <w:szCs w:val="20"/>
          <w:lang w:val="es-MX"/>
        </w:rPr>
      </w:pPr>
      <w:r w:rsidRPr="00637182">
        <w:rPr>
          <w:rFonts w:ascii="Arial" w:hAnsi="Arial" w:cs="Arial"/>
          <w:b/>
          <w:bCs/>
          <w:color w:val="FF0000"/>
          <w:sz w:val="20"/>
          <w:szCs w:val="20"/>
          <w:lang w:val="es-MX"/>
        </w:rPr>
        <w:t>Importante:</w:t>
      </w:r>
    </w:p>
    <w:p w:rsidR="00FD66BF" w:rsidRPr="00637182" w:rsidRDefault="00FD66BF" w:rsidP="001626E3">
      <w:pPr>
        <w:pStyle w:val="Prrafodelista"/>
        <w:numPr>
          <w:ilvl w:val="0"/>
          <w:numId w:val="1"/>
        </w:numPr>
        <w:spacing w:after="0" w:line="240" w:lineRule="auto"/>
        <w:jc w:val="both"/>
        <w:rPr>
          <w:rFonts w:ascii="Arial" w:hAnsi="Arial" w:cs="Arial"/>
          <w:sz w:val="20"/>
          <w:szCs w:val="20"/>
          <w:lang w:val="es-MX"/>
        </w:rPr>
      </w:pPr>
      <w:r w:rsidRPr="00637182">
        <w:rPr>
          <w:rFonts w:ascii="Arial" w:hAnsi="Arial" w:cs="Arial"/>
          <w:sz w:val="20"/>
          <w:szCs w:val="20"/>
          <w:lang w:val="es-MX"/>
        </w:rPr>
        <w:t xml:space="preserve">Se considera menor de </w:t>
      </w:r>
      <w:r w:rsidR="00590E76">
        <w:rPr>
          <w:rFonts w:ascii="Arial" w:hAnsi="Arial" w:cs="Arial"/>
          <w:sz w:val="20"/>
          <w:szCs w:val="20"/>
          <w:lang w:val="es-MX"/>
        </w:rPr>
        <w:t>0</w:t>
      </w:r>
      <w:r w:rsidRPr="00637182">
        <w:rPr>
          <w:rFonts w:ascii="Arial" w:hAnsi="Arial" w:cs="Arial"/>
          <w:sz w:val="20"/>
          <w:szCs w:val="20"/>
          <w:lang w:val="es-MX"/>
        </w:rPr>
        <w:t xml:space="preserve"> a </w:t>
      </w:r>
      <w:r w:rsidR="00056859">
        <w:rPr>
          <w:rFonts w:ascii="Arial" w:hAnsi="Arial" w:cs="Arial"/>
          <w:sz w:val="20"/>
          <w:szCs w:val="20"/>
          <w:lang w:val="es-MX"/>
        </w:rPr>
        <w:t>1</w:t>
      </w:r>
      <w:r w:rsidR="00924E2A">
        <w:rPr>
          <w:rFonts w:ascii="Arial" w:hAnsi="Arial" w:cs="Arial"/>
          <w:sz w:val="20"/>
          <w:szCs w:val="20"/>
          <w:lang w:val="es-MX"/>
        </w:rPr>
        <w:t>2</w:t>
      </w:r>
      <w:r w:rsidRPr="00637182">
        <w:rPr>
          <w:rFonts w:ascii="Arial" w:hAnsi="Arial" w:cs="Arial"/>
          <w:sz w:val="20"/>
          <w:szCs w:val="20"/>
          <w:lang w:val="es-MX"/>
        </w:rPr>
        <w:t xml:space="preserve"> años.</w:t>
      </w:r>
    </w:p>
    <w:p w:rsidR="00FD66BF" w:rsidRPr="00637182" w:rsidRDefault="00FD66BF" w:rsidP="001626E3">
      <w:pPr>
        <w:pStyle w:val="Prrafodelista"/>
        <w:numPr>
          <w:ilvl w:val="0"/>
          <w:numId w:val="1"/>
        </w:numPr>
        <w:spacing w:after="0" w:line="240" w:lineRule="auto"/>
        <w:jc w:val="both"/>
        <w:rPr>
          <w:rFonts w:ascii="Arial" w:hAnsi="Arial" w:cs="Arial"/>
          <w:sz w:val="20"/>
          <w:szCs w:val="20"/>
          <w:lang w:val="es-MX"/>
        </w:rPr>
      </w:pPr>
      <w:r w:rsidRPr="00637182">
        <w:rPr>
          <w:rFonts w:ascii="Arial" w:hAnsi="Arial" w:cs="Arial"/>
          <w:sz w:val="20"/>
          <w:szCs w:val="20"/>
          <w:lang w:val="es-MX"/>
        </w:rPr>
        <w:t xml:space="preserve">Máximo 2 menores compartiendo con 2 adultos en la ocupación máxima de la </w:t>
      </w:r>
      <w:r w:rsidR="007F0C86" w:rsidRPr="00637182">
        <w:rPr>
          <w:rFonts w:ascii="Arial" w:hAnsi="Arial" w:cs="Arial"/>
          <w:sz w:val="20"/>
          <w:szCs w:val="20"/>
          <w:lang w:val="es-MX"/>
        </w:rPr>
        <w:t>h</w:t>
      </w:r>
      <w:r w:rsidR="00A2433E" w:rsidRPr="00637182">
        <w:rPr>
          <w:rFonts w:ascii="Arial" w:hAnsi="Arial" w:cs="Arial"/>
          <w:sz w:val="20"/>
          <w:szCs w:val="20"/>
          <w:lang w:val="es-MX"/>
        </w:rPr>
        <w:t>abitación</w:t>
      </w:r>
      <w:r w:rsidRPr="00637182">
        <w:rPr>
          <w:rFonts w:ascii="Arial" w:hAnsi="Arial" w:cs="Arial"/>
          <w:sz w:val="20"/>
          <w:szCs w:val="20"/>
          <w:lang w:val="es-MX"/>
        </w:rPr>
        <w:t xml:space="preserve"> </w:t>
      </w:r>
    </w:p>
    <w:p w:rsidR="00886907" w:rsidRPr="00637182" w:rsidRDefault="00886907" w:rsidP="00886907">
      <w:pPr>
        <w:pStyle w:val="Prrafodelista"/>
        <w:numPr>
          <w:ilvl w:val="0"/>
          <w:numId w:val="1"/>
        </w:numPr>
        <w:spacing w:after="0" w:line="240" w:lineRule="auto"/>
        <w:jc w:val="both"/>
        <w:rPr>
          <w:rFonts w:ascii="Arial" w:hAnsi="Arial" w:cs="Arial"/>
          <w:sz w:val="20"/>
          <w:szCs w:val="20"/>
          <w:lang w:val="es-MX"/>
        </w:rPr>
      </w:pPr>
      <w:r w:rsidRPr="00637182">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637182" w:rsidRDefault="00886907" w:rsidP="00886907">
      <w:pPr>
        <w:pStyle w:val="Prrafodelista"/>
        <w:numPr>
          <w:ilvl w:val="0"/>
          <w:numId w:val="1"/>
        </w:numPr>
        <w:spacing w:after="0" w:line="240" w:lineRule="auto"/>
        <w:jc w:val="both"/>
        <w:rPr>
          <w:rFonts w:ascii="Arial" w:hAnsi="Arial" w:cs="Arial"/>
          <w:sz w:val="20"/>
          <w:szCs w:val="20"/>
          <w:lang w:val="es-MX"/>
        </w:rPr>
      </w:pPr>
      <w:r w:rsidRPr="00637182">
        <w:rPr>
          <w:rFonts w:ascii="Arial" w:hAnsi="Arial" w:cs="Arial"/>
          <w:sz w:val="20"/>
          <w:szCs w:val="20"/>
          <w:lang w:val="es-MX"/>
        </w:rPr>
        <w:t>Habitaciones estándar. En caso de preferir habitaciones superiores favor de consultar.</w:t>
      </w:r>
    </w:p>
    <w:p w:rsidR="00886907" w:rsidRPr="00637182" w:rsidRDefault="00886907" w:rsidP="00886907">
      <w:pPr>
        <w:pStyle w:val="Prrafodelista"/>
        <w:numPr>
          <w:ilvl w:val="0"/>
          <w:numId w:val="1"/>
        </w:numPr>
        <w:spacing w:after="0" w:line="240" w:lineRule="auto"/>
        <w:jc w:val="both"/>
        <w:rPr>
          <w:rFonts w:ascii="Arial" w:hAnsi="Arial" w:cs="Arial"/>
          <w:sz w:val="20"/>
          <w:szCs w:val="20"/>
          <w:lang w:val="es-MX"/>
        </w:rPr>
      </w:pPr>
      <w:r w:rsidRPr="00637182">
        <w:rPr>
          <w:rFonts w:ascii="Arial" w:hAnsi="Arial" w:cs="Arial"/>
          <w:sz w:val="20"/>
          <w:szCs w:val="20"/>
          <w:lang w:val="es-MX"/>
        </w:rPr>
        <w:t>No se reembolsará ningún traslado o visita en el caso de no disfrute o de cancelación del mismo.</w:t>
      </w:r>
    </w:p>
    <w:p w:rsidR="00886907" w:rsidRPr="00637182" w:rsidRDefault="00886907" w:rsidP="00886907">
      <w:pPr>
        <w:pStyle w:val="Prrafodelista"/>
        <w:numPr>
          <w:ilvl w:val="0"/>
          <w:numId w:val="1"/>
        </w:numPr>
        <w:spacing w:after="0"/>
        <w:jc w:val="both"/>
        <w:rPr>
          <w:rFonts w:ascii="Arial" w:hAnsi="Arial" w:cs="Arial"/>
          <w:b/>
          <w:sz w:val="20"/>
          <w:szCs w:val="20"/>
          <w:lang w:val="es-MX"/>
        </w:rPr>
      </w:pPr>
      <w:r w:rsidRPr="00637182">
        <w:rPr>
          <w:rFonts w:ascii="Arial" w:hAnsi="Arial" w:cs="Arial"/>
          <w:sz w:val="20"/>
          <w:szCs w:val="20"/>
          <w:lang w:val="es-MX"/>
        </w:rPr>
        <w:t>El orden de las actividades puede tener modificaciones</w:t>
      </w:r>
    </w:p>
    <w:p w:rsidR="00886907" w:rsidRPr="00637182"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637182">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Pr="00637182"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637182">
        <w:rPr>
          <w:rFonts w:ascii="Arial" w:hAnsi="Arial" w:cs="Arial"/>
          <w:color w:val="000000"/>
          <w:sz w:val="20"/>
          <w:szCs w:val="20"/>
          <w:lang w:val="es-MX" w:eastAsia="es-ES" w:bidi="ar-SA"/>
        </w:rPr>
        <w:t>Manejo de equipaje en el tour m</w:t>
      </w:r>
      <w:r w:rsidR="00886907" w:rsidRPr="00637182">
        <w:rPr>
          <w:rFonts w:ascii="Arial" w:hAnsi="Arial" w:cs="Arial"/>
          <w:color w:val="000000"/>
          <w:sz w:val="20"/>
          <w:szCs w:val="20"/>
          <w:lang w:val="es-MX" w:eastAsia="es-ES" w:bidi="ar-SA"/>
        </w:rPr>
        <w:t xml:space="preserve">áximo de 1 maleta por persona. En caso de equipaje adicional costos extras pueden ser cobrados en destino.  </w:t>
      </w:r>
    </w:p>
    <w:p w:rsidR="004960E5" w:rsidRDefault="00886907" w:rsidP="00924E2A">
      <w:pPr>
        <w:pStyle w:val="Prrafodelista"/>
        <w:numPr>
          <w:ilvl w:val="0"/>
          <w:numId w:val="1"/>
        </w:numPr>
        <w:spacing w:after="0" w:line="240" w:lineRule="auto"/>
        <w:jc w:val="both"/>
        <w:rPr>
          <w:rFonts w:ascii="Arial" w:hAnsi="Arial" w:cs="Arial"/>
          <w:color w:val="000000"/>
          <w:sz w:val="20"/>
          <w:szCs w:val="20"/>
          <w:lang w:val="es-MX" w:eastAsia="es-ES" w:bidi="ar-SA"/>
        </w:rPr>
      </w:pPr>
      <w:r w:rsidRPr="00924E2A">
        <w:rPr>
          <w:rFonts w:ascii="Arial" w:hAnsi="Arial" w:cs="Arial"/>
          <w:color w:val="000000"/>
          <w:sz w:val="20"/>
          <w:szCs w:val="20"/>
          <w:lang w:val="es-MX" w:eastAsia="es-ES" w:bidi="ar-SA"/>
        </w:rPr>
        <w:t xml:space="preserve">Para poder confirmar los traslados debemos recibir la información completa </w:t>
      </w:r>
      <w:r w:rsidR="008344CE" w:rsidRPr="00924E2A">
        <w:rPr>
          <w:rFonts w:ascii="Arial" w:hAnsi="Arial" w:cs="Arial"/>
          <w:color w:val="000000"/>
          <w:sz w:val="20"/>
          <w:szCs w:val="20"/>
          <w:lang w:val="es-MX" w:eastAsia="es-ES" w:bidi="ar-SA"/>
        </w:rPr>
        <w:t>a más tardar</w:t>
      </w:r>
      <w:r w:rsidRPr="00924E2A">
        <w:rPr>
          <w:rFonts w:ascii="Arial" w:hAnsi="Arial" w:cs="Arial"/>
          <w:color w:val="000000"/>
          <w:sz w:val="20"/>
          <w:szCs w:val="20"/>
          <w:lang w:val="es-MX" w:eastAsia="es-ES" w:bidi="ar-SA"/>
        </w:rPr>
        <w:t xml:space="preserve"> </w:t>
      </w:r>
      <w:r w:rsidR="008344CE" w:rsidRPr="00924E2A">
        <w:rPr>
          <w:rFonts w:ascii="Arial" w:hAnsi="Arial" w:cs="Arial"/>
          <w:color w:val="000000"/>
          <w:sz w:val="20"/>
          <w:szCs w:val="20"/>
          <w:lang w:val="es-MX" w:eastAsia="es-ES" w:bidi="ar-SA"/>
        </w:rPr>
        <w:t>30</w:t>
      </w:r>
      <w:r w:rsidRPr="00924E2A">
        <w:rPr>
          <w:rFonts w:ascii="Arial" w:hAnsi="Arial" w:cs="Arial"/>
          <w:color w:val="000000"/>
          <w:sz w:val="20"/>
          <w:szCs w:val="20"/>
          <w:lang w:val="es-MX" w:eastAsia="es-ES" w:bidi="ar-SA"/>
        </w:rPr>
        <w:t xml:space="preserve"> días antes de la salida. Si no recibimos </w:t>
      </w:r>
      <w:r w:rsidR="008344CE" w:rsidRPr="00924E2A">
        <w:rPr>
          <w:rFonts w:ascii="Arial" w:hAnsi="Arial" w:cs="Arial"/>
          <w:color w:val="000000"/>
          <w:sz w:val="20"/>
          <w:szCs w:val="20"/>
          <w:lang w:val="es-MX" w:eastAsia="es-ES" w:bidi="ar-SA"/>
        </w:rPr>
        <w:t>esta información el traslado se perderá sin reembolso</w:t>
      </w:r>
      <w:r w:rsidRPr="00924E2A">
        <w:rPr>
          <w:rFonts w:ascii="Arial" w:hAnsi="Arial" w:cs="Arial"/>
          <w:color w:val="000000"/>
          <w:sz w:val="20"/>
          <w:szCs w:val="20"/>
          <w:lang w:val="es-MX" w:eastAsia="es-ES" w:bidi="ar-SA"/>
        </w:rPr>
        <w:t>.</w:t>
      </w:r>
    </w:p>
    <w:p w:rsidR="00924E2A" w:rsidRPr="004960E5" w:rsidRDefault="004960E5" w:rsidP="00924E2A">
      <w:pPr>
        <w:pStyle w:val="Prrafodelista"/>
        <w:numPr>
          <w:ilvl w:val="0"/>
          <w:numId w:val="1"/>
        </w:numPr>
        <w:spacing w:after="0" w:line="240" w:lineRule="auto"/>
        <w:jc w:val="both"/>
        <w:rPr>
          <w:rFonts w:ascii="Arial" w:hAnsi="Arial" w:cs="Arial"/>
          <w:color w:val="000000"/>
          <w:sz w:val="20"/>
          <w:szCs w:val="20"/>
          <w:lang w:val="es-MX" w:eastAsia="es-ES" w:bidi="ar-SA"/>
        </w:rPr>
      </w:pPr>
      <w:r w:rsidRPr="004960E5">
        <w:rPr>
          <w:rFonts w:ascii="Arial" w:hAnsi="Arial" w:cs="Arial"/>
          <w:b/>
          <w:bCs/>
          <w:color w:val="FF0000"/>
          <w:sz w:val="20"/>
          <w:szCs w:val="20"/>
          <w:lang w:val="es-MX" w:eastAsia="es-ES" w:bidi="ar-SA"/>
        </w:rPr>
        <w:t xml:space="preserve">Fechas cerradas: Año Nuevo (01 – 05 </w:t>
      </w:r>
      <w:proofErr w:type="gramStart"/>
      <w:r w:rsidRPr="004960E5">
        <w:rPr>
          <w:rFonts w:ascii="Arial" w:hAnsi="Arial" w:cs="Arial"/>
          <w:b/>
          <w:bCs/>
          <w:color w:val="FF0000"/>
          <w:sz w:val="20"/>
          <w:szCs w:val="20"/>
          <w:lang w:val="es-MX" w:eastAsia="es-ES" w:bidi="ar-SA"/>
        </w:rPr>
        <w:t>Enero</w:t>
      </w:r>
      <w:proofErr w:type="gramEnd"/>
      <w:r w:rsidRPr="004960E5">
        <w:rPr>
          <w:rFonts w:ascii="Arial" w:hAnsi="Arial" w:cs="Arial"/>
          <w:b/>
          <w:bCs/>
          <w:color w:val="FF0000"/>
          <w:sz w:val="20"/>
          <w:szCs w:val="20"/>
          <w:lang w:val="es-MX" w:eastAsia="es-ES" w:bidi="ar-SA"/>
        </w:rPr>
        <w:t xml:space="preserve">), Viernes Santo (13-25 April), Memorial Day (21 - 29 Mayo), Independencia (01 – 08 Julio), Labor Day (29-31 Agosto &amp; 01 – 04 Septiembre), </w:t>
      </w:r>
      <w:proofErr w:type="spellStart"/>
      <w:r w:rsidRPr="004960E5">
        <w:rPr>
          <w:rFonts w:ascii="Arial" w:hAnsi="Arial" w:cs="Arial"/>
          <w:b/>
          <w:bCs/>
          <w:color w:val="FF0000"/>
          <w:sz w:val="20"/>
          <w:szCs w:val="20"/>
          <w:lang w:val="es-MX" w:eastAsia="es-ES" w:bidi="ar-SA"/>
        </w:rPr>
        <w:t>Thanksgiving</w:t>
      </w:r>
      <w:proofErr w:type="spellEnd"/>
      <w:r w:rsidRPr="004960E5">
        <w:rPr>
          <w:rFonts w:ascii="Arial" w:hAnsi="Arial" w:cs="Arial"/>
          <w:b/>
          <w:bCs/>
          <w:color w:val="FF0000"/>
          <w:sz w:val="20"/>
          <w:szCs w:val="20"/>
          <w:lang w:val="es-MX" w:eastAsia="es-ES" w:bidi="ar-SA"/>
        </w:rPr>
        <w:t xml:space="preserve"> (24 – 30 Noviembre), Navidad (01 - 03, 20 – 30 Diciembre) y Año Nuevo (31 Diciembre).</w:t>
      </w:r>
    </w:p>
    <w:p w:rsidR="004960E5" w:rsidRPr="004960E5" w:rsidRDefault="004960E5" w:rsidP="004960E5">
      <w:pPr>
        <w:spacing w:after="0" w:line="240" w:lineRule="auto"/>
        <w:jc w:val="both"/>
        <w:rPr>
          <w:rFonts w:ascii="Arial" w:hAnsi="Arial" w:cs="Arial"/>
          <w:color w:val="000000"/>
          <w:sz w:val="20"/>
          <w:szCs w:val="20"/>
          <w:lang w:val="es-MX" w:eastAsia="es-ES" w:bidi="ar-SA"/>
        </w:rPr>
      </w:pPr>
    </w:p>
    <w:tbl>
      <w:tblPr>
        <w:tblW w:w="6840" w:type="dxa"/>
        <w:jc w:val="center"/>
        <w:tblCellMar>
          <w:left w:w="70" w:type="dxa"/>
          <w:right w:w="70" w:type="dxa"/>
        </w:tblCellMar>
        <w:tblLook w:val="04A0" w:firstRow="1" w:lastRow="0" w:firstColumn="1" w:lastColumn="0" w:noHBand="0" w:noVBand="1"/>
      </w:tblPr>
      <w:tblGrid>
        <w:gridCol w:w="993"/>
        <w:gridCol w:w="5501"/>
        <w:gridCol w:w="558"/>
      </w:tblGrid>
      <w:tr w:rsidR="002269F7" w:rsidRPr="002269F7" w:rsidTr="002269F7">
        <w:trPr>
          <w:trHeight w:val="269"/>
          <w:jc w:val="center"/>
        </w:trPr>
        <w:tc>
          <w:tcPr>
            <w:tcW w:w="6840"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2269F7" w:rsidRPr="002269F7" w:rsidRDefault="002269F7" w:rsidP="00924E2A">
            <w:pPr>
              <w:spacing w:after="0" w:line="240" w:lineRule="auto"/>
              <w:jc w:val="center"/>
              <w:rPr>
                <w:rFonts w:ascii="Calibri" w:hAnsi="Calibri" w:cs="Calibri"/>
                <w:b/>
                <w:bCs/>
                <w:color w:val="FFFFFF"/>
                <w:lang w:val="es-MX" w:eastAsia="es-MX" w:bidi="ar-SA"/>
              </w:rPr>
            </w:pPr>
            <w:r w:rsidRPr="002269F7">
              <w:rPr>
                <w:rFonts w:ascii="Calibri" w:hAnsi="Calibri" w:cs="Calibri"/>
                <w:b/>
                <w:bCs/>
                <w:color w:val="FFFFFF"/>
                <w:lang w:val="es-MX" w:eastAsia="es-MX" w:bidi="ar-SA"/>
              </w:rPr>
              <w:t>HOTELES PREVISTOS O SIMILARES</w:t>
            </w:r>
          </w:p>
        </w:tc>
      </w:tr>
      <w:tr w:rsidR="002269F7" w:rsidRPr="002269F7" w:rsidTr="002269F7">
        <w:trPr>
          <w:trHeight w:val="269"/>
          <w:jc w:val="center"/>
        </w:trPr>
        <w:tc>
          <w:tcPr>
            <w:tcW w:w="896" w:type="dxa"/>
            <w:tcBorders>
              <w:top w:val="nil"/>
              <w:left w:val="single" w:sz="4" w:space="0" w:color="auto"/>
              <w:bottom w:val="nil"/>
              <w:right w:val="nil"/>
            </w:tcBorders>
            <w:shd w:val="clear" w:color="000000" w:fill="CC3300"/>
            <w:noWrap/>
            <w:vAlign w:val="center"/>
            <w:hideMark/>
          </w:tcPr>
          <w:p w:rsidR="002269F7" w:rsidRPr="002269F7" w:rsidRDefault="002269F7" w:rsidP="00924E2A">
            <w:pPr>
              <w:spacing w:after="0" w:line="240" w:lineRule="auto"/>
              <w:jc w:val="center"/>
              <w:rPr>
                <w:rFonts w:ascii="Calibri" w:hAnsi="Calibri" w:cs="Calibri"/>
                <w:b/>
                <w:bCs/>
                <w:color w:val="FFFFFF"/>
                <w:lang w:val="es-MX" w:eastAsia="es-MX" w:bidi="ar-SA"/>
              </w:rPr>
            </w:pPr>
            <w:r w:rsidRPr="002269F7">
              <w:rPr>
                <w:rFonts w:ascii="Calibri" w:hAnsi="Calibri" w:cs="Calibri"/>
                <w:b/>
                <w:bCs/>
                <w:color w:val="FFFFFF"/>
                <w:lang w:val="es-MX" w:eastAsia="es-MX" w:bidi="ar-SA"/>
              </w:rPr>
              <w:t>CIUDAD</w:t>
            </w:r>
          </w:p>
        </w:tc>
        <w:tc>
          <w:tcPr>
            <w:tcW w:w="5501" w:type="dxa"/>
            <w:tcBorders>
              <w:top w:val="nil"/>
              <w:left w:val="nil"/>
              <w:bottom w:val="nil"/>
              <w:right w:val="nil"/>
            </w:tcBorders>
            <w:shd w:val="clear" w:color="000000" w:fill="CC3300"/>
            <w:noWrap/>
            <w:vAlign w:val="center"/>
            <w:hideMark/>
          </w:tcPr>
          <w:p w:rsidR="002269F7" w:rsidRPr="002269F7" w:rsidRDefault="002269F7" w:rsidP="00924E2A">
            <w:pPr>
              <w:spacing w:after="0" w:line="240" w:lineRule="auto"/>
              <w:jc w:val="center"/>
              <w:rPr>
                <w:rFonts w:ascii="Calibri" w:hAnsi="Calibri" w:cs="Calibri"/>
                <w:b/>
                <w:bCs/>
                <w:color w:val="FFFFFF"/>
                <w:lang w:val="es-MX" w:eastAsia="es-MX" w:bidi="ar-SA"/>
              </w:rPr>
            </w:pPr>
            <w:r w:rsidRPr="002269F7">
              <w:rPr>
                <w:rFonts w:ascii="Calibri" w:hAnsi="Calibri" w:cs="Calibri"/>
                <w:b/>
                <w:bCs/>
                <w:color w:val="FFFFFF"/>
                <w:lang w:val="es-MX" w:eastAsia="es-MX" w:bidi="ar-SA"/>
              </w:rPr>
              <w:t>HOTEL</w:t>
            </w:r>
          </w:p>
        </w:tc>
        <w:tc>
          <w:tcPr>
            <w:tcW w:w="442" w:type="dxa"/>
            <w:tcBorders>
              <w:top w:val="nil"/>
              <w:left w:val="nil"/>
              <w:bottom w:val="nil"/>
              <w:right w:val="single" w:sz="4" w:space="0" w:color="auto"/>
            </w:tcBorders>
            <w:shd w:val="clear" w:color="000000" w:fill="CC3300"/>
            <w:noWrap/>
            <w:vAlign w:val="center"/>
            <w:hideMark/>
          </w:tcPr>
          <w:p w:rsidR="002269F7" w:rsidRPr="002269F7" w:rsidRDefault="002269F7" w:rsidP="00924E2A">
            <w:pPr>
              <w:spacing w:after="0" w:line="240" w:lineRule="auto"/>
              <w:jc w:val="center"/>
              <w:rPr>
                <w:rFonts w:ascii="Calibri" w:hAnsi="Calibri" w:cs="Calibri"/>
                <w:b/>
                <w:bCs/>
                <w:color w:val="FFFFFF"/>
                <w:lang w:val="es-MX" w:eastAsia="es-MX" w:bidi="ar-SA"/>
              </w:rPr>
            </w:pPr>
            <w:r w:rsidRPr="002269F7">
              <w:rPr>
                <w:rFonts w:ascii="Calibri" w:hAnsi="Calibri" w:cs="Calibri"/>
                <w:b/>
                <w:bCs/>
                <w:color w:val="FFFFFF"/>
                <w:lang w:val="es-MX" w:eastAsia="es-MX" w:bidi="ar-SA"/>
              </w:rPr>
              <w:t>CAT.</w:t>
            </w:r>
          </w:p>
        </w:tc>
      </w:tr>
      <w:tr w:rsidR="002269F7" w:rsidRPr="002269F7" w:rsidTr="002269F7">
        <w:trPr>
          <w:trHeight w:val="269"/>
          <w:jc w:val="center"/>
        </w:trPr>
        <w:tc>
          <w:tcPr>
            <w:tcW w:w="896" w:type="dxa"/>
            <w:tcBorders>
              <w:top w:val="nil"/>
              <w:left w:val="single" w:sz="4" w:space="0" w:color="auto"/>
              <w:bottom w:val="nil"/>
              <w:right w:val="nil"/>
            </w:tcBorders>
            <w:shd w:val="clear" w:color="000000" w:fill="FFFFFF"/>
            <w:noWrap/>
            <w:vAlign w:val="center"/>
            <w:hideMark/>
          </w:tcPr>
          <w:p w:rsidR="002269F7" w:rsidRPr="002269F7" w:rsidRDefault="002269F7" w:rsidP="00924E2A">
            <w:pPr>
              <w:spacing w:after="0" w:line="240" w:lineRule="auto"/>
              <w:jc w:val="center"/>
              <w:rPr>
                <w:rFonts w:ascii="Calibri" w:hAnsi="Calibri" w:cs="Calibri"/>
                <w:b/>
                <w:bCs/>
                <w:lang w:val="es-MX" w:eastAsia="es-MX" w:bidi="ar-SA"/>
              </w:rPr>
            </w:pPr>
            <w:r w:rsidRPr="002269F7">
              <w:rPr>
                <w:rFonts w:ascii="Calibri" w:hAnsi="Calibri" w:cs="Calibri"/>
                <w:b/>
                <w:bCs/>
                <w:lang w:val="es-MX" w:eastAsia="es-MX" w:bidi="ar-SA"/>
              </w:rPr>
              <w:t>CHICAGO</w:t>
            </w:r>
          </w:p>
        </w:tc>
        <w:tc>
          <w:tcPr>
            <w:tcW w:w="5501" w:type="dxa"/>
            <w:tcBorders>
              <w:top w:val="nil"/>
              <w:left w:val="nil"/>
              <w:bottom w:val="nil"/>
              <w:right w:val="nil"/>
            </w:tcBorders>
            <w:shd w:val="clear" w:color="000000" w:fill="FFFFFF"/>
            <w:noWrap/>
            <w:vAlign w:val="center"/>
            <w:hideMark/>
          </w:tcPr>
          <w:p w:rsidR="002269F7" w:rsidRPr="002269F7" w:rsidRDefault="002269F7" w:rsidP="00924E2A">
            <w:pPr>
              <w:spacing w:after="0" w:line="240" w:lineRule="auto"/>
              <w:jc w:val="center"/>
              <w:rPr>
                <w:rFonts w:ascii="Calibri" w:hAnsi="Calibri" w:cs="Calibri"/>
                <w:lang w:val="es-MX" w:eastAsia="es-MX" w:bidi="ar-SA"/>
              </w:rPr>
            </w:pPr>
            <w:r w:rsidRPr="002269F7">
              <w:rPr>
                <w:rFonts w:ascii="Calibri" w:hAnsi="Calibri" w:cs="Calibri"/>
                <w:lang w:val="es-MX" w:eastAsia="es-MX" w:bidi="ar-SA"/>
              </w:rPr>
              <w:t>HILTON GARDEN INN CHICAGO DOWNTOWN SOUTH LOOP</w:t>
            </w:r>
          </w:p>
        </w:tc>
        <w:tc>
          <w:tcPr>
            <w:tcW w:w="442" w:type="dxa"/>
            <w:tcBorders>
              <w:top w:val="nil"/>
              <w:left w:val="nil"/>
              <w:bottom w:val="nil"/>
              <w:right w:val="single" w:sz="4" w:space="0" w:color="auto"/>
            </w:tcBorders>
            <w:shd w:val="clear" w:color="000000" w:fill="FFFFFF"/>
            <w:noWrap/>
            <w:vAlign w:val="center"/>
            <w:hideMark/>
          </w:tcPr>
          <w:p w:rsidR="002269F7" w:rsidRPr="002269F7" w:rsidRDefault="002269F7" w:rsidP="00924E2A">
            <w:pPr>
              <w:spacing w:after="0" w:line="240" w:lineRule="auto"/>
              <w:jc w:val="center"/>
              <w:rPr>
                <w:rFonts w:ascii="Calibri" w:hAnsi="Calibri" w:cs="Calibri"/>
                <w:b/>
                <w:bCs/>
                <w:lang w:val="es-MX" w:eastAsia="es-MX" w:bidi="ar-SA"/>
              </w:rPr>
            </w:pPr>
            <w:r w:rsidRPr="002269F7">
              <w:rPr>
                <w:rFonts w:ascii="Calibri" w:hAnsi="Calibri" w:cs="Calibri"/>
                <w:b/>
                <w:bCs/>
                <w:lang w:val="es-MX" w:eastAsia="es-MX" w:bidi="ar-SA"/>
              </w:rPr>
              <w:t>P</w:t>
            </w:r>
          </w:p>
        </w:tc>
      </w:tr>
      <w:tr w:rsidR="002269F7" w:rsidRPr="002269F7" w:rsidTr="002269F7">
        <w:trPr>
          <w:trHeight w:val="269"/>
          <w:jc w:val="center"/>
        </w:trPr>
        <w:tc>
          <w:tcPr>
            <w:tcW w:w="6840"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2269F7" w:rsidRPr="002269F7" w:rsidRDefault="002269F7" w:rsidP="00924E2A">
            <w:pPr>
              <w:spacing w:after="0" w:line="240" w:lineRule="auto"/>
              <w:jc w:val="center"/>
              <w:rPr>
                <w:rFonts w:ascii="Calibri" w:hAnsi="Calibri" w:cs="Calibri"/>
                <w:color w:val="FFFFFF"/>
                <w:lang w:val="es-MX" w:eastAsia="es-MX" w:bidi="ar-SA"/>
              </w:rPr>
            </w:pPr>
            <w:r w:rsidRPr="002269F7">
              <w:rPr>
                <w:rFonts w:ascii="Calibri" w:hAnsi="Calibri" w:cs="Calibri"/>
                <w:color w:val="FFFFFF"/>
                <w:lang w:val="es-MX" w:eastAsia="es-MX" w:bidi="ar-SA"/>
              </w:rPr>
              <w:t>CHECK IN - 15:00HRS // CHECK OUT- 1</w:t>
            </w:r>
            <w:r w:rsidR="00924E2A">
              <w:rPr>
                <w:rFonts w:ascii="Calibri" w:hAnsi="Calibri" w:cs="Calibri"/>
                <w:color w:val="FFFFFF"/>
                <w:lang w:val="es-MX" w:eastAsia="es-MX" w:bidi="ar-SA"/>
              </w:rPr>
              <w:t>1</w:t>
            </w:r>
            <w:r w:rsidRPr="002269F7">
              <w:rPr>
                <w:rFonts w:ascii="Calibri" w:hAnsi="Calibri" w:cs="Calibri"/>
                <w:color w:val="FFFFFF"/>
                <w:lang w:val="es-MX" w:eastAsia="es-MX" w:bidi="ar-SA"/>
              </w:rPr>
              <w:t>:00HRS</w:t>
            </w:r>
          </w:p>
        </w:tc>
      </w:tr>
    </w:tbl>
    <w:p w:rsidR="00637182" w:rsidRDefault="00637182" w:rsidP="000408A6">
      <w:pPr>
        <w:spacing w:after="0" w:line="240" w:lineRule="auto"/>
        <w:jc w:val="both"/>
        <w:rPr>
          <w:rFonts w:ascii="Arial" w:hAnsi="Arial" w:cs="Arial"/>
          <w:color w:val="000000"/>
          <w:sz w:val="20"/>
          <w:szCs w:val="20"/>
          <w:lang w:val="es-MX" w:eastAsia="es-ES" w:bidi="ar-SA"/>
        </w:rPr>
      </w:pPr>
    </w:p>
    <w:tbl>
      <w:tblPr>
        <w:tblW w:w="7600" w:type="dxa"/>
        <w:jc w:val="center"/>
        <w:tblCellMar>
          <w:left w:w="70" w:type="dxa"/>
          <w:right w:w="70" w:type="dxa"/>
        </w:tblCellMar>
        <w:tblLook w:val="04A0" w:firstRow="1" w:lastRow="0" w:firstColumn="1" w:lastColumn="0" w:noHBand="0" w:noVBand="1"/>
      </w:tblPr>
      <w:tblGrid>
        <w:gridCol w:w="4621"/>
        <w:gridCol w:w="587"/>
        <w:gridCol w:w="652"/>
        <w:gridCol w:w="587"/>
        <w:gridCol w:w="587"/>
        <w:gridCol w:w="587"/>
        <w:gridCol w:w="602"/>
      </w:tblGrid>
      <w:tr w:rsidR="00E72673" w:rsidRPr="00E72673" w:rsidTr="00E72673">
        <w:trPr>
          <w:trHeight w:val="267"/>
          <w:jc w:val="center"/>
        </w:trPr>
        <w:tc>
          <w:tcPr>
            <w:tcW w:w="7600"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TARIFA POR PERSONA EN USD</w:t>
            </w:r>
          </w:p>
        </w:tc>
      </w:tr>
      <w:tr w:rsidR="00E72673" w:rsidRPr="00E72673" w:rsidTr="00E72673">
        <w:trPr>
          <w:trHeight w:val="267"/>
          <w:jc w:val="center"/>
        </w:trPr>
        <w:tc>
          <w:tcPr>
            <w:tcW w:w="7600" w:type="dxa"/>
            <w:gridSpan w:val="7"/>
            <w:tcBorders>
              <w:top w:val="nil"/>
              <w:left w:val="single" w:sz="4" w:space="0" w:color="auto"/>
              <w:bottom w:val="nil"/>
              <w:right w:val="single" w:sz="4" w:space="0" w:color="000000"/>
            </w:tcBorders>
            <w:shd w:val="clear" w:color="000000" w:fill="305496"/>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SOLO SERVICIOS TERRESTRES</w:t>
            </w:r>
          </w:p>
        </w:tc>
      </w:tr>
      <w:tr w:rsidR="00E72673" w:rsidRPr="00E72673" w:rsidTr="00E72673">
        <w:trPr>
          <w:trHeight w:val="267"/>
          <w:jc w:val="center"/>
        </w:trPr>
        <w:tc>
          <w:tcPr>
            <w:tcW w:w="4621" w:type="dxa"/>
            <w:tcBorders>
              <w:top w:val="nil"/>
              <w:left w:val="single" w:sz="4" w:space="0" w:color="auto"/>
              <w:bottom w:val="nil"/>
              <w:right w:val="nil"/>
            </w:tcBorders>
            <w:shd w:val="clear" w:color="000000" w:fill="CC3300"/>
            <w:noWrap/>
            <w:vAlign w:val="center"/>
            <w:hideMark/>
          </w:tcPr>
          <w:p w:rsidR="00E72673" w:rsidRPr="00E72673" w:rsidRDefault="00E72673" w:rsidP="00E72673">
            <w:pPr>
              <w:spacing w:after="0" w:line="240" w:lineRule="auto"/>
              <w:rPr>
                <w:rFonts w:ascii="Calibri" w:hAnsi="Calibri" w:cs="Calibri"/>
                <w:b/>
                <w:bCs/>
                <w:color w:val="FFFFFF"/>
                <w:lang w:val="es-MX" w:eastAsia="es-MX" w:bidi="ar-SA"/>
              </w:rPr>
            </w:pPr>
            <w:r w:rsidRPr="00E72673">
              <w:rPr>
                <w:rFonts w:ascii="Calibri" w:hAnsi="Calibri" w:cs="Calibri"/>
                <w:b/>
                <w:bCs/>
                <w:color w:val="FFFFFF"/>
                <w:lang w:val="es-MX" w:eastAsia="es-MX" w:bidi="ar-SA"/>
              </w:rPr>
              <w:t> </w:t>
            </w:r>
          </w:p>
        </w:tc>
        <w:tc>
          <w:tcPr>
            <w:tcW w:w="481"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DBL</w:t>
            </w:r>
          </w:p>
        </w:tc>
        <w:tc>
          <w:tcPr>
            <w:tcW w:w="550"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TWIN</w:t>
            </w:r>
          </w:p>
        </w:tc>
        <w:tc>
          <w:tcPr>
            <w:tcW w:w="481"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TPL</w:t>
            </w:r>
          </w:p>
        </w:tc>
        <w:tc>
          <w:tcPr>
            <w:tcW w:w="481"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CPL</w:t>
            </w:r>
          </w:p>
        </w:tc>
        <w:tc>
          <w:tcPr>
            <w:tcW w:w="481"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SGL</w:t>
            </w:r>
          </w:p>
        </w:tc>
        <w:tc>
          <w:tcPr>
            <w:tcW w:w="502" w:type="dxa"/>
            <w:tcBorders>
              <w:top w:val="nil"/>
              <w:left w:val="nil"/>
              <w:bottom w:val="nil"/>
              <w:right w:val="single" w:sz="4" w:space="0" w:color="auto"/>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MNR</w:t>
            </w:r>
          </w:p>
        </w:tc>
      </w:tr>
      <w:tr w:rsidR="00E72673" w:rsidRPr="00E72673" w:rsidTr="00E72673">
        <w:trPr>
          <w:trHeight w:val="267"/>
          <w:jc w:val="center"/>
        </w:trPr>
        <w:tc>
          <w:tcPr>
            <w:tcW w:w="4621" w:type="dxa"/>
            <w:tcBorders>
              <w:top w:val="nil"/>
              <w:left w:val="single" w:sz="4" w:space="0" w:color="auto"/>
              <w:bottom w:val="nil"/>
              <w:right w:val="nil"/>
            </w:tcBorders>
            <w:shd w:val="clear" w:color="000000" w:fill="FFFFFF"/>
            <w:noWrap/>
            <w:vAlign w:val="center"/>
            <w:hideMark/>
          </w:tcPr>
          <w:p w:rsidR="00E72673" w:rsidRPr="00E72673" w:rsidRDefault="00E72673" w:rsidP="00E72673">
            <w:pPr>
              <w:spacing w:after="0" w:line="240" w:lineRule="auto"/>
              <w:rPr>
                <w:rFonts w:ascii="Calibri" w:hAnsi="Calibri" w:cs="Calibri"/>
                <w:lang w:val="es-MX" w:eastAsia="es-MX" w:bidi="ar-SA"/>
              </w:rPr>
            </w:pPr>
            <w:r w:rsidRPr="00E72673">
              <w:rPr>
                <w:rFonts w:ascii="Calibri" w:hAnsi="Calibri" w:cs="Calibri"/>
                <w:lang w:val="es-MX" w:eastAsia="es-MX" w:bidi="ar-SA"/>
              </w:rPr>
              <w:t>03 ENE - 31 MAR / 19 NOV - 19 DIC</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Pr>
                <w:rFonts w:ascii="Calibri" w:hAnsi="Calibri" w:cs="Calibri"/>
                <w:b/>
                <w:bCs/>
                <w:lang w:val="es-MX" w:eastAsia="es-MX" w:bidi="ar-SA"/>
              </w:rPr>
              <w:t>1495</w:t>
            </w:r>
          </w:p>
        </w:tc>
        <w:tc>
          <w:tcPr>
            <w:tcW w:w="550"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1590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1280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1060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2780</w:t>
            </w:r>
          </w:p>
        </w:tc>
        <w:tc>
          <w:tcPr>
            <w:tcW w:w="502" w:type="dxa"/>
            <w:tcBorders>
              <w:top w:val="nil"/>
              <w:left w:val="nil"/>
              <w:bottom w:val="nil"/>
              <w:right w:val="single" w:sz="4" w:space="0" w:color="auto"/>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760</w:t>
            </w:r>
          </w:p>
        </w:tc>
      </w:tr>
      <w:tr w:rsidR="00E72673" w:rsidRPr="00E72673" w:rsidTr="00E72673">
        <w:trPr>
          <w:trHeight w:val="267"/>
          <w:jc w:val="center"/>
        </w:trPr>
        <w:tc>
          <w:tcPr>
            <w:tcW w:w="4621" w:type="dxa"/>
            <w:tcBorders>
              <w:top w:val="nil"/>
              <w:left w:val="single" w:sz="4" w:space="0" w:color="auto"/>
              <w:bottom w:val="nil"/>
              <w:right w:val="nil"/>
            </w:tcBorders>
            <w:shd w:val="clear" w:color="000000" w:fill="FFFFFF"/>
            <w:noWrap/>
            <w:vAlign w:val="center"/>
            <w:hideMark/>
          </w:tcPr>
          <w:p w:rsidR="00E72673" w:rsidRPr="00E72673" w:rsidRDefault="00E72673" w:rsidP="00E72673">
            <w:pPr>
              <w:spacing w:after="0" w:line="240" w:lineRule="auto"/>
              <w:rPr>
                <w:rFonts w:ascii="Calibri" w:hAnsi="Calibri" w:cs="Calibri"/>
                <w:lang w:val="es-MX" w:eastAsia="es-MX" w:bidi="ar-SA"/>
              </w:rPr>
            </w:pPr>
            <w:r w:rsidRPr="00E72673">
              <w:rPr>
                <w:rFonts w:ascii="Calibri" w:hAnsi="Calibri" w:cs="Calibri"/>
                <w:lang w:val="es-MX" w:eastAsia="es-MX" w:bidi="ar-SA"/>
              </w:rPr>
              <w:t>01 - 30 ABR / 01 MAY - 24 JUN / 10 SEP - 31 OCT</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1590</w:t>
            </w:r>
          </w:p>
        </w:tc>
        <w:tc>
          <w:tcPr>
            <w:tcW w:w="550"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1690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1350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1110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2970</w:t>
            </w:r>
          </w:p>
        </w:tc>
        <w:tc>
          <w:tcPr>
            <w:tcW w:w="502" w:type="dxa"/>
            <w:tcBorders>
              <w:top w:val="nil"/>
              <w:left w:val="nil"/>
              <w:bottom w:val="nil"/>
              <w:right w:val="single" w:sz="4" w:space="0" w:color="auto"/>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760</w:t>
            </w:r>
          </w:p>
        </w:tc>
      </w:tr>
      <w:tr w:rsidR="00E72673" w:rsidRPr="00E72673" w:rsidTr="00E72673">
        <w:trPr>
          <w:trHeight w:val="267"/>
          <w:jc w:val="center"/>
        </w:trPr>
        <w:tc>
          <w:tcPr>
            <w:tcW w:w="4621" w:type="dxa"/>
            <w:tcBorders>
              <w:top w:val="nil"/>
              <w:left w:val="single" w:sz="4" w:space="0" w:color="auto"/>
              <w:bottom w:val="nil"/>
              <w:right w:val="nil"/>
            </w:tcBorders>
            <w:shd w:val="clear" w:color="000000" w:fill="FFFFFF"/>
            <w:noWrap/>
            <w:vAlign w:val="center"/>
            <w:hideMark/>
          </w:tcPr>
          <w:p w:rsidR="00E72673" w:rsidRPr="00E72673" w:rsidRDefault="00E72673" w:rsidP="00E72673">
            <w:pPr>
              <w:spacing w:after="0" w:line="240" w:lineRule="auto"/>
              <w:rPr>
                <w:rFonts w:ascii="Calibri" w:hAnsi="Calibri" w:cs="Calibri"/>
                <w:lang w:val="es-MX" w:eastAsia="es-MX" w:bidi="ar-SA"/>
              </w:rPr>
            </w:pPr>
            <w:r w:rsidRPr="00E72673">
              <w:rPr>
                <w:rFonts w:ascii="Calibri" w:hAnsi="Calibri" w:cs="Calibri"/>
                <w:lang w:val="es-MX" w:eastAsia="es-MX" w:bidi="ar-SA"/>
              </w:rPr>
              <w:t>25 JUN - 09 SEP</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1520</w:t>
            </w:r>
          </w:p>
        </w:tc>
        <w:tc>
          <w:tcPr>
            <w:tcW w:w="550"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1620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1300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1070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2820</w:t>
            </w:r>
          </w:p>
        </w:tc>
        <w:tc>
          <w:tcPr>
            <w:tcW w:w="502" w:type="dxa"/>
            <w:tcBorders>
              <w:top w:val="nil"/>
              <w:left w:val="nil"/>
              <w:bottom w:val="nil"/>
              <w:right w:val="single" w:sz="4" w:space="0" w:color="auto"/>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760</w:t>
            </w:r>
          </w:p>
        </w:tc>
      </w:tr>
      <w:tr w:rsidR="00E72673" w:rsidRPr="00E72673" w:rsidTr="00E72673">
        <w:trPr>
          <w:trHeight w:val="267"/>
          <w:jc w:val="center"/>
        </w:trPr>
        <w:tc>
          <w:tcPr>
            <w:tcW w:w="4621" w:type="dxa"/>
            <w:tcBorders>
              <w:top w:val="nil"/>
              <w:left w:val="single" w:sz="4" w:space="0" w:color="auto"/>
              <w:bottom w:val="single" w:sz="4" w:space="0" w:color="auto"/>
              <w:right w:val="nil"/>
            </w:tcBorders>
            <w:shd w:val="clear" w:color="000000" w:fill="FFFFFF"/>
            <w:noWrap/>
            <w:vAlign w:val="center"/>
            <w:hideMark/>
          </w:tcPr>
          <w:p w:rsidR="00E72673" w:rsidRPr="00E72673" w:rsidRDefault="00E72673" w:rsidP="00E72673">
            <w:pPr>
              <w:spacing w:after="0" w:line="240" w:lineRule="auto"/>
              <w:rPr>
                <w:rFonts w:ascii="Calibri" w:hAnsi="Calibri" w:cs="Calibri"/>
                <w:lang w:val="es-MX" w:eastAsia="es-MX" w:bidi="ar-SA"/>
              </w:rPr>
            </w:pPr>
            <w:r w:rsidRPr="00E72673">
              <w:rPr>
                <w:rFonts w:ascii="Calibri" w:hAnsi="Calibri" w:cs="Calibri"/>
                <w:lang w:val="es-MX" w:eastAsia="es-MX" w:bidi="ar-SA"/>
              </w:rPr>
              <w:t>01 - 18 NOV</w:t>
            </w:r>
          </w:p>
        </w:tc>
        <w:tc>
          <w:tcPr>
            <w:tcW w:w="481"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1710</w:t>
            </w:r>
          </w:p>
        </w:tc>
        <w:tc>
          <w:tcPr>
            <w:tcW w:w="550"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1800</w:t>
            </w:r>
          </w:p>
        </w:tc>
        <w:tc>
          <w:tcPr>
            <w:tcW w:w="481"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1420</w:t>
            </w:r>
          </w:p>
        </w:tc>
        <w:tc>
          <w:tcPr>
            <w:tcW w:w="481"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1170</w:t>
            </w:r>
          </w:p>
        </w:tc>
        <w:tc>
          <w:tcPr>
            <w:tcW w:w="481"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3200</w:t>
            </w:r>
          </w:p>
        </w:tc>
        <w:tc>
          <w:tcPr>
            <w:tcW w:w="502" w:type="dxa"/>
            <w:tcBorders>
              <w:top w:val="nil"/>
              <w:left w:val="nil"/>
              <w:bottom w:val="single" w:sz="4" w:space="0" w:color="auto"/>
              <w:right w:val="single" w:sz="4" w:space="0" w:color="auto"/>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760</w:t>
            </w:r>
          </w:p>
        </w:tc>
      </w:tr>
      <w:tr w:rsidR="00E72673" w:rsidRPr="00E72673" w:rsidTr="00E72673">
        <w:trPr>
          <w:trHeight w:val="267"/>
          <w:jc w:val="center"/>
        </w:trPr>
        <w:tc>
          <w:tcPr>
            <w:tcW w:w="462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rPr>
                <w:rFonts w:ascii="Calibri" w:hAnsi="Calibri" w:cs="Calibri"/>
                <w:color w:val="000000"/>
                <w:lang w:val="es-MX" w:eastAsia="es-MX" w:bidi="ar-SA"/>
              </w:rPr>
            </w:pPr>
            <w:r w:rsidRPr="00E72673">
              <w:rPr>
                <w:rFonts w:ascii="Calibri" w:hAnsi="Calibri" w:cs="Calibri"/>
                <w:color w:val="000000"/>
                <w:lang w:val="es-MX" w:eastAsia="es-MX" w:bidi="ar-SA"/>
              </w:rPr>
              <w:t> </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color w:val="000000"/>
                <w:lang w:val="es-MX" w:eastAsia="es-MX" w:bidi="ar-SA"/>
              </w:rPr>
            </w:pPr>
            <w:r w:rsidRPr="00E72673">
              <w:rPr>
                <w:rFonts w:ascii="Calibri" w:hAnsi="Calibri" w:cs="Calibri"/>
                <w:color w:val="000000"/>
                <w:lang w:val="es-MX" w:eastAsia="es-MX" w:bidi="ar-SA"/>
              </w:rPr>
              <w:t> </w:t>
            </w:r>
          </w:p>
        </w:tc>
        <w:tc>
          <w:tcPr>
            <w:tcW w:w="550"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color w:val="000000"/>
                <w:lang w:val="es-MX" w:eastAsia="es-MX" w:bidi="ar-SA"/>
              </w:rPr>
            </w:pPr>
            <w:r w:rsidRPr="00E72673">
              <w:rPr>
                <w:rFonts w:ascii="Calibri" w:hAnsi="Calibri" w:cs="Calibri"/>
                <w:color w:val="000000"/>
                <w:lang w:val="es-MX" w:eastAsia="es-MX" w:bidi="ar-SA"/>
              </w:rPr>
              <w:t> </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color w:val="000000"/>
                <w:lang w:val="es-MX" w:eastAsia="es-MX" w:bidi="ar-SA"/>
              </w:rPr>
            </w:pPr>
            <w:r w:rsidRPr="00E72673">
              <w:rPr>
                <w:rFonts w:ascii="Calibri" w:hAnsi="Calibri" w:cs="Calibri"/>
                <w:color w:val="000000"/>
                <w:lang w:val="es-MX" w:eastAsia="es-MX" w:bidi="ar-SA"/>
              </w:rPr>
              <w:t> </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color w:val="000000"/>
                <w:lang w:val="es-MX" w:eastAsia="es-MX" w:bidi="ar-SA"/>
              </w:rPr>
            </w:pPr>
            <w:r w:rsidRPr="00E72673">
              <w:rPr>
                <w:rFonts w:ascii="Calibri" w:hAnsi="Calibri" w:cs="Calibri"/>
                <w:color w:val="000000"/>
                <w:lang w:val="es-MX" w:eastAsia="es-MX" w:bidi="ar-SA"/>
              </w:rPr>
              <w:t> </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color w:val="000000"/>
                <w:lang w:val="es-MX" w:eastAsia="es-MX" w:bidi="ar-SA"/>
              </w:rPr>
            </w:pPr>
            <w:r w:rsidRPr="00E72673">
              <w:rPr>
                <w:rFonts w:ascii="Calibri" w:hAnsi="Calibri" w:cs="Calibri"/>
                <w:color w:val="000000"/>
                <w:lang w:val="es-MX" w:eastAsia="es-MX" w:bidi="ar-SA"/>
              </w:rPr>
              <w:t> </w:t>
            </w:r>
          </w:p>
        </w:tc>
        <w:tc>
          <w:tcPr>
            <w:tcW w:w="502"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color w:val="000000"/>
                <w:lang w:val="es-MX" w:eastAsia="es-MX" w:bidi="ar-SA"/>
              </w:rPr>
            </w:pPr>
            <w:r w:rsidRPr="00E72673">
              <w:rPr>
                <w:rFonts w:ascii="Calibri" w:hAnsi="Calibri" w:cs="Calibri"/>
                <w:color w:val="000000"/>
                <w:lang w:val="es-MX" w:eastAsia="es-MX" w:bidi="ar-SA"/>
              </w:rPr>
              <w:t> </w:t>
            </w:r>
          </w:p>
        </w:tc>
      </w:tr>
      <w:tr w:rsidR="00E72673" w:rsidRPr="00E72673" w:rsidTr="00E72673">
        <w:trPr>
          <w:trHeight w:val="267"/>
          <w:jc w:val="center"/>
        </w:trPr>
        <w:tc>
          <w:tcPr>
            <w:tcW w:w="7600"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TARIFA POR PERSONA EN USD</w:t>
            </w:r>
          </w:p>
        </w:tc>
      </w:tr>
      <w:tr w:rsidR="00E72673" w:rsidRPr="00E72673" w:rsidTr="00E72673">
        <w:trPr>
          <w:trHeight w:val="267"/>
          <w:jc w:val="center"/>
        </w:trPr>
        <w:tc>
          <w:tcPr>
            <w:tcW w:w="7600" w:type="dxa"/>
            <w:gridSpan w:val="7"/>
            <w:tcBorders>
              <w:top w:val="nil"/>
              <w:left w:val="single" w:sz="4" w:space="0" w:color="auto"/>
              <w:bottom w:val="nil"/>
              <w:right w:val="single" w:sz="4" w:space="0" w:color="000000"/>
            </w:tcBorders>
            <w:shd w:val="clear" w:color="000000" w:fill="305496"/>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SERVICIOS TERRESTRES Y AÉREOS</w:t>
            </w:r>
          </w:p>
        </w:tc>
      </w:tr>
      <w:tr w:rsidR="00E72673" w:rsidRPr="00E72673" w:rsidTr="00E72673">
        <w:trPr>
          <w:trHeight w:val="267"/>
          <w:jc w:val="center"/>
        </w:trPr>
        <w:tc>
          <w:tcPr>
            <w:tcW w:w="4621" w:type="dxa"/>
            <w:tcBorders>
              <w:top w:val="nil"/>
              <w:left w:val="single" w:sz="4" w:space="0" w:color="auto"/>
              <w:bottom w:val="nil"/>
              <w:right w:val="nil"/>
            </w:tcBorders>
            <w:shd w:val="clear" w:color="000000" w:fill="CC3300"/>
            <w:noWrap/>
            <w:vAlign w:val="center"/>
            <w:hideMark/>
          </w:tcPr>
          <w:p w:rsidR="00E72673" w:rsidRPr="00E72673" w:rsidRDefault="00E72673" w:rsidP="00E72673">
            <w:pPr>
              <w:spacing w:after="0" w:line="240" w:lineRule="auto"/>
              <w:rPr>
                <w:rFonts w:ascii="Calibri" w:hAnsi="Calibri" w:cs="Calibri"/>
                <w:b/>
                <w:bCs/>
                <w:color w:val="FFFFFF"/>
                <w:lang w:val="es-MX" w:eastAsia="es-MX" w:bidi="ar-SA"/>
              </w:rPr>
            </w:pPr>
            <w:r w:rsidRPr="00E72673">
              <w:rPr>
                <w:rFonts w:ascii="Calibri" w:hAnsi="Calibri" w:cs="Calibri"/>
                <w:b/>
                <w:bCs/>
                <w:color w:val="FFFFFF"/>
                <w:lang w:val="es-MX" w:eastAsia="es-MX" w:bidi="ar-SA"/>
              </w:rPr>
              <w:t> </w:t>
            </w:r>
          </w:p>
        </w:tc>
        <w:tc>
          <w:tcPr>
            <w:tcW w:w="481"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DBL</w:t>
            </w:r>
          </w:p>
        </w:tc>
        <w:tc>
          <w:tcPr>
            <w:tcW w:w="550"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TWIN</w:t>
            </w:r>
          </w:p>
        </w:tc>
        <w:tc>
          <w:tcPr>
            <w:tcW w:w="481"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TPL</w:t>
            </w:r>
          </w:p>
        </w:tc>
        <w:tc>
          <w:tcPr>
            <w:tcW w:w="481"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CPL</w:t>
            </w:r>
          </w:p>
        </w:tc>
        <w:tc>
          <w:tcPr>
            <w:tcW w:w="481"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SGL</w:t>
            </w:r>
          </w:p>
        </w:tc>
        <w:tc>
          <w:tcPr>
            <w:tcW w:w="502" w:type="dxa"/>
            <w:tcBorders>
              <w:top w:val="nil"/>
              <w:left w:val="nil"/>
              <w:bottom w:val="nil"/>
              <w:right w:val="single" w:sz="4" w:space="0" w:color="auto"/>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MNR</w:t>
            </w:r>
          </w:p>
        </w:tc>
      </w:tr>
      <w:tr w:rsidR="00E72673" w:rsidRPr="00E72673" w:rsidTr="00E72673">
        <w:trPr>
          <w:trHeight w:val="267"/>
          <w:jc w:val="center"/>
        </w:trPr>
        <w:tc>
          <w:tcPr>
            <w:tcW w:w="4621" w:type="dxa"/>
            <w:tcBorders>
              <w:top w:val="nil"/>
              <w:left w:val="single" w:sz="4" w:space="0" w:color="auto"/>
              <w:bottom w:val="nil"/>
              <w:right w:val="nil"/>
            </w:tcBorders>
            <w:shd w:val="clear" w:color="000000" w:fill="FFFFFF"/>
            <w:noWrap/>
            <w:vAlign w:val="center"/>
            <w:hideMark/>
          </w:tcPr>
          <w:p w:rsidR="00E72673" w:rsidRPr="00E72673" w:rsidRDefault="00E72673" w:rsidP="00E72673">
            <w:pPr>
              <w:spacing w:after="0" w:line="240" w:lineRule="auto"/>
              <w:rPr>
                <w:rFonts w:ascii="Calibri" w:hAnsi="Calibri" w:cs="Calibri"/>
                <w:lang w:val="es-MX" w:eastAsia="es-MX" w:bidi="ar-SA"/>
              </w:rPr>
            </w:pPr>
            <w:r w:rsidRPr="00E72673">
              <w:rPr>
                <w:rFonts w:ascii="Calibri" w:hAnsi="Calibri" w:cs="Calibri"/>
                <w:lang w:val="es-MX" w:eastAsia="es-MX" w:bidi="ar-SA"/>
              </w:rPr>
              <w:t>03 ENE - 31 MAR / 19 NOV - 19 DIC</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1690</w:t>
            </w:r>
          </w:p>
        </w:tc>
        <w:tc>
          <w:tcPr>
            <w:tcW w:w="550"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1780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1470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1250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2970</w:t>
            </w:r>
          </w:p>
        </w:tc>
        <w:tc>
          <w:tcPr>
            <w:tcW w:w="502" w:type="dxa"/>
            <w:tcBorders>
              <w:top w:val="nil"/>
              <w:left w:val="nil"/>
              <w:bottom w:val="nil"/>
              <w:right w:val="single" w:sz="4" w:space="0" w:color="auto"/>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950</w:t>
            </w:r>
          </w:p>
        </w:tc>
      </w:tr>
      <w:tr w:rsidR="00E72673" w:rsidRPr="00E72673" w:rsidTr="00E72673">
        <w:trPr>
          <w:trHeight w:val="280"/>
          <w:jc w:val="center"/>
        </w:trPr>
        <w:tc>
          <w:tcPr>
            <w:tcW w:w="4621" w:type="dxa"/>
            <w:tcBorders>
              <w:top w:val="nil"/>
              <w:left w:val="single" w:sz="4" w:space="0" w:color="auto"/>
              <w:bottom w:val="nil"/>
              <w:right w:val="nil"/>
            </w:tcBorders>
            <w:shd w:val="clear" w:color="000000" w:fill="FFFFFF"/>
            <w:noWrap/>
            <w:vAlign w:val="center"/>
            <w:hideMark/>
          </w:tcPr>
          <w:p w:rsidR="00E72673" w:rsidRPr="00E72673" w:rsidRDefault="00E72673" w:rsidP="00E72673">
            <w:pPr>
              <w:spacing w:after="0" w:line="240" w:lineRule="auto"/>
              <w:rPr>
                <w:rFonts w:ascii="Calibri" w:hAnsi="Calibri" w:cs="Calibri"/>
                <w:lang w:val="es-MX" w:eastAsia="es-MX" w:bidi="ar-SA"/>
              </w:rPr>
            </w:pPr>
            <w:r w:rsidRPr="00E72673">
              <w:rPr>
                <w:rFonts w:ascii="Calibri" w:hAnsi="Calibri" w:cs="Calibri"/>
                <w:lang w:val="es-MX" w:eastAsia="es-MX" w:bidi="ar-SA"/>
              </w:rPr>
              <w:t>01 - 30 ABR / 01 MAY - 24 JUN / 10 SEP - 31 OCT</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1780</w:t>
            </w:r>
          </w:p>
        </w:tc>
        <w:tc>
          <w:tcPr>
            <w:tcW w:w="550"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1880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1540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1300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3160</w:t>
            </w:r>
          </w:p>
        </w:tc>
        <w:tc>
          <w:tcPr>
            <w:tcW w:w="502" w:type="dxa"/>
            <w:tcBorders>
              <w:top w:val="nil"/>
              <w:left w:val="nil"/>
              <w:bottom w:val="nil"/>
              <w:right w:val="single" w:sz="4" w:space="0" w:color="auto"/>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950</w:t>
            </w:r>
          </w:p>
        </w:tc>
      </w:tr>
      <w:tr w:rsidR="00E72673" w:rsidRPr="00E72673" w:rsidTr="00E72673">
        <w:trPr>
          <w:trHeight w:val="267"/>
          <w:jc w:val="center"/>
        </w:trPr>
        <w:tc>
          <w:tcPr>
            <w:tcW w:w="4621" w:type="dxa"/>
            <w:tcBorders>
              <w:top w:val="nil"/>
              <w:left w:val="single" w:sz="4" w:space="0" w:color="auto"/>
              <w:bottom w:val="nil"/>
              <w:right w:val="nil"/>
            </w:tcBorders>
            <w:shd w:val="clear" w:color="000000" w:fill="FFFFFF"/>
            <w:noWrap/>
            <w:vAlign w:val="center"/>
            <w:hideMark/>
          </w:tcPr>
          <w:p w:rsidR="00E72673" w:rsidRPr="00E72673" w:rsidRDefault="00E72673" w:rsidP="00E72673">
            <w:pPr>
              <w:spacing w:after="0" w:line="240" w:lineRule="auto"/>
              <w:rPr>
                <w:rFonts w:ascii="Calibri" w:hAnsi="Calibri" w:cs="Calibri"/>
                <w:lang w:val="es-MX" w:eastAsia="es-MX" w:bidi="ar-SA"/>
              </w:rPr>
            </w:pPr>
            <w:r w:rsidRPr="00E72673">
              <w:rPr>
                <w:rFonts w:ascii="Calibri" w:hAnsi="Calibri" w:cs="Calibri"/>
                <w:lang w:val="es-MX" w:eastAsia="es-MX" w:bidi="ar-SA"/>
              </w:rPr>
              <w:t>25 JUN - 09 SEP</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1710</w:t>
            </w:r>
          </w:p>
        </w:tc>
        <w:tc>
          <w:tcPr>
            <w:tcW w:w="550"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1810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1490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1260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3010</w:t>
            </w:r>
          </w:p>
        </w:tc>
        <w:tc>
          <w:tcPr>
            <w:tcW w:w="502" w:type="dxa"/>
            <w:tcBorders>
              <w:top w:val="nil"/>
              <w:left w:val="nil"/>
              <w:bottom w:val="nil"/>
              <w:right w:val="single" w:sz="4" w:space="0" w:color="auto"/>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950</w:t>
            </w:r>
          </w:p>
        </w:tc>
      </w:tr>
      <w:tr w:rsidR="00E72673" w:rsidRPr="00E72673" w:rsidTr="00E72673">
        <w:trPr>
          <w:trHeight w:val="267"/>
          <w:jc w:val="center"/>
        </w:trPr>
        <w:tc>
          <w:tcPr>
            <w:tcW w:w="4621" w:type="dxa"/>
            <w:tcBorders>
              <w:top w:val="nil"/>
              <w:left w:val="single" w:sz="4" w:space="0" w:color="auto"/>
              <w:bottom w:val="single" w:sz="4" w:space="0" w:color="auto"/>
              <w:right w:val="nil"/>
            </w:tcBorders>
            <w:shd w:val="clear" w:color="000000" w:fill="FFFFFF"/>
            <w:noWrap/>
            <w:vAlign w:val="center"/>
            <w:hideMark/>
          </w:tcPr>
          <w:p w:rsidR="00E72673" w:rsidRPr="00E72673" w:rsidRDefault="00E72673" w:rsidP="00E72673">
            <w:pPr>
              <w:spacing w:after="0" w:line="240" w:lineRule="auto"/>
              <w:rPr>
                <w:rFonts w:ascii="Calibri" w:hAnsi="Calibri" w:cs="Calibri"/>
                <w:lang w:val="es-MX" w:eastAsia="es-MX" w:bidi="ar-SA"/>
              </w:rPr>
            </w:pPr>
            <w:r w:rsidRPr="00E72673">
              <w:rPr>
                <w:rFonts w:ascii="Calibri" w:hAnsi="Calibri" w:cs="Calibri"/>
                <w:lang w:val="es-MX" w:eastAsia="es-MX" w:bidi="ar-SA"/>
              </w:rPr>
              <w:t>01 - 18 NOV</w:t>
            </w:r>
          </w:p>
        </w:tc>
        <w:tc>
          <w:tcPr>
            <w:tcW w:w="481"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1900</w:t>
            </w:r>
          </w:p>
        </w:tc>
        <w:tc>
          <w:tcPr>
            <w:tcW w:w="550"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1990</w:t>
            </w:r>
          </w:p>
        </w:tc>
        <w:tc>
          <w:tcPr>
            <w:tcW w:w="481"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1610</w:t>
            </w:r>
          </w:p>
        </w:tc>
        <w:tc>
          <w:tcPr>
            <w:tcW w:w="481"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1360</w:t>
            </w:r>
          </w:p>
        </w:tc>
        <w:tc>
          <w:tcPr>
            <w:tcW w:w="481"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3390</w:t>
            </w:r>
          </w:p>
        </w:tc>
        <w:tc>
          <w:tcPr>
            <w:tcW w:w="502" w:type="dxa"/>
            <w:tcBorders>
              <w:top w:val="nil"/>
              <w:left w:val="nil"/>
              <w:bottom w:val="single" w:sz="4" w:space="0" w:color="auto"/>
              <w:right w:val="single" w:sz="4" w:space="0" w:color="auto"/>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950</w:t>
            </w:r>
          </w:p>
        </w:tc>
      </w:tr>
    </w:tbl>
    <w:p w:rsidR="00C27FE1" w:rsidRDefault="00C27FE1" w:rsidP="000408A6">
      <w:pPr>
        <w:spacing w:after="0" w:line="240" w:lineRule="auto"/>
        <w:jc w:val="both"/>
        <w:rPr>
          <w:rFonts w:ascii="Arial" w:hAnsi="Arial" w:cs="Arial"/>
          <w:color w:val="000000"/>
          <w:sz w:val="20"/>
          <w:szCs w:val="20"/>
          <w:lang w:val="es-MX" w:eastAsia="es-ES" w:bidi="ar-SA"/>
        </w:rPr>
      </w:pPr>
    </w:p>
    <w:tbl>
      <w:tblPr>
        <w:tblW w:w="9916" w:type="dxa"/>
        <w:jc w:val="center"/>
        <w:tblCellMar>
          <w:left w:w="70" w:type="dxa"/>
          <w:right w:w="70" w:type="dxa"/>
        </w:tblCellMar>
        <w:tblLook w:val="04A0" w:firstRow="1" w:lastRow="0" w:firstColumn="1" w:lastColumn="0" w:noHBand="0" w:noVBand="1"/>
      </w:tblPr>
      <w:tblGrid>
        <w:gridCol w:w="9916"/>
      </w:tblGrid>
      <w:tr w:rsidR="00924E2A" w:rsidRPr="00924E2A" w:rsidTr="00924E2A">
        <w:trPr>
          <w:trHeight w:val="246"/>
          <w:jc w:val="center"/>
        </w:trPr>
        <w:tc>
          <w:tcPr>
            <w:tcW w:w="9916" w:type="dxa"/>
            <w:tcBorders>
              <w:top w:val="single" w:sz="8" w:space="0" w:color="4472C4"/>
              <w:left w:val="single" w:sz="8" w:space="0" w:color="4472C4"/>
              <w:bottom w:val="nil"/>
              <w:right w:val="single" w:sz="8" w:space="0" w:color="4472C4"/>
            </w:tcBorders>
            <w:shd w:val="clear" w:color="000000" w:fill="FFFFFF"/>
            <w:noWrap/>
            <w:vAlign w:val="center"/>
            <w:hideMark/>
          </w:tcPr>
          <w:p w:rsidR="00924E2A" w:rsidRPr="00924E2A" w:rsidRDefault="00924E2A" w:rsidP="00924E2A">
            <w:pPr>
              <w:spacing w:after="0" w:line="240" w:lineRule="auto"/>
              <w:jc w:val="center"/>
              <w:rPr>
                <w:rFonts w:ascii="Calibri" w:hAnsi="Calibri" w:cs="Calibri"/>
                <w:b/>
                <w:bCs/>
                <w:color w:val="000000"/>
                <w:sz w:val="20"/>
                <w:szCs w:val="20"/>
                <w:lang w:val="es-MX" w:eastAsia="es-MX" w:bidi="ar-SA"/>
              </w:rPr>
            </w:pPr>
            <w:r w:rsidRPr="00924E2A">
              <w:rPr>
                <w:rFonts w:ascii="Calibri" w:hAnsi="Calibri" w:cs="Calibri"/>
                <w:b/>
                <w:bCs/>
                <w:color w:val="000000"/>
                <w:sz w:val="20"/>
                <w:szCs w:val="20"/>
                <w:lang w:val="es-MX" w:eastAsia="es-MX" w:bidi="ar-SA"/>
              </w:rPr>
              <w:t xml:space="preserve">RUTA AÉREA PROPUESTA CON AEROMEXICO SALIENDO DE LA CIUDAD DE MÉXICO: </w:t>
            </w:r>
          </w:p>
        </w:tc>
      </w:tr>
      <w:tr w:rsidR="00924E2A" w:rsidRPr="00924E2A" w:rsidTr="00924E2A">
        <w:trPr>
          <w:trHeight w:val="246"/>
          <w:jc w:val="center"/>
        </w:trPr>
        <w:tc>
          <w:tcPr>
            <w:tcW w:w="9916" w:type="dxa"/>
            <w:tcBorders>
              <w:top w:val="nil"/>
              <w:left w:val="single" w:sz="8" w:space="0" w:color="4472C4"/>
              <w:bottom w:val="nil"/>
              <w:right w:val="single" w:sz="8" w:space="0" w:color="4472C4"/>
            </w:tcBorders>
            <w:shd w:val="clear" w:color="000000" w:fill="FFFFFF"/>
            <w:noWrap/>
            <w:vAlign w:val="center"/>
            <w:hideMark/>
          </w:tcPr>
          <w:p w:rsidR="00924E2A" w:rsidRPr="00924E2A" w:rsidRDefault="00924E2A" w:rsidP="00924E2A">
            <w:pPr>
              <w:spacing w:after="0" w:line="240" w:lineRule="auto"/>
              <w:jc w:val="center"/>
              <w:rPr>
                <w:rFonts w:ascii="Calibri" w:hAnsi="Calibri" w:cs="Calibri"/>
                <w:b/>
                <w:bCs/>
                <w:color w:val="000000"/>
                <w:sz w:val="20"/>
                <w:szCs w:val="20"/>
                <w:lang w:val="es-MX" w:eastAsia="es-MX" w:bidi="ar-SA"/>
              </w:rPr>
            </w:pPr>
            <w:r w:rsidRPr="00924E2A">
              <w:rPr>
                <w:rFonts w:ascii="Calibri" w:hAnsi="Calibri" w:cs="Calibri"/>
                <w:b/>
                <w:bCs/>
                <w:color w:val="000000"/>
                <w:sz w:val="20"/>
                <w:szCs w:val="20"/>
                <w:lang w:val="es-MX" w:eastAsia="es-MX" w:bidi="ar-SA"/>
              </w:rPr>
              <w:t>MÉXICO - CHICAGO - MÉXICO</w:t>
            </w:r>
          </w:p>
        </w:tc>
      </w:tr>
      <w:tr w:rsidR="00924E2A" w:rsidRPr="00924E2A" w:rsidTr="00924E2A">
        <w:trPr>
          <w:trHeight w:val="246"/>
          <w:jc w:val="center"/>
        </w:trPr>
        <w:tc>
          <w:tcPr>
            <w:tcW w:w="9916" w:type="dxa"/>
            <w:tcBorders>
              <w:top w:val="nil"/>
              <w:left w:val="single" w:sz="8" w:space="0" w:color="4472C4"/>
              <w:bottom w:val="nil"/>
              <w:right w:val="single" w:sz="8" w:space="0" w:color="4472C4"/>
            </w:tcBorders>
            <w:shd w:val="clear" w:color="000000" w:fill="1F4E78"/>
            <w:noWrap/>
            <w:vAlign w:val="center"/>
            <w:hideMark/>
          </w:tcPr>
          <w:p w:rsidR="00924E2A" w:rsidRPr="00924E2A" w:rsidRDefault="00924E2A" w:rsidP="00924E2A">
            <w:pPr>
              <w:spacing w:after="0" w:line="240" w:lineRule="auto"/>
              <w:jc w:val="center"/>
              <w:rPr>
                <w:rFonts w:ascii="Calibri" w:hAnsi="Calibri" w:cs="Calibri"/>
                <w:b/>
                <w:bCs/>
                <w:color w:val="FFFFFF"/>
                <w:sz w:val="20"/>
                <w:szCs w:val="20"/>
                <w:lang w:val="es-MX" w:eastAsia="es-MX" w:bidi="ar-SA"/>
              </w:rPr>
            </w:pPr>
            <w:r w:rsidRPr="00924E2A">
              <w:rPr>
                <w:rFonts w:ascii="Calibri" w:hAnsi="Calibri" w:cs="Calibri"/>
                <w:b/>
                <w:bCs/>
                <w:color w:val="FFFFFF"/>
                <w:sz w:val="20"/>
                <w:szCs w:val="20"/>
                <w:lang w:val="es-MX" w:eastAsia="es-MX" w:bidi="ar-SA"/>
              </w:rPr>
              <w:t>IMPUESTOS (SUJETOS A CONFIRMACIÓN): 200 USD POR PASAJERO</w:t>
            </w:r>
          </w:p>
        </w:tc>
      </w:tr>
      <w:tr w:rsidR="00924E2A" w:rsidRPr="00924E2A" w:rsidTr="00924E2A">
        <w:trPr>
          <w:trHeight w:val="246"/>
          <w:jc w:val="center"/>
        </w:trPr>
        <w:tc>
          <w:tcPr>
            <w:tcW w:w="9916" w:type="dxa"/>
            <w:tcBorders>
              <w:top w:val="nil"/>
              <w:left w:val="single" w:sz="8" w:space="0" w:color="4472C4"/>
              <w:bottom w:val="nil"/>
              <w:right w:val="single" w:sz="8" w:space="0" w:color="4472C4"/>
            </w:tcBorders>
            <w:shd w:val="clear" w:color="000000" w:fill="FFFFFF"/>
            <w:noWrap/>
            <w:vAlign w:val="center"/>
            <w:hideMark/>
          </w:tcPr>
          <w:p w:rsidR="00924E2A" w:rsidRPr="00924E2A" w:rsidRDefault="00924E2A" w:rsidP="00924E2A">
            <w:pPr>
              <w:spacing w:after="0" w:line="240" w:lineRule="auto"/>
              <w:jc w:val="center"/>
              <w:rPr>
                <w:rFonts w:ascii="Calibri" w:hAnsi="Calibri" w:cs="Calibri"/>
                <w:b/>
                <w:bCs/>
                <w:color w:val="000000"/>
                <w:sz w:val="20"/>
                <w:szCs w:val="20"/>
                <w:lang w:val="es-MX" w:eastAsia="es-MX" w:bidi="ar-SA"/>
              </w:rPr>
            </w:pPr>
            <w:r w:rsidRPr="00924E2A">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924E2A" w:rsidRPr="00924E2A" w:rsidTr="00924E2A">
        <w:trPr>
          <w:trHeight w:val="246"/>
          <w:jc w:val="center"/>
        </w:trPr>
        <w:tc>
          <w:tcPr>
            <w:tcW w:w="9916" w:type="dxa"/>
            <w:tcBorders>
              <w:top w:val="nil"/>
              <w:left w:val="single" w:sz="8" w:space="0" w:color="4472C4"/>
              <w:bottom w:val="nil"/>
              <w:right w:val="single" w:sz="8" w:space="0" w:color="4472C4"/>
            </w:tcBorders>
            <w:shd w:val="clear" w:color="000000" w:fill="FFFFFF"/>
            <w:noWrap/>
            <w:vAlign w:val="center"/>
            <w:hideMark/>
          </w:tcPr>
          <w:p w:rsidR="00924E2A" w:rsidRPr="00924E2A" w:rsidRDefault="00924E2A" w:rsidP="00924E2A">
            <w:pPr>
              <w:spacing w:after="0" w:line="240" w:lineRule="auto"/>
              <w:jc w:val="center"/>
              <w:rPr>
                <w:rFonts w:ascii="Calibri" w:hAnsi="Calibri" w:cs="Calibri"/>
                <w:color w:val="000000"/>
                <w:sz w:val="20"/>
                <w:szCs w:val="20"/>
                <w:lang w:val="es-MX" w:eastAsia="es-MX" w:bidi="ar-SA"/>
              </w:rPr>
            </w:pPr>
            <w:r w:rsidRPr="00924E2A">
              <w:rPr>
                <w:rFonts w:ascii="Calibri" w:hAnsi="Calibri" w:cs="Calibri"/>
                <w:color w:val="000000"/>
                <w:sz w:val="20"/>
                <w:szCs w:val="20"/>
                <w:lang w:val="es-MX" w:eastAsia="es-MX" w:bidi="ar-SA"/>
              </w:rPr>
              <w:t>SUPLEMENTO PARA VUELOS DESDE EL INTERIOR DEL PAÍS - CONSULTAR CON SU ASESOR TRAVEL SHOP</w:t>
            </w:r>
          </w:p>
        </w:tc>
      </w:tr>
      <w:tr w:rsidR="00924E2A" w:rsidRPr="00924E2A" w:rsidTr="00924E2A">
        <w:trPr>
          <w:trHeight w:val="246"/>
          <w:jc w:val="center"/>
        </w:trPr>
        <w:tc>
          <w:tcPr>
            <w:tcW w:w="9916" w:type="dxa"/>
            <w:tcBorders>
              <w:top w:val="nil"/>
              <w:left w:val="single" w:sz="8" w:space="0" w:color="4472C4"/>
              <w:bottom w:val="nil"/>
              <w:right w:val="single" w:sz="8" w:space="0" w:color="4472C4"/>
            </w:tcBorders>
            <w:shd w:val="clear" w:color="000000" w:fill="FFFFFF"/>
            <w:noWrap/>
            <w:vAlign w:val="center"/>
            <w:hideMark/>
          </w:tcPr>
          <w:p w:rsidR="00924E2A" w:rsidRPr="00924E2A" w:rsidRDefault="00924E2A" w:rsidP="00924E2A">
            <w:pPr>
              <w:spacing w:after="0" w:line="240" w:lineRule="auto"/>
              <w:jc w:val="center"/>
              <w:rPr>
                <w:rFonts w:ascii="Calibri" w:hAnsi="Calibri" w:cs="Calibri"/>
                <w:b/>
                <w:bCs/>
                <w:color w:val="FF0000"/>
                <w:sz w:val="20"/>
                <w:szCs w:val="20"/>
                <w:lang w:val="es-MX" w:eastAsia="es-MX" w:bidi="ar-SA"/>
              </w:rPr>
            </w:pPr>
            <w:r w:rsidRPr="00924E2A">
              <w:rPr>
                <w:rFonts w:ascii="Calibri" w:hAnsi="Calibri" w:cs="Calibri"/>
                <w:b/>
                <w:bCs/>
                <w:color w:val="FF0000"/>
                <w:sz w:val="20"/>
                <w:szCs w:val="20"/>
                <w:lang w:val="es-MX" w:eastAsia="es-MX" w:bidi="ar-SA"/>
              </w:rPr>
              <w:t xml:space="preserve">TARIFAS SUJETAS A DISPONIBILIDAD Y CAMBIO SIN PREVIO AVISO </w:t>
            </w:r>
          </w:p>
        </w:tc>
      </w:tr>
      <w:tr w:rsidR="00924E2A" w:rsidRPr="00924E2A" w:rsidTr="00924E2A">
        <w:trPr>
          <w:trHeight w:val="246"/>
          <w:jc w:val="center"/>
        </w:trPr>
        <w:tc>
          <w:tcPr>
            <w:tcW w:w="9916" w:type="dxa"/>
            <w:tcBorders>
              <w:top w:val="nil"/>
              <w:left w:val="single" w:sz="8" w:space="0" w:color="4472C4"/>
              <w:bottom w:val="nil"/>
              <w:right w:val="single" w:sz="8" w:space="0" w:color="4472C4"/>
            </w:tcBorders>
            <w:shd w:val="clear" w:color="000000" w:fill="FFFFFF"/>
            <w:vAlign w:val="center"/>
            <w:hideMark/>
          </w:tcPr>
          <w:p w:rsidR="00924E2A" w:rsidRPr="00924E2A" w:rsidRDefault="00924E2A" w:rsidP="00924E2A">
            <w:pPr>
              <w:spacing w:after="0" w:line="240" w:lineRule="auto"/>
              <w:jc w:val="center"/>
              <w:rPr>
                <w:rFonts w:ascii="Calibri" w:hAnsi="Calibri" w:cs="Calibri"/>
                <w:b/>
                <w:bCs/>
                <w:color w:val="000000"/>
                <w:sz w:val="20"/>
                <w:szCs w:val="20"/>
                <w:lang w:val="es-MX" w:eastAsia="es-MX" w:bidi="ar-SA"/>
              </w:rPr>
            </w:pPr>
            <w:r w:rsidRPr="00924E2A">
              <w:rPr>
                <w:rFonts w:ascii="Calibri" w:hAnsi="Calibri" w:cs="Calibri"/>
                <w:b/>
                <w:bCs/>
                <w:color w:val="000000"/>
                <w:sz w:val="20"/>
                <w:szCs w:val="20"/>
                <w:lang w:val="es-MX" w:eastAsia="es-MX" w:bidi="ar-SA"/>
              </w:rPr>
              <w:t>SE CONSIDERA MENOR DE</w:t>
            </w:r>
            <w:r>
              <w:rPr>
                <w:rFonts w:ascii="Calibri" w:hAnsi="Calibri" w:cs="Calibri"/>
                <w:b/>
                <w:bCs/>
                <w:color w:val="000000"/>
                <w:sz w:val="20"/>
                <w:szCs w:val="20"/>
                <w:lang w:val="es-MX" w:eastAsia="es-MX" w:bidi="ar-SA"/>
              </w:rPr>
              <w:t xml:space="preserve"> 0</w:t>
            </w:r>
            <w:r w:rsidRPr="00924E2A">
              <w:rPr>
                <w:rFonts w:ascii="Calibri" w:hAnsi="Calibri" w:cs="Calibri"/>
                <w:b/>
                <w:bCs/>
                <w:color w:val="000000"/>
                <w:sz w:val="20"/>
                <w:szCs w:val="20"/>
                <w:lang w:val="es-MX" w:eastAsia="es-MX" w:bidi="ar-SA"/>
              </w:rPr>
              <w:t xml:space="preserve"> A 1</w:t>
            </w:r>
            <w:r>
              <w:rPr>
                <w:rFonts w:ascii="Calibri" w:hAnsi="Calibri" w:cs="Calibri"/>
                <w:b/>
                <w:bCs/>
                <w:color w:val="000000"/>
                <w:sz w:val="20"/>
                <w:szCs w:val="20"/>
                <w:lang w:val="es-MX" w:eastAsia="es-MX" w:bidi="ar-SA"/>
              </w:rPr>
              <w:t>2</w:t>
            </w:r>
            <w:r w:rsidRPr="00924E2A">
              <w:rPr>
                <w:rFonts w:ascii="Calibri" w:hAnsi="Calibri" w:cs="Calibri"/>
                <w:b/>
                <w:bCs/>
                <w:color w:val="000000"/>
                <w:sz w:val="20"/>
                <w:szCs w:val="20"/>
                <w:lang w:val="es-MX" w:eastAsia="es-MX" w:bidi="ar-SA"/>
              </w:rPr>
              <w:t xml:space="preserve"> AÑOS</w:t>
            </w:r>
          </w:p>
        </w:tc>
      </w:tr>
      <w:tr w:rsidR="00924E2A" w:rsidRPr="00924E2A" w:rsidTr="00924E2A">
        <w:trPr>
          <w:trHeight w:val="246"/>
          <w:jc w:val="center"/>
        </w:trPr>
        <w:tc>
          <w:tcPr>
            <w:tcW w:w="9916" w:type="dxa"/>
            <w:tcBorders>
              <w:top w:val="nil"/>
              <w:left w:val="single" w:sz="8" w:space="0" w:color="4472C4"/>
              <w:bottom w:val="single" w:sz="8" w:space="0" w:color="4472C4"/>
              <w:right w:val="single" w:sz="8" w:space="0" w:color="4472C4"/>
            </w:tcBorders>
            <w:shd w:val="clear" w:color="000000" w:fill="305496"/>
            <w:vAlign w:val="center"/>
            <w:hideMark/>
          </w:tcPr>
          <w:p w:rsidR="00924E2A" w:rsidRPr="00924E2A" w:rsidRDefault="00924E2A" w:rsidP="00924E2A">
            <w:pPr>
              <w:spacing w:after="0" w:line="240" w:lineRule="auto"/>
              <w:jc w:val="center"/>
              <w:rPr>
                <w:rFonts w:ascii="Calibri" w:hAnsi="Calibri" w:cs="Calibri"/>
                <w:b/>
                <w:bCs/>
                <w:color w:val="FFFFFF"/>
                <w:sz w:val="20"/>
                <w:szCs w:val="20"/>
                <w:lang w:val="es-MX" w:eastAsia="es-MX" w:bidi="ar-SA"/>
              </w:rPr>
            </w:pPr>
            <w:r w:rsidRPr="00924E2A">
              <w:rPr>
                <w:rFonts w:ascii="Calibri" w:hAnsi="Calibri" w:cs="Calibri"/>
                <w:b/>
                <w:bCs/>
                <w:color w:val="FFFFFF"/>
                <w:sz w:val="20"/>
                <w:szCs w:val="20"/>
                <w:lang w:val="es-MX" w:eastAsia="es-MX" w:bidi="ar-SA"/>
              </w:rPr>
              <w:t>VIGENCIA: 03 DE ENERO A 19 DE DICIEMBRE 202</w:t>
            </w:r>
            <w:r w:rsidR="004960E5">
              <w:rPr>
                <w:rFonts w:ascii="Calibri" w:hAnsi="Calibri" w:cs="Calibri"/>
                <w:b/>
                <w:bCs/>
                <w:color w:val="FFFFFF"/>
                <w:sz w:val="20"/>
                <w:szCs w:val="20"/>
                <w:lang w:val="es-MX" w:eastAsia="es-MX" w:bidi="ar-SA"/>
              </w:rPr>
              <w:t>5</w:t>
            </w:r>
          </w:p>
        </w:tc>
      </w:tr>
      <w:tr w:rsidR="00924E2A" w:rsidRPr="00924E2A" w:rsidTr="00924E2A">
        <w:trPr>
          <w:trHeight w:val="258"/>
          <w:jc w:val="center"/>
        </w:trPr>
        <w:tc>
          <w:tcPr>
            <w:tcW w:w="9916"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924E2A" w:rsidRPr="00924E2A" w:rsidRDefault="00924E2A" w:rsidP="00924E2A">
            <w:pPr>
              <w:spacing w:after="0" w:line="240" w:lineRule="auto"/>
              <w:jc w:val="center"/>
              <w:rPr>
                <w:rFonts w:ascii="Calibri" w:hAnsi="Calibri" w:cs="Calibri"/>
                <w:b/>
                <w:bCs/>
                <w:color w:val="FFFFFF"/>
                <w:sz w:val="20"/>
                <w:szCs w:val="20"/>
                <w:lang w:val="es-MX" w:eastAsia="es-MX" w:bidi="ar-SA"/>
              </w:rPr>
            </w:pPr>
            <w:r w:rsidRPr="00924E2A">
              <w:rPr>
                <w:rFonts w:ascii="Calibri" w:hAnsi="Calibri" w:cs="Calibri"/>
                <w:b/>
                <w:bCs/>
                <w:color w:val="FFFFFF"/>
                <w:sz w:val="20"/>
                <w:szCs w:val="20"/>
                <w:lang w:val="es-MX" w:eastAsia="es-MX" w:bidi="ar-SA"/>
              </w:rPr>
              <w:t>CONSULTAR SUPLEMENTOS PARA TEMPORADA ALTA</w:t>
            </w:r>
          </w:p>
        </w:tc>
      </w:tr>
    </w:tbl>
    <w:p w:rsidR="00637182" w:rsidRDefault="00637182" w:rsidP="000408A6">
      <w:pPr>
        <w:spacing w:after="0" w:line="240" w:lineRule="auto"/>
        <w:jc w:val="both"/>
        <w:rPr>
          <w:rFonts w:ascii="Arial" w:hAnsi="Arial" w:cs="Arial"/>
          <w:color w:val="000000"/>
          <w:sz w:val="20"/>
          <w:szCs w:val="20"/>
          <w:lang w:val="es-MX" w:eastAsia="es-ES" w:bidi="ar-SA"/>
        </w:rPr>
      </w:pPr>
    </w:p>
    <w:p w:rsidR="00EE3F06" w:rsidRDefault="00EE3F06" w:rsidP="000408A6">
      <w:pPr>
        <w:spacing w:after="0" w:line="240" w:lineRule="auto"/>
        <w:jc w:val="both"/>
        <w:rPr>
          <w:rFonts w:ascii="Arial" w:hAnsi="Arial" w:cs="Arial"/>
          <w:color w:val="000000"/>
          <w:sz w:val="20"/>
          <w:szCs w:val="20"/>
          <w:lang w:val="es-MX" w:eastAsia="es-ES" w:bidi="ar-SA"/>
        </w:rPr>
      </w:pPr>
    </w:p>
    <w:p w:rsidR="00EE3F06" w:rsidRDefault="00EE3F06" w:rsidP="000408A6">
      <w:pPr>
        <w:spacing w:after="0" w:line="240" w:lineRule="auto"/>
        <w:jc w:val="both"/>
        <w:rPr>
          <w:rFonts w:ascii="Arial" w:hAnsi="Arial" w:cs="Arial"/>
          <w:color w:val="000000"/>
          <w:sz w:val="20"/>
          <w:szCs w:val="20"/>
          <w:lang w:val="es-MX" w:eastAsia="es-ES" w:bidi="ar-SA"/>
        </w:rPr>
      </w:pPr>
    </w:p>
    <w:p w:rsidR="00EE3F06" w:rsidRDefault="00EE3F06" w:rsidP="000408A6">
      <w:pPr>
        <w:spacing w:after="0" w:line="240" w:lineRule="auto"/>
        <w:jc w:val="both"/>
        <w:rPr>
          <w:rFonts w:ascii="Arial" w:hAnsi="Arial" w:cs="Arial"/>
          <w:color w:val="000000"/>
          <w:sz w:val="20"/>
          <w:szCs w:val="20"/>
          <w:lang w:val="es-MX" w:eastAsia="es-ES" w:bidi="ar-SA"/>
        </w:rPr>
      </w:pPr>
    </w:p>
    <w:p w:rsidR="00EE3F06" w:rsidRDefault="00EE3F06" w:rsidP="000408A6">
      <w:pPr>
        <w:spacing w:after="0" w:line="240" w:lineRule="auto"/>
        <w:jc w:val="both"/>
        <w:rPr>
          <w:rFonts w:ascii="Arial" w:hAnsi="Arial" w:cs="Arial"/>
          <w:color w:val="000000"/>
          <w:sz w:val="20"/>
          <w:szCs w:val="20"/>
          <w:lang w:val="es-MX" w:eastAsia="es-ES" w:bidi="ar-SA"/>
        </w:rPr>
      </w:pPr>
    </w:p>
    <w:p w:rsidR="00EE3F06" w:rsidRDefault="00EE3F06" w:rsidP="000408A6">
      <w:pPr>
        <w:spacing w:after="0" w:line="240" w:lineRule="auto"/>
        <w:jc w:val="both"/>
        <w:rPr>
          <w:rFonts w:ascii="Arial" w:hAnsi="Arial" w:cs="Arial"/>
          <w:color w:val="000000"/>
          <w:sz w:val="20"/>
          <w:szCs w:val="20"/>
          <w:lang w:val="es-MX" w:eastAsia="es-ES" w:bidi="ar-SA"/>
        </w:rPr>
      </w:pPr>
    </w:p>
    <w:p w:rsidR="00EE3F06" w:rsidRDefault="00EE3F06" w:rsidP="000408A6">
      <w:pPr>
        <w:spacing w:after="0" w:line="240" w:lineRule="auto"/>
        <w:jc w:val="both"/>
        <w:rPr>
          <w:rFonts w:ascii="Arial" w:hAnsi="Arial" w:cs="Arial"/>
          <w:color w:val="000000"/>
          <w:sz w:val="20"/>
          <w:szCs w:val="20"/>
          <w:lang w:val="es-MX" w:eastAsia="es-ES" w:bidi="ar-SA"/>
        </w:rPr>
      </w:pPr>
    </w:p>
    <w:p w:rsidR="00EE3F06" w:rsidRDefault="00EE3F06" w:rsidP="000408A6">
      <w:pPr>
        <w:spacing w:after="0" w:line="240" w:lineRule="auto"/>
        <w:jc w:val="both"/>
        <w:rPr>
          <w:rFonts w:ascii="Arial" w:hAnsi="Arial" w:cs="Arial"/>
          <w:color w:val="000000"/>
          <w:sz w:val="20"/>
          <w:szCs w:val="20"/>
          <w:lang w:val="es-MX" w:eastAsia="es-ES" w:bidi="ar-SA"/>
        </w:rPr>
      </w:pPr>
    </w:p>
    <w:p w:rsidR="00EE3F06" w:rsidRDefault="00EE3F06" w:rsidP="000408A6">
      <w:pPr>
        <w:spacing w:after="0" w:line="240" w:lineRule="auto"/>
        <w:jc w:val="both"/>
        <w:rPr>
          <w:rFonts w:ascii="Arial" w:hAnsi="Arial" w:cs="Arial"/>
          <w:color w:val="000000"/>
          <w:sz w:val="20"/>
          <w:szCs w:val="20"/>
          <w:lang w:val="es-MX" w:eastAsia="es-ES" w:bidi="ar-SA"/>
        </w:rPr>
      </w:pPr>
    </w:p>
    <w:p w:rsidR="00EE3F06" w:rsidRDefault="00EE3F06" w:rsidP="000408A6">
      <w:pPr>
        <w:spacing w:after="0" w:line="240" w:lineRule="auto"/>
        <w:jc w:val="both"/>
        <w:rPr>
          <w:rFonts w:ascii="Arial" w:hAnsi="Arial" w:cs="Arial"/>
          <w:color w:val="000000"/>
          <w:sz w:val="20"/>
          <w:szCs w:val="20"/>
          <w:lang w:val="es-MX" w:eastAsia="es-ES" w:bidi="ar-SA"/>
        </w:rPr>
      </w:pPr>
    </w:p>
    <w:p w:rsidR="00EE3F06" w:rsidRPr="00637182" w:rsidRDefault="00EE3F06" w:rsidP="000408A6">
      <w:pPr>
        <w:spacing w:after="0" w:line="240" w:lineRule="auto"/>
        <w:jc w:val="both"/>
        <w:rPr>
          <w:rFonts w:ascii="Arial" w:hAnsi="Arial" w:cs="Arial"/>
          <w:color w:val="000000"/>
          <w:sz w:val="20"/>
          <w:szCs w:val="20"/>
          <w:lang w:val="es-MX" w:eastAsia="es-ES" w:bidi="ar-SA"/>
        </w:rPr>
      </w:pPr>
      <w:r>
        <w:rPr>
          <w:rFonts w:ascii="Arial" w:hAnsi="Arial" w:cs="Arial"/>
          <w:noProof/>
          <w:color w:val="000000"/>
          <w:sz w:val="20"/>
          <w:szCs w:val="20"/>
          <w:lang w:val="es-MX" w:eastAsia="es-ES" w:bidi="ar-SA"/>
        </w:rPr>
        <w:drawing>
          <wp:inline distT="0" distB="0" distL="0" distR="0" wp14:anchorId="0A99A0A3" wp14:editId="42B43DE2">
            <wp:extent cx="6332220" cy="48933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2220" cy="4893310"/>
                    </a:xfrm>
                    <a:prstGeom prst="rect">
                      <a:avLst/>
                    </a:prstGeom>
                  </pic:spPr>
                </pic:pic>
              </a:graphicData>
            </a:graphic>
          </wp:inline>
        </w:drawing>
      </w:r>
    </w:p>
    <w:sectPr w:rsidR="00EE3F06" w:rsidRPr="00637182" w:rsidSect="00637182">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56E6" w:rsidRDefault="00AF56E6" w:rsidP="00450C15">
      <w:pPr>
        <w:spacing w:after="0" w:line="240" w:lineRule="auto"/>
      </w:pPr>
      <w:r>
        <w:separator/>
      </w:r>
    </w:p>
  </w:endnote>
  <w:endnote w:type="continuationSeparator" w:id="0">
    <w:p w:rsidR="00AF56E6" w:rsidRDefault="00AF56E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ADB93F7" wp14:editId="74C82ADE">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18F08"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56E6" w:rsidRDefault="00AF56E6" w:rsidP="00450C15">
      <w:pPr>
        <w:spacing w:after="0" w:line="240" w:lineRule="auto"/>
      </w:pPr>
      <w:r>
        <w:separator/>
      </w:r>
    </w:p>
  </w:footnote>
  <w:footnote w:type="continuationSeparator" w:id="0">
    <w:p w:rsidR="00AF56E6" w:rsidRDefault="00AF56E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AD1F80C" wp14:editId="54259CB4">
              <wp:simplePos x="0" y="0"/>
              <wp:positionH relativeFrom="column">
                <wp:posOffset>-358140</wp:posOffset>
              </wp:positionH>
              <wp:positionV relativeFrom="paragraph">
                <wp:posOffset>-306705</wp:posOffset>
              </wp:positionV>
              <wp:extent cx="4419600" cy="8191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419600" cy="819150"/>
                      </a:xfrm>
                      <a:prstGeom prst="rect">
                        <a:avLst/>
                      </a:prstGeom>
                      <a:noFill/>
                      <a:ln>
                        <a:noFill/>
                      </a:ln>
                    </wps:spPr>
                    <wps:txbx>
                      <w:txbxContent>
                        <w:p w:rsidR="00955A20" w:rsidRPr="002269F7" w:rsidRDefault="00735361"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69F7">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w:t>
                          </w:r>
                          <w:r w:rsidR="007B4101" w:rsidRPr="002269F7">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CHICAGO</w:t>
                          </w:r>
                        </w:p>
                        <w:p w:rsidR="007E6927" w:rsidRPr="00924E2A" w:rsidRDefault="006D60BC"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1</w:t>
                          </w:r>
                          <w:r w:rsidR="00735361"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64</w:t>
                          </w:r>
                          <w:r w:rsidR="007B4101"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3</w:t>
                          </w:r>
                          <w:r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B50A5F"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4960E5">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1F80C" id="_x0000_t202" coordsize="21600,21600" o:spt="202" path="m,l,21600r21600,l21600,xe">
              <v:stroke joinstyle="miter"/>
              <v:path gradientshapeok="t" o:connecttype="rect"/>
            </v:shapetype>
            <v:shape id="Cuadro de texto 6" o:spid="_x0000_s1026" type="#_x0000_t202" style="position:absolute;left:0;text-align:left;margin-left:-28.2pt;margin-top:-24.15pt;width:348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" filled="f" stroked="f">
              <v:textbox>
                <w:txbxContent>
                  <w:p w:rsidR="00955A20" w:rsidRPr="002269F7" w:rsidRDefault="00735361"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69F7">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w:t>
                    </w:r>
                    <w:r w:rsidR="007B4101" w:rsidRPr="002269F7">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CHICAGO</w:t>
                    </w:r>
                  </w:p>
                  <w:p w:rsidR="007E6927" w:rsidRPr="00924E2A" w:rsidRDefault="006D60BC"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1</w:t>
                    </w:r>
                    <w:r w:rsidR="00735361"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64</w:t>
                    </w:r>
                    <w:r w:rsidR="007B4101"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3</w:t>
                    </w:r>
                    <w:r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B50A5F"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4960E5">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1F99602" wp14:editId="1EFCA4CB">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D4ABFF5" wp14:editId="17B30D65">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B15AB0A" wp14:editId="194F8630">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05144"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9406112">
    <w:abstractNumId w:val="6"/>
  </w:num>
  <w:num w:numId="2" w16cid:durableId="1869102516">
    <w:abstractNumId w:val="4"/>
  </w:num>
  <w:num w:numId="3" w16cid:durableId="49043874">
    <w:abstractNumId w:val="0"/>
  </w:num>
  <w:num w:numId="4" w16cid:durableId="1081096431">
    <w:abstractNumId w:val="15"/>
  </w:num>
  <w:num w:numId="5" w16cid:durableId="1939676310">
    <w:abstractNumId w:val="1"/>
  </w:num>
  <w:num w:numId="6" w16cid:durableId="255335653">
    <w:abstractNumId w:val="5"/>
  </w:num>
  <w:num w:numId="7" w16cid:durableId="681666025">
    <w:abstractNumId w:val="16"/>
  </w:num>
  <w:num w:numId="8" w16cid:durableId="241909391">
    <w:abstractNumId w:val="8"/>
  </w:num>
  <w:num w:numId="9" w16cid:durableId="1286422524">
    <w:abstractNumId w:val="14"/>
  </w:num>
  <w:num w:numId="10" w16cid:durableId="1062096963">
    <w:abstractNumId w:val="3"/>
  </w:num>
  <w:num w:numId="11" w16cid:durableId="1757937900">
    <w:abstractNumId w:val="12"/>
  </w:num>
  <w:num w:numId="12" w16cid:durableId="1780249712">
    <w:abstractNumId w:val="10"/>
  </w:num>
  <w:num w:numId="13" w16cid:durableId="571548976">
    <w:abstractNumId w:val="13"/>
  </w:num>
  <w:num w:numId="14" w16cid:durableId="789863304">
    <w:abstractNumId w:val="11"/>
  </w:num>
  <w:num w:numId="15" w16cid:durableId="24793151">
    <w:abstractNumId w:val="2"/>
  </w:num>
  <w:num w:numId="16" w16cid:durableId="1716663005">
    <w:abstractNumId w:val="9"/>
  </w:num>
  <w:num w:numId="17" w16cid:durableId="209847558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DD4"/>
    <w:rsid w:val="000206F0"/>
    <w:rsid w:val="00032009"/>
    <w:rsid w:val="000320FF"/>
    <w:rsid w:val="000408A6"/>
    <w:rsid w:val="00050AD9"/>
    <w:rsid w:val="00056859"/>
    <w:rsid w:val="00060395"/>
    <w:rsid w:val="0006120B"/>
    <w:rsid w:val="00063211"/>
    <w:rsid w:val="0007073C"/>
    <w:rsid w:val="00074095"/>
    <w:rsid w:val="00074477"/>
    <w:rsid w:val="000824E7"/>
    <w:rsid w:val="000901BB"/>
    <w:rsid w:val="0009249E"/>
    <w:rsid w:val="00093D58"/>
    <w:rsid w:val="00096AC7"/>
    <w:rsid w:val="000A33CA"/>
    <w:rsid w:val="000B06D8"/>
    <w:rsid w:val="000B5887"/>
    <w:rsid w:val="000C1CF8"/>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20B26"/>
    <w:rsid w:val="00124C0C"/>
    <w:rsid w:val="00132220"/>
    <w:rsid w:val="00133A9B"/>
    <w:rsid w:val="0014790D"/>
    <w:rsid w:val="00156E7E"/>
    <w:rsid w:val="001626E3"/>
    <w:rsid w:val="00170958"/>
    <w:rsid w:val="00170AD4"/>
    <w:rsid w:val="00177258"/>
    <w:rsid w:val="001855EB"/>
    <w:rsid w:val="001966E3"/>
    <w:rsid w:val="001A58AA"/>
    <w:rsid w:val="001D0F50"/>
    <w:rsid w:val="001D3EA5"/>
    <w:rsid w:val="001D59AE"/>
    <w:rsid w:val="001E0BFB"/>
    <w:rsid w:val="001E177F"/>
    <w:rsid w:val="001E33CC"/>
    <w:rsid w:val="001E49A4"/>
    <w:rsid w:val="001F1C1F"/>
    <w:rsid w:val="00201535"/>
    <w:rsid w:val="00203A67"/>
    <w:rsid w:val="002049A1"/>
    <w:rsid w:val="00207F26"/>
    <w:rsid w:val="00210FC1"/>
    <w:rsid w:val="002209BD"/>
    <w:rsid w:val="00223D17"/>
    <w:rsid w:val="0022416D"/>
    <w:rsid w:val="00224B12"/>
    <w:rsid w:val="002269F7"/>
    <w:rsid w:val="00227509"/>
    <w:rsid w:val="00230684"/>
    <w:rsid w:val="00251FA6"/>
    <w:rsid w:val="002564A3"/>
    <w:rsid w:val="0026013F"/>
    <w:rsid w:val="0026366E"/>
    <w:rsid w:val="00264C19"/>
    <w:rsid w:val="002670E9"/>
    <w:rsid w:val="002671A1"/>
    <w:rsid w:val="00290E65"/>
    <w:rsid w:val="002923FF"/>
    <w:rsid w:val="002959E3"/>
    <w:rsid w:val="002A3855"/>
    <w:rsid w:val="002A6F1A"/>
    <w:rsid w:val="002C0D73"/>
    <w:rsid w:val="002C3E02"/>
    <w:rsid w:val="002D42BE"/>
    <w:rsid w:val="002E0431"/>
    <w:rsid w:val="002F25DA"/>
    <w:rsid w:val="002F560C"/>
    <w:rsid w:val="0030170C"/>
    <w:rsid w:val="00313503"/>
    <w:rsid w:val="00336856"/>
    <w:rsid w:val="003370E9"/>
    <w:rsid w:val="00343DFC"/>
    <w:rsid w:val="00344730"/>
    <w:rsid w:val="00346909"/>
    <w:rsid w:val="00353893"/>
    <w:rsid w:val="00354501"/>
    <w:rsid w:val="0035753B"/>
    <w:rsid w:val="003726A3"/>
    <w:rsid w:val="003805A5"/>
    <w:rsid w:val="00394B88"/>
    <w:rsid w:val="00394D56"/>
    <w:rsid w:val="003A4B31"/>
    <w:rsid w:val="003B37AE"/>
    <w:rsid w:val="003D0B3A"/>
    <w:rsid w:val="003D5461"/>
    <w:rsid w:val="003D6416"/>
    <w:rsid w:val="003E4FBC"/>
    <w:rsid w:val="003F0224"/>
    <w:rsid w:val="003F0A34"/>
    <w:rsid w:val="003F6D66"/>
    <w:rsid w:val="00407A99"/>
    <w:rsid w:val="00413977"/>
    <w:rsid w:val="0041595F"/>
    <w:rsid w:val="004173C0"/>
    <w:rsid w:val="0043377B"/>
    <w:rsid w:val="004344E9"/>
    <w:rsid w:val="00445117"/>
    <w:rsid w:val="00447919"/>
    <w:rsid w:val="00450C15"/>
    <w:rsid w:val="00451014"/>
    <w:rsid w:val="00453A7A"/>
    <w:rsid w:val="0046598C"/>
    <w:rsid w:val="0047057D"/>
    <w:rsid w:val="00471EDB"/>
    <w:rsid w:val="0048055D"/>
    <w:rsid w:val="004960E5"/>
    <w:rsid w:val="004A27E0"/>
    <w:rsid w:val="004A68D9"/>
    <w:rsid w:val="004B0B0E"/>
    <w:rsid w:val="004B1883"/>
    <w:rsid w:val="004B2814"/>
    <w:rsid w:val="004B372F"/>
    <w:rsid w:val="004B5F59"/>
    <w:rsid w:val="004B6F0D"/>
    <w:rsid w:val="004C4279"/>
    <w:rsid w:val="004C45C8"/>
    <w:rsid w:val="004D221C"/>
    <w:rsid w:val="004D2C2F"/>
    <w:rsid w:val="004E09D6"/>
    <w:rsid w:val="004E48FE"/>
    <w:rsid w:val="004F0255"/>
    <w:rsid w:val="004F13E7"/>
    <w:rsid w:val="004F1E4D"/>
    <w:rsid w:val="004F74AE"/>
    <w:rsid w:val="00500CDE"/>
    <w:rsid w:val="00501CA3"/>
    <w:rsid w:val="005053C8"/>
    <w:rsid w:val="00505A41"/>
    <w:rsid w:val="00510D53"/>
    <w:rsid w:val="00511383"/>
    <w:rsid w:val="005130A5"/>
    <w:rsid w:val="00513C9F"/>
    <w:rsid w:val="00515DEE"/>
    <w:rsid w:val="005207FE"/>
    <w:rsid w:val="00524730"/>
    <w:rsid w:val="0052767C"/>
    <w:rsid w:val="0053685A"/>
    <w:rsid w:val="00553A03"/>
    <w:rsid w:val="00555729"/>
    <w:rsid w:val="0055617B"/>
    <w:rsid w:val="00561A1D"/>
    <w:rsid w:val="005633A8"/>
    <w:rsid w:val="00564D1B"/>
    <w:rsid w:val="005711F3"/>
    <w:rsid w:val="005839BD"/>
    <w:rsid w:val="00590E76"/>
    <w:rsid w:val="005913F2"/>
    <w:rsid w:val="00592677"/>
    <w:rsid w:val="005A4898"/>
    <w:rsid w:val="005B0F31"/>
    <w:rsid w:val="005E55A3"/>
    <w:rsid w:val="005F61E5"/>
    <w:rsid w:val="006053CD"/>
    <w:rsid w:val="006113D2"/>
    <w:rsid w:val="00611EFE"/>
    <w:rsid w:val="006130D1"/>
    <w:rsid w:val="00614C4B"/>
    <w:rsid w:val="00615736"/>
    <w:rsid w:val="006246F4"/>
    <w:rsid w:val="00630B01"/>
    <w:rsid w:val="006331BC"/>
    <w:rsid w:val="0063515D"/>
    <w:rsid w:val="00637182"/>
    <w:rsid w:val="00647995"/>
    <w:rsid w:val="00652150"/>
    <w:rsid w:val="00655755"/>
    <w:rsid w:val="00674615"/>
    <w:rsid w:val="00680376"/>
    <w:rsid w:val="00686844"/>
    <w:rsid w:val="00693141"/>
    <w:rsid w:val="00695D3C"/>
    <w:rsid w:val="00695D87"/>
    <w:rsid w:val="006971B8"/>
    <w:rsid w:val="006A237F"/>
    <w:rsid w:val="006B1779"/>
    <w:rsid w:val="006B19F7"/>
    <w:rsid w:val="006B252B"/>
    <w:rsid w:val="006C1BF7"/>
    <w:rsid w:val="006C41CE"/>
    <w:rsid w:val="006C568C"/>
    <w:rsid w:val="006D2961"/>
    <w:rsid w:val="006D3C96"/>
    <w:rsid w:val="006D5C77"/>
    <w:rsid w:val="006D60BC"/>
    <w:rsid w:val="006D64BE"/>
    <w:rsid w:val="006E0F61"/>
    <w:rsid w:val="006F44DD"/>
    <w:rsid w:val="006F45DE"/>
    <w:rsid w:val="00723DD5"/>
    <w:rsid w:val="00723E4D"/>
    <w:rsid w:val="00727503"/>
    <w:rsid w:val="00732708"/>
    <w:rsid w:val="00735361"/>
    <w:rsid w:val="00737C85"/>
    <w:rsid w:val="00772BB6"/>
    <w:rsid w:val="00781EA2"/>
    <w:rsid w:val="00784A59"/>
    <w:rsid w:val="00792A3C"/>
    <w:rsid w:val="0079315A"/>
    <w:rsid w:val="00796249"/>
    <w:rsid w:val="00796421"/>
    <w:rsid w:val="007A1DAF"/>
    <w:rsid w:val="007A6A9E"/>
    <w:rsid w:val="007B3B61"/>
    <w:rsid w:val="007B4101"/>
    <w:rsid w:val="007B4221"/>
    <w:rsid w:val="007B5A10"/>
    <w:rsid w:val="007D0916"/>
    <w:rsid w:val="007D40C6"/>
    <w:rsid w:val="007E1125"/>
    <w:rsid w:val="007E278A"/>
    <w:rsid w:val="007E6927"/>
    <w:rsid w:val="007F0C86"/>
    <w:rsid w:val="00803699"/>
    <w:rsid w:val="00810027"/>
    <w:rsid w:val="00824B64"/>
    <w:rsid w:val="00831A98"/>
    <w:rsid w:val="008344CE"/>
    <w:rsid w:val="008531BC"/>
    <w:rsid w:val="00857094"/>
    <w:rsid w:val="00857275"/>
    <w:rsid w:val="00861165"/>
    <w:rsid w:val="00865B6B"/>
    <w:rsid w:val="00871D05"/>
    <w:rsid w:val="00881893"/>
    <w:rsid w:val="00885790"/>
    <w:rsid w:val="00886907"/>
    <w:rsid w:val="00891A2A"/>
    <w:rsid w:val="00894F82"/>
    <w:rsid w:val="008B287E"/>
    <w:rsid w:val="008B406F"/>
    <w:rsid w:val="008B711D"/>
    <w:rsid w:val="008B7201"/>
    <w:rsid w:val="008C55F5"/>
    <w:rsid w:val="008D0AB2"/>
    <w:rsid w:val="008D62FC"/>
    <w:rsid w:val="008D6747"/>
    <w:rsid w:val="008E3366"/>
    <w:rsid w:val="008F0CE2"/>
    <w:rsid w:val="008F57D2"/>
    <w:rsid w:val="00902CE2"/>
    <w:rsid w:val="009177C5"/>
    <w:rsid w:val="0092037D"/>
    <w:rsid w:val="009227E5"/>
    <w:rsid w:val="00924E2A"/>
    <w:rsid w:val="00932207"/>
    <w:rsid w:val="00940900"/>
    <w:rsid w:val="00943885"/>
    <w:rsid w:val="00943B2F"/>
    <w:rsid w:val="00944382"/>
    <w:rsid w:val="00945F28"/>
    <w:rsid w:val="009470DB"/>
    <w:rsid w:val="009550FA"/>
    <w:rsid w:val="00955A20"/>
    <w:rsid w:val="00962B70"/>
    <w:rsid w:val="009701C1"/>
    <w:rsid w:val="00971F85"/>
    <w:rsid w:val="00976CE7"/>
    <w:rsid w:val="00984448"/>
    <w:rsid w:val="009A0694"/>
    <w:rsid w:val="009A0EE3"/>
    <w:rsid w:val="009A4A2A"/>
    <w:rsid w:val="009B5D60"/>
    <w:rsid w:val="009C3370"/>
    <w:rsid w:val="009D4C74"/>
    <w:rsid w:val="009E5D30"/>
    <w:rsid w:val="009F0300"/>
    <w:rsid w:val="009F0D60"/>
    <w:rsid w:val="009F2AE5"/>
    <w:rsid w:val="009F3BC2"/>
    <w:rsid w:val="009F4BE0"/>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4765A"/>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C1584"/>
    <w:rsid w:val="00AC1E22"/>
    <w:rsid w:val="00AC2765"/>
    <w:rsid w:val="00AD2BF9"/>
    <w:rsid w:val="00AD71AE"/>
    <w:rsid w:val="00AE213A"/>
    <w:rsid w:val="00AE3E65"/>
    <w:rsid w:val="00AE5022"/>
    <w:rsid w:val="00AE6EF2"/>
    <w:rsid w:val="00AF16F0"/>
    <w:rsid w:val="00AF38FC"/>
    <w:rsid w:val="00AF4279"/>
    <w:rsid w:val="00AF56E6"/>
    <w:rsid w:val="00B0056D"/>
    <w:rsid w:val="00B03159"/>
    <w:rsid w:val="00B059F3"/>
    <w:rsid w:val="00B06EE7"/>
    <w:rsid w:val="00B26FAB"/>
    <w:rsid w:val="00B36A64"/>
    <w:rsid w:val="00B47722"/>
    <w:rsid w:val="00B4786E"/>
    <w:rsid w:val="00B50A5F"/>
    <w:rsid w:val="00B511D5"/>
    <w:rsid w:val="00B53323"/>
    <w:rsid w:val="00B55CCC"/>
    <w:rsid w:val="00B56C87"/>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2349"/>
    <w:rsid w:val="00BF14A9"/>
    <w:rsid w:val="00BF6CF2"/>
    <w:rsid w:val="00C01E2F"/>
    <w:rsid w:val="00C06986"/>
    <w:rsid w:val="00C073F0"/>
    <w:rsid w:val="00C07D31"/>
    <w:rsid w:val="00C100AB"/>
    <w:rsid w:val="00C1340E"/>
    <w:rsid w:val="00C140F5"/>
    <w:rsid w:val="00C20936"/>
    <w:rsid w:val="00C229B5"/>
    <w:rsid w:val="00C22A4E"/>
    <w:rsid w:val="00C23051"/>
    <w:rsid w:val="00C27FE1"/>
    <w:rsid w:val="00C31543"/>
    <w:rsid w:val="00C32B63"/>
    <w:rsid w:val="00C33155"/>
    <w:rsid w:val="00C448F8"/>
    <w:rsid w:val="00C50ABF"/>
    <w:rsid w:val="00C51EF5"/>
    <w:rsid w:val="00C55C28"/>
    <w:rsid w:val="00C60443"/>
    <w:rsid w:val="00C632D6"/>
    <w:rsid w:val="00C70110"/>
    <w:rsid w:val="00C80A6E"/>
    <w:rsid w:val="00C834CC"/>
    <w:rsid w:val="00C87A4F"/>
    <w:rsid w:val="00C9336B"/>
    <w:rsid w:val="00C96EFC"/>
    <w:rsid w:val="00CA56E0"/>
    <w:rsid w:val="00CA71E6"/>
    <w:rsid w:val="00CA73B5"/>
    <w:rsid w:val="00CA7C1E"/>
    <w:rsid w:val="00CC0713"/>
    <w:rsid w:val="00CC16AE"/>
    <w:rsid w:val="00CC18B7"/>
    <w:rsid w:val="00CC5150"/>
    <w:rsid w:val="00CD5AC5"/>
    <w:rsid w:val="00CD6AB1"/>
    <w:rsid w:val="00CE0890"/>
    <w:rsid w:val="00CE1CC7"/>
    <w:rsid w:val="00CE6D95"/>
    <w:rsid w:val="00CE7934"/>
    <w:rsid w:val="00CF6EEC"/>
    <w:rsid w:val="00D045A3"/>
    <w:rsid w:val="00D1766D"/>
    <w:rsid w:val="00D21E04"/>
    <w:rsid w:val="00D32027"/>
    <w:rsid w:val="00D353A2"/>
    <w:rsid w:val="00D46C92"/>
    <w:rsid w:val="00D5785A"/>
    <w:rsid w:val="00D63953"/>
    <w:rsid w:val="00D65CA3"/>
    <w:rsid w:val="00D709DE"/>
    <w:rsid w:val="00D732E0"/>
    <w:rsid w:val="00D764BA"/>
    <w:rsid w:val="00D76994"/>
    <w:rsid w:val="00D778E7"/>
    <w:rsid w:val="00D77BA0"/>
    <w:rsid w:val="00D77C01"/>
    <w:rsid w:val="00D85127"/>
    <w:rsid w:val="00D97174"/>
    <w:rsid w:val="00DA168A"/>
    <w:rsid w:val="00DA3716"/>
    <w:rsid w:val="00DA5530"/>
    <w:rsid w:val="00DA7055"/>
    <w:rsid w:val="00DD29DB"/>
    <w:rsid w:val="00DD5E59"/>
    <w:rsid w:val="00DD6A94"/>
    <w:rsid w:val="00DD6DC7"/>
    <w:rsid w:val="00DF15D6"/>
    <w:rsid w:val="00DF78F4"/>
    <w:rsid w:val="00E10D30"/>
    <w:rsid w:val="00E1289A"/>
    <w:rsid w:val="00E21795"/>
    <w:rsid w:val="00E25205"/>
    <w:rsid w:val="00E27291"/>
    <w:rsid w:val="00E32215"/>
    <w:rsid w:val="00E43339"/>
    <w:rsid w:val="00E45C7F"/>
    <w:rsid w:val="00E4641E"/>
    <w:rsid w:val="00E477EC"/>
    <w:rsid w:val="00E60025"/>
    <w:rsid w:val="00E663D4"/>
    <w:rsid w:val="00E703E7"/>
    <w:rsid w:val="00E70DC2"/>
    <w:rsid w:val="00E72673"/>
    <w:rsid w:val="00E7309E"/>
    <w:rsid w:val="00E74618"/>
    <w:rsid w:val="00E846AA"/>
    <w:rsid w:val="00E90FAD"/>
    <w:rsid w:val="00E948BD"/>
    <w:rsid w:val="00EA0490"/>
    <w:rsid w:val="00EA06D6"/>
    <w:rsid w:val="00EA144A"/>
    <w:rsid w:val="00EA17D1"/>
    <w:rsid w:val="00EA3D2B"/>
    <w:rsid w:val="00EB3302"/>
    <w:rsid w:val="00EB5340"/>
    <w:rsid w:val="00EC6694"/>
    <w:rsid w:val="00EC7F50"/>
    <w:rsid w:val="00ED2EE5"/>
    <w:rsid w:val="00EE3F06"/>
    <w:rsid w:val="00EF313D"/>
    <w:rsid w:val="00F008F7"/>
    <w:rsid w:val="00F00F60"/>
    <w:rsid w:val="00F11662"/>
    <w:rsid w:val="00F11C4C"/>
    <w:rsid w:val="00F15607"/>
    <w:rsid w:val="00F17EB4"/>
    <w:rsid w:val="00F2401A"/>
    <w:rsid w:val="00F34332"/>
    <w:rsid w:val="00F51B43"/>
    <w:rsid w:val="00F53310"/>
    <w:rsid w:val="00F54D9E"/>
    <w:rsid w:val="00F70BC5"/>
    <w:rsid w:val="00F75399"/>
    <w:rsid w:val="00F81269"/>
    <w:rsid w:val="00F8373A"/>
    <w:rsid w:val="00F94BC9"/>
    <w:rsid w:val="00F96F4D"/>
    <w:rsid w:val="00FA2F51"/>
    <w:rsid w:val="00FA41DC"/>
    <w:rsid w:val="00FB4712"/>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5BCE4"/>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61"/>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C27F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 w:type="character" w:customStyle="1" w:styleId="Ttulo2Car">
    <w:name w:val="Título 2 Car"/>
    <w:basedOn w:val="Fuentedeprrafopredeter"/>
    <w:link w:val="Ttulo2"/>
    <w:uiPriority w:val="9"/>
    <w:semiHidden/>
    <w:rsid w:val="00C27FE1"/>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032729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757">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554214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492793532">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7212781">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9998289">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00211495">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49264030">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783507">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1891380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9402640">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02427880">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024076">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3485935">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434158">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1253283">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01B79-BD9B-4DFE-AD5C-0BE652EA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1142</Words>
  <Characters>6285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2025-02-22T19:25:00Z</dcterms:created>
  <dcterms:modified xsi:type="dcterms:W3CDTF">2025-02-22T19:25:00Z</dcterms:modified>
</cp:coreProperties>
</file>