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Pr="00B15FD2" w:rsidRDefault="00A46478" w:rsidP="00D778E7">
      <w:pPr>
        <w:spacing w:after="0" w:line="240" w:lineRule="auto"/>
        <w:jc w:val="center"/>
        <w:rPr>
          <w:rFonts w:ascii="Arial" w:hAnsi="Arial" w:cs="Arial"/>
          <w:b/>
          <w:bCs/>
          <w:lang w:val="es-MX"/>
        </w:rPr>
      </w:pPr>
      <w:r w:rsidRPr="00B15FD2">
        <w:rPr>
          <w:rFonts w:ascii="Arial" w:hAnsi="Arial" w:cs="Arial"/>
          <w:b/>
          <w:bCs/>
          <w:lang w:val="es-MX"/>
        </w:rPr>
        <w:t>San Francisco</w:t>
      </w:r>
    </w:p>
    <w:p w:rsidR="00FA2F51" w:rsidRPr="00943B2F" w:rsidRDefault="00B50A5F"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62B79C98" wp14:editId="38FF4E42">
            <wp:simplePos x="0" y="0"/>
            <wp:positionH relativeFrom="margin">
              <wp:align>right</wp:align>
            </wp:positionH>
            <wp:positionV relativeFrom="paragraph">
              <wp:posOffset>9525</wp:posOffset>
            </wp:positionV>
            <wp:extent cx="1506855" cy="463550"/>
            <wp:effectExtent l="0" t="0" r="0" b="0"/>
            <wp:wrapTight wrapText="bothSides">
              <wp:wrapPolygon edited="0">
                <wp:start x="0" y="0"/>
                <wp:lineTo x="0" y="20416"/>
                <wp:lineTo x="21300" y="20416"/>
                <wp:lineTo x="21300" y="0"/>
                <wp:lineTo x="0" y="0"/>
              </wp:wrapPolygon>
            </wp:wrapTight>
            <wp:docPr id="1" name="Imagen 5">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1600-000006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463550"/>
                    </a:xfrm>
                    <a:prstGeom prst="rect">
                      <a:avLst/>
                    </a:prstGeom>
                    <a:noFill/>
                  </pic:spPr>
                </pic:pic>
              </a:graphicData>
            </a:graphic>
          </wp:anchor>
        </w:drawing>
      </w:r>
      <w:r w:rsidR="00607440">
        <w:rPr>
          <w:rFonts w:ascii="Arial" w:hAnsi="Arial" w:cs="Arial"/>
          <w:b/>
          <w:bCs/>
          <w:sz w:val="20"/>
          <w:szCs w:val="20"/>
          <w:lang w:val="es-MX"/>
        </w:rPr>
        <w:t xml:space="preserve">Duración: </w:t>
      </w:r>
      <w:r w:rsidR="00735361">
        <w:rPr>
          <w:rFonts w:ascii="Arial" w:hAnsi="Arial" w:cs="Arial"/>
          <w:b/>
          <w:bCs/>
          <w:sz w:val="20"/>
          <w:szCs w:val="20"/>
          <w:lang w:val="es-MX"/>
        </w:rPr>
        <w:t>4</w:t>
      </w:r>
      <w:r w:rsidR="00FA2F51" w:rsidRPr="00943B2F">
        <w:rPr>
          <w:rFonts w:ascii="Arial" w:hAnsi="Arial" w:cs="Arial"/>
          <w:b/>
          <w:bCs/>
          <w:sz w:val="20"/>
          <w:szCs w:val="20"/>
          <w:lang w:val="es-MX"/>
        </w:rPr>
        <w:t xml:space="preserve"> días</w:t>
      </w:r>
      <w:r w:rsidR="00FA2F51" w:rsidRPr="00943B2F">
        <w:rPr>
          <w:b/>
          <w:bCs/>
          <w:noProof/>
          <w:lang w:val="es-MX"/>
        </w:rPr>
        <w:t xml:space="preserve"> </w:t>
      </w:r>
    </w:p>
    <w:p w:rsidR="00E70DC2" w:rsidRPr="00943B2F" w:rsidRDefault="00CE7613" w:rsidP="00A17A7A">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FA2F51" w:rsidRPr="00943B2F">
        <w:rPr>
          <w:rFonts w:ascii="Arial" w:hAnsi="Arial" w:cs="Arial"/>
          <w:b/>
          <w:bCs/>
          <w:sz w:val="20"/>
          <w:szCs w:val="20"/>
          <w:lang w:val="es-MX"/>
        </w:rPr>
        <w:t xml:space="preserve">: </w:t>
      </w:r>
      <w:r w:rsidR="00507121">
        <w:rPr>
          <w:rFonts w:ascii="Arial" w:hAnsi="Arial" w:cs="Arial"/>
          <w:b/>
          <w:bCs/>
          <w:sz w:val="20"/>
          <w:szCs w:val="20"/>
          <w:lang w:val="es-MX"/>
        </w:rPr>
        <w:t>diarias</w:t>
      </w:r>
      <w:r w:rsidR="00B50A5F">
        <w:rPr>
          <w:rFonts w:ascii="Arial" w:hAnsi="Arial" w:cs="Arial"/>
          <w:b/>
          <w:bCs/>
          <w:sz w:val="20"/>
          <w:szCs w:val="20"/>
          <w:lang w:val="es-MX"/>
        </w:rPr>
        <w:t xml:space="preserve">, </w:t>
      </w:r>
      <w:r w:rsidR="00A37848">
        <w:rPr>
          <w:rFonts w:ascii="Arial" w:hAnsi="Arial" w:cs="Arial"/>
          <w:b/>
          <w:bCs/>
          <w:sz w:val="20"/>
          <w:szCs w:val="20"/>
          <w:lang w:val="es-MX"/>
        </w:rPr>
        <w:t>0</w:t>
      </w:r>
      <w:r w:rsidR="00EC1EF2">
        <w:rPr>
          <w:rFonts w:ascii="Arial" w:hAnsi="Arial" w:cs="Arial"/>
          <w:b/>
          <w:bCs/>
          <w:sz w:val="20"/>
          <w:szCs w:val="20"/>
          <w:lang w:val="es-MX"/>
        </w:rPr>
        <w:t>3</w:t>
      </w:r>
      <w:r w:rsidR="00B15FD2">
        <w:rPr>
          <w:rFonts w:ascii="Arial" w:hAnsi="Arial" w:cs="Arial"/>
          <w:b/>
          <w:bCs/>
          <w:sz w:val="20"/>
          <w:szCs w:val="20"/>
          <w:lang w:val="es-MX"/>
        </w:rPr>
        <w:t xml:space="preserve"> de</w:t>
      </w:r>
      <w:r w:rsidR="00735361">
        <w:rPr>
          <w:rFonts w:ascii="Arial" w:hAnsi="Arial" w:cs="Arial"/>
          <w:b/>
          <w:bCs/>
          <w:sz w:val="20"/>
          <w:szCs w:val="20"/>
          <w:lang w:val="es-MX"/>
        </w:rPr>
        <w:t xml:space="preserve"> enero</w:t>
      </w:r>
      <w:r w:rsidR="00B50A5F">
        <w:rPr>
          <w:rFonts w:ascii="Arial" w:hAnsi="Arial" w:cs="Arial"/>
          <w:b/>
          <w:bCs/>
          <w:sz w:val="20"/>
          <w:szCs w:val="20"/>
          <w:lang w:val="es-MX"/>
        </w:rPr>
        <w:t xml:space="preserve"> al </w:t>
      </w:r>
      <w:r w:rsidR="00EC1EF2">
        <w:rPr>
          <w:rFonts w:ascii="Arial" w:hAnsi="Arial" w:cs="Arial"/>
          <w:b/>
          <w:bCs/>
          <w:sz w:val="20"/>
          <w:szCs w:val="20"/>
          <w:lang w:val="es-MX"/>
        </w:rPr>
        <w:t>2</w:t>
      </w:r>
      <w:r w:rsidR="008D1C45">
        <w:rPr>
          <w:rFonts w:ascii="Arial" w:hAnsi="Arial" w:cs="Arial"/>
          <w:b/>
          <w:bCs/>
          <w:sz w:val="20"/>
          <w:szCs w:val="20"/>
          <w:lang w:val="es-MX"/>
        </w:rPr>
        <w:t>3</w:t>
      </w:r>
      <w:r w:rsidR="00B15FD2">
        <w:rPr>
          <w:rFonts w:ascii="Arial" w:hAnsi="Arial" w:cs="Arial"/>
          <w:b/>
          <w:bCs/>
          <w:sz w:val="20"/>
          <w:szCs w:val="20"/>
          <w:lang w:val="es-MX"/>
        </w:rPr>
        <w:t xml:space="preserve"> de</w:t>
      </w:r>
      <w:r w:rsidR="00B50A5F">
        <w:rPr>
          <w:rFonts w:ascii="Arial" w:hAnsi="Arial" w:cs="Arial"/>
          <w:b/>
          <w:bCs/>
          <w:sz w:val="20"/>
          <w:szCs w:val="20"/>
          <w:lang w:val="es-MX"/>
        </w:rPr>
        <w:t xml:space="preserve"> </w:t>
      </w:r>
      <w:r w:rsidR="00735361">
        <w:rPr>
          <w:rFonts w:ascii="Arial" w:hAnsi="Arial" w:cs="Arial"/>
          <w:b/>
          <w:bCs/>
          <w:sz w:val="20"/>
          <w:szCs w:val="20"/>
          <w:lang w:val="es-MX"/>
        </w:rPr>
        <w:t>dic</w:t>
      </w:r>
      <w:r w:rsidR="00B50A5F">
        <w:rPr>
          <w:rFonts w:ascii="Arial" w:hAnsi="Arial" w:cs="Arial"/>
          <w:b/>
          <w:bCs/>
          <w:sz w:val="20"/>
          <w:szCs w:val="20"/>
          <w:lang w:val="es-MX"/>
        </w:rPr>
        <w:t>iembre 202</w:t>
      </w:r>
      <w:r w:rsidR="00A37848">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6D60BC" w:rsidRPr="00B50A5F" w:rsidRDefault="006D60BC" w:rsidP="006D60BC">
      <w:pPr>
        <w:spacing w:after="0" w:line="240" w:lineRule="auto"/>
        <w:jc w:val="both"/>
        <w:rPr>
          <w:rFonts w:ascii="Arial" w:hAnsi="Arial" w:cs="Arial"/>
          <w:b/>
          <w:bCs/>
          <w:lang w:val="es-MX"/>
        </w:rPr>
      </w:pPr>
      <w:r w:rsidRPr="00B50A5F">
        <w:rPr>
          <w:rFonts w:ascii="Arial" w:hAnsi="Arial" w:cs="Arial"/>
          <w:b/>
          <w:bCs/>
          <w:lang w:val="es-MX"/>
        </w:rPr>
        <w:t xml:space="preserve">Día 1.- </w:t>
      </w:r>
      <w:r w:rsidR="00EC1EF2">
        <w:rPr>
          <w:rFonts w:ascii="Arial" w:hAnsi="Arial" w:cs="Arial"/>
          <w:b/>
          <w:bCs/>
          <w:lang w:val="es-MX"/>
        </w:rPr>
        <w:t>San Francisco</w:t>
      </w:r>
    </w:p>
    <w:p w:rsidR="006D60BC" w:rsidRPr="00156B99" w:rsidRDefault="000C4401" w:rsidP="00B50A5F">
      <w:pPr>
        <w:spacing w:after="0" w:line="240" w:lineRule="auto"/>
        <w:jc w:val="both"/>
        <w:rPr>
          <w:rFonts w:ascii="Arial" w:hAnsi="Arial" w:cs="Arial"/>
          <w:b/>
          <w:bCs/>
          <w:sz w:val="20"/>
          <w:szCs w:val="20"/>
          <w:lang w:val="es-MX"/>
        </w:rPr>
      </w:pPr>
      <w:r w:rsidRPr="000C4401">
        <w:rPr>
          <w:rFonts w:ascii="Arial" w:hAnsi="Arial" w:cs="Arial"/>
          <w:sz w:val="20"/>
          <w:szCs w:val="20"/>
          <w:lang w:val="es-ES"/>
        </w:rPr>
        <w:t xml:space="preserve">Bienvenido a la ciudad de </w:t>
      </w:r>
      <w:r w:rsidR="00EC1EF2">
        <w:rPr>
          <w:rFonts w:ascii="Arial" w:hAnsi="Arial" w:cs="Arial"/>
          <w:sz w:val="20"/>
          <w:szCs w:val="20"/>
          <w:lang w:val="es-ES"/>
        </w:rPr>
        <w:t>San Francisco</w:t>
      </w:r>
      <w:r>
        <w:rPr>
          <w:rFonts w:ascii="Arial" w:hAnsi="Arial" w:cs="Arial"/>
          <w:sz w:val="20"/>
          <w:szCs w:val="20"/>
          <w:lang w:val="es-ES"/>
        </w:rPr>
        <w:t xml:space="preserve">. </w:t>
      </w:r>
      <w:r w:rsidRPr="000C4401">
        <w:rPr>
          <w:rFonts w:ascii="Arial" w:hAnsi="Arial" w:cs="Arial"/>
          <w:sz w:val="20"/>
          <w:szCs w:val="20"/>
          <w:lang w:val="es-ES"/>
        </w:rPr>
        <w:t xml:space="preserve">Traslado al hotel. Tiempo libre para explorar la ciudad. </w:t>
      </w:r>
      <w:proofErr w:type="spellStart"/>
      <w:r w:rsidRPr="000C4401">
        <w:rPr>
          <w:rFonts w:ascii="Arial" w:hAnsi="Arial" w:cs="Arial"/>
          <w:sz w:val="20"/>
          <w:szCs w:val="20"/>
          <w:lang w:val="es-ES"/>
        </w:rPr>
        <w:t>Check</w:t>
      </w:r>
      <w:proofErr w:type="spellEnd"/>
      <w:r w:rsidRPr="000C4401">
        <w:rPr>
          <w:rFonts w:ascii="Arial" w:hAnsi="Arial" w:cs="Arial"/>
          <w:sz w:val="20"/>
          <w:szCs w:val="20"/>
          <w:lang w:val="es-ES"/>
        </w:rPr>
        <w:t>-in empieza a las 16:00 horas. En caso de llegar más temprano, es posible guardar su equipaje en el hotel y aprovechar la ciudad hasta que su habitación esté lista.</w:t>
      </w:r>
      <w:r>
        <w:rPr>
          <w:rFonts w:ascii="Arial" w:hAnsi="Arial" w:cs="Arial"/>
          <w:sz w:val="20"/>
          <w:szCs w:val="20"/>
          <w:lang w:val="es-ES"/>
        </w:rPr>
        <w:t xml:space="preserve"> </w:t>
      </w:r>
      <w:r w:rsidR="006D60BC" w:rsidRPr="00A46478">
        <w:rPr>
          <w:rFonts w:ascii="Arial" w:hAnsi="Arial" w:cs="Arial"/>
          <w:b/>
          <w:sz w:val="20"/>
          <w:szCs w:val="20"/>
          <w:lang w:val="es-MX"/>
        </w:rPr>
        <w:t>Alojamiento.</w:t>
      </w:r>
    </w:p>
    <w:p w:rsidR="006D60BC" w:rsidRPr="00F55CAC" w:rsidRDefault="006D60BC" w:rsidP="006D60BC">
      <w:pPr>
        <w:spacing w:after="0" w:line="240" w:lineRule="auto"/>
        <w:jc w:val="both"/>
        <w:rPr>
          <w:rFonts w:ascii="Arial" w:hAnsi="Arial" w:cs="Arial"/>
          <w:sz w:val="20"/>
          <w:szCs w:val="20"/>
          <w:lang w:val="es-MX"/>
        </w:rPr>
      </w:pPr>
    </w:p>
    <w:p w:rsidR="00B50A5F" w:rsidRPr="00B50A5F" w:rsidRDefault="00B50A5F" w:rsidP="00B50A5F">
      <w:pPr>
        <w:spacing w:after="0" w:line="240" w:lineRule="auto"/>
        <w:jc w:val="both"/>
        <w:rPr>
          <w:rFonts w:ascii="Arial" w:hAnsi="Arial" w:cs="Arial"/>
          <w:b/>
          <w:bCs/>
          <w:lang w:val="es-MX"/>
        </w:rPr>
      </w:pPr>
      <w:bookmarkStart w:id="0" w:name="_Hlk91510008"/>
      <w:r w:rsidRPr="00B50A5F">
        <w:rPr>
          <w:rFonts w:ascii="Arial" w:hAnsi="Arial" w:cs="Arial"/>
          <w:b/>
          <w:bCs/>
          <w:lang w:val="es-MX"/>
        </w:rPr>
        <w:t xml:space="preserve">Día </w:t>
      </w:r>
      <w:r>
        <w:rPr>
          <w:rFonts w:ascii="Arial" w:hAnsi="Arial" w:cs="Arial"/>
          <w:b/>
          <w:bCs/>
          <w:lang w:val="es-MX"/>
        </w:rPr>
        <w:t>2</w:t>
      </w:r>
      <w:r w:rsidRPr="00B50A5F">
        <w:rPr>
          <w:rFonts w:ascii="Arial" w:hAnsi="Arial" w:cs="Arial"/>
          <w:b/>
          <w:bCs/>
          <w:lang w:val="es-MX"/>
        </w:rPr>
        <w:t xml:space="preserve">.- </w:t>
      </w:r>
      <w:r w:rsidR="00EC1EF2">
        <w:rPr>
          <w:rFonts w:ascii="Arial" w:hAnsi="Arial" w:cs="Arial"/>
          <w:b/>
          <w:bCs/>
          <w:lang w:val="es-MX"/>
        </w:rPr>
        <w:t>San Francisco</w:t>
      </w:r>
    </w:p>
    <w:bookmarkEnd w:id="0"/>
    <w:p w:rsidR="00A46478" w:rsidRDefault="00EC1EF2" w:rsidP="00A46478">
      <w:pPr>
        <w:spacing w:after="0" w:line="240" w:lineRule="auto"/>
        <w:jc w:val="both"/>
        <w:rPr>
          <w:rFonts w:ascii="Arial" w:hAnsi="Arial" w:cs="Arial"/>
          <w:b/>
          <w:bCs/>
          <w:sz w:val="20"/>
          <w:szCs w:val="20"/>
          <w:lang w:val="es-ES"/>
        </w:rPr>
      </w:pPr>
      <w:r w:rsidRPr="00EC1EF2">
        <w:rPr>
          <w:rFonts w:ascii="Arial" w:hAnsi="Arial" w:cs="Arial"/>
          <w:sz w:val="20"/>
          <w:szCs w:val="20"/>
          <w:lang w:val="es-ES"/>
        </w:rPr>
        <w:t xml:space="preserve">Está usted en una de las ciudades más </w:t>
      </w:r>
      <w:r w:rsidRPr="00EC1EF2">
        <w:rPr>
          <w:rFonts w:ascii="Arial" w:hAnsi="Arial" w:cs="Arial"/>
          <w:sz w:val="20"/>
          <w:szCs w:val="20"/>
          <w:lang w:val="es-AR"/>
        </w:rPr>
        <w:t>cosmopolitas</w:t>
      </w:r>
      <w:r w:rsidRPr="00EC1EF2">
        <w:rPr>
          <w:rFonts w:ascii="Arial" w:hAnsi="Arial" w:cs="Arial"/>
          <w:sz w:val="20"/>
          <w:szCs w:val="20"/>
          <w:lang w:val="es-ES"/>
        </w:rPr>
        <w:t xml:space="preserve"> y “europeas” de USA, habitada por gente de todos los</w:t>
      </w:r>
      <w:r w:rsidR="00A46478">
        <w:rPr>
          <w:rFonts w:ascii="Arial" w:hAnsi="Arial" w:cs="Arial"/>
          <w:sz w:val="20"/>
          <w:szCs w:val="20"/>
          <w:lang w:val="es-ES"/>
        </w:rPr>
        <w:t xml:space="preserve"> </w:t>
      </w:r>
      <w:r w:rsidRPr="00EC1EF2">
        <w:rPr>
          <w:rFonts w:ascii="Arial" w:hAnsi="Arial" w:cs="Arial"/>
          <w:sz w:val="20"/>
          <w:szCs w:val="20"/>
          <w:lang w:val="es-ES"/>
        </w:rPr>
        <w:t xml:space="preserve">confines del mundo. Con nuestra visita a la ciudad se podrá hacer una perfecta idea de cómo está compuesta esta maravillosa ciudad famosa por sus colinas, sus tranvías, parques, bahía y puentes. Comenzaremos por </w:t>
      </w:r>
      <w:r w:rsidR="00997890" w:rsidRPr="00EC1EF2">
        <w:rPr>
          <w:rFonts w:ascii="Arial" w:hAnsi="Arial" w:cs="Arial"/>
          <w:sz w:val="20"/>
          <w:szCs w:val="20"/>
          <w:lang w:val="es-ES"/>
        </w:rPr>
        <w:t>Unión</w:t>
      </w:r>
      <w:r w:rsidRPr="00EC1EF2">
        <w:rPr>
          <w:rFonts w:ascii="Arial" w:hAnsi="Arial" w:cs="Arial"/>
          <w:sz w:val="20"/>
          <w:szCs w:val="20"/>
          <w:lang w:val="es-ES"/>
        </w:rPr>
        <w:t xml:space="preserve"> Square, en pleno centro de la ciudad, recorreremos el Distrito Financiero, el segundo más importante del país, </w:t>
      </w:r>
      <w:proofErr w:type="spellStart"/>
      <w:r w:rsidRPr="00EC1EF2">
        <w:rPr>
          <w:rFonts w:ascii="Arial" w:hAnsi="Arial" w:cs="Arial"/>
          <w:sz w:val="20"/>
          <w:szCs w:val="20"/>
          <w:lang w:val="es-ES"/>
        </w:rPr>
        <w:t>Civic</w:t>
      </w:r>
      <w:proofErr w:type="spellEnd"/>
      <w:r w:rsidRPr="00EC1EF2">
        <w:rPr>
          <w:rFonts w:ascii="Arial" w:hAnsi="Arial" w:cs="Arial"/>
          <w:sz w:val="20"/>
          <w:szCs w:val="20"/>
          <w:lang w:val="es-ES"/>
        </w:rPr>
        <w:t xml:space="preserve"> Center. Pasaremos por “Chinatown”, una de las comunidades más pobladas existentes fuera de China, Little </w:t>
      </w:r>
      <w:proofErr w:type="spellStart"/>
      <w:r w:rsidRPr="00EC1EF2">
        <w:rPr>
          <w:rFonts w:ascii="Arial" w:hAnsi="Arial" w:cs="Arial"/>
          <w:sz w:val="20"/>
          <w:szCs w:val="20"/>
          <w:lang w:val="es-ES"/>
        </w:rPr>
        <w:t>Italy</w:t>
      </w:r>
      <w:proofErr w:type="spellEnd"/>
      <w:r w:rsidRPr="00EC1EF2">
        <w:rPr>
          <w:rFonts w:ascii="Arial" w:hAnsi="Arial" w:cs="Arial"/>
          <w:sz w:val="20"/>
          <w:szCs w:val="20"/>
          <w:lang w:val="es-ES"/>
        </w:rPr>
        <w:t xml:space="preserve"> hará sus delicias. Continuaremos hacia </w:t>
      </w:r>
      <w:proofErr w:type="spellStart"/>
      <w:r w:rsidRPr="00EC1EF2">
        <w:rPr>
          <w:rFonts w:ascii="Arial" w:hAnsi="Arial" w:cs="Arial"/>
          <w:sz w:val="20"/>
          <w:szCs w:val="20"/>
          <w:lang w:val="es-ES"/>
        </w:rPr>
        <w:t>Nob</w:t>
      </w:r>
      <w:proofErr w:type="spellEnd"/>
      <w:r w:rsidRPr="00EC1EF2">
        <w:rPr>
          <w:rFonts w:ascii="Arial" w:hAnsi="Arial" w:cs="Arial"/>
          <w:sz w:val="20"/>
          <w:szCs w:val="20"/>
          <w:lang w:val="es-ES"/>
        </w:rPr>
        <w:t xml:space="preserve"> Hill y pararemos para fotografiar y ver las famosas casas victorianas de la ciudad, que reconocerá al momento en </w:t>
      </w:r>
      <w:proofErr w:type="spellStart"/>
      <w:r w:rsidRPr="00EC1EF2">
        <w:rPr>
          <w:rFonts w:ascii="Arial" w:hAnsi="Arial" w:cs="Arial"/>
          <w:sz w:val="20"/>
          <w:szCs w:val="20"/>
          <w:lang w:val="es-ES"/>
        </w:rPr>
        <w:t>Alamo</w:t>
      </w:r>
      <w:proofErr w:type="spellEnd"/>
      <w:r w:rsidRPr="00EC1EF2">
        <w:rPr>
          <w:rFonts w:ascii="Arial" w:hAnsi="Arial" w:cs="Arial"/>
          <w:sz w:val="20"/>
          <w:szCs w:val="20"/>
          <w:lang w:val="es-ES"/>
        </w:rPr>
        <w:t xml:space="preserve"> Square. Subiremos a Twin </w:t>
      </w:r>
      <w:proofErr w:type="spellStart"/>
      <w:r w:rsidRPr="00EC1EF2">
        <w:rPr>
          <w:rFonts w:ascii="Arial" w:hAnsi="Arial" w:cs="Arial"/>
          <w:sz w:val="20"/>
          <w:szCs w:val="20"/>
          <w:lang w:val="es-ES"/>
        </w:rPr>
        <w:t>Peaks</w:t>
      </w:r>
      <w:proofErr w:type="spellEnd"/>
      <w:r w:rsidRPr="00EC1EF2">
        <w:rPr>
          <w:rFonts w:ascii="Arial" w:hAnsi="Arial" w:cs="Arial"/>
          <w:sz w:val="20"/>
          <w:szCs w:val="20"/>
          <w:lang w:val="es-ES"/>
        </w:rPr>
        <w:t xml:space="preserve">, montañas gemelas en una de las colinas de la ciudad donde podrá disfrutar de las más espectaculares vistas. Barrio Castro, una de las primeras comunidades del colectivo LGBT, el barrio hippie </w:t>
      </w:r>
      <w:proofErr w:type="spellStart"/>
      <w:r w:rsidRPr="00EC1EF2">
        <w:rPr>
          <w:rFonts w:ascii="Arial" w:hAnsi="Arial" w:cs="Arial"/>
          <w:sz w:val="20"/>
          <w:szCs w:val="20"/>
          <w:lang w:val="es-ES"/>
        </w:rPr>
        <w:t>Haight</w:t>
      </w:r>
      <w:proofErr w:type="spellEnd"/>
      <w:r w:rsidRPr="00EC1EF2">
        <w:rPr>
          <w:rFonts w:ascii="Arial" w:hAnsi="Arial" w:cs="Arial"/>
          <w:sz w:val="20"/>
          <w:szCs w:val="20"/>
          <w:lang w:val="es-ES"/>
        </w:rPr>
        <w:t xml:space="preserve"> </w:t>
      </w:r>
      <w:proofErr w:type="spellStart"/>
      <w:r w:rsidRPr="00EC1EF2">
        <w:rPr>
          <w:rFonts w:ascii="Arial" w:hAnsi="Arial" w:cs="Arial"/>
          <w:sz w:val="20"/>
          <w:szCs w:val="20"/>
          <w:lang w:val="es-ES"/>
        </w:rPr>
        <w:t>Ashbury</w:t>
      </w:r>
      <w:proofErr w:type="spellEnd"/>
      <w:r w:rsidRPr="00EC1EF2">
        <w:rPr>
          <w:rFonts w:ascii="Arial" w:hAnsi="Arial" w:cs="Arial"/>
          <w:sz w:val="20"/>
          <w:szCs w:val="20"/>
          <w:lang w:val="es-ES"/>
        </w:rPr>
        <w:t xml:space="preserve"> y nos dirigiremos hacia el Golden Gate Bridge, Golden Gate </w:t>
      </w:r>
      <w:proofErr w:type="spellStart"/>
      <w:r w:rsidRPr="00EC1EF2">
        <w:rPr>
          <w:rFonts w:ascii="Arial" w:hAnsi="Arial" w:cs="Arial"/>
          <w:sz w:val="20"/>
          <w:szCs w:val="20"/>
          <w:lang w:val="es-ES"/>
        </w:rPr>
        <w:t>park</w:t>
      </w:r>
      <w:proofErr w:type="spellEnd"/>
      <w:r w:rsidRPr="00EC1EF2">
        <w:rPr>
          <w:rFonts w:ascii="Arial" w:hAnsi="Arial" w:cs="Arial"/>
          <w:sz w:val="20"/>
          <w:szCs w:val="20"/>
          <w:lang w:val="es-ES"/>
        </w:rPr>
        <w:t xml:space="preserve"> y toda la zona de la bahía hasta </w:t>
      </w:r>
      <w:proofErr w:type="spellStart"/>
      <w:r w:rsidRPr="00EC1EF2">
        <w:rPr>
          <w:rFonts w:ascii="Arial" w:hAnsi="Arial" w:cs="Arial"/>
          <w:sz w:val="20"/>
          <w:szCs w:val="20"/>
          <w:lang w:val="es-ES"/>
        </w:rPr>
        <w:t>Fisherman’s</w:t>
      </w:r>
      <w:proofErr w:type="spellEnd"/>
      <w:r w:rsidRPr="00EC1EF2">
        <w:rPr>
          <w:rFonts w:ascii="Arial" w:hAnsi="Arial" w:cs="Arial"/>
          <w:sz w:val="20"/>
          <w:szCs w:val="20"/>
          <w:lang w:val="es-ES"/>
        </w:rPr>
        <w:t xml:space="preserve"> </w:t>
      </w:r>
      <w:proofErr w:type="spellStart"/>
      <w:r w:rsidRPr="00EC1EF2">
        <w:rPr>
          <w:rFonts w:ascii="Arial" w:hAnsi="Arial" w:cs="Arial"/>
          <w:sz w:val="20"/>
          <w:szCs w:val="20"/>
          <w:lang w:val="es-ES"/>
        </w:rPr>
        <w:t>Wharf</w:t>
      </w:r>
      <w:proofErr w:type="spellEnd"/>
      <w:r w:rsidRPr="00EC1EF2">
        <w:rPr>
          <w:rFonts w:ascii="Arial" w:hAnsi="Arial" w:cs="Arial"/>
          <w:sz w:val="20"/>
          <w:szCs w:val="20"/>
          <w:lang w:val="es-ES"/>
        </w:rPr>
        <w:t>, famoso puerto de pescadores</w:t>
      </w:r>
      <w:r w:rsidR="00A46478">
        <w:rPr>
          <w:rFonts w:ascii="Arial" w:hAnsi="Arial" w:cs="Arial"/>
          <w:sz w:val="20"/>
          <w:szCs w:val="20"/>
          <w:lang w:val="es-ES"/>
        </w:rPr>
        <w:t xml:space="preserve"> </w:t>
      </w:r>
      <w:r w:rsidRPr="00EC1EF2">
        <w:rPr>
          <w:rFonts w:ascii="Arial" w:hAnsi="Arial" w:cs="Arial"/>
          <w:sz w:val="20"/>
          <w:szCs w:val="20"/>
          <w:lang w:val="es-ES"/>
        </w:rPr>
        <w:t>donde finalizará el tour.</w:t>
      </w:r>
      <w:r>
        <w:rPr>
          <w:rFonts w:ascii="Arial" w:hAnsi="Arial" w:cs="Arial"/>
          <w:sz w:val="20"/>
          <w:szCs w:val="20"/>
          <w:lang w:val="es-ES"/>
        </w:rPr>
        <w:t xml:space="preserve"> </w:t>
      </w:r>
      <w:r>
        <w:rPr>
          <w:rFonts w:ascii="Arial" w:hAnsi="Arial" w:cs="Arial"/>
          <w:b/>
          <w:bCs/>
          <w:sz w:val="20"/>
          <w:szCs w:val="20"/>
          <w:lang w:val="es-ES"/>
        </w:rPr>
        <w:t>Alojamiento.</w:t>
      </w:r>
    </w:p>
    <w:p w:rsidR="00D52D0C" w:rsidRDefault="00EC1EF2" w:rsidP="00D52D0C">
      <w:pPr>
        <w:spacing w:after="0" w:line="240" w:lineRule="auto"/>
        <w:rPr>
          <w:rFonts w:ascii="Arial" w:hAnsi="Arial" w:cs="Arial"/>
          <w:b/>
          <w:sz w:val="20"/>
          <w:szCs w:val="20"/>
          <w:lang w:val="es-ES"/>
        </w:rPr>
      </w:pPr>
      <w:r w:rsidRPr="00A46478">
        <w:rPr>
          <w:rFonts w:ascii="Arial" w:hAnsi="Arial" w:cs="Arial"/>
          <w:b/>
          <w:color w:val="7030A0"/>
          <w:sz w:val="20"/>
          <w:szCs w:val="20"/>
          <w:lang w:val="es-ES"/>
        </w:rPr>
        <w:t xml:space="preserve">Punto de encuentro: </w:t>
      </w:r>
      <w:r w:rsidR="00D52D0C" w:rsidRPr="00D52D0C">
        <w:rPr>
          <w:rFonts w:ascii="Arial" w:hAnsi="Arial" w:cs="Arial"/>
          <w:b/>
          <w:sz w:val="20"/>
          <w:szCs w:val="20"/>
          <w:lang w:val="es-ES"/>
        </w:rPr>
        <w:t xml:space="preserve">Hotel de Estancia en las siguientes zonas: San Francisco </w:t>
      </w:r>
      <w:proofErr w:type="spellStart"/>
      <w:r w:rsidR="00D52D0C" w:rsidRPr="00D52D0C">
        <w:rPr>
          <w:rFonts w:ascii="Arial" w:hAnsi="Arial" w:cs="Arial"/>
          <w:b/>
          <w:sz w:val="20"/>
          <w:szCs w:val="20"/>
          <w:lang w:val="es-ES"/>
        </w:rPr>
        <w:t>to</w:t>
      </w:r>
      <w:proofErr w:type="spellEnd"/>
      <w:r w:rsidR="00D52D0C" w:rsidRPr="00D52D0C">
        <w:rPr>
          <w:rFonts w:ascii="Arial" w:hAnsi="Arial" w:cs="Arial"/>
          <w:b/>
          <w:sz w:val="20"/>
          <w:szCs w:val="20"/>
          <w:lang w:val="es-ES"/>
        </w:rPr>
        <w:t xml:space="preserve"> DWTN San Fran,</w:t>
      </w:r>
      <w:r w:rsid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Bayview</w:t>
      </w:r>
      <w:proofErr w:type="spellEnd"/>
      <w:r w:rsidR="00D52D0C" w:rsidRPr="00D52D0C">
        <w:rPr>
          <w:rFonts w:ascii="Arial" w:hAnsi="Arial" w:cs="Arial"/>
          <w:b/>
          <w:sz w:val="20"/>
          <w:szCs w:val="20"/>
          <w:lang w:val="es-ES"/>
        </w:rPr>
        <w:t xml:space="preserve">, Bernal </w:t>
      </w:r>
      <w:proofErr w:type="spellStart"/>
      <w:r w:rsidR="00D52D0C" w:rsidRPr="00D52D0C">
        <w:rPr>
          <w:rFonts w:ascii="Arial" w:hAnsi="Arial" w:cs="Arial"/>
          <w:b/>
          <w:sz w:val="20"/>
          <w:szCs w:val="20"/>
          <w:lang w:val="es-ES"/>
        </w:rPr>
        <w:t>Heights</w:t>
      </w:r>
      <w:proofErr w:type="spellEnd"/>
      <w:r w:rsidR="00D52D0C" w:rsidRPr="00D52D0C">
        <w:rPr>
          <w:rFonts w:ascii="Arial" w:hAnsi="Arial" w:cs="Arial"/>
          <w:b/>
          <w:sz w:val="20"/>
          <w:szCs w:val="20"/>
          <w:lang w:val="es-ES"/>
        </w:rPr>
        <w:t>,</w:t>
      </w:r>
      <w:r w:rsidR="00D52D0C">
        <w:rPr>
          <w:rFonts w:ascii="Arial" w:hAnsi="Arial" w:cs="Arial"/>
          <w:b/>
          <w:sz w:val="20"/>
          <w:szCs w:val="20"/>
          <w:lang w:val="es-ES"/>
        </w:rPr>
        <w:t xml:space="preserve"> </w:t>
      </w:r>
      <w:r w:rsidR="00D52D0C" w:rsidRPr="00D52D0C">
        <w:rPr>
          <w:rFonts w:ascii="Arial" w:hAnsi="Arial" w:cs="Arial"/>
          <w:b/>
          <w:sz w:val="20"/>
          <w:szCs w:val="20"/>
          <w:lang w:val="es-ES"/>
        </w:rPr>
        <w:t xml:space="preserve">Chinatown, </w:t>
      </w:r>
      <w:proofErr w:type="spellStart"/>
      <w:r w:rsidR="00D52D0C" w:rsidRPr="00D52D0C">
        <w:rPr>
          <w:rFonts w:ascii="Arial" w:hAnsi="Arial" w:cs="Arial"/>
          <w:b/>
          <w:sz w:val="20"/>
          <w:szCs w:val="20"/>
          <w:lang w:val="es-ES"/>
        </w:rPr>
        <w:t>Civic</w:t>
      </w:r>
      <w:proofErr w:type="spellEnd"/>
      <w:r w:rsidR="00D52D0C" w:rsidRPr="00D52D0C">
        <w:rPr>
          <w:rFonts w:ascii="Arial" w:hAnsi="Arial" w:cs="Arial"/>
          <w:b/>
          <w:sz w:val="20"/>
          <w:szCs w:val="20"/>
          <w:lang w:val="es-ES"/>
        </w:rPr>
        <w:t xml:space="preserve"> Center, </w:t>
      </w:r>
      <w:proofErr w:type="spellStart"/>
      <w:r w:rsidR="00D52D0C" w:rsidRPr="00D52D0C">
        <w:rPr>
          <w:rFonts w:ascii="Arial" w:hAnsi="Arial" w:cs="Arial"/>
          <w:b/>
          <w:sz w:val="20"/>
          <w:szCs w:val="20"/>
          <w:lang w:val="es-ES"/>
        </w:rPr>
        <w:t>Financial</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District</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Downtown</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Union</w:t>
      </w:r>
      <w:proofErr w:type="spellEnd"/>
      <w:r w:rsidR="00D52D0C" w:rsidRPr="00D52D0C">
        <w:rPr>
          <w:rFonts w:ascii="Arial" w:hAnsi="Arial" w:cs="Arial"/>
          <w:b/>
          <w:sz w:val="20"/>
          <w:szCs w:val="20"/>
          <w:lang w:val="es-ES"/>
        </w:rPr>
        <w:t xml:space="preserve"> Square, </w:t>
      </w:r>
      <w:proofErr w:type="spellStart"/>
      <w:r w:rsidR="00D52D0C" w:rsidRPr="00D52D0C">
        <w:rPr>
          <w:rFonts w:ascii="Arial" w:hAnsi="Arial" w:cs="Arial"/>
          <w:b/>
          <w:sz w:val="20"/>
          <w:szCs w:val="20"/>
          <w:lang w:val="es-ES"/>
        </w:rPr>
        <w:t>Nob</w:t>
      </w:r>
      <w:proofErr w:type="spellEnd"/>
      <w:r w:rsidR="00D52D0C" w:rsidRPr="00D52D0C">
        <w:rPr>
          <w:rFonts w:ascii="Arial" w:hAnsi="Arial" w:cs="Arial"/>
          <w:b/>
          <w:sz w:val="20"/>
          <w:szCs w:val="20"/>
          <w:lang w:val="es-ES"/>
        </w:rPr>
        <w:t xml:space="preserve"> Hill, El Embarcadero, Excelsior, </w:t>
      </w:r>
      <w:proofErr w:type="spellStart"/>
      <w:r w:rsidR="00D52D0C" w:rsidRPr="00D52D0C">
        <w:rPr>
          <w:rFonts w:ascii="Arial" w:hAnsi="Arial" w:cs="Arial"/>
          <w:b/>
          <w:sz w:val="20"/>
          <w:szCs w:val="20"/>
          <w:lang w:val="es-ES"/>
        </w:rPr>
        <w:t>Fisherman’s</w:t>
      </w:r>
      <w:proofErr w:type="spellEnd"/>
      <w:r w:rsid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Wharf</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Ingleside</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Inner</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Sunset</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Outer</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Sunset</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Sunset</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District</w:t>
      </w:r>
      <w:proofErr w:type="spellEnd"/>
      <w:r w:rsidR="00D52D0C" w:rsidRPr="00D52D0C">
        <w:rPr>
          <w:rFonts w:ascii="Arial" w:hAnsi="Arial" w:cs="Arial"/>
          <w:b/>
          <w:sz w:val="20"/>
          <w:szCs w:val="20"/>
          <w:lang w:val="es-ES"/>
        </w:rPr>
        <w:t xml:space="preserve">, Jackson Square, </w:t>
      </w:r>
      <w:proofErr w:type="spellStart"/>
      <w:r w:rsidR="00D52D0C" w:rsidRPr="00D52D0C">
        <w:rPr>
          <w:rFonts w:ascii="Arial" w:hAnsi="Arial" w:cs="Arial"/>
          <w:b/>
          <w:sz w:val="20"/>
          <w:szCs w:val="20"/>
          <w:lang w:val="es-ES"/>
        </w:rPr>
        <w:t>Japantown</w:t>
      </w:r>
      <w:proofErr w:type="spellEnd"/>
      <w:r w:rsidR="00D52D0C" w:rsidRPr="00D52D0C">
        <w:rPr>
          <w:rFonts w:ascii="Arial" w:hAnsi="Arial" w:cs="Arial"/>
          <w:b/>
          <w:sz w:val="20"/>
          <w:szCs w:val="20"/>
          <w:lang w:val="es-ES"/>
        </w:rPr>
        <w:t>, North Beach, Park Merced,</w:t>
      </w:r>
      <w:r w:rsidR="00D52D0C">
        <w:rPr>
          <w:rFonts w:ascii="Arial" w:hAnsi="Arial" w:cs="Arial"/>
          <w:b/>
          <w:sz w:val="20"/>
          <w:szCs w:val="20"/>
          <w:lang w:val="es-ES"/>
        </w:rPr>
        <w:t xml:space="preserve"> </w:t>
      </w:r>
      <w:r w:rsidR="00D52D0C" w:rsidRPr="00D52D0C">
        <w:rPr>
          <w:rFonts w:ascii="Arial" w:hAnsi="Arial" w:cs="Arial"/>
          <w:b/>
          <w:sz w:val="20"/>
          <w:szCs w:val="20"/>
          <w:lang w:val="es-ES"/>
        </w:rPr>
        <w:t xml:space="preserve">Puerto San Francisco, </w:t>
      </w:r>
      <w:proofErr w:type="spellStart"/>
      <w:r w:rsidR="00D52D0C" w:rsidRPr="00D52D0C">
        <w:rPr>
          <w:rFonts w:ascii="Arial" w:hAnsi="Arial" w:cs="Arial"/>
          <w:b/>
          <w:sz w:val="20"/>
          <w:szCs w:val="20"/>
          <w:lang w:val="es-ES"/>
        </w:rPr>
        <w:t>Russian</w:t>
      </w:r>
      <w:proofErr w:type="spellEnd"/>
      <w:r w:rsidR="00D52D0C" w:rsidRPr="00D52D0C">
        <w:rPr>
          <w:rFonts w:ascii="Arial" w:hAnsi="Arial" w:cs="Arial"/>
          <w:b/>
          <w:sz w:val="20"/>
          <w:szCs w:val="20"/>
          <w:lang w:val="es-ES"/>
        </w:rPr>
        <w:t xml:space="preserve"> Hill, South </w:t>
      </w:r>
      <w:proofErr w:type="spellStart"/>
      <w:r w:rsidR="00D52D0C" w:rsidRPr="00D52D0C">
        <w:rPr>
          <w:rFonts w:ascii="Arial" w:hAnsi="Arial" w:cs="Arial"/>
          <w:b/>
          <w:sz w:val="20"/>
          <w:szCs w:val="20"/>
          <w:lang w:val="es-ES"/>
        </w:rPr>
        <w:t>of</w:t>
      </w:r>
      <w:proofErr w:type="spellEnd"/>
      <w:r w:rsid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Market</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Telegraph</w:t>
      </w:r>
      <w:proofErr w:type="spellEnd"/>
      <w:r w:rsidR="00D52D0C" w:rsidRPr="00D52D0C">
        <w:rPr>
          <w:rFonts w:ascii="Arial" w:hAnsi="Arial" w:cs="Arial"/>
          <w:b/>
          <w:sz w:val="20"/>
          <w:szCs w:val="20"/>
          <w:lang w:val="es-ES"/>
        </w:rPr>
        <w:t xml:space="preserve"> Hill, Twin </w:t>
      </w:r>
      <w:proofErr w:type="spellStart"/>
      <w:r w:rsidR="00D52D0C" w:rsidRPr="00D52D0C">
        <w:rPr>
          <w:rFonts w:ascii="Arial" w:hAnsi="Arial" w:cs="Arial"/>
          <w:b/>
          <w:sz w:val="20"/>
          <w:szCs w:val="20"/>
          <w:lang w:val="es-ES"/>
        </w:rPr>
        <w:t>Peaks</w:t>
      </w:r>
      <w:proofErr w:type="spellEnd"/>
      <w:r w:rsidR="00D52D0C" w:rsidRPr="00D52D0C">
        <w:rPr>
          <w:rFonts w:ascii="Arial" w:hAnsi="Arial" w:cs="Arial"/>
          <w:b/>
          <w:sz w:val="20"/>
          <w:szCs w:val="20"/>
          <w:lang w:val="es-ES"/>
        </w:rPr>
        <w:t xml:space="preserve"> &amp; San Francisco </w:t>
      </w:r>
      <w:proofErr w:type="spellStart"/>
      <w:r w:rsidR="00D52D0C" w:rsidRPr="00D52D0C">
        <w:rPr>
          <w:rFonts w:ascii="Arial" w:hAnsi="Arial" w:cs="Arial"/>
          <w:b/>
          <w:sz w:val="20"/>
          <w:szCs w:val="20"/>
          <w:lang w:val="es-ES"/>
        </w:rPr>
        <w:t>Airport</w:t>
      </w:r>
      <w:proofErr w:type="spellEnd"/>
      <w:r w:rsidR="00D52D0C" w:rsidRPr="00D52D0C">
        <w:rPr>
          <w:rFonts w:ascii="Arial" w:hAnsi="Arial" w:cs="Arial"/>
          <w:b/>
          <w:sz w:val="20"/>
          <w:szCs w:val="20"/>
          <w:lang w:val="es-ES"/>
        </w:rPr>
        <w:t xml:space="preserve"> / Hora: A solicitud</w:t>
      </w:r>
      <w:r w:rsidR="00D52D0C">
        <w:rPr>
          <w:rFonts w:ascii="Arial" w:hAnsi="Arial" w:cs="Arial"/>
          <w:b/>
          <w:sz w:val="20"/>
          <w:szCs w:val="20"/>
          <w:lang w:val="es-ES"/>
        </w:rPr>
        <w:t xml:space="preserve"> </w:t>
      </w:r>
      <w:r w:rsidR="00D52D0C" w:rsidRPr="00D52D0C">
        <w:rPr>
          <w:rFonts w:ascii="Arial" w:hAnsi="Arial" w:cs="Arial"/>
          <w:b/>
          <w:sz w:val="20"/>
          <w:szCs w:val="20"/>
          <w:lang w:val="es-ES"/>
        </w:rPr>
        <w:t>del pasajero (debe ser</w:t>
      </w:r>
      <w:r w:rsidR="00D52D0C">
        <w:rPr>
          <w:rFonts w:ascii="Arial" w:hAnsi="Arial" w:cs="Arial"/>
          <w:b/>
          <w:sz w:val="20"/>
          <w:szCs w:val="20"/>
          <w:lang w:val="es-ES"/>
        </w:rPr>
        <w:t xml:space="preserve"> </w:t>
      </w:r>
      <w:r w:rsidR="00D52D0C" w:rsidRPr="00D52D0C">
        <w:rPr>
          <w:rFonts w:ascii="Arial" w:hAnsi="Arial" w:cs="Arial"/>
          <w:b/>
          <w:sz w:val="20"/>
          <w:szCs w:val="20"/>
          <w:lang w:val="es-ES"/>
        </w:rPr>
        <w:t>previamente agendado el horario a momento de reserve de este paquete) *** El tour finaliza en el</w:t>
      </w:r>
      <w:r w:rsidR="00D52D0C">
        <w:rPr>
          <w:rFonts w:ascii="Arial" w:hAnsi="Arial" w:cs="Arial"/>
          <w:b/>
          <w:sz w:val="20"/>
          <w:szCs w:val="20"/>
          <w:lang w:val="es-ES"/>
        </w:rPr>
        <w:t xml:space="preserve"> </w:t>
      </w:r>
      <w:r w:rsidR="00D52D0C" w:rsidRPr="00D52D0C">
        <w:rPr>
          <w:rFonts w:ascii="Arial" w:hAnsi="Arial" w:cs="Arial"/>
          <w:b/>
          <w:sz w:val="20"/>
          <w:szCs w:val="20"/>
          <w:lang w:val="es-ES"/>
        </w:rPr>
        <w:t>mismo</w:t>
      </w:r>
      <w:r w:rsidR="00D52D0C">
        <w:rPr>
          <w:rFonts w:ascii="Arial" w:hAnsi="Arial" w:cs="Arial"/>
          <w:b/>
          <w:sz w:val="20"/>
          <w:szCs w:val="20"/>
          <w:lang w:val="es-ES"/>
        </w:rPr>
        <w:t xml:space="preserve"> </w:t>
      </w:r>
      <w:r w:rsidR="00D52D0C" w:rsidRPr="00D52D0C">
        <w:rPr>
          <w:rFonts w:ascii="Arial" w:hAnsi="Arial" w:cs="Arial"/>
          <w:b/>
          <w:sz w:val="20"/>
          <w:szCs w:val="20"/>
          <w:lang w:val="es-ES"/>
        </w:rPr>
        <w:t>punto que empezó o en otro punto acordado por el pasajero previamente</w:t>
      </w:r>
      <w:r w:rsidR="00D52D0C">
        <w:rPr>
          <w:rFonts w:ascii="Arial" w:hAnsi="Arial" w:cs="Arial"/>
          <w:b/>
          <w:sz w:val="20"/>
          <w:szCs w:val="20"/>
          <w:lang w:val="es-ES"/>
        </w:rPr>
        <w:t>.</w:t>
      </w:r>
    </w:p>
    <w:p w:rsidR="00EC1EF2" w:rsidRPr="00EC1EF2" w:rsidRDefault="00EC1EF2" w:rsidP="00D52D0C">
      <w:pPr>
        <w:spacing w:after="0" w:line="240" w:lineRule="auto"/>
        <w:rPr>
          <w:rFonts w:ascii="Arial" w:hAnsi="Arial" w:cs="Arial"/>
          <w:b/>
          <w:sz w:val="20"/>
          <w:szCs w:val="20"/>
          <w:lang w:val="es-ES"/>
        </w:rPr>
      </w:pPr>
      <w:r w:rsidRPr="00A46478">
        <w:rPr>
          <w:rFonts w:ascii="Arial" w:hAnsi="Arial" w:cs="Arial"/>
          <w:b/>
          <w:color w:val="FF0000"/>
          <w:sz w:val="20"/>
          <w:szCs w:val="20"/>
          <w:lang w:val="es-ES"/>
        </w:rPr>
        <w:t xml:space="preserve">Nota: </w:t>
      </w:r>
      <w:r w:rsidRPr="00EC1EF2">
        <w:rPr>
          <w:rFonts w:ascii="Arial" w:hAnsi="Arial" w:cs="Arial"/>
          <w:b/>
          <w:sz w:val="20"/>
          <w:szCs w:val="20"/>
          <w:lang w:val="es-ES"/>
        </w:rPr>
        <w:t>Pasajeros tienen que llegar por su cuenta al local de salida.</w:t>
      </w:r>
      <w:r w:rsidR="00D52D0C">
        <w:rPr>
          <w:rFonts w:ascii="Arial" w:hAnsi="Arial" w:cs="Arial"/>
          <w:b/>
          <w:sz w:val="20"/>
          <w:szCs w:val="20"/>
          <w:lang w:val="es-ES"/>
        </w:rPr>
        <w:t xml:space="preserve"> </w:t>
      </w:r>
      <w:r w:rsidR="00D52D0C" w:rsidRPr="00D52D0C">
        <w:rPr>
          <w:rFonts w:ascii="Arial" w:hAnsi="Arial" w:cs="Arial"/>
          <w:b/>
          <w:sz w:val="20"/>
          <w:szCs w:val="20"/>
          <w:lang w:val="es-ES"/>
        </w:rPr>
        <w:t>El tiempo de espera es de 5 min a</w:t>
      </w:r>
      <w:r w:rsidR="00D52D0C">
        <w:rPr>
          <w:rFonts w:ascii="Arial" w:hAnsi="Arial" w:cs="Arial"/>
          <w:b/>
          <w:sz w:val="20"/>
          <w:szCs w:val="20"/>
          <w:lang w:val="es-ES"/>
        </w:rPr>
        <w:t xml:space="preserve"> p</w:t>
      </w:r>
      <w:r w:rsidR="00D52D0C" w:rsidRPr="00D52D0C">
        <w:rPr>
          <w:rFonts w:ascii="Arial" w:hAnsi="Arial" w:cs="Arial"/>
          <w:b/>
          <w:sz w:val="20"/>
          <w:szCs w:val="20"/>
          <w:lang w:val="es-ES"/>
        </w:rPr>
        <w:t>artir de la hora programada.</w:t>
      </w:r>
    </w:p>
    <w:p w:rsidR="006D60BC" w:rsidRPr="00EC1EF2" w:rsidRDefault="00EC1EF2" w:rsidP="00A46478">
      <w:pPr>
        <w:spacing w:after="0" w:line="240" w:lineRule="auto"/>
        <w:rPr>
          <w:rFonts w:ascii="Arial" w:hAnsi="Arial" w:cs="Arial"/>
          <w:b/>
          <w:sz w:val="20"/>
          <w:szCs w:val="20"/>
          <w:lang w:val="es-ES"/>
        </w:rPr>
      </w:pPr>
      <w:r w:rsidRPr="00A46478">
        <w:rPr>
          <w:rFonts w:ascii="Arial" w:hAnsi="Arial" w:cs="Arial"/>
          <w:b/>
          <w:color w:val="00B050"/>
          <w:sz w:val="20"/>
          <w:szCs w:val="20"/>
          <w:lang w:val="es-ES"/>
        </w:rPr>
        <w:t xml:space="preserve">Duración: </w:t>
      </w:r>
      <w:r w:rsidRPr="00EC1EF2">
        <w:rPr>
          <w:rFonts w:ascii="Arial" w:hAnsi="Arial" w:cs="Arial"/>
          <w:b/>
          <w:sz w:val="20"/>
          <w:szCs w:val="20"/>
          <w:lang w:val="es-ES"/>
        </w:rPr>
        <w:t>Aproximadamente 4 horas</w:t>
      </w:r>
    </w:p>
    <w:p w:rsidR="00EC1EF2" w:rsidRDefault="00EC1EF2" w:rsidP="00EC1EF2">
      <w:pPr>
        <w:spacing w:after="0" w:line="240" w:lineRule="auto"/>
        <w:jc w:val="both"/>
        <w:rPr>
          <w:rFonts w:ascii="Arial" w:hAnsi="Arial" w:cs="Arial"/>
          <w:sz w:val="20"/>
          <w:szCs w:val="20"/>
          <w:lang w:val="es-MX"/>
        </w:rPr>
      </w:pPr>
    </w:p>
    <w:p w:rsidR="00735361" w:rsidRPr="00B50A5F" w:rsidRDefault="00735361" w:rsidP="00735361">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3</w:t>
      </w:r>
      <w:r w:rsidRPr="00B50A5F">
        <w:rPr>
          <w:rFonts w:ascii="Arial" w:hAnsi="Arial" w:cs="Arial"/>
          <w:b/>
          <w:bCs/>
          <w:lang w:val="es-MX"/>
        </w:rPr>
        <w:t xml:space="preserve">.- </w:t>
      </w:r>
      <w:r w:rsidR="00EC1EF2">
        <w:rPr>
          <w:rFonts w:ascii="Arial" w:hAnsi="Arial" w:cs="Arial"/>
          <w:b/>
          <w:bCs/>
          <w:lang w:val="es-MX"/>
        </w:rPr>
        <w:t>San Francisco</w:t>
      </w:r>
    </w:p>
    <w:p w:rsidR="00561FE8" w:rsidRPr="00561FE8" w:rsidRDefault="00561FE8" w:rsidP="00561FE8">
      <w:pPr>
        <w:spacing w:after="0" w:line="240" w:lineRule="auto"/>
        <w:jc w:val="both"/>
        <w:rPr>
          <w:rFonts w:ascii="Arial" w:hAnsi="Arial" w:cs="Arial"/>
          <w:bCs/>
          <w:sz w:val="20"/>
          <w:szCs w:val="20"/>
          <w:lang w:val="es-ES"/>
        </w:rPr>
      </w:pPr>
      <w:r w:rsidRPr="00561FE8">
        <w:rPr>
          <w:rFonts w:ascii="Arial" w:hAnsi="Arial" w:cs="Arial"/>
          <w:bCs/>
          <w:sz w:val="20"/>
          <w:szCs w:val="20"/>
          <w:lang w:val="es-ES"/>
        </w:rPr>
        <w:t xml:space="preserve">Esta excursión es una aventura única en crucero por la bahía de San Francisco, navegando desde 1939.  Impresionantes vistas del majestuoso puente Golden Gate y la famosa isla de Alcatraz desde la comodidad del barco. Usted aprenderá sobre la fabulosa historia cultural de esta ciudad mientras navega pasando por los monumentos más famosos de la zona. En nuestro viaje descubrirá la colorida historia de la ciudad y lugares de interés turísticos a través de los auriculares personales con audio disponible en español. También experimentará encuentros con la fauna que incluyen gaviotas, pelícanos y lobos marinos. A veces, puede ver marsopas y ballenas. ¡Así que a estar atentos!                                                                                                                                                                                                                                                                                          </w:t>
      </w:r>
    </w:p>
    <w:p w:rsidR="00561FE8" w:rsidRPr="00561FE8" w:rsidRDefault="00561FE8" w:rsidP="00561FE8">
      <w:pPr>
        <w:spacing w:after="0" w:line="240" w:lineRule="auto"/>
        <w:jc w:val="both"/>
        <w:rPr>
          <w:rFonts w:ascii="Arial" w:hAnsi="Arial" w:cs="Arial"/>
          <w:b/>
          <w:sz w:val="20"/>
          <w:szCs w:val="20"/>
          <w:lang w:val="es-ES"/>
        </w:rPr>
      </w:pPr>
      <w:r w:rsidRPr="00561FE8">
        <w:rPr>
          <w:rFonts w:ascii="Arial" w:hAnsi="Arial" w:cs="Arial"/>
          <w:b/>
          <w:color w:val="00B050"/>
          <w:sz w:val="20"/>
          <w:szCs w:val="20"/>
          <w:lang w:val="es-ES"/>
        </w:rPr>
        <w:t xml:space="preserve">Duración: </w:t>
      </w:r>
      <w:r w:rsidRPr="00561FE8">
        <w:rPr>
          <w:rFonts w:ascii="Arial" w:hAnsi="Arial" w:cs="Arial"/>
          <w:b/>
          <w:sz w:val="20"/>
          <w:szCs w:val="20"/>
          <w:lang w:val="es-ES"/>
        </w:rPr>
        <w:t xml:space="preserve">Aproximadamente 1 Hora                                                                                                                                                  </w:t>
      </w:r>
    </w:p>
    <w:p w:rsidR="00D52D0C" w:rsidRDefault="00561FE8" w:rsidP="00D52D0C">
      <w:pPr>
        <w:spacing w:after="0" w:line="240" w:lineRule="auto"/>
        <w:jc w:val="both"/>
        <w:rPr>
          <w:rFonts w:ascii="Arial" w:hAnsi="Arial" w:cs="Arial"/>
          <w:b/>
          <w:sz w:val="20"/>
          <w:szCs w:val="20"/>
          <w:lang w:val="es-ES"/>
        </w:rPr>
      </w:pPr>
      <w:r w:rsidRPr="00561FE8">
        <w:rPr>
          <w:rFonts w:ascii="Arial" w:hAnsi="Arial" w:cs="Arial"/>
          <w:b/>
          <w:sz w:val="20"/>
          <w:szCs w:val="20"/>
          <w:lang w:val="es-ES"/>
        </w:rPr>
        <w:t>Salidas Diarias - (</w:t>
      </w:r>
      <w:r w:rsidR="00D52D0C" w:rsidRPr="00D52D0C">
        <w:rPr>
          <w:rFonts w:ascii="Arial" w:hAnsi="Arial" w:cs="Arial"/>
          <w:b/>
          <w:sz w:val="20"/>
          <w:szCs w:val="20"/>
          <w:lang w:val="es-ES"/>
        </w:rPr>
        <w:t>Horarios sujetos a cambio según la época del año): 11:00am y 4:30pm - por favor reconfirmar horarios</w:t>
      </w:r>
      <w:r w:rsidR="00D52D0C">
        <w:rPr>
          <w:rFonts w:ascii="Arial" w:hAnsi="Arial" w:cs="Arial"/>
          <w:b/>
          <w:sz w:val="20"/>
          <w:szCs w:val="20"/>
          <w:lang w:val="es-ES"/>
        </w:rPr>
        <w:t xml:space="preserve"> </w:t>
      </w:r>
      <w:r w:rsidR="00D52D0C" w:rsidRPr="00D52D0C">
        <w:rPr>
          <w:rFonts w:ascii="Arial" w:hAnsi="Arial" w:cs="Arial"/>
          <w:b/>
          <w:sz w:val="20"/>
          <w:szCs w:val="20"/>
          <w:lang w:val="es-ES"/>
        </w:rPr>
        <w:t>según la fecha reservada</w:t>
      </w:r>
    </w:p>
    <w:p w:rsidR="00561FE8" w:rsidRPr="00561FE8" w:rsidRDefault="00561FE8" w:rsidP="00D52D0C">
      <w:pPr>
        <w:spacing w:after="0" w:line="240" w:lineRule="auto"/>
        <w:jc w:val="both"/>
        <w:rPr>
          <w:rFonts w:ascii="Arial" w:hAnsi="Arial" w:cs="Arial"/>
          <w:b/>
          <w:sz w:val="20"/>
          <w:szCs w:val="20"/>
          <w:lang w:val="es-ES"/>
        </w:rPr>
      </w:pPr>
      <w:r w:rsidRPr="00561FE8">
        <w:rPr>
          <w:rFonts w:ascii="Arial" w:hAnsi="Arial" w:cs="Arial"/>
          <w:b/>
          <w:color w:val="8064A2" w:themeColor="accent4"/>
          <w:sz w:val="20"/>
          <w:szCs w:val="20"/>
          <w:lang w:val="es-ES"/>
        </w:rPr>
        <w:t>Dirección:</w:t>
      </w:r>
      <w:r w:rsidRPr="00561FE8">
        <w:rPr>
          <w:rFonts w:ascii="Arial" w:hAnsi="Arial" w:cs="Arial"/>
          <w:b/>
          <w:sz w:val="20"/>
          <w:szCs w:val="20"/>
          <w:lang w:val="es-ES"/>
        </w:rPr>
        <w:t xml:space="preserve"> </w:t>
      </w:r>
      <w:r w:rsidR="00D52D0C" w:rsidRPr="00D52D0C">
        <w:rPr>
          <w:rFonts w:ascii="Arial" w:hAnsi="Arial" w:cs="Arial"/>
          <w:b/>
          <w:sz w:val="20"/>
          <w:szCs w:val="20"/>
          <w:lang w:val="es-ES"/>
        </w:rPr>
        <w:t xml:space="preserve">Entre los </w:t>
      </w:r>
      <w:proofErr w:type="spellStart"/>
      <w:r w:rsidR="00D52D0C" w:rsidRPr="00D52D0C">
        <w:rPr>
          <w:rFonts w:ascii="Arial" w:hAnsi="Arial" w:cs="Arial"/>
          <w:b/>
          <w:sz w:val="20"/>
          <w:szCs w:val="20"/>
          <w:lang w:val="es-ES"/>
        </w:rPr>
        <w:t>Piers</w:t>
      </w:r>
      <w:proofErr w:type="spellEnd"/>
      <w:r w:rsidR="00D52D0C" w:rsidRPr="00D52D0C">
        <w:rPr>
          <w:rFonts w:ascii="Arial" w:hAnsi="Arial" w:cs="Arial"/>
          <w:b/>
          <w:sz w:val="20"/>
          <w:szCs w:val="20"/>
          <w:lang w:val="es-ES"/>
        </w:rPr>
        <w:t xml:space="preserve"> 39 y 41 </w:t>
      </w:r>
      <w:proofErr w:type="spellStart"/>
      <w:r w:rsidR="00D52D0C" w:rsidRPr="00D52D0C">
        <w:rPr>
          <w:rFonts w:ascii="Arial" w:hAnsi="Arial" w:cs="Arial"/>
          <w:b/>
          <w:sz w:val="20"/>
          <w:szCs w:val="20"/>
          <w:lang w:val="es-ES"/>
        </w:rPr>
        <w:t>Fisherman</w:t>
      </w:r>
      <w:proofErr w:type="spellEnd"/>
      <w:r w:rsidR="00D52D0C" w:rsidRPr="00D52D0C">
        <w:rPr>
          <w:rFonts w:ascii="Arial" w:hAnsi="Arial" w:cs="Arial"/>
          <w:b/>
          <w:sz w:val="20"/>
          <w:szCs w:val="20"/>
          <w:lang w:val="es-ES"/>
        </w:rPr>
        <w:t xml:space="preserve"> ́s </w:t>
      </w:r>
      <w:proofErr w:type="spellStart"/>
      <w:r w:rsidR="00D52D0C" w:rsidRPr="00D52D0C">
        <w:rPr>
          <w:rFonts w:ascii="Arial" w:hAnsi="Arial" w:cs="Arial"/>
          <w:b/>
          <w:sz w:val="20"/>
          <w:szCs w:val="20"/>
          <w:lang w:val="es-ES"/>
        </w:rPr>
        <w:t>Wharf</w:t>
      </w:r>
      <w:proofErr w:type="spellEnd"/>
      <w:r w:rsidR="00D52D0C" w:rsidRPr="00D52D0C">
        <w:rPr>
          <w:rFonts w:ascii="Arial" w:hAnsi="Arial" w:cs="Arial"/>
          <w:b/>
          <w:sz w:val="20"/>
          <w:szCs w:val="20"/>
          <w:lang w:val="es-ES"/>
        </w:rPr>
        <w:t xml:space="preserve"> (</w:t>
      </w:r>
      <w:proofErr w:type="spellStart"/>
      <w:r w:rsidR="00D52D0C" w:rsidRPr="00D52D0C">
        <w:rPr>
          <w:rFonts w:ascii="Arial" w:hAnsi="Arial" w:cs="Arial"/>
          <w:b/>
          <w:sz w:val="20"/>
          <w:szCs w:val="20"/>
          <w:lang w:val="es-ES"/>
        </w:rPr>
        <w:t>The</w:t>
      </w:r>
      <w:proofErr w:type="spellEnd"/>
      <w:r w:rsidR="00D52D0C" w:rsidRPr="00D52D0C">
        <w:rPr>
          <w:rFonts w:ascii="Arial" w:hAnsi="Arial" w:cs="Arial"/>
          <w:b/>
          <w:sz w:val="20"/>
          <w:szCs w:val="20"/>
          <w:lang w:val="es-ES"/>
        </w:rPr>
        <w:t xml:space="preserve"> Embarcadero, San Francisco, CA 94133)</w:t>
      </w:r>
    </w:p>
    <w:p w:rsidR="00561FE8" w:rsidRDefault="00561FE8" w:rsidP="00561FE8">
      <w:pPr>
        <w:spacing w:after="0" w:line="240" w:lineRule="auto"/>
        <w:jc w:val="both"/>
        <w:rPr>
          <w:rFonts w:ascii="Arial" w:hAnsi="Arial" w:cs="Arial"/>
          <w:b/>
          <w:sz w:val="20"/>
          <w:szCs w:val="20"/>
          <w:lang w:val="es-ES"/>
        </w:rPr>
      </w:pPr>
      <w:r w:rsidRPr="00561FE8">
        <w:rPr>
          <w:rFonts w:ascii="Arial" w:hAnsi="Arial" w:cs="Arial"/>
          <w:b/>
          <w:color w:val="FF0000"/>
          <w:sz w:val="20"/>
          <w:szCs w:val="20"/>
          <w:lang w:val="es-ES"/>
        </w:rPr>
        <w:t>Nota:</w:t>
      </w:r>
      <w:r w:rsidRPr="00561FE8">
        <w:rPr>
          <w:rFonts w:ascii="Arial" w:hAnsi="Arial" w:cs="Arial"/>
          <w:b/>
          <w:sz w:val="20"/>
          <w:szCs w:val="20"/>
          <w:lang w:val="es-ES"/>
        </w:rPr>
        <w:t xml:space="preserve"> Pasajeros tienen que llegar por su cuenta al local de salida.</w:t>
      </w:r>
    </w:p>
    <w:p w:rsidR="00577937" w:rsidRDefault="00577937" w:rsidP="00561FE8">
      <w:pPr>
        <w:spacing w:after="0" w:line="240" w:lineRule="auto"/>
        <w:jc w:val="both"/>
        <w:rPr>
          <w:rFonts w:ascii="Arial" w:hAnsi="Arial" w:cs="Arial"/>
          <w:b/>
          <w:sz w:val="20"/>
          <w:szCs w:val="20"/>
          <w:lang w:val="es-ES"/>
        </w:rPr>
      </w:pPr>
    </w:p>
    <w:p w:rsidR="00577937" w:rsidRPr="00561FE8" w:rsidRDefault="00577937" w:rsidP="00577937">
      <w:pPr>
        <w:rPr>
          <w:rFonts w:ascii="Arial" w:hAnsi="Arial" w:cs="Arial"/>
          <w:b/>
          <w:sz w:val="20"/>
          <w:szCs w:val="20"/>
          <w:lang w:val="es-ES"/>
        </w:rPr>
      </w:pPr>
      <w:r w:rsidRPr="00577937">
        <w:rPr>
          <w:rFonts w:ascii="Arial" w:hAnsi="Arial" w:cs="Arial"/>
          <w:bCs/>
          <w:sz w:val="20"/>
          <w:szCs w:val="20"/>
          <w:lang w:val="es-ES"/>
        </w:rPr>
        <w:t>Contemple las vistas de la ciudad cuando anochece con el Tour al Atardecer de uno hora por San Francisco, que le brinda fantásticas oportunidades de fotografiar el Golden Gate y la ciudad iluminada de atardecer.</w:t>
      </w:r>
      <w:r w:rsidRPr="00577937">
        <w:rPr>
          <w:rFonts w:ascii="Arial" w:hAnsi="Arial" w:cs="Arial"/>
          <w:b/>
          <w:sz w:val="20"/>
          <w:szCs w:val="20"/>
          <w:lang w:val="es-ES"/>
        </w:rPr>
        <w:t xml:space="preserve"> (</w:t>
      </w:r>
      <w:r w:rsidRPr="00577937">
        <w:rPr>
          <w:rFonts w:ascii="Arial" w:hAnsi="Arial" w:cs="Arial"/>
          <w:b/>
          <w:color w:val="1F497D" w:themeColor="text2"/>
          <w:sz w:val="20"/>
          <w:szCs w:val="20"/>
          <w:lang w:val="es-ES"/>
        </w:rPr>
        <w:t>Tour incluido</w:t>
      </w:r>
      <w:r>
        <w:rPr>
          <w:rFonts w:ascii="Arial" w:hAnsi="Arial" w:cs="Arial"/>
          <w:b/>
          <w:sz w:val="20"/>
          <w:szCs w:val="20"/>
          <w:lang w:val="es-ES"/>
        </w:rPr>
        <w:t xml:space="preserve"> /</w:t>
      </w:r>
      <w:r w:rsidRPr="00577937">
        <w:rPr>
          <w:rFonts w:ascii="Arial" w:hAnsi="Arial" w:cs="Arial"/>
          <w:b/>
          <w:sz w:val="20"/>
          <w:szCs w:val="20"/>
          <w:lang w:val="es-ES"/>
        </w:rPr>
        <w:t xml:space="preserve"> </w:t>
      </w:r>
      <w:r w:rsidRPr="00577937">
        <w:rPr>
          <w:rFonts w:ascii="Arial" w:hAnsi="Arial" w:cs="Arial"/>
          <w:b/>
          <w:color w:val="FF0000"/>
          <w:sz w:val="20"/>
          <w:szCs w:val="20"/>
          <w:lang w:val="es-ES"/>
        </w:rPr>
        <w:t>No incluye traslados al punto de partida</w:t>
      </w:r>
      <w:r w:rsidRPr="00577937">
        <w:rPr>
          <w:rFonts w:ascii="Arial" w:hAnsi="Arial" w:cs="Arial"/>
          <w:b/>
          <w:sz w:val="20"/>
          <w:szCs w:val="20"/>
          <w:lang w:val="es-ES"/>
        </w:rPr>
        <w:t>)</w:t>
      </w:r>
      <w:r>
        <w:rPr>
          <w:rFonts w:ascii="Arial" w:hAnsi="Arial" w:cs="Arial"/>
          <w:b/>
          <w:sz w:val="20"/>
          <w:szCs w:val="20"/>
          <w:lang w:val="es-ES"/>
        </w:rPr>
        <w:t>. Alojamiento.</w:t>
      </w:r>
    </w:p>
    <w:p w:rsidR="00561FE8" w:rsidRDefault="00561FE8" w:rsidP="00561FE8">
      <w:pPr>
        <w:spacing w:after="0" w:line="240" w:lineRule="auto"/>
        <w:jc w:val="both"/>
        <w:rPr>
          <w:rFonts w:ascii="Arial" w:hAnsi="Arial" w:cs="Arial"/>
          <w:sz w:val="20"/>
          <w:szCs w:val="20"/>
          <w:lang w:val="es-MX"/>
        </w:rPr>
      </w:pPr>
    </w:p>
    <w:p w:rsidR="00D52D0C" w:rsidRPr="00F55CAC" w:rsidRDefault="00D52D0C" w:rsidP="00561FE8">
      <w:pPr>
        <w:spacing w:after="0" w:line="240" w:lineRule="auto"/>
        <w:jc w:val="both"/>
        <w:rPr>
          <w:rFonts w:ascii="Arial" w:hAnsi="Arial" w:cs="Arial"/>
          <w:sz w:val="20"/>
          <w:szCs w:val="20"/>
          <w:lang w:val="es-MX"/>
        </w:rPr>
      </w:pPr>
    </w:p>
    <w:p w:rsidR="00B50A5F" w:rsidRPr="00B50A5F" w:rsidRDefault="00B50A5F" w:rsidP="00B50A5F">
      <w:pPr>
        <w:spacing w:after="0" w:line="240" w:lineRule="auto"/>
        <w:jc w:val="both"/>
        <w:rPr>
          <w:rFonts w:ascii="Arial" w:hAnsi="Arial" w:cs="Arial"/>
          <w:b/>
          <w:bCs/>
          <w:lang w:val="es-MX"/>
        </w:rPr>
      </w:pPr>
      <w:r w:rsidRPr="00B50A5F">
        <w:rPr>
          <w:rFonts w:ascii="Arial" w:hAnsi="Arial" w:cs="Arial"/>
          <w:b/>
          <w:bCs/>
          <w:lang w:val="es-MX"/>
        </w:rPr>
        <w:t xml:space="preserve">Día </w:t>
      </w:r>
      <w:r w:rsidR="00735361">
        <w:rPr>
          <w:rFonts w:ascii="Arial" w:hAnsi="Arial" w:cs="Arial"/>
          <w:b/>
          <w:bCs/>
          <w:lang w:val="es-MX"/>
        </w:rPr>
        <w:t>4</w:t>
      </w:r>
      <w:r w:rsidRPr="00B50A5F">
        <w:rPr>
          <w:rFonts w:ascii="Arial" w:hAnsi="Arial" w:cs="Arial"/>
          <w:b/>
          <w:bCs/>
          <w:lang w:val="es-MX"/>
        </w:rPr>
        <w:t xml:space="preserve">.- </w:t>
      </w:r>
      <w:r w:rsidR="00EC1EF2">
        <w:rPr>
          <w:rFonts w:ascii="Arial" w:hAnsi="Arial" w:cs="Arial"/>
          <w:b/>
          <w:bCs/>
          <w:lang w:val="es-MX"/>
        </w:rPr>
        <w:t>San Francisco</w:t>
      </w:r>
    </w:p>
    <w:p w:rsidR="006D60BC" w:rsidRPr="00B50A5F" w:rsidRDefault="00735361" w:rsidP="006D60BC">
      <w:pPr>
        <w:spacing w:after="0" w:line="240" w:lineRule="auto"/>
        <w:jc w:val="both"/>
        <w:rPr>
          <w:rFonts w:ascii="Arial" w:hAnsi="Arial" w:cs="Arial"/>
          <w:sz w:val="20"/>
          <w:szCs w:val="20"/>
          <w:lang w:val="es-419"/>
        </w:rPr>
      </w:pPr>
      <w:r w:rsidRPr="00735361">
        <w:rPr>
          <w:rFonts w:ascii="Arial" w:hAnsi="Arial" w:cs="Arial"/>
          <w:sz w:val="20"/>
          <w:szCs w:val="20"/>
          <w:lang w:val="es-ES"/>
        </w:rPr>
        <w:t xml:space="preserve">Llega el fin de nuestro paseo. Traslado al aeropuerto de acuerdo a la hora de su vuelo. ¡Buen Viaje! </w:t>
      </w:r>
      <w:proofErr w:type="spellStart"/>
      <w:r w:rsidRPr="00735361">
        <w:rPr>
          <w:rFonts w:ascii="Arial" w:hAnsi="Arial" w:cs="Arial"/>
          <w:sz w:val="20"/>
          <w:szCs w:val="20"/>
          <w:lang w:val="es-ES"/>
        </w:rPr>
        <w:t>Check-out</w:t>
      </w:r>
      <w:proofErr w:type="spellEnd"/>
      <w:r w:rsidRPr="00735361">
        <w:rPr>
          <w:rFonts w:ascii="Arial" w:hAnsi="Arial" w:cs="Arial"/>
          <w:sz w:val="20"/>
          <w:szCs w:val="20"/>
          <w:lang w:val="es-ES"/>
        </w:rPr>
        <w:t xml:space="preserve"> a las 11:00 horas.</w:t>
      </w:r>
      <w:r>
        <w:rPr>
          <w:rFonts w:ascii="Arial" w:hAnsi="Arial" w:cs="Arial"/>
          <w:sz w:val="20"/>
          <w:szCs w:val="20"/>
          <w:lang w:val="es-ES"/>
        </w:rPr>
        <w:t xml:space="preserve"> </w:t>
      </w:r>
      <w:r w:rsidR="006D60BC" w:rsidRPr="00EB0696">
        <w:rPr>
          <w:rFonts w:ascii="Arial" w:hAnsi="Arial" w:cs="Arial"/>
          <w:b/>
          <w:bCs/>
          <w:sz w:val="20"/>
          <w:szCs w:val="20"/>
          <w:lang w:val="es-MX"/>
        </w:rPr>
        <w:t xml:space="preserve">Fin de </w:t>
      </w:r>
      <w:r w:rsidR="006D60BC">
        <w:rPr>
          <w:rFonts w:ascii="Arial" w:hAnsi="Arial" w:cs="Arial"/>
          <w:b/>
          <w:bCs/>
          <w:sz w:val="20"/>
          <w:szCs w:val="20"/>
          <w:lang w:val="es-MX"/>
        </w:rPr>
        <w:t xml:space="preserve">nuestros </w:t>
      </w:r>
      <w:r w:rsidR="006D60BC" w:rsidRPr="00EB0696">
        <w:rPr>
          <w:rFonts w:ascii="Arial" w:hAnsi="Arial" w:cs="Arial"/>
          <w:b/>
          <w:bCs/>
          <w:sz w:val="20"/>
          <w:szCs w:val="20"/>
          <w:lang w:val="es-MX"/>
        </w:rPr>
        <w:t>servicios.</w:t>
      </w:r>
    </w:p>
    <w:p w:rsidR="00B53323" w:rsidRPr="00A17A7A" w:rsidRDefault="00B53323" w:rsidP="00FA2F51">
      <w:pPr>
        <w:spacing w:after="0" w:line="240" w:lineRule="auto"/>
        <w:jc w:val="both"/>
        <w:rPr>
          <w:rFonts w:ascii="Arial" w:hAnsi="Arial" w:cs="Arial"/>
          <w:b/>
          <w:bCs/>
          <w:lang w:val="es-MX"/>
        </w:rPr>
      </w:pPr>
    </w:p>
    <w:p w:rsidR="00577937" w:rsidRPr="00D52D0C" w:rsidRDefault="004D221C" w:rsidP="00D52D0C">
      <w:pPr>
        <w:spacing w:after="0" w:line="240" w:lineRule="auto"/>
        <w:jc w:val="center"/>
        <w:rPr>
          <w:rFonts w:ascii="Arial" w:hAnsi="Arial" w:cs="Arial"/>
          <w:b/>
          <w:bCs/>
          <w:color w:val="FF0000"/>
          <w:sz w:val="20"/>
          <w:szCs w:val="20"/>
          <w:lang w:val="es-MX"/>
        </w:rPr>
      </w:pPr>
      <w:r w:rsidRPr="004D221C">
        <w:rPr>
          <w:rFonts w:ascii="Arial" w:hAnsi="Arial" w:cs="Arial"/>
          <w:b/>
          <w:bCs/>
          <w:color w:val="FF0000"/>
          <w:sz w:val="20"/>
          <w:szCs w:val="20"/>
          <w:lang w:val="es-MX"/>
        </w:rPr>
        <w:t>S</w:t>
      </w:r>
      <w:r w:rsidR="00A37848">
        <w:rPr>
          <w:rFonts w:ascii="Arial" w:hAnsi="Arial" w:cs="Arial"/>
          <w:b/>
          <w:bCs/>
          <w:color w:val="FF0000"/>
          <w:sz w:val="20"/>
          <w:szCs w:val="20"/>
          <w:lang w:val="es-MX"/>
        </w:rPr>
        <w:t>e requiere visa para ingresar a Estados Unidos</w:t>
      </w:r>
    </w:p>
    <w:p w:rsidR="00561FE8" w:rsidRDefault="00561FE8"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B50A5F" w:rsidRDefault="00735361" w:rsidP="00B50A5F">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3</w:t>
      </w:r>
      <w:r w:rsidR="00B50A5F" w:rsidRPr="00F55CAC">
        <w:rPr>
          <w:rFonts w:ascii="Arial" w:hAnsi="Arial" w:cs="Arial"/>
          <w:bCs/>
          <w:sz w:val="20"/>
          <w:szCs w:val="20"/>
          <w:lang w:val="es-MX"/>
        </w:rPr>
        <w:t xml:space="preserve"> noches de alojamiento en </w:t>
      </w:r>
      <w:r w:rsidR="00EC1EF2">
        <w:rPr>
          <w:rFonts w:ascii="Arial" w:hAnsi="Arial" w:cs="Arial"/>
          <w:bCs/>
          <w:sz w:val="20"/>
          <w:szCs w:val="20"/>
          <w:lang w:val="es-MX"/>
        </w:rPr>
        <w:t>San Francisco</w:t>
      </w:r>
    </w:p>
    <w:p w:rsidR="00577937" w:rsidRPr="00B50A5F" w:rsidRDefault="00577937" w:rsidP="00B50A5F">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 xml:space="preserve">Tour nocturno </w:t>
      </w:r>
      <w:r w:rsidRPr="00577937">
        <w:rPr>
          <w:rFonts w:ascii="Arial" w:hAnsi="Arial" w:cs="Arial"/>
          <w:bCs/>
          <w:color w:val="FF0000"/>
          <w:sz w:val="20"/>
          <w:szCs w:val="20"/>
          <w:lang w:val="es-MX"/>
        </w:rPr>
        <w:t>(no incluye traslados al punto de encuentro)</w:t>
      </w:r>
    </w:p>
    <w:p w:rsidR="006D60BC" w:rsidRPr="00797E98" w:rsidRDefault="00B50A5F" w:rsidP="006D60BC">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Transporte</w:t>
      </w:r>
      <w:r w:rsidR="006D60BC" w:rsidRPr="00F55CAC">
        <w:rPr>
          <w:rFonts w:ascii="Arial" w:hAnsi="Arial" w:cs="Arial"/>
          <w:bCs/>
          <w:sz w:val="20"/>
          <w:szCs w:val="20"/>
          <w:lang w:val="es-MX"/>
        </w:rPr>
        <w:t xml:space="preserve"> </w:t>
      </w:r>
      <w:r w:rsidR="006D60BC">
        <w:rPr>
          <w:rFonts w:ascii="Arial" w:hAnsi="Arial" w:cs="Arial"/>
          <w:bCs/>
          <w:sz w:val="20"/>
          <w:szCs w:val="20"/>
          <w:lang w:val="es-MX"/>
        </w:rPr>
        <w:t xml:space="preserve">y tours </w:t>
      </w:r>
      <w:r w:rsidR="006D60BC" w:rsidRPr="00F55CAC">
        <w:rPr>
          <w:rFonts w:ascii="Arial" w:hAnsi="Arial" w:cs="Arial"/>
          <w:bCs/>
          <w:sz w:val="20"/>
          <w:szCs w:val="20"/>
          <w:lang w:val="es-MX"/>
        </w:rPr>
        <w:t>en servicios compartidos abordo de vehículos con capacidad cont</w:t>
      </w:r>
      <w:r w:rsidR="006D60BC">
        <w:rPr>
          <w:rFonts w:ascii="Arial" w:hAnsi="Arial" w:cs="Arial"/>
          <w:bCs/>
          <w:sz w:val="20"/>
          <w:szCs w:val="20"/>
          <w:lang w:val="es-MX"/>
        </w:rPr>
        <w:t>rolada y previamente sanitizados</w:t>
      </w:r>
    </w:p>
    <w:p w:rsidR="006D60BC" w:rsidRDefault="006D60BC" w:rsidP="006D60BC">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Impuestos y permisos para realizar las visitas</w:t>
      </w:r>
    </w:p>
    <w:p w:rsidR="006113D2" w:rsidRPr="006113D2" w:rsidRDefault="006113D2" w:rsidP="006113D2">
      <w:pPr>
        <w:pStyle w:val="Prrafodelista"/>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D52D0C" w:rsidRPr="00D52D0C" w:rsidRDefault="00D52D0C" w:rsidP="00886907">
      <w:pPr>
        <w:pStyle w:val="Prrafodelista"/>
        <w:numPr>
          <w:ilvl w:val="0"/>
          <w:numId w:val="16"/>
        </w:numPr>
        <w:spacing w:after="0" w:line="240" w:lineRule="auto"/>
        <w:jc w:val="both"/>
        <w:rPr>
          <w:rFonts w:ascii="Arial" w:hAnsi="Arial" w:cs="Arial"/>
          <w:b/>
          <w:bCs/>
          <w:color w:val="FF0000"/>
          <w:sz w:val="20"/>
          <w:szCs w:val="20"/>
          <w:lang w:val="es-MX"/>
        </w:rPr>
      </w:pPr>
      <w:r w:rsidRPr="00D52D0C">
        <w:rPr>
          <w:rFonts w:ascii="Arial" w:hAnsi="Arial" w:cs="Arial"/>
          <w:b/>
          <w:bCs/>
          <w:color w:val="FF0000"/>
          <w:sz w:val="20"/>
          <w:szCs w:val="20"/>
          <w:lang w:val="es-MX"/>
        </w:rPr>
        <w:t>Resort fee pagadero en destino</w:t>
      </w:r>
      <w:r w:rsidR="00A37848">
        <w:rPr>
          <w:rFonts w:ascii="Arial" w:hAnsi="Arial" w:cs="Arial"/>
          <w:b/>
          <w:bCs/>
          <w:color w:val="FF0000"/>
          <w:sz w:val="20"/>
          <w:szCs w:val="20"/>
          <w:lang w:val="es-MX"/>
        </w:rPr>
        <w:t xml:space="preserve"> (</w:t>
      </w:r>
      <w:r w:rsidR="00A37848" w:rsidRPr="00A37848">
        <w:rPr>
          <w:rFonts w:ascii="Arial" w:hAnsi="Arial" w:cs="Arial"/>
          <w:b/>
          <w:bCs/>
          <w:color w:val="FF0000"/>
          <w:sz w:val="20"/>
          <w:szCs w:val="20"/>
          <w:lang w:val="es-MX"/>
        </w:rPr>
        <w:t>$35.00 por noche y por habitación + tasas, debe ser pagado localmente por el pasajero</w:t>
      </w:r>
      <w:r w:rsidR="00A37848">
        <w:rPr>
          <w:rFonts w:ascii="Arial" w:hAnsi="Arial" w:cs="Arial"/>
          <w:b/>
          <w:bCs/>
          <w:color w:val="FF0000"/>
          <w:sz w:val="20"/>
          <w:szCs w:val="20"/>
          <w:lang w:val="es-MX"/>
        </w:rPr>
        <w:t>)</w:t>
      </w:r>
    </w:p>
    <w:p w:rsidR="006261A5" w:rsidRDefault="006261A5" w:rsidP="006261A5">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Pr="000C4401"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Visa de Ingreso a USA</w:t>
      </w:r>
    </w:p>
    <w:p w:rsidR="007F0C86" w:rsidRDefault="007F0C86" w:rsidP="007F0C86">
      <w:pPr>
        <w:spacing w:after="0" w:line="240" w:lineRule="auto"/>
        <w:jc w:val="both"/>
        <w:rPr>
          <w:rFonts w:ascii="Arial" w:hAnsi="Arial" w:cs="Arial"/>
          <w:sz w:val="20"/>
          <w:szCs w:val="20"/>
          <w:lang w:val="es-MX"/>
        </w:rPr>
      </w:pPr>
    </w:p>
    <w:p w:rsidR="007B4101" w:rsidRPr="007F0C86" w:rsidRDefault="007B4101"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8D1C45">
        <w:rPr>
          <w:rFonts w:ascii="Arial" w:hAnsi="Arial" w:cs="Arial"/>
          <w:sz w:val="20"/>
          <w:szCs w:val="20"/>
          <w:lang w:val="es-MX"/>
        </w:rPr>
        <w:t>0</w:t>
      </w:r>
      <w:r>
        <w:rPr>
          <w:rFonts w:ascii="Arial" w:hAnsi="Arial" w:cs="Arial"/>
          <w:sz w:val="20"/>
          <w:szCs w:val="20"/>
          <w:lang w:val="es-MX"/>
        </w:rPr>
        <w:t xml:space="preserve"> a </w:t>
      </w:r>
      <w:r w:rsidR="00B15FD2">
        <w:rPr>
          <w:rFonts w:ascii="Arial" w:hAnsi="Arial" w:cs="Arial"/>
          <w:sz w:val="20"/>
          <w:szCs w:val="20"/>
          <w:lang w:val="es-MX"/>
        </w:rPr>
        <w:t>1</w:t>
      </w:r>
      <w:r w:rsidR="00A37848">
        <w:rPr>
          <w:rFonts w:ascii="Arial" w:hAnsi="Arial" w:cs="Arial"/>
          <w:sz w:val="20"/>
          <w:szCs w:val="20"/>
          <w:lang w:val="es-MX"/>
        </w:rPr>
        <w:t>2</w:t>
      </w:r>
      <w:r>
        <w:rPr>
          <w:rFonts w:ascii="Arial" w:hAnsi="Arial" w:cs="Arial"/>
          <w:sz w:val="20"/>
          <w:szCs w:val="20"/>
          <w:lang w:val="es-MX"/>
        </w:rPr>
        <w:t xml:space="preserve"> años.</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r>
        <w:rPr>
          <w:rFonts w:ascii="Arial" w:hAnsi="Arial" w:cs="Arial"/>
          <w:sz w:val="20"/>
          <w:szCs w:val="20"/>
          <w:lang w:val="es-MX"/>
        </w:rPr>
        <w:t xml:space="preserve"> </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A37848" w:rsidRDefault="00886907" w:rsidP="00D52D0C">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D52D0C" w:rsidRPr="00A37848" w:rsidRDefault="00A37848" w:rsidP="00D52D0C">
      <w:pPr>
        <w:pStyle w:val="Prrafodelista"/>
        <w:numPr>
          <w:ilvl w:val="0"/>
          <w:numId w:val="1"/>
        </w:numPr>
        <w:spacing w:after="0" w:line="240" w:lineRule="auto"/>
        <w:jc w:val="both"/>
        <w:rPr>
          <w:rFonts w:ascii="Arial" w:hAnsi="Arial" w:cs="Arial"/>
          <w:color w:val="000000"/>
          <w:sz w:val="20"/>
          <w:szCs w:val="20"/>
          <w:lang w:val="es-MX" w:eastAsia="es-ES" w:bidi="ar-SA"/>
        </w:rPr>
      </w:pPr>
      <w:r w:rsidRPr="00A37848">
        <w:rPr>
          <w:rFonts w:ascii="Arial" w:hAnsi="Arial" w:cs="Arial"/>
          <w:b/>
          <w:bCs/>
          <w:color w:val="FF0000"/>
          <w:sz w:val="20"/>
          <w:szCs w:val="20"/>
          <w:lang w:val="es-MX" w:eastAsia="es-ES" w:bidi="ar-SA"/>
        </w:rPr>
        <w:t xml:space="preserve">Fechas cerradas: Año Nuevo (01 – 05 Enero), San Francisco </w:t>
      </w:r>
      <w:proofErr w:type="spellStart"/>
      <w:r w:rsidRPr="00A37848">
        <w:rPr>
          <w:rFonts w:ascii="Arial" w:hAnsi="Arial" w:cs="Arial"/>
          <w:b/>
          <w:bCs/>
          <w:color w:val="FF0000"/>
          <w:sz w:val="20"/>
          <w:szCs w:val="20"/>
          <w:lang w:val="es-MX" w:eastAsia="es-ES" w:bidi="ar-SA"/>
        </w:rPr>
        <w:t>Chinese</w:t>
      </w:r>
      <w:proofErr w:type="spellEnd"/>
      <w:r w:rsidRPr="00A37848">
        <w:rPr>
          <w:rFonts w:ascii="Arial" w:hAnsi="Arial" w:cs="Arial"/>
          <w:b/>
          <w:bCs/>
          <w:color w:val="FF0000"/>
          <w:sz w:val="20"/>
          <w:szCs w:val="20"/>
          <w:lang w:val="es-MX" w:eastAsia="es-ES" w:bidi="ar-SA"/>
        </w:rPr>
        <w:t xml:space="preserve"> New </w:t>
      </w:r>
      <w:proofErr w:type="spellStart"/>
      <w:r w:rsidRPr="00A37848">
        <w:rPr>
          <w:rFonts w:ascii="Arial" w:hAnsi="Arial" w:cs="Arial"/>
          <w:b/>
          <w:bCs/>
          <w:color w:val="FF0000"/>
          <w:sz w:val="20"/>
          <w:szCs w:val="20"/>
          <w:lang w:val="es-MX" w:eastAsia="es-ES" w:bidi="ar-SA"/>
        </w:rPr>
        <w:t>Year</w:t>
      </w:r>
      <w:proofErr w:type="spellEnd"/>
      <w:r w:rsidRPr="00A37848">
        <w:rPr>
          <w:rFonts w:ascii="Arial" w:hAnsi="Arial" w:cs="Arial"/>
          <w:b/>
          <w:bCs/>
          <w:color w:val="FF0000"/>
          <w:sz w:val="20"/>
          <w:szCs w:val="20"/>
          <w:lang w:val="es-MX" w:eastAsia="es-ES" w:bidi="ar-SA"/>
        </w:rPr>
        <w:t xml:space="preserve"> Festival and </w:t>
      </w:r>
      <w:proofErr w:type="gramStart"/>
      <w:r w:rsidRPr="00A37848">
        <w:rPr>
          <w:rFonts w:ascii="Arial" w:hAnsi="Arial" w:cs="Arial"/>
          <w:b/>
          <w:bCs/>
          <w:color w:val="FF0000"/>
          <w:sz w:val="20"/>
          <w:szCs w:val="20"/>
          <w:lang w:val="es-MX" w:eastAsia="es-ES" w:bidi="ar-SA"/>
        </w:rPr>
        <w:t>Parade  (</w:t>
      </w:r>
      <w:proofErr w:type="gramEnd"/>
      <w:r w:rsidRPr="00A37848">
        <w:rPr>
          <w:rFonts w:ascii="Arial" w:hAnsi="Arial" w:cs="Arial"/>
          <w:b/>
          <w:bCs/>
          <w:color w:val="FF0000"/>
          <w:sz w:val="20"/>
          <w:szCs w:val="20"/>
          <w:lang w:val="es-MX" w:eastAsia="es-ES" w:bidi="ar-SA"/>
        </w:rPr>
        <w:t xml:space="preserve">12-18 Febrero), Viernes Santo (13-25 April), Memorial Day (21 - 29 Mayo), Independencia (01 – 08 Julio), Labor Day (29-31 Agosto &amp; 01 – 04 Septiembre), </w:t>
      </w:r>
      <w:proofErr w:type="spellStart"/>
      <w:r w:rsidRPr="00A37848">
        <w:rPr>
          <w:rFonts w:ascii="Arial" w:hAnsi="Arial" w:cs="Arial"/>
          <w:b/>
          <w:bCs/>
          <w:color w:val="FF0000"/>
          <w:sz w:val="20"/>
          <w:szCs w:val="20"/>
          <w:lang w:val="es-MX" w:eastAsia="es-ES" w:bidi="ar-SA"/>
        </w:rPr>
        <w:t>Thanksgiving</w:t>
      </w:r>
      <w:proofErr w:type="spellEnd"/>
      <w:r w:rsidRPr="00A37848">
        <w:rPr>
          <w:rFonts w:ascii="Arial" w:hAnsi="Arial" w:cs="Arial"/>
          <w:b/>
          <w:bCs/>
          <w:color w:val="FF0000"/>
          <w:sz w:val="20"/>
          <w:szCs w:val="20"/>
          <w:lang w:val="es-MX" w:eastAsia="es-ES" w:bidi="ar-SA"/>
        </w:rPr>
        <w:t xml:space="preserve"> (24 – 30 Noviembre), Navidad (01 - 03, 20 – 30 Diciembre) y Año Nuevo (31 Diciembre).</w:t>
      </w:r>
    </w:p>
    <w:p w:rsidR="00D52D0C" w:rsidRDefault="00D52D0C" w:rsidP="00D52D0C">
      <w:pPr>
        <w:spacing w:after="0" w:line="240" w:lineRule="auto"/>
        <w:jc w:val="both"/>
        <w:rPr>
          <w:rFonts w:ascii="Arial" w:hAnsi="Arial" w:cs="Arial"/>
          <w:b/>
          <w:bCs/>
          <w:color w:val="FF0000"/>
          <w:sz w:val="20"/>
          <w:szCs w:val="20"/>
          <w:lang w:val="es-MX" w:eastAsia="es-ES" w:bidi="ar-SA"/>
        </w:rPr>
      </w:pPr>
    </w:p>
    <w:tbl>
      <w:tblPr>
        <w:tblW w:w="5455" w:type="dxa"/>
        <w:jc w:val="center"/>
        <w:tblCellMar>
          <w:left w:w="70" w:type="dxa"/>
          <w:right w:w="70" w:type="dxa"/>
        </w:tblCellMar>
        <w:tblLook w:val="04A0" w:firstRow="1" w:lastRow="0" w:firstColumn="1" w:lastColumn="0" w:noHBand="0" w:noVBand="1"/>
      </w:tblPr>
      <w:tblGrid>
        <w:gridCol w:w="1836"/>
        <w:gridCol w:w="3016"/>
        <w:gridCol w:w="603"/>
      </w:tblGrid>
      <w:tr w:rsidR="008D1C45" w:rsidRPr="008D1C45" w:rsidTr="00D52D0C">
        <w:trPr>
          <w:trHeight w:val="268"/>
          <w:jc w:val="center"/>
        </w:trPr>
        <w:tc>
          <w:tcPr>
            <w:tcW w:w="545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8D1C45" w:rsidRPr="008D1C45" w:rsidRDefault="008D1C45" w:rsidP="00D52D0C">
            <w:pPr>
              <w:spacing w:after="0" w:line="240" w:lineRule="auto"/>
              <w:jc w:val="center"/>
              <w:rPr>
                <w:rFonts w:ascii="Calibri" w:hAnsi="Calibri" w:cs="Calibri"/>
                <w:b/>
                <w:bCs/>
                <w:color w:val="FFFFFF"/>
                <w:lang w:val="es-MX" w:eastAsia="es-MX" w:bidi="ar-SA"/>
              </w:rPr>
            </w:pPr>
            <w:r w:rsidRPr="008D1C45">
              <w:rPr>
                <w:rFonts w:ascii="Calibri" w:hAnsi="Calibri" w:cs="Calibri"/>
                <w:b/>
                <w:bCs/>
                <w:color w:val="FFFFFF"/>
                <w:lang w:val="es-MX" w:eastAsia="es-MX" w:bidi="ar-SA"/>
              </w:rPr>
              <w:t>HOTELES PREVISTOS O SIMILARES</w:t>
            </w:r>
          </w:p>
        </w:tc>
      </w:tr>
      <w:tr w:rsidR="008D1C45" w:rsidRPr="008D1C45" w:rsidTr="00A37848">
        <w:trPr>
          <w:trHeight w:val="268"/>
          <w:jc w:val="center"/>
        </w:trPr>
        <w:tc>
          <w:tcPr>
            <w:tcW w:w="1836" w:type="dxa"/>
            <w:tcBorders>
              <w:top w:val="nil"/>
              <w:left w:val="single" w:sz="4" w:space="0" w:color="auto"/>
              <w:bottom w:val="nil"/>
              <w:right w:val="nil"/>
            </w:tcBorders>
            <w:shd w:val="clear" w:color="000000" w:fill="CC3300"/>
            <w:noWrap/>
            <w:vAlign w:val="center"/>
            <w:hideMark/>
          </w:tcPr>
          <w:p w:rsidR="008D1C45" w:rsidRPr="008D1C45" w:rsidRDefault="008D1C45" w:rsidP="00D52D0C">
            <w:pPr>
              <w:spacing w:after="0" w:line="240" w:lineRule="auto"/>
              <w:jc w:val="center"/>
              <w:rPr>
                <w:rFonts w:ascii="Calibri" w:hAnsi="Calibri" w:cs="Calibri"/>
                <w:b/>
                <w:bCs/>
                <w:color w:val="FFFFFF"/>
                <w:lang w:val="es-MX" w:eastAsia="es-MX" w:bidi="ar-SA"/>
              </w:rPr>
            </w:pPr>
            <w:r w:rsidRPr="008D1C45">
              <w:rPr>
                <w:rFonts w:ascii="Calibri" w:hAnsi="Calibri" w:cs="Calibri"/>
                <w:b/>
                <w:bCs/>
                <w:color w:val="FFFFFF"/>
                <w:lang w:val="es-MX" w:eastAsia="es-MX" w:bidi="ar-SA"/>
              </w:rPr>
              <w:t>CIUDAD</w:t>
            </w:r>
          </w:p>
        </w:tc>
        <w:tc>
          <w:tcPr>
            <w:tcW w:w="3016" w:type="dxa"/>
            <w:tcBorders>
              <w:top w:val="nil"/>
              <w:left w:val="nil"/>
              <w:bottom w:val="nil"/>
              <w:right w:val="nil"/>
            </w:tcBorders>
            <w:shd w:val="clear" w:color="000000" w:fill="CC3300"/>
            <w:noWrap/>
            <w:vAlign w:val="center"/>
            <w:hideMark/>
          </w:tcPr>
          <w:p w:rsidR="008D1C45" w:rsidRPr="008D1C45" w:rsidRDefault="008D1C45" w:rsidP="00D52D0C">
            <w:pPr>
              <w:spacing w:after="0" w:line="240" w:lineRule="auto"/>
              <w:jc w:val="center"/>
              <w:rPr>
                <w:rFonts w:ascii="Calibri" w:hAnsi="Calibri" w:cs="Calibri"/>
                <w:b/>
                <w:bCs/>
                <w:color w:val="FFFFFF"/>
                <w:lang w:val="es-MX" w:eastAsia="es-MX" w:bidi="ar-SA"/>
              </w:rPr>
            </w:pPr>
            <w:r w:rsidRPr="008D1C45">
              <w:rPr>
                <w:rFonts w:ascii="Calibri" w:hAnsi="Calibri" w:cs="Calibri"/>
                <w:b/>
                <w:bCs/>
                <w:color w:val="FFFFFF"/>
                <w:lang w:val="es-MX" w:eastAsia="es-MX" w:bidi="ar-SA"/>
              </w:rPr>
              <w:t>HOTEL</w:t>
            </w:r>
          </w:p>
        </w:tc>
        <w:tc>
          <w:tcPr>
            <w:tcW w:w="603" w:type="dxa"/>
            <w:tcBorders>
              <w:top w:val="nil"/>
              <w:left w:val="nil"/>
              <w:bottom w:val="nil"/>
              <w:right w:val="single" w:sz="4" w:space="0" w:color="auto"/>
            </w:tcBorders>
            <w:shd w:val="clear" w:color="000000" w:fill="CC3300"/>
            <w:noWrap/>
            <w:vAlign w:val="center"/>
            <w:hideMark/>
          </w:tcPr>
          <w:p w:rsidR="008D1C45" w:rsidRPr="008D1C45" w:rsidRDefault="008D1C45" w:rsidP="00D52D0C">
            <w:pPr>
              <w:spacing w:after="0" w:line="240" w:lineRule="auto"/>
              <w:jc w:val="center"/>
              <w:rPr>
                <w:rFonts w:ascii="Calibri" w:hAnsi="Calibri" w:cs="Calibri"/>
                <w:b/>
                <w:bCs/>
                <w:color w:val="FFFFFF"/>
                <w:lang w:val="es-MX" w:eastAsia="es-MX" w:bidi="ar-SA"/>
              </w:rPr>
            </w:pPr>
            <w:r w:rsidRPr="008D1C45">
              <w:rPr>
                <w:rFonts w:ascii="Calibri" w:hAnsi="Calibri" w:cs="Calibri"/>
                <w:b/>
                <w:bCs/>
                <w:color w:val="FFFFFF"/>
                <w:lang w:val="es-MX" w:eastAsia="es-MX" w:bidi="ar-SA"/>
              </w:rPr>
              <w:t>CAT.</w:t>
            </w:r>
          </w:p>
        </w:tc>
      </w:tr>
      <w:tr w:rsidR="008D1C45" w:rsidRPr="008D1C45" w:rsidTr="00A37848">
        <w:trPr>
          <w:trHeight w:val="268"/>
          <w:jc w:val="center"/>
        </w:trPr>
        <w:tc>
          <w:tcPr>
            <w:tcW w:w="1836" w:type="dxa"/>
            <w:tcBorders>
              <w:top w:val="nil"/>
              <w:left w:val="single" w:sz="4" w:space="0" w:color="auto"/>
              <w:bottom w:val="nil"/>
              <w:right w:val="nil"/>
            </w:tcBorders>
            <w:shd w:val="clear" w:color="000000" w:fill="FFFFFF"/>
            <w:noWrap/>
            <w:vAlign w:val="center"/>
            <w:hideMark/>
          </w:tcPr>
          <w:p w:rsidR="008D1C45" w:rsidRPr="008D1C45" w:rsidRDefault="008D1C45" w:rsidP="00D52D0C">
            <w:pPr>
              <w:spacing w:after="0" w:line="240" w:lineRule="auto"/>
              <w:jc w:val="center"/>
              <w:rPr>
                <w:rFonts w:ascii="Calibri" w:hAnsi="Calibri" w:cs="Calibri"/>
                <w:b/>
                <w:bCs/>
                <w:lang w:val="es-MX" w:eastAsia="es-MX" w:bidi="ar-SA"/>
              </w:rPr>
            </w:pPr>
            <w:r w:rsidRPr="008D1C45">
              <w:rPr>
                <w:rFonts w:ascii="Calibri" w:hAnsi="Calibri" w:cs="Calibri"/>
                <w:b/>
                <w:bCs/>
                <w:lang w:val="es-MX" w:eastAsia="es-MX" w:bidi="ar-SA"/>
              </w:rPr>
              <w:t>SAN FRANCISCO</w:t>
            </w:r>
          </w:p>
        </w:tc>
        <w:tc>
          <w:tcPr>
            <w:tcW w:w="3016" w:type="dxa"/>
            <w:tcBorders>
              <w:top w:val="nil"/>
              <w:left w:val="nil"/>
              <w:bottom w:val="nil"/>
              <w:right w:val="nil"/>
            </w:tcBorders>
            <w:shd w:val="clear" w:color="000000" w:fill="FFFFFF"/>
            <w:noWrap/>
            <w:vAlign w:val="center"/>
            <w:hideMark/>
          </w:tcPr>
          <w:p w:rsidR="008D1C45" w:rsidRPr="008D1C45" w:rsidRDefault="008D1C45" w:rsidP="00D52D0C">
            <w:pPr>
              <w:spacing w:after="0" w:line="240" w:lineRule="auto"/>
              <w:jc w:val="center"/>
              <w:rPr>
                <w:rFonts w:ascii="Calibri" w:hAnsi="Calibri" w:cs="Calibri"/>
                <w:lang w:val="es-MX" w:eastAsia="es-MX" w:bidi="ar-SA"/>
              </w:rPr>
            </w:pPr>
            <w:r w:rsidRPr="008D1C45">
              <w:rPr>
                <w:rFonts w:ascii="Calibri" w:hAnsi="Calibri" w:cs="Calibri"/>
                <w:lang w:val="es-MX" w:eastAsia="es-MX" w:bidi="ar-SA"/>
              </w:rPr>
              <w:t>HANDLERY UNION SQUARE</w:t>
            </w:r>
          </w:p>
        </w:tc>
        <w:tc>
          <w:tcPr>
            <w:tcW w:w="603" w:type="dxa"/>
            <w:tcBorders>
              <w:top w:val="nil"/>
              <w:left w:val="nil"/>
              <w:bottom w:val="nil"/>
              <w:right w:val="single" w:sz="4" w:space="0" w:color="auto"/>
            </w:tcBorders>
            <w:shd w:val="clear" w:color="000000" w:fill="FFFFFF"/>
            <w:noWrap/>
            <w:vAlign w:val="center"/>
            <w:hideMark/>
          </w:tcPr>
          <w:p w:rsidR="008D1C45" w:rsidRPr="008D1C45" w:rsidRDefault="008D1C45" w:rsidP="00D52D0C">
            <w:pPr>
              <w:spacing w:after="0" w:line="240" w:lineRule="auto"/>
              <w:jc w:val="center"/>
              <w:rPr>
                <w:rFonts w:ascii="Calibri" w:hAnsi="Calibri" w:cs="Calibri"/>
                <w:b/>
                <w:bCs/>
                <w:lang w:val="es-MX" w:eastAsia="es-MX" w:bidi="ar-SA"/>
              </w:rPr>
            </w:pPr>
            <w:r w:rsidRPr="008D1C45">
              <w:rPr>
                <w:rFonts w:ascii="Calibri" w:hAnsi="Calibri" w:cs="Calibri"/>
                <w:b/>
                <w:bCs/>
                <w:lang w:val="es-MX" w:eastAsia="es-MX" w:bidi="ar-SA"/>
              </w:rPr>
              <w:t>P</w:t>
            </w:r>
          </w:p>
        </w:tc>
      </w:tr>
      <w:tr w:rsidR="008D1C45" w:rsidRPr="008D1C45" w:rsidTr="00D52D0C">
        <w:trPr>
          <w:trHeight w:val="268"/>
          <w:jc w:val="center"/>
        </w:trPr>
        <w:tc>
          <w:tcPr>
            <w:tcW w:w="5455"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8D1C45" w:rsidRPr="008D1C45" w:rsidRDefault="008D1C45" w:rsidP="00D52D0C">
            <w:pPr>
              <w:spacing w:after="0" w:line="240" w:lineRule="auto"/>
              <w:jc w:val="center"/>
              <w:rPr>
                <w:rFonts w:ascii="Calibri" w:hAnsi="Calibri" w:cs="Calibri"/>
                <w:color w:val="FFFFFF"/>
                <w:lang w:val="es-MX" w:eastAsia="es-MX" w:bidi="ar-SA"/>
              </w:rPr>
            </w:pPr>
            <w:r w:rsidRPr="008D1C45">
              <w:rPr>
                <w:rFonts w:ascii="Calibri" w:hAnsi="Calibri" w:cs="Calibri"/>
                <w:color w:val="FFFFFF"/>
                <w:lang w:val="es-MX" w:eastAsia="es-MX" w:bidi="ar-SA"/>
              </w:rPr>
              <w:t>CHECK IN - 15:00HRS // CHECK OUT- 1</w:t>
            </w:r>
            <w:r w:rsidR="00D52D0C">
              <w:rPr>
                <w:rFonts w:ascii="Calibri" w:hAnsi="Calibri" w:cs="Calibri"/>
                <w:color w:val="FFFFFF"/>
                <w:lang w:val="es-MX" w:eastAsia="es-MX" w:bidi="ar-SA"/>
              </w:rPr>
              <w:t>1</w:t>
            </w:r>
            <w:r w:rsidRPr="008D1C45">
              <w:rPr>
                <w:rFonts w:ascii="Calibri" w:hAnsi="Calibri" w:cs="Calibri"/>
                <w:color w:val="FFFFFF"/>
                <w:lang w:val="es-MX" w:eastAsia="es-MX" w:bidi="ar-SA"/>
              </w:rPr>
              <w:t>:00HRS</w:t>
            </w:r>
          </w:p>
        </w:tc>
      </w:tr>
    </w:tbl>
    <w:p w:rsidR="00EC1EF2" w:rsidRPr="00A46478" w:rsidRDefault="00EC1EF2" w:rsidP="000408A6">
      <w:pPr>
        <w:spacing w:after="0" w:line="240" w:lineRule="auto"/>
        <w:jc w:val="both"/>
        <w:rPr>
          <w:rFonts w:ascii="Arial" w:hAnsi="Arial" w:cs="Arial"/>
          <w:color w:val="000000"/>
          <w:sz w:val="20"/>
          <w:szCs w:val="20"/>
          <w:lang w:eastAsia="es-ES" w:bidi="ar-SA"/>
        </w:rPr>
      </w:pPr>
    </w:p>
    <w:tbl>
      <w:tblPr>
        <w:tblW w:w="6830" w:type="dxa"/>
        <w:jc w:val="center"/>
        <w:tblCellMar>
          <w:left w:w="70" w:type="dxa"/>
          <w:right w:w="70" w:type="dxa"/>
        </w:tblCellMar>
        <w:tblLook w:val="04A0" w:firstRow="1" w:lastRow="0" w:firstColumn="1" w:lastColumn="0" w:noHBand="0" w:noVBand="1"/>
      </w:tblPr>
      <w:tblGrid>
        <w:gridCol w:w="2340"/>
        <w:gridCol w:w="755"/>
        <w:gridCol w:w="865"/>
        <w:gridCol w:w="755"/>
        <w:gridCol w:w="566"/>
        <w:gridCol w:w="755"/>
        <w:gridCol w:w="794"/>
      </w:tblGrid>
      <w:tr w:rsidR="00A37848" w:rsidRPr="00A37848" w:rsidTr="00A37848">
        <w:trPr>
          <w:trHeight w:val="266"/>
          <w:jc w:val="center"/>
        </w:trPr>
        <w:tc>
          <w:tcPr>
            <w:tcW w:w="683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TARIFA POR PERSONA EN USD</w:t>
            </w:r>
          </w:p>
        </w:tc>
      </w:tr>
      <w:tr w:rsidR="00A37848" w:rsidRPr="00A37848" w:rsidTr="00A37848">
        <w:trPr>
          <w:trHeight w:val="266"/>
          <w:jc w:val="center"/>
        </w:trPr>
        <w:tc>
          <w:tcPr>
            <w:tcW w:w="6830" w:type="dxa"/>
            <w:gridSpan w:val="7"/>
            <w:tcBorders>
              <w:top w:val="nil"/>
              <w:left w:val="single" w:sz="4" w:space="0" w:color="auto"/>
              <w:bottom w:val="nil"/>
              <w:right w:val="single" w:sz="4" w:space="0" w:color="000000"/>
            </w:tcBorders>
            <w:shd w:val="clear" w:color="000000" w:fill="305496"/>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SOLO SERVICIOS TERRESTRES</w:t>
            </w:r>
          </w:p>
        </w:tc>
      </w:tr>
      <w:tr w:rsidR="00A37848" w:rsidRPr="00A37848" w:rsidTr="00A37848">
        <w:trPr>
          <w:trHeight w:val="266"/>
          <w:jc w:val="center"/>
        </w:trPr>
        <w:tc>
          <w:tcPr>
            <w:tcW w:w="2340" w:type="dxa"/>
            <w:tcBorders>
              <w:top w:val="nil"/>
              <w:left w:val="single" w:sz="4" w:space="0" w:color="auto"/>
              <w:bottom w:val="nil"/>
              <w:right w:val="nil"/>
            </w:tcBorders>
            <w:shd w:val="clear" w:color="000000" w:fill="CC3300"/>
            <w:noWrap/>
            <w:vAlign w:val="center"/>
            <w:hideMark/>
          </w:tcPr>
          <w:p w:rsidR="00A37848" w:rsidRPr="00A37848" w:rsidRDefault="00A37848" w:rsidP="00A37848">
            <w:pPr>
              <w:spacing w:after="0" w:line="240" w:lineRule="auto"/>
              <w:rPr>
                <w:rFonts w:ascii="Calibri" w:hAnsi="Calibri" w:cs="Calibri"/>
                <w:b/>
                <w:bCs/>
                <w:color w:val="FFFFFF"/>
                <w:lang w:val="es-MX" w:eastAsia="es-MX" w:bidi="ar-SA"/>
              </w:rPr>
            </w:pPr>
            <w:r w:rsidRPr="00A37848">
              <w:rPr>
                <w:rFonts w:ascii="Calibri" w:hAnsi="Calibri" w:cs="Calibri"/>
                <w:b/>
                <w:bCs/>
                <w:color w:val="FFFFFF"/>
                <w:lang w:val="es-MX" w:eastAsia="es-MX" w:bidi="ar-SA"/>
              </w:rPr>
              <w:t> </w:t>
            </w:r>
          </w:p>
        </w:tc>
        <w:tc>
          <w:tcPr>
            <w:tcW w:w="755" w:type="dxa"/>
            <w:tcBorders>
              <w:top w:val="nil"/>
              <w:left w:val="nil"/>
              <w:bottom w:val="nil"/>
              <w:right w:val="nil"/>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DBL</w:t>
            </w:r>
          </w:p>
        </w:tc>
        <w:tc>
          <w:tcPr>
            <w:tcW w:w="865" w:type="dxa"/>
            <w:tcBorders>
              <w:top w:val="nil"/>
              <w:left w:val="nil"/>
              <w:bottom w:val="nil"/>
              <w:right w:val="nil"/>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TWIN</w:t>
            </w:r>
          </w:p>
        </w:tc>
        <w:tc>
          <w:tcPr>
            <w:tcW w:w="755" w:type="dxa"/>
            <w:tcBorders>
              <w:top w:val="nil"/>
              <w:left w:val="nil"/>
              <w:bottom w:val="nil"/>
              <w:right w:val="nil"/>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TPL</w:t>
            </w:r>
          </w:p>
        </w:tc>
        <w:tc>
          <w:tcPr>
            <w:tcW w:w="566" w:type="dxa"/>
            <w:tcBorders>
              <w:top w:val="nil"/>
              <w:left w:val="nil"/>
              <w:bottom w:val="nil"/>
              <w:right w:val="nil"/>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CPL</w:t>
            </w:r>
          </w:p>
        </w:tc>
        <w:tc>
          <w:tcPr>
            <w:tcW w:w="755" w:type="dxa"/>
            <w:tcBorders>
              <w:top w:val="nil"/>
              <w:left w:val="nil"/>
              <w:bottom w:val="nil"/>
              <w:right w:val="nil"/>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SGL</w:t>
            </w:r>
          </w:p>
        </w:tc>
        <w:tc>
          <w:tcPr>
            <w:tcW w:w="789" w:type="dxa"/>
            <w:tcBorders>
              <w:top w:val="nil"/>
              <w:left w:val="nil"/>
              <w:bottom w:val="nil"/>
              <w:right w:val="single" w:sz="4" w:space="0" w:color="auto"/>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MNR</w:t>
            </w:r>
          </w:p>
        </w:tc>
      </w:tr>
      <w:tr w:rsidR="00A37848" w:rsidRPr="00A37848" w:rsidTr="00A37848">
        <w:trPr>
          <w:trHeight w:val="266"/>
          <w:jc w:val="center"/>
        </w:trPr>
        <w:tc>
          <w:tcPr>
            <w:tcW w:w="2340" w:type="dxa"/>
            <w:tcBorders>
              <w:top w:val="nil"/>
              <w:left w:val="single" w:sz="4" w:space="0" w:color="auto"/>
              <w:bottom w:val="single" w:sz="4" w:space="0" w:color="auto"/>
              <w:right w:val="nil"/>
            </w:tcBorders>
            <w:shd w:val="clear" w:color="000000" w:fill="FFFFFF"/>
            <w:noWrap/>
            <w:vAlign w:val="center"/>
            <w:hideMark/>
          </w:tcPr>
          <w:p w:rsidR="00A37848" w:rsidRPr="00A37848" w:rsidRDefault="00A37848" w:rsidP="00A37848">
            <w:pPr>
              <w:spacing w:after="0" w:line="240" w:lineRule="auto"/>
              <w:rPr>
                <w:rFonts w:ascii="Calibri" w:hAnsi="Calibri" w:cs="Calibri"/>
                <w:lang w:val="es-MX" w:eastAsia="es-MX" w:bidi="ar-SA"/>
              </w:rPr>
            </w:pPr>
            <w:r w:rsidRPr="00A37848">
              <w:rPr>
                <w:rFonts w:ascii="Calibri" w:hAnsi="Calibri" w:cs="Calibri"/>
                <w:lang w:val="es-MX" w:eastAsia="es-MX" w:bidi="ar-SA"/>
              </w:rPr>
              <w:t xml:space="preserve">01 ENE - 23 DIC </w:t>
            </w:r>
          </w:p>
        </w:tc>
        <w:tc>
          <w:tcPr>
            <w:tcW w:w="755" w:type="dxa"/>
            <w:tcBorders>
              <w:top w:val="nil"/>
              <w:left w:val="nil"/>
              <w:bottom w:val="single" w:sz="4" w:space="0" w:color="auto"/>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1230</w:t>
            </w:r>
          </w:p>
        </w:tc>
        <w:tc>
          <w:tcPr>
            <w:tcW w:w="865" w:type="dxa"/>
            <w:tcBorders>
              <w:top w:val="nil"/>
              <w:left w:val="nil"/>
              <w:bottom w:val="single" w:sz="4" w:space="0" w:color="auto"/>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1320</w:t>
            </w:r>
          </w:p>
        </w:tc>
        <w:tc>
          <w:tcPr>
            <w:tcW w:w="755" w:type="dxa"/>
            <w:tcBorders>
              <w:top w:val="nil"/>
              <w:left w:val="nil"/>
              <w:bottom w:val="single" w:sz="4" w:space="0" w:color="auto"/>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940</w:t>
            </w:r>
          </w:p>
        </w:tc>
        <w:tc>
          <w:tcPr>
            <w:tcW w:w="566" w:type="dxa"/>
            <w:tcBorders>
              <w:top w:val="nil"/>
              <w:left w:val="nil"/>
              <w:bottom w:val="single" w:sz="4" w:space="0" w:color="auto"/>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800</w:t>
            </w:r>
          </w:p>
        </w:tc>
        <w:tc>
          <w:tcPr>
            <w:tcW w:w="755" w:type="dxa"/>
            <w:tcBorders>
              <w:top w:val="nil"/>
              <w:left w:val="nil"/>
              <w:bottom w:val="single" w:sz="4" w:space="0" w:color="auto"/>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2380</w:t>
            </w:r>
          </w:p>
        </w:tc>
        <w:tc>
          <w:tcPr>
            <w:tcW w:w="789" w:type="dxa"/>
            <w:tcBorders>
              <w:top w:val="nil"/>
              <w:left w:val="nil"/>
              <w:bottom w:val="single" w:sz="4" w:space="0" w:color="auto"/>
              <w:right w:val="single" w:sz="4" w:space="0" w:color="auto"/>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550</w:t>
            </w:r>
          </w:p>
        </w:tc>
      </w:tr>
      <w:tr w:rsidR="00A37848" w:rsidRPr="00A37848" w:rsidTr="00A37848">
        <w:trPr>
          <w:trHeight w:val="266"/>
          <w:jc w:val="center"/>
        </w:trPr>
        <w:tc>
          <w:tcPr>
            <w:tcW w:w="2340" w:type="dxa"/>
            <w:tcBorders>
              <w:top w:val="nil"/>
              <w:left w:val="nil"/>
              <w:bottom w:val="nil"/>
              <w:right w:val="nil"/>
            </w:tcBorders>
            <w:shd w:val="clear" w:color="000000" w:fill="FFFFFF"/>
            <w:noWrap/>
            <w:vAlign w:val="center"/>
            <w:hideMark/>
          </w:tcPr>
          <w:p w:rsidR="00A37848" w:rsidRPr="00A37848" w:rsidRDefault="00A37848" w:rsidP="00A37848">
            <w:pPr>
              <w:spacing w:after="0" w:line="240" w:lineRule="auto"/>
              <w:rPr>
                <w:rFonts w:ascii="Calibri" w:hAnsi="Calibri" w:cs="Calibri"/>
                <w:color w:val="000000"/>
                <w:lang w:val="es-MX" w:eastAsia="es-MX" w:bidi="ar-SA"/>
              </w:rPr>
            </w:pPr>
            <w:r w:rsidRPr="00A37848">
              <w:rPr>
                <w:rFonts w:ascii="Calibri" w:hAnsi="Calibri" w:cs="Calibri"/>
                <w:color w:val="000000"/>
                <w:lang w:val="es-MX" w:eastAsia="es-MX" w:bidi="ar-SA"/>
              </w:rPr>
              <w:t> </w:t>
            </w:r>
          </w:p>
        </w:tc>
        <w:tc>
          <w:tcPr>
            <w:tcW w:w="755" w:type="dxa"/>
            <w:tcBorders>
              <w:top w:val="nil"/>
              <w:left w:val="nil"/>
              <w:bottom w:val="nil"/>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color w:val="000000"/>
                <w:lang w:val="es-MX" w:eastAsia="es-MX" w:bidi="ar-SA"/>
              </w:rPr>
            </w:pPr>
            <w:r w:rsidRPr="00A37848">
              <w:rPr>
                <w:rFonts w:ascii="Calibri" w:hAnsi="Calibri" w:cs="Calibri"/>
                <w:color w:val="000000"/>
                <w:lang w:val="es-MX" w:eastAsia="es-MX" w:bidi="ar-SA"/>
              </w:rPr>
              <w:t> </w:t>
            </w:r>
          </w:p>
        </w:tc>
        <w:tc>
          <w:tcPr>
            <w:tcW w:w="865" w:type="dxa"/>
            <w:tcBorders>
              <w:top w:val="nil"/>
              <w:left w:val="nil"/>
              <w:bottom w:val="nil"/>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color w:val="000000"/>
                <w:lang w:val="es-MX" w:eastAsia="es-MX" w:bidi="ar-SA"/>
              </w:rPr>
            </w:pPr>
            <w:r w:rsidRPr="00A37848">
              <w:rPr>
                <w:rFonts w:ascii="Calibri" w:hAnsi="Calibri" w:cs="Calibri"/>
                <w:color w:val="000000"/>
                <w:lang w:val="es-MX" w:eastAsia="es-MX" w:bidi="ar-SA"/>
              </w:rPr>
              <w:t> </w:t>
            </w:r>
          </w:p>
        </w:tc>
        <w:tc>
          <w:tcPr>
            <w:tcW w:w="755" w:type="dxa"/>
            <w:tcBorders>
              <w:top w:val="nil"/>
              <w:left w:val="nil"/>
              <w:bottom w:val="nil"/>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color w:val="000000"/>
                <w:lang w:val="es-MX" w:eastAsia="es-MX" w:bidi="ar-SA"/>
              </w:rPr>
            </w:pPr>
            <w:r w:rsidRPr="00A37848">
              <w:rPr>
                <w:rFonts w:ascii="Calibri" w:hAnsi="Calibri" w:cs="Calibri"/>
                <w:color w:val="000000"/>
                <w:lang w:val="es-MX" w:eastAsia="es-MX" w:bidi="ar-SA"/>
              </w:rPr>
              <w:t> </w:t>
            </w:r>
          </w:p>
        </w:tc>
        <w:tc>
          <w:tcPr>
            <w:tcW w:w="566" w:type="dxa"/>
            <w:tcBorders>
              <w:top w:val="nil"/>
              <w:left w:val="nil"/>
              <w:bottom w:val="nil"/>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color w:val="000000"/>
                <w:lang w:val="es-MX" w:eastAsia="es-MX" w:bidi="ar-SA"/>
              </w:rPr>
            </w:pPr>
            <w:r w:rsidRPr="00A37848">
              <w:rPr>
                <w:rFonts w:ascii="Calibri" w:hAnsi="Calibri" w:cs="Calibri"/>
                <w:color w:val="000000"/>
                <w:lang w:val="es-MX" w:eastAsia="es-MX" w:bidi="ar-SA"/>
              </w:rPr>
              <w:t> </w:t>
            </w:r>
          </w:p>
        </w:tc>
        <w:tc>
          <w:tcPr>
            <w:tcW w:w="755" w:type="dxa"/>
            <w:tcBorders>
              <w:top w:val="nil"/>
              <w:left w:val="nil"/>
              <w:bottom w:val="nil"/>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color w:val="000000"/>
                <w:lang w:val="es-MX" w:eastAsia="es-MX" w:bidi="ar-SA"/>
              </w:rPr>
            </w:pPr>
            <w:r w:rsidRPr="00A37848">
              <w:rPr>
                <w:rFonts w:ascii="Calibri" w:hAnsi="Calibri" w:cs="Calibri"/>
                <w:color w:val="000000"/>
                <w:lang w:val="es-MX" w:eastAsia="es-MX" w:bidi="ar-SA"/>
              </w:rPr>
              <w:t> </w:t>
            </w:r>
          </w:p>
        </w:tc>
        <w:tc>
          <w:tcPr>
            <w:tcW w:w="789" w:type="dxa"/>
            <w:tcBorders>
              <w:top w:val="nil"/>
              <w:left w:val="nil"/>
              <w:bottom w:val="nil"/>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color w:val="000000"/>
                <w:lang w:val="es-MX" w:eastAsia="es-MX" w:bidi="ar-SA"/>
              </w:rPr>
            </w:pPr>
            <w:r w:rsidRPr="00A37848">
              <w:rPr>
                <w:rFonts w:ascii="Calibri" w:hAnsi="Calibri" w:cs="Calibri"/>
                <w:color w:val="000000"/>
                <w:lang w:val="es-MX" w:eastAsia="es-MX" w:bidi="ar-SA"/>
              </w:rPr>
              <w:t> </w:t>
            </w:r>
          </w:p>
        </w:tc>
      </w:tr>
      <w:tr w:rsidR="00A37848" w:rsidRPr="00A37848" w:rsidTr="00A37848">
        <w:trPr>
          <w:trHeight w:val="266"/>
          <w:jc w:val="center"/>
        </w:trPr>
        <w:tc>
          <w:tcPr>
            <w:tcW w:w="683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TARIFA POR PERSONA EN USD</w:t>
            </w:r>
          </w:p>
        </w:tc>
      </w:tr>
      <w:tr w:rsidR="00A37848" w:rsidRPr="00A37848" w:rsidTr="00A37848">
        <w:trPr>
          <w:trHeight w:val="266"/>
          <w:jc w:val="center"/>
        </w:trPr>
        <w:tc>
          <w:tcPr>
            <w:tcW w:w="6830" w:type="dxa"/>
            <w:gridSpan w:val="7"/>
            <w:tcBorders>
              <w:top w:val="nil"/>
              <w:left w:val="single" w:sz="4" w:space="0" w:color="auto"/>
              <w:bottom w:val="nil"/>
              <w:right w:val="single" w:sz="4" w:space="0" w:color="000000"/>
            </w:tcBorders>
            <w:shd w:val="clear" w:color="000000" w:fill="305496"/>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SERVICIOS TERRESTRES Y AÉREOS</w:t>
            </w:r>
          </w:p>
        </w:tc>
      </w:tr>
      <w:tr w:rsidR="00A37848" w:rsidRPr="00A37848" w:rsidTr="00A37848">
        <w:trPr>
          <w:trHeight w:val="266"/>
          <w:jc w:val="center"/>
        </w:trPr>
        <w:tc>
          <w:tcPr>
            <w:tcW w:w="2340" w:type="dxa"/>
            <w:tcBorders>
              <w:top w:val="nil"/>
              <w:left w:val="single" w:sz="4" w:space="0" w:color="auto"/>
              <w:bottom w:val="nil"/>
              <w:right w:val="nil"/>
            </w:tcBorders>
            <w:shd w:val="clear" w:color="000000" w:fill="CC3300"/>
            <w:noWrap/>
            <w:vAlign w:val="center"/>
            <w:hideMark/>
          </w:tcPr>
          <w:p w:rsidR="00A37848" w:rsidRPr="00A37848" w:rsidRDefault="00A37848" w:rsidP="00A37848">
            <w:pPr>
              <w:spacing w:after="0" w:line="240" w:lineRule="auto"/>
              <w:rPr>
                <w:rFonts w:ascii="Calibri" w:hAnsi="Calibri" w:cs="Calibri"/>
                <w:b/>
                <w:bCs/>
                <w:color w:val="FFFFFF"/>
                <w:lang w:val="es-MX" w:eastAsia="es-MX" w:bidi="ar-SA"/>
              </w:rPr>
            </w:pPr>
            <w:r w:rsidRPr="00A37848">
              <w:rPr>
                <w:rFonts w:ascii="Calibri" w:hAnsi="Calibri" w:cs="Calibri"/>
                <w:b/>
                <w:bCs/>
                <w:color w:val="FFFFFF"/>
                <w:lang w:val="es-MX" w:eastAsia="es-MX" w:bidi="ar-SA"/>
              </w:rPr>
              <w:t> </w:t>
            </w:r>
          </w:p>
        </w:tc>
        <w:tc>
          <w:tcPr>
            <w:tcW w:w="755" w:type="dxa"/>
            <w:tcBorders>
              <w:top w:val="nil"/>
              <w:left w:val="nil"/>
              <w:bottom w:val="nil"/>
              <w:right w:val="nil"/>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DBL</w:t>
            </w:r>
          </w:p>
        </w:tc>
        <w:tc>
          <w:tcPr>
            <w:tcW w:w="865" w:type="dxa"/>
            <w:tcBorders>
              <w:top w:val="nil"/>
              <w:left w:val="nil"/>
              <w:bottom w:val="nil"/>
              <w:right w:val="nil"/>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TWIN</w:t>
            </w:r>
          </w:p>
        </w:tc>
        <w:tc>
          <w:tcPr>
            <w:tcW w:w="755" w:type="dxa"/>
            <w:tcBorders>
              <w:top w:val="nil"/>
              <w:left w:val="nil"/>
              <w:bottom w:val="nil"/>
              <w:right w:val="nil"/>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TPL</w:t>
            </w:r>
          </w:p>
        </w:tc>
        <w:tc>
          <w:tcPr>
            <w:tcW w:w="566" w:type="dxa"/>
            <w:tcBorders>
              <w:top w:val="nil"/>
              <w:left w:val="nil"/>
              <w:bottom w:val="nil"/>
              <w:right w:val="nil"/>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CPL</w:t>
            </w:r>
          </w:p>
        </w:tc>
        <w:tc>
          <w:tcPr>
            <w:tcW w:w="755" w:type="dxa"/>
            <w:tcBorders>
              <w:top w:val="nil"/>
              <w:left w:val="nil"/>
              <w:bottom w:val="nil"/>
              <w:right w:val="nil"/>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SGL</w:t>
            </w:r>
          </w:p>
        </w:tc>
        <w:tc>
          <w:tcPr>
            <w:tcW w:w="789" w:type="dxa"/>
            <w:tcBorders>
              <w:top w:val="nil"/>
              <w:left w:val="nil"/>
              <w:bottom w:val="nil"/>
              <w:right w:val="single" w:sz="4" w:space="0" w:color="auto"/>
            </w:tcBorders>
            <w:shd w:val="clear" w:color="000000" w:fill="CC3300"/>
            <w:noWrap/>
            <w:vAlign w:val="center"/>
            <w:hideMark/>
          </w:tcPr>
          <w:p w:rsidR="00A37848" w:rsidRPr="00A37848" w:rsidRDefault="00A37848" w:rsidP="00A37848">
            <w:pPr>
              <w:spacing w:after="0" w:line="240" w:lineRule="auto"/>
              <w:jc w:val="center"/>
              <w:rPr>
                <w:rFonts w:ascii="Calibri" w:hAnsi="Calibri" w:cs="Calibri"/>
                <w:b/>
                <w:bCs/>
                <w:color w:val="FFFFFF"/>
                <w:lang w:val="es-MX" w:eastAsia="es-MX" w:bidi="ar-SA"/>
              </w:rPr>
            </w:pPr>
            <w:r w:rsidRPr="00A37848">
              <w:rPr>
                <w:rFonts w:ascii="Calibri" w:hAnsi="Calibri" w:cs="Calibri"/>
                <w:b/>
                <w:bCs/>
                <w:color w:val="FFFFFF"/>
                <w:lang w:val="es-MX" w:eastAsia="es-MX" w:bidi="ar-SA"/>
              </w:rPr>
              <w:t>MNR</w:t>
            </w:r>
          </w:p>
        </w:tc>
      </w:tr>
      <w:tr w:rsidR="00A37848" w:rsidRPr="00A37848" w:rsidTr="00A37848">
        <w:trPr>
          <w:trHeight w:val="266"/>
          <w:jc w:val="center"/>
        </w:trPr>
        <w:tc>
          <w:tcPr>
            <w:tcW w:w="2340" w:type="dxa"/>
            <w:tcBorders>
              <w:top w:val="nil"/>
              <w:left w:val="single" w:sz="4" w:space="0" w:color="auto"/>
              <w:bottom w:val="single" w:sz="4" w:space="0" w:color="auto"/>
              <w:right w:val="nil"/>
            </w:tcBorders>
            <w:shd w:val="clear" w:color="000000" w:fill="FFFFFF"/>
            <w:noWrap/>
            <w:vAlign w:val="center"/>
            <w:hideMark/>
          </w:tcPr>
          <w:p w:rsidR="00A37848" w:rsidRPr="00A37848" w:rsidRDefault="00A37848" w:rsidP="00A37848">
            <w:pPr>
              <w:spacing w:after="0" w:line="240" w:lineRule="auto"/>
              <w:rPr>
                <w:rFonts w:ascii="Calibri" w:hAnsi="Calibri" w:cs="Calibri"/>
                <w:lang w:val="es-MX" w:eastAsia="es-MX" w:bidi="ar-SA"/>
              </w:rPr>
            </w:pPr>
            <w:r w:rsidRPr="00A37848">
              <w:rPr>
                <w:rFonts w:ascii="Calibri" w:hAnsi="Calibri" w:cs="Calibri"/>
                <w:lang w:val="es-MX" w:eastAsia="es-MX" w:bidi="ar-SA"/>
              </w:rPr>
              <w:t xml:space="preserve">01 ENE - 23 DIC </w:t>
            </w:r>
          </w:p>
        </w:tc>
        <w:tc>
          <w:tcPr>
            <w:tcW w:w="755" w:type="dxa"/>
            <w:tcBorders>
              <w:top w:val="nil"/>
              <w:left w:val="nil"/>
              <w:bottom w:val="single" w:sz="4" w:space="0" w:color="auto"/>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1370</w:t>
            </w:r>
          </w:p>
        </w:tc>
        <w:tc>
          <w:tcPr>
            <w:tcW w:w="865" w:type="dxa"/>
            <w:tcBorders>
              <w:top w:val="nil"/>
              <w:left w:val="nil"/>
              <w:bottom w:val="single" w:sz="4" w:space="0" w:color="auto"/>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1460</w:t>
            </w:r>
          </w:p>
        </w:tc>
        <w:tc>
          <w:tcPr>
            <w:tcW w:w="755" w:type="dxa"/>
            <w:tcBorders>
              <w:top w:val="nil"/>
              <w:left w:val="nil"/>
              <w:bottom w:val="single" w:sz="4" w:space="0" w:color="auto"/>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1080</w:t>
            </w:r>
          </w:p>
        </w:tc>
        <w:tc>
          <w:tcPr>
            <w:tcW w:w="566" w:type="dxa"/>
            <w:tcBorders>
              <w:top w:val="nil"/>
              <w:left w:val="nil"/>
              <w:bottom w:val="single" w:sz="4" w:space="0" w:color="auto"/>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940</w:t>
            </w:r>
          </w:p>
        </w:tc>
        <w:tc>
          <w:tcPr>
            <w:tcW w:w="755" w:type="dxa"/>
            <w:tcBorders>
              <w:top w:val="nil"/>
              <w:left w:val="nil"/>
              <w:bottom w:val="single" w:sz="4" w:space="0" w:color="auto"/>
              <w:right w:val="nil"/>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2520</w:t>
            </w:r>
          </w:p>
        </w:tc>
        <w:tc>
          <w:tcPr>
            <w:tcW w:w="789" w:type="dxa"/>
            <w:tcBorders>
              <w:top w:val="nil"/>
              <w:left w:val="nil"/>
              <w:bottom w:val="single" w:sz="4" w:space="0" w:color="auto"/>
              <w:right w:val="single" w:sz="4" w:space="0" w:color="auto"/>
            </w:tcBorders>
            <w:shd w:val="clear" w:color="000000" w:fill="FFFFFF"/>
            <w:noWrap/>
            <w:vAlign w:val="center"/>
            <w:hideMark/>
          </w:tcPr>
          <w:p w:rsidR="00A37848" w:rsidRPr="00A37848" w:rsidRDefault="00A37848" w:rsidP="00A37848">
            <w:pPr>
              <w:spacing w:after="0" w:line="240" w:lineRule="auto"/>
              <w:jc w:val="center"/>
              <w:rPr>
                <w:rFonts w:ascii="Calibri" w:hAnsi="Calibri" w:cs="Calibri"/>
                <w:b/>
                <w:bCs/>
                <w:lang w:val="es-MX" w:eastAsia="es-MX" w:bidi="ar-SA"/>
              </w:rPr>
            </w:pPr>
            <w:r w:rsidRPr="00A37848">
              <w:rPr>
                <w:rFonts w:ascii="Calibri" w:hAnsi="Calibri" w:cs="Calibri"/>
                <w:b/>
                <w:bCs/>
                <w:lang w:val="es-MX" w:eastAsia="es-MX" w:bidi="ar-SA"/>
              </w:rPr>
              <w:t>690</w:t>
            </w:r>
          </w:p>
        </w:tc>
      </w:tr>
    </w:tbl>
    <w:p w:rsidR="00735361" w:rsidRDefault="00735361" w:rsidP="000408A6">
      <w:pPr>
        <w:spacing w:after="0" w:line="240" w:lineRule="auto"/>
        <w:jc w:val="both"/>
        <w:rPr>
          <w:rFonts w:ascii="Arial" w:hAnsi="Arial" w:cs="Arial"/>
          <w:color w:val="000000"/>
          <w:sz w:val="20"/>
          <w:szCs w:val="20"/>
          <w:lang w:eastAsia="es-ES" w:bidi="ar-SA"/>
        </w:rPr>
      </w:pPr>
    </w:p>
    <w:p w:rsidR="00577937" w:rsidRDefault="00577937" w:rsidP="000408A6">
      <w:pPr>
        <w:spacing w:after="0" w:line="240" w:lineRule="auto"/>
        <w:jc w:val="both"/>
        <w:rPr>
          <w:rFonts w:ascii="Arial" w:hAnsi="Arial" w:cs="Arial"/>
          <w:color w:val="000000"/>
          <w:sz w:val="20"/>
          <w:szCs w:val="20"/>
          <w:lang w:eastAsia="es-ES" w:bidi="ar-SA"/>
        </w:rPr>
      </w:pPr>
    </w:p>
    <w:p w:rsidR="00577937" w:rsidRDefault="00577937" w:rsidP="000408A6">
      <w:pPr>
        <w:spacing w:after="0" w:line="240" w:lineRule="auto"/>
        <w:jc w:val="both"/>
        <w:rPr>
          <w:rFonts w:ascii="Arial" w:hAnsi="Arial" w:cs="Arial"/>
          <w:color w:val="000000"/>
          <w:sz w:val="20"/>
          <w:szCs w:val="20"/>
          <w:lang w:eastAsia="es-ES" w:bidi="ar-SA"/>
        </w:rPr>
      </w:pPr>
    </w:p>
    <w:p w:rsidR="00577937" w:rsidRDefault="00577937" w:rsidP="000408A6">
      <w:pPr>
        <w:spacing w:after="0" w:line="240" w:lineRule="auto"/>
        <w:jc w:val="both"/>
        <w:rPr>
          <w:rFonts w:ascii="Arial" w:hAnsi="Arial" w:cs="Arial"/>
          <w:color w:val="000000"/>
          <w:sz w:val="20"/>
          <w:szCs w:val="20"/>
          <w:lang w:eastAsia="es-ES" w:bidi="ar-SA"/>
        </w:rPr>
      </w:pPr>
    </w:p>
    <w:tbl>
      <w:tblPr>
        <w:tblW w:w="9327" w:type="dxa"/>
        <w:jc w:val="center"/>
        <w:tblCellMar>
          <w:left w:w="70" w:type="dxa"/>
          <w:right w:w="70" w:type="dxa"/>
        </w:tblCellMar>
        <w:tblLook w:val="04A0" w:firstRow="1" w:lastRow="0" w:firstColumn="1" w:lastColumn="0" w:noHBand="0" w:noVBand="1"/>
      </w:tblPr>
      <w:tblGrid>
        <w:gridCol w:w="9327"/>
      </w:tblGrid>
      <w:tr w:rsidR="00D52D0C" w:rsidRPr="00D52D0C" w:rsidTr="00D52D0C">
        <w:trPr>
          <w:trHeight w:val="244"/>
          <w:jc w:val="center"/>
        </w:trPr>
        <w:tc>
          <w:tcPr>
            <w:tcW w:w="9327" w:type="dxa"/>
            <w:tcBorders>
              <w:top w:val="single" w:sz="8" w:space="0" w:color="4472C4"/>
              <w:left w:val="single" w:sz="8" w:space="0" w:color="4472C4"/>
              <w:bottom w:val="nil"/>
              <w:right w:val="single" w:sz="8" w:space="0" w:color="4472C4"/>
            </w:tcBorders>
            <w:shd w:val="clear" w:color="000000" w:fill="FFFFFF"/>
            <w:noWrap/>
            <w:vAlign w:val="center"/>
            <w:hideMark/>
          </w:tcPr>
          <w:p w:rsidR="00D52D0C" w:rsidRPr="00D52D0C" w:rsidRDefault="00D52D0C" w:rsidP="00D52D0C">
            <w:pPr>
              <w:spacing w:after="0" w:line="240" w:lineRule="auto"/>
              <w:jc w:val="center"/>
              <w:rPr>
                <w:rFonts w:ascii="Calibri" w:hAnsi="Calibri" w:cs="Calibri"/>
                <w:b/>
                <w:bCs/>
                <w:color w:val="000000"/>
                <w:sz w:val="20"/>
                <w:szCs w:val="20"/>
                <w:lang w:val="es-MX" w:eastAsia="es-MX" w:bidi="ar-SA"/>
              </w:rPr>
            </w:pPr>
            <w:r w:rsidRPr="00D52D0C">
              <w:rPr>
                <w:rFonts w:ascii="Calibri" w:hAnsi="Calibri" w:cs="Calibri"/>
                <w:b/>
                <w:bCs/>
                <w:color w:val="000000"/>
                <w:sz w:val="20"/>
                <w:szCs w:val="20"/>
                <w:lang w:val="es-MX" w:eastAsia="es-MX" w:bidi="ar-SA"/>
              </w:rPr>
              <w:t xml:space="preserve">RUTA AÉREA PROPUESTA CON AEROMEXICO SALIENDO DE LA CIUDAD DE MÉXICO: </w:t>
            </w:r>
          </w:p>
        </w:tc>
      </w:tr>
      <w:tr w:rsidR="00D52D0C" w:rsidRPr="00D52D0C" w:rsidTr="00D52D0C">
        <w:trPr>
          <w:trHeight w:val="244"/>
          <w:jc w:val="center"/>
        </w:trPr>
        <w:tc>
          <w:tcPr>
            <w:tcW w:w="9327" w:type="dxa"/>
            <w:tcBorders>
              <w:top w:val="nil"/>
              <w:left w:val="single" w:sz="8" w:space="0" w:color="4472C4"/>
              <w:bottom w:val="nil"/>
              <w:right w:val="single" w:sz="8" w:space="0" w:color="4472C4"/>
            </w:tcBorders>
            <w:shd w:val="clear" w:color="000000" w:fill="FFFFFF"/>
            <w:noWrap/>
            <w:vAlign w:val="center"/>
            <w:hideMark/>
          </w:tcPr>
          <w:p w:rsidR="00D52D0C" w:rsidRPr="00D52D0C" w:rsidRDefault="00D52D0C" w:rsidP="00D52D0C">
            <w:pPr>
              <w:spacing w:after="0" w:line="240" w:lineRule="auto"/>
              <w:jc w:val="center"/>
              <w:rPr>
                <w:rFonts w:ascii="Calibri" w:hAnsi="Calibri" w:cs="Calibri"/>
                <w:b/>
                <w:bCs/>
                <w:color w:val="000000"/>
                <w:sz w:val="20"/>
                <w:szCs w:val="20"/>
                <w:lang w:val="es-MX" w:eastAsia="es-MX" w:bidi="ar-SA"/>
              </w:rPr>
            </w:pPr>
            <w:r w:rsidRPr="00D52D0C">
              <w:rPr>
                <w:rFonts w:ascii="Calibri" w:hAnsi="Calibri" w:cs="Calibri"/>
                <w:b/>
                <w:bCs/>
                <w:color w:val="000000"/>
                <w:sz w:val="20"/>
                <w:szCs w:val="20"/>
                <w:lang w:val="es-MX" w:eastAsia="es-MX" w:bidi="ar-SA"/>
              </w:rPr>
              <w:t>MÉXICO - SAN FRANCISCO - MÉXICO</w:t>
            </w:r>
          </w:p>
        </w:tc>
      </w:tr>
      <w:tr w:rsidR="00D52D0C" w:rsidRPr="00D52D0C" w:rsidTr="00D52D0C">
        <w:trPr>
          <w:trHeight w:val="256"/>
          <w:jc w:val="center"/>
        </w:trPr>
        <w:tc>
          <w:tcPr>
            <w:tcW w:w="9327" w:type="dxa"/>
            <w:tcBorders>
              <w:top w:val="nil"/>
              <w:left w:val="single" w:sz="8" w:space="0" w:color="4472C4"/>
              <w:bottom w:val="nil"/>
              <w:right w:val="single" w:sz="8" w:space="0" w:color="4472C4"/>
            </w:tcBorders>
            <w:shd w:val="clear" w:color="000000" w:fill="1F4E78"/>
            <w:noWrap/>
            <w:vAlign w:val="center"/>
            <w:hideMark/>
          </w:tcPr>
          <w:p w:rsidR="00D52D0C" w:rsidRPr="00D52D0C" w:rsidRDefault="00D52D0C" w:rsidP="00D52D0C">
            <w:pPr>
              <w:spacing w:after="0" w:line="240" w:lineRule="auto"/>
              <w:jc w:val="center"/>
              <w:rPr>
                <w:rFonts w:ascii="Calibri" w:hAnsi="Calibri" w:cs="Calibri"/>
                <w:b/>
                <w:bCs/>
                <w:color w:val="FFFFFF"/>
                <w:sz w:val="20"/>
                <w:szCs w:val="20"/>
                <w:lang w:val="es-MX" w:eastAsia="es-MX" w:bidi="ar-SA"/>
              </w:rPr>
            </w:pPr>
            <w:r w:rsidRPr="00D52D0C">
              <w:rPr>
                <w:rFonts w:ascii="Calibri" w:hAnsi="Calibri" w:cs="Calibri"/>
                <w:b/>
                <w:bCs/>
                <w:color w:val="FFFFFF"/>
                <w:sz w:val="20"/>
                <w:szCs w:val="20"/>
                <w:lang w:val="es-MX" w:eastAsia="es-MX" w:bidi="ar-SA"/>
              </w:rPr>
              <w:t>IMPUESTOS (SUJETOS A CONFIRMACIÓN): 300 USD POR PASAJERO</w:t>
            </w:r>
          </w:p>
        </w:tc>
      </w:tr>
      <w:tr w:rsidR="00D52D0C" w:rsidRPr="00D52D0C" w:rsidTr="00D52D0C">
        <w:trPr>
          <w:trHeight w:val="244"/>
          <w:jc w:val="center"/>
        </w:trPr>
        <w:tc>
          <w:tcPr>
            <w:tcW w:w="9327" w:type="dxa"/>
            <w:tcBorders>
              <w:top w:val="nil"/>
              <w:left w:val="single" w:sz="8" w:space="0" w:color="4472C4"/>
              <w:bottom w:val="nil"/>
              <w:right w:val="single" w:sz="8" w:space="0" w:color="4472C4"/>
            </w:tcBorders>
            <w:shd w:val="clear" w:color="000000" w:fill="FFFFFF"/>
            <w:noWrap/>
            <w:vAlign w:val="center"/>
            <w:hideMark/>
          </w:tcPr>
          <w:p w:rsidR="00D52D0C" w:rsidRPr="00D52D0C" w:rsidRDefault="00D52D0C" w:rsidP="00D52D0C">
            <w:pPr>
              <w:spacing w:after="0" w:line="240" w:lineRule="auto"/>
              <w:jc w:val="center"/>
              <w:rPr>
                <w:rFonts w:ascii="Calibri" w:hAnsi="Calibri" w:cs="Calibri"/>
                <w:b/>
                <w:bCs/>
                <w:color w:val="000000"/>
                <w:sz w:val="20"/>
                <w:szCs w:val="20"/>
                <w:lang w:val="es-MX" w:eastAsia="es-MX" w:bidi="ar-SA"/>
              </w:rPr>
            </w:pPr>
            <w:r w:rsidRPr="00D52D0C">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52D0C" w:rsidRPr="00D52D0C" w:rsidTr="00D52D0C">
        <w:trPr>
          <w:trHeight w:val="244"/>
          <w:jc w:val="center"/>
        </w:trPr>
        <w:tc>
          <w:tcPr>
            <w:tcW w:w="9327" w:type="dxa"/>
            <w:tcBorders>
              <w:top w:val="nil"/>
              <w:left w:val="single" w:sz="8" w:space="0" w:color="4472C4"/>
              <w:bottom w:val="nil"/>
              <w:right w:val="single" w:sz="8" w:space="0" w:color="4472C4"/>
            </w:tcBorders>
            <w:shd w:val="clear" w:color="000000" w:fill="FFFFFF"/>
            <w:noWrap/>
            <w:vAlign w:val="center"/>
            <w:hideMark/>
          </w:tcPr>
          <w:p w:rsidR="00D52D0C" w:rsidRPr="00D52D0C" w:rsidRDefault="00D52D0C" w:rsidP="00D52D0C">
            <w:pPr>
              <w:spacing w:after="0" w:line="240" w:lineRule="auto"/>
              <w:jc w:val="center"/>
              <w:rPr>
                <w:rFonts w:ascii="Calibri" w:hAnsi="Calibri" w:cs="Calibri"/>
                <w:color w:val="000000"/>
                <w:sz w:val="20"/>
                <w:szCs w:val="20"/>
                <w:lang w:val="es-MX" w:eastAsia="es-MX" w:bidi="ar-SA"/>
              </w:rPr>
            </w:pPr>
            <w:r w:rsidRPr="00D52D0C">
              <w:rPr>
                <w:rFonts w:ascii="Calibri" w:hAnsi="Calibri" w:cs="Calibri"/>
                <w:color w:val="000000"/>
                <w:sz w:val="20"/>
                <w:szCs w:val="20"/>
                <w:lang w:val="es-MX" w:eastAsia="es-MX" w:bidi="ar-SA"/>
              </w:rPr>
              <w:t>SUPLEMENTO PARA VUELOS DESDE EL INTERIOR DEL PAÍS - CONSULTAR CON SU ASESOR TRAVEL SHOP</w:t>
            </w:r>
          </w:p>
        </w:tc>
      </w:tr>
      <w:tr w:rsidR="00D52D0C" w:rsidRPr="00D52D0C" w:rsidTr="00D52D0C">
        <w:trPr>
          <w:trHeight w:val="244"/>
          <w:jc w:val="center"/>
        </w:trPr>
        <w:tc>
          <w:tcPr>
            <w:tcW w:w="9327" w:type="dxa"/>
            <w:tcBorders>
              <w:top w:val="nil"/>
              <w:left w:val="single" w:sz="8" w:space="0" w:color="4472C4"/>
              <w:bottom w:val="nil"/>
              <w:right w:val="single" w:sz="8" w:space="0" w:color="4472C4"/>
            </w:tcBorders>
            <w:shd w:val="clear" w:color="000000" w:fill="FFFFFF"/>
            <w:noWrap/>
            <w:vAlign w:val="center"/>
            <w:hideMark/>
          </w:tcPr>
          <w:p w:rsidR="00D52D0C" w:rsidRPr="00D52D0C" w:rsidRDefault="00D52D0C" w:rsidP="00D52D0C">
            <w:pPr>
              <w:spacing w:after="0" w:line="240" w:lineRule="auto"/>
              <w:jc w:val="center"/>
              <w:rPr>
                <w:rFonts w:ascii="Calibri" w:hAnsi="Calibri" w:cs="Calibri"/>
                <w:b/>
                <w:bCs/>
                <w:color w:val="FF0000"/>
                <w:sz w:val="20"/>
                <w:szCs w:val="20"/>
                <w:lang w:val="es-MX" w:eastAsia="es-MX" w:bidi="ar-SA"/>
              </w:rPr>
            </w:pPr>
            <w:r w:rsidRPr="00D52D0C">
              <w:rPr>
                <w:rFonts w:ascii="Calibri" w:hAnsi="Calibri" w:cs="Calibri"/>
                <w:b/>
                <w:bCs/>
                <w:color w:val="FF0000"/>
                <w:sz w:val="20"/>
                <w:szCs w:val="20"/>
                <w:lang w:val="es-MX" w:eastAsia="es-MX" w:bidi="ar-SA"/>
              </w:rPr>
              <w:t xml:space="preserve">TARIFAS SUJETAS A DISPONIBILIDAD Y CAMBIO SIN PREVIO AVISO </w:t>
            </w:r>
          </w:p>
        </w:tc>
      </w:tr>
      <w:tr w:rsidR="00D52D0C" w:rsidRPr="00D52D0C" w:rsidTr="00D52D0C">
        <w:trPr>
          <w:trHeight w:val="244"/>
          <w:jc w:val="center"/>
        </w:trPr>
        <w:tc>
          <w:tcPr>
            <w:tcW w:w="9327" w:type="dxa"/>
            <w:tcBorders>
              <w:top w:val="nil"/>
              <w:left w:val="single" w:sz="8" w:space="0" w:color="4472C4"/>
              <w:bottom w:val="nil"/>
              <w:right w:val="single" w:sz="8" w:space="0" w:color="4472C4"/>
            </w:tcBorders>
            <w:shd w:val="clear" w:color="000000" w:fill="FFFFFF"/>
            <w:vAlign w:val="center"/>
            <w:hideMark/>
          </w:tcPr>
          <w:p w:rsidR="00D52D0C" w:rsidRPr="00D52D0C" w:rsidRDefault="00D52D0C" w:rsidP="00D52D0C">
            <w:pPr>
              <w:spacing w:after="0" w:line="240" w:lineRule="auto"/>
              <w:jc w:val="center"/>
              <w:rPr>
                <w:rFonts w:ascii="Calibri" w:hAnsi="Calibri" w:cs="Calibri"/>
                <w:b/>
                <w:bCs/>
                <w:color w:val="000000"/>
                <w:sz w:val="20"/>
                <w:szCs w:val="20"/>
                <w:lang w:val="es-MX" w:eastAsia="es-MX" w:bidi="ar-SA"/>
              </w:rPr>
            </w:pPr>
            <w:r w:rsidRPr="00D52D0C">
              <w:rPr>
                <w:rFonts w:ascii="Calibri" w:hAnsi="Calibri" w:cs="Calibri"/>
                <w:b/>
                <w:bCs/>
                <w:color w:val="000000"/>
                <w:sz w:val="20"/>
                <w:szCs w:val="20"/>
                <w:lang w:val="es-MX" w:eastAsia="es-MX" w:bidi="ar-SA"/>
              </w:rPr>
              <w:t>SE CONSIDERA MENOR DE 0 A 12 AÑOS</w:t>
            </w:r>
          </w:p>
        </w:tc>
      </w:tr>
      <w:tr w:rsidR="00D52D0C" w:rsidRPr="00D52D0C" w:rsidTr="00D52D0C">
        <w:trPr>
          <w:trHeight w:val="256"/>
          <w:jc w:val="center"/>
        </w:trPr>
        <w:tc>
          <w:tcPr>
            <w:tcW w:w="9327" w:type="dxa"/>
            <w:tcBorders>
              <w:top w:val="nil"/>
              <w:left w:val="single" w:sz="8" w:space="0" w:color="4472C4"/>
              <w:bottom w:val="single" w:sz="8" w:space="0" w:color="4472C4"/>
              <w:right w:val="single" w:sz="8" w:space="0" w:color="4472C4"/>
            </w:tcBorders>
            <w:shd w:val="clear" w:color="000000" w:fill="305496"/>
            <w:vAlign w:val="center"/>
            <w:hideMark/>
          </w:tcPr>
          <w:p w:rsidR="00D52D0C" w:rsidRPr="00D52D0C" w:rsidRDefault="00D52D0C" w:rsidP="00D52D0C">
            <w:pPr>
              <w:spacing w:after="0" w:line="240" w:lineRule="auto"/>
              <w:jc w:val="center"/>
              <w:rPr>
                <w:rFonts w:ascii="Calibri" w:hAnsi="Calibri" w:cs="Calibri"/>
                <w:b/>
                <w:bCs/>
                <w:color w:val="FFFFFF"/>
                <w:sz w:val="20"/>
                <w:szCs w:val="20"/>
                <w:lang w:val="es-MX" w:eastAsia="es-MX" w:bidi="ar-SA"/>
              </w:rPr>
            </w:pPr>
            <w:r w:rsidRPr="00D52D0C">
              <w:rPr>
                <w:rFonts w:ascii="Calibri" w:hAnsi="Calibri" w:cs="Calibri"/>
                <w:b/>
                <w:bCs/>
                <w:color w:val="FFFFFF"/>
                <w:sz w:val="20"/>
                <w:szCs w:val="20"/>
                <w:lang w:val="es-MX" w:eastAsia="es-MX" w:bidi="ar-SA"/>
              </w:rPr>
              <w:t>VIGENCIA: 03 DE ENERO AL 23 DE DICIEMBRE 202</w:t>
            </w:r>
            <w:r w:rsidR="00A37848">
              <w:rPr>
                <w:rFonts w:ascii="Calibri" w:hAnsi="Calibri" w:cs="Calibri"/>
                <w:b/>
                <w:bCs/>
                <w:color w:val="FFFFFF"/>
                <w:sz w:val="20"/>
                <w:szCs w:val="20"/>
                <w:lang w:val="es-MX" w:eastAsia="es-MX" w:bidi="ar-SA"/>
              </w:rPr>
              <w:t>5</w:t>
            </w:r>
          </w:p>
        </w:tc>
      </w:tr>
      <w:tr w:rsidR="00D52D0C" w:rsidRPr="00D52D0C" w:rsidTr="00D52D0C">
        <w:trPr>
          <w:trHeight w:val="256"/>
          <w:jc w:val="center"/>
        </w:trPr>
        <w:tc>
          <w:tcPr>
            <w:tcW w:w="932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D52D0C" w:rsidRPr="00D52D0C" w:rsidRDefault="00D52D0C" w:rsidP="00D52D0C">
            <w:pPr>
              <w:spacing w:after="0" w:line="240" w:lineRule="auto"/>
              <w:jc w:val="center"/>
              <w:rPr>
                <w:rFonts w:ascii="Calibri" w:hAnsi="Calibri" w:cs="Calibri"/>
                <w:b/>
                <w:bCs/>
                <w:color w:val="FFFFFF"/>
                <w:sz w:val="20"/>
                <w:szCs w:val="20"/>
                <w:lang w:val="es-MX" w:eastAsia="es-MX" w:bidi="ar-SA"/>
              </w:rPr>
            </w:pPr>
            <w:r w:rsidRPr="00D52D0C">
              <w:rPr>
                <w:rFonts w:ascii="Calibri" w:hAnsi="Calibri" w:cs="Calibri"/>
                <w:b/>
                <w:bCs/>
                <w:color w:val="FFFFFF"/>
                <w:sz w:val="20"/>
                <w:szCs w:val="20"/>
                <w:lang w:val="es-MX" w:eastAsia="es-MX" w:bidi="ar-SA"/>
              </w:rPr>
              <w:t>CONSULTAR SUPLEMENTOS PARA TEMPORADA ALTA</w:t>
            </w:r>
          </w:p>
        </w:tc>
      </w:tr>
    </w:tbl>
    <w:p w:rsidR="00A46478" w:rsidRDefault="00A46478" w:rsidP="000408A6">
      <w:pPr>
        <w:spacing w:after="0" w:line="240" w:lineRule="auto"/>
        <w:jc w:val="both"/>
        <w:rPr>
          <w:rFonts w:ascii="Arial" w:hAnsi="Arial" w:cs="Arial"/>
          <w:color w:val="000000"/>
          <w:sz w:val="20"/>
          <w:szCs w:val="20"/>
          <w:lang w:eastAsia="es-ES" w:bidi="ar-SA"/>
        </w:rPr>
      </w:pPr>
    </w:p>
    <w:p w:rsidR="00A46478" w:rsidRDefault="00A46478" w:rsidP="000408A6">
      <w:pPr>
        <w:spacing w:after="0" w:line="240" w:lineRule="auto"/>
        <w:jc w:val="both"/>
        <w:rPr>
          <w:rFonts w:ascii="Arial" w:hAnsi="Arial" w:cs="Arial"/>
          <w:color w:val="000000"/>
          <w:sz w:val="20"/>
          <w:szCs w:val="20"/>
          <w:lang w:eastAsia="es-ES" w:bidi="ar-SA"/>
        </w:rPr>
      </w:pPr>
    </w:p>
    <w:p w:rsidR="00561FE8" w:rsidRDefault="00561FE8" w:rsidP="000408A6">
      <w:pPr>
        <w:spacing w:after="0" w:line="240" w:lineRule="auto"/>
        <w:jc w:val="both"/>
        <w:rPr>
          <w:rFonts w:ascii="Arial" w:hAnsi="Arial" w:cs="Arial"/>
          <w:color w:val="000000"/>
          <w:sz w:val="20"/>
          <w:szCs w:val="20"/>
          <w:lang w:eastAsia="es-ES" w:bidi="ar-SA"/>
        </w:rPr>
      </w:pPr>
    </w:p>
    <w:p w:rsidR="00561FE8" w:rsidRDefault="00561FE8" w:rsidP="000408A6">
      <w:pPr>
        <w:spacing w:after="0" w:line="240" w:lineRule="auto"/>
        <w:jc w:val="both"/>
        <w:rPr>
          <w:rFonts w:ascii="Arial" w:hAnsi="Arial" w:cs="Arial"/>
          <w:color w:val="000000"/>
          <w:sz w:val="20"/>
          <w:szCs w:val="20"/>
          <w:lang w:eastAsia="es-ES" w:bidi="ar-SA"/>
        </w:rPr>
      </w:pPr>
    </w:p>
    <w:p w:rsidR="00A46478" w:rsidRDefault="00A46478" w:rsidP="000408A6">
      <w:pPr>
        <w:spacing w:after="0" w:line="240" w:lineRule="auto"/>
        <w:jc w:val="both"/>
        <w:rPr>
          <w:rFonts w:ascii="Arial" w:hAnsi="Arial" w:cs="Arial"/>
          <w:color w:val="000000"/>
          <w:sz w:val="20"/>
          <w:szCs w:val="20"/>
          <w:lang w:eastAsia="es-ES" w:bidi="ar-SA"/>
        </w:rPr>
      </w:pPr>
    </w:p>
    <w:p w:rsidR="00A46478" w:rsidRDefault="00A46478" w:rsidP="000408A6">
      <w:pPr>
        <w:spacing w:after="0" w:line="240" w:lineRule="auto"/>
        <w:jc w:val="both"/>
        <w:rPr>
          <w:rFonts w:ascii="Arial" w:hAnsi="Arial" w:cs="Arial"/>
          <w:color w:val="000000"/>
          <w:sz w:val="20"/>
          <w:szCs w:val="20"/>
          <w:lang w:eastAsia="es-ES" w:bidi="ar-SA"/>
        </w:rPr>
      </w:pPr>
    </w:p>
    <w:p w:rsidR="00A46478" w:rsidRDefault="00A46478" w:rsidP="000408A6">
      <w:pPr>
        <w:spacing w:after="0" w:line="240" w:lineRule="auto"/>
        <w:jc w:val="both"/>
        <w:rPr>
          <w:rFonts w:ascii="Arial" w:hAnsi="Arial" w:cs="Arial"/>
          <w:color w:val="000000"/>
          <w:sz w:val="20"/>
          <w:szCs w:val="20"/>
          <w:lang w:eastAsia="es-ES" w:bidi="ar-SA"/>
        </w:rPr>
      </w:pPr>
    </w:p>
    <w:p w:rsidR="00A46478" w:rsidRDefault="00A46478" w:rsidP="000408A6">
      <w:pPr>
        <w:spacing w:after="0" w:line="240" w:lineRule="auto"/>
        <w:jc w:val="both"/>
        <w:rPr>
          <w:rFonts w:ascii="Arial" w:hAnsi="Arial" w:cs="Arial"/>
          <w:color w:val="000000"/>
          <w:sz w:val="20"/>
          <w:szCs w:val="20"/>
          <w:lang w:eastAsia="es-ES" w:bidi="ar-SA"/>
        </w:rPr>
      </w:pPr>
    </w:p>
    <w:p w:rsidR="00A46478" w:rsidRDefault="00A46478" w:rsidP="000408A6">
      <w:pPr>
        <w:spacing w:after="0" w:line="240" w:lineRule="auto"/>
        <w:jc w:val="both"/>
        <w:rPr>
          <w:rFonts w:ascii="Arial" w:hAnsi="Arial" w:cs="Arial"/>
          <w:color w:val="000000"/>
          <w:sz w:val="20"/>
          <w:szCs w:val="20"/>
          <w:lang w:eastAsia="es-ES" w:bidi="ar-SA"/>
        </w:rPr>
      </w:pPr>
    </w:p>
    <w:p w:rsidR="00A46478" w:rsidRPr="00A46478" w:rsidRDefault="00A46478" w:rsidP="000408A6">
      <w:pPr>
        <w:spacing w:after="0" w:line="240" w:lineRule="auto"/>
        <w:jc w:val="both"/>
        <w:rPr>
          <w:rFonts w:ascii="Arial" w:hAnsi="Arial" w:cs="Arial"/>
          <w:color w:val="000000"/>
          <w:sz w:val="20"/>
          <w:szCs w:val="20"/>
          <w:lang w:eastAsia="es-ES" w:bidi="ar-SA"/>
        </w:rPr>
      </w:pPr>
    </w:p>
    <w:p w:rsidR="007B4101" w:rsidRDefault="007B4101" w:rsidP="000408A6">
      <w:pPr>
        <w:spacing w:after="0" w:line="240" w:lineRule="auto"/>
        <w:jc w:val="both"/>
        <w:rPr>
          <w:rFonts w:ascii="Arial" w:hAnsi="Arial" w:cs="Arial"/>
          <w:color w:val="000000"/>
          <w:sz w:val="20"/>
          <w:szCs w:val="20"/>
          <w:lang w:val="es-MX" w:eastAsia="es-ES" w:bidi="ar-SA"/>
        </w:rPr>
      </w:pPr>
    </w:p>
    <w:p w:rsidR="00A46478" w:rsidRDefault="00A46478" w:rsidP="000408A6">
      <w:pPr>
        <w:spacing w:after="0" w:line="240" w:lineRule="auto"/>
        <w:jc w:val="both"/>
        <w:rPr>
          <w:rFonts w:ascii="Arial" w:hAnsi="Arial" w:cs="Arial"/>
          <w:color w:val="000000"/>
          <w:sz w:val="20"/>
          <w:szCs w:val="20"/>
          <w:lang w:val="es-MX" w:eastAsia="es-ES" w:bidi="ar-SA"/>
        </w:rPr>
      </w:pPr>
    </w:p>
    <w:p w:rsidR="00A46478" w:rsidRDefault="00A46478" w:rsidP="000408A6">
      <w:pPr>
        <w:spacing w:after="0" w:line="240" w:lineRule="auto"/>
        <w:jc w:val="both"/>
        <w:rPr>
          <w:rFonts w:ascii="Arial" w:hAnsi="Arial" w:cs="Arial"/>
          <w:color w:val="000000"/>
          <w:sz w:val="20"/>
          <w:szCs w:val="20"/>
          <w:lang w:val="es-MX" w:eastAsia="es-ES" w:bidi="ar-SA"/>
        </w:rPr>
      </w:pPr>
    </w:p>
    <w:p w:rsidR="00B15FD2" w:rsidRDefault="00B15FD2" w:rsidP="000408A6">
      <w:pPr>
        <w:spacing w:after="0" w:line="240" w:lineRule="auto"/>
        <w:jc w:val="both"/>
        <w:rPr>
          <w:rFonts w:ascii="Arial" w:hAnsi="Arial" w:cs="Arial"/>
          <w:color w:val="000000"/>
          <w:sz w:val="20"/>
          <w:szCs w:val="20"/>
          <w:lang w:val="es-MX" w:eastAsia="es-ES" w:bidi="ar-SA"/>
        </w:rPr>
      </w:pPr>
    </w:p>
    <w:sectPr w:rsidR="00B15FD2" w:rsidSect="00A46478">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2A49" w:rsidRDefault="006D2A49" w:rsidP="00450C15">
      <w:pPr>
        <w:spacing w:after="0" w:line="240" w:lineRule="auto"/>
      </w:pPr>
      <w:r>
        <w:separator/>
      </w:r>
    </w:p>
  </w:endnote>
  <w:endnote w:type="continuationSeparator" w:id="0">
    <w:p w:rsidR="006D2A49" w:rsidRDefault="006D2A4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F6E21C6" wp14:editId="1F128DD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1A232"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2A49" w:rsidRDefault="006D2A49" w:rsidP="00450C15">
      <w:pPr>
        <w:spacing w:after="0" w:line="240" w:lineRule="auto"/>
      </w:pPr>
      <w:r>
        <w:separator/>
      </w:r>
    </w:p>
  </w:footnote>
  <w:footnote w:type="continuationSeparator" w:id="0">
    <w:p w:rsidR="006D2A49" w:rsidRDefault="006D2A4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17B04A9" wp14:editId="4FB9D7EC">
              <wp:simplePos x="0" y="0"/>
              <wp:positionH relativeFrom="column">
                <wp:posOffset>-100965</wp:posOffset>
              </wp:positionH>
              <wp:positionV relativeFrom="paragraph">
                <wp:posOffset>-278765</wp:posOffset>
              </wp:positionV>
              <wp:extent cx="3543300" cy="8610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543300" cy="861060"/>
                      </a:xfrm>
                      <a:prstGeom prst="rect">
                        <a:avLst/>
                      </a:prstGeom>
                      <a:noFill/>
                      <a:ln>
                        <a:noFill/>
                      </a:ln>
                    </wps:spPr>
                    <wps:txbx>
                      <w:txbxContent>
                        <w:p w:rsidR="00955A20" w:rsidRPr="00D52D0C" w:rsidRDefault="00735361"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D0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EC1EF2" w:rsidRPr="00D52D0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FRANCISCO</w:t>
                          </w:r>
                        </w:p>
                        <w:p w:rsidR="007E6927" w:rsidRPr="007E6927" w:rsidRDefault="00EC1EF2"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1646</w:t>
                          </w:r>
                          <w:r w:rsidR="006D60B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50A5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006D60B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3784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B04A9" id="_x0000_t202" coordsize="21600,21600" o:spt="202" path="m,l,21600r21600,l21600,xe">
              <v:stroke joinstyle="miter"/>
              <v:path gradientshapeok="t" o:connecttype="rect"/>
            </v:shapetype>
            <v:shape id="Cuadro de texto 6" o:spid="_x0000_s1026" type="#_x0000_t202" style="position:absolute;left:0;text-align:left;margin-left:-7.95pt;margin-top:-21.95pt;width:279pt;height:6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" filled="f" stroked="f">
              <v:textbox>
                <w:txbxContent>
                  <w:p w:rsidR="00955A20" w:rsidRPr="00D52D0C" w:rsidRDefault="00735361"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D0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EC1EF2" w:rsidRPr="00D52D0C">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FRANCISCO</w:t>
                    </w:r>
                  </w:p>
                  <w:p w:rsidR="007E6927" w:rsidRPr="007E6927" w:rsidRDefault="00EC1EF2"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1646</w:t>
                    </w:r>
                    <w:r w:rsidR="006D60B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50A5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006D60B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3784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D53502D" wp14:editId="0037C9C2">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743D13E" wp14:editId="7FBF3972">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60BD7A7" wp14:editId="6F5D0AA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F296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6061217">
    <w:abstractNumId w:val="6"/>
  </w:num>
  <w:num w:numId="2" w16cid:durableId="1899826097">
    <w:abstractNumId w:val="4"/>
  </w:num>
  <w:num w:numId="3" w16cid:durableId="2086800357">
    <w:abstractNumId w:val="0"/>
  </w:num>
  <w:num w:numId="4" w16cid:durableId="1183401636">
    <w:abstractNumId w:val="15"/>
  </w:num>
  <w:num w:numId="5" w16cid:durableId="1355764170">
    <w:abstractNumId w:val="1"/>
  </w:num>
  <w:num w:numId="6" w16cid:durableId="1433013030">
    <w:abstractNumId w:val="5"/>
  </w:num>
  <w:num w:numId="7" w16cid:durableId="1789470810">
    <w:abstractNumId w:val="16"/>
  </w:num>
  <w:num w:numId="8" w16cid:durableId="372734224">
    <w:abstractNumId w:val="8"/>
  </w:num>
  <w:num w:numId="9" w16cid:durableId="1500196209">
    <w:abstractNumId w:val="14"/>
  </w:num>
  <w:num w:numId="10" w16cid:durableId="1955018614">
    <w:abstractNumId w:val="3"/>
  </w:num>
  <w:num w:numId="11" w16cid:durableId="842013247">
    <w:abstractNumId w:val="12"/>
  </w:num>
  <w:num w:numId="12" w16cid:durableId="455954115">
    <w:abstractNumId w:val="10"/>
  </w:num>
  <w:num w:numId="13" w16cid:durableId="1402488816">
    <w:abstractNumId w:val="13"/>
  </w:num>
  <w:num w:numId="14" w16cid:durableId="1411275697">
    <w:abstractNumId w:val="11"/>
  </w:num>
  <w:num w:numId="15" w16cid:durableId="1869759528">
    <w:abstractNumId w:val="2"/>
  </w:num>
  <w:num w:numId="16" w16cid:durableId="2071266993">
    <w:abstractNumId w:val="9"/>
  </w:num>
  <w:num w:numId="17" w16cid:durableId="173631278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43819"/>
    <w:rsid w:val="00043D41"/>
    <w:rsid w:val="00050AD9"/>
    <w:rsid w:val="00060395"/>
    <w:rsid w:val="0006120B"/>
    <w:rsid w:val="000629AA"/>
    <w:rsid w:val="00063211"/>
    <w:rsid w:val="0007073C"/>
    <w:rsid w:val="00074095"/>
    <w:rsid w:val="00074477"/>
    <w:rsid w:val="000824E7"/>
    <w:rsid w:val="000901BB"/>
    <w:rsid w:val="0009249E"/>
    <w:rsid w:val="00093D58"/>
    <w:rsid w:val="00096AC7"/>
    <w:rsid w:val="000A33CA"/>
    <w:rsid w:val="000B06D8"/>
    <w:rsid w:val="000B5887"/>
    <w:rsid w:val="000C1CF8"/>
    <w:rsid w:val="000C4401"/>
    <w:rsid w:val="000C44F4"/>
    <w:rsid w:val="000D07FA"/>
    <w:rsid w:val="000D1495"/>
    <w:rsid w:val="000D55E5"/>
    <w:rsid w:val="000F0C24"/>
    <w:rsid w:val="000F116C"/>
    <w:rsid w:val="000F145F"/>
    <w:rsid w:val="000F1F89"/>
    <w:rsid w:val="000F6819"/>
    <w:rsid w:val="001002D2"/>
    <w:rsid w:val="00104776"/>
    <w:rsid w:val="00104A7E"/>
    <w:rsid w:val="001056F5"/>
    <w:rsid w:val="00106CE3"/>
    <w:rsid w:val="00113C32"/>
    <w:rsid w:val="00115DF1"/>
    <w:rsid w:val="00124C0C"/>
    <w:rsid w:val="00132220"/>
    <w:rsid w:val="00133A9B"/>
    <w:rsid w:val="0014790D"/>
    <w:rsid w:val="00156E7E"/>
    <w:rsid w:val="001626E3"/>
    <w:rsid w:val="00170958"/>
    <w:rsid w:val="00170AD4"/>
    <w:rsid w:val="00177258"/>
    <w:rsid w:val="001855EB"/>
    <w:rsid w:val="001966E3"/>
    <w:rsid w:val="001A58AA"/>
    <w:rsid w:val="001B2390"/>
    <w:rsid w:val="001B74EA"/>
    <w:rsid w:val="001D0F50"/>
    <w:rsid w:val="001D3EA5"/>
    <w:rsid w:val="001D59AE"/>
    <w:rsid w:val="001E0BFB"/>
    <w:rsid w:val="001E177F"/>
    <w:rsid w:val="001E33CC"/>
    <w:rsid w:val="001E49A4"/>
    <w:rsid w:val="001F1C1F"/>
    <w:rsid w:val="00201535"/>
    <w:rsid w:val="00203A67"/>
    <w:rsid w:val="002049A1"/>
    <w:rsid w:val="00207F26"/>
    <w:rsid w:val="00210FC1"/>
    <w:rsid w:val="00216031"/>
    <w:rsid w:val="002209BD"/>
    <w:rsid w:val="00223D17"/>
    <w:rsid w:val="0022416D"/>
    <w:rsid w:val="00224B12"/>
    <w:rsid w:val="00227509"/>
    <w:rsid w:val="00251FA6"/>
    <w:rsid w:val="002564A3"/>
    <w:rsid w:val="0026013F"/>
    <w:rsid w:val="0026366E"/>
    <w:rsid w:val="00264C19"/>
    <w:rsid w:val="002670E9"/>
    <w:rsid w:val="002671A1"/>
    <w:rsid w:val="002706C3"/>
    <w:rsid w:val="00290E65"/>
    <w:rsid w:val="002923FF"/>
    <w:rsid w:val="002959E3"/>
    <w:rsid w:val="002A3855"/>
    <w:rsid w:val="002A6F1A"/>
    <w:rsid w:val="002C0D73"/>
    <w:rsid w:val="002C3E02"/>
    <w:rsid w:val="002D42BE"/>
    <w:rsid w:val="002F25DA"/>
    <w:rsid w:val="002F560C"/>
    <w:rsid w:val="0030170C"/>
    <w:rsid w:val="00313503"/>
    <w:rsid w:val="00336856"/>
    <w:rsid w:val="003370E9"/>
    <w:rsid w:val="00343DFC"/>
    <w:rsid w:val="00344730"/>
    <w:rsid w:val="00346909"/>
    <w:rsid w:val="003478D9"/>
    <w:rsid w:val="00354501"/>
    <w:rsid w:val="0035753B"/>
    <w:rsid w:val="003726A3"/>
    <w:rsid w:val="003805A5"/>
    <w:rsid w:val="00394B88"/>
    <w:rsid w:val="00394D56"/>
    <w:rsid w:val="003A4B31"/>
    <w:rsid w:val="003B37AE"/>
    <w:rsid w:val="003C6A93"/>
    <w:rsid w:val="003D0B3A"/>
    <w:rsid w:val="003D5461"/>
    <w:rsid w:val="003D6416"/>
    <w:rsid w:val="003E4FBC"/>
    <w:rsid w:val="003F0224"/>
    <w:rsid w:val="003F0A34"/>
    <w:rsid w:val="003F6D66"/>
    <w:rsid w:val="00407A99"/>
    <w:rsid w:val="00413977"/>
    <w:rsid w:val="0041595F"/>
    <w:rsid w:val="004173C0"/>
    <w:rsid w:val="0043377B"/>
    <w:rsid w:val="004344E9"/>
    <w:rsid w:val="00445117"/>
    <w:rsid w:val="00447919"/>
    <w:rsid w:val="00450C15"/>
    <w:rsid w:val="00451014"/>
    <w:rsid w:val="004527AB"/>
    <w:rsid w:val="00453A7A"/>
    <w:rsid w:val="0047057D"/>
    <w:rsid w:val="00471EDB"/>
    <w:rsid w:val="0048055D"/>
    <w:rsid w:val="004A27E0"/>
    <w:rsid w:val="004A68D9"/>
    <w:rsid w:val="004B0B0E"/>
    <w:rsid w:val="004B1883"/>
    <w:rsid w:val="004B2814"/>
    <w:rsid w:val="004B372F"/>
    <w:rsid w:val="004B5F59"/>
    <w:rsid w:val="004B6F0D"/>
    <w:rsid w:val="004C4279"/>
    <w:rsid w:val="004C45C8"/>
    <w:rsid w:val="004C63BF"/>
    <w:rsid w:val="004D221C"/>
    <w:rsid w:val="004D2C2F"/>
    <w:rsid w:val="004E09D6"/>
    <w:rsid w:val="004E48FE"/>
    <w:rsid w:val="004F0255"/>
    <w:rsid w:val="004F13E7"/>
    <w:rsid w:val="004F1E4D"/>
    <w:rsid w:val="004F74AE"/>
    <w:rsid w:val="00500CDE"/>
    <w:rsid w:val="00501CA3"/>
    <w:rsid w:val="005053C8"/>
    <w:rsid w:val="00505A41"/>
    <w:rsid w:val="00507121"/>
    <w:rsid w:val="00510D53"/>
    <w:rsid w:val="00511383"/>
    <w:rsid w:val="005130A5"/>
    <w:rsid w:val="00513C9F"/>
    <w:rsid w:val="005207FE"/>
    <w:rsid w:val="00524730"/>
    <w:rsid w:val="0052767C"/>
    <w:rsid w:val="0053685A"/>
    <w:rsid w:val="00553A03"/>
    <w:rsid w:val="00555729"/>
    <w:rsid w:val="0055617B"/>
    <w:rsid w:val="00561A1D"/>
    <w:rsid w:val="00561FE8"/>
    <w:rsid w:val="005633A8"/>
    <w:rsid w:val="00564D1B"/>
    <w:rsid w:val="005711F3"/>
    <w:rsid w:val="00577937"/>
    <w:rsid w:val="005839BD"/>
    <w:rsid w:val="005913F2"/>
    <w:rsid w:val="00592677"/>
    <w:rsid w:val="005A4898"/>
    <w:rsid w:val="005B0F31"/>
    <w:rsid w:val="005E55A3"/>
    <w:rsid w:val="005F61E5"/>
    <w:rsid w:val="006053CD"/>
    <w:rsid w:val="00607440"/>
    <w:rsid w:val="006113D2"/>
    <w:rsid w:val="00611EFE"/>
    <w:rsid w:val="006130D1"/>
    <w:rsid w:val="00614C4B"/>
    <w:rsid w:val="00615736"/>
    <w:rsid w:val="006246F4"/>
    <w:rsid w:val="006261A5"/>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C1BF7"/>
    <w:rsid w:val="006C41CE"/>
    <w:rsid w:val="006C568C"/>
    <w:rsid w:val="006D2961"/>
    <w:rsid w:val="006D2A49"/>
    <w:rsid w:val="006D3C96"/>
    <w:rsid w:val="006D5C77"/>
    <w:rsid w:val="006D60BC"/>
    <w:rsid w:val="006D64BE"/>
    <w:rsid w:val="006E0F61"/>
    <w:rsid w:val="006F44DD"/>
    <w:rsid w:val="006F45DE"/>
    <w:rsid w:val="00716D1A"/>
    <w:rsid w:val="00723DD5"/>
    <w:rsid w:val="00723E4D"/>
    <w:rsid w:val="00727503"/>
    <w:rsid w:val="00732708"/>
    <w:rsid w:val="00735361"/>
    <w:rsid w:val="00737C85"/>
    <w:rsid w:val="00772BB6"/>
    <w:rsid w:val="00781EA2"/>
    <w:rsid w:val="00784A59"/>
    <w:rsid w:val="00792A3C"/>
    <w:rsid w:val="0079315A"/>
    <w:rsid w:val="00796249"/>
    <w:rsid w:val="00796421"/>
    <w:rsid w:val="007A1DAF"/>
    <w:rsid w:val="007A6A9E"/>
    <w:rsid w:val="007B3B61"/>
    <w:rsid w:val="007B4101"/>
    <w:rsid w:val="007B4221"/>
    <w:rsid w:val="007B5A10"/>
    <w:rsid w:val="007C575B"/>
    <w:rsid w:val="007D0916"/>
    <w:rsid w:val="007D40C6"/>
    <w:rsid w:val="007E1125"/>
    <w:rsid w:val="007E278A"/>
    <w:rsid w:val="007E6927"/>
    <w:rsid w:val="007F0C86"/>
    <w:rsid w:val="00803699"/>
    <w:rsid w:val="00810027"/>
    <w:rsid w:val="008168C0"/>
    <w:rsid w:val="00824B64"/>
    <w:rsid w:val="00830B42"/>
    <w:rsid w:val="00831A98"/>
    <w:rsid w:val="008344CE"/>
    <w:rsid w:val="008531BC"/>
    <w:rsid w:val="00857094"/>
    <w:rsid w:val="00857275"/>
    <w:rsid w:val="00861165"/>
    <w:rsid w:val="00865B6B"/>
    <w:rsid w:val="00871103"/>
    <w:rsid w:val="00871D05"/>
    <w:rsid w:val="0088152A"/>
    <w:rsid w:val="00881893"/>
    <w:rsid w:val="00882BCC"/>
    <w:rsid w:val="00885790"/>
    <w:rsid w:val="00886907"/>
    <w:rsid w:val="00891A2A"/>
    <w:rsid w:val="00894F82"/>
    <w:rsid w:val="008B287E"/>
    <w:rsid w:val="008B406F"/>
    <w:rsid w:val="008B711D"/>
    <w:rsid w:val="008B7201"/>
    <w:rsid w:val="008C55F5"/>
    <w:rsid w:val="008D0AB2"/>
    <w:rsid w:val="008D1C45"/>
    <w:rsid w:val="008E3366"/>
    <w:rsid w:val="008F0CE2"/>
    <w:rsid w:val="008F57D2"/>
    <w:rsid w:val="00902CE2"/>
    <w:rsid w:val="009177C5"/>
    <w:rsid w:val="0092037D"/>
    <w:rsid w:val="009227E5"/>
    <w:rsid w:val="00932207"/>
    <w:rsid w:val="00940900"/>
    <w:rsid w:val="00943885"/>
    <w:rsid w:val="00943B2F"/>
    <w:rsid w:val="00944382"/>
    <w:rsid w:val="00945F28"/>
    <w:rsid w:val="009470DB"/>
    <w:rsid w:val="00955A20"/>
    <w:rsid w:val="00962B70"/>
    <w:rsid w:val="009701C1"/>
    <w:rsid w:val="00971F85"/>
    <w:rsid w:val="00976CE7"/>
    <w:rsid w:val="00984448"/>
    <w:rsid w:val="00997890"/>
    <w:rsid w:val="009A0694"/>
    <w:rsid w:val="009A0EE3"/>
    <w:rsid w:val="009A322E"/>
    <w:rsid w:val="009A4A2A"/>
    <w:rsid w:val="009B2E3A"/>
    <w:rsid w:val="009B5D60"/>
    <w:rsid w:val="009C3370"/>
    <w:rsid w:val="009D4C74"/>
    <w:rsid w:val="009E5D30"/>
    <w:rsid w:val="009F0300"/>
    <w:rsid w:val="009F2AE5"/>
    <w:rsid w:val="009F2C33"/>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37848"/>
    <w:rsid w:val="00A410E9"/>
    <w:rsid w:val="00A4233B"/>
    <w:rsid w:val="00A42A00"/>
    <w:rsid w:val="00A46478"/>
    <w:rsid w:val="00A52F6E"/>
    <w:rsid w:val="00A5484D"/>
    <w:rsid w:val="00A57319"/>
    <w:rsid w:val="00A646BA"/>
    <w:rsid w:val="00A67672"/>
    <w:rsid w:val="00A676D8"/>
    <w:rsid w:val="00A7116B"/>
    <w:rsid w:val="00A71B15"/>
    <w:rsid w:val="00A742FF"/>
    <w:rsid w:val="00A8172E"/>
    <w:rsid w:val="00A9114E"/>
    <w:rsid w:val="00A94746"/>
    <w:rsid w:val="00A9641A"/>
    <w:rsid w:val="00AA6504"/>
    <w:rsid w:val="00AA6551"/>
    <w:rsid w:val="00AC1584"/>
    <w:rsid w:val="00AC1E22"/>
    <w:rsid w:val="00AC2765"/>
    <w:rsid w:val="00AD2BF9"/>
    <w:rsid w:val="00AD71AE"/>
    <w:rsid w:val="00AE213A"/>
    <w:rsid w:val="00AE3E65"/>
    <w:rsid w:val="00AE5022"/>
    <w:rsid w:val="00AE6EF2"/>
    <w:rsid w:val="00AF16F0"/>
    <w:rsid w:val="00AF38FC"/>
    <w:rsid w:val="00AF4279"/>
    <w:rsid w:val="00B0056D"/>
    <w:rsid w:val="00B03159"/>
    <w:rsid w:val="00B059F3"/>
    <w:rsid w:val="00B15FD2"/>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3FB8"/>
    <w:rsid w:val="00BB5FD4"/>
    <w:rsid w:val="00BB7795"/>
    <w:rsid w:val="00BC01E4"/>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316D9"/>
    <w:rsid w:val="00C32B63"/>
    <w:rsid w:val="00C33155"/>
    <w:rsid w:val="00C50ABF"/>
    <w:rsid w:val="00C51EF5"/>
    <w:rsid w:val="00C55C28"/>
    <w:rsid w:val="00C60443"/>
    <w:rsid w:val="00C632D6"/>
    <w:rsid w:val="00C70110"/>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D6FF9"/>
    <w:rsid w:val="00CE1CC7"/>
    <w:rsid w:val="00CE6D95"/>
    <w:rsid w:val="00CE7613"/>
    <w:rsid w:val="00CE7934"/>
    <w:rsid w:val="00CF6EEC"/>
    <w:rsid w:val="00D045A3"/>
    <w:rsid w:val="00D1766D"/>
    <w:rsid w:val="00D20104"/>
    <w:rsid w:val="00D21E04"/>
    <w:rsid w:val="00D32027"/>
    <w:rsid w:val="00D353A2"/>
    <w:rsid w:val="00D46C92"/>
    <w:rsid w:val="00D52D0C"/>
    <w:rsid w:val="00D5785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D29DB"/>
    <w:rsid w:val="00DD5E59"/>
    <w:rsid w:val="00DD6A94"/>
    <w:rsid w:val="00DF15D6"/>
    <w:rsid w:val="00DF78F4"/>
    <w:rsid w:val="00E10D30"/>
    <w:rsid w:val="00E1289A"/>
    <w:rsid w:val="00E21795"/>
    <w:rsid w:val="00E25205"/>
    <w:rsid w:val="00E27291"/>
    <w:rsid w:val="00E32215"/>
    <w:rsid w:val="00E43339"/>
    <w:rsid w:val="00E45C7F"/>
    <w:rsid w:val="00E4641E"/>
    <w:rsid w:val="00E477EC"/>
    <w:rsid w:val="00E60025"/>
    <w:rsid w:val="00E663D4"/>
    <w:rsid w:val="00E70DC2"/>
    <w:rsid w:val="00E7309E"/>
    <w:rsid w:val="00E74618"/>
    <w:rsid w:val="00E846AA"/>
    <w:rsid w:val="00E90FAD"/>
    <w:rsid w:val="00E948BD"/>
    <w:rsid w:val="00EA0490"/>
    <w:rsid w:val="00EA144A"/>
    <w:rsid w:val="00EA17D1"/>
    <w:rsid w:val="00EA3D2B"/>
    <w:rsid w:val="00EB3302"/>
    <w:rsid w:val="00EB5340"/>
    <w:rsid w:val="00EB7758"/>
    <w:rsid w:val="00EC1EF2"/>
    <w:rsid w:val="00EC6694"/>
    <w:rsid w:val="00EC7F50"/>
    <w:rsid w:val="00ED2EE5"/>
    <w:rsid w:val="00EF313D"/>
    <w:rsid w:val="00F00F60"/>
    <w:rsid w:val="00F11662"/>
    <w:rsid w:val="00F11C4C"/>
    <w:rsid w:val="00F15607"/>
    <w:rsid w:val="00F17EB4"/>
    <w:rsid w:val="00F2401A"/>
    <w:rsid w:val="00F34332"/>
    <w:rsid w:val="00F51B43"/>
    <w:rsid w:val="00F53310"/>
    <w:rsid w:val="00F54D9E"/>
    <w:rsid w:val="00F70BC5"/>
    <w:rsid w:val="00F81269"/>
    <w:rsid w:val="00F8373A"/>
    <w:rsid w:val="00F94BC9"/>
    <w:rsid w:val="00F96F4D"/>
    <w:rsid w:val="00FA2F51"/>
    <w:rsid w:val="00FA41DC"/>
    <w:rsid w:val="00FC237B"/>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9F47E"/>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055847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942160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3979029">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49571164">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3475206">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764421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173775">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38979431">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74442209">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5677736">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57735941">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410CB-1EF0-43BE-89AF-DC07644F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6520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2025-02-14T19:51:00Z</dcterms:created>
  <dcterms:modified xsi:type="dcterms:W3CDTF">2025-02-14T19:51:00Z</dcterms:modified>
</cp:coreProperties>
</file>