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82C" w:rsidRDefault="0069082C" w:rsidP="0069082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Phoenix</w:t>
      </w:r>
    </w:p>
    <w:p w:rsidR="007653CC" w:rsidRDefault="0069082C" w:rsidP="0069082C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6A160434" wp14:editId="69AC33B4">
            <wp:extent cx="1757362" cy="392906"/>
            <wp:effectExtent l="0" t="0" r="0" b="7620"/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EA164F98-D9A1-40FB-B776-A3AF0B0F49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EA164F98-D9A1-40FB-B776-A3AF0B0F49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362" cy="39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752F77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A2E9C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8543CF" w:rsidRDefault="00752F7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E031F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C37942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DE031F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C3794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543CF">
        <w:rPr>
          <w:rFonts w:ascii="Arial" w:hAnsi="Arial" w:cs="Arial"/>
          <w:b/>
          <w:bCs/>
          <w:sz w:val="20"/>
          <w:szCs w:val="20"/>
          <w:lang w:val="es-MX"/>
        </w:rPr>
        <w:t xml:space="preserve">01 de enero al 31 de </w:t>
      </w:r>
      <w:r w:rsidR="00DE031F">
        <w:rPr>
          <w:rFonts w:ascii="Arial" w:hAnsi="Arial" w:cs="Arial"/>
          <w:b/>
          <w:bCs/>
          <w:sz w:val="20"/>
          <w:szCs w:val="20"/>
          <w:lang w:val="es-MX"/>
        </w:rPr>
        <w:t>diciembre</w:t>
      </w:r>
      <w:r w:rsidR="008543CF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AE442F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43885" w:rsidRDefault="00C3794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Revisar suplementos en temporada alta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152634" w:rsidRDefault="00943885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>D</w:t>
      </w:r>
      <w:r w:rsidR="00152634" w:rsidRPr="00152634">
        <w:rPr>
          <w:rFonts w:ascii="Arial" w:hAnsi="Arial" w:cs="Arial"/>
          <w:b/>
          <w:bCs/>
          <w:lang w:val="es-MX"/>
        </w:rPr>
        <w:t>í</w:t>
      </w:r>
      <w:r w:rsidRPr="00152634">
        <w:rPr>
          <w:rFonts w:ascii="Arial" w:hAnsi="Arial" w:cs="Arial"/>
          <w:b/>
          <w:bCs/>
          <w:lang w:val="es-MX"/>
        </w:rPr>
        <w:t xml:space="preserve">a 1.- </w:t>
      </w:r>
      <w:r w:rsidR="0069082C">
        <w:rPr>
          <w:rFonts w:ascii="Arial" w:hAnsi="Arial" w:cs="Arial"/>
          <w:b/>
          <w:bCs/>
          <w:lang w:val="es-MX"/>
        </w:rPr>
        <w:t>Phoenix</w:t>
      </w:r>
    </w:p>
    <w:p w:rsidR="00DD6CCC" w:rsidRDefault="0069082C" w:rsidP="00F558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 xml:space="preserve">Llegada. Bienvenido a Phoenix, AZ. A su llegada al aeropuerto Internacional de Phoenix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Sky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Harbor, un representante de nuestra compañía estará esperando por usted y su grupo en el área de salidas internacionales o en el área de reclamo de equipaje. Su chofer estará sosteniendo un letrero a nombre del titular de la reservación.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752F77" w:rsidRPr="00752F77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52F77" w:rsidRDefault="00752F77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14E2" w:rsidRP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 xml:space="preserve">Día </w:t>
      </w:r>
      <w:r w:rsidR="00C37942" w:rsidRPr="00152634">
        <w:rPr>
          <w:rFonts w:ascii="Arial" w:hAnsi="Arial" w:cs="Arial"/>
          <w:b/>
          <w:bCs/>
          <w:lang w:val="es-MX"/>
        </w:rPr>
        <w:t>2</w:t>
      </w:r>
      <w:r w:rsidR="0069082C">
        <w:rPr>
          <w:rFonts w:ascii="Arial" w:hAnsi="Arial" w:cs="Arial"/>
          <w:b/>
          <w:bCs/>
          <w:lang w:val="es-MX"/>
        </w:rPr>
        <w:t>.- Phoenix (Visita al Gran Cañón)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69082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Tour Clásico del Gran Cañón Con Visita a </w:t>
      </w:r>
      <w:proofErr w:type="spellStart"/>
      <w:r w:rsidRPr="0069082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Sedona</w:t>
      </w:r>
      <w:proofErr w:type="spellEnd"/>
      <w:r w:rsidRPr="0069082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y al Cañón </w:t>
      </w:r>
      <w:proofErr w:type="spellStart"/>
      <w:r w:rsidRPr="0069082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Oak</w:t>
      </w:r>
      <w:proofErr w:type="spellEnd"/>
      <w:r w:rsidRPr="0069082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Creek 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servicios en </w:t>
      </w:r>
      <w:r w:rsidRPr="0069082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ingl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é</w:t>
      </w:r>
      <w:r w:rsidRPr="0069082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, incluido</w:t>
      </w:r>
      <w:r w:rsidRPr="0069082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)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 xml:space="preserve">Disfrute de la impresionante belleza de Arizona con un recorrido que lo llevará al increíble Gran Cañón, las hermosas Rocas Rojas de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Sedona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y el increíble Cañón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Oak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Creek. Deténgase para tomar fotografías de Red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Rocks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Sedona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completa un viaje educativo y visualmente impactante hacia el corazón del estado.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Después de un cómodo traslado desde la mayoría de los hoteles, viaje hacia el norte por la I-17 en una cómoda camioneta a través del desierto de Sonora, con vistas de cactus Saguaro a su alrededor. Continúe hasta los bosques de pino Ponderosa de camino a Flagstaff, sede del Observatorio Lowell, que descubrió el planeta Plutón. La ruta 66, una de las más famosas del país, también atraviesa este encantador pueblo.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Contempla algunas de las vistas más impresionantes del Gran Cañón que jamás hayas visto, con areniscas de los colores del arcoíris y formaciones rocosas irregulares que te rodean durante tu visita a esta maravilla del mundo natural. Disfrute de muchas oportunidades para detenerse y sumergirse en la grandeza del cañón desde varios puntos de vista.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 xml:space="preserve">Haga una parada para tomar fotos de Red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Rocks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Sedona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>, que presentan colores naturales únicos en el estado. Escuche información interesante sobre la historia y la geología del área antes de terminar el día con el transporte sin complicaciones de regreso a su hotel.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 xml:space="preserve">Viaje a través de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Oak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Creek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Canyon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, con su espectacular paisaje. Disfrute de los caminos bordeados de árboles con vistas a Red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Rocks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Sedona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>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Debe comunicarse con nosotros al menos 24 horas antes de la fecha de su actividad para confirmar su reserva y organizar la recogida en el hotel. El transporte se basa en el orden de llegada. Utilice los datos de contacto de su confirmación/vale.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Nuestro operador turístico no es responsable de las condiciones de visualización en los sitios visitados y se reserva el derecho de modificar los itinerarios de los recorridos debido a las condiciones climáticas o de la carretera.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69082C" w:rsidSect="001E177F">
          <w:headerReference w:type="default" r:id="rId9"/>
          <w:footerReference w:type="default" r:id="rId10"/>
          <w:pgSz w:w="12240" w:h="15840"/>
          <w:pgMar w:top="2410" w:right="1134" w:bottom="709" w:left="1134" w:header="708" w:footer="708" w:gutter="0"/>
          <w:cols w:space="708"/>
          <w:docGrid w:linePitch="360"/>
        </w:sectPr>
      </w:pP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9082C">
        <w:rPr>
          <w:rFonts w:ascii="Arial" w:hAnsi="Arial" w:cs="Arial"/>
          <w:b/>
          <w:bCs/>
          <w:sz w:val="20"/>
          <w:szCs w:val="20"/>
          <w:lang w:val="es-MX"/>
        </w:rPr>
        <w:t>Qué está incluido, qué no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Visita turística guiada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Agua embotellada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Transporte de ida y vuelta desde y hacia su hotel de Phoenix, Scottsdale, Tempe o Mesa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Comentarios de la gira en vivo proporcionados en inglés.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Almuerzo y cena no incluidos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Propinas no incluidas</w:t>
      </w:r>
    </w:p>
    <w:p w:rsid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Infórmese antes de reservar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No se permiten niños menores de 2 años.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Se requieren asientos de seguridad para niños de 7 años o menos, que pesen menos de 40 libras (18,14 kg) y/o midan menos de 4 pies y 9 pulgadas (144,78 cm).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Debe proporcionar su propio asiento de seguridad.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Debe poder caminar en terrenos sin pavimentar o irregulares.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Se requieren al menos 2 personas para realizar esta actividad.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>La recogida en el hotel está disponible en la mayoría de los hoteles céntricos de Phoenix, Scottsdale, Tempe y Mesa. Organice la recogida en su hotel o en un lugar cercano cuando llame para confirmar su reserva.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 xml:space="preserve">El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>-in es 30 minutos antes de la hora de inicio del tour reservado.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 xml:space="preserve">Debe comunicarse con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Across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Arizona Tours al menos 24 horas antes de la fecha de su actividad para confirmar su reserva y organizar la recogida en el hotel.</w:t>
      </w:r>
    </w:p>
    <w:p w:rsid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69082C" w:rsidSect="0069082C">
          <w:type w:val="continuous"/>
          <w:pgSz w:w="12240" w:h="15840"/>
          <w:pgMar w:top="2410" w:right="1134" w:bottom="709" w:left="1134" w:header="708" w:footer="708" w:gutter="0"/>
          <w:cols w:num="2" w:space="708"/>
          <w:docGrid w:linePitch="360"/>
        </w:sectPr>
      </w:pPr>
      <w:r w:rsidRPr="0069082C">
        <w:rPr>
          <w:rFonts w:ascii="Arial" w:hAnsi="Arial" w:cs="Arial"/>
          <w:sz w:val="20"/>
          <w:szCs w:val="20"/>
          <w:lang w:val="es-MX"/>
        </w:rPr>
        <w:t>El cliente debe proporcionar un asiento de automóvil para niños de 3 a 6 años según lo exige la ley estatal de Arizona.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69082C" w:rsidRDefault="0069082C" w:rsidP="0069082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9082C" w:rsidRDefault="0069082C" w:rsidP="0069082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9082C" w:rsidRPr="00152634" w:rsidRDefault="0069082C" w:rsidP="0069082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3.- Phoenix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69082C">
        <w:rPr>
          <w:rFonts w:ascii="Arial" w:hAnsi="Arial" w:cs="Arial"/>
          <w:sz w:val="20"/>
          <w:szCs w:val="20"/>
          <w:lang w:val="es-MX"/>
        </w:rPr>
        <w:t>Este día libre aproveche para visitar Los Outle</w:t>
      </w:r>
      <w:r w:rsidR="00B02C17">
        <w:rPr>
          <w:rFonts w:ascii="Arial" w:hAnsi="Arial" w:cs="Arial"/>
          <w:sz w:val="20"/>
          <w:szCs w:val="20"/>
          <w:lang w:val="es-MX"/>
        </w:rPr>
        <w:t>t</w:t>
      </w:r>
      <w:r w:rsidRPr="0069082C">
        <w:rPr>
          <w:rFonts w:ascii="Arial" w:hAnsi="Arial" w:cs="Arial"/>
          <w:sz w:val="20"/>
          <w:szCs w:val="20"/>
          <w:lang w:val="es-MX"/>
        </w:rPr>
        <w:t xml:space="preserve">s Premium de Phoenix. Phoenix Premium Outlets es el principal destino de compras para los lugareños y visitantes que buscan compras exclusivas en un ambiente informal y familiar. Phoenix Premium Outlets® ofrece ahorros extraordinarios del 25% al 65% en marcas excepcionales que incluyen: Saks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Fifth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Avenue OFF 5th, Polo Ralph Lauren, Kate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Spade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New York, Coach, Michael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Kors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Movado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Company Store, Adidas,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Under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Armour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Sunglass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Hut, Lucky Brand y más. Con más de 90 tiendas en una ubicación conveniente, tómese un descanso de las compras y disfrute de una comida o un refrigerio rápido en una de nuestras opciones de comidas para llevar, como Starbucks,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Charley's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Grilled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Subs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Dairy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Queen.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69082C" w:rsidRPr="0069082C" w:rsidRDefault="0069082C" w:rsidP="0069082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 xml:space="preserve">Día </w:t>
      </w:r>
      <w:r w:rsidR="006A2E9C" w:rsidRPr="00152634">
        <w:rPr>
          <w:rFonts w:ascii="Arial" w:hAnsi="Arial" w:cs="Arial"/>
          <w:b/>
          <w:bCs/>
          <w:lang w:val="es-MX"/>
        </w:rPr>
        <w:t>4</w:t>
      </w:r>
      <w:r w:rsidR="00943885" w:rsidRPr="00152634">
        <w:rPr>
          <w:rFonts w:ascii="Arial" w:hAnsi="Arial" w:cs="Arial"/>
          <w:b/>
          <w:bCs/>
          <w:lang w:val="es-MX"/>
        </w:rPr>
        <w:t>.-</w:t>
      </w:r>
      <w:r w:rsidR="008308A6" w:rsidRPr="00152634">
        <w:rPr>
          <w:rFonts w:ascii="Arial" w:hAnsi="Arial" w:cs="Arial"/>
          <w:b/>
          <w:bCs/>
          <w:lang w:val="es-MX"/>
        </w:rPr>
        <w:t xml:space="preserve"> </w:t>
      </w:r>
      <w:r w:rsidR="0069082C">
        <w:rPr>
          <w:rFonts w:ascii="Arial" w:hAnsi="Arial" w:cs="Arial"/>
          <w:b/>
          <w:bCs/>
          <w:lang w:val="es-MX"/>
        </w:rPr>
        <w:t>Phoenix</w:t>
      </w:r>
    </w:p>
    <w:p w:rsidR="00EE3E26" w:rsidRDefault="00400111" w:rsidP="00EE3E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00111">
        <w:rPr>
          <w:rFonts w:ascii="Arial" w:hAnsi="Arial" w:cs="Arial"/>
          <w:sz w:val="20"/>
          <w:szCs w:val="20"/>
          <w:lang w:val="es-MX"/>
        </w:rPr>
        <w:t xml:space="preserve">A la hora indicada traslado de salida del hotel al aeropuerto. </w:t>
      </w:r>
      <w:r w:rsidRPr="00400111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EE3E26" w:rsidRDefault="00EE3E26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F743C" w:rsidRDefault="00AE442F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69082C" w:rsidRDefault="0069082C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2A136F" w:rsidRDefault="006A2E9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E14821">
        <w:rPr>
          <w:rFonts w:ascii="Arial" w:hAnsi="Arial" w:cs="Arial"/>
          <w:sz w:val="20"/>
          <w:szCs w:val="20"/>
          <w:lang w:val="es-MX"/>
        </w:rPr>
        <w:t xml:space="preserve"> noches de </w:t>
      </w:r>
      <w:r w:rsidR="00AE442F">
        <w:rPr>
          <w:rFonts w:ascii="Arial" w:hAnsi="Arial" w:cs="Arial"/>
          <w:sz w:val="20"/>
          <w:szCs w:val="20"/>
          <w:lang w:val="es-MX"/>
        </w:rPr>
        <w:t>al</w:t>
      </w:r>
      <w:r w:rsidR="00E14821">
        <w:rPr>
          <w:rFonts w:ascii="Arial" w:hAnsi="Arial" w:cs="Arial"/>
          <w:sz w:val="20"/>
          <w:szCs w:val="20"/>
          <w:lang w:val="es-MX"/>
        </w:rPr>
        <w:t xml:space="preserve">ojamiento en régimen </w:t>
      </w:r>
      <w:r w:rsidR="00C37942">
        <w:rPr>
          <w:rFonts w:ascii="Arial" w:hAnsi="Arial" w:cs="Arial"/>
          <w:sz w:val="20"/>
          <w:szCs w:val="20"/>
          <w:lang w:val="es-MX"/>
        </w:rPr>
        <w:t xml:space="preserve">solo </w:t>
      </w:r>
      <w:r w:rsidR="00E14821">
        <w:rPr>
          <w:rFonts w:ascii="Arial" w:hAnsi="Arial" w:cs="Arial"/>
          <w:sz w:val="20"/>
          <w:szCs w:val="20"/>
          <w:lang w:val="es-MX"/>
        </w:rPr>
        <w:t>aojamiento</w:t>
      </w:r>
    </w:p>
    <w:p w:rsidR="008562B5" w:rsidRPr="002A136F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Traslado de llegada y salida en servicios </w:t>
      </w:r>
      <w:r w:rsidR="0069082C">
        <w:rPr>
          <w:rFonts w:ascii="Arial" w:hAnsi="Arial" w:cs="Arial"/>
          <w:sz w:val="20"/>
          <w:szCs w:val="20"/>
          <w:lang w:val="es-MX"/>
        </w:rPr>
        <w:t>privados</w:t>
      </w:r>
      <w:r w:rsidR="00AE442F">
        <w:rPr>
          <w:rFonts w:ascii="Arial" w:hAnsi="Arial" w:cs="Arial"/>
          <w:sz w:val="20"/>
          <w:szCs w:val="20"/>
          <w:lang w:val="es-MX"/>
        </w:rPr>
        <w:t>, en inglés</w:t>
      </w:r>
    </w:p>
    <w:p w:rsidR="0069082C" w:rsidRDefault="0069082C" w:rsidP="0036562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9082C">
        <w:rPr>
          <w:rFonts w:ascii="Arial" w:hAnsi="Arial" w:cs="Arial"/>
          <w:sz w:val="20"/>
          <w:szCs w:val="20"/>
          <w:lang w:val="es-MX"/>
        </w:rPr>
        <w:t xml:space="preserve">Tour Clásico del Gran Cañón Con Visita a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Sedona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y al Cañón </w:t>
      </w:r>
      <w:proofErr w:type="spellStart"/>
      <w:r w:rsidRPr="0069082C">
        <w:rPr>
          <w:rFonts w:ascii="Arial" w:hAnsi="Arial" w:cs="Arial"/>
          <w:sz w:val="20"/>
          <w:szCs w:val="20"/>
          <w:lang w:val="es-MX"/>
        </w:rPr>
        <w:t>Oak</w:t>
      </w:r>
      <w:proofErr w:type="spellEnd"/>
      <w:r w:rsidRPr="0069082C">
        <w:rPr>
          <w:rFonts w:ascii="Arial" w:hAnsi="Arial" w:cs="Arial"/>
          <w:sz w:val="20"/>
          <w:szCs w:val="20"/>
          <w:lang w:val="es-MX"/>
        </w:rPr>
        <w:t xml:space="preserve"> Creek </w:t>
      </w:r>
      <w:r w:rsidRPr="0069082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(ingl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é</w:t>
      </w:r>
      <w:r w:rsidRPr="0069082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s)</w:t>
      </w:r>
      <w:r w:rsidRPr="0069082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69082C">
        <w:rPr>
          <w:rFonts w:ascii="Arial" w:hAnsi="Arial" w:cs="Arial"/>
          <w:sz w:val="20"/>
          <w:szCs w:val="20"/>
          <w:lang w:val="es-MX"/>
        </w:rPr>
        <w:t>12 Horas</w:t>
      </w:r>
    </w:p>
    <w:p w:rsidR="0069082C" w:rsidRPr="00400111" w:rsidRDefault="0069082C" w:rsidP="0069082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69082C" w:rsidRPr="0069082C" w:rsidRDefault="0069082C" w:rsidP="0069082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Estados Unidos. </w:t>
      </w:r>
    </w:p>
    <w:p w:rsidR="00827041" w:rsidRPr="00827041" w:rsidRDefault="00827041" w:rsidP="0082704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86F7A">
        <w:rPr>
          <w:rFonts w:ascii="Arial" w:hAnsi="Arial" w:cs="Arial"/>
          <w:b/>
          <w:bCs/>
          <w:sz w:val="20"/>
          <w:szCs w:val="20"/>
          <w:lang w:val="es-MX"/>
        </w:rPr>
        <w:t xml:space="preserve">Resort Fee </w:t>
      </w:r>
      <w:r w:rsidR="00F0622B">
        <w:rPr>
          <w:rFonts w:ascii="Arial" w:hAnsi="Arial" w:cs="Arial"/>
          <w:b/>
          <w:bCs/>
          <w:sz w:val="20"/>
          <w:szCs w:val="20"/>
          <w:lang w:val="es-MX"/>
        </w:rPr>
        <w:t>pagadero en destino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A136F">
        <w:rPr>
          <w:rFonts w:ascii="Arial" w:hAnsi="Arial" w:cs="Arial"/>
          <w:sz w:val="20"/>
          <w:szCs w:val="20"/>
          <w:lang w:val="es-MX"/>
        </w:rPr>
        <w:t>y/o Bebidas</w:t>
      </w:r>
      <w:r w:rsidR="00752F77" w:rsidRPr="002A136F">
        <w:rPr>
          <w:rFonts w:ascii="Arial" w:hAnsi="Arial" w:cs="Arial"/>
          <w:sz w:val="20"/>
          <w:szCs w:val="20"/>
          <w:lang w:val="es-MX"/>
        </w:rPr>
        <w:t xml:space="preserve"> no especificados</w:t>
      </w:r>
    </w:p>
    <w:p w:rsidR="00752F77" w:rsidRP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A136F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A136F">
        <w:rPr>
          <w:rFonts w:ascii="Arial" w:hAnsi="Arial" w:cs="Arial"/>
          <w:sz w:val="20"/>
          <w:szCs w:val="20"/>
          <w:lang w:val="es-MX"/>
        </w:rPr>
        <w:t>y</w:t>
      </w:r>
      <w:r w:rsidR="00FA39BD" w:rsidRPr="002A136F">
        <w:rPr>
          <w:rFonts w:ascii="Arial" w:hAnsi="Arial" w:cs="Arial"/>
          <w:sz w:val="20"/>
          <w:szCs w:val="20"/>
          <w:lang w:val="es-MX"/>
        </w:rPr>
        <w:t>/o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E14821" w:rsidRDefault="00E14821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Visa </w:t>
      </w:r>
      <w:r w:rsidR="00752F77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752F77">
        <w:rPr>
          <w:rFonts w:ascii="Arial" w:hAnsi="Arial" w:cs="Arial"/>
          <w:sz w:val="20"/>
          <w:szCs w:val="20"/>
        </w:rPr>
        <w:t>ingreso</w:t>
      </w:r>
      <w:proofErr w:type="spellEnd"/>
      <w:r w:rsidR="00752F7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E442F">
        <w:rPr>
          <w:rFonts w:ascii="Arial" w:hAnsi="Arial" w:cs="Arial"/>
          <w:sz w:val="20"/>
          <w:szCs w:val="20"/>
        </w:rPr>
        <w:t>Estados</w:t>
      </w:r>
      <w:proofErr w:type="spellEnd"/>
      <w:r w:rsidR="00AE442F">
        <w:rPr>
          <w:rFonts w:ascii="Arial" w:hAnsi="Arial" w:cs="Arial"/>
          <w:sz w:val="20"/>
          <w:szCs w:val="20"/>
        </w:rPr>
        <w:t xml:space="preserve"> Unidos</w:t>
      </w:r>
    </w:p>
    <w:p w:rsidR="00FA39BD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8308A6" w:rsidRPr="002A136F" w:rsidRDefault="007A77DC" w:rsidP="0069082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  <w:r w:rsidR="0069082C">
        <w:rPr>
          <w:rFonts w:ascii="Arial" w:hAnsi="Arial" w:cs="Arial"/>
          <w:b/>
          <w:bCs/>
          <w:color w:val="FF0000"/>
          <w:sz w:val="20"/>
          <w:szCs w:val="20"/>
        </w:rPr>
        <w:br/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52634">
        <w:rPr>
          <w:rFonts w:ascii="Arial" w:hAnsi="Arial" w:cs="Arial"/>
          <w:sz w:val="20"/>
          <w:szCs w:val="20"/>
          <w:lang w:val="es-MX"/>
        </w:rPr>
        <w:t>3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 </w:t>
      </w:r>
      <w:r w:rsidR="00152634">
        <w:rPr>
          <w:rFonts w:ascii="Arial" w:hAnsi="Arial" w:cs="Arial"/>
          <w:sz w:val="20"/>
          <w:szCs w:val="20"/>
          <w:lang w:val="es-MX"/>
        </w:rPr>
        <w:t>9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56488137"/>
      <w:bookmarkEnd w:id="0"/>
      <w:r w:rsidRPr="002A136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C34B4C" w:rsidRPr="002A136F" w:rsidRDefault="00152634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Cotización</w:t>
      </w:r>
      <w:r w:rsidR="00C34B4C" w:rsidRPr="002A136F">
        <w:rPr>
          <w:rFonts w:ascii="Arial" w:hAnsi="Arial" w:cs="Arial"/>
          <w:sz w:val="20"/>
          <w:szCs w:val="20"/>
          <w:lang w:val="es-MX"/>
        </w:rPr>
        <w:t xml:space="preserve"> en habitaciones estándar. En caso de preferir habitaciones superiores favor de consultar suplementos.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562B5" w:rsidRPr="002A136F" w:rsidRDefault="00C34B4C" w:rsidP="00B01BCD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400111" w:rsidRPr="002A136F" w:rsidRDefault="00400111" w:rsidP="00400111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Los horarios de llegadas y salidas de los itinerarios pudieran cambiar debido al clima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o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por la duración de tours opcionales que algunos pasajeros lleven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cabo. </w:t>
      </w:r>
    </w:p>
    <w:p w:rsidR="003E5F00" w:rsidRDefault="003E5F00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3485"/>
        <w:gridCol w:w="593"/>
      </w:tblGrid>
      <w:tr w:rsidR="008543CF" w:rsidRPr="008543CF" w:rsidTr="00DE031F">
        <w:trPr>
          <w:trHeight w:val="230"/>
          <w:jc w:val="center"/>
        </w:trPr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543CF" w:rsidRPr="008543CF" w:rsidRDefault="008543CF" w:rsidP="00DE03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543C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8543CF" w:rsidRPr="008543CF" w:rsidTr="00DE031F">
        <w:trPr>
          <w:trHeight w:val="23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543CF" w:rsidRPr="008543CF" w:rsidRDefault="008543CF" w:rsidP="008543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543C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543CF" w:rsidRPr="008543CF" w:rsidRDefault="008543CF" w:rsidP="00DE031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543C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543CF" w:rsidRPr="008543CF" w:rsidRDefault="008543CF" w:rsidP="008543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543C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8543CF" w:rsidRPr="008543CF" w:rsidTr="00DE031F">
        <w:trPr>
          <w:trHeight w:val="230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CF" w:rsidRPr="008543CF" w:rsidRDefault="008543CF" w:rsidP="008543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543C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PHOENIX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CF" w:rsidRPr="008543CF" w:rsidRDefault="008543CF" w:rsidP="00DE03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543C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HAMPTON INN PHOENIX DOWNTOWN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CF" w:rsidRPr="008543CF" w:rsidRDefault="008543CF" w:rsidP="008543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543C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8543CF" w:rsidRPr="008543CF" w:rsidTr="00DE031F">
        <w:trPr>
          <w:trHeight w:val="230"/>
          <w:jc w:val="center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43CF" w:rsidRPr="008543CF" w:rsidRDefault="008543CF" w:rsidP="008543C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3CF" w:rsidRPr="008543CF" w:rsidRDefault="008543CF" w:rsidP="00DE031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543CF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SHERATON PHOENIX DOWNTOWN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3CF" w:rsidRPr="008543CF" w:rsidRDefault="008543CF" w:rsidP="008543C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543C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8543CF" w:rsidRPr="008543CF" w:rsidTr="00DE031F">
        <w:trPr>
          <w:trHeight w:val="230"/>
          <w:jc w:val="center"/>
        </w:trPr>
        <w:tc>
          <w:tcPr>
            <w:tcW w:w="5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8543CF" w:rsidRPr="008543CF" w:rsidRDefault="008543CF" w:rsidP="00DE031F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8543CF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DE031F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8543CF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8543CF" w:rsidRDefault="008543CF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686"/>
        <w:gridCol w:w="686"/>
        <w:gridCol w:w="686"/>
        <w:gridCol w:w="686"/>
        <w:gridCol w:w="719"/>
      </w:tblGrid>
      <w:tr w:rsidR="00C90A9A" w:rsidRPr="00C90A9A" w:rsidTr="00C90A9A">
        <w:trPr>
          <w:trHeight w:val="267"/>
          <w:jc w:val="center"/>
        </w:trPr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90A9A" w:rsidRPr="00C90A9A" w:rsidTr="00C90A9A">
        <w:trPr>
          <w:trHeight w:val="267"/>
          <w:jc w:val="center"/>
        </w:trPr>
        <w:tc>
          <w:tcPr>
            <w:tcW w:w="47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C90A9A" w:rsidRPr="00C90A9A" w:rsidTr="00C90A9A">
        <w:trPr>
          <w:trHeight w:val="26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90A9A" w:rsidRPr="00C90A9A" w:rsidTr="00C90A9A">
        <w:trPr>
          <w:trHeight w:val="26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890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1970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330</w:t>
            </w:r>
          </w:p>
        </w:tc>
      </w:tr>
      <w:tr w:rsidR="00C90A9A" w:rsidRPr="00C90A9A" w:rsidTr="00C90A9A">
        <w:trPr>
          <w:trHeight w:val="26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1100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2520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330</w:t>
            </w:r>
          </w:p>
        </w:tc>
      </w:tr>
      <w:tr w:rsidR="00C90A9A" w:rsidRPr="00C90A9A" w:rsidTr="00C90A9A">
        <w:trPr>
          <w:trHeight w:val="267"/>
          <w:jc w:val="center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C90A9A" w:rsidRPr="00C90A9A" w:rsidTr="00C90A9A">
        <w:trPr>
          <w:trHeight w:val="267"/>
          <w:jc w:val="center"/>
        </w:trPr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90A9A" w:rsidRPr="00C90A9A" w:rsidTr="00C90A9A">
        <w:trPr>
          <w:trHeight w:val="267"/>
          <w:jc w:val="center"/>
        </w:trPr>
        <w:tc>
          <w:tcPr>
            <w:tcW w:w="47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C90A9A" w:rsidRPr="00C90A9A" w:rsidTr="00C90A9A">
        <w:trPr>
          <w:trHeight w:val="26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90A9A" w:rsidRPr="00C90A9A" w:rsidTr="00C90A9A">
        <w:trPr>
          <w:trHeight w:val="26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1530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1270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2350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710</w:t>
            </w:r>
          </w:p>
        </w:tc>
      </w:tr>
      <w:tr w:rsidR="00C90A9A" w:rsidRPr="00C90A9A" w:rsidTr="00C90A9A">
        <w:trPr>
          <w:trHeight w:val="26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1480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1310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2900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0A9A" w:rsidRPr="00C90A9A" w:rsidRDefault="00C90A9A" w:rsidP="00C90A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90A9A">
              <w:rPr>
                <w:rFonts w:ascii="Calibri" w:hAnsi="Calibri" w:cs="Calibri"/>
                <w:b/>
                <w:bCs/>
                <w:lang w:val="es-MX" w:eastAsia="es-MX" w:bidi="ar-SA"/>
              </w:rPr>
              <w:t>710</w:t>
            </w:r>
          </w:p>
        </w:tc>
      </w:tr>
    </w:tbl>
    <w:p w:rsidR="00AE442F" w:rsidRDefault="00AE442F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8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2"/>
      </w:tblGrid>
      <w:tr w:rsidR="0069082C" w:rsidRPr="0069082C" w:rsidTr="0069082C">
        <w:trPr>
          <w:trHeight w:val="253"/>
          <w:jc w:val="center"/>
        </w:trPr>
        <w:tc>
          <w:tcPr>
            <w:tcW w:w="8892" w:type="dxa"/>
            <w:tcBorders>
              <w:top w:val="single" w:sz="8" w:space="0" w:color="8C8D86"/>
              <w:left w:val="single" w:sz="8" w:space="0" w:color="8C8D86"/>
              <w:bottom w:val="nil"/>
              <w:right w:val="single" w:sz="8" w:space="0" w:color="8C8D86"/>
            </w:tcBorders>
            <w:shd w:val="clear" w:color="000000" w:fill="FFFFFF"/>
            <w:noWrap/>
            <w:vAlign w:val="center"/>
            <w:hideMark/>
          </w:tcPr>
          <w:bookmarkEnd w:id="1"/>
          <w:p w:rsidR="0069082C" w:rsidRPr="0069082C" w:rsidRDefault="0069082C" w:rsidP="006908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908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AMERICAN AIRLINES SALIENDO DE LA CIUDAD DE MÉXICO: </w:t>
            </w:r>
          </w:p>
        </w:tc>
      </w:tr>
      <w:tr w:rsidR="0069082C" w:rsidRPr="0069082C" w:rsidTr="0069082C">
        <w:trPr>
          <w:trHeight w:val="253"/>
          <w:jc w:val="center"/>
        </w:trPr>
        <w:tc>
          <w:tcPr>
            <w:tcW w:w="8892" w:type="dxa"/>
            <w:tcBorders>
              <w:top w:val="nil"/>
              <w:left w:val="single" w:sz="8" w:space="0" w:color="8C8D86"/>
              <w:bottom w:val="nil"/>
              <w:right w:val="single" w:sz="8" w:space="0" w:color="8C8D86"/>
            </w:tcBorders>
            <w:shd w:val="clear" w:color="000000" w:fill="FFFFFF"/>
            <w:noWrap/>
            <w:vAlign w:val="center"/>
            <w:hideMark/>
          </w:tcPr>
          <w:p w:rsidR="0069082C" w:rsidRPr="0069082C" w:rsidRDefault="0069082C" w:rsidP="006908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908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PHOENIX - MÉXICO</w:t>
            </w:r>
          </w:p>
        </w:tc>
      </w:tr>
      <w:tr w:rsidR="0069082C" w:rsidRPr="0069082C" w:rsidTr="0069082C">
        <w:trPr>
          <w:trHeight w:val="241"/>
          <w:jc w:val="center"/>
        </w:trPr>
        <w:tc>
          <w:tcPr>
            <w:tcW w:w="8892" w:type="dxa"/>
            <w:tcBorders>
              <w:top w:val="nil"/>
              <w:left w:val="single" w:sz="8" w:space="0" w:color="8C8D86"/>
              <w:bottom w:val="nil"/>
              <w:right w:val="single" w:sz="8" w:space="0" w:color="8C8D86"/>
            </w:tcBorders>
            <w:shd w:val="clear" w:color="000000" w:fill="1F4E78"/>
            <w:noWrap/>
            <w:vAlign w:val="center"/>
            <w:hideMark/>
          </w:tcPr>
          <w:p w:rsidR="0069082C" w:rsidRPr="0069082C" w:rsidRDefault="0069082C" w:rsidP="006908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9082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69082C" w:rsidRPr="0069082C" w:rsidTr="0069082C">
        <w:trPr>
          <w:trHeight w:val="265"/>
          <w:jc w:val="center"/>
        </w:trPr>
        <w:tc>
          <w:tcPr>
            <w:tcW w:w="8892" w:type="dxa"/>
            <w:tcBorders>
              <w:top w:val="nil"/>
              <w:left w:val="single" w:sz="8" w:space="0" w:color="8C8D86"/>
              <w:bottom w:val="nil"/>
              <w:right w:val="single" w:sz="8" w:space="0" w:color="8C8D86"/>
            </w:tcBorders>
            <w:shd w:val="clear" w:color="000000" w:fill="FFFFFF"/>
            <w:noWrap/>
            <w:vAlign w:val="center"/>
            <w:hideMark/>
          </w:tcPr>
          <w:p w:rsidR="0069082C" w:rsidRPr="0069082C" w:rsidRDefault="0069082C" w:rsidP="006908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908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69082C" w:rsidRPr="0069082C" w:rsidTr="0069082C">
        <w:trPr>
          <w:trHeight w:val="241"/>
          <w:jc w:val="center"/>
        </w:trPr>
        <w:tc>
          <w:tcPr>
            <w:tcW w:w="8892" w:type="dxa"/>
            <w:tcBorders>
              <w:top w:val="nil"/>
              <w:left w:val="single" w:sz="8" w:space="0" w:color="8C8D86"/>
              <w:bottom w:val="nil"/>
              <w:right w:val="single" w:sz="8" w:space="0" w:color="8C8D86"/>
            </w:tcBorders>
            <w:shd w:val="clear" w:color="000000" w:fill="FFFFFF"/>
            <w:noWrap/>
            <w:vAlign w:val="center"/>
            <w:hideMark/>
          </w:tcPr>
          <w:p w:rsidR="0069082C" w:rsidRPr="0069082C" w:rsidRDefault="0069082C" w:rsidP="006908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9082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69082C" w:rsidRPr="0069082C" w:rsidTr="0069082C">
        <w:trPr>
          <w:trHeight w:val="253"/>
          <w:jc w:val="center"/>
        </w:trPr>
        <w:tc>
          <w:tcPr>
            <w:tcW w:w="8892" w:type="dxa"/>
            <w:tcBorders>
              <w:top w:val="nil"/>
              <w:left w:val="single" w:sz="8" w:space="0" w:color="8C8D86"/>
              <w:bottom w:val="nil"/>
              <w:right w:val="single" w:sz="8" w:space="0" w:color="8C8D86"/>
            </w:tcBorders>
            <w:shd w:val="clear" w:color="000000" w:fill="FFFFFF"/>
            <w:noWrap/>
            <w:vAlign w:val="center"/>
            <w:hideMark/>
          </w:tcPr>
          <w:p w:rsidR="0069082C" w:rsidRPr="0069082C" w:rsidRDefault="0069082C" w:rsidP="006908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69082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69082C" w:rsidRPr="0069082C" w:rsidTr="0069082C">
        <w:trPr>
          <w:trHeight w:val="241"/>
          <w:jc w:val="center"/>
        </w:trPr>
        <w:tc>
          <w:tcPr>
            <w:tcW w:w="8892" w:type="dxa"/>
            <w:tcBorders>
              <w:top w:val="nil"/>
              <w:left w:val="single" w:sz="8" w:space="0" w:color="8C8D86"/>
              <w:bottom w:val="nil"/>
              <w:right w:val="single" w:sz="8" w:space="0" w:color="8C8D86"/>
            </w:tcBorders>
            <w:shd w:val="clear" w:color="000000" w:fill="FFFFFF"/>
            <w:vAlign w:val="center"/>
            <w:hideMark/>
          </w:tcPr>
          <w:p w:rsidR="0069082C" w:rsidRPr="0069082C" w:rsidRDefault="0069082C" w:rsidP="006908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908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</w:t>
            </w:r>
          </w:p>
        </w:tc>
      </w:tr>
      <w:tr w:rsidR="0069082C" w:rsidRPr="0069082C" w:rsidTr="0069082C">
        <w:trPr>
          <w:trHeight w:val="265"/>
          <w:jc w:val="center"/>
        </w:trPr>
        <w:tc>
          <w:tcPr>
            <w:tcW w:w="8892" w:type="dxa"/>
            <w:tcBorders>
              <w:top w:val="nil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000000" w:fill="305496"/>
            <w:vAlign w:val="center"/>
            <w:hideMark/>
          </w:tcPr>
          <w:p w:rsidR="0069082C" w:rsidRPr="0069082C" w:rsidRDefault="0069082C" w:rsidP="006908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9082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VIGENCIA: 01 DE </w:t>
            </w:r>
            <w:r w:rsidR="008543C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ENERO</w:t>
            </w:r>
            <w:r w:rsidRPr="0069082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AL 31 DE </w:t>
            </w:r>
            <w:r w:rsidR="00DE031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DICIEMBRE</w:t>
            </w:r>
            <w:r w:rsidRPr="0069082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202</w:t>
            </w:r>
            <w:r w:rsidR="00AE442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69082C" w:rsidRPr="0069082C" w:rsidTr="0069082C">
        <w:trPr>
          <w:trHeight w:val="241"/>
          <w:jc w:val="center"/>
        </w:trPr>
        <w:tc>
          <w:tcPr>
            <w:tcW w:w="8892" w:type="dxa"/>
            <w:tcBorders>
              <w:top w:val="nil"/>
              <w:left w:val="single" w:sz="8" w:space="0" w:color="8C8D86"/>
              <w:bottom w:val="single" w:sz="8" w:space="0" w:color="8C8D86"/>
              <w:right w:val="single" w:sz="8" w:space="0" w:color="8C8D86"/>
            </w:tcBorders>
            <w:shd w:val="clear" w:color="000000" w:fill="305496"/>
            <w:vAlign w:val="center"/>
            <w:hideMark/>
          </w:tcPr>
          <w:p w:rsidR="0069082C" w:rsidRPr="0069082C" w:rsidRDefault="0069082C" w:rsidP="0069082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9082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365627" w:rsidRPr="002A136F" w:rsidRDefault="00365627" w:rsidP="0069082C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365627" w:rsidRPr="002A136F" w:rsidSect="0069082C">
      <w:type w:val="continuous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260" w:rsidRDefault="00561260" w:rsidP="00450C15">
      <w:pPr>
        <w:spacing w:after="0" w:line="240" w:lineRule="auto"/>
      </w:pPr>
      <w:r>
        <w:separator/>
      </w:r>
    </w:p>
  </w:endnote>
  <w:endnote w:type="continuationSeparator" w:id="0">
    <w:p w:rsidR="00561260" w:rsidRDefault="0056126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0F7418" wp14:editId="22E5942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5BBCC6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260" w:rsidRDefault="00561260" w:rsidP="00450C15">
      <w:pPr>
        <w:spacing w:after="0" w:line="240" w:lineRule="auto"/>
      </w:pPr>
      <w:r>
        <w:separator/>
      </w:r>
    </w:p>
  </w:footnote>
  <w:footnote w:type="continuationSeparator" w:id="0">
    <w:p w:rsidR="00561260" w:rsidRDefault="0056126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12AAD8" wp14:editId="7C30CD6C">
              <wp:simplePos x="0" y="0"/>
              <wp:positionH relativeFrom="column">
                <wp:posOffset>-424815</wp:posOffset>
              </wp:positionH>
              <wp:positionV relativeFrom="paragraph">
                <wp:posOffset>-144780</wp:posOffset>
              </wp:positionV>
              <wp:extent cx="260032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69082C" w:rsidRDefault="0069082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ARIZONA CLÁSICA</w:t>
                          </w:r>
                        </w:p>
                        <w:p w:rsidR="00752F77" w:rsidRPr="00DE031F" w:rsidRDefault="00B02C1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E031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2172-C202</w:t>
                          </w:r>
                          <w:r w:rsidR="00AE442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2AAD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3.45pt;margin-top:-11.4pt;width:204.7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" filled="f" stroked="f">
              <v:textbox>
                <w:txbxContent>
                  <w:p w:rsidR="007A77DC" w:rsidRPr="0069082C" w:rsidRDefault="0069082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ARIZONA CLÁSICA</w:t>
                    </w:r>
                  </w:p>
                  <w:p w:rsidR="00752F77" w:rsidRPr="00DE031F" w:rsidRDefault="00B02C1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E031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2172-C202</w:t>
                    </w:r>
                    <w:r w:rsidR="00AE442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745A7D6" wp14:editId="4644A37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2400DA1" wp14:editId="7E57CDE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83E148" wp14:editId="2366351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37725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10.25pt;height:410.25pt" o:bullet="t">
        <v:imagedata r:id="rId1" o:title="clip_image001"/>
      </v:shape>
    </w:pict>
  </w:numPicBullet>
  <w:numPicBullet w:numPicBulletId="1">
    <w:pict>
      <v:shape id="_x0000_i1043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3598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178405">
    <w:abstractNumId w:val="7"/>
  </w:num>
  <w:num w:numId="3" w16cid:durableId="1875996905">
    <w:abstractNumId w:val="29"/>
  </w:num>
  <w:num w:numId="4" w16cid:durableId="168253241">
    <w:abstractNumId w:val="40"/>
  </w:num>
  <w:num w:numId="5" w16cid:durableId="848757408">
    <w:abstractNumId w:val="17"/>
  </w:num>
  <w:num w:numId="6" w16cid:durableId="1677031364">
    <w:abstractNumId w:val="14"/>
  </w:num>
  <w:num w:numId="7" w16cid:durableId="25831440">
    <w:abstractNumId w:val="12"/>
  </w:num>
  <w:num w:numId="8" w16cid:durableId="2068868314">
    <w:abstractNumId w:val="28"/>
  </w:num>
  <w:num w:numId="9" w16cid:durableId="1819691246">
    <w:abstractNumId w:val="11"/>
  </w:num>
  <w:num w:numId="10" w16cid:durableId="22482489">
    <w:abstractNumId w:val="4"/>
  </w:num>
  <w:num w:numId="11" w16cid:durableId="552934004">
    <w:abstractNumId w:val="0"/>
  </w:num>
  <w:num w:numId="12" w16cid:durableId="1108038125">
    <w:abstractNumId w:val="1"/>
  </w:num>
  <w:num w:numId="13" w16cid:durableId="37510883">
    <w:abstractNumId w:val="36"/>
  </w:num>
  <w:num w:numId="14" w16cid:durableId="91628855">
    <w:abstractNumId w:val="44"/>
  </w:num>
  <w:num w:numId="15" w16cid:durableId="1932742214">
    <w:abstractNumId w:val="31"/>
  </w:num>
  <w:num w:numId="16" w16cid:durableId="466703063">
    <w:abstractNumId w:val="35"/>
  </w:num>
  <w:num w:numId="17" w16cid:durableId="70349927">
    <w:abstractNumId w:val="3"/>
  </w:num>
  <w:num w:numId="18" w16cid:durableId="1289124298">
    <w:abstractNumId w:val="26"/>
  </w:num>
  <w:num w:numId="19" w16cid:durableId="1807316267">
    <w:abstractNumId w:val="21"/>
  </w:num>
  <w:num w:numId="20" w16cid:durableId="351419720">
    <w:abstractNumId w:val="15"/>
  </w:num>
  <w:num w:numId="21" w16cid:durableId="1501504848">
    <w:abstractNumId w:val="16"/>
  </w:num>
  <w:num w:numId="22" w16cid:durableId="474882797">
    <w:abstractNumId w:val="39"/>
  </w:num>
  <w:num w:numId="23" w16cid:durableId="357896284">
    <w:abstractNumId w:val="33"/>
  </w:num>
  <w:num w:numId="24" w16cid:durableId="1790203140">
    <w:abstractNumId w:val="8"/>
  </w:num>
  <w:num w:numId="25" w16cid:durableId="172956630">
    <w:abstractNumId w:val="9"/>
  </w:num>
  <w:num w:numId="26" w16cid:durableId="1220629734">
    <w:abstractNumId w:val="38"/>
  </w:num>
  <w:num w:numId="27" w16cid:durableId="435173614">
    <w:abstractNumId w:val="5"/>
  </w:num>
  <w:num w:numId="28" w16cid:durableId="1136024390">
    <w:abstractNumId w:val="19"/>
  </w:num>
  <w:num w:numId="29" w16cid:durableId="438765360">
    <w:abstractNumId w:val="2"/>
  </w:num>
  <w:num w:numId="30" w16cid:durableId="1161776972">
    <w:abstractNumId w:val="32"/>
  </w:num>
  <w:num w:numId="31" w16cid:durableId="1654946396">
    <w:abstractNumId w:val="42"/>
  </w:num>
  <w:num w:numId="32" w16cid:durableId="715281138">
    <w:abstractNumId w:val="43"/>
  </w:num>
  <w:num w:numId="33" w16cid:durableId="1189366192">
    <w:abstractNumId w:val="27"/>
  </w:num>
  <w:num w:numId="34" w16cid:durableId="176387478">
    <w:abstractNumId w:val="24"/>
  </w:num>
  <w:num w:numId="35" w16cid:durableId="1314986275">
    <w:abstractNumId w:val="34"/>
  </w:num>
  <w:num w:numId="36" w16cid:durableId="15277368">
    <w:abstractNumId w:val="6"/>
  </w:num>
  <w:num w:numId="37" w16cid:durableId="105084365">
    <w:abstractNumId w:val="41"/>
  </w:num>
  <w:num w:numId="38" w16cid:durableId="1909412787">
    <w:abstractNumId w:val="10"/>
  </w:num>
  <w:num w:numId="39" w16cid:durableId="2063943866">
    <w:abstractNumId w:val="45"/>
  </w:num>
  <w:num w:numId="40" w16cid:durableId="1368486397">
    <w:abstractNumId w:val="20"/>
  </w:num>
  <w:num w:numId="41" w16cid:durableId="2145729896">
    <w:abstractNumId w:val="18"/>
  </w:num>
  <w:num w:numId="42" w16cid:durableId="1661736858">
    <w:abstractNumId w:val="37"/>
  </w:num>
  <w:num w:numId="43" w16cid:durableId="26025569">
    <w:abstractNumId w:val="23"/>
  </w:num>
  <w:num w:numId="44" w16cid:durableId="1888954842">
    <w:abstractNumId w:val="13"/>
  </w:num>
  <w:num w:numId="45" w16cid:durableId="428551669">
    <w:abstractNumId w:val="30"/>
  </w:num>
  <w:num w:numId="46" w16cid:durableId="1357928623">
    <w:abstractNumId w:val="22"/>
  </w:num>
  <w:num w:numId="47" w16cid:durableId="15101753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BB9"/>
    <w:rsid w:val="00032009"/>
    <w:rsid w:val="00034FE3"/>
    <w:rsid w:val="00051C89"/>
    <w:rsid w:val="000564E5"/>
    <w:rsid w:val="00060395"/>
    <w:rsid w:val="0006120B"/>
    <w:rsid w:val="00063211"/>
    <w:rsid w:val="0006657F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113"/>
    <w:rsid w:val="000C44F4"/>
    <w:rsid w:val="000D024D"/>
    <w:rsid w:val="000D07FA"/>
    <w:rsid w:val="000D1495"/>
    <w:rsid w:val="000F116C"/>
    <w:rsid w:val="000F6819"/>
    <w:rsid w:val="001002D2"/>
    <w:rsid w:val="001056F5"/>
    <w:rsid w:val="00106CE3"/>
    <w:rsid w:val="00113C32"/>
    <w:rsid w:val="00115DF1"/>
    <w:rsid w:val="00124C0C"/>
    <w:rsid w:val="00152634"/>
    <w:rsid w:val="00156E7E"/>
    <w:rsid w:val="001614E2"/>
    <w:rsid w:val="00170958"/>
    <w:rsid w:val="00187D32"/>
    <w:rsid w:val="001966E3"/>
    <w:rsid w:val="001A58AA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15BC"/>
    <w:rsid w:val="0022416D"/>
    <w:rsid w:val="00227509"/>
    <w:rsid w:val="002564A3"/>
    <w:rsid w:val="002571B2"/>
    <w:rsid w:val="0026013F"/>
    <w:rsid w:val="0026204C"/>
    <w:rsid w:val="0026366E"/>
    <w:rsid w:val="00264C19"/>
    <w:rsid w:val="00286ED8"/>
    <w:rsid w:val="002959E3"/>
    <w:rsid w:val="002A136F"/>
    <w:rsid w:val="002A3855"/>
    <w:rsid w:val="002A39D9"/>
    <w:rsid w:val="002A6F1A"/>
    <w:rsid w:val="002B7B18"/>
    <w:rsid w:val="002C0F0E"/>
    <w:rsid w:val="002C3E02"/>
    <w:rsid w:val="002D42BE"/>
    <w:rsid w:val="002F0FBA"/>
    <w:rsid w:val="002F25DA"/>
    <w:rsid w:val="002F560C"/>
    <w:rsid w:val="002F6A3C"/>
    <w:rsid w:val="00301E20"/>
    <w:rsid w:val="00313503"/>
    <w:rsid w:val="003370E9"/>
    <w:rsid w:val="00353340"/>
    <w:rsid w:val="00354501"/>
    <w:rsid w:val="0035732A"/>
    <w:rsid w:val="0036095F"/>
    <w:rsid w:val="00365627"/>
    <w:rsid w:val="003726A3"/>
    <w:rsid w:val="003736E8"/>
    <w:rsid w:val="0037437E"/>
    <w:rsid w:val="003805A5"/>
    <w:rsid w:val="00394B88"/>
    <w:rsid w:val="003B37AE"/>
    <w:rsid w:val="003C0126"/>
    <w:rsid w:val="003C76C9"/>
    <w:rsid w:val="003D0B3A"/>
    <w:rsid w:val="003D5461"/>
    <w:rsid w:val="003D6416"/>
    <w:rsid w:val="003E139B"/>
    <w:rsid w:val="003E5F00"/>
    <w:rsid w:val="003F4A14"/>
    <w:rsid w:val="003F6D66"/>
    <w:rsid w:val="00400111"/>
    <w:rsid w:val="00407A99"/>
    <w:rsid w:val="00413977"/>
    <w:rsid w:val="0041595F"/>
    <w:rsid w:val="004173C0"/>
    <w:rsid w:val="00417ED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92068"/>
    <w:rsid w:val="004A27E0"/>
    <w:rsid w:val="004A68D9"/>
    <w:rsid w:val="004B1883"/>
    <w:rsid w:val="004B372F"/>
    <w:rsid w:val="004C45C8"/>
    <w:rsid w:val="004D2C2F"/>
    <w:rsid w:val="004D4068"/>
    <w:rsid w:val="004F13E7"/>
    <w:rsid w:val="00501CA3"/>
    <w:rsid w:val="00510D53"/>
    <w:rsid w:val="005130A5"/>
    <w:rsid w:val="00513C9F"/>
    <w:rsid w:val="005207FE"/>
    <w:rsid w:val="00520E2A"/>
    <w:rsid w:val="0052767C"/>
    <w:rsid w:val="00527802"/>
    <w:rsid w:val="0053005E"/>
    <w:rsid w:val="00540D7E"/>
    <w:rsid w:val="00544785"/>
    <w:rsid w:val="00555729"/>
    <w:rsid w:val="00555850"/>
    <w:rsid w:val="0055617B"/>
    <w:rsid w:val="00561260"/>
    <w:rsid w:val="00564D1B"/>
    <w:rsid w:val="00566F7B"/>
    <w:rsid w:val="00592677"/>
    <w:rsid w:val="00593E86"/>
    <w:rsid w:val="005B0F31"/>
    <w:rsid w:val="006053CD"/>
    <w:rsid w:val="006130D1"/>
    <w:rsid w:val="00615736"/>
    <w:rsid w:val="006178C0"/>
    <w:rsid w:val="00630B01"/>
    <w:rsid w:val="00647995"/>
    <w:rsid w:val="00655755"/>
    <w:rsid w:val="00680376"/>
    <w:rsid w:val="00686844"/>
    <w:rsid w:val="0069082C"/>
    <w:rsid w:val="00695D3C"/>
    <w:rsid w:val="00695D87"/>
    <w:rsid w:val="006971B8"/>
    <w:rsid w:val="006A237F"/>
    <w:rsid w:val="006A2E9C"/>
    <w:rsid w:val="006B1451"/>
    <w:rsid w:val="006B1779"/>
    <w:rsid w:val="006B19F7"/>
    <w:rsid w:val="006B55AD"/>
    <w:rsid w:val="006C1BF7"/>
    <w:rsid w:val="006C41CE"/>
    <w:rsid w:val="006C568C"/>
    <w:rsid w:val="006D2961"/>
    <w:rsid w:val="006D3C96"/>
    <w:rsid w:val="006D64BE"/>
    <w:rsid w:val="006D662F"/>
    <w:rsid w:val="006E0F61"/>
    <w:rsid w:val="006F44DD"/>
    <w:rsid w:val="006F45DE"/>
    <w:rsid w:val="00703EF5"/>
    <w:rsid w:val="00727503"/>
    <w:rsid w:val="00737C85"/>
    <w:rsid w:val="00752F77"/>
    <w:rsid w:val="0075408D"/>
    <w:rsid w:val="007653CC"/>
    <w:rsid w:val="00772BB6"/>
    <w:rsid w:val="00781EA2"/>
    <w:rsid w:val="00784A59"/>
    <w:rsid w:val="00792A3C"/>
    <w:rsid w:val="0079315A"/>
    <w:rsid w:val="00796421"/>
    <w:rsid w:val="007A12A4"/>
    <w:rsid w:val="007A77DC"/>
    <w:rsid w:val="007B3FAD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27041"/>
    <w:rsid w:val="008308A6"/>
    <w:rsid w:val="0084400B"/>
    <w:rsid w:val="008531BC"/>
    <w:rsid w:val="008543CF"/>
    <w:rsid w:val="008562B5"/>
    <w:rsid w:val="00856660"/>
    <w:rsid w:val="00857275"/>
    <w:rsid w:val="00861165"/>
    <w:rsid w:val="00881893"/>
    <w:rsid w:val="00886A1F"/>
    <w:rsid w:val="00891A2A"/>
    <w:rsid w:val="00894F82"/>
    <w:rsid w:val="008A2C96"/>
    <w:rsid w:val="008B406F"/>
    <w:rsid w:val="008B7201"/>
    <w:rsid w:val="008D2826"/>
    <w:rsid w:val="008D5208"/>
    <w:rsid w:val="008E6800"/>
    <w:rsid w:val="008F0CE2"/>
    <w:rsid w:val="00902CE2"/>
    <w:rsid w:val="009102BB"/>
    <w:rsid w:val="009125D5"/>
    <w:rsid w:val="00921596"/>
    <w:rsid w:val="009227E5"/>
    <w:rsid w:val="00932207"/>
    <w:rsid w:val="009331EE"/>
    <w:rsid w:val="00934D10"/>
    <w:rsid w:val="00937232"/>
    <w:rsid w:val="00943885"/>
    <w:rsid w:val="00944382"/>
    <w:rsid w:val="00945F28"/>
    <w:rsid w:val="00960F8B"/>
    <w:rsid w:val="00962B70"/>
    <w:rsid w:val="009701C1"/>
    <w:rsid w:val="0097541E"/>
    <w:rsid w:val="009A0E03"/>
    <w:rsid w:val="009A0EE3"/>
    <w:rsid w:val="009A4A2A"/>
    <w:rsid w:val="009B24E2"/>
    <w:rsid w:val="009B5D60"/>
    <w:rsid w:val="009C3370"/>
    <w:rsid w:val="009C3681"/>
    <w:rsid w:val="009D4C74"/>
    <w:rsid w:val="009E5D30"/>
    <w:rsid w:val="009F0300"/>
    <w:rsid w:val="009F2AE5"/>
    <w:rsid w:val="00A14872"/>
    <w:rsid w:val="00A2030A"/>
    <w:rsid w:val="00A23E53"/>
    <w:rsid w:val="00A25259"/>
    <w:rsid w:val="00A25CD2"/>
    <w:rsid w:val="00A261C5"/>
    <w:rsid w:val="00A27A4F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0E30"/>
    <w:rsid w:val="00AE3E65"/>
    <w:rsid w:val="00AE442F"/>
    <w:rsid w:val="00AF38FC"/>
    <w:rsid w:val="00AF48C2"/>
    <w:rsid w:val="00B0056D"/>
    <w:rsid w:val="00B02C17"/>
    <w:rsid w:val="00B03159"/>
    <w:rsid w:val="00B229CA"/>
    <w:rsid w:val="00B36A64"/>
    <w:rsid w:val="00B47722"/>
    <w:rsid w:val="00B4786E"/>
    <w:rsid w:val="00B55CCC"/>
    <w:rsid w:val="00B67AB9"/>
    <w:rsid w:val="00B70462"/>
    <w:rsid w:val="00B770D6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34B4C"/>
    <w:rsid w:val="00C37942"/>
    <w:rsid w:val="00C47437"/>
    <w:rsid w:val="00C50ABF"/>
    <w:rsid w:val="00C55C28"/>
    <w:rsid w:val="00C60443"/>
    <w:rsid w:val="00C632D6"/>
    <w:rsid w:val="00C653CB"/>
    <w:rsid w:val="00C70110"/>
    <w:rsid w:val="00C807C3"/>
    <w:rsid w:val="00C834CC"/>
    <w:rsid w:val="00C85BFE"/>
    <w:rsid w:val="00C90A9A"/>
    <w:rsid w:val="00CB7C62"/>
    <w:rsid w:val="00CC16AE"/>
    <w:rsid w:val="00CC18B7"/>
    <w:rsid w:val="00CE12AC"/>
    <w:rsid w:val="00CE1CC7"/>
    <w:rsid w:val="00CE7934"/>
    <w:rsid w:val="00CF374B"/>
    <w:rsid w:val="00CF6EEC"/>
    <w:rsid w:val="00D01EB8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A3716"/>
    <w:rsid w:val="00DA6F0A"/>
    <w:rsid w:val="00DB5017"/>
    <w:rsid w:val="00DC2C64"/>
    <w:rsid w:val="00DD29DB"/>
    <w:rsid w:val="00DD530B"/>
    <w:rsid w:val="00DD5E59"/>
    <w:rsid w:val="00DD6A94"/>
    <w:rsid w:val="00DD6CCC"/>
    <w:rsid w:val="00DE031F"/>
    <w:rsid w:val="00DF15D6"/>
    <w:rsid w:val="00DF5636"/>
    <w:rsid w:val="00E10D30"/>
    <w:rsid w:val="00E14821"/>
    <w:rsid w:val="00E163CF"/>
    <w:rsid w:val="00E21309"/>
    <w:rsid w:val="00E2306A"/>
    <w:rsid w:val="00E25205"/>
    <w:rsid w:val="00E27291"/>
    <w:rsid w:val="00E32DE6"/>
    <w:rsid w:val="00E477EC"/>
    <w:rsid w:val="00E51A91"/>
    <w:rsid w:val="00E558AC"/>
    <w:rsid w:val="00E663D4"/>
    <w:rsid w:val="00E7309E"/>
    <w:rsid w:val="00E74618"/>
    <w:rsid w:val="00E831CA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3E26"/>
    <w:rsid w:val="00EE6BD7"/>
    <w:rsid w:val="00EF313D"/>
    <w:rsid w:val="00F00F60"/>
    <w:rsid w:val="00F0622B"/>
    <w:rsid w:val="00F11662"/>
    <w:rsid w:val="00F11C4C"/>
    <w:rsid w:val="00F1599F"/>
    <w:rsid w:val="00F523B5"/>
    <w:rsid w:val="00F55845"/>
    <w:rsid w:val="00F61470"/>
    <w:rsid w:val="00F737C4"/>
    <w:rsid w:val="00F96F4D"/>
    <w:rsid w:val="00FA39BD"/>
    <w:rsid w:val="00FA41DC"/>
    <w:rsid w:val="00FC6059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5E744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086F-8F9D-40BB-AAFD-CA137E41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2024-12-09T20:48:00Z</dcterms:created>
  <dcterms:modified xsi:type="dcterms:W3CDTF">2024-12-09T20:48:00Z</dcterms:modified>
</cp:coreProperties>
</file>