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E1D09" w14:textId="3E19B427" w:rsidR="002225DB" w:rsidRPr="00AA0280" w:rsidRDefault="00C629FF" w:rsidP="00AA0280">
      <w:pPr>
        <w:pStyle w:val="Sinespaciado"/>
        <w:jc w:val="center"/>
        <w:rPr>
          <w:rFonts w:ascii="Arial" w:hAnsi="Arial" w:cs="Arial"/>
          <w:b/>
          <w:bCs/>
          <w:szCs w:val="24"/>
          <w:lang w:val="es-CR"/>
        </w:rPr>
      </w:pPr>
      <w:r w:rsidRPr="00D64C16">
        <w:rPr>
          <w:rFonts w:ascii="Arial" w:hAnsi="Arial" w:cs="Arial"/>
          <w:b/>
          <w:bCs/>
          <w:szCs w:val="24"/>
          <w:lang w:val="es-CR"/>
        </w:rPr>
        <w:t>LIMA, CUSCO, VALLE SAGRADO</w:t>
      </w:r>
    </w:p>
    <w:p w14:paraId="27CA2DA6"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8240" behindDoc="0" locked="0" layoutInCell="1" allowOverlap="1" wp14:anchorId="1CED21EE" wp14:editId="7B967A69">
            <wp:simplePos x="0" y="0"/>
            <wp:positionH relativeFrom="margin">
              <wp:align>right</wp:align>
            </wp:positionH>
            <wp:positionV relativeFrom="margin">
              <wp:posOffset>516890</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222F0A" w:rsidRPr="00DC1631">
        <w:rPr>
          <w:rFonts w:ascii="Arial" w:hAnsi="Arial" w:cs="Arial"/>
          <w:b/>
          <w:sz w:val="20"/>
          <w:szCs w:val="20"/>
          <w:lang w:val="es-CR"/>
        </w:rPr>
        <w:t>7</w:t>
      </w:r>
      <w:r w:rsidR="00CF0D00" w:rsidRPr="00DC1631">
        <w:rPr>
          <w:rFonts w:ascii="Arial" w:hAnsi="Arial" w:cs="Arial"/>
          <w:b/>
          <w:sz w:val="20"/>
          <w:szCs w:val="20"/>
          <w:lang w:val="es-CR"/>
        </w:rPr>
        <w:t xml:space="preserve"> días</w:t>
      </w:r>
      <w:r w:rsidRPr="00DC1631">
        <w:rPr>
          <w:rFonts w:ascii="Arial" w:hAnsi="Arial" w:cs="Arial"/>
          <w:b/>
          <w:sz w:val="20"/>
          <w:szCs w:val="20"/>
          <w:lang w:val="es-CR"/>
        </w:rPr>
        <w:t xml:space="preserve">    </w:t>
      </w:r>
    </w:p>
    <w:p w14:paraId="1245F314" w14:textId="4315B965"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 xml:space="preserve">Llegadas: </w:t>
      </w:r>
      <w:r w:rsidR="00AA0280">
        <w:rPr>
          <w:rFonts w:ascii="Arial" w:hAnsi="Arial" w:cs="Arial"/>
          <w:b/>
          <w:sz w:val="20"/>
          <w:szCs w:val="20"/>
          <w:lang w:val="es-CR"/>
        </w:rPr>
        <w:t>28 de</w:t>
      </w:r>
      <w:r w:rsidR="00D64C16">
        <w:rPr>
          <w:rFonts w:ascii="Arial" w:hAnsi="Arial" w:cs="Arial"/>
          <w:b/>
          <w:sz w:val="20"/>
          <w:szCs w:val="20"/>
          <w:lang w:val="es-CR"/>
        </w:rPr>
        <w:t xml:space="preserve"> diciembre 202</w:t>
      </w:r>
      <w:r w:rsidR="00383AF6">
        <w:rPr>
          <w:rFonts w:ascii="Arial" w:hAnsi="Arial" w:cs="Arial"/>
          <w:b/>
          <w:sz w:val="20"/>
          <w:szCs w:val="20"/>
          <w:lang w:val="es-CR"/>
        </w:rPr>
        <w:t>4</w:t>
      </w:r>
    </w:p>
    <w:p w14:paraId="208AFB78"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DC1631" w:rsidRDefault="006A3C76" w:rsidP="0039264C">
      <w:pPr>
        <w:pStyle w:val="Sinespaciado"/>
        <w:jc w:val="both"/>
        <w:rPr>
          <w:rFonts w:ascii="Arial" w:hAnsi="Arial" w:cs="Arial"/>
          <w:b/>
          <w:sz w:val="20"/>
          <w:szCs w:val="20"/>
          <w:lang w:val="es-MX"/>
        </w:rPr>
      </w:pPr>
    </w:p>
    <w:p w14:paraId="70696C89" w14:textId="77777777" w:rsidR="0039264C" w:rsidRPr="00D64C16" w:rsidRDefault="00C56F8F" w:rsidP="0039264C">
      <w:pPr>
        <w:pStyle w:val="Sinespaciado"/>
        <w:jc w:val="both"/>
        <w:rPr>
          <w:rFonts w:ascii="Arial" w:hAnsi="Arial" w:cs="Arial"/>
          <w:b/>
          <w:lang w:val="es-MX"/>
        </w:rPr>
      </w:pPr>
      <w:r w:rsidRPr="00D64C16">
        <w:rPr>
          <w:rFonts w:ascii="Arial" w:hAnsi="Arial" w:cs="Arial"/>
          <w:b/>
          <w:lang w:val="es-MX"/>
        </w:rPr>
        <w:t xml:space="preserve">Día 1. México – Lima </w:t>
      </w:r>
    </w:p>
    <w:p w14:paraId="1775C0FA" w14:textId="77777777" w:rsidR="0039264C" w:rsidRPr="00DC1631" w:rsidRDefault="0039264C" w:rsidP="0039264C">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1B78FE61" w14:textId="670220A9" w:rsidR="0039264C" w:rsidRPr="00DC1631" w:rsidRDefault="0039264C" w:rsidP="0039264C">
      <w:pPr>
        <w:pStyle w:val="Sinespaciado"/>
        <w:jc w:val="both"/>
        <w:rPr>
          <w:rFonts w:ascii="Arial" w:hAnsi="Arial" w:cs="Arial"/>
          <w:sz w:val="20"/>
          <w:szCs w:val="20"/>
          <w:lang w:val="es-MX"/>
        </w:rPr>
      </w:pPr>
    </w:p>
    <w:p w14:paraId="7A01EB61" w14:textId="27DD6047" w:rsidR="004F54DB" w:rsidRPr="00D64C16" w:rsidRDefault="004F54DB" w:rsidP="00D64C16">
      <w:pPr>
        <w:pStyle w:val="titleday"/>
        <w:rPr>
          <w:rFonts w:ascii="Arial" w:hAnsi="Arial" w:cs="Arial"/>
          <w:b/>
          <w:sz w:val="22"/>
          <w:szCs w:val="22"/>
        </w:rPr>
      </w:pPr>
      <w:r w:rsidRPr="00D64C16">
        <w:rPr>
          <w:rFonts w:ascii="Arial" w:hAnsi="Arial" w:cs="Arial"/>
          <w:b/>
          <w:sz w:val="22"/>
          <w:szCs w:val="22"/>
          <w:lang w:val="es-MX"/>
        </w:rPr>
        <w:t>Día 2. Lima</w:t>
      </w:r>
      <w:r w:rsidR="00D64C16">
        <w:rPr>
          <w:rFonts w:ascii="Arial" w:hAnsi="Arial" w:cs="Arial"/>
          <w:b/>
          <w:sz w:val="22"/>
          <w:szCs w:val="22"/>
          <w:lang w:val="es-MX"/>
        </w:rPr>
        <w:t xml:space="preserve">. </w:t>
      </w:r>
      <w:r w:rsidR="00D64C16" w:rsidRPr="00D64C16">
        <w:rPr>
          <w:rFonts w:ascii="Arial" w:hAnsi="Arial" w:cs="Arial"/>
          <w:b/>
          <w:sz w:val="22"/>
          <w:szCs w:val="22"/>
          <w:lang w:val="es-MX"/>
        </w:rPr>
        <w:t xml:space="preserve">Visita de </w:t>
      </w:r>
      <w:r w:rsidR="00D64C16">
        <w:rPr>
          <w:rFonts w:ascii="Arial" w:hAnsi="Arial" w:cs="Arial"/>
          <w:b/>
          <w:sz w:val="22"/>
          <w:szCs w:val="22"/>
          <w:lang w:val="es-MX"/>
        </w:rPr>
        <w:t>c</w:t>
      </w:r>
      <w:r w:rsidR="00D64C16" w:rsidRPr="00D64C16">
        <w:rPr>
          <w:rFonts w:ascii="Arial" w:hAnsi="Arial" w:cs="Arial"/>
          <w:b/>
          <w:sz w:val="22"/>
          <w:szCs w:val="22"/>
          <w:lang w:val="es-MX"/>
        </w:rPr>
        <w:t>iudad de Lima</w:t>
      </w:r>
    </w:p>
    <w:p w14:paraId="57C4AF74" w14:textId="062A6212" w:rsidR="00D64C16" w:rsidRDefault="00D64C16" w:rsidP="00D64C16">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2300FB26" w14:textId="77AF9387" w:rsidR="00D64C16" w:rsidRDefault="00D64C16" w:rsidP="00D64C16">
      <w:pPr>
        <w:pStyle w:val="paragraft"/>
        <w:rPr>
          <w:rFonts w:ascii="Arial" w:eastAsia="Times New Roman" w:hAnsi="Arial" w:cs="Arial"/>
          <w:b/>
          <w:bCs/>
          <w:lang w:val="es-MX" w:eastAsia="en-US" w:bidi="en-US"/>
        </w:rPr>
      </w:pPr>
    </w:p>
    <w:p w14:paraId="57D9C36E" w14:textId="49A07FFD" w:rsidR="00A00CB4" w:rsidRPr="00A00CB4" w:rsidRDefault="00A00CB4" w:rsidP="00D64C16">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25BBA120" w14:textId="16878836" w:rsidR="00D64C16" w:rsidRPr="00A00CB4" w:rsidRDefault="00A00CB4" w:rsidP="00A00CB4">
      <w:pPr>
        <w:pStyle w:val="paragraft"/>
        <w:rPr>
          <w:rFonts w:ascii="Arial" w:eastAsia="Times New Roman" w:hAnsi="Arial" w:cs="Arial"/>
          <w:i/>
          <w:iCs/>
          <w:lang w:val="es-MX" w:eastAsia="en-US" w:bidi="en-US"/>
        </w:rPr>
      </w:pPr>
      <w:r>
        <w:rPr>
          <w:rFonts w:ascii="Arial" w:eastAsia="Times New Roman" w:hAnsi="Arial" w:cs="Arial"/>
          <w:i/>
          <w:iCs/>
          <w:color w:val="002060"/>
          <w:lang w:val="es-MX" w:eastAsia="en-US" w:bidi="en-US"/>
        </w:rPr>
        <w:t>-</w:t>
      </w:r>
      <w:r w:rsidRPr="00A00CB4">
        <w:rPr>
          <w:rFonts w:ascii="Arial" w:eastAsia="Times New Roman" w:hAnsi="Arial" w:cs="Arial"/>
          <w:b/>
          <w:bCs/>
          <w:color w:val="002060"/>
          <w:lang w:val="es-MX" w:eastAsia="en-US" w:bidi="en-US"/>
        </w:rPr>
        <w:t>OPCIONAL:</w:t>
      </w:r>
      <w:r w:rsidRPr="00A00CB4">
        <w:rPr>
          <w:rFonts w:ascii="Arial" w:eastAsia="Times New Roman" w:hAnsi="Arial" w:cs="Arial"/>
          <w:i/>
          <w:iCs/>
          <w:color w:val="002060"/>
          <w:lang w:val="es-MX" w:eastAsia="en-US" w:bidi="en-US"/>
        </w:rPr>
        <w:t xml:space="preserve"> </w:t>
      </w:r>
      <w:r w:rsidR="00D64C16" w:rsidRPr="00A00CB4">
        <w:rPr>
          <w:rFonts w:ascii="Arial" w:eastAsia="Times New Roman" w:hAnsi="Arial" w:cs="Arial"/>
          <w:lang w:val="es-MX" w:eastAsia="en-US" w:bidi="en-US"/>
        </w:rPr>
        <w:t>Circuito mágico del agua.</w:t>
      </w:r>
      <w:r w:rsidR="00D64C16" w:rsidRPr="00A00CB4">
        <w:rPr>
          <w:rFonts w:ascii="Arial" w:eastAsia="Times New Roman" w:hAnsi="Arial" w:cs="Arial"/>
          <w:i/>
          <w:iCs/>
          <w:lang w:val="es-MX" w:eastAsia="en-US" w:bidi="en-US"/>
        </w:rPr>
        <w:t xml:space="preserve"> </w:t>
      </w:r>
    </w:p>
    <w:p w14:paraId="7955E09A" w14:textId="77777777" w:rsidR="004F54DB" w:rsidRPr="00D64C16" w:rsidRDefault="004F54DB" w:rsidP="004F54DB">
      <w:pPr>
        <w:pStyle w:val="Sinespaciado"/>
        <w:jc w:val="both"/>
        <w:rPr>
          <w:rFonts w:ascii="Arial" w:hAnsi="Arial" w:cs="Arial"/>
          <w:lang w:val="es-MX"/>
        </w:rPr>
      </w:pPr>
    </w:p>
    <w:p w14:paraId="60D9F9B5" w14:textId="1349BFCC" w:rsidR="00D64C16" w:rsidRDefault="00C06183" w:rsidP="004F54DB">
      <w:pPr>
        <w:pStyle w:val="Sinespaciado"/>
        <w:jc w:val="both"/>
        <w:rPr>
          <w:rFonts w:ascii="Arial" w:hAnsi="Arial" w:cs="Arial"/>
          <w:b/>
          <w:lang w:val="es-MX"/>
        </w:rPr>
      </w:pPr>
      <w:r w:rsidRPr="00D64C16">
        <w:rPr>
          <w:rFonts w:ascii="Arial" w:hAnsi="Arial" w:cs="Arial"/>
          <w:b/>
          <w:lang w:val="es-MX"/>
        </w:rPr>
        <w:t>Día</w:t>
      </w:r>
      <w:r w:rsidR="004F54DB" w:rsidRPr="00D64C16">
        <w:rPr>
          <w:rFonts w:ascii="Arial" w:hAnsi="Arial" w:cs="Arial"/>
          <w:b/>
          <w:lang w:val="es-MX"/>
        </w:rPr>
        <w:t xml:space="preserve"> 3</w:t>
      </w:r>
      <w:r w:rsidRPr="00D64C16">
        <w:rPr>
          <w:rFonts w:ascii="Arial" w:hAnsi="Arial" w:cs="Arial"/>
          <w:b/>
          <w:lang w:val="es-MX"/>
        </w:rPr>
        <w:t xml:space="preserve">. </w:t>
      </w:r>
      <w:r w:rsidR="00D64C16" w:rsidRPr="00D64C16">
        <w:rPr>
          <w:rFonts w:ascii="Arial" w:hAnsi="Arial" w:cs="Arial"/>
          <w:b/>
          <w:lang w:val="es-MX"/>
        </w:rPr>
        <w:t>Lima – Cusco</w:t>
      </w:r>
      <w:r w:rsidR="00D64C16">
        <w:rPr>
          <w:rFonts w:ascii="Arial" w:hAnsi="Arial" w:cs="Arial"/>
          <w:b/>
          <w:lang w:val="es-MX"/>
        </w:rPr>
        <w:t>. Visita de ciudad de Cusco</w:t>
      </w:r>
      <w:r w:rsidR="00AA0280">
        <w:rPr>
          <w:rFonts w:ascii="Arial" w:hAnsi="Arial" w:cs="Arial"/>
          <w:b/>
          <w:lang w:val="es-MX"/>
        </w:rPr>
        <w:t xml:space="preserve"> (VUELO)</w:t>
      </w:r>
    </w:p>
    <w:p w14:paraId="5A36098F" w14:textId="46719815" w:rsidR="009068DB" w:rsidRDefault="009068DB" w:rsidP="009068DB">
      <w:pPr>
        <w:pStyle w:val="paragraft"/>
        <w:rPr>
          <w:rFonts w:ascii="Arial" w:eastAsia="Times New Roman" w:hAnsi="Arial" w:cs="Arial"/>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sidR="00633D4C">
        <w:rPr>
          <w:rFonts w:ascii="Arial" w:eastAsia="Times New Roman" w:hAnsi="Arial" w:cs="Arial"/>
          <w:lang w:val="es-MX" w:eastAsia="en-US" w:bidi="en-US"/>
        </w:rPr>
        <w:t>Para tomar el vuelo con destino a Cusco</w:t>
      </w:r>
      <w:r w:rsidR="00AA0280">
        <w:rPr>
          <w:rFonts w:ascii="Arial" w:eastAsia="Times New Roman" w:hAnsi="Arial" w:cs="Arial"/>
          <w:lang w:val="es-MX" w:eastAsia="en-US" w:bidi="en-US"/>
        </w:rPr>
        <w:t xml:space="preserve">. </w:t>
      </w:r>
      <w:r w:rsidR="00633D4C">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p>
    <w:p w14:paraId="7E0ED3A5" w14:textId="77777777" w:rsidR="00AA0280" w:rsidRPr="009068DB" w:rsidRDefault="00AA0280" w:rsidP="009068DB">
      <w:pPr>
        <w:pStyle w:val="paragraft"/>
        <w:rPr>
          <w:rFonts w:ascii="Arial" w:eastAsia="Times New Roman" w:hAnsi="Arial" w:cs="Arial"/>
          <w:lang w:val="es-MX" w:eastAsia="en-US" w:bidi="en-US"/>
        </w:rPr>
      </w:pPr>
    </w:p>
    <w:p w14:paraId="661995B4" w14:textId="77777777" w:rsidR="009068DB" w:rsidRPr="00633D4C" w:rsidRDefault="009068DB" w:rsidP="009068DB">
      <w:pPr>
        <w:pStyle w:val="paragraft"/>
        <w:rPr>
          <w:rFonts w:ascii="Arial" w:eastAsia="Times New Roman" w:hAnsi="Arial" w:cs="Arial"/>
          <w:b/>
          <w:bCs/>
          <w:lang w:val="es-MX" w:eastAsia="en-US" w:bidi="en-US"/>
        </w:rPr>
      </w:pPr>
      <w:r w:rsidRPr="00633D4C">
        <w:rPr>
          <w:rFonts w:ascii="Arial" w:eastAsia="Times New Roman" w:hAnsi="Arial" w:cs="Arial"/>
          <w:b/>
          <w:bCs/>
          <w:lang w:val="es-MX" w:eastAsia="en-US" w:bidi="en-US"/>
        </w:rPr>
        <w:t>Nota: Recomendable llegar a Cusco a más tardar a las 10:00 hrs.</w:t>
      </w:r>
    </w:p>
    <w:p w14:paraId="7E9103A9" w14:textId="47135ADA" w:rsidR="009068DB" w:rsidRPr="009068DB" w:rsidRDefault="009068DB" w:rsidP="009068D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Qenqo, un complejo arqueológico de uso religioso donde se cree que los incas practicaban rituales relacionados con la agricultura. Tu recorrido termina en Puka Pukara,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56E5BF27" w14:textId="5D26DB83" w:rsidR="00C06183" w:rsidRPr="00DC1631" w:rsidRDefault="00C06183" w:rsidP="00D64C16">
      <w:pPr>
        <w:pStyle w:val="Sinespaciado"/>
        <w:jc w:val="both"/>
        <w:rPr>
          <w:rFonts w:ascii="Arial" w:hAnsi="Arial" w:cs="Arial"/>
          <w:b/>
          <w:sz w:val="20"/>
          <w:szCs w:val="20"/>
          <w:lang w:val="es-MX"/>
        </w:rPr>
      </w:pPr>
    </w:p>
    <w:p w14:paraId="6743F76A" w14:textId="77777777" w:rsidR="00AA0280" w:rsidRDefault="00AA0280" w:rsidP="004F54DB">
      <w:pPr>
        <w:pStyle w:val="Sinespaciado"/>
        <w:jc w:val="both"/>
        <w:rPr>
          <w:rFonts w:ascii="Arial" w:hAnsi="Arial" w:cs="Arial"/>
          <w:b/>
          <w:lang w:val="es-MX"/>
        </w:rPr>
      </w:pPr>
    </w:p>
    <w:p w14:paraId="45BCA563" w14:textId="77777777" w:rsidR="00AA0280" w:rsidRDefault="00AA0280" w:rsidP="004F54DB">
      <w:pPr>
        <w:pStyle w:val="Sinespaciado"/>
        <w:jc w:val="both"/>
        <w:rPr>
          <w:rFonts w:ascii="Arial" w:hAnsi="Arial" w:cs="Arial"/>
          <w:b/>
          <w:lang w:val="es-MX"/>
        </w:rPr>
      </w:pPr>
    </w:p>
    <w:p w14:paraId="345ED6C6" w14:textId="77777777" w:rsidR="00AA0280" w:rsidRDefault="00AA0280" w:rsidP="004F54DB">
      <w:pPr>
        <w:pStyle w:val="Sinespaciado"/>
        <w:jc w:val="both"/>
        <w:rPr>
          <w:rFonts w:ascii="Arial" w:hAnsi="Arial" w:cs="Arial"/>
          <w:b/>
          <w:lang w:val="es-MX"/>
        </w:rPr>
      </w:pPr>
    </w:p>
    <w:p w14:paraId="139587D9" w14:textId="77777777" w:rsidR="00AA0280" w:rsidRDefault="00AA0280" w:rsidP="004F54DB">
      <w:pPr>
        <w:pStyle w:val="Sinespaciado"/>
        <w:jc w:val="both"/>
        <w:rPr>
          <w:rFonts w:ascii="Arial" w:hAnsi="Arial" w:cs="Arial"/>
          <w:b/>
          <w:lang w:val="es-MX"/>
        </w:rPr>
      </w:pPr>
    </w:p>
    <w:p w14:paraId="30636E4D" w14:textId="77777777" w:rsidR="00AA0280" w:rsidRDefault="00AA0280" w:rsidP="004F54DB">
      <w:pPr>
        <w:pStyle w:val="Sinespaciado"/>
        <w:jc w:val="both"/>
        <w:rPr>
          <w:rFonts w:ascii="Arial" w:hAnsi="Arial" w:cs="Arial"/>
          <w:b/>
          <w:lang w:val="es-MX"/>
        </w:rPr>
      </w:pPr>
    </w:p>
    <w:p w14:paraId="08E79EE9" w14:textId="77777777" w:rsidR="00AA0280" w:rsidRDefault="00AA0280" w:rsidP="004F54DB">
      <w:pPr>
        <w:pStyle w:val="Sinespaciado"/>
        <w:jc w:val="both"/>
        <w:rPr>
          <w:rFonts w:ascii="Arial" w:hAnsi="Arial" w:cs="Arial"/>
          <w:b/>
          <w:lang w:val="es-MX"/>
        </w:rPr>
      </w:pPr>
    </w:p>
    <w:p w14:paraId="6F49C8CA" w14:textId="77777777" w:rsidR="00AA0280" w:rsidRDefault="00AA0280" w:rsidP="004F54DB">
      <w:pPr>
        <w:pStyle w:val="Sinespaciado"/>
        <w:jc w:val="both"/>
        <w:rPr>
          <w:rFonts w:ascii="Arial" w:hAnsi="Arial" w:cs="Arial"/>
          <w:b/>
          <w:lang w:val="es-MX"/>
        </w:rPr>
      </w:pPr>
    </w:p>
    <w:p w14:paraId="758D3DCF" w14:textId="77777777" w:rsidR="00AA0280" w:rsidRDefault="00AA0280" w:rsidP="004F54DB">
      <w:pPr>
        <w:pStyle w:val="Sinespaciado"/>
        <w:jc w:val="both"/>
        <w:rPr>
          <w:rFonts w:ascii="Arial" w:hAnsi="Arial" w:cs="Arial"/>
          <w:b/>
          <w:lang w:val="es-MX"/>
        </w:rPr>
      </w:pPr>
    </w:p>
    <w:p w14:paraId="155ED2D8" w14:textId="77777777" w:rsidR="00AA0280" w:rsidRDefault="00AA0280" w:rsidP="004F54DB">
      <w:pPr>
        <w:pStyle w:val="Sinespaciado"/>
        <w:jc w:val="both"/>
        <w:rPr>
          <w:rFonts w:ascii="Arial" w:hAnsi="Arial" w:cs="Arial"/>
          <w:b/>
          <w:lang w:val="es-MX"/>
        </w:rPr>
      </w:pPr>
    </w:p>
    <w:p w14:paraId="227BFA1D" w14:textId="77777777" w:rsidR="00AA0280" w:rsidRDefault="00AA0280" w:rsidP="004F54DB">
      <w:pPr>
        <w:pStyle w:val="Sinespaciado"/>
        <w:jc w:val="both"/>
        <w:rPr>
          <w:rFonts w:ascii="Arial" w:hAnsi="Arial" w:cs="Arial"/>
          <w:b/>
          <w:lang w:val="es-MX"/>
        </w:rPr>
      </w:pPr>
    </w:p>
    <w:p w14:paraId="41960CD6" w14:textId="0936E91B" w:rsidR="004F54DB" w:rsidRPr="009068DB" w:rsidRDefault="004F54DB" w:rsidP="004F54DB">
      <w:pPr>
        <w:pStyle w:val="Sinespaciado"/>
        <w:jc w:val="both"/>
        <w:rPr>
          <w:rFonts w:ascii="Arial" w:hAnsi="Arial" w:cs="Arial"/>
          <w:b/>
          <w:lang w:val="es-MX"/>
        </w:rPr>
      </w:pPr>
      <w:r w:rsidRPr="009068DB">
        <w:rPr>
          <w:rFonts w:ascii="Arial" w:hAnsi="Arial" w:cs="Arial"/>
          <w:b/>
          <w:lang w:val="es-MX"/>
        </w:rPr>
        <w:lastRenderedPageBreak/>
        <w:t>D</w:t>
      </w:r>
      <w:r w:rsidR="00C06183" w:rsidRPr="009068DB">
        <w:rPr>
          <w:rFonts w:ascii="Arial" w:hAnsi="Arial" w:cs="Arial"/>
          <w:b/>
          <w:lang w:val="es-MX"/>
        </w:rPr>
        <w:t>ía</w:t>
      </w:r>
      <w:r w:rsidRPr="009068DB">
        <w:rPr>
          <w:rFonts w:ascii="Arial" w:hAnsi="Arial" w:cs="Arial"/>
          <w:b/>
          <w:lang w:val="es-MX"/>
        </w:rPr>
        <w:t xml:space="preserve"> 4</w:t>
      </w:r>
      <w:r w:rsidR="00C06183" w:rsidRPr="009068DB">
        <w:rPr>
          <w:rFonts w:ascii="Arial" w:hAnsi="Arial" w:cs="Arial"/>
          <w:b/>
          <w:lang w:val="es-MX"/>
        </w:rPr>
        <w:t>.</w:t>
      </w:r>
      <w:r w:rsidR="009068DB">
        <w:rPr>
          <w:rFonts w:ascii="Arial" w:hAnsi="Arial" w:cs="Arial"/>
          <w:b/>
          <w:lang w:val="es-MX"/>
        </w:rPr>
        <w:t xml:space="preserve"> </w:t>
      </w:r>
      <w:r w:rsidRPr="009068DB">
        <w:rPr>
          <w:rFonts w:ascii="Arial" w:hAnsi="Arial" w:cs="Arial"/>
          <w:b/>
          <w:lang w:val="es-MX"/>
        </w:rPr>
        <w:t>Cusco</w:t>
      </w:r>
      <w:r w:rsidR="009068DB">
        <w:rPr>
          <w:rFonts w:ascii="Arial" w:hAnsi="Arial" w:cs="Arial"/>
          <w:b/>
          <w:lang w:val="es-MX"/>
        </w:rPr>
        <w:t xml:space="preserve"> – Valle Sagrado – Chinchero, museo vivo de Yucay - Ollantaytambo</w:t>
      </w:r>
    </w:p>
    <w:p w14:paraId="20E369D3" w14:textId="20BAF669" w:rsidR="00C06183" w:rsidRDefault="00C06183" w:rsidP="009068DB">
      <w:pPr>
        <w:pStyle w:val="paragraft"/>
        <w:rPr>
          <w:rFonts w:ascii="Arial" w:hAnsi="Arial" w:cs="Arial"/>
          <w:b/>
          <w:bCs/>
          <w:lang w:val="es-MX"/>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Yucay, haciendo una parada en el mirador de Raqchi.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Pr="00DC1631">
        <w:rPr>
          <w:rFonts w:ascii="Arial" w:hAnsi="Arial" w:cs="Arial"/>
          <w:b/>
          <w:bCs/>
          <w:lang w:val="es-MX"/>
        </w:rPr>
        <w:t>Alojamiento.</w:t>
      </w:r>
    </w:p>
    <w:p w14:paraId="366FA03A" w14:textId="736299D3" w:rsidR="009068DB" w:rsidRDefault="009068DB" w:rsidP="00C06183">
      <w:pPr>
        <w:pStyle w:val="Sinespaciado"/>
        <w:jc w:val="both"/>
        <w:rPr>
          <w:rFonts w:ascii="Arial" w:hAnsi="Arial" w:cs="Arial"/>
          <w:b/>
          <w:bCs/>
          <w:sz w:val="20"/>
          <w:szCs w:val="20"/>
          <w:lang w:val="es-MX"/>
        </w:rPr>
      </w:pPr>
    </w:p>
    <w:p w14:paraId="25929993" w14:textId="77777777" w:rsidR="009068DB" w:rsidRDefault="009068DB" w:rsidP="009068DB">
      <w:pPr>
        <w:pStyle w:val="paragraft"/>
        <w:rPr>
          <w:rFonts w:ascii="Arial" w:eastAsia="Times New Roman" w:hAnsi="Arial" w:cs="Arial"/>
          <w:b/>
          <w:bCs/>
          <w:i/>
          <w:iCs/>
          <w:lang w:val="es-MX" w:eastAsia="en-US" w:bidi="en-US"/>
        </w:rPr>
      </w:pPr>
      <w:r w:rsidRPr="009068DB">
        <w:rPr>
          <w:rFonts w:ascii="Arial" w:eastAsia="Times New Roman" w:hAnsi="Arial" w:cs="Arial"/>
          <w:b/>
          <w:bCs/>
          <w:i/>
          <w:iCs/>
          <w:lang w:val="es-MX" w:eastAsia="en-US" w:bidi="en-US"/>
        </w:rPr>
        <w:t>*Las visitas que se realizan los domingos incluyen el mercado de Chinchero.</w:t>
      </w:r>
    </w:p>
    <w:p w14:paraId="345A5FF0" w14:textId="03D72C54" w:rsidR="00AA0280" w:rsidRPr="00AA0280" w:rsidRDefault="00AA0280" w:rsidP="00AA0280">
      <w:pPr>
        <w:rPr>
          <w:rFonts w:ascii="Arial" w:hAnsi="Arial" w:cs="Arial"/>
          <w:b/>
          <w:bCs/>
          <w:i/>
          <w:iCs/>
          <w:sz w:val="20"/>
          <w:szCs w:val="20"/>
          <w:lang w:val="es-MX"/>
        </w:rPr>
      </w:pPr>
      <w:r w:rsidRPr="009068DB">
        <w:rPr>
          <w:rFonts w:ascii="Arial" w:hAnsi="Arial" w:cs="Arial"/>
          <w:b/>
          <w:bCs/>
          <w:i/>
          <w:iCs/>
          <w:lang w:val="es-MX"/>
        </w:rPr>
        <w:t>*</w:t>
      </w:r>
      <w:r w:rsidRPr="00AA0280">
        <w:rPr>
          <w:rFonts w:ascii="Arial" w:hAnsi="Arial" w:cs="Arial"/>
          <w:b/>
          <w:bCs/>
          <w:i/>
          <w:iCs/>
          <w:sz w:val="20"/>
          <w:szCs w:val="20"/>
          <w:lang w:val="es-MX"/>
        </w:rPr>
        <w:t>Cena de Año Nuevo en el hotel.</w:t>
      </w:r>
    </w:p>
    <w:p w14:paraId="145D34F5" w14:textId="09956F37" w:rsidR="004F54DB" w:rsidRPr="00475260" w:rsidRDefault="004F54DB" w:rsidP="004F54DB">
      <w:pPr>
        <w:pStyle w:val="Sinespaciado"/>
        <w:jc w:val="both"/>
        <w:rPr>
          <w:rFonts w:ascii="Arial" w:hAnsi="Arial" w:cs="Arial"/>
          <w:b/>
          <w:lang w:val="it-IT"/>
        </w:rPr>
      </w:pPr>
      <w:r w:rsidRPr="00475260">
        <w:rPr>
          <w:rFonts w:ascii="Arial" w:hAnsi="Arial" w:cs="Arial"/>
          <w:b/>
          <w:lang w:val="it-IT"/>
        </w:rPr>
        <w:t>D</w:t>
      </w:r>
      <w:r w:rsidR="00C06183" w:rsidRPr="00475260">
        <w:rPr>
          <w:rFonts w:ascii="Arial" w:hAnsi="Arial" w:cs="Arial"/>
          <w:b/>
          <w:lang w:val="it-IT"/>
        </w:rPr>
        <w:t>ía</w:t>
      </w:r>
      <w:r w:rsidRPr="00475260">
        <w:rPr>
          <w:rFonts w:ascii="Arial" w:hAnsi="Arial" w:cs="Arial"/>
          <w:b/>
          <w:lang w:val="it-IT"/>
        </w:rPr>
        <w:t xml:space="preserve"> 5</w:t>
      </w:r>
      <w:r w:rsidR="00C06183" w:rsidRPr="00475260">
        <w:rPr>
          <w:rFonts w:ascii="Arial" w:hAnsi="Arial" w:cs="Arial"/>
          <w:b/>
          <w:lang w:val="it-IT"/>
        </w:rPr>
        <w:t>.</w:t>
      </w:r>
      <w:r w:rsidRPr="00475260">
        <w:rPr>
          <w:rFonts w:ascii="Arial" w:hAnsi="Arial" w:cs="Arial"/>
          <w:b/>
          <w:lang w:val="it-IT"/>
        </w:rPr>
        <w:t xml:space="preserve"> </w:t>
      </w:r>
      <w:r w:rsidR="009068DB" w:rsidRPr="00475260">
        <w:rPr>
          <w:rFonts w:ascii="Arial" w:hAnsi="Arial" w:cs="Arial"/>
          <w:b/>
          <w:lang w:val="it-IT"/>
        </w:rPr>
        <w:t xml:space="preserve">Valle Sagrado – Machu Picchu - </w:t>
      </w:r>
      <w:r w:rsidRPr="00475260">
        <w:rPr>
          <w:rFonts w:ascii="Arial" w:hAnsi="Arial" w:cs="Arial"/>
          <w:b/>
          <w:lang w:val="it-IT"/>
        </w:rPr>
        <w:t>Cusco</w:t>
      </w:r>
    </w:p>
    <w:p w14:paraId="652C037C" w14:textId="5A478BFE" w:rsidR="009068DB" w:rsidRPr="009068DB" w:rsidRDefault="00C06183" w:rsidP="009068DB">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648EABB9" w14:textId="77777777" w:rsidR="009068DB" w:rsidRPr="009068DB" w:rsidRDefault="009068DB" w:rsidP="009068DB">
      <w:pPr>
        <w:spacing w:after="0"/>
        <w:rPr>
          <w:rFonts w:ascii="Arial" w:hAnsi="Arial" w:cs="Arial"/>
          <w:sz w:val="20"/>
          <w:szCs w:val="20"/>
          <w:lang w:val="es-MX"/>
        </w:rPr>
      </w:pPr>
    </w:p>
    <w:p w14:paraId="505EC5D4" w14:textId="77777777" w:rsidR="009068DB" w:rsidRPr="009068DB" w:rsidRDefault="009068DB" w:rsidP="009068D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5ED825E3" w14:textId="77777777" w:rsidR="009068DB" w:rsidRPr="009068DB" w:rsidRDefault="009068DB" w:rsidP="009068DB">
      <w:pPr>
        <w:pStyle w:val="paragraft"/>
        <w:rPr>
          <w:rFonts w:ascii="Arial" w:eastAsia="Times New Roman" w:hAnsi="Arial" w:cs="Arial"/>
          <w:lang w:val="es-MX" w:eastAsia="en-US" w:bidi="en-US"/>
        </w:rPr>
      </w:pPr>
    </w:p>
    <w:p w14:paraId="2532676F" w14:textId="77777777" w:rsidR="009068DB" w:rsidRPr="009068DB" w:rsidRDefault="009068DB" w:rsidP="009068D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Inkaterra. </w:t>
      </w:r>
    </w:p>
    <w:p w14:paraId="19B6CB5E" w14:textId="77777777" w:rsidR="009068DB" w:rsidRPr="009068DB" w:rsidRDefault="009068DB" w:rsidP="009068DB">
      <w:pPr>
        <w:pStyle w:val="paragraft"/>
        <w:rPr>
          <w:rFonts w:ascii="Arial" w:eastAsia="Times New Roman" w:hAnsi="Arial" w:cs="Arial"/>
          <w:lang w:val="es-MX" w:eastAsia="en-US" w:bidi="en-US"/>
        </w:rPr>
      </w:pPr>
    </w:p>
    <w:p w14:paraId="56C564BB" w14:textId="045BFBBC" w:rsidR="004F54DB" w:rsidRDefault="009068DB" w:rsidP="009068DB">
      <w:pPr>
        <w:pStyle w:val="paragraft"/>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00C06183" w:rsidRPr="00DC1631">
        <w:rPr>
          <w:rFonts w:ascii="Arial" w:hAnsi="Arial" w:cs="Arial"/>
          <w:b/>
          <w:bCs/>
          <w:lang w:val="es-MX"/>
        </w:rPr>
        <w:t>Alojamiento.</w:t>
      </w:r>
    </w:p>
    <w:p w14:paraId="4BB645BC" w14:textId="77777777" w:rsidR="00383AF6" w:rsidRPr="00383AF6" w:rsidRDefault="00383AF6" w:rsidP="009068DB">
      <w:pPr>
        <w:pStyle w:val="paragraft"/>
        <w:rPr>
          <w:rFonts w:ascii="Arial" w:eastAsia="Times New Roman" w:hAnsi="Arial" w:cs="Arial"/>
          <w:lang w:val="es-MX" w:eastAsia="en-US" w:bidi="en-US"/>
        </w:rPr>
      </w:pPr>
    </w:p>
    <w:p w14:paraId="12E50E62" w14:textId="77777777" w:rsidR="00383AF6" w:rsidRPr="00383AF6" w:rsidRDefault="00383AF6" w:rsidP="00383AF6">
      <w:pPr>
        <w:spacing w:after="120" w:line="240" w:lineRule="auto"/>
        <w:jc w:val="both"/>
        <w:rPr>
          <w:rFonts w:ascii="Arial" w:hAnsi="Arial" w:cs="Arial"/>
          <w:b/>
          <w:bCs/>
          <w:i/>
          <w:iCs/>
          <w:sz w:val="20"/>
          <w:szCs w:val="20"/>
          <w:lang w:val="es-MX"/>
        </w:rPr>
      </w:pPr>
      <w:r w:rsidRPr="00383AF6">
        <w:rPr>
          <w:rFonts w:ascii="Arial" w:hAnsi="Arial" w:cs="Arial"/>
          <w:b/>
          <w:bCs/>
          <w:i/>
          <w:iCs/>
          <w:sz w:val="20"/>
          <w:szCs w:val="20"/>
          <w:lang w:val="es-MX"/>
        </w:rPr>
        <w:t>*La hora del almuerzo puede variar según el ingreso a la ciudadela.</w:t>
      </w:r>
    </w:p>
    <w:p w14:paraId="786590FA" w14:textId="77777777" w:rsidR="00383AF6" w:rsidRPr="00383AF6" w:rsidRDefault="00383AF6" w:rsidP="00383AF6">
      <w:pPr>
        <w:spacing w:after="120" w:line="240" w:lineRule="auto"/>
        <w:jc w:val="both"/>
        <w:rPr>
          <w:rFonts w:ascii="Arial" w:hAnsi="Arial" w:cs="Arial"/>
          <w:b/>
          <w:bCs/>
          <w:i/>
          <w:iCs/>
          <w:sz w:val="20"/>
          <w:szCs w:val="20"/>
          <w:lang w:val="es-MX"/>
        </w:rPr>
      </w:pPr>
      <w:r w:rsidRPr="00383AF6">
        <w:rPr>
          <w:rFonts w:ascii="Arial" w:hAnsi="Arial" w:cs="Arial"/>
          <w:b/>
          <w:bCs/>
          <w:i/>
          <w:iCs/>
          <w:sz w:val="20"/>
          <w:szCs w:val="20"/>
          <w:lang w:val="es-MX"/>
        </w:rPr>
        <w:t>*Recuerde confirmar su reserva lo antes posible para proceder con la compra de entradas con anticipación debido al aforo limitado de la ciudadela. Las entradas están sujetas a disponibilidad.</w:t>
      </w:r>
    </w:p>
    <w:p w14:paraId="0CAE399E" w14:textId="77777777" w:rsidR="00383AF6" w:rsidRPr="009068DB" w:rsidRDefault="00383AF6" w:rsidP="009068DB">
      <w:pPr>
        <w:pStyle w:val="paragraft"/>
        <w:rPr>
          <w:rFonts w:ascii="Arial" w:eastAsia="Times New Roman" w:hAnsi="Arial" w:cs="Arial"/>
          <w:lang w:val="es-MX" w:eastAsia="en-US" w:bidi="en-US"/>
        </w:rPr>
      </w:pPr>
    </w:p>
    <w:p w14:paraId="1F7C7A74" w14:textId="7D9C95F8"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6</w:t>
      </w:r>
      <w:r w:rsidR="00C06183" w:rsidRPr="009068DB">
        <w:rPr>
          <w:rFonts w:ascii="Arial" w:hAnsi="Arial" w:cs="Arial"/>
          <w:b/>
          <w:lang w:val="es-MX"/>
        </w:rPr>
        <w:t xml:space="preserve">. </w:t>
      </w:r>
      <w:r w:rsidRPr="009068DB">
        <w:rPr>
          <w:rFonts w:ascii="Arial" w:hAnsi="Arial" w:cs="Arial"/>
          <w:b/>
          <w:lang w:val="es-MX"/>
        </w:rPr>
        <w:t>Cusco</w:t>
      </w:r>
      <w:r w:rsidR="009068DB" w:rsidRPr="009068DB">
        <w:rPr>
          <w:rFonts w:ascii="Arial" w:hAnsi="Arial" w:cs="Arial"/>
          <w:b/>
          <w:lang w:val="es-MX"/>
        </w:rPr>
        <w:t xml:space="preserve"> – Día libre  </w:t>
      </w:r>
    </w:p>
    <w:p w14:paraId="6B74BBE6" w14:textId="522BCA89" w:rsidR="004F54DB" w:rsidRDefault="00C06183" w:rsidP="009068DB">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009068DB" w:rsidRPr="009068DB">
        <w:rPr>
          <w:rFonts w:ascii="Arial" w:hAnsi="Arial" w:cs="Arial"/>
          <w:bCs/>
          <w:sz w:val="20"/>
          <w:szCs w:val="20"/>
          <w:lang w:val="es-MX"/>
        </w:rPr>
        <w:t>Día libre para elegir una de las siguientes excursiones</w:t>
      </w:r>
      <w:r w:rsidR="009068DB">
        <w:rPr>
          <w:rFonts w:ascii="Arial" w:hAnsi="Arial" w:cs="Arial"/>
          <w:bCs/>
          <w:sz w:val="20"/>
          <w:szCs w:val="20"/>
          <w:lang w:val="es-MX"/>
        </w:rPr>
        <w:t xml:space="preserve">. </w:t>
      </w:r>
      <w:r w:rsidR="009068DB" w:rsidRPr="009068DB">
        <w:rPr>
          <w:rFonts w:ascii="Arial" w:hAnsi="Arial" w:cs="Arial"/>
          <w:b/>
          <w:sz w:val="20"/>
          <w:szCs w:val="20"/>
          <w:lang w:val="es-MX"/>
        </w:rPr>
        <w:t>Alojamiento</w:t>
      </w:r>
      <w:r w:rsidR="009068DB">
        <w:rPr>
          <w:rFonts w:ascii="Arial" w:hAnsi="Arial" w:cs="Arial"/>
          <w:bCs/>
          <w:sz w:val="20"/>
          <w:szCs w:val="20"/>
          <w:lang w:val="es-MX"/>
        </w:rPr>
        <w:t xml:space="preserve">. </w:t>
      </w:r>
    </w:p>
    <w:p w14:paraId="7505BB10" w14:textId="77E65815" w:rsidR="009068DB" w:rsidRDefault="009068DB" w:rsidP="009068DB">
      <w:pPr>
        <w:pStyle w:val="Sinespaciado"/>
        <w:jc w:val="both"/>
        <w:rPr>
          <w:rFonts w:ascii="Arial" w:hAnsi="Arial" w:cs="Arial"/>
          <w:bCs/>
          <w:sz w:val="20"/>
          <w:szCs w:val="20"/>
          <w:lang w:val="es-MX"/>
        </w:rPr>
      </w:pPr>
    </w:p>
    <w:p w14:paraId="0930530E" w14:textId="77777777" w:rsidR="00A00CB4" w:rsidRPr="00A00CB4" w:rsidRDefault="00A00CB4" w:rsidP="00A00CB4">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34CB0468" w14:textId="77777777" w:rsidR="00EE7AE3" w:rsidRDefault="00A00CB4" w:rsidP="00A00CB4">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5ACE26D2" w14:textId="3778EA8D" w:rsidR="009068DB" w:rsidRPr="00A00CB4" w:rsidRDefault="009068DB" w:rsidP="00A00CB4">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Vinicunca </w:t>
      </w:r>
    </w:p>
    <w:p w14:paraId="3AA3750F" w14:textId="7BEE97B8"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Montaña de 7 colores – Palcoyo</w:t>
      </w:r>
    </w:p>
    <w:p w14:paraId="7E07C51D" w14:textId="1973AADF"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Humantay </w:t>
      </w:r>
    </w:p>
    <w:p w14:paraId="7B616C89" w14:textId="056EE36A"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Maras y Moray </w:t>
      </w:r>
    </w:p>
    <w:p w14:paraId="19304DEF" w14:textId="7B616F7F" w:rsidR="009068DB" w:rsidRPr="009068DB" w:rsidRDefault="009068DB" w:rsidP="009068DB">
      <w:pPr>
        <w:pStyle w:val="Sinespaciado"/>
        <w:jc w:val="both"/>
        <w:rPr>
          <w:rFonts w:ascii="Arial" w:hAnsi="Arial" w:cs="Arial"/>
          <w:b/>
          <w:lang w:val="es-MX"/>
        </w:rPr>
      </w:pPr>
    </w:p>
    <w:p w14:paraId="521CBAA0" w14:textId="0C910740" w:rsidR="0039264C" w:rsidRPr="009068DB" w:rsidRDefault="00C56F8F" w:rsidP="0039264C">
      <w:pPr>
        <w:pStyle w:val="Sinespaciado"/>
        <w:jc w:val="both"/>
        <w:rPr>
          <w:rFonts w:ascii="Arial" w:hAnsi="Arial" w:cs="Arial"/>
          <w:b/>
          <w:lang w:val="es-MX"/>
        </w:rPr>
      </w:pPr>
      <w:r w:rsidRPr="009068DB">
        <w:rPr>
          <w:rFonts w:ascii="Arial" w:hAnsi="Arial" w:cs="Arial"/>
          <w:b/>
          <w:lang w:val="es-MX"/>
        </w:rPr>
        <w:t xml:space="preserve">Día 7. </w:t>
      </w:r>
      <w:r w:rsidR="009068DB" w:rsidRPr="009068DB">
        <w:rPr>
          <w:rFonts w:ascii="Arial" w:hAnsi="Arial" w:cs="Arial"/>
          <w:b/>
          <w:lang w:val="es-MX"/>
        </w:rPr>
        <w:t xml:space="preserve">Cusco – México </w:t>
      </w:r>
    </w:p>
    <w:p w14:paraId="33306D9C" w14:textId="35528D5F"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63E9B936" w14:textId="443CB9A6" w:rsidR="0039264C" w:rsidRDefault="0039264C" w:rsidP="00834C88">
      <w:pPr>
        <w:pStyle w:val="Sinespaciado"/>
        <w:jc w:val="both"/>
        <w:rPr>
          <w:rFonts w:ascii="Arial" w:hAnsi="Arial" w:cs="Arial"/>
          <w:sz w:val="20"/>
          <w:szCs w:val="20"/>
          <w:lang w:val="es-ES"/>
        </w:rPr>
      </w:pPr>
    </w:p>
    <w:p w14:paraId="7B6429C5" w14:textId="0F3F9299" w:rsidR="003E038B" w:rsidRPr="00DC1631" w:rsidRDefault="00834C88" w:rsidP="00834C88">
      <w:pPr>
        <w:pStyle w:val="Sinespaciado"/>
        <w:jc w:val="both"/>
        <w:rPr>
          <w:rFonts w:ascii="Arial" w:hAnsi="Arial" w:cs="Arial"/>
          <w:b/>
          <w:sz w:val="20"/>
          <w:szCs w:val="20"/>
          <w:lang w:val="es-ES"/>
        </w:rPr>
      </w:pPr>
      <w:r w:rsidRPr="00DC1631">
        <w:rPr>
          <w:rFonts w:ascii="Arial" w:hAnsi="Arial" w:cs="Arial"/>
          <w:b/>
          <w:sz w:val="20"/>
          <w:szCs w:val="20"/>
          <w:lang w:val="es-ES"/>
        </w:rPr>
        <w:lastRenderedPageBreak/>
        <w:t xml:space="preserve">INCLUYE: </w:t>
      </w:r>
    </w:p>
    <w:p w14:paraId="0CBB3EDA" w14:textId="54E95BEB" w:rsidR="00834C88" w:rsidRPr="00DC1631" w:rsidRDefault="00834C88" w:rsidP="00A14591">
      <w:pPr>
        <w:pStyle w:val="Sinespaciado"/>
        <w:numPr>
          <w:ilvl w:val="0"/>
          <w:numId w:val="14"/>
        </w:numPr>
        <w:jc w:val="both"/>
        <w:rPr>
          <w:rFonts w:ascii="Arial" w:hAnsi="Arial" w:cs="Arial"/>
          <w:b/>
          <w:sz w:val="20"/>
          <w:szCs w:val="20"/>
          <w:lang w:val="es-ES"/>
        </w:rPr>
      </w:pPr>
      <w:r w:rsidRPr="00DC1631">
        <w:rPr>
          <w:rFonts w:ascii="Arial" w:hAnsi="Arial" w:cs="Arial"/>
          <w:sz w:val="20"/>
          <w:szCs w:val="20"/>
          <w:lang w:val="es-ES"/>
        </w:rPr>
        <w:t>2 noches en Lima</w:t>
      </w:r>
      <w:r w:rsidR="000A40EA" w:rsidRPr="00DC1631">
        <w:rPr>
          <w:rFonts w:ascii="Arial" w:hAnsi="Arial" w:cs="Arial"/>
          <w:sz w:val="20"/>
          <w:szCs w:val="20"/>
          <w:lang w:val="es-ES"/>
        </w:rPr>
        <w:t>, 3 en Cusco y 1 en Valle Sagrado</w:t>
      </w:r>
      <w:r w:rsidRPr="00DC1631">
        <w:rPr>
          <w:rFonts w:ascii="Arial" w:hAnsi="Arial" w:cs="Arial"/>
          <w:sz w:val="20"/>
          <w:szCs w:val="20"/>
          <w:lang w:val="es-ES"/>
        </w:rPr>
        <w:t xml:space="preserve"> con desayuno</w:t>
      </w:r>
      <w:r w:rsidR="00383AF6">
        <w:rPr>
          <w:rFonts w:ascii="Arial" w:hAnsi="Arial" w:cs="Arial"/>
          <w:sz w:val="20"/>
          <w:szCs w:val="20"/>
          <w:lang w:val="es-ES"/>
        </w:rPr>
        <w:t>.</w:t>
      </w:r>
    </w:p>
    <w:p w14:paraId="1AF5463A" w14:textId="267082B6" w:rsidR="009068DB" w:rsidRPr="009068DB" w:rsidRDefault="009068DB" w:rsidP="00383AF6">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sidR="00383AF6">
        <w:rPr>
          <w:rFonts w:ascii="Arial" w:eastAsia="Times New Roman" w:hAnsi="Arial" w:cs="Arial"/>
          <w:lang w:eastAsia="en-US" w:bidi="en-US"/>
        </w:rPr>
        <w:t xml:space="preserve">aeropuerto – hotel - aeropuerto en servicios privado. </w:t>
      </w:r>
    </w:p>
    <w:p w14:paraId="4E93E73A" w14:textId="7777777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Cusco con visita a Coricancha, Catedral, Sacsayhuamán, Quenqo, Puca Pucara y Tambomachay.</w:t>
      </w:r>
    </w:p>
    <w:p w14:paraId="60B4629E" w14:textId="7777777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Chinchero, fortaleza de Ollantaytambo y Museo Vivo de Yucay.</w:t>
      </w:r>
    </w:p>
    <w:p w14:paraId="1DA1B8D7" w14:textId="47C6C7E4"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Machu Picchu con guía de sitio desde hoteles en Valle Sagrado con retorno a Cusco</w:t>
      </w:r>
      <w:r w:rsidR="00383AF6">
        <w:rPr>
          <w:rFonts w:ascii="Arial" w:eastAsia="Times New Roman" w:hAnsi="Arial" w:cs="Arial"/>
          <w:lang w:eastAsia="en-US" w:bidi="en-US"/>
        </w:rPr>
        <w:t>.</w:t>
      </w:r>
    </w:p>
    <w:p w14:paraId="603CD2CB" w14:textId="74A91A04"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Tickets de tren Expedition</w:t>
      </w:r>
      <w:r w:rsidR="00383AF6">
        <w:rPr>
          <w:rFonts w:ascii="Arial" w:eastAsia="Times New Roman" w:hAnsi="Arial" w:cs="Arial"/>
          <w:lang w:eastAsia="en-US" w:bidi="en-US"/>
        </w:rPr>
        <w:t xml:space="preserve"> o Voyager</w:t>
      </w:r>
      <w:r w:rsidRPr="009068DB">
        <w:rPr>
          <w:rFonts w:ascii="Arial" w:eastAsia="Times New Roman" w:hAnsi="Arial" w:cs="Arial"/>
          <w:lang w:eastAsia="en-US" w:bidi="en-US"/>
        </w:rPr>
        <w:t xml:space="preserve"> a Machu Picchu para tour de día completo. Desde/ hasta la estación de Ollanta.</w:t>
      </w:r>
    </w:p>
    <w:p w14:paraId="186F998E" w14:textId="7777777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Almuerzo en el Café Inkaterra.</w:t>
      </w:r>
    </w:p>
    <w:p w14:paraId="0FCFE480" w14:textId="7777777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Lima.</w:t>
      </w:r>
    </w:p>
    <w:p w14:paraId="3E52E53B" w14:textId="11B3EF84" w:rsidR="007125DA" w:rsidRPr="00DC1631" w:rsidRDefault="00B4088D" w:rsidP="00A14591">
      <w:pPr>
        <w:pStyle w:val="Sinespaciado"/>
        <w:numPr>
          <w:ilvl w:val="0"/>
          <w:numId w:val="14"/>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r w:rsidR="00383AF6">
        <w:rPr>
          <w:rFonts w:ascii="Arial" w:hAnsi="Arial" w:cs="Arial"/>
          <w:sz w:val="20"/>
          <w:szCs w:val="20"/>
          <w:lang w:val="es-ES"/>
        </w:rPr>
        <w:t>.</w:t>
      </w:r>
    </w:p>
    <w:p w14:paraId="4A19A435" w14:textId="77777777" w:rsidR="003B4CE0" w:rsidRDefault="003B4CE0" w:rsidP="00834C88">
      <w:pPr>
        <w:pStyle w:val="Sinespaciado"/>
        <w:rPr>
          <w:rFonts w:ascii="Arial" w:hAnsi="Arial" w:cs="Arial"/>
          <w:b/>
          <w:sz w:val="20"/>
          <w:szCs w:val="20"/>
          <w:lang w:val="es-ES"/>
        </w:rPr>
      </w:pPr>
    </w:p>
    <w:p w14:paraId="26A6C098" w14:textId="0C226C31" w:rsidR="005B0AC7" w:rsidRPr="005B0AC7" w:rsidRDefault="005B0AC7" w:rsidP="00834C88">
      <w:pPr>
        <w:pStyle w:val="Sinespaciado"/>
        <w:rPr>
          <w:rFonts w:ascii="Arial" w:hAnsi="Arial" w:cs="Arial"/>
          <w:i/>
          <w:iCs/>
          <w:sz w:val="20"/>
          <w:szCs w:val="20"/>
          <w:lang w:val="es-ES"/>
        </w:rPr>
      </w:pPr>
      <w:r w:rsidRPr="005B0AC7">
        <w:rPr>
          <w:rFonts w:ascii="Arial" w:hAnsi="Arial" w:cs="Arial"/>
          <w:b/>
          <w:bCs/>
          <w:color w:val="FF0000"/>
          <w:sz w:val="20"/>
          <w:szCs w:val="20"/>
          <w:lang w:val="es-ES"/>
        </w:rPr>
        <w:t>NOTA IMPORTANTE: </w:t>
      </w:r>
      <w:r w:rsidRPr="005B0AC7">
        <w:rPr>
          <w:rFonts w:ascii="Arial" w:hAnsi="Arial" w:cs="Arial"/>
          <w:sz w:val="20"/>
          <w:szCs w:val="20"/>
          <w:lang w:val="es-ES"/>
        </w:rPr>
        <w:t>Vuelos internos e internacionales saliendo de CDMX (maleta de 23kg) – </w:t>
      </w:r>
      <w:r w:rsidRPr="005B0AC7">
        <w:rPr>
          <w:rFonts w:ascii="Arial" w:hAnsi="Arial" w:cs="Arial"/>
          <w:i/>
          <w:iCs/>
          <w:sz w:val="20"/>
          <w:szCs w:val="20"/>
          <w:lang w:val="es-ES"/>
        </w:rPr>
        <w:t>Salida con precios orientativo y dinámico, favor de consultar con nuestros asesores</w:t>
      </w:r>
    </w:p>
    <w:p w14:paraId="39BD2D8F" w14:textId="77777777" w:rsidR="005B0AC7" w:rsidRDefault="005B0AC7" w:rsidP="00834C88">
      <w:pPr>
        <w:pStyle w:val="Sinespaciado"/>
        <w:rPr>
          <w:rFonts w:ascii="Arial" w:hAnsi="Arial" w:cs="Arial"/>
          <w:b/>
          <w:sz w:val="20"/>
          <w:szCs w:val="20"/>
          <w:lang w:val="es-ES"/>
        </w:rPr>
      </w:pPr>
    </w:p>
    <w:p w14:paraId="24BF07A0" w14:textId="7DC9F13D"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47BEADBD"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5F807F9B" w14:textId="77777777" w:rsidR="005B0AC7" w:rsidRDefault="005B0AC7" w:rsidP="005B0AC7">
      <w:pPr>
        <w:pStyle w:val="Sinespaciado"/>
        <w:rPr>
          <w:rFonts w:ascii="Arial" w:hAnsi="Arial" w:cs="Arial"/>
          <w:sz w:val="20"/>
          <w:szCs w:val="20"/>
          <w:lang w:val="es-ES"/>
        </w:rPr>
      </w:pPr>
    </w:p>
    <w:tbl>
      <w:tblPr>
        <w:tblW w:w="5820" w:type="dxa"/>
        <w:jc w:val="center"/>
        <w:tblCellMar>
          <w:left w:w="70" w:type="dxa"/>
          <w:right w:w="70" w:type="dxa"/>
        </w:tblCellMar>
        <w:tblLook w:val="04A0" w:firstRow="1" w:lastRow="0" w:firstColumn="1" w:lastColumn="0" w:noHBand="0" w:noVBand="1"/>
      </w:tblPr>
      <w:tblGrid>
        <w:gridCol w:w="1600"/>
        <w:gridCol w:w="3460"/>
        <w:gridCol w:w="760"/>
      </w:tblGrid>
      <w:tr w:rsidR="005B0AC7" w:rsidRPr="005B0AC7" w14:paraId="48B49B89" w14:textId="77777777" w:rsidTr="005B0AC7">
        <w:trPr>
          <w:trHeight w:val="300"/>
          <w:jc w:val="center"/>
        </w:trPr>
        <w:tc>
          <w:tcPr>
            <w:tcW w:w="5820" w:type="dxa"/>
            <w:gridSpan w:val="3"/>
            <w:tcBorders>
              <w:top w:val="single" w:sz="4" w:space="0" w:color="736DC1"/>
              <w:left w:val="single" w:sz="4" w:space="0" w:color="736DC1"/>
              <w:bottom w:val="nil"/>
              <w:right w:val="single" w:sz="4" w:space="0" w:color="736DC1"/>
            </w:tcBorders>
            <w:shd w:val="clear" w:color="000000" w:fill="282456"/>
            <w:vAlign w:val="center"/>
            <w:hideMark/>
          </w:tcPr>
          <w:p w14:paraId="4F855256" w14:textId="77777777" w:rsidR="005B0AC7" w:rsidRPr="005B0AC7" w:rsidRDefault="005B0AC7" w:rsidP="005B0AC7">
            <w:pPr>
              <w:spacing w:after="0" w:line="240" w:lineRule="auto"/>
              <w:jc w:val="center"/>
              <w:rPr>
                <w:rFonts w:ascii="Calibri" w:hAnsi="Calibri" w:cs="Calibri"/>
                <w:b/>
                <w:bCs/>
                <w:color w:val="FFFFFF"/>
                <w:sz w:val="20"/>
                <w:szCs w:val="20"/>
                <w:lang w:val="es-MX" w:eastAsia="es-MX" w:bidi="ar-SA"/>
              </w:rPr>
            </w:pPr>
            <w:r w:rsidRPr="005B0AC7">
              <w:rPr>
                <w:rFonts w:ascii="Calibri" w:hAnsi="Calibri" w:cs="Calibri"/>
                <w:b/>
                <w:bCs/>
                <w:color w:val="FFFFFF"/>
                <w:sz w:val="20"/>
                <w:szCs w:val="20"/>
                <w:lang w:val="es-MX" w:eastAsia="es-MX" w:bidi="ar-SA"/>
              </w:rPr>
              <w:t>LISTA DE HOTELES (Previstos o similares)</w:t>
            </w:r>
          </w:p>
        </w:tc>
      </w:tr>
      <w:tr w:rsidR="005B0AC7" w:rsidRPr="005B0AC7" w14:paraId="14B5B5A8" w14:textId="77777777" w:rsidTr="005B0AC7">
        <w:trPr>
          <w:trHeight w:val="255"/>
          <w:jc w:val="center"/>
        </w:trPr>
        <w:tc>
          <w:tcPr>
            <w:tcW w:w="1600" w:type="dxa"/>
            <w:tcBorders>
              <w:top w:val="single" w:sz="4" w:space="0" w:color="716BC1"/>
              <w:left w:val="single" w:sz="4" w:space="0" w:color="736DC1"/>
              <w:bottom w:val="nil"/>
              <w:right w:val="nil"/>
            </w:tcBorders>
            <w:shd w:val="clear" w:color="000000" w:fill="C9C7E7"/>
            <w:vAlign w:val="center"/>
            <w:hideMark/>
          </w:tcPr>
          <w:p w14:paraId="53BFBEFE" w14:textId="77777777" w:rsidR="005B0AC7" w:rsidRPr="005B0AC7" w:rsidRDefault="005B0AC7" w:rsidP="005B0AC7">
            <w:pPr>
              <w:spacing w:after="0" w:line="240" w:lineRule="auto"/>
              <w:jc w:val="center"/>
              <w:rPr>
                <w:rFonts w:ascii="Calibri" w:hAnsi="Calibri" w:cs="Calibri"/>
                <w:b/>
                <w:bCs/>
                <w:color w:val="000000"/>
                <w:sz w:val="20"/>
                <w:szCs w:val="20"/>
                <w:lang w:val="es-MX" w:eastAsia="es-MX" w:bidi="ar-SA"/>
              </w:rPr>
            </w:pPr>
            <w:r w:rsidRPr="005B0AC7">
              <w:rPr>
                <w:rFonts w:ascii="Calibri" w:hAnsi="Calibri" w:cs="Calibri"/>
                <w:b/>
                <w:bCs/>
                <w:color w:val="000000"/>
                <w:sz w:val="20"/>
                <w:szCs w:val="20"/>
                <w:lang w:val="es-MX" w:eastAsia="es-MX" w:bidi="ar-SA"/>
              </w:rPr>
              <w:t>CIUDAD</w:t>
            </w:r>
          </w:p>
        </w:tc>
        <w:tc>
          <w:tcPr>
            <w:tcW w:w="3460" w:type="dxa"/>
            <w:tcBorders>
              <w:top w:val="single" w:sz="4" w:space="0" w:color="716BC1"/>
              <w:left w:val="nil"/>
              <w:bottom w:val="nil"/>
              <w:right w:val="nil"/>
            </w:tcBorders>
            <w:shd w:val="clear" w:color="000000" w:fill="C9C7E7"/>
            <w:vAlign w:val="center"/>
            <w:hideMark/>
          </w:tcPr>
          <w:p w14:paraId="7E0F0982" w14:textId="77777777" w:rsidR="005B0AC7" w:rsidRPr="005B0AC7" w:rsidRDefault="005B0AC7" w:rsidP="005B0AC7">
            <w:pPr>
              <w:spacing w:after="0" w:line="240" w:lineRule="auto"/>
              <w:jc w:val="center"/>
              <w:rPr>
                <w:rFonts w:ascii="Calibri" w:hAnsi="Calibri" w:cs="Calibri"/>
                <w:b/>
                <w:bCs/>
                <w:color w:val="000000"/>
                <w:sz w:val="20"/>
                <w:szCs w:val="20"/>
                <w:lang w:val="es-MX" w:eastAsia="es-MX" w:bidi="ar-SA"/>
              </w:rPr>
            </w:pPr>
            <w:r w:rsidRPr="005B0AC7">
              <w:rPr>
                <w:rFonts w:ascii="Calibri" w:hAnsi="Calibri" w:cs="Calibri"/>
                <w:b/>
                <w:bCs/>
                <w:color w:val="000000"/>
                <w:sz w:val="20"/>
                <w:szCs w:val="20"/>
                <w:lang w:val="es-MX" w:eastAsia="es-MX" w:bidi="ar-SA"/>
              </w:rPr>
              <w:t>HOTEL</w:t>
            </w:r>
          </w:p>
        </w:tc>
        <w:tc>
          <w:tcPr>
            <w:tcW w:w="760" w:type="dxa"/>
            <w:tcBorders>
              <w:top w:val="single" w:sz="4" w:space="0" w:color="716BC1"/>
              <w:left w:val="nil"/>
              <w:bottom w:val="nil"/>
              <w:right w:val="single" w:sz="4" w:space="0" w:color="736DC1"/>
            </w:tcBorders>
            <w:shd w:val="clear" w:color="000000" w:fill="C9C7E7"/>
            <w:vAlign w:val="center"/>
            <w:hideMark/>
          </w:tcPr>
          <w:p w14:paraId="21ECCE5E" w14:textId="77777777" w:rsidR="005B0AC7" w:rsidRPr="005B0AC7" w:rsidRDefault="005B0AC7" w:rsidP="005B0AC7">
            <w:pPr>
              <w:spacing w:after="0" w:line="240" w:lineRule="auto"/>
              <w:jc w:val="center"/>
              <w:rPr>
                <w:rFonts w:ascii="Calibri" w:hAnsi="Calibri" w:cs="Calibri"/>
                <w:b/>
                <w:bCs/>
                <w:color w:val="000000"/>
                <w:sz w:val="20"/>
                <w:szCs w:val="20"/>
                <w:lang w:val="es-MX" w:eastAsia="es-MX" w:bidi="ar-SA"/>
              </w:rPr>
            </w:pPr>
            <w:r w:rsidRPr="005B0AC7">
              <w:rPr>
                <w:rFonts w:ascii="Calibri" w:hAnsi="Calibri" w:cs="Calibri"/>
                <w:b/>
                <w:bCs/>
                <w:color w:val="000000"/>
                <w:sz w:val="20"/>
                <w:szCs w:val="20"/>
                <w:lang w:val="es-MX" w:eastAsia="es-MX" w:bidi="ar-SA"/>
              </w:rPr>
              <w:t>CAT</w:t>
            </w:r>
          </w:p>
        </w:tc>
      </w:tr>
      <w:tr w:rsidR="005B0AC7" w:rsidRPr="005B0AC7" w14:paraId="7C8C56CE" w14:textId="77777777" w:rsidTr="005B0AC7">
        <w:trPr>
          <w:trHeight w:val="285"/>
          <w:jc w:val="center"/>
        </w:trPr>
        <w:tc>
          <w:tcPr>
            <w:tcW w:w="1600" w:type="dxa"/>
            <w:tcBorders>
              <w:top w:val="single" w:sz="4" w:space="0" w:color="736DC1"/>
              <w:left w:val="single" w:sz="4" w:space="0" w:color="736DC1"/>
              <w:bottom w:val="nil"/>
              <w:right w:val="nil"/>
            </w:tcBorders>
            <w:shd w:val="clear" w:color="000000" w:fill="FFFFFF"/>
            <w:vAlign w:val="center"/>
            <w:hideMark/>
          </w:tcPr>
          <w:p w14:paraId="1A06A8C7" w14:textId="77777777" w:rsidR="005B0AC7" w:rsidRPr="005B0AC7" w:rsidRDefault="005B0AC7" w:rsidP="005B0AC7">
            <w:pPr>
              <w:spacing w:after="0" w:line="240" w:lineRule="auto"/>
              <w:rPr>
                <w:rFonts w:ascii="Calibri" w:hAnsi="Calibri" w:cs="Calibri"/>
                <w:color w:val="000000"/>
                <w:sz w:val="20"/>
                <w:szCs w:val="20"/>
                <w:lang w:val="es-MX" w:eastAsia="es-MX" w:bidi="ar-SA"/>
              </w:rPr>
            </w:pPr>
            <w:r w:rsidRPr="005B0AC7">
              <w:rPr>
                <w:rFonts w:ascii="Calibri" w:hAnsi="Calibri" w:cs="Calibri"/>
                <w:color w:val="000000"/>
                <w:sz w:val="20"/>
                <w:szCs w:val="20"/>
                <w:lang w:val="es-MX" w:eastAsia="es-MX" w:bidi="ar-SA"/>
              </w:rPr>
              <w:t>LIMA</w:t>
            </w:r>
          </w:p>
        </w:tc>
        <w:tc>
          <w:tcPr>
            <w:tcW w:w="3460" w:type="dxa"/>
            <w:tcBorders>
              <w:top w:val="single" w:sz="4" w:space="0" w:color="736DC1"/>
              <w:left w:val="nil"/>
              <w:bottom w:val="nil"/>
              <w:right w:val="nil"/>
            </w:tcBorders>
            <w:shd w:val="clear" w:color="000000" w:fill="FFFFFF"/>
            <w:vAlign w:val="center"/>
            <w:hideMark/>
          </w:tcPr>
          <w:p w14:paraId="0C859D5B" w14:textId="77777777" w:rsidR="005B0AC7" w:rsidRPr="005B0AC7" w:rsidRDefault="005B0AC7" w:rsidP="005B0AC7">
            <w:pPr>
              <w:spacing w:after="0" w:line="240" w:lineRule="auto"/>
              <w:rPr>
                <w:rFonts w:ascii="Calibri" w:hAnsi="Calibri" w:cs="Calibri"/>
                <w:color w:val="000000"/>
                <w:sz w:val="20"/>
                <w:szCs w:val="20"/>
                <w:lang w:val="es-MX" w:eastAsia="es-MX" w:bidi="ar-SA"/>
              </w:rPr>
            </w:pPr>
            <w:r w:rsidRPr="005B0AC7">
              <w:rPr>
                <w:rFonts w:ascii="Calibri" w:hAnsi="Calibri" w:cs="Calibri"/>
                <w:color w:val="000000"/>
                <w:sz w:val="20"/>
                <w:szCs w:val="20"/>
                <w:lang w:val="es-MX" w:eastAsia="es-MX" w:bidi="ar-SA"/>
              </w:rPr>
              <w:t>DAZZLER BY WYNDHAMM MIRAFLORES</w:t>
            </w:r>
          </w:p>
        </w:tc>
        <w:tc>
          <w:tcPr>
            <w:tcW w:w="760" w:type="dxa"/>
            <w:tcBorders>
              <w:top w:val="single" w:sz="4" w:space="0" w:color="736DC1"/>
              <w:left w:val="nil"/>
              <w:bottom w:val="nil"/>
              <w:right w:val="single" w:sz="4" w:space="0" w:color="736DC1"/>
            </w:tcBorders>
            <w:shd w:val="clear" w:color="000000" w:fill="FFFFFF"/>
            <w:vAlign w:val="center"/>
            <w:hideMark/>
          </w:tcPr>
          <w:p w14:paraId="7CF27556" w14:textId="77777777" w:rsidR="005B0AC7" w:rsidRPr="005B0AC7" w:rsidRDefault="005B0AC7" w:rsidP="005B0AC7">
            <w:pPr>
              <w:spacing w:after="0" w:line="240" w:lineRule="auto"/>
              <w:jc w:val="center"/>
              <w:rPr>
                <w:rFonts w:ascii="Calibri" w:hAnsi="Calibri" w:cs="Calibri"/>
                <w:color w:val="000000"/>
                <w:sz w:val="20"/>
                <w:szCs w:val="20"/>
                <w:lang w:val="es-MX" w:eastAsia="es-MX" w:bidi="ar-SA"/>
              </w:rPr>
            </w:pPr>
            <w:r w:rsidRPr="005B0AC7">
              <w:rPr>
                <w:rFonts w:ascii="Calibri" w:hAnsi="Calibri" w:cs="Calibri"/>
                <w:color w:val="000000"/>
                <w:sz w:val="20"/>
                <w:szCs w:val="20"/>
                <w:lang w:val="es-MX" w:eastAsia="es-MX" w:bidi="ar-SA"/>
              </w:rPr>
              <w:t>P</w:t>
            </w:r>
          </w:p>
        </w:tc>
      </w:tr>
      <w:tr w:rsidR="005B0AC7" w:rsidRPr="005B0AC7" w14:paraId="7DD5CAB3" w14:textId="77777777" w:rsidTr="005B0AC7">
        <w:trPr>
          <w:trHeight w:val="255"/>
          <w:jc w:val="center"/>
        </w:trPr>
        <w:tc>
          <w:tcPr>
            <w:tcW w:w="1600" w:type="dxa"/>
            <w:tcBorders>
              <w:top w:val="nil"/>
              <w:left w:val="single" w:sz="4" w:space="0" w:color="736DC1"/>
              <w:bottom w:val="nil"/>
              <w:right w:val="nil"/>
            </w:tcBorders>
            <w:shd w:val="clear" w:color="auto" w:fill="auto"/>
            <w:noWrap/>
            <w:vAlign w:val="bottom"/>
            <w:hideMark/>
          </w:tcPr>
          <w:p w14:paraId="2EEB12B3" w14:textId="77777777" w:rsidR="005B0AC7" w:rsidRPr="005B0AC7" w:rsidRDefault="005B0AC7" w:rsidP="005B0AC7">
            <w:pPr>
              <w:spacing w:after="0" w:line="240" w:lineRule="auto"/>
              <w:rPr>
                <w:rFonts w:ascii="Calibri" w:hAnsi="Calibri" w:cs="Calibri"/>
                <w:color w:val="000000"/>
                <w:sz w:val="20"/>
                <w:szCs w:val="20"/>
                <w:lang w:val="es-MX" w:eastAsia="es-MX" w:bidi="ar-SA"/>
              </w:rPr>
            </w:pPr>
            <w:r w:rsidRPr="005B0AC7">
              <w:rPr>
                <w:rFonts w:ascii="Calibri" w:hAnsi="Calibri" w:cs="Calibri"/>
                <w:color w:val="000000"/>
                <w:sz w:val="20"/>
                <w:szCs w:val="20"/>
                <w:lang w:val="es-MX" w:eastAsia="es-MX" w:bidi="ar-SA"/>
              </w:rPr>
              <w:t>VALLE SAGRADO</w:t>
            </w:r>
          </w:p>
        </w:tc>
        <w:tc>
          <w:tcPr>
            <w:tcW w:w="3460" w:type="dxa"/>
            <w:tcBorders>
              <w:top w:val="nil"/>
              <w:left w:val="nil"/>
              <w:bottom w:val="nil"/>
              <w:right w:val="nil"/>
            </w:tcBorders>
            <w:shd w:val="clear" w:color="auto" w:fill="auto"/>
            <w:noWrap/>
            <w:vAlign w:val="bottom"/>
            <w:hideMark/>
          </w:tcPr>
          <w:p w14:paraId="0B392C3B" w14:textId="77777777" w:rsidR="005B0AC7" w:rsidRPr="005B0AC7" w:rsidRDefault="005B0AC7" w:rsidP="005B0AC7">
            <w:pPr>
              <w:spacing w:after="0" w:line="240" w:lineRule="auto"/>
              <w:rPr>
                <w:rFonts w:ascii="Calibri" w:hAnsi="Calibri" w:cs="Calibri"/>
                <w:color w:val="000000"/>
                <w:sz w:val="20"/>
                <w:szCs w:val="20"/>
                <w:lang w:val="es-MX" w:eastAsia="es-MX" w:bidi="ar-SA"/>
              </w:rPr>
            </w:pPr>
            <w:r w:rsidRPr="005B0AC7">
              <w:rPr>
                <w:rFonts w:ascii="Calibri" w:hAnsi="Calibri" w:cs="Calibri"/>
                <w:color w:val="000000"/>
                <w:sz w:val="20"/>
                <w:szCs w:val="20"/>
                <w:lang w:val="es-MX" w:eastAsia="es-MX" w:bidi="ar-SA"/>
              </w:rPr>
              <w:t>LA CASONA DE YUCAY</w:t>
            </w:r>
          </w:p>
        </w:tc>
        <w:tc>
          <w:tcPr>
            <w:tcW w:w="760" w:type="dxa"/>
            <w:tcBorders>
              <w:top w:val="nil"/>
              <w:left w:val="nil"/>
              <w:bottom w:val="nil"/>
              <w:right w:val="single" w:sz="4" w:space="0" w:color="736DC1"/>
            </w:tcBorders>
            <w:shd w:val="clear" w:color="auto" w:fill="auto"/>
            <w:noWrap/>
            <w:vAlign w:val="bottom"/>
            <w:hideMark/>
          </w:tcPr>
          <w:p w14:paraId="2B6286B0" w14:textId="77777777" w:rsidR="005B0AC7" w:rsidRPr="005B0AC7" w:rsidRDefault="005B0AC7" w:rsidP="005B0AC7">
            <w:pPr>
              <w:spacing w:after="0" w:line="240" w:lineRule="auto"/>
              <w:jc w:val="center"/>
              <w:rPr>
                <w:rFonts w:ascii="Calibri" w:hAnsi="Calibri" w:cs="Calibri"/>
                <w:color w:val="000000"/>
                <w:sz w:val="20"/>
                <w:szCs w:val="20"/>
                <w:lang w:val="es-MX" w:eastAsia="es-MX" w:bidi="ar-SA"/>
              </w:rPr>
            </w:pPr>
            <w:r w:rsidRPr="005B0AC7">
              <w:rPr>
                <w:rFonts w:ascii="Calibri" w:hAnsi="Calibri" w:cs="Calibri"/>
                <w:color w:val="000000"/>
                <w:sz w:val="20"/>
                <w:szCs w:val="20"/>
                <w:lang w:val="es-MX" w:eastAsia="es-MX" w:bidi="ar-SA"/>
              </w:rPr>
              <w:t>P</w:t>
            </w:r>
          </w:p>
        </w:tc>
      </w:tr>
      <w:tr w:rsidR="005B0AC7" w:rsidRPr="005B0AC7" w14:paraId="415E01C6" w14:textId="77777777" w:rsidTr="005B0AC7">
        <w:trPr>
          <w:trHeight w:val="285"/>
          <w:jc w:val="center"/>
        </w:trPr>
        <w:tc>
          <w:tcPr>
            <w:tcW w:w="1600" w:type="dxa"/>
            <w:tcBorders>
              <w:top w:val="nil"/>
              <w:left w:val="single" w:sz="4" w:space="0" w:color="736DC1"/>
              <w:bottom w:val="single" w:sz="4" w:space="0" w:color="736DC1"/>
              <w:right w:val="nil"/>
            </w:tcBorders>
            <w:shd w:val="clear" w:color="000000" w:fill="FFFFFF"/>
            <w:vAlign w:val="center"/>
            <w:hideMark/>
          </w:tcPr>
          <w:p w14:paraId="0DCE4126" w14:textId="77777777" w:rsidR="005B0AC7" w:rsidRPr="005B0AC7" w:rsidRDefault="005B0AC7" w:rsidP="005B0AC7">
            <w:pPr>
              <w:spacing w:after="0" w:line="240" w:lineRule="auto"/>
              <w:rPr>
                <w:rFonts w:ascii="Calibri" w:hAnsi="Calibri" w:cs="Calibri"/>
                <w:color w:val="000000"/>
                <w:sz w:val="20"/>
                <w:szCs w:val="20"/>
                <w:lang w:val="es-MX" w:eastAsia="es-MX" w:bidi="ar-SA"/>
              </w:rPr>
            </w:pPr>
            <w:r w:rsidRPr="005B0AC7">
              <w:rPr>
                <w:rFonts w:ascii="Calibri" w:hAnsi="Calibri" w:cs="Calibri"/>
                <w:color w:val="000000"/>
                <w:sz w:val="20"/>
                <w:szCs w:val="20"/>
                <w:lang w:val="es-MX" w:eastAsia="es-MX" w:bidi="ar-SA"/>
              </w:rPr>
              <w:t>CUSCO</w:t>
            </w:r>
          </w:p>
        </w:tc>
        <w:tc>
          <w:tcPr>
            <w:tcW w:w="3460" w:type="dxa"/>
            <w:tcBorders>
              <w:top w:val="nil"/>
              <w:left w:val="nil"/>
              <w:bottom w:val="single" w:sz="4" w:space="0" w:color="736DC1"/>
              <w:right w:val="nil"/>
            </w:tcBorders>
            <w:shd w:val="clear" w:color="000000" w:fill="FFFFFF"/>
            <w:vAlign w:val="center"/>
            <w:hideMark/>
          </w:tcPr>
          <w:p w14:paraId="3CA5F5B1" w14:textId="77777777" w:rsidR="005B0AC7" w:rsidRPr="005B0AC7" w:rsidRDefault="005B0AC7" w:rsidP="005B0AC7">
            <w:pPr>
              <w:spacing w:after="0" w:line="240" w:lineRule="auto"/>
              <w:rPr>
                <w:rFonts w:ascii="Calibri" w:hAnsi="Calibri" w:cs="Calibri"/>
                <w:color w:val="000000"/>
                <w:sz w:val="20"/>
                <w:szCs w:val="20"/>
                <w:lang w:val="es-MX" w:eastAsia="es-MX" w:bidi="ar-SA"/>
              </w:rPr>
            </w:pPr>
            <w:r w:rsidRPr="005B0AC7">
              <w:rPr>
                <w:rFonts w:ascii="Calibri" w:hAnsi="Calibri" w:cs="Calibri"/>
                <w:color w:val="000000"/>
                <w:sz w:val="20"/>
                <w:szCs w:val="20"/>
                <w:lang w:val="es-MX" w:eastAsia="es-MX" w:bidi="ar-SA"/>
              </w:rPr>
              <w:t xml:space="preserve">XIMA EXCLUSIVE CUSCO </w:t>
            </w:r>
          </w:p>
        </w:tc>
        <w:tc>
          <w:tcPr>
            <w:tcW w:w="760" w:type="dxa"/>
            <w:tcBorders>
              <w:top w:val="nil"/>
              <w:left w:val="nil"/>
              <w:bottom w:val="single" w:sz="4" w:space="0" w:color="736DC1"/>
              <w:right w:val="single" w:sz="4" w:space="0" w:color="736DC1"/>
            </w:tcBorders>
            <w:shd w:val="clear" w:color="000000" w:fill="FFFFFF"/>
            <w:vAlign w:val="center"/>
            <w:hideMark/>
          </w:tcPr>
          <w:p w14:paraId="45CF6B8E" w14:textId="77777777" w:rsidR="005B0AC7" w:rsidRPr="005B0AC7" w:rsidRDefault="005B0AC7" w:rsidP="005B0AC7">
            <w:pPr>
              <w:spacing w:after="0" w:line="240" w:lineRule="auto"/>
              <w:jc w:val="center"/>
              <w:rPr>
                <w:rFonts w:ascii="Calibri" w:hAnsi="Calibri" w:cs="Calibri"/>
                <w:color w:val="000000"/>
                <w:sz w:val="20"/>
                <w:szCs w:val="20"/>
                <w:lang w:val="es-MX" w:eastAsia="es-MX" w:bidi="ar-SA"/>
              </w:rPr>
            </w:pPr>
            <w:r w:rsidRPr="005B0AC7">
              <w:rPr>
                <w:rFonts w:ascii="Calibri" w:hAnsi="Calibri" w:cs="Calibri"/>
                <w:color w:val="000000"/>
                <w:sz w:val="20"/>
                <w:szCs w:val="20"/>
                <w:lang w:val="es-MX" w:eastAsia="es-MX" w:bidi="ar-SA"/>
              </w:rPr>
              <w:t>P</w:t>
            </w:r>
          </w:p>
        </w:tc>
      </w:tr>
    </w:tbl>
    <w:p w14:paraId="2CE672B6" w14:textId="77777777" w:rsidR="00EB6B9F" w:rsidRDefault="00EB6B9F" w:rsidP="00D3609B">
      <w:pPr>
        <w:pStyle w:val="Sinespaciado"/>
        <w:rPr>
          <w:rFonts w:ascii="Arial" w:hAnsi="Arial" w:cs="Arial"/>
          <w:sz w:val="20"/>
          <w:szCs w:val="20"/>
          <w:lang w:val="es-ES"/>
        </w:rPr>
      </w:pPr>
    </w:p>
    <w:tbl>
      <w:tblPr>
        <w:tblW w:w="5405" w:type="dxa"/>
        <w:jc w:val="center"/>
        <w:tblCellMar>
          <w:left w:w="70" w:type="dxa"/>
          <w:right w:w="70" w:type="dxa"/>
        </w:tblCellMar>
        <w:tblLook w:val="04A0" w:firstRow="1" w:lastRow="0" w:firstColumn="1" w:lastColumn="0" w:noHBand="0" w:noVBand="1"/>
      </w:tblPr>
      <w:tblGrid>
        <w:gridCol w:w="2231"/>
        <w:gridCol w:w="787"/>
        <w:gridCol w:w="787"/>
        <w:gridCol w:w="787"/>
        <w:gridCol w:w="813"/>
      </w:tblGrid>
      <w:tr w:rsidR="005B0AC7" w:rsidRPr="00336671" w14:paraId="3DE4959D" w14:textId="77777777" w:rsidTr="00827752">
        <w:trPr>
          <w:trHeight w:val="300"/>
          <w:jc w:val="center"/>
        </w:trPr>
        <w:tc>
          <w:tcPr>
            <w:tcW w:w="5405" w:type="dxa"/>
            <w:gridSpan w:val="5"/>
            <w:tcBorders>
              <w:top w:val="single" w:sz="4" w:space="0" w:color="736DC1"/>
              <w:left w:val="single" w:sz="4" w:space="0" w:color="736DC1"/>
              <w:bottom w:val="nil"/>
              <w:right w:val="single" w:sz="4" w:space="0" w:color="736DC1"/>
            </w:tcBorders>
            <w:shd w:val="clear" w:color="000000" w:fill="282456"/>
            <w:noWrap/>
            <w:vAlign w:val="center"/>
            <w:hideMark/>
          </w:tcPr>
          <w:p w14:paraId="4B2AA40E" w14:textId="77777777" w:rsidR="005B0AC7" w:rsidRPr="00336671" w:rsidRDefault="005B0AC7" w:rsidP="00827752">
            <w:pPr>
              <w:spacing w:after="0" w:line="240" w:lineRule="auto"/>
              <w:jc w:val="center"/>
              <w:rPr>
                <w:rFonts w:ascii="Calibri" w:hAnsi="Calibri" w:cs="Calibri"/>
                <w:b/>
                <w:bCs/>
                <w:color w:val="FFFFFF"/>
                <w:sz w:val="20"/>
                <w:szCs w:val="20"/>
                <w:lang w:val="es-MX" w:eastAsia="es-MX" w:bidi="ar-SA"/>
              </w:rPr>
            </w:pPr>
            <w:r w:rsidRPr="00336671">
              <w:rPr>
                <w:rFonts w:ascii="Calibri" w:hAnsi="Calibri" w:cs="Calibri"/>
                <w:b/>
                <w:bCs/>
                <w:color w:val="FFFFFF"/>
                <w:sz w:val="20"/>
                <w:szCs w:val="20"/>
                <w:lang w:val="es-MX" w:eastAsia="es-MX" w:bidi="ar-SA"/>
              </w:rPr>
              <w:t xml:space="preserve">TARIFA EN USD POR PERSONA </w:t>
            </w:r>
          </w:p>
        </w:tc>
      </w:tr>
      <w:tr w:rsidR="005B0AC7" w:rsidRPr="00336671" w14:paraId="5F9B8886" w14:textId="77777777" w:rsidTr="00827752">
        <w:trPr>
          <w:trHeight w:val="300"/>
          <w:jc w:val="center"/>
        </w:trPr>
        <w:tc>
          <w:tcPr>
            <w:tcW w:w="5405" w:type="dxa"/>
            <w:gridSpan w:val="5"/>
            <w:tcBorders>
              <w:top w:val="single" w:sz="4" w:space="0" w:color="002060"/>
              <w:left w:val="single" w:sz="4" w:space="0" w:color="736DC1"/>
              <w:bottom w:val="nil"/>
              <w:right w:val="single" w:sz="4" w:space="0" w:color="736DC1"/>
            </w:tcBorders>
            <w:shd w:val="clear" w:color="000000" w:fill="C9C7E7"/>
            <w:noWrap/>
            <w:vAlign w:val="center"/>
            <w:hideMark/>
          </w:tcPr>
          <w:p w14:paraId="054C6A6D" w14:textId="77777777" w:rsidR="005B0AC7" w:rsidRPr="00336671" w:rsidRDefault="005B0AC7" w:rsidP="00827752">
            <w:pPr>
              <w:spacing w:after="0" w:line="240" w:lineRule="auto"/>
              <w:jc w:val="center"/>
              <w:rPr>
                <w:rFonts w:ascii="Calibri" w:hAnsi="Calibri" w:cs="Calibri"/>
                <w:b/>
                <w:bCs/>
                <w:sz w:val="20"/>
                <w:szCs w:val="20"/>
                <w:lang w:val="es-MX" w:eastAsia="es-MX" w:bidi="ar-SA"/>
              </w:rPr>
            </w:pPr>
            <w:r w:rsidRPr="00336671">
              <w:rPr>
                <w:rFonts w:ascii="Calibri" w:hAnsi="Calibri" w:cs="Calibri"/>
                <w:b/>
                <w:bCs/>
                <w:sz w:val="20"/>
                <w:szCs w:val="20"/>
                <w:lang w:val="es-MX" w:eastAsia="es-MX" w:bidi="ar-SA"/>
              </w:rPr>
              <w:t>TERRESTRE Y AEREO SIN</w:t>
            </w:r>
            <w:r w:rsidRPr="00336671">
              <w:rPr>
                <w:rFonts w:ascii="Calibri" w:hAnsi="Calibri" w:cs="Calibri"/>
                <w:b/>
                <w:bCs/>
                <w:color w:val="000000"/>
                <w:sz w:val="20"/>
                <w:szCs w:val="20"/>
                <w:lang w:val="es-MX" w:eastAsia="es-MX" w:bidi="ar-SA"/>
              </w:rPr>
              <w:t xml:space="preserve"> IMPUESTOS</w:t>
            </w:r>
          </w:p>
        </w:tc>
      </w:tr>
      <w:tr w:rsidR="005B0AC7" w:rsidRPr="00336671" w14:paraId="726CD80D" w14:textId="77777777" w:rsidTr="00827752">
        <w:trPr>
          <w:trHeight w:val="300"/>
          <w:jc w:val="center"/>
        </w:trPr>
        <w:tc>
          <w:tcPr>
            <w:tcW w:w="2231" w:type="dxa"/>
            <w:tcBorders>
              <w:top w:val="nil"/>
              <w:left w:val="single" w:sz="4" w:space="0" w:color="736DC1"/>
              <w:bottom w:val="nil"/>
              <w:right w:val="nil"/>
            </w:tcBorders>
            <w:shd w:val="clear" w:color="000000" w:fill="282456"/>
            <w:noWrap/>
            <w:vAlign w:val="bottom"/>
            <w:hideMark/>
          </w:tcPr>
          <w:p w14:paraId="6CD16DF8" w14:textId="77777777" w:rsidR="005B0AC7" w:rsidRPr="00336671" w:rsidRDefault="005B0AC7" w:rsidP="00827752">
            <w:pPr>
              <w:spacing w:after="0" w:line="240" w:lineRule="auto"/>
              <w:jc w:val="right"/>
              <w:rPr>
                <w:rFonts w:ascii="Calibri" w:hAnsi="Calibri" w:cs="Calibri"/>
                <w:b/>
                <w:bCs/>
                <w:color w:val="FFFFFF"/>
                <w:sz w:val="20"/>
                <w:szCs w:val="20"/>
                <w:lang w:val="es-MX" w:eastAsia="es-MX" w:bidi="ar-SA"/>
              </w:rPr>
            </w:pPr>
            <w:r w:rsidRPr="00336671">
              <w:rPr>
                <w:rFonts w:ascii="Calibri" w:hAnsi="Calibri" w:cs="Calibri"/>
                <w:b/>
                <w:bCs/>
                <w:color w:val="FFFFFF"/>
                <w:sz w:val="20"/>
                <w:szCs w:val="20"/>
                <w:lang w:val="es-MX" w:eastAsia="es-MX" w:bidi="ar-SA"/>
              </w:rPr>
              <w:t>PRIMERA</w:t>
            </w:r>
          </w:p>
        </w:tc>
        <w:tc>
          <w:tcPr>
            <w:tcW w:w="787" w:type="dxa"/>
            <w:tcBorders>
              <w:top w:val="nil"/>
              <w:left w:val="nil"/>
              <w:bottom w:val="nil"/>
              <w:right w:val="nil"/>
            </w:tcBorders>
            <w:shd w:val="clear" w:color="000000" w:fill="282456"/>
            <w:noWrap/>
            <w:vAlign w:val="bottom"/>
            <w:hideMark/>
          </w:tcPr>
          <w:p w14:paraId="3974B583" w14:textId="77777777" w:rsidR="005B0AC7" w:rsidRPr="00336671" w:rsidRDefault="005B0AC7" w:rsidP="00827752">
            <w:pPr>
              <w:spacing w:after="0" w:line="240" w:lineRule="auto"/>
              <w:jc w:val="center"/>
              <w:rPr>
                <w:rFonts w:ascii="Calibri" w:hAnsi="Calibri" w:cs="Calibri"/>
                <w:b/>
                <w:bCs/>
                <w:color w:val="FFFFFF"/>
                <w:sz w:val="20"/>
                <w:szCs w:val="20"/>
                <w:lang w:val="es-MX" w:eastAsia="es-MX" w:bidi="ar-SA"/>
              </w:rPr>
            </w:pPr>
            <w:r w:rsidRPr="00336671">
              <w:rPr>
                <w:rFonts w:ascii="Calibri" w:hAnsi="Calibri" w:cs="Calibri"/>
                <w:b/>
                <w:bCs/>
                <w:color w:val="FFFFFF"/>
                <w:sz w:val="20"/>
                <w:szCs w:val="20"/>
                <w:lang w:val="es-MX" w:eastAsia="es-MX" w:bidi="ar-SA"/>
              </w:rPr>
              <w:t>DBL</w:t>
            </w:r>
          </w:p>
        </w:tc>
        <w:tc>
          <w:tcPr>
            <w:tcW w:w="787" w:type="dxa"/>
            <w:tcBorders>
              <w:top w:val="nil"/>
              <w:left w:val="nil"/>
              <w:bottom w:val="nil"/>
              <w:right w:val="nil"/>
            </w:tcBorders>
            <w:shd w:val="clear" w:color="000000" w:fill="282456"/>
            <w:noWrap/>
            <w:vAlign w:val="bottom"/>
            <w:hideMark/>
          </w:tcPr>
          <w:p w14:paraId="4D642427" w14:textId="77777777" w:rsidR="005B0AC7" w:rsidRPr="00336671" w:rsidRDefault="005B0AC7" w:rsidP="00827752">
            <w:pPr>
              <w:spacing w:after="0" w:line="240" w:lineRule="auto"/>
              <w:jc w:val="center"/>
              <w:rPr>
                <w:rFonts w:ascii="Calibri" w:hAnsi="Calibri" w:cs="Calibri"/>
                <w:b/>
                <w:bCs/>
                <w:color w:val="FFFFFF"/>
                <w:sz w:val="20"/>
                <w:szCs w:val="20"/>
                <w:lang w:val="es-MX" w:eastAsia="es-MX" w:bidi="ar-SA"/>
              </w:rPr>
            </w:pPr>
            <w:r w:rsidRPr="00336671">
              <w:rPr>
                <w:rFonts w:ascii="Calibri" w:hAnsi="Calibri" w:cs="Calibri"/>
                <w:b/>
                <w:bCs/>
                <w:color w:val="FFFFFF"/>
                <w:sz w:val="20"/>
                <w:szCs w:val="20"/>
                <w:lang w:val="es-MX" w:eastAsia="es-MX" w:bidi="ar-SA"/>
              </w:rPr>
              <w:t>TPL</w:t>
            </w:r>
          </w:p>
        </w:tc>
        <w:tc>
          <w:tcPr>
            <w:tcW w:w="787" w:type="dxa"/>
            <w:tcBorders>
              <w:top w:val="nil"/>
              <w:left w:val="nil"/>
              <w:bottom w:val="nil"/>
              <w:right w:val="nil"/>
            </w:tcBorders>
            <w:shd w:val="clear" w:color="000000" w:fill="282456"/>
            <w:noWrap/>
            <w:vAlign w:val="bottom"/>
            <w:hideMark/>
          </w:tcPr>
          <w:p w14:paraId="15CBC38A" w14:textId="77777777" w:rsidR="005B0AC7" w:rsidRPr="00336671" w:rsidRDefault="005B0AC7" w:rsidP="00827752">
            <w:pPr>
              <w:spacing w:after="0" w:line="240" w:lineRule="auto"/>
              <w:jc w:val="center"/>
              <w:rPr>
                <w:rFonts w:ascii="Calibri" w:hAnsi="Calibri" w:cs="Calibri"/>
                <w:b/>
                <w:bCs/>
                <w:color w:val="FFFFFF"/>
                <w:sz w:val="20"/>
                <w:szCs w:val="20"/>
                <w:lang w:val="es-MX" w:eastAsia="es-MX" w:bidi="ar-SA"/>
              </w:rPr>
            </w:pPr>
            <w:r w:rsidRPr="00336671">
              <w:rPr>
                <w:rFonts w:ascii="Calibri" w:hAnsi="Calibri" w:cs="Calibri"/>
                <w:b/>
                <w:bCs/>
                <w:color w:val="FFFFFF"/>
                <w:sz w:val="20"/>
                <w:szCs w:val="20"/>
                <w:lang w:val="es-MX" w:eastAsia="es-MX" w:bidi="ar-SA"/>
              </w:rPr>
              <w:t>SGL</w:t>
            </w:r>
          </w:p>
        </w:tc>
        <w:tc>
          <w:tcPr>
            <w:tcW w:w="813" w:type="dxa"/>
            <w:tcBorders>
              <w:top w:val="nil"/>
              <w:left w:val="nil"/>
              <w:bottom w:val="nil"/>
              <w:right w:val="single" w:sz="4" w:space="0" w:color="736DC1"/>
            </w:tcBorders>
            <w:shd w:val="clear" w:color="000000" w:fill="282456"/>
            <w:noWrap/>
            <w:vAlign w:val="bottom"/>
            <w:hideMark/>
          </w:tcPr>
          <w:p w14:paraId="451930AB" w14:textId="77777777" w:rsidR="005B0AC7" w:rsidRPr="00336671" w:rsidRDefault="005B0AC7" w:rsidP="00827752">
            <w:pPr>
              <w:spacing w:after="0" w:line="240" w:lineRule="auto"/>
              <w:jc w:val="center"/>
              <w:rPr>
                <w:rFonts w:ascii="Calibri" w:hAnsi="Calibri" w:cs="Calibri"/>
                <w:b/>
                <w:bCs/>
                <w:color w:val="FFFFFF"/>
                <w:sz w:val="20"/>
                <w:szCs w:val="20"/>
                <w:lang w:val="es-MX" w:eastAsia="es-MX" w:bidi="ar-SA"/>
              </w:rPr>
            </w:pPr>
            <w:r w:rsidRPr="00336671">
              <w:rPr>
                <w:rFonts w:ascii="Calibri" w:hAnsi="Calibri" w:cs="Calibri"/>
                <w:b/>
                <w:bCs/>
                <w:color w:val="FFFFFF"/>
                <w:sz w:val="20"/>
                <w:szCs w:val="20"/>
                <w:lang w:val="es-MX" w:eastAsia="es-MX" w:bidi="ar-SA"/>
              </w:rPr>
              <w:t>MNR</w:t>
            </w:r>
          </w:p>
        </w:tc>
      </w:tr>
      <w:tr w:rsidR="005B0AC7" w:rsidRPr="00336671" w14:paraId="662CE75F" w14:textId="77777777" w:rsidTr="00827752">
        <w:trPr>
          <w:trHeight w:val="300"/>
          <w:jc w:val="center"/>
        </w:trPr>
        <w:tc>
          <w:tcPr>
            <w:tcW w:w="2231" w:type="dxa"/>
            <w:tcBorders>
              <w:top w:val="nil"/>
              <w:left w:val="single" w:sz="4" w:space="0" w:color="736DC1"/>
              <w:bottom w:val="single" w:sz="4" w:space="0" w:color="736DC1"/>
              <w:right w:val="nil"/>
            </w:tcBorders>
            <w:shd w:val="clear" w:color="000000" w:fill="FFFFFF"/>
            <w:noWrap/>
            <w:vAlign w:val="bottom"/>
            <w:hideMark/>
          </w:tcPr>
          <w:p w14:paraId="54A952F2" w14:textId="6C73268E" w:rsidR="005B0AC7" w:rsidRPr="00336671" w:rsidRDefault="005B0AC7" w:rsidP="00827752">
            <w:pPr>
              <w:spacing w:after="0" w:line="240" w:lineRule="auto"/>
              <w:jc w:val="right"/>
              <w:rPr>
                <w:rFonts w:ascii="Calibri" w:hAnsi="Calibri" w:cs="Calibri"/>
                <w:b/>
                <w:bCs/>
                <w:sz w:val="20"/>
                <w:szCs w:val="20"/>
                <w:lang w:val="es-MX" w:eastAsia="es-MX" w:bidi="ar-SA"/>
              </w:rPr>
            </w:pPr>
            <w:r w:rsidRPr="00336671">
              <w:rPr>
                <w:rFonts w:ascii="Calibri" w:hAnsi="Calibri" w:cs="Calibri"/>
                <w:b/>
                <w:bCs/>
                <w:sz w:val="20"/>
                <w:szCs w:val="20"/>
                <w:lang w:val="es-MX" w:eastAsia="es-MX" w:bidi="ar-SA"/>
              </w:rPr>
              <w:t>2</w:t>
            </w:r>
            <w:r>
              <w:rPr>
                <w:rFonts w:ascii="Calibri" w:hAnsi="Calibri" w:cs="Calibri"/>
                <w:b/>
                <w:bCs/>
                <w:sz w:val="20"/>
                <w:szCs w:val="20"/>
                <w:lang w:val="es-MX" w:eastAsia="es-MX" w:bidi="ar-SA"/>
              </w:rPr>
              <w:t xml:space="preserve">8 </w:t>
            </w:r>
            <w:r w:rsidRPr="00336671">
              <w:rPr>
                <w:rFonts w:ascii="Calibri" w:hAnsi="Calibri" w:cs="Calibri"/>
                <w:b/>
                <w:bCs/>
                <w:sz w:val="20"/>
                <w:szCs w:val="20"/>
                <w:lang w:val="es-MX" w:eastAsia="es-MX" w:bidi="ar-SA"/>
              </w:rPr>
              <w:t>DE DICIEMBRE 2024</w:t>
            </w:r>
          </w:p>
        </w:tc>
        <w:tc>
          <w:tcPr>
            <w:tcW w:w="787" w:type="dxa"/>
            <w:tcBorders>
              <w:top w:val="nil"/>
              <w:left w:val="nil"/>
              <w:bottom w:val="single" w:sz="4" w:space="0" w:color="736DC1"/>
              <w:right w:val="nil"/>
            </w:tcBorders>
            <w:shd w:val="clear" w:color="000000" w:fill="FFFFFF"/>
            <w:noWrap/>
            <w:vAlign w:val="bottom"/>
            <w:hideMark/>
          </w:tcPr>
          <w:p w14:paraId="7EE0013A" w14:textId="6E6FEE37" w:rsidR="005B0AC7" w:rsidRPr="00336671" w:rsidRDefault="001F27E3" w:rsidP="00827752">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1930</w:t>
            </w:r>
          </w:p>
        </w:tc>
        <w:tc>
          <w:tcPr>
            <w:tcW w:w="787" w:type="dxa"/>
            <w:tcBorders>
              <w:top w:val="nil"/>
              <w:left w:val="nil"/>
              <w:bottom w:val="single" w:sz="4" w:space="0" w:color="736DC1"/>
              <w:right w:val="nil"/>
            </w:tcBorders>
            <w:shd w:val="clear" w:color="000000" w:fill="FFFFFF"/>
            <w:noWrap/>
            <w:vAlign w:val="bottom"/>
            <w:hideMark/>
          </w:tcPr>
          <w:p w14:paraId="729BFCD0" w14:textId="35DE2F20" w:rsidR="005B0AC7" w:rsidRPr="00336671" w:rsidRDefault="001F27E3" w:rsidP="00827752">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1900</w:t>
            </w:r>
          </w:p>
        </w:tc>
        <w:tc>
          <w:tcPr>
            <w:tcW w:w="787" w:type="dxa"/>
            <w:tcBorders>
              <w:top w:val="nil"/>
              <w:left w:val="nil"/>
              <w:bottom w:val="single" w:sz="4" w:space="0" w:color="736DC1"/>
              <w:right w:val="nil"/>
            </w:tcBorders>
            <w:shd w:val="clear" w:color="000000" w:fill="FFFFFF"/>
            <w:noWrap/>
            <w:vAlign w:val="bottom"/>
            <w:hideMark/>
          </w:tcPr>
          <w:p w14:paraId="653EA362" w14:textId="375F6EE7" w:rsidR="005B0AC7" w:rsidRPr="00336671" w:rsidRDefault="001F27E3" w:rsidP="00827752">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2280</w:t>
            </w:r>
          </w:p>
        </w:tc>
        <w:tc>
          <w:tcPr>
            <w:tcW w:w="813" w:type="dxa"/>
            <w:tcBorders>
              <w:top w:val="nil"/>
              <w:left w:val="nil"/>
              <w:bottom w:val="single" w:sz="4" w:space="0" w:color="736DC1"/>
              <w:right w:val="single" w:sz="4" w:space="0" w:color="736DC1"/>
            </w:tcBorders>
            <w:shd w:val="clear" w:color="000000" w:fill="FFFFFF"/>
            <w:noWrap/>
            <w:vAlign w:val="bottom"/>
            <w:hideMark/>
          </w:tcPr>
          <w:p w14:paraId="2F0ECF21" w14:textId="1FD2B5CA" w:rsidR="005B0AC7" w:rsidRPr="00336671" w:rsidRDefault="001F27E3" w:rsidP="00827752">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1760</w:t>
            </w:r>
          </w:p>
        </w:tc>
      </w:tr>
    </w:tbl>
    <w:p w14:paraId="7EFA274E" w14:textId="77777777" w:rsidR="003B4CE0" w:rsidRDefault="003B4CE0" w:rsidP="00D3609B">
      <w:pPr>
        <w:pStyle w:val="Sinespaciado"/>
        <w:rPr>
          <w:rFonts w:ascii="Arial" w:hAnsi="Arial" w:cs="Arial"/>
          <w:sz w:val="20"/>
          <w:szCs w:val="20"/>
          <w:lang w:val="es-ES"/>
        </w:rPr>
      </w:pPr>
    </w:p>
    <w:p w14:paraId="59BB4440" w14:textId="2F7B91DC" w:rsidR="00EB6B9F" w:rsidRDefault="00EB6B9F" w:rsidP="00EB6B9F">
      <w:pPr>
        <w:pStyle w:val="Sinespaciado"/>
        <w:jc w:val="center"/>
        <w:rPr>
          <w:rFonts w:ascii="Arial" w:hAnsi="Arial" w:cs="Arial"/>
          <w:sz w:val="20"/>
          <w:szCs w:val="20"/>
          <w:lang w:val="es-ES"/>
        </w:rPr>
      </w:pPr>
      <w:r>
        <w:rPr>
          <w:noProof/>
        </w:rPr>
        <w:drawing>
          <wp:inline distT="0" distB="0" distL="0" distR="0" wp14:anchorId="32977805" wp14:editId="77E41C26">
            <wp:extent cx="2276475" cy="590550"/>
            <wp:effectExtent l="0" t="0" r="9525" b="0"/>
            <wp:docPr id="1948259673"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59673" name="Imagen 1" descr="Logotipo&#10;&#10;Descripción generada automáticamente"/>
                    <pic:cNvPicPr/>
                  </pic:nvPicPr>
                  <pic:blipFill>
                    <a:blip r:embed="rId9"/>
                    <a:stretch>
                      <a:fillRect/>
                    </a:stretch>
                  </pic:blipFill>
                  <pic:spPr>
                    <a:xfrm>
                      <a:off x="0" y="0"/>
                      <a:ext cx="2276475" cy="590550"/>
                    </a:xfrm>
                    <a:prstGeom prst="rect">
                      <a:avLst/>
                    </a:prstGeom>
                  </pic:spPr>
                </pic:pic>
              </a:graphicData>
            </a:graphic>
          </wp:inline>
        </w:drawing>
      </w:r>
    </w:p>
    <w:p w14:paraId="03C4F6CE" w14:textId="77777777" w:rsidR="00EB6B9F" w:rsidRDefault="00EB6B9F" w:rsidP="00EB6B9F">
      <w:pPr>
        <w:pStyle w:val="Sinespaciado"/>
        <w:jc w:val="center"/>
        <w:rPr>
          <w:rFonts w:ascii="Arial" w:hAnsi="Arial" w:cs="Arial"/>
          <w:sz w:val="20"/>
          <w:szCs w:val="20"/>
          <w:lang w:val="es-ES"/>
        </w:rPr>
      </w:pPr>
    </w:p>
    <w:tbl>
      <w:tblPr>
        <w:tblW w:w="4318" w:type="dxa"/>
        <w:jc w:val="center"/>
        <w:tblCellSpacing w:w="0" w:type="dxa"/>
        <w:tblCellMar>
          <w:left w:w="0" w:type="dxa"/>
          <w:right w:w="0" w:type="dxa"/>
        </w:tblCellMar>
        <w:tblLook w:val="04A0" w:firstRow="1" w:lastRow="0" w:firstColumn="1" w:lastColumn="0" w:noHBand="0" w:noVBand="1"/>
      </w:tblPr>
      <w:tblGrid>
        <w:gridCol w:w="3856"/>
        <w:gridCol w:w="462"/>
      </w:tblGrid>
      <w:tr w:rsidR="00AF790B" w:rsidRPr="004321FA" w14:paraId="07D3104C" w14:textId="77777777" w:rsidTr="00AF790B">
        <w:trPr>
          <w:trHeight w:val="233"/>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47140E4" w14:textId="77777777" w:rsidR="00AF790B" w:rsidRPr="00AF790B" w:rsidRDefault="00AF790B" w:rsidP="00AF790B">
            <w:pPr>
              <w:spacing w:after="0" w:line="240" w:lineRule="auto"/>
              <w:jc w:val="center"/>
              <w:rPr>
                <w:rFonts w:ascii="Calibri" w:hAnsi="Calibri" w:cs="Calibri"/>
                <w:b/>
                <w:bCs/>
                <w:sz w:val="20"/>
                <w:szCs w:val="20"/>
                <w:lang w:val="es-MX" w:eastAsia="es-MX" w:bidi="ar-SA"/>
              </w:rPr>
            </w:pPr>
            <w:r w:rsidRPr="00AF790B">
              <w:rPr>
                <w:rFonts w:ascii="Calibri" w:hAnsi="Calibri" w:cs="Calibri"/>
                <w:b/>
                <w:bCs/>
                <w:sz w:val="20"/>
                <w:szCs w:val="20"/>
                <w:lang w:val="es-MX" w:eastAsia="es-MX" w:bidi="ar-SA"/>
              </w:rPr>
              <w:t xml:space="preserve">PRECIO POR PERSONA EN USD </w:t>
            </w:r>
          </w:p>
        </w:tc>
      </w:tr>
      <w:tr w:rsidR="00AF790B" w:rsidRPr="00AF790B" w14:paraId="26852D35" w14:textId="77777777" w:rsidTr="00AF790B">
        <w:trPr>
          <w:trHeight w:val="28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724E031" w14:textId="77777777" w:rsidR="00AF790B" w:rsidRPr="00AF790B" w:rsidRDefault="00AF790B" w:rsidP="00AF790B">
            <w:pPr>
              <w:spacing w:after="0" w:line="240" w:lineRule="auto"/>
              <w:rPr>
                <w:rFonts w:ascii="Calibri" w:hAnsi="Calibri" w:cs="Calibri"/>
                <w:sz w:val="20"/>
                <w:szCs w:val="20"/>
                <w:lang w:val="es-MX" w:eastAsia="es-MX" w:bidi="ar-SA"/>
              </w:rPr>
            </w:pPr>
            <w:r w:rsidRPr="00AF790B">
              <w:rPr>
                <w:rFonts w:ascii="Calibri" w:hAnsi="Calibri" w:cs="Calibri"/>
                <w:sz w:val="20"/>
                <w:szCs w:val="20"/>
                <w:lang w:val="es-MX" w:eastAsia="es-MX" w:bidi="ar-SA"/>
              </w:rPr>
              <w:t>Montaña de 7 Colores – Vinicunca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CB9948F" w14:textId="0E8A21E9" w:rsidR="00AF790B" w:rsidRPr="00AF790B" w:rsidRDefault="00AF790B" w:rsidP="00AF790B">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105</w:t>
            </w:r>
          </w:p>
        </w:tc>
      </w:tr>
      <w:tr w:rsidR="00AF790B" w:rsidRPr="00AF790B" w14:paraId="64B46ADE" w14:textId="77777777" w:rsidTr="00AF790B">
        <w:trPr>
          <w:trHeight w:val="256"/>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E241C73" w14:textId="77777777" w:rsidR="00AF790B" w:rsidRPr="00AF790B" w:rsidRDefault="00AF790B" w:rsidP="00AF790B">
            <w:pPr>
              <w:spacing w:after="0" w:line="240" w:lineRule="auto"/>
              <w:rPr>
                <w:rFonts w:ascii="Calibri" w:hAnsi="Calibri" w:cs="Calibri"/>
                <w:sz w:val="20"/>
                <w:szCs w:val="20"/>
                <w:lang w:val="es-MX" w:eastAsia="es-MX" w:bidi="ar-SA"/>
              </w:rPr>
            </w:pPr>
            <w:r w:rsidRPr="00AF790B">
              <w:rPr>
                <w:rFonts w:ascii="Calibri" w:hAnsi="Calibri" w:cs="Calibri"/>
                <w:sz w:val="20"/>
                <w:szCs w:val="20"/>
                <w:lang w:val="es-MX" w:eastAsia="es-MX" w:bidi="ar-SA"/>
              </w:rPr>
              <w:t xml:space="preserve">Montaña de 7 colores - Palcoyo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A644B95" w14:textId="5A1EB248" w:rsidR="00AF790B" w:rsidRPr="00AF790B" w:rsidRDefault="00AF790B" w:rsidP="00AF790B">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130</w:t>
            </w:r>
          </w:p>
        </w:tc>
      </w:tr>
      <w:tr w:rsidR="00AF790B" w:rsidRPr="00AF790B" w14:paraId="56E456D7" w14:textId="77777777" w:rsidTr="00AF790B">
        <w:trPr>
          <w:trHeight w:val="221"/>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874BB62" w14:textId="77777777" w:rsidR="00AF790B" w:rsidRPr="00AF790B" w:rsidRDefault="00AF790B" w:rsidP="00AF790B">
            <w:pPr>
              <w:spacing w:after="0" w:line="240" w:lineRule="auto"/>
              <w:rPr>
                <w:rFonts w:ascii="Calibri" w:hAnsi="Calibri" w:cs="Calibri"/>
                <w:sz w:val="20"/>
                <w:szCs w:val="20"/>
                <w:lang w:val="es-MX" w:eastAsia="es-MX" w:bidi="ar-SA"/>
              </w:rPr>
            </w:pPr>
            <w:r w:rsidRPr="00AF790B">
              <w:rPr>
                <w:rFonts w:ascii="Calibri" w:hAnsi="Calibri" w:cs="Calibri"/>
                <w:sz w:val="20"/>
                <w:szCs w:val="20"/>
                <w:lang w:val="es-MX" w:eastAsia="es-MX" w:bidi="ar-SA"/>
              </w:rPr>
              <w:t xml:space="preserve">Laguna Humantay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1459EA8" w14:textId="3D2595BB" w:rsidR="00AF790B" w:rsidRPr="00AF790B" w:rsidRDefault="00AF790B" w:rsidP="00AF790B">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130</w:t>
            </w:r>
          </w:p>
        </w:tc>
      </w:tr>
      <w:tr w:rsidR="00AF790B" w:rsidRPr="00AF790B" w14:paraId="63DA7857" w14:textId="77777777" w:rsidTr="00AF790B">
        <w:trPr>
          <w:trHeight w:val="233"/>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0E45EB5" w14:textId="77777777" w:rsidR="00AF790B" w:rsidRPr="00AF790B" w:rsidRDefault="00AF790B" w:rsidP="00AF790B">
            <w:pPr>
              <w:spacing w:after="0" w:line="240" w:lineRule="auto"/>
              <w:rPr>
                <w:rFonts w:ascii="Calibri" w:hAnsi="Calibri" w:cs="Calibri"/>
                <w:sz w:val="20"/>
                <w:szCs w:val="20"/>
                <w:lang w:val="es-MX" w:eastAsia="es-MX" w:bidi="ar-SA"/>
              </w:rPr>
            </w:pPr>
            <w:r w:rsidRPr="00AF790B">
              <w:rPr>
                <w:rFonts w:ascii="Calibri" w:hAnsi="Calibri" w:cs="Calibri"/>
                <w:sz w:val="20"/>
                <w:szCs w:val="20"/>
                <w:lang w:val="es-MX" w:eastAsia="es-MX" w:bidi="ar-SA"/>
              </w:rPr>
              <w:t>Circuito Magico de Aguas (Lima)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4120F1C" w14:textId="4F490743" w:rsidR="00AF790B" w:rsidRPr="00AF790B" w:rsidRDefault="00AF790B" w:rsidP="00AF790B">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40</w:t>
            </w:r>
          </w:p>
        </w:tc>
      </w:tr>
      <w:tr w:rsidR="00AF790B" w:rsidRPr="00AF790B" w14:paraId="2A9D2C9D" w14:textId="77777777" w:rsidTr="00AF790B">
        <w:trPr>
          <w:trHeight w:val="233"/>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F479345" w14:textId="77777777" w:rsidR="00AF790B" w:rsidRPr="00AF790B" w:rsidRDefault="00AF790B" w:rsidP="00AF790B">
            <w:pPr>
              <w:spacing w:after="0" w:line="240" w:lineRule="auto"/>
              <w:rPr>
                <w:rFonts w:ascii="Calibri" w:hAnsi="Calibri" w:cs="Calibri"/>
                <w:sz w:val="20"/>
                <w:szCs w:val="20"/>
                <w:lang w:val="es-MX" w:eastAsia="es-MX" w:bidi="ar-SA"/>
              </w:rPr>
            </w:pPr>
            <w:r w:rsidRPr="00AF790B">
              <w:rPr>
                <w:rFonts w:ascii="Calibri" w:hAnsi="Calibri" w:cs="Calibri"/>
                <w:sz w:val="20"/>
                <w:szCs w:val="20"/>
                <w:lang w:val="es-MX" w:eastAsia="es-MX" w:bidi="ar-SA"/>
              </w:rPr>
              <w:t>Maras y Moray</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7E9ACF7" w14:textId="430AE788" w:rsidR="00AF790B" w:rsidRPr="00AF790B" w:rsidRDefault="00AF790B" w:rsidP="00AF790B">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40</w:t>
            </w:r>
          </w:p>
        </w:tc>
      </w:tr>
      <w:tr w:rsidR="00AF790B" w:rsidRPr="00AF790B" w14:paraId="09B411DF" w14:textId="77777777" w:rsidTr="00AF790B">
        <w:trPr>
          <w:trHeight w:val="161"/>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AC5554E" w14:textId="77777777" w:rsidR="00AF790B" w:rsidRPr="00AF790B" w:rsidRDefault="00AF790B" w:rsidP="00AF790B">
            <w:pPr>
              <w:spacing w:after="0" w:line="240" w:lineRule="auto"/>
              <w:rPr>
                <w:rFonts w:ascii="Calibri" w:hAnsi="Calibri" w:cs="Calibri"/>
                <w:sz w:val="20"/>
                <w:szCs w:val="20"/>
                <w:lang w:val="es-MX" w:eastAsia="es-MX" w:bidi="ar-SA"/>
              </w:rPr>
            </w:pPr>
            <w:r w:rsidRPr="00AF790B">
              <w:rPr>
                <w:rFonts w:ascii="Calibri" w:hAnsi="Calibri" w:cs="Calibri"/>
                <w:sz w:val="20"/>
                <w:szCs w:val="20"/>
                <w:lang w:val="es-MX" w:eastAsia="es-MX" w:bidi="ar-SA"/>
              </w:rPr>
              <w:t>Suplemento Tren a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F667C1C" w14:textId="2DDFE9F3" w:rsidR="00AF790B" w:rsidRPr="00AF790B" w:rsidRDefault="00AF790B" w:rsidP="00AF790B">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50</w:t>
            </w:r>
          </w:p>
        </w:tc>
      </w:tr>
    </w:tbl>
    <w:p w14:paraId="74607DF2" w14:textId="77777777" w:rsidR="00EE7AE3" w:rsidRDefault="00EE7AE3" w:rsidP="00D3609B">
      <w:pPr>
        <w:pStyle w:val="Sinespaciado"/>
        <w:rPr>
          <w:rFonts w:ascii="Arial" w:hAnsi="Arial" w:cs="Arial"/>
          <w:sz w:val="20"/>
          <w:szCs w:val="20"/>
          <w:lang w:val="es-ES"/>
        </w:rPr>
      </w:pPr>
    </w:p>
    <w:p w14:paraId="2F2D7BD6" w14:textId="77777777" w:rsidR="005B0AC7" w:rsidRDefault="005B0AC7" w:rsidP="00D3609B">
      <w:pPr>
        <w:pStyle w:val="Sinespaciado"/>
        <w:rPr>
          <w:rFonts w:ascii="Arial" w:hAnsi="Arial" w:cs="Arial"/>
          <w:sz w:val="20"/>
          <w:szCs w:val="20"/>
          <w:lang w:val="es-ES"/>
        </w:rPr>
      </w:pPr>
    </w:p>
    <w:p w14:paraId="0928B450" w14:textId="77777777" w:rsidR="005B0AC7" w:rsidRDefault="005B0AC7" w:rsidP="00D3609B">
      <w:pPr>
        <w:pStyle w:val="Sinespaciado"/>
        <w:rPr>
          <w:rFonts w:ascii="Arial" w:hAnsi="Arial" w:cs="Arial"/>
          <w:sz w:val="20"/>
          <w:szCs w:val="20"/>
          <w:lang w:val="es-ES"/>
        </w:rPr>
      </w:pPr>
    </w:p>
    <w:p w14:paraId="2796FDDC" w14:textId="77777777" w:rsidR="005B0AC7" w:rsidRDefault="005B0AC7" w:rsidP="00D3609B">
      <w:pPr>
        <w:pStyle w:val="Sinespaciado"/>
        <w:rPr>
          <w:rFonts w:ascii="Arial" w:hAnsi="Arial" w:cs="Arial"/>
          <w:sz w:val="20"/>
          <w:szCs w:val="20"/>
          <w:lang w:val="es-ES"/>
        </w:rPr>
      </w:pPr>
    </w:p>
    <w:p w14:paraId="13AFDBA0" w14:textId="77777777" w:rsidR="005B0AC7" w:rsidRDefault="005B0AC7" w:rsidP="00D3609B">
      <w:pPr>
        <w:pStyle w:val="Sinespaciado"/>
        <w:rPr>
          <w:rFonts w:ascii="Arial" w:hAnsi="Arial" w:cs="Arial"/>
          <w:sz w:val="20"/>
          <w:szCs w:val="20"/>
          <w:lang w:val="es-ES"/>
        </w:rPr>
      </w:pPr>
    </w:p>
    <w:p w14:paraId="0B877177" w14:textId="77777777" w:rsidR="003B4CE0" w:rsidRDefault="003B4CE0" w:rsidP="00D3609B">
      <w:pPr>
        <w:pStyle w:val="Sinespaciado"/>
        <w:rPr>
          <w:rFonts w:ascii="Arial" w:hAnsi="Arial" w:cs="Arial"/>
          <w:sz w:val="20"/>
          <w:szCs w:val="20"/>
          <w:lang w:val="es-ES"/>
        </w:rPr>
      </w:pPr>
    </w:p>
    <w:tbl>
      <w:tblPr>
        <w:tblW w:w="7394" w:type="dxa"/>
        <w:jc w:val="center"/>
        <w:tblCellSpacing w:w="0" w:type="dxa"/>
        <w:tblCellMar>
          <w:left w:w="0" w:type="dxa"/>
          <w:right w:w="0" w:type="dxa"/>
        </w:tblCellMar>
        <w:tblLook w:val="04A0" w:firstRow="1" w:lastRow="0" w:firstColumn="1" w:lastColumn="0" w:noHBand="0" w:noVBand="1"/>
      </w:tblPr>
      <w:tblGrid>
        <w:gridCol w:w="7394"/>
      </w:tblGrid>
      <w:tr w:rsidR="00EB6B9F" w:rsidRPr="004321FA" w14:paraId="39F0B3CA" w14:textId="77777777" w:rsidTr="005B0AC7">
        <w:trPr>
          <w:trHeight w:val="319"/>
          <w:tblCellSpacing w:w="0" w:type="dxa"/>
          <w:jc w:val="center"/>
        </w:trPr>
        <w:tc>
          <w:tcPr>
            <w:tcW w:w="7394"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245DB4E0" w14:textId="3F30C511" w:rsidR="00EB6B9F" w:rsidRPr="00EB6B9F" w:rsidRDefault="00EB6B9F" w:rsidP="00EB6B9F">
            <w:pPr>
              <w:spacing w:after="0" w:line="240" w:lineRule="auto"/>
              <w:rPr>
                <w:rFonts w:ascii="Calibri" w:hAnsi="Calibri" w:cs="Calibri"/>
                <w:sz w:val="20"/>
                <w:szCs w:val="20"/>
                <w:lang w:val="es-MX" w:eastAsia="es-MX" w:bidi="ar-SA"/>
              </w:rPr>
            </w:pPr>
            <w:r w:rsidRPr="00EB6B9F">
              <w:rPr>
                <w:rFonts w:ascii="Calibri" w:hAnsi="Calibri" w:cs="Calibri"/>
                <w:sz w:val="20"/>
                <w:szCs w:val="20"/>
                <w:lang w:val="es-MX" w:eastAsia="es-MX" w:bidi="ar-SA"/>
              </w:rPr>
              <w:t>RUTA AEREA PROPUESTA MEX/LIM/CUZ/LIM/MEX</w:t>
            </w:r>
          </w:p>
        </w:tc>
      </w:tr>
      <w:tr w:rsidR="00EB6B9F" w:rsidRPr="004321FA" w14:paraId="21407614" w14:textId="77777777" w:rsidTr="005B0AC7">
        <w:trPr>
          <w:trHeight w:val="367"/>
          <w:tblCellSpacing w:w="0" w:type="dxa"/>
          <w:jc w:val="center"/>
        </w:trPr>
        <w:tc>
          <w:tcPr>
            <w:tcW w:w="739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22E31FC" w14:textId="1B01B94A" w:rsidR="00EB6B9F" w:rsidRPr="00EB6B9F" w:rsidRDefault="00EB6B9F" w:rsidP="00EB6B9F">
            <w:pPr>
              <w:spacing w:after="0" w:line="240" w:lineRule="auto"/>
              <w:rPr>
                <w:rFonts w:ascii="Calibri" w:hAnsi="Calibri" w:cs="Calibri"/>
                <w:b/>
                <w:bCs/>
                <w:sz w:val="20"/>
                <w:szCs w:val="20"/>
                <w:lang w:val="es-MX" w:eastAsia="es-MX" w:bidi="ar-SA"/>
              </w:rPr>
            </w:pPr>
            <w:r w:rsidRPr="00EB6B9F">
              <w:rPr>
                <w:rFonts w:ascii="Calibri" w:hAnsi="Calibri" w:cs="Calibri"/>
                <w:b/>
                <w:bCs/>
                <w:sz w:val="20"/>
                <w:szCs w:val="20"/>
                <w:lang w:val="es-MX" w:eastAsia="es-MX" w:bidi="ar-SA"/>
              </w:rPr>
              <w:t xml:space="preserve">IMPUESTOS </w:t>
            </w:r>
            <w:r w:rsidR="005B0AC7">
              <w:rPr>
                <w:rFonts w:ascii="Calibri" w:hAnsi="Calibri" w:cs="Calibri"/>
                <w:b/>
                <w:bCs/>
                <w:sz w:val="20"/>
                <w:szCs w:val="20"/>
                <w:lang w:val="es-MX" w:eastAsia="es-MX" w:bidi="ar-SA"/>
              </w:rPr>
              <w:t>(</w:t>
            </w:r>
            <w:r w:rsidRPr="00EB6B9F">
              <w:rPr>
                <w:rFonts w:ascii="Calibri" w:hAnsi="Calibri" w:cs="Calibri"/>
                <w:b/>
                <w:bCs/>
                <w:sz w:val="20"/>
                <w:szCs w:val="20"/>
                <w:lang w:val="es-MX" w:eastAsia="es-MX" w:bidi="ar-SA"/>
              </w:rPr>
              <w:t xml:space="preserve">SUJETOS A CONFIRMACIÓN): </w:t>
            </w:r>
            <w:r w:rsidR="001F27E3">
              <w:rPr>
                <w:rFonts w:ascii="Calibri" w:hAnsi="Calibri" w:cs="Calibri"/>
                <w:b/>
                <w:bCs/>
                <w:sz w:val="20"/>
                <w:szCs w:val="20"/>
                <w:lang w:val="es-MX" w:eastAsia="es-MX" w:bidi="ar-SA"/>
              </w:rPr>
              <w:t>920</w:t>
            </w:r>
            <w:r w:rsidRPr="00EB6B9F">
              <w:rPr>
                <w:rFonts w:ascii="Calibri" w:hAnsi="Calibri" w:cs="Calibri"/>
                <w:b/>
                <w:bCs/>
                <w:sz w:val="20"/>
                <w:szCs w:val="20"/>
                <w:lang w:val="es-MX" w:eastAsia="es-MX" w:bidi="ar-SA"/>
              </w:rPr>
              <w:t xml:space="preserve"> USD</w:t>
            </w:r>
          </w:p>
        </w:tc>
      </w:tr>
      <w:tr w:rsidR="00EB6B9F" w:rsidRPr="004321FA" w14:paraId="01B8B28D" w14:textId="77777777" w:rsidTr="005B0AC7">
        <w:trPr>
          <w:trHeight w:val="303"/>
          <w:tblCellSpacing w:w="0" w:type="dxa"/>
          <w:jc w:val="center"/>
        </w:trPr>
        <w:tc>
          <w:tcPr>
            <w:tcW w:w="739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0FE9576" w14:textId="77777777" w:rsidR="00EB6B9F" w:rsidRPr="00EB6B9F" w:rsidRDefault="00EB6B9F" w:rsidP="00EB6B9F">
            <w:pPr>
              <w:spacing w:after="0" w:line="240" w:lineRule="auto"/>
              <w:rPr>
                <w:rFonts w:ascii="Calibri" w:hAnsi="Calibri" w:cs="Calibri"/>
                <w:sz w:val="20"/>
                <w:szCs w:val="20"/>
                <w:lang w:val="es-MX" w:eastAsia="es-MX" w:bidi="ar-SA"/>
              </w:rPr>
            </w:pPr>
            <w:r w:rsidRPr="00EB6B9F">
              <w:rPr>
                <w:rFonts w:ascii="Calibri" w:hAnsi="Calibri" w:cs="Calibri"/>
                <w:sz w:val="20"/>
                <w:szCs w:val="20"/>
                <w:lang w:val="es-MX" w:eastAsia="es-MX" w:bidi="ar-SA"/>
              </w:rPr>
              <w:t>SUPLEMENTO DESDE EL INTERIOR DEL PAÍS: CONSULTAR</w:t>
            </w:r>
          </w:p>
        </w:tc>
      </w:tr>
      <w:tr w:rsidR="00EB6B9F" w:rsidRPr="004321FA" w14:paraId="009C3C18" w14:textId="77777777" w:rsidTr="005B0AC7">
        <w:trPr>
          <w:trHeight w:val="319"/>
          <w:tblCellSpacing w:w="0" w:type="dxa"/>
          <w:jc w:val="center"/>
        </w:trPr>
        <w:tc>
          <w:tcPr>
            <w:tcW w:w="7394" w:type="dxa"/>
            <w:tcBorders>
              <w:left w:val="single" w:sz="6" w:space="0" w:color="716BC1"/>
              <w:right w:val="single" w:sz="6" w:space="0" w:color="716BC1"/>
            </w:tcBorders>
            <w:tcMar>
              <w:top w:w="0" w:type="dxa"/>
              <w:left w:w="45" w:type="dxa"/>
              <w:bottom w:w="0" w:type="dxa"/>
              <w:right w:w="45" w:type="dxa"/>
            </w:tcMar>
            <w:vAlign w:val="center"/>
            <w:hideMark/>
          </w:tcPr>
          <w:p w14:paraId="25A6872B" w14:textId="77777777" w:rsidR="00EB6B9F" w:rsidRPr="00EB6B9F" w:rsidRDefault="00EB6B9F" w:rsidP="00EB6B9F">
            <w:pPr>
              <w:spacing w:after="0" w:line="240" w:lineRule="auto"/>
              <w:rPr>
                <w:rFonts w:ascii="Calibri" w:hAnsi="Calibri" w:cs="Calibri"/>
                <w:sz w:val="20"/>
                <w:szCs w:val="20"/>
                <w:lang w:val="es-MX" w:eastAsia="es-MX" w:bidi="ar-SA"/>
              </w:rPr>
            </w:pPr>
            <w:r w:rsidRPr="00EB6B9F">
              <w:rPr>
                <w:rFonts w:ascii="Calibri" w:hAnsi="Calibri" w:cs="Calibri"/>
                <w:sz w:val="20"/>
                <w:szCs w:val="20"/>
                <w:lang w:val="es-MX" w:eastAsia="es-MX" w:bidi="ar-SA"/>
              </w:rPr>
              <w:t xml:space="preserve">TARIFAS SUJETAS A DISPONIBILIDAD Y CAMBIO SIN PREVIO AVISO </w:t>
            </w:r>
          </w:p>
        </w:tc>
      </w:tr>
      <w:tr w:rsidR="00EB6B9F" w:rsidRPr="004321FA" w14:paraId="6F146C4E" w14:textId="77777777" w:rsidTr="005B0AC7">
        <w:trPr>
          <w:trHeight w:val="319"/>
          <w:tblCellSpacing w:w="0" w:type="dxa"/>
          <w:jc w:val="center"/>
        </w:trPr>
        <w:tc>
          <w:tcPr>
            <w:tcW w:w="7394" w:type="dxa"/>
            <w:tcBorders>
              <w:left w:val="single" w:sz="6" w:space="0" w:color="716BC1"/>
              <w:right w:val="single" w:sz="6" w:space="0" w:color="716BC1"/>
            </w:tcBorders>
            <w:tcMar>
              <w:top w:w="0" w:type="dxa"/>
              <w:left w:w="45" w:type="dxa"/>
              <w:bottom w:w="0" w:type="dxa"/>
              <w:right w:w="45" w:type="dxa"/>
            </w:tcMar>
            <w:vAlign w:val="center"/>
            <w:hideMark/>
          </w:tcPr>
          <w:p w14:paraId="04BA0312" w14:textId="77777777" w:rsidR="00EB6B9F" w:rsidRPr="00EB6B9F" w:rsidRDefault="00EB6B9F" w:rsidP="00EB6B9F">
            <w:pPr>
              <w:spacing w:after="0" w:line="240" w:lineRule="auto"/>
              <w:rPr>
                <w:rFonts w:ascii="Calibri" w:hAnsi="Calibri" w:cs="Calibri"/>
                <w:sz w:val="20"/>
                <w:szCs w:val="20"/>
                <w:lang w:val="es-MX" w:eastAsia="es-MX" w:bidi="ar-SA"/>
              </w:rPr>
            </w:pPr>
            <w:r w:rsidRPr="00EB6B9F">
              <w:rPr>
                <w:rFonts w:ascii="Calibri" w:hAnsi="Calibri" w:cs="Calibri"/>
                <w:sz w:val="20"/>
                <w:szCs w:val="20"/>
                <w:lang w:val="es-MX" w:eastAsia="es-MX" w:bidi="ar-SA"/>
              </w:rPr>
              <w:t xml:space="preserve">MENOR DE 2 A 10 AÑOS. SOLO UN MENOR POR CADA HABITACION DOBLE </w:t>
            </w:r>
          </w:p>
        </w:tc>
      </w:tr>
      <w:tr w:rsidR="00EB6B9F" w:rsidRPr="00EB6B9F" w14:paraId="799579A6" w14:textId="77777777" w:rsidTr="005B0AC7">
        <w:trPr>
          <w:trHeight w:val="184"/>
          <w:tblCellSpacing w:w="0" w:type="dxa"/>
          <w:jc w:val="center"/>
        </w:trPr>
        <w:tc>
          <w:tcPr>
            <w:tcW w:w="7394"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7D8BDC75" w14:textId="003E70FE" w:rsidR="00EB6B9F" w:rsidRPr="00EB6B9F" w:rsidRDefault="005B0AC7" w:rsidP="00EB6B9F">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VALIDO EN SALIDA 28 DE DICIEMBRE DE2024</w:t>
            </w:r>
          </w:p>
        </w:tc>
      </w:tr>
    </w:tbl>
    <w:p w14:paraId="2DC24BA7" w14:textId="77777777" w:rsidR="00EB6B9F" w:rsidRDefault="00EB6B9F" w:rsidP="00D3609B">
      <w:pPr>
        <w:pStyle w:val="Sinespaciado"/>
        <w:rPr>
          <w:rFonts w:ascii="Arial" w:hAnsi="Arial" w:cs="Arial"/>
          <w:sz w:val="20"/>
          <w:szCs w:val="20"/>
          <w:lang w:val="es-ES"/>
        </w:rPr>
      </w:pPr>
    </w:p>
    <w:sectPr w:rsidR="00EB6B9F" w:rsidSect="00665593">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9475" w14:textId="77777777" w:rsidR="00AD4BAF" w:rsidRDefault="00AD4BAF" w:rsidP="00450C15">
      <w:pPr>
        <w:spacing w:after="0" w:line="240" w:lineRule="auto"/>
      </w:pPr>
      <w:r>
        <w:separator/>
      </w:r>
    </w:p>
  </w:endnote>
  <w:endnote w:type="continuationSeparator" w:id="0">
    <w:p w14:paraId="5FD7C78D" w14:textId="77777777" w:rsidR="00AD4BAF" w:rsidRDefault="00AD4BA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12BE" w14:textId="77777777" w:rsidR="001F27E3" w:rsidRDefault="001F27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F709" w14:textId="77777777" w:rsidR="001F27E3" w:rsidRDefault="001F27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0C75" w14:textId="77777777" w:rsidR="00AD4BAF" w:rsidRDefault="00AD4BAF" w:rsidP="00450C15">
      <w:pPr>
        <w:spacing w:after="0" w:line="240" w:lineRule="auto"/>
      </w:pPr>
      <w:r>
        <w:separator/>
      </w:r>
    </w:p>
  </w:footnote>
  <w:footnote w:type="continuationSeparator" w:id="0">
    <w:p w14:paraId="079FEFBC" w14:textId="77777777" w:rsidR="00AD4BAF" w:rsidRDefault="00AD4BA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D77F" w14:textId="77777777" w:rsidR="001F27E3" w:rsidRDefault="001F27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5051DA5C" w:rsidR="006A3C76" w:rsidRPr="006A3C76" w:rsidRDefault="005B0AC7"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78CC001C">
              <wp:simplePos x="0" y="0"/>
              <wp:positionH relativeFrom="column">
                <wp:posOffset>-102870</wp:posOffset>
              </wp:positionH>
              <wp:positionV relativeFrom="paragraph">
                <wp:posOffset>-402590</wp:posOffset>
              </wp:positionV>
              <wp:extent cx="5438775" cy="9715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438775" cy="971550"/>
                      </a:xfrm>
                      <a:prstGeom prst="rect">
                        <a:avLst/>
                      </a:prstGeom>
                      <a:noFill/>
                      <a:ln>
                        <a:noFill/>
                      </a:ln>
                    </wps:spPr>
                    <wps:txbx>
                      <w:txbxContent>
                        <w:p w14:paraId="3502ED9A" w14:textId="3EA21828" w:rsidR="000A40EA" w:rsidRPr="005B0AC7" w:rsidRDefault="000A40EA"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B0AC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5B0AC7" w:rsidRPr="005B0AC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 – 28 DIC FIN DE AÑO</w:t>
                          </w:r>
                        </w:p>
                        <w:p w14:paraId="4C61EE6F" w14:textId="48410B5D"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83AF6"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8.1pt;margin-top:-31.7pt;width:428.25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" filled="f" stroked="f">
              <v:textbox>
                <w:txbxContent>
                  <w:p w14:paraId="3502ED9A" w14:textId="3EA21828" w:rsidR="000A40EA" w:rsidRPr="005B0AC7" w:rsidRDefault="000A40EA"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B0AC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5B0AC7" w:rsidRPr="005B0AC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 – 28 DIC FIN DE AÑO</w:t>
                    </w:r>
                  </w:p>
                  <w:p w14:paraId="4C61EE6F" w14:textId="48410B5D"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83AF6"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6404E8B8" w14:textId="77777777" w:rsidR="000A40EA" w:rsidRPr="009540E1" w:rsidRDefault="000A40EA">
                    <w:pPr>
                      <w:rPr>
                        <w:lang w:val="es-MX"/>
                      </w:rPr>
                    </w:pPr>
                  </w:p>
                </w:txbxContent>
              </v:textbox>
            </v:shape>
          </w:pict>
        </mc:Fallback>
      </mc:AlternateContent>
    </w:r>
    <w:r w:rsidR="00AA0280"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4FB79EE0">
          <wp:simplePos x="0" y="0"/>
          <wp:positionH relativeFrom="margin">
            <wp:posOffset>4395470</wp:posOffset>
          </wp:positionH>
          <wp:positionV relativeFrom="paragraph">
            <wp:posOffset>98425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0C181DEC">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4167" w14:textId="77777777" w:rsidR="001F27E3" w:rsidRDefault="001F27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F66A2"/>
    <w:multiLevelType w:val="hybridMultilevel"/>
    <w:tmpl w:val="36ACA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FB2C3B"/>
    <w:multiLevelType w:val="hybridMultilevel"/>
    <w:tmpl w:val="1A161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1425E8"/>
    <w:multiLevelType w:val="hybridMultilevel"/>
    <w:tmpl w:val="AE68651C"/>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2AE7FCC"/>
    <w:multiLevelType w:val="hybridMultilevel"/>
    <w:tmpl w:val="0F440170"/>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6A1D72"/>
    <w:multiLevelType w:val="multilevel"/>
    <w:tmpl w:val="BA14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1"/>
  </w:num>
  <w:num w:numId="3" w16cid:durableId="687952807">
    <w:abstractNumId w:val="32"/>
  </w:num>
  <w:num w:numId="4" w16cid:durableId="1430616918">
    <w:abstractNumId w:val="40"/>
  </w:num>
  <w:num w:numId="5" w16cid:durableId="1969973526">
    <w:abstractNumId w:val="21"/>
  </w:num>
  <w:num w:numId="6" w16cid:durableId="343896590">
    <w:abstractNumId w:val="19"/>
  </w:num>
  <w:num w:numId="7" w16cid:durableId="169612291">
    <w:abstractNumId w:val="18"/>
  </w:num>
  <w:num w:numId="8" w16cid:durableId="1360398414">
    <w:abstractNumId w:val="29"/>
  </w:num>
  <w:num w:numId="9" w16cid:durableId="91125992">
    <w:abstractNumId w:val="16"/>
  </w:num>
  <w:num w:numId="10" w16cid:durableId="606809276">
    <w:abstractNumId w:val="7"/>
  </w:num>
  <w:num w:numId="11" w16cid:durableId="1086683388">
    <w:abstractNumId w:val="0"/>
  </w:num>
  <w:num w:numId="12" w16cid:durableId="1975787818">
    <w:abstractNumId w:val="1"/>
  </w:num>
  <w:num w:numId="13" w16cid:durableId="1568222896">
    <w:abstractNumId w:val="37"/>
  </w:num>
  <w:num w:numId="14" w16cid:durableId="1852063622">
    <w:abstractNumId w:val="41"/>
  </w:num>
  <w:num w:numId="15" w16cid:durableId="1750930167">
    <w:abstractNumId w:val="33"/>
  </w:num>
  <w:num w:numId="16" w16cid:durableId="1482502271">
    <w:abstractNumId w:val="36"/>
  </w:num>
  <w:num w:numId="17" w16cid:durableId="122160242">
    <w:abstractNumId w:val="5"/>
  </w:num>
  <w:num w:numId="18" w16cid:durableId="88089024">
    <w:abstractNumId w:val="26"/>
  </w:num>
  <w:num w:numId="19" w16cid:durableId="1854414236">
    <w:abstractNumId w:val="24"/>
  </w:num>
  <w:num w:numId="20" w16cid:durableId="1386754778">
    <w:abstractNumId w:val="10"/>
  </w:num>
  <w:num w:numId="21" w16cid:durableId="2111509027">
    <w:abstractNumId w:val="27"/>
  </w:num>
  <w:num w:numId="22" w16cid:durableId="1242177263">
    <w:abstractNumId w:val="9"/>
  </w:num>
  <w:num w:numId="23" w16cid:durableId="990787372">
    <w:abstractNumId w:val="8"/>
  </w:num>
  <w:num w:numId="24" w16cid:durableId="444497044">
    <w:abstractNumId w:val="2"/>
  </w:num>
  <w:num w:numId="25" w16cid:durableId="575358196">
    <w:abstractNumId w:val="28"/>
  </w:num>
  <w:num w:numId="26" w16cid:durableId="2091809908">
    <w:abstractNumId w:val="15"/>
  </w:num>
  <w:num w:numId="27" w16cid:durableId="860776330">
    <w:abstractNumId w:val="31"/>
  </w:num>
  <w:num w:numId="28" w16cid:durableId="1224753725">
    <w:abstractNumId w:val="34"/>
  </w:num>
  <w:num w:numId="29" w16cid:durableId="11997244">
    <w:abstractNumId w:val="6"/>
  </w:num>
  <w:num w:numId="30" w16cid:durableId="785927533">
    <w:abstractNumId w:val="12"/>
  </w:num>
  <w:num w:numId="31" w16cid:durableId="1069694175">
    <w:abstractNumId w:val="23"/>
  </w:num>
  <w:num w:numId="32" w16cid:durableId="403114830">
    <w:abstractNumId w:val="14"/>
  </w:num>
  <w:num w:numId="33" w16cid:durableId="1680696924">
    <w:abstractNumId w:val="30"/>
  </w:num>
  <w:num w:numId="34" w16cid:durableId="1529022549">
    <w:abstractNumId w:val="3"/>
  </w:num>
  <w:num w:numId="35" w16cid:durableId="560411261">
    <w:abstractNumId w:val="17"/>
  </w:num>
  <w:num w:numId="36" w16cid:durableId="1180196639">
    <w:abstractNumId w:val="39"/>
  </w:num>
  <w:num w:numId="37" w16cid:durableId="1645354123">
    <w:abstractNumId w:val="13"/>
  </w:num>
  <w:num w:numId="38" w16cid:durableId="593325430">
    <w:abstractNumId w:val="20"/>
  </w:num>
  <w:num w:numId="39" w16cid:durableId="1472165958">
    <w:abstractNumId w:val="25"/>
  </w:num>
  <w:num w:numId="40" w16cid:durableId="583105269">
    <w:abstractNumId w:val="38"/>
  </w:num>
  <w:num w:numId="41" w16cid:durableId="538318391">
    <w:abstractNumId w:val="35"/>
  </w:num>
  <w:num w:numId="42" w16cid:durableId="949314247">
    <w:abstractNumId w:val="22"/>
  </w:num>
  <w:num w:numId="43" w16cid:durableId="750274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807B8"/>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13716"/>
    <w:rsid w:val="00114396"/>
    <w:rsid w:val="00115DF1"/>
    <w:rsid w:val="00124C0C"/>
    <w:rsid w:val="001347DD"/>
    <w:rsid w:val="001354AC"/>
    <w:rsid w:val="001432FC"/>
    <w:rsid w:val="00146C74"/>
    <w:rsid w:val="00156E7E"/>
    <w:rsid w:val="001634E2"/>
    <w:rsid w:val="00176A52"/>
    <w:rsid w:val="001845BF"/>
    <w:rsid w:val="001B40E5"/>
    <w:rsid w:val="001B5EDA"/>
    <w:rsid w:val="001D3EA5"/>
    <w:rsid w:val="001D59AE"/>
    <w:rsid w:val="001D7E3D"/>
    <w:rsid w:val="001E0BFB"/>
    <w:rsid w:val="001E49A4"/>
    <w:rsid w:val="001E4E91"/>
    <w:rsid w:val="001E74B3"/>
    <w:rsid w:val="001F27E3"/>
    <w:rsid w:val="002026A6"/>
    <w:rsid w:val="00205857"/>
    <w:rsid w:val="0020715C"/>
    <w:rsid w:val="002102E8"/>
    <w:rsid w:val="002225DB"/>
    <w:rsid w:val="00222F0A"/>
    <w:rsid w:val="00224BD3"/>
    <w:rsid w:val="0023063D"/>
    <w:rsid w:val="00231A19"/>
    <w:rsid w:val="00252CAD"/>
    <w:rsid w:val="00260B5E"/>
    <w:rsid w:val="00264C19"/>
    <w:rsid w:val="00275CB1"/>
    <w:rsid w:val="0029030B"/>
    <w:rsid w:val="00291582"/>
    <w:rsid w:val="002959E3"/>
    <w:rsid w:val="00295FA7"/>
    <w:rsid w:val="00296DC1"/>
    <w:rsid w:val="002A6F1A"/>
    <w:rsid w:val="002A7999"/>
    <w:rsid w:val="002C7703"/>
    <w:rsid w:val="002D11E2"/>
    <w:rsid w:val="002D3024"/>
    <w:rsid w:val="002E7627"/>
    <w:rsid w:val="002F25DA"/>
    <w:rsid w:val="002F3A19"/>
    <w:rsid w:val="002F442E"/>
    <w:rsid w:val="002F4443"/>
    <w:rsid w:val="002F54C5"/>
    <w:rsid w:val="0031266F"/>
    <w:rsid w:val="00316CF7"/>
    <w:rsid w:val="00322168"/>
    <w:rsid w:val="00322859"/>
    <w:rsid w:val="003370E9"/>
    <w:rsid w:val="00364362"/>
    <w:rsid w:val="00367468"/>
    <w:rsid w:val="003706AD"/>
    <w:rsid w:val="00376562"/>
    <w:rsid w:val="003805A5"/>
    <w:rsid w:val="00383AF6"/>
    <w:rsid w:val="00387550"/>
    <w:rsid w:val="00391C03"/>
    <w:rsid w:val="0039264C"/>
    <w:rsid w:val="003953BE"/>
    <w:rsid w:val="0039677E"/>
    <w:rsid w:val="003B37AE"/>
    <w:rsid w:val="003B4CE0"/>
    <w:rsid w:val="003C38DF"/>
    <w:rsid w:val="003C3E75"/>
    <w:rsid w:val="003D0B3A"/>
    <w:rsid w:val="003E038B"/>
    <w:rsid w:val="003E5B8A"/>
    <w:rsid w:val="003E674A"/>
    <w:rsid w:val="003F046E"/>
    <w:rsid w:val="003F79E3"/>
    <w:rsid w:val="00407A99"/>
    <w:rsid w:val="00413977"/>
    <w:rsid w:val="0041595F"/>
    <w:rsid w:val="0042158E"/>
    <w:rsid w:val="00423246"/>
    <w:rsid w:val="004321FA"/>
    <w:rsid w:val="00432E09"/>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75260"/>
    <w:rsid w:val="004807D9"/>
    <w:rsid w:val="00483097"/>
    <w:rsid w:val="00484F53"/>
    <w:rsid w:val="00485174"/>
    <w:rsid w:val="004875F5"/>
    <w:rsid w:val="004926D7"/>
    <w:rsid w:val="00495611"/>
    <w:rsid w:val="004A3C4C"/>
    <w:rsid w:val="004A43D4"/>
    <w:rsid w:val="004A552C"/>
    <w:rsid w:val="004A68D9"/>
    <w:rsid w:val="004B372F"/>
    <w:rsid w:val="004B57CC"/>
    <w:rsid w:val="004B7A5D"/>
    <w:rsid w:val="004C65D1"/>
    <w:rsid w:val="004D2C2F"/>
    <w:rsid w:val="004E5F9A"/>
    <w:rsid w:val="004F543A"/>
    <w:rsid w:val="004F54DB"/>
    <w:rsid w:val="004F61B8"/>
    <w:rsid w:val="00510ED0"/>
    <w:rsid w:val="005130A5"/>
    <w:rsid w:val="00513C9F"/>
    <w:rsid w:val="00514B04"/>
    <w:rsid w:val="00515E45"/>
    <w:rsid w:val="005361BE"/>
    <w:rsid w:val="005442A9"/>
    <w:rsid w:val="00561085"/>
    <w:rsid w:val="0056304B"/>
    <w:rsid w:val="00564D1B"/>
    <w:rsid w:val="00566A7F"/>
    <w:rsid w:val="005710F2"/>
    <w:rsid w:val="00592664"/>
    <w:rsid w:val="005A2D7D"/>
    <w:rsid w:val="005A68F5"/>
    <w:rsid w:val="005B0AC7"/>
    <w:rsid w:val="005B0F31"/>
    <w:rsid w:val="005B1F3C"/>
    <w:rsid w:val="005B78E7"/>
    <w:rsid w:val="005C4B56"/>
    <w:rsid w:val="005C72F9"/>
    <w:rsid w:val="005C7886"/>
    <w:rsid w:val="005D0744"/>
    <w:rsid w:val="005D31E7"/>
    <w:rsid w:val="005E1B85"/>
    <w:rsid w:val="005E7ECF"/>
    <w:rsid w:val="005F458F"/>
    <w:rsid w:val="0060234C"/>
    <w:rsid w:val="00602815"/>
    <w:rsid w:val="006053CD"/>
    <w:rsid w:val="00614C65"/>
    <w:rsid w:val="00615736"/>
    <w:rsid w:val="00623799"/>
    <w:rsid w:val="00630B01"/>
    <w:rsid w:val="0063357E"/>
    <w:rsid w:val="00633D4C"/>
    <w:rsid w:val="006466C3"/>
    <w:rsid w:val="00652E68"/>
    <w:rsid w:val="006542B1"/>
    <w:rsid w:val="00665593"/>
    <w:rsid w:val="00676925"/>
    <w:rsid w:val="00687151"/>
    <w:rsid w:val="00690AE2"/>
    <w:rsid w:val="006971B8"/>
    <w:rsid w:val="006A3C76"/>
    <w:rsid w:val="006A787B"/>
    <w:rsid w:val="006B13C4"/>
    <w:rsid w:val="006B1779"/>
    <w:rsid w:val="006B19F7"/>
    <w:rsid w:val="006C1BF7"/>
    <w:rsid w:val="006C3C0C"/>
    <w:rsid w:val="006C568C"/>
    <w:rsid w:val="006D3C96"/>
    <w:rsid w:val="006D64BE"/>
    <w:rsid w:val="006E0F61"/>
    <w:rsid w:val="006F2394"/>
    <w:rsid w:val="006F5ABC"/>
    <w:rsid w:val="00704D43"/>
    <w:rsid w:val="00707A3E"/>
    <w:rsid w:val="007125DA"/>
    <w:rsid w:val="00715212"/>
    <w:rsid w:val="00715300"/>
    <w:rsid w:val="00715DC2"/>
    <w:rsid w:val="007265D1"/>
    <w:rsid w:val="00727503"/>
    <w:rsid w:val="00735A63"/>
    <w:rsid w:val="00735AB1"/>
    <w:rsid w:val="0074040A"/>
    <w:rsid w:val="00745F7E"/>
    <w:rsid w:val="007545BC"/>
    <w:rsid w:val="007603C9"/>
    <w:rsid w:val="00763708"/>
    <w:rsid w:val="0076577F"/>
    <w:rsid w:val="00766123"/>
    <w:rsid w:val="00781A7A"/>
    <w:rsid w:val="00792A3C"/>
    <w:rsid w:val="007B4221"/>
    <w:rsid w:val="007C094F"/>
    <w:rsid w:val="007D207E"/>
    <w:rsid w:val="007D61D8"/>
    <w:rsid w:val="00803699"/>
    <w:rsid w:val="00833A64"/>
    <w:rsid w:val="00834C88"/>
    <w:rsid w:val="00843409"/>
    <w:rsid w:val="00846582"/>
    <w:rsid w:val="0085620E"/>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34CF"/>
    <w:rsid w:val="009257F4"/>
    <w:rsid w:val="00934C27"/>
    <w:rsid w:val="009363BD"/>
    <w:rsid w:val="009540E1"/>
    <w:rsid w:val="00982D50"/>
    <w:rsid w:val="009932B2"/>
    <w:rsid w:val="00994001"/>
    <w:rsid w:val="009A0EE3"/>
    <w:rsid w:val="009A4A2A"/>
    <w:rsid w:val="009A4D34"/>
    <w:rsid w:val="009A668A"/>
    <w:rsid w:val="009B1FD8"/>
    <w:rsid w:val="009B208B"/>
    <w:rsid w:val="009B45DD"/>
    <w:rsid w:val="009B5D60"/>
    <w:rsid w:val="009C3370"/>
    <w:rsid w:val="009D1527"/>
    <w:rsid w:val="009E3FE1"/>
    <w:rsid w:val="009E5D18"/>
    <w:rsid w:val="009F38B6"/>
    <w:rsid w:val="00A00CB4"/>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97233"/>
    <w:rsid w:val="00AA0280"/>
    <w:rsid w:val="00AA5FDA"/>
    <w:rsid w:val="00AB4DA3"/>
    <w:rsid w:val="00AC406C"/>
    <w:rsid w:val="00AC4CC5"/>
    <w:rsid w:val="00AD4BAF"/>
    <w:rsid w:val="00AE3E65"/>
    <w:rsid w:val="00AE4066"/>
    <w:rsid w:val="00AE4BE4"/>
    <w:rsid w:val="00AE70ED"/>
    <w:rsid w:val="00AF790B"/>
    <w:rsid w:val="00B0056D"/>
    <w:rsid w:val="00B05912"/>
    <w:rsid w:val="00B10AC6"/>
    <w:rsid w:val="00B2468A"/>
    <w:rsid w:val="00B25B13"/>
    <w:rsid w:val="00B27190"/>
    <w:rsid w:val="00B27D4D"/>
    <w:rsid w:val="00B308C8"/>
    <w:rsid w:val="00B30F18"/>
    <w:rsid w:val="00B34A40"/>
    <w:rsid w:val="00B35543"/>
    <w:rsid w:val="00B36A64"/>
    <w:rsid w:val="00B4088D"/>
    <w:rsid w:val="00B4786E"/>
    <w:rsid w:val="00B504A8"/>
    <w:rsid w:val="00B533AC"/>
    <w:rsid w:val="00B770D6"/>
    <w:rsid w:val="00B94F98"/>
    <w:rsid w:val="00BA3E08"/>
    <w:rsid w:val="00BC577A"/>
    <w:rsid w:val="00BE19B9"/>
    <w:rsid w:val="00BE4388"/>
    <w:rsid w:val="00BE6103"/>
    <w:rsid w:val="00BE6F91"/>
    <w:rsid w:val="00BF290D"/>
    <w:rsid w:val="00BF6084"/>
    <w:rsid w:val="00BF6636"/>
    <w:rsid w:val="00C06183"/>
    <w:rsid w:val="00C10E82"/>
    <w:rsid w:val="00C31A07"/>
    <w:rsid w:val="00C32B63"/>
    <w:rsid w:val="00C3720F"/>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76D5"/>
    <w:rsid w:val="00D230D4"/>
    <w:rsid w:val="00D265EF"/>
    <w:rsid w:val="00D26CAF"/>
    <w:rsid w:val="00D3609B"/>
    <w:rsid w:val="00D417A4"/>
    <w:rsid w:val="00D45AD5"/>
    <w:rsid w:val="00D464C5"/>
    <w:rsid w:val="00D52145"/>
    <w:rsid w:val="00D57E0C"/>
    <w:rsid w:val="00D61CA8"/>
    <w:rsid w:val="00D64C16"/>
    <w:rsid w:val="00D732E0"/>
    <w:rsid w:val="00D74DF8"/>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E7E"/>
    <w:rsid w:val="00E30F0D"/>
    <w:rsid w:val="00E36708"/>
    <w:rsid w:val="00E54CD4"/>
    <w:rsid w:val="00E663D4"/>
    <w:rsid w:val="00E66AD7"/>
    <w:rsid w:val="00E73721"/>
    <w:rsid w:val="00E76A7F"/>
    <w:rsid w:val="00E846AA"/>
    <w:rsid w:val="00E86AE5"/>
    <w:rsid w:val="00E90C78"/>
    <w:rsid w:val="00E90FAD"/>
    <w:rsid w:val="00EA17D1"/>
    <w:rsid w:val="00EA39EF"/>
    <w:rsid w:val="00EB6B9F"/>
    <w:rsid w:val="00EC7F50"/>
    <w:rsid w:val="00ED2EE5"/>
    <w:rsid w:val="00EE496B"/>
    <w:rsid w:val="00EE68F3"/>
    <w:rsid w:val="00EE7638"/>
    <w:rsid w:val="00EE7AE3"/>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4FF0"/>
    <w:rsid w:val="00F96F4D"/>
    <w:rsid w:val="00FB0749"/>
    <w:rsid w:val="00FB36F2"/>
    <w:rsid w:val="00FC41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NormalWeb">
    <w:name w:val="Normal (Web)"/>
    <w:basedOn w:val="Normal"/>
    <w:uiPriority w:val="99"/>
    <w:semiHidden/>
    <w:unhideWhenUsed/>
    <w:rsid w:val="00AF790B"/>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AF790B"/>
    <w:rPr>
      <w:b/>
      <w:bCs/>
    </w:rPr>
  </w:style>
  <w:style w:type="character" w:styleId="nfasis">
    <w:name w:val="Emphasis"/>
    <w:basedOn w:val="Fuentedeprrafopredeter"/>
    <w:uiPriority w:val="20"/>
    <w:qFormat/>
    <w:rsid w:val="005B0A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174438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8845616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529121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9243766">
      <w:bodyDiv w:val="1"/>
      <w:marLeft w:val="0"/>
      <w:marRight w:val="0"/>
      <w:marTop w:val="0"/>
      <w:marBottom w:val="0"/>
      <w:divBdr>
        <w:top w:val="none" w:sz="0" w:space="0" w:color="auto"/>
        <w:left w:val="none" w:sz="0" w:space="0" w:color="auto"/>
        <w:bottom w:val="none" w:sz="0" w:space="0" w:color="auto"/>
        <w:right w:val="none" w:sz="0" w:space="0" w:color="auto"/>
      </w:divBdr>
    </w:div>
    <w:div w:id="635066613">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4056870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4731763">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5922434">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1891466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5620820">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4335582">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793405761">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5808078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02526535">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6725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2024-09-09T23:39:00Z</dcterms:created>
  <dcterms:modified xsi:type="dcterms:W3CDTF">2024-09-09T23:39:00Z</dcterms:modified>
</cp:coreProperties>
</file>