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6615" w14:textId="5703154F" w:rsidR="00163CC8" w:rsidRPr="00D3263B" w:rsidRDefault="003E3B8A" w:rsidP="00D3263B">
      <w:pPr>
        <w:pStyle w:val="Sinespaciad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Guadalajara, </w:t>
      </w:r>
      <w:r w:rsidR="00894FC4">
        <w:rPr>
          <w:rFonts w:ascii="Arial" w:hAnsi="Arial" w:cs="Arial"/>
          <w:b/>
        </w:rPr>
        <w:t xml:space="preserve">lienzo charro, Tlaquepaque, Tequila, Guadalajara </w:t>
      </w:r>
    </w:p>
    <w:p w14:paraId="07CF61B6" w14:textId="30B7D5A6" w:rsidR="0052071E" w:rsidRDefault="0052071E" w:rsidP="00855A78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13CAAAF9" w14:textId="76A45A9B" w:rsidR="00855A78" w:rsidRPr="002D2821" w:rsidRDefault="00F6741C" w:rsidP="00855A78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17A64E" wp14:editId="228F633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71650" cy="409575"/>
            <wp:effectExtent l="0" t="0" r="0" b="9525"/>
            <wp:wrapTight wrapText="bothSides">
              <wp:wrapPolygon edited="0">
                <wp:start x="1394" y="0"/>
                <wp:lineTo x="0" y="1005"/>
                <wp:lineTo x="0" y="18084"/>
                <wp:lineTo x="929" y="21098"/>
                <wp:lineTo x="1394" y="21098"/>
                <wp:lineTo x="3019" y="21098"/>
                <wp:lineTo x="21368" y="18084"/>
                <wp:lineTo x="21368" y="6028"/>
                <wp:lineTo x="3019" y="0"/>
                <wp:lineTo x="1394" y="0"/>
              </wp:wrapPolygon>
            </wp:wrapTight>
            <wp:docPr id="7" name="image22.png">
              <a:extLst xmlns:a="http://schemas.openxmlformats.org/drawingml/2006/main">
                <a:ext uri="{FF2B5EF4-FFF2-40B4-BE49-F238E27FC236}">
                  <a16:creationId xmlns:a16="http://schemas.microsoft.com/office/drawing/2014/main" id="{6855A34C-E8CD-44C5-841E-86E2A08073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2.png">
                      <a:extLst>
                        <a:ext uri="{FF2B5EF4-FFF2-40B4-BE49-F238E27FC236}">
                          <a16:creationId xmlns:a16="http://schemas.microsoft.com/office/drawing/2014/main" id="{6855A34C-E8CD-44C5-841E-86E2A0807352}"/>
                        </a:ext>
                      </a:extLst>
                    </pic:cNvPr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A78" w:rsidRPr="002D2821">
        <w:rPr>
          <w:rFonts w:ascii="Arial" w:hAnsi="Arial" w:cs="Arial"/>
          <w:b/>
          <w:sz w:val="20"/>
          <w:szCs w:val="20"/>
        </w:rPr>
        <w:t xml:space="preserve">Duración: </w:t>
      </w:r>
      <w:r w:rsidR="00635A10">
        <w:rPr>
          <w:rFonts w:ascii="Arial" w:hAnsi="Arial" w:cs="Arial"/>
          <w:b/>
          <w:sz w:val="20"/>
          <w:szCs w:val="20"/>
        </w:rPr>
        <w:t>04</w:t>
      </w:r>
      <w:r w:rsidR="00855A78" w:rsidRPr="002D2821">
        <w:rPr>
          <w:rFonts w:ascii="Arial" w:hAnsi="Arial" w:cs="Arial"/>
          <w:b/>
          <w:sz w:val="20"/>
          <w:szCs w:val="20"/>
        </w:rPr>
        <w:t xml:space="preserve"> días</w:t>
      </w:r>
    </w:p>
    <w:p w14:paraId="23D3FB44" w14:textId="290F9190" w:rsidR="00D3263B" w:rsidRDefault="008D7823" w:rsidP="00D3263B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</w:rPr>
      </w:pPr>
      <w:r w:rsidRPr="002D2821">
        <w:rPr>
          <w:rFonts w:ascii="Arial" w:hAnsi="Arial" w:cs="Arial"/>
          <w:b/>
          <w:sz w:val="20"/>
          <w:szCs w:val="20"/>
        </w:rPr>
        <w:t>Salida</w:t>
      </w:r>
      <w:r w:rsidR="00035744">
        <w:rPr>
          <w:rFonts w:ascii="Arial" w:hAnsi="Arial" w:cs="Arial"/>
          <w:b/>
          <w:sz w:val="20"/>
          <w:szCs w:val="20"/>
        </w:rPr>
        <w:t>: 2</w:t>
      </w:r>
      <w:r w:rsidR="00635A10">
        <w:rPr>
          <w:rFonts w:ascii="Arial" w:hAnsi="Arial" w:cs="Arial"/>
          <w:b/>
          <w:sz w:val="20"/>
          <w:szCs w:val="20"/>
        </w:rPr>
        <w:t>8</w:t>
      </w:r>
      <w:r w:rsidR="00035744">
        <w:rPr>
          <w:rFonts w:ascii="Arial" w:hAnsi="Arial" w:cs="Arial"/>
          <w:b/>
          <w:sz w:val="20"/>
          <w:szCs w:val="20"/>
        </w:rPr>
        <w:t xml:space="preserve"> de agosto</w:t>
      </w:r>
      <w:r w:rsidR="000E5898">
        <w:rPr>
          <w:rFonts w:ascii="Arial" w:hAnsi="Arial" w:cs="Arial"/>
          <w:b/>
          <w:sz w:val="20"/>
          <w:szCs w:val="20"/>
        </w:rPr>
        <w:t xml:space="preserve"> 202</w:t>
      </w:r>
      <w:r w:rsidR="007C49F0">
        <w:rPr>
          <w:rFonts w:ascii="Arial" w:hAnsi="Arial" w:cs="Arial"/>
          <w:b/>
          <w:sz w:val="20"/>
          <w:szCs w:val="20"/>
        </w:rPr>
        <w:t>5</w:t>
      </w:r>
    </w:p>
    <w:p w14:paraId="27BA35C5" w14:textId="1B0539C0" w:rsidR="008D7823" w:rsidRPr="002D2821" w:rsidRDefault="00FC5776" w:rsidP="0003574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7316CF7B" w14:textId="5E616251" w:rsidR="00CB080F" w:rsidRDefault="00C25B59" w:rsidP="00C25B5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ÍA 01.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GUADALAJARA</w:t>
      </w:r>
      <w:r w:rsidR="0018154D">
        <w:rPr>
          <w:rFonts w:ascii="Arial" w:hAnsi="Arial" w:cs="Arial"/>
          <w:b/>
          <w:sz w:val="20"/>
          <w:szCs w:val="20"/>
        </w:rPr>
        <w:t xml:space="preserve"> </w:t>
      </w:r>
      <w:r w:rsidR="00635A10">
        <w:rPr>
          <w:rFonts w:ascii="Arial" w:hAnsi="Arial" w:cs="Arial"/>
          <w:b/>
          <w:sz w:val="20"/>
          <w:szCs w:val="20"/>
        </w:rPr>
        <w:t xml:space="preserve">– VISITA DE CIUDAD </w:t>
      </w:r>
    </w:p>
    <w:p w14:paraId="39207CAF" w14:textId="6567A8F2" w:rsidR="00635A10" w:rsidRDefault="00635A10" w:rsidP="00635A10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635A10">
        <w:rPr>
          <w:rFonts w:ascii="Arial" w:hAnsi="Arial" w:cs="Arial"/>
          <w:bCs/>
          <w:sz w:val="20"/>
          <w:szCs w:val="20"/>
        </w:rPr>
        <w:t>La llegada a Guadalajara marca el inicio de una aventura inolvidable. Seremos recibidos en el aeropuerto y trasladados al hotel,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35A10">
        <w:rPr>
          <w:rFonts w:ascii="Arial" w:hAnsi="Arial" w:cs="Arial"/>
          <w:bCs/>
          <w:sz w:val="20"/>
          <w:szCs w:val="20"/>
        </w:rPr>
        <w:t>recomendando llegar por la mañana para aprovechar al máximo el día.</w:t>
      </w:r>
    </w:p>
    <w:p w14:paraId="54C946A5" w14:textId="77777777" w:rsidR="00635A10" w:rsidRPr="00635A10" w:rsidRDefault="00635A10" w:rsidP="00635A10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2E5C0F88" w14:textId="77777777" w:rsidR="00635A10" w:rsidRPr="00635A10" w:rsidRDefault="00635A10" w:rsidP="00635A10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635A10">
        <w:rPr>
          <w:rFonts w:ascii="Arial" w:hAnsi="Arial" w:cs="Arial"/>
          <w:bCs/>
          <w:sz w:val="20"/>
          <w:szCs w:val="20"/>
        </w:rPr>
        <w:t>Tras realizar el check-in, nos prepararemos para explorar el corazón de esta vibrante ciudad, tiempo para Comer.</w:t>
      </w:r>
    </w:p>
    <w:p w14:paraId="6B288345" w14:textId="48BA939F" w:rsidR="00D011C1" w:rsidRPr="007533D4" w:rsidRDefault="00635A10" w:rsidP="00635A10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635A10">
        <w:rPr>
          <w:rFonts w:ascii="Arial" w:hAnsi="Arial" w:cs="Arial"/>
          <w:bCs/>
          <w:sz w:val="20"/>
          <w:szCs w:val="20"/>
        </w:rPr>
        <w:t>Por la tarde, comenzaremos un recorrido peatonal por el centro histórico de Guadalajara. Nos adentraremos en su cuadro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35A10">
        <w:rPr>
          <w:rFonts w:ascii="Arial" w:hAnsi="Arial" w:cs="Arial"/>
          <w:bCs/>
          <w:sz w:val="20"/>
          <w:szCs w:val="20"/>
        </w:rPr>
        <w:t>principal, donde destacan la majestuosa Catedral Metropolitana, la encantadora Plaza de Armas y las emblemáticas plazas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35A10">
        <w:rPr>
          <w:rFonts w:ascii="Arial" w:hAnsi="Arial" w:cs="Arial"/>
          <w:bCs/>
          <w:sz w:val="20"/>
          <w:szCs w:val="20"/>
        </w:rPr>
        <w:t>Liberación y Fundadores. Durante el recorrido, haremos una parada en La Fuente, la cantina más tradicional de Guadalajara.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35A10">
        <w:rPr>
          <w:rFonts w:ascii="Arial" w:hAnsi="Arial" w:cs="Arial"/>
          <w:bCs/>
          <w:sz w:val="20"/>
          <w:szCs w:val="20"/>
        </w:rPr>
        <w:t>Allí, entre historias y anécdotas, descubriremos por qué este lugar es tan especial para los tapatíos. Habrá tiempo para disfrutar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635A10">
        <w:rPr>
          <w:rFonts w:ascii="Arial" w:hAnsi="Arial" w:cs="Arial"/>
          <w:bCs/>
          <w:sz w:val="20"/>
          <w:szCs w:val="20"/>
        </w:rPr>
        <w:t>de compras y paseos antes de regresar al hotel para descansar</w:t>
      </w:r>
      <w:r w:rsidR="00D011C1" w:rsidRPr="008D5CA0">
        <w:rPr>
          <w:rFonts w:ascii="Arial" w:hAnsi="Arial" w:cs="Arial"/>
          <w:bCs/>
          <w:sz w:val="20"/>
          <w:szCs w:val="20"/>
        </w:rPr>
        <w:t>.</w:t>
      </w:r>
      <w:r w:rsidR="00D011C1">
        <w:rPr>
          <w:rFonts w:ascii="Arial" w:hAnsi="Arial" w:cs="Arial"/>
          <w:b/>
          <w:sz w:val="20"/>
          <w:szCs w:val="20"/>
        </w:rPr>
        <w:t xml:space="preserve"> Alojamiento</w:t>
      </w:r>
    </w:p>
    <w:p w14:paraId="6A8C5F10" w14:textId="326934D6" w:rsidR="00631EAD" w:rsidRDefault="00631EAD" w:rsidP="00CB080F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154310AB" w14:textId="4886E07D" w:rsidR="00CB080F" w:rsidRPr="00AF257B" w:rsidRDefault="00C25B59" w:rsidP="004D6F8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AF257B">
        <w:rPr>
          <w:rFonts w:ascii="Arial" w:hAnsi="Arial" w:cs="Arial"/>
          <w:b/>
          <w:sz w:val="20"/>
          <w:szCs w:val="20"/>
        </w:rPr>
        <w:t>D</w:t>
      </w:r>
      <w:r w:rsidR="00971914" w:rsidRPr="00AF257B">
        <w:rPr>
          <w:rFonts w:ascii="Arial" w:hAnsi="Arial" w:cs="Arial"/>
          <w:b/>
          <w:sz w:val="20"/>
          <w:szCs w:val="20"/>
        </w:rPr>
        <w:t xml:space="preserve">ÍA </w:t>
      </w:r>
      <w:r w:rsidR="00C418F9" w:rsidRPr="00AF257B">
        <w:rPr>
          <w:rFonts w:ascii="Arial" w:hAnsi="Arial" w:cs="Arial"/>
          <w:b/>
          <w:sz w:val="20"/>
          <w:szCs w:val="20"/>
        </w:rPr>
        <w:t>0</w:t>
      </w:r>
      <w:r w:rsidR="00CB080F" w:rsidRPr="00AF257B">
        <w:rPr>
          <w:rFonts w:ascii="Arial" w:hAnsi="Arial" w:cs="Arial"/>
          <w:b/>
          <w:sz w:val="20"/>
          <w:szCs w:val="20"/>
        </w:rPr>
        <w:t>2</w:t>
      </w:r>
      <w:r w:rsidR="00971914" w:rsidRPr="00AF257B">
        <w:rPr>
          <w:rFonts w:ascii="Arial" w:hAnsi="Arial" w:cs="Arial"/>
          <w:b/>
          <w:sz w:val="20"/>
          <w:szCs w:val="20"/>
        </w:rPr>
        <w:tab/>
      </w:r>
      <w:r w:rsidR="00971914" w:rsidRPr="00AF257B">
        <w:rPr>
          <w:rFonts w:ascii="Arial" w:hAnsi="Arial" w:cs="Arial"/>
          <w:b/>
          <w:sz w:val="20"/>
          <w:szCs w:val="20"/>
        </w:rPr>
        <w:tab/>
      </w:r>
      <w:r w:rsidR="00D011C1" w:rsidRPr="00AF257B">
        <w:rPr>
          <w:rFonts w:ascii="Arial" w:hAnsi="Arial" w:cs="Arial"/>
          <w:b/>
          <w:sz w:val="20"/>
          <w:szCs w:val="20"/>
        </w:rPr>
        <w:t>GUADALAJARA –</w:t>
      </w:r>
      <w:r w:rsidR="00985706">
        <w:rPr>
          <w:rFonts w:ascii="Arial" w:hAnsi="Arial" w:cs="Arial"/>
          <w:b/>
          <w:sz w:val="20"/>
          <w:szCs w:val="20"/>
        </w:rPr>
        <w:t xml:space="preserve"> LIENZO CHARRO JALISCO – GUADALAJARA – TLAQUEPAQUE </w:t>
      </w:r>
      <w:r w:rsidR="007533D4">
        <w:rPr>
          <w:rFonts w:ascii="Arial" w:hAnsi="Arial" w:cs="Arial"/>
          <w:b/>
          <w:sz w:val="20"/>
          <w:szCs w:val="20"/>
        </w:rPr>
        <w:t xml:space="preserve"> </w:t>
      </w:r>
      <w:r w:rsidR="00D3263B" w:rsidRPr="00AF257B">
        <w:rPr>
          <w:rFonts w:ascii="Arial" w:hAnsi="Arial" w:cs="Arial"/>
          <w:b/>
          <w:sz w:val="20"/>
          <w:szCs w:val="20"/>
        </w:rPr>
        <w:t xml:space="preserve"> </w:t>
      </w:r>
    </w:p>
    <w:p w14:paraId="0737B952" w14:textId="07876B16" w:rsidR="005F200D" w:rsidRPr="005F200D" w:rsidRDefault="005F200D" w:rsidP="005F200D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5F200D">
        <w:rPr>
          <w:rFonts w:ascii="Arial" w:hAnsi="Arial" w:cs="Arial"/>
          <w:b/>
          <w:sz w:val="20"/>
          <w:szCs w:val="20"/>
        </w:rPr>
        <w:t xml:space="preserve">Desayuno en el Hotel. </w:t>
      </w:r>
      <w:r w:rsidRPr="005F200D">
        <w:rPr>
          <w:rFonts w:ascii="Arial" w:hAnsi="Arial" w:cs="Arial"/>
          <w:bCs/>
          <w:sz w:val="20"/>
          <w:szCs w:val="20"/>
        </w:rPr>
        <w:t>Cita en el lobby para iniciar el día con una experiencia única en el Lienzo Charro de Jalisco, donde la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charrería –Patrimonio Cultural Inmaterial de la Humanidad– cobra vida.</w:t>
      </w:r>
    </w:p>
    <w:p w14:paraId="6456C195" w14:textId="684DDA88" w:rsidR="005F200D" w:rsidRPr="005F200D" w:rsidRDefault="005F200D" w:rsidP="005F200D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5F200D">
        <w:rPr>
          <w:rFonts w:ascii="Arial" w:hAnsi="Arial" w:cs="Arial"/>
          <w:bCs/>
          <w:sz w:val="20"/>
          <w:szCs w:val="20"/>
        </w:rPr>
        <w:t>De la mano de verdaderos charros, aprenderemos sobre esta tradición mexicana que combina destreza, pasión y un profundo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amor por México. Nos enseñarán sobre el manejo del caballo, cómo lazar, arrear y montar, además de los cuidados del ganado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vacuno y su manejo. Para poner en práctica lo aprendido, organizaremos una divertida competencia entre los participantes. La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experiencia culminará con un brindis compartido, celebrando la cultura y la camaradería.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Por la tarde, nos trasladaremos a Tlaquepaque, un encantador pueblo famoso por su artesanía. Aquí tendrás tiempo libre para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explorar el andador Independencia, un paseo lleno de galerías de arte, tiendas únicas y restaurantes de renombre. Podrás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caminar a tu ritmo, disfrutar de una deliciosa comida y comprar recuerdos. Al final del día, regresaremos al hotel para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descansar.</w:t>
      </w:r>
    </w:p>
    <w:p w14:paraId="25418749" w14:textId="6297CC27" w:rsidR="004D6F81" w:rsidRPr="005F200D" w:rsidRDefault="005F200D" w:rsidP="005F200D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5F200D">
        <w:rPr>
          <w:rFonts w:ascii="Arial" w:hAnsi="Arial" w:cs="Arial"/>
          <w:bCs/>
          <w:sz w:val="20"/>
          <w:szCs w:val="20"/>
        </w:rPr>
        <w:t>Por la noche, viviremos una experiencia cultural inolvidable: asistiremos al Teatro Degollado, donde se presentan los mejores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mariachis como parte del Encuentro Internacional del Mariachi. La música y la tradición mexicana nos envolverán antes de</w:t>
      </w:r>
      <w:r w:rsidRPr="005F200D">
        <w:rPr>
          <w:rFonts w:ascii="Arial" w:hAnsi="Arial" w:cs="Arial"/>
          <w:bCs/>
          <w:sz w:val="20"/>
          <w:szCs w:val="20"/>
        </w:rPr>
        <w:t xml:space="preserve"> </w:t>
      </w:r>
      <w:r w:rsidRPr="005F200D">
        <w:rPr>
          <w:rFonts w:ascii="Arial" w:hAnsi="Arial" w:cs="Arial"/>
          <w:bCs/>
          <w:sz w:val="20"/>
          <w:szCs w:val="20"/>
        </w:rPr>
        <w:t>regresar al hotel para pasar la noche. (pendiente por confirmar quien se presenta)</w:t>
      </w:r>
      <w:r w:rsidR="00C418F9" w:rsidRPr="005F200D">
        <w:rPr>
          <w:rFonts w:ascii="Arial" w:hAnsi="Arial" w:cs="Arial"/>
          <w:bCs/>
          <w:sz w:val="20"/>
          <w:szCs w:val="20"/>
        </w:rPr>
        <w:t>.</w:t>
      </w:r>
      <w:r w:rsidR="00C418F9" w:rsidRPr="00AF257B">
        <w:rPr>
          <w:rFonts w:ascii="Arial" w:hAnsi="Arial" w:cs="Arial"/>
          <w:b/>
          <w:sz w:val="20"/>
          <w:szCs w:val="20"/>
        </w:rPr>
        <w:t xml:space="preserve"> Alojamiento</w:t>
      </w:r>
      <w:r w:rsidR="00AF257B">
        <w:rPr>
          <w:rFonts w:ascii="Arial" w:hAnsi="Arial" w:cs="Arial"/>
          <w:b/>
          <w:sz w:val="20"/>
          <w:szCs w:val="20"/>
        </w:rPr>
        <w:t xml:space="preserve"> en Guadalajara</w:t>
      </w:r>
      <w:r w:rsidR="00C418F9" w:rsidRPr="00AF257B">
        <w:rPr>
          <w:rFonts w:ascii="Arial" w:hAnsi="Arial" w:cs="Arial"/>
          <w:b/>
          <w:sz w:val="20"/>
          <w:szCs w:val="20"/>
        </w:rPr>
        <w:t>.</w:t>
      </w:r>
      <w:r w:rsidR="00C418F9">
        <w:rPr>
          <w:rFonts w:ascii="Arial" w:hAnsi="Arial" w:cs="Arial"/>
          <w:b/>
          <w:sz w:val="20"/>
          <w:szCs w:val="20"/>
        </w:rPr>
        <w:t xml:space="preserve"> </w:t>
      </w:r>
    </w:p>
    <w:p w14:paraId="53942AB5" w14:textId="77777777" w:rsidR="004D6F81" w:rsidRDefault="004D6F81" w:rsidP="00C25B5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0C799C43" w14:textId="1DA528DF" w:rsidR="00C418F9" w:rsidRDefault="00C418F9" w:rsidP="00C418F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ÍA 03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GUADALAJARA – </w:t>
      </w:r>
      <w:r w:rsidR="005F200D">
        <w:rPr>
          <w:rFonts w:ascii="Arial" w:hAnsi="Arial" w:cs="Arial"/>
          <w:b/>
          <w:sz w:val="20"/>
          <w:szCs w:val="20"/>
        </w:rPr>
        <w:t>TOUR TEQUILA</w:t>
      </w:r>
      <w:r w:rsidR="000E5898">
        <w:rPr>
          <w:rFonts w:ascii="Arial" w:hAnsi="Arial" w:cs="Arial"/>
          <w:b/>
          <w:sz w:val="20"/>
          <w:szCs w:val="20"/>
        </w:rPr>
        <w:t xml:space="preserve"> – GUADALAJARA </w:t>
      </w:r>
      <w:r w:rsidR="00186D43">
        <w:rPr>
          <w:rFonts w:ascii="Arial" w:hAnsi="Arial" w:cs="Arial"/>
          <w:b/>
          <w:sz w:val="20"/>
          <w:szCs w:val="20"/>
        </w:rPr>
        <w:t xml:space="preserve"> </w:t>
      </w:r>
    </w:p>
    <w:p w14:paraId="49DF4BB3" w14:textId="6DC3ED05" w:rsidR="00C418F9" w:rsidRPr="00186D43" w:rsidRDefault="00C418F9" w:rsidP="005F200D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D011C1">
        <w:rPr>
          <w:rFonts w:ascii="Arial" w:hAnsi="Arial" w:cs="Arial"/>
          <w:b/>
          <w:sz w:val="20"/>
          <w:szCs w:val="20"/>
        </w:rPr>
        <w:t>Desayuno hotel</w:t>
      </w:r>
      <w:r w:rsidR="00186D43" w:rsidRPr="00186D43">
        <w:rPr>
          <w:rFonts w:ascii="Arial" w:hAnsi="Arial" w:cs="Arial"/>
          <w:bCs/>
          <w:sz w:val="20"/>
          <w:szCs w:val="20"/>
        </w:rPr>
        <w:t xml:space="preserve">, </w:t>
      </w:r>
      <w:r w:rsidR="005F200D" w:rsidRPr="005F200D">
        <w:rPr>
          <w:rFonts w:ascii="Arial" w:hAnsi="Arial" w:cs="Arial"/>
          <w:bCs/>
          <w:sz w:val="20"/>
          <w:szCs w:val="20"/>
        </w:rPr>
        <w:t>partiremos rumbo a la Ruta del Tequila, una travesía que nos conectará con la esencia de esta icónica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bebida mexicana. Nuestra primera parada será en Amatitán, donde visitaremos el mirador del paisaje agavero, Patrimonio de la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Humanidad. Allí, nuestro guía nos explicará la importancia del agave azul Tequilana Weber en la elaboración del tequila.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A continuación, disfrutaremos de una cata profesional con maridaje de tequilas, descubriendo los sabores y aromas únicos de la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región. Después, visitaremos la destilería Hacienda de Oro de Don David Partida, una empresa familiar con prestigio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internacional, para conocer de cerca el proceso de producción del tequila y degustar sus mejores licores.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Finalmente, llegaremos al pueblo mágico de Tequila, donde recorreremos sus calles principales, admiraremos el kiosco, el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templo de Santiago Apóstol y exploraremos las tiendas de José Cuervo. Terminaremos el día en el famoso hotel Matices de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Barricas, donde disfrutaremos de un almuerzo especial en su restaurante subterráneo La Taberna del Cofrade, antes de</w:t>
      </w:r>
      <w:r w:rsidR="005F200D">
        <w:rPr>
          <w:rFonts w:ascii="Arial" w:hAnsi="Arial" w:cs="Arial"/>
          <w:bCs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bCs/>
          <w:sz w:val="20"/>
          <w:szCs w:val="20"/>
        </w:rPr>
        <w:t>regresar a Guadalajara para nuestra última noche</w:t>
      </w:r>
      <w:r w:rsidR="00E92E17" w:rsidRPr="00E92E17">
        <w:rPr>
          <w:rFonts w:ascii="Arial" w:hAnsi="Arial" w:cs="Arial"/>
          <w:bCs/>
          <w:sz w:val="20"/>
          <w:szCs w:val="20"/>
        </w:rPr>
        <w:t>.</w:t>
      </w:r>
      <w:r w:rsidR="00E92E17">
        <w:rPr>
          <w:rFonts w:ascii="Arial" w:hAnsi="Arial" w:cs="Arial"/>
          <w:b/>
          <w:sz w:val="20"/>
          <w:szCs w:val="20"/>
        </w:rPr>
        <w:t xml:space="preserve"> </w:t>
      </w:r>
      <w:r w:rsidR="00186D43">
        <w:rPr>
          <w:rFonts w:ascii="Arial" w:hAnsi="Arial" w:cs="Arial"/>
          <w:b/>
          <w:sz w:val="20"/>
          <w:szCs w:val="20"/>
        </w:rPr>
        <w:t xml:space="preserve">Alojamiento. </w:t>
      </w:r>
    </w:p>
    <w:p w14:paraId="284B8D9F" w14:textId="77777777" w:rsidR="00AF257B" w:rsidRPr="00E92E17" w:rsidRDefault="00AF257B" w:rsidP="00E92E1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E5EE5E5" w14:textId="30BDFE20" w:rsidR="00E92E17" w:rsidRDefault="00E92E17" w:rsidP="00E92E17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C25B59">
        <w:rPr>
          <w:rFonts w:ascii="Arial" w:hAnsi="Arial" w:cs="Arial"/>
          <w:b/>
          <w:sz w:val="20"/>
          <w:szCs w:val="20"/>
        </w:rPr>
        <w:t>D</w:t>
      </w:r>
      <w:r>
        <w:rPr>
          <w:rFonts w:ascii="Arial" w:hAnsi="Arial" w:cs="Arial"/>
          <w:b/>
          <w:sz w:val="20"/>
          <w:szCs w:val="20"/>
        </w:rPr>
        <w:t>ÍA 0</w:t>
      </w:r>
      <w:r w:rsidR="00186D4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GUADALAJARA</w:t>
      </w:r>
      <w:r w:rsidR="000E5898">
        <w:rPr>
          <w:rFonts w:ascii="Arial" w:hAnsi="Arial" w:cs="Arial"/>
          <w:b/>
          <w:sz w:val="20"/>
          <w:szCs w:val="20"/>
        </w:rPr>
        <w:t xml:space="preserve"> </w:t>
      </w:r>
    </w:p>
    <w:p w14:paraId="1FF6CB38" w14:textId="117C25C5" w:rsidR="005F200D" w:rsidRPr="005F200D" w:rsidRDefault="00E92E17" w:rsidP="005F200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Desayuno en el hotel. </w:t>
      </w:r>
      <w:r w:rsidR="005F200D" w:rsidRPr="005F200D">
        <w:rPr>
          <w:rFonts w:ascii="Arial" w:hAnsi="Arial" w:cs="Arial"/>
          <w:sz w:val="20"/>
          <w:szCs w:val="20"/>
        </w:rPr>
        <w:t>Traslado al centro de Guadalajara, A las 12:00 horas, asistiremos a una misa en la Catedral Metropolitana, acompañada por</w:t>
      </w:r>
      <w:r w:rsidR="005F200D">
        <w:rPr>
          <w:rFonts w:ascii="Arial" w:hAnsi="Arial" w:cs="Arial"/>
          <w:sz w:val="20"/>
          <w:szCs w:val="20"/>
        </w:rPr>
        <w:t xml:space="preserve"> </w:t>
      </w:r>
      <w:r w:rsidR="005F200D" w:rsidRPr="005F200D">
        <w:rPr>
          <w:rFonts w:ascii="Arial" w:hAnsi="Arial" w:cs="Arial"/>
          <w:sz w:val="20"/>
          <w:szCs w:val="20"/>
        </w:rPr>
        <w:t>mariachi, una experiencia que combina fe, música y tradición mexicana.</w:t>
      </w:r>
    </w:p>
    <w:p w14:paraId="0FB68203" w14:textId="076D5E2B" w:rsidR="000E5898" w:rsidRPr="005F200D" w:rsidRDefault="005F200D" w:rsidP="005F20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F200D">
        <w:rPr>
          <w:rFonts w:ascii="Arial" w:hAnsi="Arial" w:cs="Arial"/>
          <w:sz w:val="20"/>
          <w:szCs w:val="20"/>
        </w:rPr>
        <w:t>Al finalizar, y a la hora previamente acordada, serán trasladados al aeropuerto</w:t>
      </w:r>
      <w:r>
        <w:rPr>
          <w:rFonts w:ascii="Arial" w:hAnsi="Arial" w:cs="Arial"/>
          <w:b/>
          <w:sz w:val="20"/>
          <w:szCs w:val="20"/>
        </w:rPr>
        <w:t xml:space="preserve">.  </w:t>
      </w:r>
      <w:r w:rsidR="000E5898">
        <w:rPr>
          <w:rFonts w:ascii="Arial" w:hAnsi="Arial" w:cs="Arial"/>
          <w:b/>
          <w:bCs/>
          <w:sz w:val="20"/>
          <w:szCs w:val="20"/>
        </w:rPr>
        <w:t xml:space="preserve">FIN DE NUESTROS SERVICIOS. </w:t>
      </w:r>
    </w:p>
    <w:p w14:paraId="619CBC26" w14:textId="09C23CDD" w:rsidR="001D0D82" w:rsidRDefault="001D0D82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BA5A853" w14:textId="1D376147" w:rsidR="005F200D" w:rsidRDefault="005F200D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9BB4A3" w14:textId="206DB4DF" w:rsidR="005F200D" w:rsidRDefault="005F200D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BC098F8" w14:textId="16B92049" w:rsidR="005F200D" w:rsidRDefault="005F200D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7186137" w14:textId="5D566CDF" w:rsidR="005F200D" w:rsidRDefault="005F200D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579B8472" w14:textId="77777777" w:rsidR="005F200D" w:rsidRPr="001D0D82" w:rsidRDefault="005F200D" w:rsidP="001D0D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666B107" w14:textId="77777777" w:rsidR="001D0D82" w:rsidRPr="001D0D82" w:rsidRDefault="001D0D82" w:rsidP="001D0D8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0D82">
        <w:rPr>
          <w:rFonts w:ascii="Arial" w:hAnsi="Arial" w:cs="Arial"/>
          <w:b/>
          <w:sz w:val="20"/>
          <w:szCs w:val="20"/>
        </w:rPr>
        <w:t>INCLUYE:</w:t>
      </w:r>
    </w:p>
    <w:p w14:paraId="403413A2" w14:textId="77777777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Traslado de llegada y salida</w:t>
      </w:r>
    </w:p>
    <w:p w14:paraId="126AEB90" w14:textId="3C4172E1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3 noches de hospedaje en el Hotel a su elegido, con desayunos.</w:t>
      </w:r>
    </w:p>
    <w:p w14:paraId="35E10911" w14:textId="045EE9FC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Acceso a la Gala del Mariachi, en Luneta A </w:t>
      </w:r>
    </w:p>
    <w:p w14:paraId="0194FAE8" w14:textId="77777777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Tour Guadalajara.</w:t>
      </w:r>
    </w:p>
    <w:p w14:paraId="7B9A9EB0" w14:textId="77777777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Tour en Tlaquepaque.</w:t>
      </w:r>
    </w:p>
    <w:p w14:paraId="3E3D0C14" w14:textId="77777777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Tour experiencia inmersiva de charrería</w:t>
      </w:r>
    </w:p>
    <w:p w14:paraId="37DAFF11" w14:textId="77777777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Tour a tequila con cata profesional y Almuerzo y visita la destilería hacienda de Oro.</w:t>
      </w:r>
    </w:p>
    <w:p w14:paraId="4AC197C8" w14:textId="77777777" w:rsidR="002F3DA4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F3DA4">
        <w:rPr>
          <w:rFonts w:ascii="Arial" w:hAnsi="Arial" w:cs="Arial"/>
          <w:bCs/>
          <w:sz w:val="20"/>
          <w:szCs w:val="20"/>
        </w:rPr>
        <w:t>Traslado al teatro degollado para la gala de mariachi, (en caso de que el hotel lo requiera.)</w:t>
      </w:r>
    </w:p>
    <w:p w14:paraId="4682AC5C" w14:textId="7C2A50DD" w:rsidR="000E5898" w:rsidRDefault="002F3DA4" w:rsidP="002F3DA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</w:t>
      </w:r>
      <w:r w:rsidRPr="002F3DA4">
        <w:rPr>
          <w:rFonts w:ascii="Arial" w:hAnsi="Arial" w:cs="Arial"/>
          <w:bCs/>
          <w:sz w:val="20"/>
          <w:szCs w:val="20"/>
        </w:rPr>
        <w:t>uías certificados en los tours</w:t>
      </w:r>
    </w:p>
    <w:p w14:paraId="7E6D256B" w14:textId="77777777" w:rsidR="002F3DA4" w:rsidRPr="002F3DA4" w:rsidRDefault="002F3DA4" w:rsidP="002F3DA4">
      <w:pPr>
        <w:pStyle w:val="Prrafodelista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47A13D9" w14:textId="47D4BF21" w:rsidR="00B7169F" w:rsidRPr="002D2821" w:rsidRDefault="00B7169F" w:rsidP="00B716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D2821">
        <w:rPr>
          <w:rFonts w:ascii="Arial" w:hAnsi="Arial" w:cs="Arial"/>
          <w:b/>
          <w:sz w:val="20"/>
          <w:szCs w:val="20"/>
        </w:rPr>
        <w:t>NO INCLUYE:</w:t>
      </w:r>
    </w:p>
    <w:p w14:paraId="1A583DE2" w14:textId="77777777" w:rsidR="00B7169F" w:rsidRPr="002D2821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sz w:val="20"/>
          <w:szCs w:val="20"/>
        </w:rPr>
        <w:t>Extras en hoteles</w:t>
      </w:r>
    </w:p>
    <w:p w14:paraId="464AB69B" w14:textId="4D2145A2" w:rsidR="00B7169F" w:rsidRPr="002D2821" w:rsidRDefault="00B7169F" w:rsidP="00B7169F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sz w:val="20"/>
          <w:szCs w:val="20"/>
        </w:rPr>
        <w:t>Boletos aéreos o de autobús</w:t>
      </w:r>
      <w:r w:rsidR="00D3263B">
        <w:rPr>
          <w:rFonts w:ascii="Arial" w:hAnsi="Arial" w:cs="Arial"/>
          <w:sz w:val="20"/>
          <w:szCs w:val="20"/>
        </w:rPr>
        <w:t xml:space="preserve"> desde su Ciudad de origen</w:t>
      </w:r>
    </w:p>
    <w:p w14:paraId="3B4C384B" w14:textId="77777777" w:rsidR="00B7169F" w:rsidRPr="002D2821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noProof/>
          <w:sz w:val="20"/>
          <w:szCs w:val="20"/>
          <w:lang w:eastAsia="es-MX" w:bidi="ar-SA"/>
        </w:rPr>
        <w:t>Servicios, excursiones o comidas no especificadas</w:t>
      </w:r>
      <w:r w:rsidRPr="002D2821">
        <w:rPr>
          <w:rFonts w:ascii="Arial" w:hAnsi="Arial" w:cs="Arial"/>
          <w:sz w:val="20"/>
          <w:szCs w:val="20"/>
        </w:rPr>
        <w:t xml:space="preserve"> </w:t>
      </w:r>
    </w:p>
    <w:p w14:paraId="761862DE" w14:textId="41DA783B" w:rsidR="00B7169F" w:rsidRDefault="00B7169F" w:rsidP="00B7169F">
      <w:pPr>
        <w:pStyle w:val="Sinespaciado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2D2821">
        <w:rPr>
          <w:rFonts w:ascii="Arial" w:hAnsi="Arial" w:cs="Arial"/>
          <w:sz w:val="20"/>
          <w:szCs w:val="20"/>
        </w:rPr>
        <w:t>Propinas a camaristas, botones, guías, choferes, gastos personales</w:t>
      </w:r>
    </w:p>
    <w:p w14:paraId="096B6819" w14:textId="76B530B8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7347" w:type="dxa"/>
        <w:tblCellSpacing w:w="0" w:type="dxa"/>
        <w:tblInd w:w="8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1495"/>
        <w:gridCol w:w="4486"/>
        <w:gridCol w:w="475"/>
      </w:tblGrid>
      <w:tr w:rsidR="00265F18" w:rsidRPr="00265F18" w14:paraId="0DEEABBA" w14:textId="77777777" w:rsidTr="00265F18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3ABB1" w14:textId="3324A6E3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HOTELES PREVISTO O SIMILARES</w:t>
            </w:r>
          </w:p>
        </w:tc>
      </w:tr>
      <w:tr w:rsidR="00265F18" w:rsidRPr="00265F18" w14:paraId="362EB851" w14:textId="77777777" w:rsidTr="00265F18">
        <w:trPr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EC3E2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D6941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BA646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6A618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CAT</w:t>
            </w:r>
          </w:p>
        </w:tc>
      </w:tr>
      <w:tr w:rsidR="00265F18" w:rsidRPr="00265F18" w14:paraId="70543D6C" w14:textId="77777777" w:rsidTr="00265F18">
        <w:trPr>
          <w:trHeight w:val="300"/>
          <w:tblCellSpacing w:w="0" w:type="dxa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1CDD9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2D02D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GUADALAJARA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94016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MENDOZA / DOUBLETREE / HOLIDAY INN SELECT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C8202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</w:t>
            </w:r>
          </w:p>
        </w:tc>
      </w:tr>
      <w:tr w:rsidR="00265F18" w:rsidRPr="00265F18" w14:paraId="142BFE38" w14:textId="77777777" w:rsidTr="00265F18">
        <w:trPr>
          <w:trHeight w:val="30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4900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E6D14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5748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 xml:space="preserve">BARCELO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035C8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TS</w:t>
            </w:r>
          </w:p>
        </w:tc>
      </w:tr>
      <w:tr w:rsidR="00265F18" w:rsidRPr="00265F18" w14:paraId="04A1760B" w14:textId="77777777" w:rsidTr="00265F18">
        <w:trPr>
          <w:trHeight w:val="33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46589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25A3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8DB93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HARD ROCK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C4576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</w:t>
            </w:r>
          </w:p>
        </w:tc>
      </w:tr>
    </w:tbl>
    <w:p w14:paraId="201AF171" w14:textId="77777777" w:rsidR="00265F18" w:rsidRDefault="00265F1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8B8B1FC" w14:textId="5090C705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W w:w="8202" w:type="dxa"/>
        <w:tblCellSpacing w:w="0" w:type="dxa"/>
        <w:tblInd w:w="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193"/>
        <w:gridCol w:w="1192"/>
        <w:gridCol w:w="1192"/>
        <w:gridCol w:w="1223"/>
        <w:gridCol w:w="6"/>
      </w:tblGrid>
      <w:tr w:rsidR="00265F18" w:rsidRPr="00265F18" w14:paraId="31C67E59" w14:textId="77777777" w:rsidTr="00265F18">
        <w:trPr>
          <w:gridAfter w:val="1"/>
          <w:trHeight w:val="200"/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B6ECD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 xml:space="preserve">PRECIO POR PERSONA EN MXN (MINIMO 2 PERSONAS) </w:t>
            </w:r>
          </w:p>
        </w:tc>
      </w:tr>
      <w:tr w:rsidR="00265F18" w:rsidRPr="00265F18" w14:paraId="7673A03A" w14:textId="77777777" w:rsidTr="00265F18">
        <w:trPr>
          <w:gridAfter w:val="1"/>
          <w:trHeight w:val="200"/>
          <w:tblCellSpacing w:w="0" w:type="dxa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206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E9E7F0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  <w:t>SERVICIOS TERRESTRES EXCLUSIVAMENTE</w:t>
            </w:r>
          </w:p>
        </w:tc>
      </w:tr>
      <w:tr w:rsidR="00265F18" w:rsidRPr="00265F18" w14:paraId="311772FF" w14:textId="77777777" w:rsidTr="00265F18">
        <w:trPr>
          <w:gridAfter w:val="1"/>
          <w:trHeight w:val="2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BA32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1E402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50462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5ED67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CPL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18566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SGL</w:t>
            </w:r>
          </w:p>
        </w:tc>
      </w:tr>
      <w:tr w:rsidR="00265F18" w:rsidRPr="00265F18" w14:paraId="63DA21D9" w14:textId="77777777" w:rsidTr="00265F18">
        <w:trPr>
          <w:gridAfter w:val="1"/>
          <w:trHeight w:val="2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A36B6A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TURISTA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CA5FC" w14:textId="3F9FD29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29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8A4B7" w14:textId="3911D2FE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29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B3D72C" w14:textId="3153E2B3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29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292E4" w14:textId="425ED278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89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0</w:t>
            </w:r>
          </w:p>
        </w:tc>
      </w:tr>
      <w:tr w:rsidR="00265F18" w:rsidRPr="00265F18" w14:paraId="5806D164" w14:textId="77777777" w:rsidTr="00265F18">
        <w:trPr>
          <w:gridAfter w:val="1"/>
          <w:trHeight w:val="2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166C3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TURISTA SUPERIOR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01404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15640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CBABC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14620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4C3F8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EDCBB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19160</w:t>
            </w:r>
          </w:p>
        </w:tc>
      </w:tr>
      <w:tr w:rsidR="00265F18" w:rsidRPr="00265F18" w14:paraId="7F001A2A" w14:textId="77777777" w:rsidTr="00265F18">
        <w:trPr>
          <w:gridAfter w:val="1"/>
          <w:trHeight w:val="2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BD2E8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6BF23" w14:textId="3B835E1A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17990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F65AE" w14:textId="7407618F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16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690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C6E06" w14:textId="77777777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N/A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59D4B" w14:textId="05856345" w:rsidR="00265F18" w:rsidRPr="00265F18" w:rsidRDefault="00265F18" w:rsidP="00265F1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21990</w:t>
            </w:r>
          </w:p>
        </w:tc>
      </w:tr>
      <w:tr w:rsidR="00265F18" w:rsidRPr="00265F18" w14:paraId="7B4D4EDB" w14:textId="77777777" w:rsidTr="00265F18">
        <w:trPr>
          <w:gridAfter w:val="1"/>
          <w:trHeight w:val="464"/>
          <w:tblCellSpacing w:w="0" w:type="dxa"/>
        </w:trPr>
        <w:tc>
          <w:tcPr>
            <w:tcW w:w="0" w:type="auto"/>
            <w:gridSpan w:val="5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8A7E2" w14:textId="693E0CB4" w:rsidR="00265F18" w:rsidRPr="00265F18" w:rsidRDefault="00265F18" w:rsidP="00265F18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t>APLICA PARA TEMPORADA PREVISTA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AVISO. TARIFA POR PERSONA, EN HABITACION DBL, TPL Y CPL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  <w:t>TARIFAS SUJETAS A CAMBIOS Y A DISPONIBILIDAD LIMITADA SIN PREVIO AVISO</w:t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</w:r>
            <w:r w:rsidRPr="00265F18"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  <w:br/>
            </w:r>
          </w:p>
        </w:tc>
      </w:tr>
      <w:tr w:rsidR="00265F18" w:rsidRPr="00265F18" w14:paraId="18C13BB6" w14:textId="77777777" w:rsidTr="00265F18">
        <w:trPr>
          <w:trHeight w:val="200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72BE1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CBB4E8C" w14:textId="77777777" w:rsidR="00265F18" w:rsidRPr="00265F18" w:rsidRDefault="00265F18" w:rsidP="00265F18">
            <w:pPr>
              <w:spacing w:after="2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</w:tr>
      <w:tr w:rsidR="00265F18" w:rsidRPr="00265F18" w14:paraId="3D830720" w14:textId="77777777" w:rsidTr="00265F18">
        <w:trPr>
          <w:trHeight w:val="200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C6958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5021F9A" w14:textId="77777777" w:rsidR="00265F18" w:rsidRPr="00265F18" w:rsidRDefault="00265F18" w:rsidP="00265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265F18" w:rsidRPr="00265F18" w14:paraId="7FC706C9" w14:textId="77777777" w:rsidTr="00265F18">
        <w:trPr>
          <w:trHeight w:val="200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2898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EE3447B" w14:textId="77777777" w:rsidR="00265F18" w:rsidRPr="00265F18" w:rsidRDefault="00265F18" w:rsidP="00265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  <w:tr w:rsidR="00265F18" w:rsidRPr="00265F18" w14:paraId="78A4A5DD" w14:textId="77777777" w:rsidTr="00265F18">
        <w:trPr>
          <w:trHeight w:val="301"/>
          <w:tblCellSpacing w:w="0" w:type="dxa"/>
        </w:trPr>
        <w:tc>
          <w:tcPr>
            <w:tcW w:w="0" w:type="auto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40A3" w14:textId="77777777" w:rsidR="00265F18" w:rsidRPr="00265F18" w:rsidRDefault="00265F18" w:rsidP="00265F1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B286B2F" w14:textId="77777777" w:rsidR="00265F18" w:rsidRPr="00265F18" w:rsidRDefault="00265F18" w:rsidP="00265F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s-MX" w:bidi="ar-SA"/>
              </w:rPr>
            </w:pPr>
          </w:p>
        </w:tc>
      </w:tr>
    </w:tbl>
    <w:p w14:paraId="5D2FE6AD" w14:textId="11B16F37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5F0447D4" w14:textId="77777777" w:rsidR="000E5898" w:rsidRDefault="000E5898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4D82F9C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FB49F03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ABFA9C3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94BE5B8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8805481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49D679D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A37EE34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1EC3EB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1F0A22C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F58802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34A5CC5D" w14:textId="77777777" w:rsidR="003E3B8A" w:rsidRDefault="003E3B8A" w:rsidP="004461A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84B535" w14:textId="03775D55" w:rsidR="00E22C3A" w:rsidRDefault="00E22C3A" w:rsidP="001D0D82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544299F" w14:textId="72FD84E3" w:rsidR="00A66746" w:rsidRDefault="00A66746" w:rsidP="00952490">
      <w:pPr>
        <w:pStyle w:val="Sinespaciado"/>
        <w:ind w:left="2934"/>
        <w:jc w:val="both"/>
        <w:rPr>
          <w:rFonts w:ascii="Arial" w:hAnsi="Arial" w:cs="Arial"/>
          <w:sz w:val="20"/>
          <w:szCs w:val="20"/>
        </w:rPr>
      </w:pPr>
    </w:p>
    <w:p w14:paraId="02DFE74A" w14:textId="77777777" w:rsidR="00A66746" w:rsidRDefault="00A66746" w:rsidP="00035744">
      <w:pPr>
        <w:pStyle w:val="Sinespaciado"/>
        <w:ind w:left="2934"/>
        <w:jc w:val="both"/>
        <w:rPr>
          <w:rFonts w:ascii="Arial" w:hAnsi="Arial" w:cs="Arial"/>
          <w:sz w:val="20"/>
          <w:szCs w:val="20"/>
        </w:rPr>
      </w:pPr>
    </w:p>
    <w:sectPr w:rsidR="00A66746" w:rsidSect="00DF0643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5266" w14:textId="77777777" w:rsidR="00675984" w:rsidRDefault="00675984" w:rsidP="00450C15">
      <w:pPr>
        <w:spacing w:after="0" w:line="240" w:lineRule="auto"/>
      </w:pPr>
      <w:r>
        <w:separator/>
      </w:r>
    </w:p>
  </w:endnote>
  <w:endnote w:type="continuationSeparator" w:id="0">
    <w:p w14:paraId="65272B7B" w14:textId="77777777" w:rsidR="00675984" w:rsidRDefault="0067598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EDED" w14:textId="77777777" w:rsidR="00C55C28" w:rsidRDefault="00BD646E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DD59C9" wp14:editId="39CA240D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4C504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50D1E" w14:textId="77777777" w:rsidR="00675984" w:rsidRDefault="00675984" w:rsidP="00450C15">
      <w:pPr>
        <w:spacing w:after="0" w:line="240" w:lineRule="auto"/>
      </w:pPr>
      <w:r>
        <w:separator/>
      </w:r>
    </w:p>
  </w:footnote>
  <w:footnote w:type="continuationSeparator" w:id="0">
    <w:p w14:paraId="7DA604B6" w14:textId="77777777" w:rsidR="00675984" w:rsidRDefault="0067598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70F8B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</w:rPr>
    </w:pPr>
    <w:r w:rsidRPr="004E3B64">
      <w:rPr>
        <w:rFonts w:asciiTheme="minorHAnsi" w:hAnsiTheme="minorHAnsi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C5EC4B1" wp14:editId="227F9801">
              <wp:simplePos x="0" y="0"/>
              <wp:positionH relativeFrom="column">
                <wp:posOffset>-386715</wp:posOffset>
              </wp:positionH>
              <wp:positionV relativeFrom="paragraph">
                <wp:posOffset>-374015</wp:posOffset>
              </wp:positionV>
              <wp:extent cx="5143500" cy="103822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33A659" w14:textId="50CD7E7C" w:rsidR="00912C27" w:rsidRPr="000E5898" w:rsidRDefault="00035744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E589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FIESTA DEL MARIACHI</w:t>
                          </w:r>
                          <w:r w:rsidR="000E5898" w:rsidRPr="000E589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635A1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40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2025</w:t>
                          </w:r>
                        </w:p>
                        <w:p w14:paraId="5F25FD3B" w14:textId="4AF24720" w:rsidR="00DF0643" w:rsidRPr="003E3B8A" w:rsidRDefault="003E3B8A" w:rsidP="008D782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E3B8A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2391-B202</w:t>
                          </w:r>
                          <w:r w:rsidR="00635A1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ES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EC4B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29.45pt;width:40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" filled="f" stroked="f">
              <v:textbox>
                <w:txbxContent>
                  <w:p w14:paraId="5533A659" w14:textId="50CD7E7C" w:rsidR="00912C27" w:rsidRPr="000E5898" w:rsidRDefault="00035744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E589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FIESTA DEL MARIACHI</w:t>
                    </w:r>
                    <w:r w:rsidR="000E5898" w:rsidRPr="000E589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635A1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40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2025</w:t>
                    </w:r>
                  </w:p>
                  <w:p w14:paraId="5F25FD3B" w14:textId="4AF24720" w:rsidR="00DF0643" w:rsidRPr="003E3B8A" w:rsidRDefault="003E3B8A" w:rsidP="008D782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E3B8A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2391-B202</w:t>
                    </w:r>
                    <w:r w:rsidR="00635A1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ES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2EA9E221" wp14:editId="4654C6E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D5E9D19" wp14:editId="71BDAF7B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01F500" wp14:editId="0720C97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DF86F8A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D37"/>
    <w:multiLevelType w:val="hybridMultilevel"/>
    <w:tmpl w:val="86ECA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58A0"/>
    <w:multiLevelType w:val="hybridMultilevel"/>
    <w:tmpl w:val="9B720F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3" w15:restartNumberingAfterBreak="0">
    <w:nsid w:val="4A556F16"/>
    <w:multiLevelType w:val="hybridMultilevel"/>
    <w:tmpl w:val="5C3C03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259A4"/>
    <w:multiLevelType w:val="hybridMultilevel"/>
    <w:tmpl w:val="3E186B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426BCC"/>
    <w:multiLevelType w:val="hybridMultilevel"/>
    <w:tmpl w:val="AED0D904"/>
    <w:lvl w:ilvl="0" w:tplc="E160C0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4945">
    <w:abstractNumId w:val="4"/>
  </w:num>
  <w:num w:numId="2" w16cid:durableId="1804343681">
    <w:abstractNumId w:val="2"/>
  </w:num>
  <w:num w:numId="3" w16cid:durableId="1087069071">
    <w:abstractNumId w:val="5"/>
  </w:num>
  <w:num w:numId="4" w16cid:durableId="1762872161">
    <w:abstractNumId w:val="1"/>
  </w:num>
  <w:num w:numId="5" w16cid:durableId="1919754031">
    <w:abstractNumId w:val="3"/>
  </w:num>
  <w:num w:numId="6" w16cid:durableId="1976985835">
    <w:abstractNumId w:val="6"/>
  </w:num>
  <w:num w:numId="7" w16cid:durableId="2009453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1C2"/>
    <w:rsid w:val="000110B5"/>
    <w:rsid w:val="00012F73"/>
    <w:rsid w:val="000206F0"/>
    <w:rsid w:val="00026560"/>
    <w:rsid w:val="000301B0"/>
    <w:rsid w:val="00032009"/>
    <w:rsid w:val="0003271D"/>
    <w:rsid w:val="00035744"/>
    <w:rsid w:val="000437B1"/>
    <w:rsid w:val="00057EFB"/>
    <w:rsid w:val="000608BE"/>
    <w:rsid w:val="0006120B"/>
    <w:rsid w:val="000626D0"/>
    <w:rsid w:val="0006684A"/>
    <w:rsid w:val="00070622"/>
    <w:rsid w:val="00074095"/>
    <w:rsid w:val="00074653"/>
    <w:rsid w:val="000759B3"/>
    <w:rsid w:val="00085E0D"/>
    <w:rsid w:val="000901BB"/>
    <w:rsid w:val="00093D58"/>
    <w:rsid w:val="00095A47"/>
    <w:rsid w:val="000A2080"/>
    <w:rsid w:val="000A5B8F"/>
    <w:rsid w:val="000A5C3F"/>
    <w:rsid w:val="000A6CBA"/>
    <w:rsid w:val="000E2D13"/>
    <w:rsid w:val="000E31A6"/>
    <w:rsid w:val="000E5898"/>
    <w:rsid w:val="000E6EE0"/>
    <w:rsid w:val="000F116C"/>
    <w:rsid w:val="000F3460"/>
    <w:rsid w:val="000F6819"/>
    <w:rsid w:val="0010408D"/>
    <w:rsid w:val="001056F5"/>
    <w:rsid w:val="00115DF1"/>
    <w:rsid w:val="00124C0C"/>
    <w:rsid w:val="0013026A"/>
    <w:rsid w:val="00132899"/>
    <w:rsid w:val="00133281"/>
    <w:rsid w:val="00135254"/>
    <w:rsid w:val="00143D89"/>
    <w:rsid w:val="00144C7F"/>
    <w:rsid w:val="001548B6"/>
    <w:rsid w:val="00154DAF"/>
    <w:rsid w:val="001552FF"/>
    <w:rsid w:val="00156E7E"/>
    <w:rsid w:val="00163CC8"/>
    <w:rsid w:val="00173F56"/>
    <w:rsid w:val="00180DDB"/>
    <w:rsid w:val="0018154D"/>
    <w:rsid w:val="00186D43"/>
    <w:rsid w:val="001910FB"/>
    <w:rsid w:val="00196EC1"/>
    <w:rsid w:val="00197002"/>
    <w:rsid w:val="001A296E"/>
    <w:rsid w:val="001A3025"/>
    <w:rsid w:val="001B3701"/>
    <w:rsid w:val="001C087E"/>
    <w:rsid w:val="001D0D82"/>
    <w:rsid w:val="001D3EA5"/>
    <w:rsid w:val="001D417E"/>
    <w:rsid w:val="001D59AE"/>
    <w:rsid w:val="001E0BFB"/>
    <w:rsid w:val="001E41EE"/>
    <w:rsid w:val="001E49A4"/>
    <w:rsid w:val="001E6E46"/>
    <w:rsid w:val="001F493C"/>
    <w:rsid w:val="001F6C8A"/>
    <w:rsid w:val="002058A2"/>
    <w:rsid w:val="002131C8"/>
    <w:rsid w:val="00215C88"/>
    <w:rsid w:val="00215E5F"/>
    <w:rsid w:val="00236318"/>
    <w:rsid w:val="00245F59"/>
    <w:rsid w:val="0024669E"/>
    <w:rsid w:val="00251C09"/>
    <w:rsid w:val="002579FA"/>
    <w:rsid w:val="00262935"/>
    <w:rsid w:val="00264C19"/>
    <w:rsid w:val="00264EAE"/>
    <w:rsid w:val="00265F18"/>
    <w:rsid w:val="00294875"/>
    <w:rsid w:val="002959E3"/>
    <w:rsid w:val="002A18EE"/>
    <w:rsid w:val="002A6F1A"/>
    <w:rsid w:val="002A74FB"/>
    <w:rsid w:val="002B0FDB"/>
    <w:rsid w:val="002B6F84"/>
    <w:rsid w:val="002B7CF1"/>
    <w:rsid w:val="002D2821"/>
    <w:rsid w:val="002D7E43"/>
    <w:rsid w:val="002E1CEA"/>
    <w:rsid w:val="002E2B24"/>
    <w:rsid w:val="002F25DA"/>
    <w:rsid w:val="002F3DA4"/>
    <w:rsid w:val="00300C37"/>
    <w:rsid w:val="003218D4"/>
    <w:rsid w:val="00326584"/>
    <w:rsid w:val="00331930"/>
    <w:rsid w:val="003370E9"/>
    <w:rsid w:val="00344993"/>
    <w:rsid w:val="00353726"/>
    <w:rsid w:val="00375A6B"/>
    <w:rsid w:val="003805A5"/>
    <w:rsid w:val="00383A11"/>
    <w:rsid w:val="00386763"/>
    <w:rsid w:val="00395CFF"/>
    <w:rsid w:val="003A43F8"/>
    <w:rsid w:val="003B14D0"/>
    <w:rsid w:val="003B37AE"/>
    <w:rsid w:val="003D0B3A"/>
    <w:rsid w:val="003D3179"/>
    <w:rsid w:val="003D36D2"/>
    <w:rsid w:val="003D621A"/>
    <w:rsid w:val="003E3B8A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26D1"/>
    <w:rsid w:val="00445117"/>
    <w:rsid w:val="004461AD"/>
    <w:rsid w:val="0044739D"/>
    <w:rsid w:val="004477F5"/>
    <w:rsid w:val="00447D4C"/>
    <w:rsid w:val="00450C15"/>
    <w:rsid w:val="00451014"/>
    <w:rsid w:val="00454042"/>
    <w:rsid w:val="00455610"/>
    <w:rsid w:val="00462E57"/>
    <w:rsid w:val="00464208"/>
    <w:rsid w:val="00465D4D"/>
    <w:rsid w:val="0047057D"/>
    <w:rsid w:val="0047644A"/>
    <w:rsid w:val="0048332A"/>
    <w:rsid w:val="004A3A14"/>
    <w:rsid w:val="004A4229"/>
    <w:rsid w:val="004A68D9"/>
    <w:rsid w:val="004A7897"/>
    <w:rsid w:val="004B2020"/>
    <w:rsid w:val="004B372F"/>
    <w:rsid w:val="004C01F5"/>
    <w:rsid w:val="004C115A"/>
    <w:rsid w:val="004D2C2F"/>
    <w:rsid w:val="004D3606"/>
    <w:rsid w:val="004D6F81"/>
    <w:rsid w:val="004E3B64"/>
    <w:rsid w:val="004E7191"/>
    <w:rsid w:val="004F32DF"/>
    <w:rsid w:val="00506BA7"/>
    <w:rsid w:val="005130A5"/>
    <w:rsid w:val="00513C9F"/>
    <w:rsid w:val="0051442F"/>
    <w:rsid w:val="0052071E"/>
    <w:rsid w:val="005232FF"/>
    <w:rsid w:val="00527517"/>
    <w:rsid w:val="005309AB"/>
    <w:rsid w:val="00550263"/>
    <w:rsid w:val="0055689F"/>
    <w:rsid w:val="00564D1B"/>
    <w:rsid w:val="00574640"/>
    <w:rsid w:val="005917AF"/>
    <w:rsid w:val="00591D84"/>
    <w:rsid w:val="005A073F"/>
    <w:rsid w:val="005B0F31"/>
    <w:rsid w:val="005C1DC3"/>
    <w:rsid w:val="005C301D"/>
    <w:rsid w:val="005C607F"/>
    <w:rsid w:val="005E3402"/>
    <w:rsid w:val="005E6754"/>
    <w:rsid w:val="005F200D"/>
    <w:rsid w:val="006053CD"/>
    <w:rsid w:val="006055C4"/>
    <w:rsid w:val="00615736"/>
    <w:rsid w:val="00616323"/>
    <w:rsid w:val="00630B01"/>
    <w:rsid w:val="00631EAD"/>
    <w:rsid w:val="00632C68"/>
    <w:rsid w:val="00635A10"/>
    <w:rsid w:val="00640479"/>
    <w:rsid w:val="00640818"/>
    <w:rsid w:val="006506D6"/>
    <w:rsid w:val="006520FD"/>
    <w:rsid w:val="00666615"/>
    <w:rsid w:val="006758D5"/>
    <w:rsid w:val="00675984"/>
    <w:rsid w:val="00696B09"/>
    <w:rsid w:val="006971B8"/>
    <w:rsid w:val="006A08BE"/>
    <w:rsid w:val="006A1F8A"/>
    <w:rsid w:val="006A40B9"/>
    <w:rsid w:val="006A4CF9"/>
    <w:rsid w:val="006B1779"/>
    <w:rsid w:val="006B19F7"/>
    <w:rsid w:val="006C1BF7"/>
    <w:rsid w:val="006C3DE5"/>
    <w:rsid w:val="006C568C"/>
    <w:rsid w:val="006D3C96"/>
    <w:rsid w:val="006D64BE"/>
    <w:rsid w:val="006E0F61"/>
    <w:rsid w:val="006E3EF3"/>
    <w:rsid w:val="006E7425"/>
    <w:rsid w:val="006F205B"/>
    <w:rsid w:val="006F486D"/>
    <w:rsid w:val="006F5159"/>
    <w:rsid w:val="006F6F23"/>
    <w:rsid w:val="00702E24"/>
    <w:rsid w:val="00704FC6"/>
    <w:rsid w:val="00716FD6"/>
    <w:rsid w:val="00727503"/>
    <w:rsid w:val="007533D4"/>
    <w:rsid w:val="00753FDE"/>
    <w:rsid w:val="0078503F"/>
    <w:rsid w:val="00787735"/>
    <w:rsid w:val="00792A3C"/>
    <w:rsid w:val="00793541"/>
    <w:rsid w:val="0079794A"/>
    <w:rsid w:val="007A04E7"/>
    <w:rsid w:val="007B4221"/>
    <w:rsid w:val="007B4F2B"/>
    <w:rsid w:val="007B5DA3"/>
    <w:rsid w:val="007B6FC9"/>
    <w:rsid w:val="007C118C"/>
    <w:rsid w:val="007C49F0"/>
    <w:rsid w:val="007C7D07"/>
    <w:rsid w:val="007D3DF5"/>
    <w:rsid w:val="007E003E"/>
    <w:rsid w:val="007E10C8"/>
    <w:rsid w:val="007E14EA"/>
    <w:rsid w:val="007E428C"/>
    <w:rsid w:val="007F5F21"/>
    <w:rsid w:val="007F62B4"/>
    <w:rsid w:val="00800FF7"/>
    <w:rsid w:val="00801B4B"/>
    <w:rsid w:val="00803699"/>
    <w:rsid w:val="008064DF"/>
    <w:rsid w:val="008075D5"/>
    <w:rsid w:val="00812D12"/>
    <w:rsid w:val="00820F69"/>
    <w:rsid w:val="0082344F"/>
    <w:rsid w:val="0083259F"/>
    <w:rsid w:val="00834B13"/>
    <w:rsid w:val="0083654A"/>
    <w:rsid w:val="00844D5A"/>
    <w:rsid w:val="00855A78"/>
    <w:rsid w:val="008723A8"/>
    <w:rsid w:val="00877150"/>
    <w:rsid w:val="00890E37"/>
    <w:rsid w:val="00891A2A"/>
    <w:rsid w:val="00893B95"/>
    <w:rsid w:val="0089405F"/>
    <w:rsid w:val="00894F82"/>
    <w:rsid w:val="00894FC4"/>
    <w:rsid w:val="00895BE9"/>
    <w:rsid w:val="008A515E"/>
    <w:rsid w:val="008B0D51"/>
    <w:rsid w:val="008B1A4D"/>
    <w:rsid w:val="008B2381"/>
    <w:rsid w:val="008B406F"/>
    <w:rsid w:val="008B69C9"/>
    <w:rsid w:val="008B7201"/>
    <w:rsid w:val="008D0D06"/>
    <w:rsid w:val="008D5E6C"/>
    <w:rsid w:val="008D655C"/>
    <w:rsid w:val="008D7823"/>
    <w:rsid w:val="008E5529"/>
    <w:rsid w:val="008F0CE2"/>
    <w:rsid w:val="00902294"/>
    <w:rsid w:val="00902CE2"/>
    <w:rsid w:val="00906671"/>
    <w:rsid w:val="00912C27"/>
    <w:rsid w:val="00913AF3"/>
    <w:rsid w:val="00932FED"/>
    <w:rsid w:val="00952490"/>
    <w:rsid w:val="00957EFC"/>
    <w:rsid w:val="009619C9"/>
    <w:rsid w:val="00970BDC"/>
    <w:rsid w:val="00971914"/>
    <w:rsid w:val="00985706"/>
    <w:rsid w:val="009908FC"/>
    <w:rsid w:val="009910DE"/>
    <w:rsid w:val="00991F36"/>
    <w:rsid w:val="00994A4C"/>
    <w:rsid w:val="009A0EE3"/>
    <w:rsid w:val="009A4A2A"/>
    <w:rsid w:val="009A72B1"/>
    <w:rsid w:val="009B5D60"/>
    <w:rsid w:val="009C0D85"/>
    <w:rsid w:val="009C3370"/>
    <w:rsid w:val="009C6DA0"/>
    <w:rsid w:val="009D010B"/>
    <w:rsid w:val="009D067B"/>
    <w:rsid w:val="009D16C7"/>
    <w:rsid w:val="009D5631"/>
    <w:rsid w:val="009D7F25"/>
    <w:rsid w:val="009E2480"/>
    <w:rsid w:val="009E352B"/>
    <w:rsid w:val="009F259E"/>
    <w:rsid w:val="009F3F18"/>
    <w:rsid w:val="009F7251"/>
    <w:rsid w:val="00A00790"/>
    <w:rsid w:val="00A12620"/>
    <w:rsid w:val="00A13784"/>
    <w:rsid w:val="00A14DD1"/>
    <w:rsid w:val="00A25CD2"/>
    <w:rsid w:val="00A261C5"/>
    <w:rsid w:val="00A316F2"/>
    <w:rsid w:val="00A33815"/>
    <w:rsid w:val="00A35CF4"/>
    <w:rsid w:val="00A4233B"/>
    <w:rsid w:val="00A61A42"/>
    <w:rsid w:val="00A61F5B"/>
    <w:rsid w:val="00A661B6"/>
    <w:rsid w:val="00A66746"/>
    <w:rsid w:val="00A7629E"/>
    <w:rsid w:val="00A8172E"/>
    <w:rsid w:val="00A85AC5"/>
    <w:rsid w:val="00A874A3"/>
    <w:rsid w:val="00A92639"/>
    <w:rsid w:val="00A92A5A"/>
    <w:rsid w:val="00A97BB4"/>
    <w:rsid w:val="00A97D1A"/>
    <w:rsid w:val="00AA64A6"/>
    <w:rsid w:val="00AC4A16"/>
    <w:rsid w:val="00AC5883"/>
    <w:rsid w:val="00AD4A6A"/>
    <w:rsid w:val="00AD4EF6"/>
    <w:rsid w:val="00AE3E65"/>
    <w:rsid w:val="00AF257B"/>
    <w:rsid w:val="00AF33E1"/>
    <w:rsid w:val="00B0056D"/>
    <w:rsid w:val="00B016BB"/>
    <w:rsid w:val="00B04C01"/>
    <w:rsid w:val="00B07CCB"/>
    <w:rsid w:val="00B11A5C"/>
    <w:rsid w:val="00B36893"/>
    <w:rsid w:val="00B36A64"/>
    <w:rsid w:val="00B37572"/>
    <w:rsid w:val="00B43503"/>
    <w:rsid w:val="00B472FF"/>
    <w:rsid w:val="00B4786E"/>
    <w:rsid w:val="00B54CE8"/>
    <w:rsid w:val="00B60816"/>
    <w:rsid w:val="00B67CEF"/>
    <w:rsid w:val="00B7169F"/>
    <w:rsid w:val="00B718DC"/>
    <w:rsid w:val="00B770D6"/>
    <w:rsid w:val="00B84683"/>
    <w:rsid w:val="00B85CFD"/>
    <w:rsid w:val="00B938FA"/>
    <w:rsid w:val="00BA01A2"/>
    <w:rsid w:val="00BA788D"/>
    <w:rsid w:val="00BC2EC1"/>
    <w:rsid w:val="00BD646E"/>
    <w:rsid w:val="00BF0271"/>
    <w:rsid w:val="00BF1502"/>
    <w:rsid w:val="00BF25B3"/>
    <w:rsid w:val="00BF6944"/>
    <w:rsid w:val="00C03B78"/>
    <w:rsid w:val="00C06870"/>
    <w:rsid w:val="00C126A9"/>
    <w:rsid w:val="00C14605"/>
    <w:rsid w:val="00C2273B"/>
    <w:rsid w:val="00C25B59"/>
    <w:rsid w:val="00C30C1E"/>
    <w:rsid w:val="00C32B63"/>
    <w:rsid w:val="00C36F5D"/>
    <w:rsid w:val="00C40BC2"/>
    <w:rsid w:val="00C418F9"/>
    <w:rsid w:val="00C43253"/>
    <w:rsid w:val="00C5092F"/>
    <w:rsid w:val="00C50ABF"/>
    <w:rsid w:val="00C55C28"/>
    <w:rsid w:val="00C5657D"/>
    <w:rsid w:val="00C60443"/>
    <w:rsid w:val="00C6112D"/>
    <w:rsid w:val="00C632D6"/>
    <w:rsid w:val="00C64BE1"/>
    <w:rsid w:val="00C66918"/>
    <w:rsid w:val="00C70110"/>
    <w:rsid w:val="00C7068F"/>
    <w:rsid w:val="00CA6B29"/>
    <w:rsid w:val="00CB080F"/>
    <w:rsid w:val="00CB6847"/>
    <w:rsid w:val="00CB6A12"/>
    <w:rsid w:val="00CC072A"/>
    <w:rsid w:val="00CC18B7"/>
    <w:rsid w:val="00CD4462"/>
    <w:rsid w:val="00CD64A8"/>
    <w:rsid w:val="00CE4C43"/>
    <w:rsid w:val="00CE7934"/>
    <w:rsid w:val="00CF1243"/>
    <w:rsid w:val="00CF3D3A"/>
    <w:rsid w:val="00D011C1"/>
    <w:rsid w:val="00D03099"/>
    <w:rsid w:val="00D2202A"/>
    <w:rsid w:val="00D24704"/>
    <w:rsid w:val="00D24E85"/>
    <w:rsid w:val="00D26BCC"/>
    <w:rsid w:val="00D277BC"/>
    <w:rsid w:val="00D3263B"/>
    <w:rsid w:val="00D33847"/>
    <w:rsid w:val="00D379B6"/>
    <w:rsid w:val="00D41432"/>
    <w:rsid w:val="00D46FA0"/>
    <w:rsid w:val="00D51766"/>
    <w:rsid w:val="00D6518A"/>
    <w:rsid w:val="00D673F1"/>
    <w:rsid w:val="00D732E0"/>
    <w:rsid w:val="00D77429"/>
    <w:rsid w:val="00D803AF"/>
    <w:rsid w:val="00D83E19"/>
    <w:rsid w:val="00D92BC7"/>
    <w:rsid w:val="00DA225D"/>
    <w:rsid w:val="00DB1671"/>
    <w:rsid w:val="00DB3EB7"/>
    <w:rsid w:val="00DB52EB"/>
    <w:rsid w:val="00DB5D54"/>
    <w:rsid w:val="00DB6EB7"/>
    <w:rsid w:val="00DD6A94"/>
    <w:rsid w:val="00DE0042"/>
    <w:rsid w:val="00DF0643"/>
    <w:rsid w:val="00DF15D6"/>
    <w:rsid w:val="00DF7997"/>
    <w:rsid w:val="00E126F1"/>
    <w:rsid w:val="00E22C3A"/>
    <w:rsid w:val="00E350EA"/>
    <w:rsid w:val="00E355EE"/>
    <w:rsid w:val="00E37CEA"/>
    <w:rsid w:val="00E564A4"/>
    <w:rsid w:val="00E663D4"/>
    <w:rsid w:val="00E80EB6"/>
    <w:rsid w:val="00E846AA"/>
    <w:rsid w:val="00E85E11"/>
    <w:rsid w:val="00E908E7"/>
    <w:rsid w:val="00E90FAD"/>
    <w:rsid w:val="00E92E17"/>
    <w:rsid w:val="00E9307C"/>
    <w:rsid w:val="00EA17D1"/>
    <w:rsid w:val="00EB3A6F"/>
    <w:rsid w:val="00EB464F"/>
    <w:rsid w:val="00EC0001"/>
    <w:rsid w:val="00EC7F50"/>
    <w:rsid w:val="00ED2EE5"/>
    <w:rsid w:val="00EE4E61"/>
    <w:rsid w:val="00EE6DB0"/>
    <w:rsid w:val="00EF313D"/>
    <w:rsid w:val="00F0058E"/>
    <w:rsid w:val="00F04756"/>
    <w:rsid w:val="00F06EF4"/>
    <w:rsid w:val="00F10D25"/>
    <w:rsid w:val="00F11662"/>
    <w:rsid w:val="00F253E8"/>
    <w:rsid w:val="00F37994"/>
    <w:rsid w:val="00F4140F"/>
    <w:rsid w:val="00F42FED"/>
    <w:rsid w:val="00F43C14"/>
    <w:rsid w:val="00F511D3"/>
    <w:rsid w:val="00F5737B"/>
    <w:rsid w:val="00F6257F"/>
    <w:rsid w:val="00F6366D"/>
    <w:rsid w:val="00F6741C"/>
    <w:rsid w:val="00F71312"/>
    <w:rsid w:val="00F71B08"/>
    <w:rsid w:val="00F73893"/>
    <w:rsid w:val="00F824ED"/>
    <w:rsid w:val="00F82531"/>
    <w:rsid w:val="00F850C8"/>
    <w:rsid w:val="00F8776C"/>
    <w:rsid w:val="00F8797D"/>
    <w:rsid w:val="00F96F4D"/>
    <w:rsid w:val="00F97A84"/>
    <w:rsid w:val="00FA2696"/>
    <w:rsid w:val="00FA3BF8"/>
    <w:rsid w:val="00FC13D1"/>
    <w:rsid w:val="00FC5776"/>
    <w:rsid w:val="00FD025B"/>
    <w:rsid w:val="00FE0A9E"/>
    <w:rsid w:val="00FF262C"/>
    <w:rsid w:val="00FF2899"/>
    <w:rsid w:val="00FF3FEA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88C8B"/>
  <w15:docId w15:val="{C6E21E57-1A18-4032-B547-664F947F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B716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3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2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1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5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7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A0529-1939-4531-9E8D-11707656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Operadora</dc:creator>
  <cp:keywords/>
  <dc:description/>
  <cp:lastModifiedBy>LCRUZ</cp:lastModifiedBy>
  <cp:revision>4</cp:revision>
  <dcterms:created xsi:type="dcterms:W3CDTF">2025-03-31T21:57:00Z</dcterms:created>
  <dcterms:modified xsi:type="dcterms:W3CDTF">2025-03-31T21:58:00Z</dcterms:modified>
</cp:coreProperties>
</file>