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Pr="00900BB4" w:rsidRDefault="00DF40E1"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Houston</w:t>
      </w:r>
    </w:p>
    <w:p w:rsidR="00B05699" w:rsidRDefault="00DF40E1" w:rsidP="00B05699">
      <w:pPr>
        <w:spacing w:after="0" w:line="240" w:lineRule="auto"/>
        <w:jc w:val="right"/>
        <w:rPr>
          <w:rFonts w:ascii="Arial" w:hAnsi="Arial" w:cs="Arial"/>
          <w:b/>
          <w:bCs/>
          <w:sz w:val="20"/>
          <w:szCs w:val="20"/>
          <w:lang w:val="es-MX"/>
        </w:rPr>
      </w:pPr>
      <w:r>
        <w:rPr>
          <w:noProof/>
        </w:rPr>
        <w:drawing>
          <wp:inline distT="0" distB="0" distL="0" distR="0" wp14:anchorId="60176E41" wp14:editId="7DED8CD9">
            <wp:extent cx="1755375" cy="360000"/>
            <wp:effectExtent l="0" t="0" r="0" b="2540"/>
            <wp:docPr id="3" name="Imagen 2">
              <a:extLst xmlns:a="http://schemas.openxmlformats.org/drawingml/2006/main">
                <a:ext uri="{FF2B5EF4-FFF2-40B4-BE49-F238E27FC236}">
                  <a16:creationId xmlns:a16="http://schemas.microsoft.com/office/drawing/2014/main" id="{00000000-0008-0000-5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5100-000003000000}"/>
                        </a:ext>
                      </a:extLst>
                    </pic:cNvPr>
                    <pic:cNvPicPr>
                      <a:picLocks noChangeAspect="1"/>
                    </pic:cNvPicPr>
                  </pic:nvPicPr>
                  <pic:blipFill>
                    <a:blip r:embed="rId8"/>
                    <a:stretch>
                      <a:fillRect/>
                    </a:stretch>
                  </pic:blipFill>
                  <pic:spPr>
                    <a:xfrm>
                      <a:off x="0" y="0"/>
                      <a:ext cx="1755375" cy="360000"/>
                    </a:xfrm>
                    <a:prstGeom prst="rect">
                      <a:avLst/>
                    </a:prstGeom>
                  </pic:spPr>
                </pic:pic>
              </a:graphicData>
            </a:graphic>
          </wp:inline>
        </w:drawing>
      </w:r>
    </w:p>
    <w:p w:rsidR="00FA2F51" w:rsidRPr="00900BB4" w:rsidRDefault="00F16465"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Duración: </w:t>
      </w:r>
      <w:r w:rsidR="00735361" w:rsidRPr="00900BB4">
        <w:rPr>
          <w:rFonts w:ascii="Arial" w:hAnsi="Arial" w:cs="Arial"/>
          <w:b/>
          <w:bCs/>
          <w:sz w:val="20"/>
          <w:szCs w:val="20"/>
          <w:lang w:val="es-MX"/>
        </w:rPr>
        <w:t>4</w:t>
      </w:r>
      <w:r w:rsidR="00FA2F51" w:rsidRPr="00900BB4">
        <w:rPr>
          <w:rFonts w:ascii="Arial" w:hAnsi="Arial" w:cs="Arial"/>
          <w:b/>
          <w:bCs/>
          <w:sz w:val="20"/>
          <w:szCs w:val="20"/>
          <w:lang w:val="es-MX"/>
        </w:rPr>
        <w:t xml:space="preserve"> días</w:t>
      </w:r>
      <w:r w:rsidR="00FA2F51" w:rsidRPr="00900BB4">
        <w:rPr>
          <w:rFonts w:ascii="Arial" w:hAnsi="Arial" w:cs="Arial"/>
          <w:b/>
          <w:bCs/>
          <w:noProof/>
          <w:sz w:val="20"/>
          <w:szCs w:val="20"/>
          <w:lang w:val="es-MX"/>
        </w:rPr>
        <w:t xml:space="preserve"> </w:t>
      </w:r>
    </w:p>
    <w:p w:rsidR="00E70DC2" w:rsidRPr="00900BB4" w:rsidRDefault="00F16465" w:rsidP="00A17A7A">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Llegada</w:t>
      </w:r>
      <w:r w:rsidR="00FA2F51" w:rsidRPr="00900BB4">
        <w:rPr>
          <w:rFonts w:ascii="Arial" w:hAnsi="Arial" w:cs="Arial"/>
          <w:b/>
          <w:bCs/>
          <w:sz w:val="20"/>
          <w:szCs w:val="20"/>
          <w:lang w:val="es-MX"/>
        </w:rPr>
        <w:t xml:space="preserve">: </w:t>
      </w:r>
      <w:r w:rsidR="0075529B">
        <w:rPr>
          <w:rFonts w:ascii="Arial" w:hAnsi="Arial" w:cs="Arial"/>
          <w:b/>
          <w:bCs/>
          <w:sz w:val="20"/>
          <w:szCs w:val="20"/>
          <w:lang w:val="es-MX"/>
        </w:rPr>
        <w:t>d</w:t>
      </w:r>
      <w:r w:rsidR="00DF40E1">
        <w:rPr>
          <w:rFonts w:ascii="Arial" w:hAnsi="Arial" w:cs="Arial"/>
          <w:b/>
          <w:bCs/>
          <w:sz w:val="20"/>
          <w:szCs w:val="20"/>
          <w:lang w:val="es-MX"/>
        </w:rPr>
        <w:t>iarias</w:t>
      </w:r>
      <w:r w:rsidR="00B50A5F" w:rsidRPr="00900BB4">
        <w:rPr>
          <w:rFonts w:ascii="Arial" w:hAnsi="Arial" w:cs="Arial"/>
          <w:b/>
          <w:bCs/>
          <w:sz w:val="20"/>
          <w:szCs w:val="20"/>
          <w:lang w:val="es-MX"/>
        </w:rPr>
        <w:t xml:space="preserve">, </w:t>
      </w:r>
      <w:r w:rsidR="00B05699">
        <w:rPr>
          <w:rFonts w:ascii="Arial" w:hAnsi="Arial" w:cs="Arial"/>
          <w:b/>
          <w:bCs/>
          <w:sz w:val="20"/>
          <w:szCs w:val="20"/>
          <w:lang w:val="es-MX"/>
        </w:rPr>
        <w:t xml:space="preserve">01 de </w:t>
      </w:r>
      <w:r w:rsidR="00DF40E1">
        <w:rPr>
          <w:rFonts w:ascii="Arial" w:hAnsi="Arial" w:cs="Arial"/>
          <w:b/>
          <w:bCs/>
          <w:sz w:val="20"/>
          <w:szCs w:val="20"/>
          <w:lang w:val="es-MX"/>
        </w:rPr>
        <w:t>mayo</w:t>
      </w:r>
      <w:r w:rsidR="00B05699">
        <w:rPr>
          <w:rFonts w:ascii="Arial" w:hAnsi="Arial" w:cs="Arial"/>
          <w:b/>
          <w:bCs/>
          <w:sz w:val="20"/>
          <w:szCs w:val="20"/>
          <w:lang w:val="es-MX"/>
        </w:rPr>
        <w:t xml:space="preserve"> al 31 de </w:t>
      </w:r>
      <w:r w:rsidR="00DF40E1">
        <w:rPr>
          <w:rFonts w:ascii="Arial" w:hAnsi="Arial" w:cs="Arial"/>
          <w:b/>
          <w:bCs/>
          <w:sz w:val="20"/>
          <w:szCs w:val="20"/>
          <w:lang w:val="es-MX"/>
        </w:rPr>
        <w:t>octubre</w:t>
      </w:r>
      <w:r w:rsidR="00B50A5F" w:rsidRPr="00900BB4">
        <w:rPr>
          <w:rFonts w:ascii="Arial" w:hAnsi="Arial" w:cs="Arial"/>
          <w:b/>
          <w:bCs/>
          <w:sz w:val="20"/>
          <w:szCs w:val="20"/>
          <w:lang w:val="es-MX"/>
        </w:rPr>
        <w:t xml:space="preserve"> 202</w:t>
      </w:r>
      <w:r w:rsidR="0075529B">
        <w:rPr>
          <w:rFonts w:ascii="Arial" w:hAnsi="Arial" w:cs="Arial"/>
          <w:b/>
          <w:bCs/>
          <w:sz w:val="20"/>
          <w:szCs w:val="20"/>
          <w:lang w:val="es-MX"/>
        </w:rPr>
        <w:t>4</w:t>
      </w:r>
    </w:p>
    <w:p w:rsidR="00971F85" w:rsidRPr="00900BB4" w:rsidRDefault="00FA2F51"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Mínimo 2 pasajeros</w:t>
      </w:r>
      <w:r w:rsidR="00971F85" w:rsidRPr="00900BB4">
        <w:rPr>
          <w:rFonts w:ascii="Arial" w:hAnsi="Arial" w:cs="Arial"/>
          <w:b/>
          <w:bCs/>
          <w:sz w:val="20"/>
          <w:szCs w:val="20"/>
          <w:lang w:val="es-MX"/>
        </w:rPr>
        <w:t>.</w:t>
      </w:r>
    </w:p>
    <w:p w:rsidR="00955A20" w:rsidRPr="00900BB4" w:rsidRDefault="00971F85" w:rsidP="00D77C0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Servicios compartidos.</w:t>
      </w:r>
      <w:r w:rsidR="00955A20" w:rsidRPr="00900BB4">
        <w:rPr>
          <w:rFonts w:ascii="Arial" w:hAnsi="Arial" w:cs="Arial"/>
          <w:b/>
          <w:bCs/>
          <w:sz w:val="20"/>
          <w:szCs w:val="20"/>
          <w:lang w:val="es-MX"/>
        </w:rPr>
        <w:t xml:space="preserve"> </w:t>
      </w:r>
    </w:p>
    <w:p w:rsidR="00955A20" w:rsidRPr="00900BB4" w:rsidRDefault="00955A20" w:rsidP="00FA2F51">
      <w:pPr>
        <w:spacing w:after="0" w:line="240" w:lineRule="auto"/>
        <w:jc w:val="both"/>
        <w:rPr>
          <w:rFonts w:ascii="Arial" w:hAnsi="Arial" w:cs="Arial"/>
          <w:b/>
          <w:bCs/>
          <w:sz w:val="20"/>
          <w:szCs w:val="20"/>
          <w:lang w:val="es-MX"/>
        </w:rPr>
      </w:pPr>
    </w:p>
    <w:p w:rsidR="00DF40E1" w:rsidRDefault="006D60BC"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1.- </w:t>
      </w:r>
      <w:r w:rsidR="00DF40E1">
        <w:rPr>
          <w:rFonts w:ascii="Arial" w:hAnsi="Arial" w:cs="Arial"/>
          <w:b/>
          <w:bCs/>
          <w:sz w:val="20"/>
          <w:szCs w:val="20"/>
          <w:lang w:val="es-MX"/>
        </w:rPr>
        <w:t>Houston</w:t>
      </w:r>
    </w:p>
    <w:p w:rsidR="006D60BC" w:rsidRPr="00900BB4" w:rsidRDefault="00DF40E1" w:rsidP="00B50A5F">
      <w:pPr>
        <w:spacing w:after="0" w:line="240" w:lineRule="auto"/>
        <w:jc w:val="both"/>
        <w:rPr>
          <w:rFonts w:ascii="Arial" w:hAnsi="Arial" w:cs="Arial"/>
          <w:b/>
          <w:bCs/>
          <w:sz w:val="20"/>
          <w:szCs w:val="20"/>
          <w:lang w:val="es-MX"/>
        </w:rPr>
      </w:pPr>
      <w:r w:rsidRPr="00E30B90">
        <w:rPr>
          <w:rFonts w:ascii="Arial" w:hAnsi="Arial" w:cs="Arial"/>
          <w:sz w:val="20"/>
          <w:szCs w:val="20"/>
          <w:lang w:val="es-MX"/>
        </w:rPr>
        <w:t>L</w:t>
      </w:r>
      <w:r w:rsidR="00726784" w:rsidRPr="00900BB4">
        <w:rPr>
          <w:rFonts w:ascii="Arial" w:hAnsi="Arial" w:cs="Arial"/>
          <w:sz w:val="20"/>
          <w:szCs w:val="20"/>
          <w:lang w:val="es-MX"/>
        </w:rPr>
        <w:t>legada. Bienvenido a</w:t>
      </w:r>
      <w:r>
        <w:rPr>
          <w:rFonts w:ascii="Arial" w:hAnsi="Arial" w:cs="Arial"/>
          <w:sz w:val="20"/>
          <w:szCs w:val="20"/>
          <w:lang w:val="es-MX"/>
        </w:rPr>
        <w:t xml:space="preserve"> Houston</w:t>
      </w:r>
      <w:r w:rsidR="00726784" w:rsidRPr="00900BB4">
        <w:rPr>
          <w:rFonts w:ascii="Arial" w:hAnsi="Arial" w:cs="Arial"/>
          <w:sz w:val="20"/>
          <w:szCs w:val="20"/>
          <w:lang w:val="es-MX"/>
        </w:rPr>
        <w:t>, TX. A su llegada al aeropuerto Internacional de</w:t>
      </w:r>
      <w:r>
        <w:rPr>
          <w:rFonts w:ascii="Arial" w:hAnsi="Arial" w:cs="Arial"/>
          <w:sz w:val="20"/>
          <w:szCs w:val="20"/>
          <w:lang w:val="es-MX"/>
        </w:rPr>
        <w:t xml:space="preserve"> Houston</w:t>
      </w:r>
      <w:r w:rsidR="00726784" w:rsidRPr="00900BB4">
        <w:rPr>
          <w:rFonts w:ascii="Arial" w:hAnsi="Arial" w:cs="Arial"/>
          <w:sz w:val="20"/>
          <w:szCs w:val="20"/>
          <w:lang w:val="es-MX"/>
        </w:rPr>
        <w:t xml:space="preserve">, un representante de nuestra compañía estará esperando por usted y su grupo en el área de salidas internacionales o en el área de reclamo de equipaje. Su chofer estará sosteniendo un letrero a nombre del titular de la reservación. Pronto serán escoltados hacia su vehículo, un sedán o una SUV (según el número de personas), para ser transportados hacia su hotel. </w:t>
      </w:r>
      <w:r w:rsidR="006D60BC" w:rsidRPr="00900BB4">
        <w:rPr>
          <w:rFonts w:ascii="Arial" w:hAnsi="Arial" w:cs="Arial"/>
          <w:b/>
          <w:sz w:val="20"/>
          <w:szCs w:val="20"/>
          <w:lang w:val="es-MX"/>
        </w:rPr>
        <w:t>Alojamiento.</w:t>
      </w:r>
    </w:p>
    <w:p w:rsidR="006D60BC" w:rsidRPr="00900BB4" w:rsidRDefault="006D60BC" w:rsidP="006D60BC">
      <w:pPr>
        <w:spacing w:after="0" w:line="240" w:lineRule="auto"/>
        <w:jc w:val="both"/>
        <w:rPr>
          <w:rFonts w:ascii="Arial" w:hAnsi="Arial" w:cs="Arial"/>
          <w:sz w:val="20"/>
          <w:szCs w:val="20"/>
          <w:lang w:val="es-MX"/>
        </w:rPr>
      </w:pPr>
    </w:p>
    <w:p w:rsidR="00B50A5F" w:rsidRPr="00900BB4" w:rsidRDefault="00B50A5F" w:rsidP="00B50A5F">
      <w:pPr>
        <w:spacing w:after="0" w:line="240" w:lineRule="auto"/>
        <w:jc w:val="both"/>
        <w:rPr>
          <w:rFonts w:ascii="Arial" w:hAnsi="Arial" w:cs="Arial"/>
          <w:b/>
          <w:bCs/>
          <w:sz w:val="20"/>
          <w:szCs w:val="20"/>
          <w:lang w:val="es-MX"/>
        </w:rPr>
      </w:pPr>
      <w:bookmarkStart w:id="0" w:name="_Hlk91510008"/>
      <w:r w:rsidRPr="00900BB4">
        <w:rPr>
          <w:rFonts w:ascii="Arial" w:hAnsi="Arial" w:cs="Arial"/>
          <w:b/>
          <w:bCs/>
          <w:sz w:val="20"/>
          <w:szCs w:val="20"/>
          <w:lang w:val="es-MX"/>
        </w:rPr>
        <w:t>Día</w:t>
      </w:r>
      <w:r w:rsidR="00232B8F">
        <w:rPr>
          <w:rFonts w:ascii="Arial" w:hAnsi="Arial" w:cs="Arial"/>
          <w:b/>
          <w:bCs/>
          <w:sz w:val="20"/>
          <w:szCs w:val="20"/>
          <w:lang w:val="es-MX"/>
        </w:rPr>
        <w:t xml:space="preserve"> 2</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bookmarkEnd w:id="0"/>
    <w:p w:rsidR="00232B8F" w:rsidRPr="00232B8F" w:rsidRDefault="00232B8F" w:rsidP="00232B8F">
      <w:pPr>
        <w:rPr>
          <w:rFonts w:ascii="Arial" w:hAnsi="Arial" w:cs="Arial"/>
          <w:sz w:val="20"/>
          <w:szCs w:val="20"/>
          <w:lang w:val="es-MX"/>
        </w:rPr>
      </w:pPr>
      <w:r>
        <w:rPr>
          <w:rFonts w:ascii="Arial" w:hAnsi="Arial" w:cs="Arial"/>
          <w:sz w:val="20"/>
          <w:szCs w:val="20"/>
          <w:lang w:val="es-MX"/>
        </w:rPr>
        <w:t>Hoy podemos pasar el día e</w:t>
      </w:r>
      <w:r w:rsidRPr="00232B8F">
        <w:rPr>
          <w:rFonts w:ascii="Arial" w:hAnsi="Arial" w:cs="Arial"/>
          <w:sz w:val="20"/>
          <w:szCs w:val="20"/>
          <w:lang w:val="es-MX"/>
        </w:rPr>
        <w:t>xplora</w:t>
      </w:r>
      <w:r>
        <w:rPr>
          <w:rFonts w:ascii="Arial" w:hAnsi="Arial" w:cs="Arial"/>
          <w:sz w:val="20"/>
          <w:szCs w:val="20"/>
          <w:lang w:val="es-MX"/>
        </w:rPr>
        <w:t>ndo</w:t>
      </w:r>
      <w:r w:rsidRPr="00232B8F">
        <w:rPr>
          <w:rFonts w:ascii="Arial" w:hAnsi="Arial" w:cs="Arial"/>
          <w:sz w:val="20"/>
          <w:szCs w:val="20"/>
          <w:lang w:val="es-MX"/>
        </w:rPr>
        <w:t xml:space="preserve"> los museos más visitados de Houston</w:t>
      </w:r>
      <w:r>
        <w:rPr>
          <w:rFonts w:ascii="Arial" w:hAnsi="Arial" w:cs="Arial"/>
          <w:sz w:val="20"/>
          <w:szCs w:val="20"/>
          <w:lang w:val="es-MX"/>
        </w:rPr>
        <w:t xml:space="preserve"> con el </w:t>
      </w:r>
      <w:r w:rsidRPr="00232B8F">
        <w:rPr>
          <w:rFonts w:ascii="Arial" w:hAnsi="Arial" w:cs="Arial"/>
          <w:b/>
          <w:bCs/>
          <w:color w:val="1F497D" w:themeColor="text2"/>
          <w:sz w:val="20"/>
          <w:szCs w:val="20"/>
          <w:lang w:val="es-MX"/>
        </w:rPr>
        <w:t xml:space="preserve">1-Day Houston </w:t>
      </w:r>
      <w:proofErr w:type="spellStart"/>
      <w:r w:rsidRPr="00232B8F">
        <w:rPr>
          <w:rFonts w:ascii="Arial" w:hAnsi="Arial" w:cs="Arial"/>
          <w:b/>
          <w:bCs/>
          <w:color w:val="1F497D" w:themeColor="text2"/>
          <w:sz w:val="20"/>
          <w:szCs w:val="20"/>
          <w:lang w:val="es-MX"/>
        </w:rPr>
        <w:t>Museum</w:t>
      </w:r>
      <w:proofErr w:type="spellEnd"/>
      <w:r w:rsidRPr="00232B8F">
        <w:rPr>
          <w:rFonts w:ascii="Arial" w:hAnsi="Arial" w:cs="Arial"/>
          <w:b/>
          <w:bCs/>
          <w:color w:val="1F497D" w:themeColor="text2"/>
          <w:sz w:val="20"/>
          <w:szCs w:val="20"/>
          <w:lang w:val="es-MX"/>
        </w:rPr>
        <w:t xml:space="preserve"> Pass incluido.</w:t>
      </w:r>
      <w:r w:rsidRPr="00232B8F">
        <w:rPr>
          <w:rFonts w:ascii="Arial" w:hAnsi="Arial" w:cs="Arial"/>
          <w:sz w:val="20"/>
          <w:szCs w:val="20"/>
          <w:lang w:val="es-MX"/>
        </w:rPr>
        <w:t xml:space="preserve"> que presentan exhibiciones de arte, obras maestras e instalaciones interactivas. Sorpréndete con los enormes fósiles de dinosaurios en el Museo de Ciencias Naturales de Houston, los aviones antiguos en el Museo de la Terminal Aérea de 1940 y pasa tiempo con los niños en el Museo de los Niños de Houston.</w:t>
      </w:r>
      <w:r>
        <w:rPr>
          <w:rFonts w:ascii="Arial" w:hAnsi="Arial" w:cs="Arial"/>
          <w:sz w:val="20"/>
          <w:szCs w:val="20"/>
          <w:lang w:val="es-MX"/>
        </w:rPr>
        <w:t xml:space="preserve"> </w:t>
      </w:r>
      <w:r>
        <w:rPr>
          <w:rFonts w:ascii="Arial" w:hAnsi="Arial" w:cs="Arial"/>
          <w:b/>
          <w:bCs/>
          <w:color w:val="FF0000"/>
          <w:sz w:val="20"/>
          <w:szCs w:val="20"/>
          <w:lang w:val="es-MX"/>
        </w:rPr>
        <w:t xml:space="preserve">No incluye traslado a los museos. </w:t>
      </w:r>
      <w:r w:rsidR="00DF40E1" w:rsidRPr="00232B8F">
        <w:rPr>
          <w:rFonts w:ascii="Arial" w:hAnsi="Arial" w:cs="Arial"/>
          <w:b/>
          <w:bCs/>
          <w:sz w:val="20"/>
          <w:szCs w:val="20"/>
          <w:lang w:val="es-MX"/>
        </w:rPr>
        <w:t>Alojamiento.</w:t>
      </w:r>
    </w:p>
    <w:p w:rsidR="00232B8F" w:rsidRPr="00900BB4" w:rsidRDefault="00232B8F" w:rsidP="00232B8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Día</w:t>
      </w:r>
      <w:r>
        <w:rPr>
          <w:rFonts w:ascii="Arial" w:hAnsi="Arial" w:cs="Arial"/>
          <w:b/>
          <w:bCs/>
          <w:sz w:val="20"/>
          <w:szCs w:val="20"/>
          <w:lang w:val="es-MX"/>
        </w:rPr>
        <w:t xml:space="preserve"> 3</w:t>
      </w:r>
      <w:r w:rsidRPr="00900BB4">
        <w:rPr>
          <w:rFonts w:ascii="Arial" w:hAnsi="Arial" w:cs="Arial"/>
          <w:b/>
          <w:bCs/>
          <w:sz w:val="20"/>
          <w:szCs w:val="20"/>
          <w:lang w:val="es-MX"/>
        </w:rPr>
        <w:t xml:space="preserve">.- </w:t>
      </w:r>
      <w:r>
        <w:rPr>
          <w:rFonts w:ascii="Arial" w:hAnsi="Arial" w:cs="Arial"/>
          <w:b/>
          <w:bCs/>
          <w:sz w:val="20"/>
          <w:szCs w:val="20"/>
          <w:lang w:val="es-MX"/>
        </w:rPr>
        <w:t>Houston</w:t>
      </w:r>
    </w:p>
    <w:p w:rsidR="00232B8F" w:rsidRPr="00232B8F" w:rsidRDefault="0075529B" w:rsidP="0075529B">
      <w:pPr>
        <w:jc w:val="both"/>
        <w:rPr>
          <w:rFonts w:ascii="Arial" w:hAnsi="Arial" w:cs="Arial"/>
          <w:b/>
          <w:bCs/>
          <w:sz w:val="20"/>
          <w:szCs w:val="20"/>
          <w:lang w:val="es-MX"/>
        </w:rPr>
      </w:pPr>
      <w:r w:rsidRPr="0075529B">
        <w:rPr>
          <w:rFonts w:ascii="Arial" w:hAnsi="Arial" w:cs="Arial"/>
          <w:b/>
          <w:bCs/>
          <w:color w:val="1F497D" w:themeColor="text2"/>
          <w:sz w:val="20"/>
          <w:szCs w:val="20"/>
          <w:lang w:val="es-MX"/>
        </w:rPr>
        <w:t xml:space="preserve">Tour por los murales de </w:t>
      </w:r>
      <w:proofErr w:type="spellStart"/>
      <w:r w:rsidRPr="0075529B">
        <w:rPr>
          <w:rFonts w:ascii="Arial" w:hAnsi="Arial" w:cs="Arial"/>
          <w:b/>
          <w:bCs/>
          <w:color w:val="1F497D" w:themeColor="text2"/>
          <w:sz w:val="20"/>
          <w:szCs w:val="20"/>
          <w:lang w:val="es-MX"/>
        </w:rPr>
        <w:t>Joyride</w:t>
      </w:r>
      <w:proofErr w:type="spellEnd"/>
      <w:r w:rsidRPr="0075529B">
        <w:rPr>
          <w:rFonts w:ascii="Arial" w:hAnsi="Arial" w:cs="Arial"/>
          <w:b/>
          <w:bCs/>
          <w:color w:val="1F497D" w:themeColor="text2"/>
          <w:sz w:val="20"/>
          <w:szCs w:val="20"/>
          <w:lang w:val="es-MX"/>
        </w:rPr>
        <w:t xml:space="preserve"> de Houston incluido.</w:t>
      </w:r>
      <w:r>
        <w:rPr>
          <w:rFonts w:ascii="Arial" w:hAnsi="Arial" w:cs="Arial"/>
          <w:sz w:val="20"/>
          <w:szCs w:val="20"/>
          <w:lang w:val="es-MX"/>
        </w:rPr>
        <w:t xml:space="preserve"> </w:t>
      </w:r>
      <w:r w:rsidRPr="0075529B">
        <w:rPr>
          <w:rFonts w:ascii="Arial" w:hAnsi="Arial" w:cs="Arial"/>
          <w:sz w:val="20"/>
          <w:szCs w:val="20"/>
          <w:lang w:val="es-MX"/>
        </w:rPr>
        <w:t xml:space="preserve">Ningún viaje a Houston está completo sin tomar fotografías dignas de Instagram de los murales más populares de la ciudad. Explore las calles de la ciudad con un excelente guía en un recorrido en carrito GEM y cruce algunas de las mejores obras de arte y murales de Houston. ¡Puedes actualizar esa foto de perfil después de viajar por </w:t>
      </w:r>
      <w:proofErr w:type="spellStart"/>
      <w:r w:rsidRPr="0075529B">
        <w:rPr>
          <w:rFonts w:ascii="Arial" w:hAnsi="Arial" w:cs="Arial"/>
          <w:sz w:val="20"/>
          <w:szCs w:val="20"/>
          <w:lang w:val="es-MX"/>
        </w:rPr>
        <w:t>Downtown</w:t>
      </w:r>
      <w:proofErr w:type="spellEnd"/>
      <w:r w:rsidRPr="0075529B">
        <w:rPr>
          <w:rFonts w:ascii="Arial" w:hAnsi="Arial" w:cs="Arial"/>
          <w:sz w:val="20"/>
          <w:szCs w:val="20"/>
          <w:lang w:val="es-MX"/>
        </w:rPr>
        <w:t xml:space="preserve">, Midtown y </w:t>
      </w:r>
      <w:proofErr w:type="spellStart"/>
      <w:r w:rsidRPr="0075529B">
        <w:rPr>
          <w:rFonts w:ascii="Arial" w:hAnsi="Arial" w:cs="Arial"/>
          <w:sz w:val="20"/>
          <w:szCs w:val="20"/>
          <w:lang w:val="es-MX"/>
        </w:rPr>
        <w:t>EaDo</w:t>
      </w:r>
      <w:proofErr w:type="spellEnd"/>
      <w:r w:rsidRPr="0075529B">
        <w:rPr>
          <w:rFonts w:ascii="Arial" w:hAnsi="Arial" w:cs="Arial"/>
          <w:sz w:val="20"/>
          <w:szCs w:val="20"/>
          <w:lang w:val="es-MX"/>
        </w:rPr>
        <w:t>!</w:t>
      </w:r>
      <w:r>
        <w:rPr>
          <w:rFonts w:ascii="Arial" w:hAnsi="Arial" w:cs="Arial"/>
          <w:sz w:val="20"/>
          <w:szCs w:val="20"/>
          <w:lang w:val="es-MX"/>
        </w:rPr>
        <w:t xml:space="preserve"> </w:t>
      </w:r>
      <w:r w:rsidR="00232B8F">
        <w:rPr>
          <w:rFonts w:ascii="Arial" w:hAnsi="Arial" w:cs="Arial"/>
          <w:b/>
          <w:bCs/>
          <w:color w:val="FF0000"/>
          <w:sz w:val="20"/>
          <w:szCs w:val="20"/>
          <w:lang w:val="es-MX"/>
        </w:rPr>
        <w:t xml:space="preserve">Pasajeros deben llegar por su cuenta al punto de salida, servicio en inglés. </w:t>
      </w:r>
      <w:r w:rsidR="00232B8F" w:rsidRPr="00232B8F">
        <w:rPr>
          <w:rFonts w:ascii="Arial" w:hAnsi="Arial" w:cs="Arial"/>
          <w:b/>
          <w:bCs/>
          <w:sz w:val="20"/>
          <w:szCs w:val="20"/>
          <w:lang w:val="es-MX"/>
        </w:rPr>
        <w:t>Alojamiento.</w:t>
      </w:r>
    </w:p>
    <w:p w:rsidR="00B50A5F" w:rsidRPr="00900BB4" w:rsidRDefault="00B50A5F" w:rsidP="00B50A5F">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 xml:space="preserve">Día </w:t>
      </w:r>
      <w:r w:rsidR="00735361" w:rsidRPr="00900BB4">
        <w:rPr>
          <w:rFonts w:ascii="Arial" w:hAnsi="Arial" w:cs="Arial"/>
          <w:b/>
          <w:bCs/>
          <w:sz w:val="20"/>
          <w:szCs w:val="20"/>
          <w:lang w:val="es-MX"/>
        </w:rPr>
        <w:t>4</w:t>
      </w:r>
      <w:r w:rsidRPr="00900BB4">
        <w:rPr>
          <w:rFonts w:ascii="Arial" w:hAnsi="Arial" w:cs="Arial"/>
          <w:b/>
          <w:bCs/>
          <w:sz w:val="20"/>
          <w:szCs w:val="20"/>
          <w:lang w:val="es-MX"/>
        </w:rPr>
        <w:t xml:space="preserve">.- </w:t>
      </w:r>
      <w:r w:rsidR="00DF40E1">
        <w:rPr>
          <w:rFonts w:ascii="Arial" w:hAnsi="Arial" w:cs="Arial"/>
          <w:b/>
          <w:bCs/>
          <w:sz w:val="20"/>
          <w:szCs w:val="20"/>
          <w:lang w:val="es-MX"/>
        </w:rPr>
        <w:t>Houston</w:t>
      </w:r>
    </w:p>
    <w:p w:rsidR="002670E9" w:rsidRPr="0075529B" w:rsidRDefault="00726784" w:rsidP="00B53323">
      <w:p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Salida hacia el Aeropuerto de </w:t>
      </w:r>
      <w:r w:rsidR="00DF40E1">
        <w:rPr>
          <w:rFonts w:ascii="Arial" w:hAnsi="Arial" w:cs="Arial"/>
          <w:sz w:val="20"/>
          <w:szCs w:val="20"/>
          <w:lang w:val="es-MX"/>
        </w:rPr>
        <w:t>Houston</w:t>
      </w:r>
      <w:r w:rsidRPr="00900BB4">
        <w:rPr>
          <w:rFonts w:ascii="Arial" w:hAnsi="Arial" w:cs="Arial"/>
          <w:sz w:val="20"/>
          <w:szCs w:val="20"/>
          <w:lang w:val="es-MX"/>
        </w:rPr>
        <w:t>. Esté listo afuera del lobby de su hotel para ser transportado en un vehículo con servicio privado hacia el aeropuerto. El servicio es provisto en un Sedan o SUV y se selecciona el vehículo de acuerdo al número de pasajeros en el grupo.</w:t>
      </w:r>
      <w:r w:rsidRPr="00900BB4">
        <w:rPr>
          <w:rFonts w:ascii="Arial" w:hAnsi="Arial" w:cs="Arial"/>
          <w:b/>
          <w:bCs/>
          <w:sz w:val="20"/>
          <w:szCs w:val="20"/>
          <w:lang w:val="es-MX"/>
        </w:rPr>
        <w:t xml:space="preserve"> Fin</w:t>
      </w:r>
      <w:r w:rsidR="006D60BC" w:rsidRPr="00900BB4">
        <w:rPr>
          <w:rFonts w:ascii="Arial" w:hAnsi="Arial" w:cs="Arial"/>
          <w:b/>
          <w:bCs/>
          <w:sz w:val="20"/>
          <w:szCs w:val="20"/>
          <w:lang w:val="es-MX"/>
        </w:rPr>
        <w:t xml:space="preserve"> de nuestros servicios.</w:t>
      </w:r>
    </w:p>
    <w:p w:rsidR="00B53323" w:rsidRPr="00900BB4" w:rsidRDefault="00B53323" w:rsidP="00FA2F51">
      <w:pPr>
        <w:spacing w:after="0" w:line="240" w:lineRule="auto"/>
        <w:jc w:val="both"/>
        <w:rPr>
          <w:rFonts w:ascii="Arial" w:hAnsi="Arial" w:cs="Arial"/>
          <w:b/>
          <w:bCs/>
          <w:sz w:val="20"/>
          <w:szCs w:val="20"/>
          <w:lang w:val="es-MX"/>
        </w:rPr>
      </w:pPr>
    </w:p>
    <w:p w:rsidR="00EC1EF2" w:rsidRPr="00900BB4" w:rsidRDefault="004D221C" w:rsidP="008953A5">
      <w:pPr>
        <w:spacing w:after="0" w:line="240" w:lineRule="auto"/>
        <w:jc w:val="center"/>
        <w:rPr>
          <w:rFonts w:ascii="Arial" w:hAnsi="Arial" w:cs="Arial"/>
          <w:b/>
          <w:bCs/>
          <w:color w:val="FF0000"/>
          <w:sz w:val="20"/>
          <w:szCs w:val="20"/>
          <w:lang w:val="es-MX"/>
        </w:rPr>
      </w:pPr>
      <w:r w:rsidRPr="00900BB4">
        <w:rPr>
          <w:rFonts w:ascii="Arial" w:hAnsi="Arial" w:cs="Arial"/>
          <w:b/>
          <w:bCs/>
          <w:color w:val="FF0000"/>
          <w:sz w:val="20"/>
          <w:szCs w:val="20"/>
          <w:lang w:val="es-MX"/>
        </w:rPr>
        <w:t xml:space="preserve">SE NECESITA </w:t>
      </w:r>
      <w:r w:rsidR="00CA71E6" w:rsidRPr="00900BB4">
        <w:rPr>
          <w:rFonts w:ascii="Arial" w:hAnsi="Arial" w:cs="Arial"/>
          <w:b/>
          <w:bCs/>
          <w:color w:val="FF0000"/>
          <w:sz w:val="20"/>
          <w:szCs w:val="20"/>
          <w:lang w:val="es-MX"/>
        </w:rPr>
        <w:t>VISA</w:t>
      </w:r>
      <w:r w:rsidRPr="00900BB4">
        <w:rPr>
          <w:rFonts w:ascii="Arial" w:hAnsi="Arial" w:cs="Arial"/>
          <w:b/>
          <w:bCs/>
          <w:color w:val="FF0000"/>
          <w:sz w:val="20"/>
          <w:szCs w:val="20"/>
          <w:lang w:val="es-MX"/>
        </w:rPr>
        <w:t xml:space="preserve"> PARA VISITAR </w:t>
      </w:r>
      <w:r w:rsidR="00CA71E6" w:rsidRPr="00900BB4">
        <w:rPr>
          <w:rFonts w:ascii="Arial" w:hAnsi="Arial" w:cs="Arial"/>
          <w:b/>
          <w:bCs/>
          <w:color w:val="FF0000"/>
          <w:sz w:val="20"/>
          <w:szCs w:val="20"/>
          <w:lang w:val="es-MX"/>
        </w:rPr>
        <w:t>ESTADOS UNIDO</w:t>
      </w:r>
      <w:r w:rsidR="00B511D5" w:rsidRPr="00900BB4">
        <w:rPr>
          <w:rFonts w:ascii="Arial" w:hAnsi="Arial" w:cs="Arial"/>
          <w:b/>
          <w:bCs/>
          <w:color w:val="FF0000"/>
          <w:sz w:val="20"/>
          <w:szCs w:val="20"/>
          <w:lang w:val="es-MX"/>
        </w:rPr>
        <w:t>S</w:t>
      </w:r>
    </w:p>
    <w:p w:rsidR="00886907" w:rsidRPr="00900BB4" w:rsidRDefault="00886907" w:rsidP="00FA2F51">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Incluye:</w:t>
      </w:r>
    </w:p>
    <w:p w:rsidR="00B50A5F" w:rsidRPr="00900BB4" w:rsidRDefault="00735361" w:rsidP="00B50A5F">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3</w:t>
      </w:r>
      <w:r w:rsidR="00B50A5F" w:rsidRPr="00900BB4">
        <w:rPr>
          <w:rFonts w:ascii="Arial" w:hAnsi="Arial" w:cs="Arial"/>
          <w:bCs/>
          <w:sz w:val="20"/>
          <w:szCs w:val="20"/>
          <w:lang w:val="es-MX"/>
        </w:rPr>
        <w:t xml:space="preserve"> noches de alojamiento en </w:t>
      </w:r>
      <w:r w:rsidR="00DF40E1">
        <w:rPr>
          <w:rFonts w:ascii="Arial" w:hAnsi="Arial" w:cs="Arial"/>
          <w:bCs/>
          <w:sz w:val="20"/>
          <w:szCs w:val="20"/>
          <w:lang w:val="es-MX"/>
        </w:rPr>
        <w:t>Houston</w:t>
      </w:r>
    </w:p>
    <w:p w:rsidR="00232B8F" w:rsidRPr="00232B8F" w:rsidRDefault="00232B8F" w:rsidP="006D60BC">
      <w:pPr>
        <w:pStyle w:val="Prrafodelista"/>
        <w:numPr>
          <w:ilvl w:val="0"/>
          <w:numId w:val="16"/>
        </w:numPr>
        <w:spacing w:after="0" w:line="240" w:lineRule="auto"/>
        <w:jc w:val="both"/>
        <w:rPr>
          <w:rFonts w:ascii="Arial" w:hAnsi="Arial" w:cs="Arial"/>
          <w:bCs/>
          <w:sz w:val="20"/>
          <w:szCs w:val="20"/>
          <w:lang w:val="es-MX"/>
        </w:rPr>
      </w:pPr>
      <w:r w:rsidRPr="00232B8F">
        <w:rPr>
          <w:rFonts w:ascii="Arial" w:hAnsi="Arial" w:cs="Arial"/>
          <w:bCs/>
          <w:sz w:val="20"/>
          <w:szCs w:val="20"/>
        </w:rPr>
        <w:t>1-Day Houston Museum Pass</w:t>
      </w:r>
    </w:p>
    <w:p w:rsidR="00232B8F" w:rsidRPr="00232B8F" w:rsidRDefault="0075529B"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rPr>
        <w:t>Tour de mural</w:t>
      </w:r>
      <w:r w:rsidR="00F3467E">
        <w:rPr>
          <w:rFonts w:ascii="Arial" w:hAnsi="Arial" w:cs="Arial"/>
          <w:bCs/>
          <w:sz w:val="20"/>
          <w:szCs w:val="20"/>
        </w:rPr>
        <w:t>e</w:t>
      </w:r>
      <w:r>
        <w:rPr>
          <w:rFonts w:ascii="Arial" w:hAnsi="Arial" w:cs="Arial"/>
          <w:bCs/>
          <w:sz w:val="20"/>
          <w:szCs w:val="20"/>
        </w:rPr>
        <w:t xml:space="preserve">s </w:t>
      </w:r>
      <w:proofErr w:type="spellStart"/>
      <w:r>
        <w:rPr>
          <w:rFonts w:ascii="Arial" w:hAnsi="Arial" w:cs="Arial"/>
          <w:bCs/>
          <w:sz w:val="20"/>
          <w:szCs w:val="20"/>
        </w:rPr>
        <w:t>en</w:t>
      </w:r>
      <w:proofErr w:type="spellEnd"/>
      <w:r>
        <w:rPr>
          <w:rFonts w:ascii="Arial" w:hAnsi="Arial" w:cs="Arial"/>
          <w:bCs/>
          <w:sz w:val="20"/>
          <w:szCs w:val="20"/>
        </w:rPr>
        <w:t xml:space="preserve"> Joyride</w:t>
      </w:r>
      <w:r w:rsidR="00232B8F">
        <w:rPr>
          <w:rFonts w:ascii="Arial" w:hAnsi="Arial" w:cs="Arial"/>
          <w:bCs/>
          <w:sz w:val="20"/>
          <w:szCs w:val="20"/>
        </w:rPr>
        <w:t xml:space="preserve"> (</w:t>
      </w:r>
      <w:proofErr w:type="spellStart"/>
      <w:r w:rsidR="00232B8F">
        <w:rPr>
          <w:rFonts w:ascii="Arial" w:hAnsi="Arial" w:cs="Arial"/>
          <w:bCs/>
          <w:sz w:val="20"/>
          <w:szCs w:val="20"/>
        </w:rPr>
        <w:t>en</w:t>
      </w:r>
      <w:proofErr w:type="spellEnd"/>
      <w:r w:rsidR="00232B8F">
        <w:rPr>
          <w:rFonts w:ascii="Arial" w:hAnsi="Arial" w:cs="Arial"/>
          <w:bCs/>
          <w:sz w:val="20"/>
          <w:szCs w:val="20"/>
        </w:rPr>
        <w:t xml:space="preserve"> </w:t>
      </w:r>
      <w:proofErr w:type="spellStart"/>
      <w:r w:rsidR="00232B8F">
        <w:rPr>
          <w:rFonts w:ascii="Arial" w:hAnsi="Arial" w:cs="Arial"/>
          <w:bCs/>
          <w:sz w:val="20"/>
          <w:szCs w:val="20"/>
        </w:rPr>
        <w:t>inglés</w:t>
      </w:r>
      <w:proofErr w:type="spellEnd"/>
      <w:r w:rsidR="00232B8F">
        <w:rPr>
          <w:rFonts w:ascii="Arial" w:hAnsi="Arial" w:cs="Arial"/>
          <w:bCs/>
          <w:sz w:val="20"/>
          <w:szCs w:val="20"/>
        </w:rPr>
        <w:t>)</w:t>
      </w:r>
    </w:p>
    <w:p w:rsidR="006D60BC" w:rsidRPr="00900BB4" w:rsidRDefault="00726784"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Traslados</w:t>
      </w:r>
      <w:r w:rsidR="00232B8F">
        <w:rPr>
          <w:rFonts w:ascii="Arial" w:hAnsi="Arial" w:cs="Arial"/>
          <w:bCs/>
          <w:sz w:val="20"/>
          <w:szCs w:val="20"/>
          <w:lang w:val="es-MX"/>
        </w:rPr>
        <w:t xml:space="preserve"> de llegada y salida</w:t>
      </w:r>
      <w:r w:rsidRPr="00900BB4">
        <w:rPr>
          <w:rFonts w:ascii="Arial" w:hAnsi="Arial" w:cs="Arial"/>
          <w:bCs/>
          <w:sz w:val="20"/>
          <w:szCs w:val="20"/>
          <w:lang w:val="es-MX"/>
        </w:rPr>
        <w:t xml:space="preserve"> </w:t>
      </w:r>
      <w:r w:rsidR="006D60BC" w:rsidRPr="00900BB4">
        <w:rPr>
          <w:rFonts w:ascii="Arial" w:hAnsi="Arial" w:cs="Arial"/>
          <w:bCs/>
          <w:sz w:val="20"/>
          <w:szCs w:val="20"/>
          <w:lang w:val="es-MX"/>
        </w:rPr>
        <w:t>en servicio</w:t>
      </w:r>
      <w:r w:rsidRPr="00900BB4">
        <w:rPr>
          <w:rFonts w:ascii="Arial" w:hAnsi="Arial" w:cs="Arial"/>
          <w:bCs/>
          <w:sz w:val="20"/>
          <w:szCs w:val="20"/>
          <w:lang w:val="es-MX"/>
        </w:rPr>
        <w:t xml:space="preserve"> privado </w:t>
      </w:r>
      <w:r w:rsidR="006D60BC" w:rsidRPr="00900BB4">
        <w:rPr>
          <w:rFonts w:ascii="Arial" w:hAnsi="Arial" w:cs="Arial"/>
          <w:bCs/>
          <w:sz w:val="20"/>
          <w:szCs w:val="20"/>
          <w:lang w:val="es-MX"/>
        </w:rPr>
        <w:t>abordo de vehículos con capacidad controlada y previamente sanitizados</w:t>
      </w:r>
    </w:p>
    <w:p w:rsidR="006D60BC" w:rsidRPr="00900BB4" w:rsidRDefault="006D60BC" w:rsidP="006D60BC">
      <w:pPr>
        <w:pStyle w:val="Prrafodelista"/>
        <w:numPr>
          <w:ilvl w:val="0"/>
          <w:numId w:val="16"/>
        </w:numPr>
        <w:spacing w:after="0" w:line="240" w:lineRule="auto"/>
        <w:jc w:val="both"/>
        <w:rPr>
          <w:rFonts w:ascii="Arial" w:hAnsi="Arial" w:cs="Arial"/>
          <w:bCs/>
          <w:sz w:val="20"/>
          <w:szCs w:val="20"/>
          <w:lang w:val="es-MX"/>
        </w:rPr>
      </w:pPr>
      <w:r w:rsidRPr="00900BB4">
        <w:rPr>
          <w:rFonts w:ascii="Arial" w:hAnsi="Arial" w:cs="Arial"/>
          <w:bCs/>
          <w:sz w:val="20"/>
          <w:szCs w:val="20"/>
          <w:lang w:val="es-MX"/>
        </w:rPr>
        <w:t>Impuestos y permisos para realizar las visitas</w:t>
      </w:r>
    </w:p>
    <w:p w:rsidR="002670E9" w:rsidRPr="00900BB4" w:rsidRDefault="000320FF" w:rsidP="00886907">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Asistencia de viaje </w:t>
      </w:r>
      <w:r w:rsidR="005F61E5" w:rsidRPr="00900BB4">
        <w:rPr>
          <w:rFonts w:ascii="Arial" w:hAnsi="Arial" w:cs="Arial"/>
          <w:sz w:val="20"/>
          <w:szCs w:val="20"/>
          <w:lang w:val="es-MX"/>
        </w:rPr>
        <w:t>básica</w:t>
      </w:r>
    </w:p>
    <w:p w:rsidR="006113D2" w:rsidRPr="00900BB4" w:rsidRDefault="006113D2" w:rsidP="006113D2">
      <w:pPr>
        <w:pStyle w:val="Prrafodelista"/>
        <w:spacing w:after="0" w:line="240" w:lineRule="auto"/>
        <w:jc w:val="both"/>
        <w:rPr>
          <w:rFonts w:ascii="Arial" w:hAnsi="Arial" w:cs="Arial"/>
          <w:sz w:val="20"/>
          <w:szCs w:val="20"/>
          <w:lang w:val="es-MX"/>
        </w:rPr>
      </w:pPr>
    </w:p>
    <w:p w:rsidR="00886907" w:rsidRPr="00900BB4" w:rsidRDefault="00886907" w:rsidP="00886907">
      <w:pPr>
        <w:spacing w:after="0" w:line="240" w:lineRule="auto"/>
        <w:jc w:val="both"/>
        <w:rPr>
          <w:rFonts w:ascii="Arial" w:hAnsi="Arial" w:cs="Arial"/>
          <w:b/>
          <w:bCs/>
          <w:sz w:val="20"/>
          <w:szCs w:val="20"/>
          <w:lang w:val="es-MX"/>
        </w:rPr>
      </w:pPr>
      <w:r w:rsidRPr="00900BB4">
        <w:rPr>
          <w:rFonts w:ascii="Arial" w:hAnsi="Arial" w:cs="Arial"/>
          <w:b/>
          <w:bCs/>
          <w:sz w:val="20"/>
          <w:szCs w:val="20"/>
          <w:lang w:val="es-MX"/>
        </w:rPr>
        <w:t>No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Boleto </w:t>
      </w:r>
      <w:r w:rsidR="00A17A7A" w:rsidRPr="00900BB4">
        <w:rPr>
          <w:rFonts w:ascii="Arial" w:hAnsi="Arial" w:cs="Arial"/>
          <w:sz w:val="20"/>
          <w:szCs w:val="20"/>
          <w:lang w:val="es-MX"/>
        </w:rPr>
        <w:t>aéreo</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Alimentos no especificados </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Todo servicio no descrito en el precio incluye</w:t>
      </w:r>
    </w:p>
    <w:p w:rsidR="00886907" w:rsidRPr="00900BB4" w:rsidRDefault="00886907"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Propinas y gastos personales</w:t>
      </w:r>
    </w:p>
    <w:p w:rsidR="007F0C86" w:rsidRPr="00900BB4" w:rsidRDefault="00CA71E6"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Visa de Ingreso a USA</w:t>
      </w:r>
    </w:p>
    <w:p w:rsidR="007F0C86" w:rsidRPr="00900BB4" w:rsidRDefault="00726784" w:rsidP="008A4E02">
      <w:pPr>
        <w:pStyle w:val="Prrafodelista"/>
        <w:numPr>
          <w:ilvl w:val="0"/>
          <w:numId w:val="16"/>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Resort </w:t>
      </w:r>
      <w:proofErr w:type="spellStart"/>
      <w:r w:rsidRPr="00900BB4">
        <w:rPr>
          <w:rFonts w:ascii="Arial" w:hAnsi="Arial" w:cs="Arial"/>
          <w:sz w:val="20"/>
          <w:szCs w:val="20"/>
          <w:lang w:val="es-MX"/>
        </w:rPr>
        <w:t>fee</w:t>
      </w:r>
      <w:proofErr w:type="spellEnd"/>
      <w:r w:rsidRPr="00900BB4">
        <w:rPr>
          <w:rFonts w:ascii="Arial" w:hAnsi="Arial" w:cs="Arial"/>
          <w:sz w:val="20"/>
          <w:szCs w:val="20"/>
          <w:lang w:val="es-MX"/>
        </w:rPr>
        <w:t xml:space="preserve"> (pagadero en destino)</w:t>
      </w:r>
    </w:p>
    <w:p w:rsidR="0075529B" w:rsidRDefault="0075529B" w:rsidP="008A4E02">
      <w:pPr>
        <w:spacing w:after="0" w:line="240" w:lineRule="auto"/>
        <w:jc w:val="both"/>
        <w:rPr>
          <w:rFonts w:ascii="Arial" w:hAnsi="Arial" w:cs="Arial"/>
          <w:b/>
          <w:bCs/>
          <w:color w:val="FF0000"/>
          <w:sz w:val="20"/>
          <w:szCs w:val="20"/>
          <w:lang w:val="es-MX"/>
        </w:rPr>
      </w:pPr>
    </w:p>
    <w:p w:rsidR="00886907" w:rsidRPr="00900BB4" w:rsidRDefault="00886907" w:rsidP="008A4E02">
      <w:pPr>
        <w:spacing w:after="0" w:line="240" w:lineRule="auto"/>
        <w:jc w:val="both"/>
        <w:rPr>
          <w:rFonts w:ascii="Arial" w:hAnsi="Arial" w:cs="Arial"/>
          <w:b/>
          <w:bCs/>
          <w:color w:val="FF0000"/>
          <w:sz w:val="20"/>
          <w:szCs w:val="20"/>
          <w:lang w:val="es-MX"/>
        </w:rPr>
      </w:pPr>
      <w:r w:rsidRPr="00900BB4">
        <w:rPr>
          <w:rFonts w:ascii="Arial" w:hAnsi="Arial" w:cs="Arial"/>
          <w:b/>
          <w:bCs/>
          <w:color w:val="FF0000"/>
          <w:sz w:val="20"/>
          <w:szCs w:val="20"/>
          <w:lang w:val="es-MX"/>
        </w:rPr>
        <w:t>Importante:</w:t>
      </w:r>
    </w:p>
    <w:p w:rsidR="00FD66BF" w:rsidRPr="00900BB4" w:rsidRDefault="00FD66BF"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 xml:space="preserve">Máximo 2 menores compartiendo con 2 adultos en la ocupación máxima de la </w:t>
      </w:r>
      <w:r w:rsidR="007F0C86" w:rsidRPr="00900BB4">
        <w:rPr>
          <w:rFonts w:ascii="Arial" w:hAnsi="Arial" w:cs="Arial"/>
          <w:sz w:val="20"/>
          <w:szCs w:val="20"/>
          <w:lang w:val="es-MX"/>
        </w:rPr>
        <w:t>h</w:t>
      </w:r>
      <w:r w:rsidR="00A2433E" w:rsidRPr="00900BB4">
        <w:rPr>
          <w:rFonts w:ascii="Arial" w:hAnsi="Arial" w:cs="Arial"/>
          <w:sz w:val="20"/>
          <w:szCs w:val="20"/>
          <w:lang w:val="es-MX"/>
        </w:rPr>
        <w:t>abitación</w:t>
      </w:r>
      <w:r w:rsidRPr="00900BB4">
        <w:rPr>
          <w:rFonts w:ascii="Arial" w:hAnsi="Arial" w:cs="Arial"/>
          <w:sz w:val="20"/>
          <w:szCs w:val="20"/>
          <w:lang w:val="es-MX"/>
        </w:rPr>
        <w:t xml:space="preserve"> </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Habitaciones estándar. En caso de preferir habitaciones superiores favor de consultar.</w:t>
      </w:r>
    </w:p>
    <w:p w:rsidR="00886907" w:rsidRPr="00900BB4" w:rsidRDefault="00886907" w:rsidP="008A4E02">
      <w:pPr>
        <w:pStyle w:val="Prrafodelista"/>
        <w:numPr>
          <w:ilvl w:val="0"/>
          <w:numId w:val="1"/>
        </w:numPr>
        <w:spacing w:after="0" w:line="240" w:lineRule="auto"/>
        <w:jc w:val="both"/>
        <w:rPr>
          <w:rFonts w:ascii="Arial" w:hAnsi="Arial" w:cs="Arial"/>
          <w:sz w:val="20"/>
          <w:szCs w:val="20"/>
          <w:lang w:val="es-MX"/>
        </w:rPr>
      </w:pPr>
      <w:r w:rsidRPr="00900BB4">
        <w:rPr>
          <w:rFonts w:ascii="Arial" w:hAnsi="Arial" w:cs="Arial"/>
          <w:sz w:val="20"/>
          <w:szCs w:val="20"/>
          <w:lang w:val="es-MX"/>
        </w:rPr>
        <w:t>No se reembolsará ningún traslado o visita en el caso de no disfrute o de cancelación del mismo.</w:t>
      </w:r>
    </w:p>
    <w:p w:rsidR="00886907" w:rsidRPr="00900BB4" w:rsidRDefault="00886907" w:rsidP="008A4E02">
      <w:pPr>
        <w:pStyle w:val="Prrafodelista"/>
        <w:numPr>
          <w:ilvl w:val="0"/>
          <w:numId w:val="1"/>
        </w:numPr>
        <w:spacing w:after="0"/>
        <w:jc w:val="both"/>
        <w:rPr>
          <w:rFonts w:ascii="Arial" w:hAnsi="Arial" w:cs="Arial"/>
          <w:b/>
          <w:sz w:val="20"/>
          <w:szCs w:val="20"/>
          <w:lang w:val="es-MX"/>
        </w:rPr>
      </w:pPr>
      <w:r w:rsidRPr="00900BB4">
        <w:rPr>
          <w:rFonts w:ascii="Arial" w:hAnsi="Arial" w:cs="Arial"/>
          <w:sz w:val="20"/>
          <w:szCs w:val="20"/>
          <w:lang w:val="es-MX"/>
        </w:rPr>
        <w:t>El orden de las actividades puede tener modificaciones</w:t>
      </w:r>
    </w:p>
    <w:p w:rsidR="00886907" w:rsidRPr="00900BB4" w:rsidRDefault="00886907"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900BB4" w:rsidRDefault="004B5F59" w:rsidP="008A4E02">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Manejo de equipaje en el tour m</w:t>
      </w:r>
      <w:r w:rsidR="00886907" w:rsidRPr="00900BB4">
        <w:rPr>
          <w:rFonts w:ascii="Arial" w:hAnsi="Arial" w:cs="Arial"/>
          <w:color w:val="000000"/>
          <w:sz w:val="20"/>
          <w:szCs w:val="20"/>
          <w:lang w:val="es-MX" w:eastAsia="es-ES" w:bidi="ar-SA"/>
        </w:rPr>
        <w:t xml:space="preserve">áximo de 1 maleta por persona. En caso de equipaje adicional costos extras pueden ser cobrados en destino.  </w:t>
      </w:r>
    </w:p>
    <w:p w:rsidR="008A4E02" w:rsidRDefault="00886907" w:rsidP="00726784">
      <w:pPr>
        <w:pStyle w:val="Prrafodelista"/>
        <w:numPr>
          <w:ilvl w:val="0"/>
          <w:numId w:val="1"/>
        </w:numPr>
        <w:spacing w:after="0" w:line="240" w:lineRule="auto"/>
        <w:jc w:val="both"/>
        <w:rPr>
          <w:rFonts w:ascii="Arial" w:hAnsi="Arial" w:cs="Arial"/>
          <w:color w:val="000000"/>
          <w:sz w:val="20"/>
          <w:szCs w:val="20"/>
          <w:lang w:val="es-MX" w:eastAsia="es-ES" w:bidi="ar-SA"/>
        </w:rPr>
      </w:pPr>
      <w:r w:rsidRPr="00900BB4">
        <w:rPr>
          <w:rFonts w:ascii="Arial" w:hAnsi="Arial" w:cs="Arial"/>
          <w:color w:val="000000"/>
          <w:sz w:val="20"/>
          <w:szCs w:val="20"/>
          <w:lang w:val="es-MX" w:eastAsia="es-ES" w:bidi="ar-SA"/>
        </w:rPr>
        <w:t xml:space="preserve">Para poder confirmar los traslados debemos recibir la información completa </w:t>
      </w:r>
      <w:r w:rsidR="008344CE" w:rsidRPr="00900BB4">
        <w:rPr>
          <w:rFonts w:ascii="Arial" w:hAnsi="Arial" w:cs="Arial"/>
          <w:color w:val="000000"/>
          <w:sz w:val="20"/>
          <w:szCs w:val="20"/>
          <w:lang w:val="es-MX" w:eastAsia="es-ES" w:bidi="ar-SA"/>
        </w:rPr>
        <w:t>a más tardar</w:t>
      </w:r>
      <w:r w:rsidRPr="00900BB4">
        <w:rPr>
          <w:rFonts w:ascii="Arial" w:hAnsi="Arial" w:cs="Arial"/>
          <w:color w:val="000000"/>
          <w:sz w:val="20"/>
          <w:szCs w:val="20"/>
          <w:lang w:val="es-MX" w:eastAsia="es-ES" w:bidi="ar-SA"/>
        </w:rPr>
        <w:t xml:space="preserve"> </w:t>
      </w:r>
      <w:r w:rsidR="008344CE" w:rsidRPr="00900BB4">
        <w:rPr>
          <w:rFonts w:ascii="Arial" w:hAnsi="Arial" w:cs="Arial"/>
          <w:color w:val="000000"/>
          <w:sz w:val="20"/>
          <w:szCs w:val="20"/>
          <w:lang w:val="es-MX" w:eastAsia="es-ES" w:bidi="ar-SA"/>
        </w:rPr>
        <w:t>30</w:t>
      </w:r>
      <w:r w:rsidRPr="00900BB4">
        <w:rPr>
          <w:rFonts w:ascii="Arial" w:hAnsi="Arial" w:cs="Arial"/>
          <w:color w:val="000000"/>
          <w:sz w:val="20"/>
          <w:szCs w:val="20"/>
          <w:lang w:val="es-MX" w:eastAsia="es-ES" w:bidi="ar-SA"/>
        </w:rPr>
        <w:t xml:space="preserve"> días antes de la salida. Si no recibimos </w:t>
      </w:r>
      <w:r w:rsidR="008344CE" w:rsidRPr="00900BB4">
        <w:rPr>
          <w:rFonts w:ascii="Arial" w:hAnsi="Arial" w:cs="Arial"/>
          <w:color w:val="000000"/>
          <w:sz w:val="20"/>
          <w:szCs w:val="20"/>
          <w:lang w:val="es-MX" w:eastAsia="es-ES" w:bidi="ar-SA"/>
        </w:rPr>
        <w:t>esta información el traslado se perderá sin reembolso</w:t>
      </w:r>
      <w:r w:rsidRPr="00900BB4">
        <w:rPr>
          <w:rFonts w:ascii="Arial" w:hAnsi="Arial" w:cs="Arial"/>
          <w:color w:val="000000"/>
          <w:sz w:val="20"/>
          <w:szCs w:val="20"/>
          <w:lang w:val="es-MX" w:eastAsia="es-ES" w:bidi="ar-SA"/>
        </w:rPr>
        <w:t>.</w:t>
      </w:r>
    </w:p>
    <w:p w:rsidR="00AD3B21" w:rsidRDefault="00AD3B21" w:rsidP="00AD3B21">
      <w:pPr>
        <w:spacing w:after="0" w:line="240" w:lineRule="auto"/>
        <w:jc w:val="both"/>
        <w:rPr>
          <w:rFonts w:ascii="Arial" w:hAnsi="Arial" w:cs="Arial"/>
          <w:color w:val="000000"/>
          <w:sz w:val="20"/>
          <w:szCs w:val="20"/>
          <w:lang w:val="es-MX" w:eastAsia="es-ES" w:bidi="ar-SA"/>
        </w:rPr>
      </w:pPr>
    </w:p>
    <w:tbl>
      <w:tblPr>
        <w:tblW w:w="7467" w:type="dxa"/>
        <w:jc w:val="center"/>
        <w:tblCellMar>
          <w:left w:w="70" w:type="dxa"/>
          <w:right w:w="70" w:type="dxa"/>
        </w:tblCellMar>
        <w:tblLook w:val="04A0" w:firstRow="1" w:lastRow="0" w:firstColumn="1" w:lastColumn="0" w:noHBand="0" w:noVBand="1"/>
      </w:tblPr>
      <w:tblGrid>
        <w:gridCol w:w="1078"/>
        <w:gridCol w:w="5860"/>
        <w:gridCol w:w="558"/>
      </w:tblGrid>
      <w:tr w:rsidR="0075529B" w:rsidRPr="0075529B" w:rsidTr="0075529B">
        <w:trPr>
          <w:trHeight w:val="269"/>
          <w:jc w:val="center"/>
        </w:trPr>
        <w:tc>
          <w:tcPr>
            <w:tcW w:w="746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HOTELES PREVISTOS O SIMILARES</w:t>
            </w:r>
          </w:p>
        </w:tc>
      </w:tr>
      <w:tr w:rsidR="0075529B" w:rsidRPr="0075529B" w:rsidTr="0075529B">
        <w:trPr>
          <w:trHeight w:val="269"/>
          <w:jc w:val="center"/>
        </w:trPr>
        <w:tc>
          <w:tcPr>
            <w:tcW w:w="1058" w:type="dxa"/>
            <w:tcBorders>
              <w:top w:val="nil"/>
              <w:left w:val="single" w:sz="4" w:space="0" w:color="auto"/>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CIUDAD</w:t>
            </w:r>
          </w:p>
        </w:tc>
        <w:tc>
          <w:tcPr>
            <w:tcW w:w="5860"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HOTEL</w:t>
            </w:r>
          </w:p>
        </w:tc>
        <w:tc>
          <w:tcPr>
            <w:tcW w:w="548" w:type="dxa"/>
            <w:tcBorders>
              <w:top w:val="nil"/>
              <w:left w:val="nil"/>
              <w:bottom w:val="nil"/>
              <w:right w:val="single" w:sz="4" w:space="0" w:color="auto"/>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CAT.</w:t>
            </w:r>
          </w:p>
        </w:tc>
      </w:tr>
      <w:tr w:rsidR="0075529B" w:rsidRPr="0075529B" w:rsidTr="0075529B">
        <w:trPr>
          <w:trHeight w:val="269"/>
          <w:jc w:val="center"/>
        </w:trPr>
        <w:tc>
          <w:tcPr>
            <w:tcW w:w="1058" w:type="dxa"/>
            <w:vMerge w:val="restart"/>
            <w:tcBorders>
              <w:top w:val="nil"/>
              <w:left w:val="single" w:sz="4" w:space="0" w:color="auto"/>
              <w:bottom w:val="nil"/>
              <w:right w:val="nil"/>
            </w:tcBorders>
            <w:shd w:val="clear" w:color="auto" w:fill="auto"/>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HOUSTON</w:t>
            </w:r>
          </w:p>
        </w:tc>
        <w:tc>
          <w:tcPr>
            <w:tcW w:w="5860" w:type="dxa"/>
            <w:tcBorders>
              <w:top w:val="nil"/>
              <w:left w:val="nil"/>
              <w:bottom w:val="nil"/>
              <w:right w:val="nil"/>
            </w:tcBorders>
            <w:shd w:val="clear" w:color="auto" w:fill="auto"/>
            <w:noWrap/>
            <w:vAlign w:val="center"/>
            <w:hideMark/>
          </w:tcPr>
          <w:p w:rsidR="0075529B" w:rsidRPr="0075529B" w:rsidRDefault="0075529B" w:rsidP="0075529B">
            <w:pPr>
              <w:spacing w:after="0" w:line="240" w:lineRule="auto"/>
              <w:jc w:val="center"/>
              <w:rPr>
                <w:rFonts w:ascii="Calibri" w:hAnsi="Calibri" w:cs="Calibri"/>
                <w:lang w:val="es-MX" w:eastAsia="es-MX" w:bidi="ar-SA"/>
              </w:rPr>
            </w:pPr>
            <w:r w:rsidRPr="0075529B">
              <w:rPr>
                <w:rFonts w:ascii="Calibri" w:hAnsi="Calibri" w:cs="Calibri"/>
                <w:lang w:val="es-MX" w:eastAsia="es-MX" w:bidi="ar-SA"/>
              </w:rPr>
              <w:t>HAMPTON INN HOUSTON - NEAR THE GALLERIA</w:t>
            </w:r>
          </w:p>
        </w:tc>
        <w:tc>
          <w:tcPr>
            <w:tcW w:w="548" w:type="dxa"/>
            <w:tcBorders>
              <w:top w:val="nil"/>
              <w:left w:val="nil"/>
              <w:bottom w:val="nil"/>
              <w:right w:val="single" w:sz="4" w:space="0" w:color="auto"/>
            </w:tcBorders>
            <w:shd w:val="clear" w:color="auto" w:fill="auto"/>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T</w:t>
            </w:r>
          </w:p>
        </w:tc>
      </w:tr>
      <w:tr w:rsidR="0075529B" w:rsidRPr="0075529B" w:rsidTr="0075529B">
        <w:trPr>
          <w:trHeight w:val="269"/>
          <w:jc w:val="center"/>
        </w:trPr>
        <w:tc>
          <w:tcPr>
            <w:tcW w:w="1058" w:type="dxa"/>
            <w:vMerge/>
            <w:tcBorders>
              <w:top w:val="nil"/>
              <w:left w:val="single" w:sz="4" w:space="0" w:color="auto"/>
              <w:bottom w:val="nil"/>
              <w:right w:val="nil"/>
            </w:tcBorders>
            <w:vAlign w:val="center"/>
            <w:hideMark/>
          </w:tcPr>
          <w:p w:rsidR="0075529B" w:rsidRPr="0075529B" w:rsidRDefault="0075529B" w:rsidP="0075529B">
            <w:pPr>
              <w:spacing w:after="0" w:line="240" w:lineRule="auto"/>
              <w:rPr>
                <w:rFonts w:ascii="Calibri" w:hAnsi="Calibri" w:cs="Calibri"/>
                <w:b/>
                <w:bCs/>
                <w:lang w:val="es-MX" w:eastAsia="es-MX" w:bidi="ar-SA"/>
              </w:rPr>
            </w:pPr>
          </w:p>
        </w:tc>
        <w:tc>
          <w:tcPr>
            <w:tcW w:w="5860" w:type="dxa"/>
            <w:tcBorders>
              <w:top w:val="nil"/>
              <w:left w:val="nil"/>
              <w:bottom w:val="nil"/>
              <w:right w:val="nil"/>
            </w:tcBorders>
            <w:shd w:val="clear" w:color="auto" w:fill="auto"/>
            <w:noWrap/>
            <w:vAlign w:val="center"/>
            <w:hideMark/>
          </w:tcPr>
          <w:p w:rsidR="0075529B" w:rsidRPr="0075529B" w:rsidRDefault="0075529B" w:rsidP="0075529B">
            <w:pPr>
              <w:spacing w:after="0" w:line="240" w:lineRule="auto"/>
              <w:jc w:val="center"/>
              <w:rPr>
                <w:rFonts w:ascii="Calibri" w:hAnsi="Calibri" w:cs="Calibri"/>
                <w:lang w:val="es-MX" w:eastAsia="es-MX" w:bidi="ar-SA"/>
              </w:rPr>
            </w:pPr>
            <w:r w:rsidRPr="0075529B">
              <w:rPr>
                <w:rFonts w:ascii="Calibri" w:hAnsi="Calibri" w:cs="Calibri"/>
                <w:lang w:val="es-MX" w:eastAsia="es-MX" w:bidi="ar-SA"/>
              </w:rPr>
              <w:t>DOUBLETREE HOTEL &amp; SUITES HOUSTON BY THE GALLERIA</w:t>
            </w:r>
          </w:p>
        </w:tc>
        <w:tc>
          <w:tcPr>
            <w:tcW w:w="548" w:type="dxa"/>
            <w:tcBorders>
              <w:top w:val="nil"/>
              <w:left w:val="nil"/>
              <w:bottom w:val="nil"/>
              <w:right w:val="single" w:sz="4" w:space="0" w:color="auto"/>
            </w:tcBorders>
            <w:shd w:val="clear" w:color="auto" w:fill="auto"/>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P</w:t>
            </w:r>
          </w:p>
        </w:tc>
      </w:tr>
      <w:tr w:rsidR="0075529B" w:rsidRPr="0075529B" w:rsidTr="0075529B">
        <w:trPr>
          <w:trHeight w:val="269"/>
          <w:jc w:val="center"/>
        </w:trPr>
        <w:tc>
          <w:tcPr>
            <w:tcW w:w="1058" w:type="dxa"/>
            <w:vMerge/>
            <w:tcBorders>
              <w:top w:val="nil"/>
              <w:left w:val="single" w:sz="4" w:space="0" w:color="auto"/>
              <w:bottom w:val="nil"/>
              <w:right w:val="nil"/>
            </w:tcBorders>
            <w:vAlign w:val="center"/>
            <w:hideMark/>
          </w:tcPr>
          <w:p w:rsidR="0075529B" w:rsidRPr="0075529B" w:rsidRDefault="0075529B" w:rsidP="0075529B">
            <w:pPr>
              <w:spacing w:after="0" w:line="240" w:lineRule="auto"/>
              <w:rPr>
                <w:rFonts w:ascii="Calibri" w:hAnsi="Calibri" w:cs="Calibri"/>
                <w:b/>
                <w:bCs/>
                <w:lang w:val="es-MX" w:eastAsia="es-MX" w:bidi="ar-SA"/>
              </w:rPr>
            </w:pPr>
          </w:p>
        </w:tc>
        <w:tc>
          <w:tcPr>
            <w:tcW w:w="5860" w:type="dxa"/>
            <w:tcBorders>
              <w:top w:val="nil"/>
              <w:left w:val="nil"/>
              <w:bottom w:val="nil"/>
              <w:right w:val="nil"/>
            </w:tcBorders>
            <w:shd w:val="clear" w:color="auto" w:fill="auto"/>
            <w:noWrap/>
            <w:vAlign w:val="center"/>
            <w:hideMark/>
          </w:tcPr>
          <w:p w:rsidR="0075529B" w:rsidRPr="0075529B" w:rsidRDefault="0075529B" w:rsidP="0075529B">
            <w:pPr>
              <w:spacing w:after="0" w:line="240" w:lineRule="auto"/>
              <w:jc w:val="center"/>
              <w:rPr>
                <w:rFonts w:ascii="Calibri" w:hAnsi="Calibri" w:cs="Calibri"/>
                <w:lang w:val="es-MX" w:eastAsia="es-MX" w:bidi="ar-SA"/>
              </w:rPr>
            </w:pPr>
            <w:r w:rsidRPr="0075529B">
              <w:rPr>
                <w:rFonts w:ascii="Calibri" w:hAnsi="Calibri" w:cs="Calibri"/>
                <w:lang w:val="es-MX" w:eastAsia="es-MX" w:bidi="ar-SA"/>
              </w:rPr>
              <w:t>WESTIN GALLERIA HOUSTON</w:t>
            </w:r>
          </w:p>
        </w:tc>
        <w:tc>
          <w:tcPr>
            <w:tcW w:w="548" w:type="dxa"/>
            <w:tcBorders>
              <w:top w:val="nil"/>
              <w:left w:val="nil"/>
              <w:bottom w:val="nil"/>
              <w:right w:val="single" w:sz="4" w:space="0" w:color="auto"/>
            </w:tcBorders>
            <w:shd w:val="clear" w:color="auto" w:fill="auto"/>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S</w:t>
            </w:r>
          </w:p>
        </w:tc>
      </w:tr>
      <w:tr w:rsidR="0075529B" w:rsidRPr="0075529B" w:rsidTr="0075529B">
        <w:trPr>
          <w:trHeight w:val="269"/>
          <w:jc w:val="center"/>
        </w:trPr>
        <w:tc>
          <w:tcPr>
            <w:tcW w:w="746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75529B" w:rsidRPr="0075529B" w:rsidRDefault="0075529B" w:rsidP="0075529B">
            <w:pPr>
              <w:spacing w:after="0" w:line="240" w:lineRule="auto"/>
              <w:jc w:val="center"/>
              <w:rPr>
                <w:rFonts w:ascii="Calibri" w:hAnsi="Calibri" w:cs="Calibri"/>
                <w:color w:val="FFFFFF"/>
                <w:lang w:val="es-MX" w:eastAsia="es-MX" w:bidi="ar-SA"/>
              </w:rPr>
            </w:pPr>
            <w:r w:rsidRPr="0075529B">
              <w:rPr>
                <w:rFonts w:ascii="Calibri" w:hAnsi="Calibri" w:cs="Calibri"/>
                <w:color w:val="FFFFFF"/>
                <w:lang w:val="es-MX" w:eastAsia="es-MX" w:bidi="ar-SA"/>
              </w:rPr>
              <w:t>CHECK IN - 15:00HRS // CHECK OUT- 11:00HRS</w:t>
            </w:r>
          </w:p>
        </w:tc>
      </w:tr>
    </w:tbl>
    <w:p w:rsidR="006B2FC9" w:rsidRDefault="006B2FC9" w:rsidP="00AD3B21">
      <w:pPr>
        <w:spacing w:after="0" w:line="240" w:lineRule="auto"/>
        <w:jc w:val="both"/>
        <w:rPr>
          <w:rFonts w:ascii="Arial" w:hAnsi="Arial" w:cs="Arial"/>
          <w:color w:val="000000"/>
          <w:sz w:val="20"/>
          <w:szCs w:val="20"/>
          <w:lang w:val="es-MX" w:eastAsia="es-ES" w:bidi="ar-SA"/>
        </w:rPr>
      </w:pPr>
    </w:p>
    <w:tbl>
      <w:tblPr>
        <w:tblW w:w="8403" w:type="dxa"/>
        <w:jc w:val="center"/>
        <w:tblCellMar>
          <w:left w:w="70" w:type="dxa"/>
          <w:right w:w="70" w:type="dxa"/>
        </w:tblCellMar>
        <w:tblLook w:val="04A0" w:firstRow="1" w:lastRow="0" w:firstColumn="1" w:lastColumn="0" w:noHBand="0" w:noVBand="1"/>
      </w:tblPr>
      <w:tblGrid>
        <w:gridCol w:w="5874"/>
        <w:gridCol w:w="632"/>
        <w:gridCol w:w="632"/>
        <w:gridCol w:w="632"/>
        <w:gridCol w:w="633"/>
      </w:tblGrid>
      <w:tr w:rsidR="0075529B" w:rsidRPr="0075529B" w:rsidTr="0075529B">
        <w:trPr>
          <w:trHeight w:val="266"/>
          <w:jc w:val="center"/>
        </w:trPr>
        <w:tc>
          <w:tcPr>
            <w:tcW w:w="8403" w:type="dxa"/>
            <w:gridSpan w:val="5"/>
            <w:tcBorders>
              <w:top w:val="single" w:sz="4" w:space="0" w:color="4472C4"/>
              <w:left w:val="single" w:sz="4" w:space="0" w:color="4472C4"/>
              <w:bottom w:val="nil"/>
              <w:right w:val="single" w:sz="4" w:space="0" w:color="4472C4"/>
            </w:tcBorders>
            <w:shd w:val="clear" w:color="000000" w:fill="305496"/>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TARIFA POR PERSONA EN USD</w:t>
            </w:r>
          </w:p>
        </w:tc>
      </w:tr>
      <w:tr w:rsidR="0075529B" w:rsidRPr="0075529B" w:rsidTr="0075529B">
        <w:trPr>
          <w:trHeight w:val="266"/>
          <w:jc w:val="center"/>
        </w:trPr>
        <w:tc>
          <w:tcPr>
            <w:tcW w:w="8403" w:type="dxa"/>
            <w:gridSpan w:val="5"/>
            <w:tcBorders>
              <w:top w:val="nil"/>
              <w:left w:val="single" w:sz="4" w:space="0" w:color="4472C4"/>
              <w:bottom w:val="nil"/>
              <w:right w:val="single" w:sz="4" w:space="0" w:color="4472C4"/>
            </w:tcBorders>
            <w:shd w:val="clear" w:color="000000" w:fill="305496"/>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SOLO SERVICIOS TERRESTRES</w:t>
            </w:r>
          </w:p>
        </w:tc>
      </w:tr>
      <w:tr w:rsidR="0075529B" w:rsidRPr="0075529B" w:rsidTr="0075529B">
        <w:trPr>
          <w:trHeight w:val="266"/>
          <w:jc w:val="center"/>
        </w:trPr>
        <w:tc>
          <w:tcPr>
            <w:tcW w:w="5874" w:type="dxa"/>
            <w:tcBorders>
              <w:top w:val="nil"/>
              <w:left w:val="single" w:sz="4" w:space="0" w:color="4472C4"/>
              <w:bottom w:val="nil"/>
              <w:right w:val="nil"/>
            </w:tcBorders>
            <w:shd w:val="clear" w:color="000000" w:fill="CC3300"/>
            <w:noWrap/>
            <w:vAlign w:val="center"/>
            <w:hideMark/>
          </w:tcPr>
          <w:p w:rsidR="0075529B" w:rsidRPr="0075529B" w:rsidRDefault="0075529B" w:rsidP="0075529B">
            <w:pPr>
              <w:spacing w:after="0" w:line="240" w:lineRule="auto"/>
              <w:rPr>
                <w:rFonts w:ascii="Calibri" w:hAnsi="Calibri" w:cs="Calibri"/>
                <w:b/>
                <w:bCs/>
                <w:color w:val="FFFFFF"/>
                <w:lang w:val="es-MX" w:eastAsia="es-MX" w:bidi="ar-SA"/>
              </w:rPr>
            </w:pPr>
            <w:r w:rsidRPr="0075529B">
              <w:rPr>
                <w:rFonts w:ascii="Calibri" w:hAnsi="Calibri" w:cs="Calibri"/>
                <w:b/>
                <w:bCs/>
                <w:color w:val="FFFFFF"/>
                <w:lang w:val="es-MX" w:eastAsia="es-MX" w:bidi="ar-SA"/>
              </w:rPr>
              <w:t> </w:t>
            </w:r>
          </w:p>
        </w:tc>
        <w:tc>
          <w:tcPr>
            <w:tcW w:w="632"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DBL</w:t>
            </w:r>
          </w:p>
        </w:tc>
        <w:tc>
          <w:tcPr>
            <w:tcW w:w="632"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TPL</w:t>
            </w:r>
          </w:p>
        </w:tc>
        <w:tc>
          <w:tcPr>
            <w:tcW w:w="632"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CPL</w:t>
            </w:r>
          </w:p>
        </w:tc>
        <w:tc>
          <w:tcPr>
            <w:tcW w:w="632" w:type="dxa"/>
            <w:tcBorders>
              <w:top w:val="nil"/>
              <w:left w:val="nil"/>
              <w:bottom w:val="nil"/>
              <w:right w:val="single" w:sz="4" w:space="0" w:color="4472C4"/>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SGL</w:t>
            </w:r>
          </w:p>
        </w:tc>
      </w:tr>
      <w:tr w:rsidR="0075529B" w:rsidRPr="0075529B" w:rsidTr="0075529B">
        <w:trPr>
          <w:trHeight w:val="266"/>
          <w:jc w:val="center"/>
        </w:trPr>
        <w:tc>
          <w:tcPr>
            <w:tcW w:w="5874" w:type="dxa"/>
            <w:tcBorders>
              <w:top w:val="nil"/>
              <w:left w:val="single" w:sz="4" w:space="0" w:color="4472C4"/>
              <w:bottom w:val="nil"/>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lang w:val="es-MX" w:eastAsia="es-MX" w:bidi="ar-SA"/>
              </w:rPr>
            </w:pPr>
            <w:r w:rsidRPr="0075529B">
              <w:rPr>
                <w:rFonts w:ascii="Calibri" w:hAnsi="Calibri" w:cs="Calibri"/>
                <w:lang w:val="es-MX" w:eastAsia="es-MX" w:bidi="ar-SA"/>
              </w:rPr>
              <w:t>HAMPTON INN HOUSTON - NEAR THE GALLERIA</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650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490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410</w:t>
            </w:r>
          </w:p>
        </w:tc>
        <w:tc>
          <w:tcPr>
            <w:tcW w:w="632" w:type="dxa"/>
            <w:tcBorders>
              <w:top w:val="nil"/>
              <w:left w:val="nil"/>
              <w:bottom w:val="nil"/>
              <w:right w:val="single" w:sz="4"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1110</w:t>
            </w:r>
          </w:p>
        </w:tc>
      </w:tr>
      <w:tr w:rsidR="0075529B" w:rsidRPr="0075529B" w:rsidTr="0075529B">
        <w:trPr>
          <w:trHeight w:val="266"/>
          <w:jc w:val="center"/>
        </w:trPr>
        <w:tc>
          <w:tcPr>
            <w:tcW w:w="5874" w:type="dxa"/>
            <w:tcBorders>
              <w:top w:val="nil"/>
              <w:left w:val="single" w:sz="4" w:space="0" w:color="4472C4"/>
              <w:bottom w:val="nil"/>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lang w:val="es-MX" w:eastAsia="es-MX" w:bidi="ar-SA"/>
              </w:rPr>
            </w:pPr>
            <w:r w:rsidRPr="0075529B">
              <w:rPr>
                <w:rFonts w:ascii="Calibri" w:hAnsi="Calibri" w:cs="Calibri"/>
                <w:lang w:val="es-MX" w:eastAsia="es-MX" w:bidi="ar-SA"/>
              </w:rPr>
              <w:t>DOUBLETREE HOTEL &amp; SUITES HOUSTON BY THE GALLERIA</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780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580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490</w:t>
            </w:r>
          </w:p>
        </w:tc>
        <w:tc>
          <w:tcPr>
            <w:tcW w:w="632" w:type="dxa"/>
            <w:tcBorders>
              <w:top w:val="nil"/>
              <w:left w:val="nil"/>
              <w:bottom w:val="nil"/>
              <w:right w:val="single" w:sz="4"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1170</w:t>
            </w:r>
          </w:p>
        </w:tc>
      </w:tr>
      <w:tr w:rsidR="0075529B" w:rsidRPr="0075529B" w:rsidTr="0075529B">
        <w:trPr>
          <w:trHeight w:val="266"/>
          <w:jc w:val="center"/>
        </w:trPr>
        <w:tc>
          <w:tcPr>
            <w:tcW w:w="5874" w:type="dxa"/>
            <w:tcBorders>
              <w:top w:val="nil"/>
              <w:left w:val="single" w:sz="4" w:space="0" w:color="4472C4"/>
              <w:bottom w:val="single" w:sz="4" w:space="0" w:color="4472C4"/>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lang w:val="es-MX" w:eastAsia="es-MX" w:bidi="ar-SA"/>
              </w:rPr>
            </w:pPr>
            <w:r w:rsidRPr="0075529B">
              <w:rPr>
                <w:rFonts w:ascii="Calibri" w:hAnsi="Calibri" w:cs="Calibri"/>
                <w:lang w:val="es-MX" w:eastAsia="es-MX" w:bidi="ar-SA"/>
              </w:rPr>
              <w:t>WESTIN GALLERIA HOUSTON</w:t>
            </w:r>
          </w:p>
        </w:tc>
        <w:tc>
          <w:tcPr>
            <w:tcW w:w="632" w:type="dxa"/>
            <w:tcBorders>
              <w:top w:val="nil"/>
              <w:left w:val="nil"/>
              <w:bottom w:val="single" w:sz="4" w:space="0" w:color="4472C4"/>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1150</w:t>
            </w:r>
          </w:p>
        </w:tc>
        <w:tc>
          <w:tcPr>
            <w:tcW w:w="632" w:type="dxa"/>
            <w:tcBorders>
              <w:top w:val="nil"/>
              <w:left w:val="nil"/>
              <w:bottom w:val="single" w:sz="4" w:space="0" w:color="4472C4"/>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830</w:t>
            </w:r>
          </w:p>
        </w:tc>
        <w:tc>
          <w:tcPr>
            <w:tcW w:w="632" w:type="dxa"/>
            <w:tcBorders>
              <w:top w:val="nil"/>
              <w:left w:val="nil"/>
              <w:bottom w:val="single" w:sz="4" w:space="0" w:color="4472C4"/>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660</w:t>
            </w:r>
          </w:p>
        </w:tc>
        <w:tc>
          <w:tcPr>
            <w:tcW w:w="632" w:type="dxa"/>
            <w:tcBorders>
              <w:top w:val="nil"/>
              <w:left w:val="nil"/>
              <w:bottom w:val="single" w:sz="4" w:space="0" w:color="4472C4"/>
              <w:right w:val="single" w:sz="4"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2110</w:t>
            </w:r>
          </w:p>
        </w:tc>
      </w:tr>
      <w:tr w:rsidR="0075529B" w:rsidRPr="0075529B" w:rsidTr="0075529B">
        <w:trPr>
          <w:trHeight w:val="266"/>
          <w:jc w:val="center"/>
        </w:trPr>
        <w:tc>
          <w:tcPr>
            <w:tcW w:w="5874"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color w:val="000000"/>
                <w:lang w:val="es-MX" w:eastAsia="es-MX" w:bidi="ar-SA"/>
              </w:rPr>
            </w:pPr>
            <w:r w:rsidRPr="0075529B">
              <w:rPr>
                <w:rFonts w:ascii="Calibri" w:hAnsi="Calibri" w:cs="Calibri"/>
                <w:color w:val="000000"/>
                <w:lang w:val="es-MX" w:eastAsia="es-MX" w:bidi="ar-SA"/>
              </w:rPr>
              <w:t> </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color w:val="000000"/>
                <w:lang w:val="es-MX" w:eastAsia="es-MX" w:bidi="ar-SA"/>
              </w:rPr>
            </w:pPr>
            <w:r w:rsidRPr="0075529B">
              <w:rPr>
                <w:rFonts w:ascii="Calibri" w:hAnsi="Calibri" w:cs="Calibri"/>
                <w:color w:val="000000"/>
                <w:lang w:val="es-MX" w:eastAsia="es-MX" w:bidi="ar-SA"/>
              </w:rPr>
              <w:t> </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color w:val="000000"/>
                <w:lang w:val="es-MX" w:eastAsia="es-MX" w:bidi="ar-SA"/>
              </w:rPr>
            </w:pPr>
            <w:r w:rsidRPr="0075529B">
              <w:rPr>
                <w:rFonts w:ascii="Calibri" w:hAnsi="Calibri" w:cs="Calibri"/>
                <w:color w:val="000000"/>
                <w:lang w:val="es-MX" w:eastAsia="es-MX" w:bidi="ar-SA"/>
              </w:rPr>
              <w:t> </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color w:val="000000"/>
                <w:lang w:val="es-MX" w:eastAsia="es-MX" w:bidi="ar-SA"/>
              </w:rPr>
            </w:pPr>
            <w:r w:rsidRPr="0075529B">
              <w:rPr>
                <w:rFonts w:ascii="Calibri" w:hAnsi="Calibri" w:cs="Calibri"/>
                <w:color w:val="000000"/>
                <w:lang w:val="es-MX" w:eastAsia="es-MX" w:bidi="ar-SA"/>
              </w:rPr>
              <w:t> </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color w:val="000000"/>
                <w:lang w:val="es-MX" w:eastAsia="es-MX" w:bidi="ar-SA"/>
              </w:rPr>
            </w:pPr>
            <w:r w:rsidRPr="0075529B">
              <w:rPr>
                <w:rFonts w:ascii="Calibri" w:hAnsi="Calibri" w:cs="Calibri"/>
                <w:color w:val="000000"/>
                <w:lang w:val="es-MX" w:eastAsia="es-MX" w:bidi="ar-SA"/>
              </w:rPr>
              <w:t> </w:t>
            </w:r>
          </w:p>
        </w:tc>
      </w:tr>
      <w:tr w:rsidR="0075529B" w:rsidRPr="0075529B" w:rsidTr="0075529B">
        <w:trPr>
          <w:trHeight w:val="266"/>
          <w:jc w:val="center"/>
        </w:trPr>
        <w:tc>
          <w:tcPr>
            <w:tcW w:w="8403" w:type="dxa"/>
            <w:gridSpan w:val="5"/>
            <w:tcBorders>
              <w:top w:val="single" w:sz="4" w:space="0" w:color="4472C4"/>
              <w:left w:val="single" w:sz="4" w:space="0" w:color="4472C4"/>
              <w:bottom w:val="nil"/>
              <w:right w:val="single" w:sz="4" w:space="0" w:color="4472C4"/>
            </w:tcBorders>
            <w:shd w:val="clear" w:color="000000" w:fill="305496"/>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TARIFA POR PERSONA EN USD</w:t>
            </w:r>
          </w:p>
        </w:tc>
      </w:tr>
      <w:tr w:rsidR="0075529B" w:rsidRPr="0075529B" w:rsidTr="0075529B">
        <w:trPr>
          <w:trHeight w:val="266"/>
          <w:jc w:val="center"/>
        </w:trPr>
        <w:tc>
          <w:tcPr>
            <w:tcW w:w="8403" w:type="dxa"/>
            <w:gridSpan w:val="5"/>
            <w:tcBorders>
              <w:top w:val="nil"/>
              <w:left w:val="single" w:sz="4" w:space="0" w:color="4472C4"/>
              <w:bottom w:val="nil"/>
              <w:right w:val="single" w:sz="4" w:space="0" w:color="4472C4"/>
            </w:tcBorders>
            <w:shd w:val="clear" w:color="000000" w:fill="305496"/>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SERVICIOS TERRESTRES Y AÉREOS</w:t>
            </w:r>
          </w:p>
        </w:tc>
      </w:tr>
      <w:tr w:rsidR="0075529B" w:rsidRPr="0075529B" w:rsidTr="0075529B">
        <w:trPr>
          <w:trHeight w:val="266"/>
          <w:jc w:val="center"/>
        </w:trPr>
        <w:tc>
          <w:tcPr>
            <w:tcW w:w="5874" w:type="dxa"/>
            <w:tcBorders>
              <w:top w:val="nil"/>
              <w:left w:val="single" w:sz="4" w:space="0" w:color="4472C4"/>
              <w:bottom w:val="nil"/>
              <w:right w:val="nil"/>
            </w:tcBorders>
            <w:shd w:val="clear" w:color="000000" w:fill="CC3300"/>
            <w:noWrap/>
            <w:vAlign w:val="center"/>
            <w:hideMark/>
          </w:tcPr>
          <w:p w:rsidR="0075529B" w:rsidRPr="0075529B" w:rsidRDefault="0075529B" w:rsidP="0075529B">
            <w:pPr>
              <w:spacing w:after="0" w:line="240" w:lineRule="auto"/>
              <w:rPr>
                <w:rFonts w:ascii="Calibri" w:hAnsi="Calibri" w:cs="Calibri"/>
                <w:b/>
                <w:bCs/>
                <w:color w:val="FFFFFF"/>
                <w:lang w:val="es-MX" w:eastAsia="es-MX" w:bidi="ar-SA"/>
              </w:rPr>
            </w:pPr>
            <w:r w:rsidRPr="0075529B">
              <w:rPr>
                <w:rFonts w:ascii="Calibri" w:hAnsi="Calibri" w:cs="Calibri"/>
                <w:b/>
                <w:bCs/>
                <w:color w:val="FFFFFF"/>
                <w:lang w:val="es-MX" w:eastAsia="es-MX" w:bidi="ar-SA"/>
              </w:rPr>
              <w:t> </w:t>
            </w:r>
          </w:p>
        </w:tc>
        <w:tc>
          <w:tcPr>
            <w:tcW w:w="632"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DBL</w:t>
            </w:r>
          </w:p>
        </w:tc>
        <w:tc>
          <w:tcPr>
            <w:tcW w:w="632"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TPL</w:t>
            </w:r>
          </w:p>
        </w:tc>
        <w:tc>
          <w:tcPr>
            <w:tcW w:w="632" w:type="dxa"/>
            <w:tcBorders>
              <w:top w:val="nil"/>
              <w:left w:val="nil"/>
              <w:bottom w:val="nil"/>
              <w:right w:val="nil"/>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CPL</w:t>
            </w:r>
          </w:p>
        </w:tc>
        <w:tc>
          <w:tcPr>
            <w:tcW w:w="632" w:type="dxa"/>
            <w:tcBorders>
              <w:top w:val="nil"/>
              <w:left w:val="nil"/>
              <w:bottom w:val="nil"/>
              <w:right w:val="single" w:sz="4" w:space="0" w:color="4472C4"/>
            </w:tcBorders>
            <w:shd w:val="clear" w:color="000000" w:fill="CC3300"/>
            <w:noWrap/>
            <w:vAlign w:val="center"/>
            <w:hideMark/>
          </w:tcPr>
          <w:p w:rsidR="0075529B" w:rsidRPr="0075529B" w:rsidRDefault="0075529B" w:rsidP="0075529B">
            <w:pPr>
              <w:spacing w:after="0" w:line="240" w:lineRule="auto"/>
              <w:jc w:val="center"/>
              <w:rPr>
                <w:rFonts w:ascii="Calibri" w:hAnsi="Calibri" w:cs="Calibri"/>
                <w:b/>
                <w:bCs/>
                <w:color w:val="FFFFFF"/>
                <w:lang w:val="es-MX" w:eastAsia="es-MX" w:bidi="ar-SA"/>
              </w:rPr>
            </w:pPr>
            <w:r w:rsidRPr="0075529B">
              <w:rPr>
                <w:rFonts w:ascii="Calibri" w:hAnsi="Calibri" w:cs="Calibri"/>
                <w:b/>
                <w:bCs/>
                <w:color w:val="FFFFFF"/>
                <w:lang w:val="es-MX" w:eastAsia="es-MX" w:bidi="ar-SA"/>
              </w:rPr>
              <w:t>SGL</w:t>
            </w:r>
          </w:p>
        </w:tc>
      </w:tr>
      <w:tr w:rsidR="0075529B" w:rsidRPr="0075529B" w:rsidTr="0075529B">
        <w:trPr>
          <w:trHeight w:val="266"/>
          <w:jc w:val="center"/>
        </w:trPr>
        <w:tc>
          <w:tcPr>
            <w:tcW w:w="5874" w:type="dxa"/>
            <w:tcBorders>
              <w:top w:val="nil"/>
              <w:left w:val="single" w:sz="4" w:space="0" w:color="4472C4"/>
              <w:bottom w:val="nil"/>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lang w:val="es-MX" w:eastAsia="es-MX" w:bidi="ar-SA"/>
              </w:rPr>
            </w:pPr>
            <w:r w:rsidRPr="0075529B">
              <w:rPr>
                <w:rFonts w:ascii="Calibri" w:hAnsi="Calibri" w:cs="Calibri"/>
                <w:lang w:val="es-MX" w:eastAsia="es-MX" w:bidi="ar-SA"/>
              </w:rPr>
              <w:t>HAMPTON INN HOUSTON - NEAR THE GALLERIA</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1220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1060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980</w:t>
            </w:r>
          </w:p>
        </w:tc>
        <w:tc>
          <w:tcPr>
            <w:tcW w:w="632" w:type="dxa"/>
            <w:tcBorders>
              <w:top w:val="nil"/>
              <w:left w:val="nil"/>
              <w:bottom w:val="nil"/>
              <w:right w:val="single" w:sz="4"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1680</w:t>
            </w:r>
          </w:p>
        </w:tc>
      </w:tr>
      <w:tr w:rsidR="0075529B" w:rsidRPr="0075529B" w:rsidTr="0075529B">
        <w:trPr>
          <w:trHeight w:val="266"/>
          <w:jc w:val="center"/>
        </w:trPr>
        <w:tc>
          <w:tcPr>
            <w:tcW w:w="5874" w:type="dxa"/>
            <w:tcBorders>
              <w:top w:val="nil"/>
              <w:left w:val="single" w:sz="4" w:space="0" w:color="4472C4"/>
              <w:bottom w:val="nil"/>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lang w:val="es-MX" w:eastAsia="es-MX" w:bidi="ar-SA"/>
              </w:rPr>
            </w:pPr>
            <w:r w:rsidRPr="0075529B">
              <w:rPr>
                <w:rFonts w:ascii="Calibri" w:hAnsi="Calibri" w:cs="Calibri"/>
                <w:lang w:val="es-MX" w:eastAsia="es-MX" w:bidi="ar-SA"/>
              </w:rPr>
              <w:t>DOUBLETREE HOTEL &amp; SUITES HOUSTON BY THE GALLERIA</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1350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1150</w:t>
            </w:r>
          </w:p>
        </w:tc>
        <w:tc>
          <w:tcPr>
            <w:tcW w:w="632" w:type="dxa"/>
            <w:tcBorders>
              <w:top w:val="nil"/>
              <w:left w:val="nil"/>
              <w:bottom w:val="nil"/>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1060</w:t>
            </w:r>
          </w:p>
        </w:tc>
        <w:tc>
          <w:tcPr>
            <w:tcW w:w="632" w:type="dxa"/>
            <w:tcBorders>
              <w:top w:val="nil"/>
              <w:left w:val="nil"/>
              <w:bottom w:val="nil"/>
              <w:right w:val="single" w:sz="4"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lang w:val="es-MX" w:eastAsia="es-MX" w:bidi="ar-SA"/>
              </w:rPr>
            </w:pPr>
            <w:r w:rsidRPr="0075529B">
              <w:rPr>
                <w:rFonts w:ascii="Calibri" w:hAnsi="Calibri" w:cs="Calibri"/>
                <w:b/>
                <w:bCs/>
                <w:lang w:val="es-MX" w:eastAsia="es-MX" w:bidi="ar-SA"/>
              </w:rPr>
              <w:t>1740</w:t>
            </w:r>
          </w:p>
        </w:tc>
      </w:tr>
      <w:tr w:rsidR="0075529B" w:rsidRPr="0075529B" w:rsidTr="0075529B">
        <w:trPr>
          <w:trHeight w:val="280"/>
          <w:jc w:val="center"/>
        </w:trPr>
        <w:tc>
          <w:tcPr>
            <w:tcW w:w="5874" w:type="dxa"/>
            <w:tcBorders>
              <w:top w:val="nil"/>
              <w:left w:val="single" w:sz="4" w:space="0" w:color="4472C4"/>
              <w:bottom w:val="single" w:sz="4" w:space="0" w:color="4472C4"/>
              <w:right w:val="nil"/>
            </w:tcBorders>
            <w:shd w:val="clear" w:color="000000" w:fill="FFFFFF"/>
            <w:noWrap/>
            <w:vAlign w:val="center"/>
            <w:hideMark/>
          </w:tcPr>
          <w:p w:rsidR="0075529B" w:rsidRPr="0075529B" w:rsidRDefault="0075529B" w:rsidP="0075529B">
            <w:pPr>
              <w:spacing w:after="0" w:line="240" w:lineRule="auto"/>
              <w:rPr>
                <w:rFonts w:ascii="Calibri" w:hAnsi="Calibri" w:cs="Calibri"/>
                <w:lang w:val="es-MX" w:eastAsia="es-MX" w:bidi="ar-SA"/>
              </w:rPr>
            </w:pPr>
            <w:r w:rsidRPr="0075529B">
              <w:rPr>
                <w:rFonts w:ascii="Calibri" w:hAnsi="Calibri" w:cs="Calibri"/>
                <w:lang w:val="es-MX" w:eastAsia="es-MX" w:bidi="ar-SA"/>
              </w:rPr>
              <w:t>WESTIN GALLERIA HOUSTON</w:t>
            </w:r>
          </w:p>
        </w:tc>
        <w:tc>
          <w:tcPr>
            <w:tcW w:w="632" w:type="dxa"/>
            <w:tcBorders>
              <w:top w:val="nil"/>
              <w:left w:val="nil"/>
              <w:bottom w:val="single" w:sz="4" w:space="0" w:color="4472C4"/>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lang w:val="es-MX" w:eastAsia="es-MX" w:bidi="ar-SA"/>
              </w:rPr>
            </w:pPr>
            <w:r w:rsidRPr="0075529B">
              <w:rPr>
                <w:rFonts w:ascii="Calibri" w:hAnsi="Calibri" w:cs="Calibri"/>
                <w:b/>
                <w:bCs/>
                <w:color w:val="000000"/>
                <w:lang w:val="es-MX" w:eastAsia="es-MX" w:bidi="ar-SA"/>
              </w:rPr>
              <w:t>1720</w:t>
            </w:r>
          </w:p>
        </w:tc>
        <w:tc>
          <w:tcPr>
            <w:tcW w:w="632" w:type="dxa"/>
            <w:tcBorders>
              <w:top w:val="nil"/>
              <w:left w:val="nil"/>
              <w:bottom w:val="single" w:sz="4" w:space="0" w:color="4472C4"/>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lang w:val="es-MX" w:eastAsia="es-MX" w:bidi="ar-SA"/>
              </w:rPr>
            </w:pPr>
            <w:r w:rsidRPr="0075529B">
              <w:rPr>
                <w:rFonts w:ascii="Calibri" w:hAnsi="Calibri" w:cs="Calibri"/>
                <w:b/>
                <w:bCs/>
                <w:color w:val="000000"/>
                <w:lang w:val="es-MX" w:eastAsia="es-MX" w:bidi="ar-SA"/>
              </w:rPr>
              <w:t>1400</w:t>
            </w:r>
          </w:p>
        </w:tc>
        <w:tc>
          <w:tcPr>
            <w:tcW w:w="632" w:type="dxa"/>
            <w:tcBorders>
              <w:top w:val="nil"/>
              <w:left w:val="nil"/>
              <w:bottom w:val="single" w:sz="4" w:space="0" w:color="4472C4"/>
              <w:right w:val="nil"/>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lang w:val="es-MX" w:eastAsia="es-MX" w:bidi="ar-SA"/>
              </w:rPr>
            </w:pPr>
            <w:r w:rsidRPr="0075529B">
              <w:rPr>
                <w:rFonts w:ascii="Calibri" w:hAnsi="Calibri" w:cs="Calibri"/>
                <w:b/>
                <w:bCs/>
                <w:color w:val="000000"/>
                <w:lang w:val="es-MX" w:eastAsia="es-MX" w:bidi="ar-SA"/>
              </w:rPr>
              <w:t>1230</w:t>
            </w:r>
          </w:p>
        </w:tc>
        <w:tc>
          <w:tcPr>
            <w:tcW w:w="632" w:type="dxa"/>
            <w:tcBorders>
              <w:top w:val="nil"/>
              <w:left w:val="nil"/>
              <w:bottom w:val="single" w:sz="4" w:space="0" w:color="4472C4"/>
              <w:right w:val="single" w:sz="4"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lang w:val="es-MX" w:eastAsia="es-MX" w:bidi="ar-SA"/>
              </w:rPr>
            </w:pPr>
            <w:r w:rsidRPr="0075529B">
              <w:rPr>
                <w:rFonts w:ascii="Calibri" w:hAnsi="Calibri" w:cs="Calibri"/>
                <w:b/>
                <w:bCs/>
                <w:color w:val="000000"/>
                <w:lang w:val="es-MX" w:eastAsia="es-MX" w:bidi="ar-SA"/>
              </w:rPr>
              <w:t>2680</w:t>
            </w:r>
          </w:p>
        </w:tc>
      </w:tr>
    </w:tbl>
    <w:p w:rsidR="0075529B" w:rsidRDefault="0075529B" w:rsidP="00AD3B21">
      <w:pPr>
        <w:spacing w:after="0" w:line="240" w:lineRule="auto"/>
        <w:jc w:val="both"/>
        <w:rPr>
          <w:rFonts w:ascii="Arial" w:hAnsi="Arial" w:cs="Arial"/>
          <w:color w:val="000000"/>
          <w:sz w:val="20"/>
          <w:szCs w:val="20"/>
          <w:lang w:val="es-MX" w:eastAsia="es-ES" w:bidi="ar-SA"/>
        </w:rPr>
      </w:pPr>
    </w:p>
    <w:tbl>
      <w:tblPr>
        <w:tblW w:w="11232" w:type="dxa"/>
        <w:jc w:val="center"/>
        <w:tblCellMar>
          <w:left w:w="70" w:type="dxa"/>
          <w:right w:w="70" w:type="dxa"/>
        </w:tblCellMar>
        <w:tblLook w:val="04A0" w:firstRow="1" w:lastRow="0" w:firstColumn="1" w:lastColumn="0" w:noHBand="0" w:noVBand="1"/>
      </w:tblPr>
      <w:tblGrid>
        <w:gridCol w:w="11232"/>
      </w:tblGrid>
      <w:tr w:rsidR="0075529B" w:rsidRPr="0075529B" w:rsidTr="0075529B">
        <w:trPr>
          <w:trHeight w:val="256"/>
          <w:jc w:val="center"/>
        </w:trPr>
        <w:tc>
          <w:tcPr>
            <w:tcW w:w="11232" w:type="dxa"/>
            <w:tcBorders>
              <w:top w:val="single" w:sz="8" w:space="0" w:color="4472C4"/>
              <w:left w:val="single" w:sz="8" w:space="0" w:color="4472C4"/>
              <w:bottom w:val="nil"/>
              <w:right w:val="single" w:sz="8"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sz w:val="20"/>
                <w:szCs w:val="20"/>
                <w:lang w:val="es-MX" w:eastAsia="es-MX" w:bidi="ar-SA"/>
              </w:rPr>
            </w:pPr>
            <w:r w:rsidRPr="0075529B">
              <w:rPr>
                <w:rFonts w:ascii="Calibri" w:hAnsi="Calibri" w:cs="Calibri"/>
                <w:b/>
                <w:bCs/>
                <w:color w:val="000000"/>
                <w:sz w:val="20"/>
                <w:szCs w:val="20"/>
                <w:lang w:val="es-MX" w:eastAsia="es-MX" w:bidi="ar-SA"/>
              </w:rPr>
              <w:t xml:space="preserve">RUTA AÉREA PROPUESTA CON VIVA AEROBUS SALIENDO DE LA CIUDAD DE MÉXICO: </w:t>
            </w:r>
          </w:p>
        </w:tc>
      </w:tr>
      <w:tr w:rsidR="0075529B" w:rsidRPr="0075529B" w:rsidTr="0075529B">
        <w:trPr>
          <w:trHeight w:val="256"/>
          <w:jc w:val="center"/>
        </w:trPr>
        <w:tc>
          <w:tcPr>
            <w:tcW w:w="11232" w:type="dxa"/>
            <w:tcBorders>
              <w:top w:val="nil"/>
              <w:left w:val="single" w:sz="8" w:space="0" w:color="4472C4"/>
              <w:bottom w:val="nil"/>
              <w:right w:val="single" w:sz="8"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sz w:val="20"/>
                <w:szCs w:val="20"/>
                <w:lang w:val="es-MX" w:eastAsia="es-MX" w:bidi="ar-SA"/>
              </w:rPr>
            </w:pPr>
            <w:r w:rsidRPr="0075529B">
              <w:rPr>
                <w:rFonts w:ascii="Calibri" w:hAnsi="Calibri" w:cs="Calibri"/>
                <w:b/>
                <w:bCs/>
                <w:color w:val="000000"/>
                <w:sz w:val="20"/>
                <w:szCs w:val="20"/>
                <w:lang w:val="es-MX" w:eastAsia="es-MX" w:bidi="ar-SA"/>
              </w:rPr>
              <w:t>MÉXICO - HOUSTON - MÉXICO</w:t>
            </w:r>
          </w:p>
        </w:tc>
      </w:tr>
      <w:tr w:rsidR="0075529B" w:rsidRPr="0075529B" w:rsidTr="0075529B">
        <w:trPr>
          <w:trHeight w:val="256"/>
          <w:jc w:val="center"/>
        </w:trPr>
        <w:tc>
          <w:tcPr>
            <w:tcW w:w="11232" w:type="dxa"/>
            <w:tcBorders>
              <w:top w:val="nil"/>
              <w:left w:val="single" w:sz="8" w:space="0" w:color="4472C4"/>
              <w:bottom w:val="nil"/>
              <w:right w:val="single" w:sz="8" w:space="0" w:color="4472C4"/>
            </w:tcBorders>
            <w:shd w:val="clear" w:color="000000" w:fill="1F4E78"/>
            <w:noWrap/>
            <w:vAlign w:val="center"/>
            <w:hideMark/>
          </w:tcPr>
          <w:p w:rsidR="0075529B" w:rsidRPr="0075529B" w:rsidRDefault="0075529B" w:rsidP="0075529B">
            <w:pPr>
              <w:spacing w:after="0" w:line="240" w:lineRule="auto"/>
              <w:jc w:val="center"/>
              <w:rPr>
                <w:rFonts w:ascii="Calibri" w:hAnsi="Calibri" w:cs="Calibri"/>
                <w:b/>
                <w:bCs/>
                <w:color w:val="FFFFFF"/>
                <w:sz w:val="20"/>
                <w:szCs w:val="20"/>
                <w:lang w:val="es-MX" w:eastAsia="es-MX" w:bidi="ar-SA"/>
              </w:rPr>
            </w:pPr>
            <w:r w:rsidRPr="0075529B">
              <w:rPr>
                <w:rFonts w:ascii="Calibri" w:hAnsi="Calibri" w:cs="Calibri"/>
                <w:b/>
                <w:bCs/>
                <w:color w:val="FFFFFF"/>
                <w:sz w:val="20"/>
                <w:szCs w:val="20"/>
                <w:lang w:val="es-MX" w:eastAsia="es-MX" w:bidi="ar-SA"/>
              </w:rPr>
              <w:t>IMPUESTOS (SUJETOS A CONFIRMACIÓN): 195 USD POR PASAJERO</w:t>
            </w:r>
          </w:p>
        </w:tc>
      </w:tr>
      <w:tr w:rsidR="0075529B" w:rsidRPr="0075529B" w:rsidTr="0075529B">
        <w:trPr>
          <w:trHeight w:val="256"/>
          <w:jc w:val="center"/>
        </w:trPr>
        <w:tc>
          <w:tcPr>
            <w:tcW w:w="11232" w:type="dxa"/>
            <w:tcBorders>
              <w:top w:val="nil"/>
              <w:left w:val="single" w:sz="8" w:space="0" w:color="4472C4"/>
              <w:bottom w:val="nil"/>
              <w:right w:val="single" w:sz="8"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000000"/>
                <w:sz w:val="20"/>
                <w:szCs w:val="20"/>
                <w:lang w:val="es-MX" w:eastAsia="es-MX" w:bidi="ar-SA"/>
              </w:rPr>
            </w:pPr>
            <w:r w:rsidRPr="0075529B">
              <w:rPr>
                <w:rFonts w:ascii="Calibri" w:hAnsi="Calibri" w:cs="Calibri"/>
                <w:b/>
                <w:bCs/>
                <w:color w:val="000000"/>
                <w:sz w:val="20"/>
                <w:szCs w:val="20"/>
                <w:lang w:val="es-MX" w:eastAsia="es-MX" w:bidi="ar-SA"/>
              </w:rPr>
              <w:t>LOS VUELOS SUGERIDOS INCLUYEN FRANQUICIA DE EQUIPAJE - 1 PIEZA DE EQUIPAJE DE MANO (15 KG) Y 1 PIEZA DE EQUIPAJE DOCUMENTADO (25 KG)</w:t>
            </w:r>
          </w:p>
        </w:tc>
      </w:tr>
      <w:tr w:rsidR="0075529B" w:rsidRPr="0075529B" w:rsidTr="0075529B">
        <w:trPr>
          <w:trHeight w:val="256"/>
          <w:jc w:val="center"/>
        </w:trPr>
        <w:tc>
          <w:tcPr>
            <w:tcW w:w="11232" w:type="dxa"/>
            <w:tcBorders>
              <w:top w:val="nil"/>
              <w:left w:val="single" w:sz="8" w:space="0" w:color="4472C4"/>
              <w:bottom w:val="nil"/>
              <w:right w:val="single" w:sz="8"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color w:val="000000"/>
                <w:sz w:val="20"/>
                <w:szCs w:val="20"/>
                <w:lang w:val="es-MX" w:eastAsia="es-MX" w:bidi="ar-SA"/>
              </w:rPr>
            </w:pPr>
            <w:r w:rsidRPr="0075529B">
              <w:rPr>
                <w:rFonts w:ascii="Calibri" w:hAnsi="Calibri" w:cs="Calibri"/>
                <w:color w:val="000000"/>
                <w:sz w:val="20"/>
                <w:szCs w:val="20"/>
                <w:lang w:val="es-MX" w:eastAsia="es-MX" w:bidi="ar-SA"/>
              </w:rPr>
              <w:t>SUPLEMENTO PARA VUELOS DESDE EL INTERIOR DEL PAÍS - CONSULTAR CON SU ASESOR TRAVEL SHOP</w:t>
            </w:r>
          </w:p>
        </w:tc>
      </w:tr>
      <w:tr w:rsidR="0075529B" w:rsidRPr="0075529B" w:rsidTr="0075529B">
        <w:trPr>
          <w:trHeight w:val="256"/>
          <w:jc w:val="center"/>
        </w:trPr>
        <w:tc>
          <w:tcPr>
            <w:tcW w:w="11232" w:type="dxa"/>
            <w:tcBorders>
              <w:top w:val="nil"/>
              <w:left w:val="single" w:sz="8" w:space="0" w:color="4472C4"/>
              <w:bottom w:val="nil"/>
              <w:right w:val="single" w:sz="8" w:space="0" w:color="4472C4"/>
            </w:tcBorders>
            <w:shd w:val="clear" w:color="000000" w:fill="FFFFFF"/>
            <w:noWrap/>
            <w:vAlign w:val="center"/>
            <w:hideMark/>
          </w:tcPr>
          <w:p w:rsidR="0075529B" w:rsidRPr="0075529B" w:rsidRDefault="0075529B" w:rsidP="0075529B">
            <w:pPr>
              <w:spacing w:after="0" w:line="240" w:lineRule="auto"/>
              <w:jc w:val="center"/>
              <w:rPr>
                <w:rFonts w:ascii="Calibri" w:hAnsi="Calibri" w:cs="Calibri"/>
                <w:b/>
                <w:bCs/>
                <w:color w:val="FF0000"/>
                <w:sz w:val="20"/>
                <w:szCs w:val="20"/>
                <w:lang w:val="es-MX" w:eastAsia="es-MX" w:bidi="ar-SA"/>
              </w:rPr>
            </w:pPr>
            <w:r w:rsidRPr="0075529B">
              <w:rPr>
                <w:rFonts w:ascii="Calibri" w:hAnsi="Calibri" w:cs="Calibri"/>
                <w:b/>
                <w:bCs/>
                <w:color w:val="FF0000"/>
                <w:sz w:val="20"/>
                <w:szCs w:val="20"/>
                <w:lang w:val="es-MX" w:eastAsia="es-MX" w:bidi="ar-SA"/>
              </w:rPr>
              <w:t xml:space="preserve">TARIFAS SUJETAS A DISPONIBILIDAD Y CAMBIO SIN PREVIO AVISO </w:t>
            </w:r>
          </w:p>
        </w:tc>
      </w:tr>
      <w:tr w:rsidR="0075529B" w:rsidRPr="0075529B" w:rsidTr="0075529B">
        <w:trPr>
          <w:trHeight w:val="256"/>
          <w:jc w:val="center"/>
        </w:trPr>
        <w:tc>
          <w:tcPr>
            <w:tcW w:w="11232" w:type="dxa"/>
            <w:tcBorders>
              <w:top w:val="nil"/>
              <w:left w:val="single" w:sz="8" w:space="0" w:color="4472C4"/>
              <w:bottom w:val="nil"/>
              <w:right w:val="single" w:sz="8" w:space="0" w:color="4472C4"/>
            </w:tcBorders>
            <w:shd w:val="clear" w:color="000000" w:fill="FFFFFF"/>
            <w:vAlign w:val="center"/>
            <w:hideMark/>
          </w:tcPr>
          <w:p w:rsidR="0075529B" w:rsidRPr="0075529B" w:rsidRDefault="0075529B" w:rsidP="0075529B">
            <w:pPr>
              <w:spacing w:after="0" w:line="240" w:lineRule="auto"/>
              <w:jc w:val="center"/>
              <w:rPr>
                <w:rFonts w:ascii="Calibri" w:hAnsi="Calibri" w:cs="Calibri"/>
                <w:b/>
                <w:bCs/>
                <w:color w:val="000000"/>
                <w:sz w:val="20"/>
                <w:szCs w:val="20"/>
                <w:lang w:val="es-MX" w:eastAsia="es-MX" w:bidi="ar-SA"/>
              </w:rPr>
            </w:pPr>
            <w:r w:rsidRPr="0075529B">
              <w:rPr>
                <w:rFonts w:ascii="Calibri" w:hAnsi="Calibri" w:cs="Calibri"/>
                <w:b/>
                <w:bCs/>
                <w:color w:val="000000"/>
                <w:sz w:val="20"/>
                <w:szCs w:val="20"/>
                <w:lang w:val="es-MX" w:eastAsia="es-MX" w:bidi="ar-SA"/>
              </w:rPr>
              <w:t>SE CONSIDERA MENOR DE 3 A 11 AÑOS</w:t>
            </w:r>
          </w:p>
        </w:tc>
      </w:tr>
      <w:tr w:rsidR="0075529B" w:rsidRPr="0075529B" w:rsidTr="0075529B">
        <w:trPr>
          <w:trHeight w:val="268"/>
          <w:jc w:val="center"/>
        </w:trPr>
        <w:tc>
          <w:tcPr>
            <w:tcW w:w="11232" w:type="dxa"/>
            <w:tcBorders>
              <w:top w:val="nil"/>
              <w:left w:val="single" w:sz="8" w:space="0" w:color="4472C4"/>
              <w:bottom w:val="single" w:sz="8" w:space="0" w:color="4472C4"/>
              <w:right w:val="single" w:sz="8" w:space="0" w:color="4472C4"/>
            </w:tcBorders>
            <w:shd w:val="clear" w:color="000000" w:fill="305496"/>
            <w:vAlign w:val="center"/>
            <w:hideMark/>
          </w:tcPr>
          <w:p w:rsidR="0075529B" w:rsidRPr="0075529B" w:rsidRDefault="0075529B" w:rsidP="0075529B">
            <w:pPr>
              <w:spacing w:after="0" w:line="240" w:lineRule="auto"/>
              <w:jc w:val="center"/>
              <w:rPr>
                <w:rFonts w:ascii="Calibri" w:hAnsi="Calibri" w:cs="Calibri"/>
                <w:b/>
                <w:bCs/>
                <w:color w:val="FFFFFF"/>
                <w:sz w:val="20"/>
                <w:szCs w:val="20"/>
                <w:lang w:val="es-MX" w:eastAsia="es-MX" w:bidi="ar-SA"/>
              </w:rPr>
            </w:pPr>
            <w:r w:rsidRPr="0075529B">
              <w:rPr>
                <w:rFonts w:ascii="Calibri" w:hAnsi="Calibri" w:cs="Calibri"/>
                <w:b/>
                <w:bCs/>
                <w:color w:val="FFFFFF"/>
                <w:sz w:val="20"/>
                <w:szCs w:val="20"/>
                <w:lang w:val="es-MX" w:eastAsia="es-MX" w:bidi="ar-SA"/>
              </w:rPr>
              <w:t>VIGENCIA: 01 DE MAYO AL 31 DE OCTUBRE 2024</w:t>
            </w:r>
          </w:p>
        </w:tc>
      </w:tr>
      <w:tr w:rsidR="0075529B" w:rsidRPr="0075529B" w:rsidTr="0075529B">
        <w:trPr>
          <w:trHeight w:val="268"/>
          <w:jc w:val="center"/>
        </w:trPr>
        <w:tc>
          <w:tcPr>
            <w:tcW w:w="1123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75529B" w:rsidRPr="0075529B" w:rsidRDefault="0075529B" w:rsidP="0075529B">
            <w:pPr>
              <w:spacing w:after="0" w:line="240" w:lineRule="auto"/>
              <w:jc w:val="center"/>
              <w:rPr>
                <w:rFonts w:ascii="Calibri" w:hAnsi="Calibri" w:cs="Calibri"/>
                <w:b/>
                <w:bCs/>
                <w:color w:val="FFFFFF"/>
                <w:sz w:val="20"/>
                <w:szCs w:val="20"/>
                <w:lang w:val="es-MX" w:eastAsia="es-MX" w:bidi="ar-SA"/>
              </w:rPr>
            </w:pPr>
            <w:r w:rsidRPr="0075529B">
              <w:rPr>
                <w:rFonts w:ascii="Calibri" w:hAnsi="Calibri" w:cs="Calibri"/>
                <w:b/>
                <w:bCs/>
                <w:color w:val="FFFFFF"/>
                <w:sz w:val="20"/>
                <w:szCs w:val="20"/>
                <w:lang w:val="es-MX" w:eastAsia="es-MX" w:bidi="ar-SA"/>
              </w:rPr>
              <w:t>CONSULTAR SUPLEMENTOS PARA TEMPORADA ALTA</w:t>
            </w:r>
          </w:p>
        </w:tc>
      </w:tr>
    </w:tbl>
    <w:p w:rsidR="00726784" w:rsidRPr="00900BB4" w:rsidRDefault="00726784" w:rsidP="00B05699">
      <w:pPr>
        <w:spacing w:after="0" w:line="240" w:lineRule="auto"/>
        <w:rPr>
          <w:rFonts w:asciiTheme="minorHAnsi" w:hAnsiTheme="minorHAnsi" w:cs="Arial"/>
          <w:color w:val="000000"/>
          <w:sz w:val="20"/>
          <w:szCs w:val="20"/>
          <w:lang w:val="es-MX" w:eastAsia="es-ES" w:bidi="ar-SA"/>
        </w:rPr>
      </w:pPr>
    </w:p>
    <w:sectPr w:rsidR="00726784" w:rsidRPr="00900BB4" w:rsidSect="0098097C">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2F0D" w:rsidRDefault="00D12F0D" w:rsidP="00450C15">
      <w:pPr>
        <w:spacing w:after="0" w:line="240" w:lineRule="auto"/>
      </w:pPr>
      <w:r>
        <w:separator/>
      </w:r>
    </w:p>
  </w:endnote>
  <w:endnote w:type="continuationSeparator" w:id="0">
    <w:p w:rsidR="00D12F0D" w:rsidRDefault="00D12F0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FDA1AC9" wp14:editId="6D4291F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B5A6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2F0D" w:rsidRDefault="00D12F0D" w:rsidP="00450C15">
      <w:pPr>
        <w:spacing w:after="0" w:line="240" w:lineRule="auto"/>
      </w:pPr>
      <w:r>
        <w:separator/>
      </w:r>
    </w:p>
  </w:footnote>
  <w:footnote w:type="continuationSeparator" w:id="0">
    <w:p w:rsidR="00D12F0D" w:rsidRDefault="00D12F0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A4FB9D7" wp14:editId="1F9933EA">
              <wp:simplePos x="0" y="0"/>
              <wp:positionH relativeFrom="column">
                <wp:posOffset>-417913</wp:posOffset>
              </wp:positionH>
              <wp:positionV relativeFrom="paragraph">
                <wp:posOffset>-314794</wp:posOffset>
              </wp:positionV>
              <wp:extent cx="4895850" cy="898497"/>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95850" cy="898497"/>
                      </a:xfrm>
                      <a:prstGeom prst="rect">
                        <a:avLst/>
                      </a:prstGeom>
                      <a:noFill/>
                      <a:ln>
                        <a:noFill/>
                      </a:ln>
                    </wps:spPr>
                    <wps:txbx>
                      <w:txbxContent>
                        <w:p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w:t>
                          </w:r>
                          <w:r w:rsidR="00232B8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STINO</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rsidR="0048346F" w:rsidRPr="007E6927" w:rsidRDefault="00232B8F"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2488-E202</w:t>
                          </w:r>
                          <w:r w:rsidR="0075529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FB9D7" id="_x0000_t202" coordsize="21600,21600" o:spt="202" path="m,l,21600r21600,l21600,xe">
              <v:stroke joinstyle="miter"/>
              <v:path gradientshapeok="t" o:connecttype="rect"/>
            </v:shapetype>
            <v:shape id="Cuadro de texto 6" o:spid="_x0000_s1026" type="#_x0000_t202" style="position:absolute;left:0;text-align:left;margin-left:-32.9pt;margin-top:-24.8pt;width:385.5pt;height:7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" filled="f" stroked="f">
              <v:textbox>
                <w:txbxContent>
                  <w:p w:rsidR="00955A20" w:rsidRPr="00AD3B21" w:rsidRDefault="0048346F"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w:t>
                    </w:r>
                    <w:r w:rsidR="00232B8F">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STINO</w:t>
                    </w:r>
                    <w:r w:rsidR="00DF40E1">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HOUSTON</w:t>
                    </w:r>
                  </w:p>
                  <w:p w:rsidR="0048346F" w:rsidRPr="007E6927" w:rsidRDefault="00232B8F"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2488-E202</w:t>
                    </w:r>
                    <w:r w:rsidR="0075529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369646F" wp14:editId="0D3EDAA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F571AD3" wp14:editId="0BACE88C">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361F8D0" wp14:editId="6092EEA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62F7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722BE"/>
    <w:multiLevelType w:val="hybridMultilevel"/>
    <w:tmpl w:val="333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6732E"/>
    <w:multiLevelType w:val="hybridMultilevel"/>
    <w:tmpl w:val="E2D0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3250E40"/>
    <w:multiLevelType w:val="hybridMultilevel"/>
    <w:tmpl w:val="C77469E6"/>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05F6301"/>
    <w:multiLevelType w:val="hybridMultilevel"/>
    <w:tmpl w:val="0F0234B4"/>
    <w:lvl w:ilvl="0" w:tplc="BDF4D370">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571DD0"/>
    <w:multiLevelType w:val="hybridMultilevel"/>
    <w:tmpl w:val="C2721338"/>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832EF1"/>
    <w:multiLevelType w:val="hybridMultilevel"/>
    <w:tmpl w:val="34C0FAF4"/>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3" w15:restartNumberingAfterBreak="0">
    <w:nsid w:val="7B361389"/>
    <w:multiLevelType w:val="hybridMultilevel"/>
    <w:tmpl w:val="5264544A"/>
    <w:lvl w:ilvl="0" w:tplc="3EF48424">
      <w:start w:val="8"/>
      <w:numFmt w:val="bullet"/>
      <w:lvlText w:val=""/>
      <w:lvlJc w:val="left"/>
      <w:pPr>
        <w:ind w:left="1080" w:hanging="360"/>
      </w:pPr>
      <w:rPr>
        <w:rFonts w:ascii="Symbol" w:eastAsia="Times New Roman" w:hAnsi="Symbo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4" w15:restartNumberingAfterBreak="0">
    <w:nsid w:val="7EC52851"/>
    <w:multiLevelType w:val="hybridMultilevel"/>
    <w:tmpl w:val="E81610DE"/>
    <w:lvl w:ilvl="0" w:tplc="BDF4D370">
      <w:numFmt w:val="bullet"/>
      <w:lvlText w:val="•"/>
      <w:lvlJc w:val="left"/>
      <w:pPr>
        <w:ind w:left="1440" w:hanging="360"/>
      </w:pPr>
      <w:rPr>
        <w:rFonts w:ascii="Arial" w:eastAsia="Times New Roman" w:hAnsi="Arial" w:cs="Aria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2"/>
  </w:num>
  <w:num w:numId="4">
    <w:abstractNumId w:val="20"/>
  </w:num>
  <w:num w:numId="5">
    <w:abstractNumId w:val="3"/>
  </w:num>
  <w:num w:numId="6">
    <w:abstractNumId w:val="8"/>
  </w:num>
  <w:num w:numId="7">
    <w:abstractNumId w:val="21"/>
  </w:num>
  <w:num w:numId="8">
    <w:abstractNumId w:val="11"/>
  </w:num>
  <w:num w:numId="9">
    <w:abstractNumId w:val="19"/>
  </w:num>
  <w:num w:numId="10">
    <w:abstractNumId w:val="6"/>
  </w:num>
  <w:num w:numId="11">
    <w:abstractNumId w:val="16"/>
  </w:num>
  <w:num w:numId="12">
    <w:abstractNumId w:val="13"/>
  </w:num>
  <w:num w:numId="13">
    <w:abstractNumId w:val="18"/>
  </w:num>
  <w:num w:numId="14">
    <w:abstractNumId w:val="14"/>
  </w:num>
  <w:num w:numId="15">
    <w:abstractNumId w:val="4"/>
  </w:num>
  <w:num w:numId="16">
    <w:abstractNumId w:val="12"/>
  </w:num>
  <w:num w:numId="17">
    <w:abstractNumId w:val="10"/>
  </w:num>
  <w:num w:numId="18">
    <w:abstractNumId w:val="23"/>
  </w:num>
  <w:num w:numId="19">
    <w:abstractNumId w:val="15"/>
  </w:num>
  <w:num w:numId="20">
    <w:abstractNumId w:val="22"/>
  </w:num>
  <w:num w:numId="21">
    <w:abstractNumId w:val="17"/>
  </w:num>
  <w:num w:numId="22">
    <w:abstractNumId w:val="24"/>
  </w:num>
  <w:num w:numId="23">
    <w:abstractNumId w:val="5"/>
  </w:num>
  <w:num w:numId="24">
    <w:abstractNumId w:val="1"/>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43819"/>
    <w:rsid w:val="00043D41"/>
    <w:rsid w:val="00050AD9"/>
    <w:rsid w:val="00060395"/>
    <w:rsid w:val="0006120B"/>
    <w:rsid w:val="00062CA8"/>
    <w:rsid w:val="00063211"/>
    <w:rsid w:val="0007073C"/>
    <w:rsid w:val="00074095"/>
    <w:rsid w:val="00074477"/>
    <w:rsid w:val="000824E7"/>
    <w:rsid w:val="000901BB"/>
    <w:rsid w:val="0009249E"/>
    <w:rsid w:val="00093D58"/>
    <w:rsid w:val="00096AC7"/>
    <w:rsid w:val="000A33CA"/>
    <w:rsid w:val="000B06D8"/>
    <w:rsid w:val="000B5887"/>
    <w:rsid w:val="000C1CF8"/>
    <w:rsid w:val="000C4401"/>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2F19"/>
    <w:rsid w:val="0014790D"/>
    <w:rsid w:val="00156E7E"/>
    <w:rsid w:val="001626E3"/>
    <w:rsid w:val="00170958"/>
    <w:rsid w:val="00170AD4"/>
    <w:rsid w:val="00177258"/>
    <w:rsid w:val="001855EB"/>
    <w:rsid w:val="001966E3"/>
    <w:rsid w:val="001A58AA"/>
    <w:rsid w:val="001B2FF7"/>
    <w:rsid w:val="001B74EA"/>
    <w:rsid w:val="001C7996"/>
    <w:rsid w:val="001D0F50"/>
    <w:rsid w:val="001D3273"/>
    <w:rsid w:val="001D3EA5"/>
    <w:rsid w:val="001D59AE"/>
    <w:rsid w:val="001E0BFB"/>
    <w:rsid w:val="001E177F"/>
    <w:rsid w:val="001E33CC"/>
    <w:rsid w:val="001E49A4"/>
    <w:rsid w:val="001F1C1F"/>
    <w:rsid w:val="00201535"/>
    <w:rsid w:val="00203A67"/>
    <w:rsid w:val="002049A1"/>
    <w:rsid w:val="00207F26"/>
    <w:rsid w:val="00210FC1"/>
    <w:rsid w:val="002209BD"/>
    <w:rsid w:val="00221EE8"/>
    <w:rsid w:val="00223D17"/>
    <w:rsid w:val="0022416D"/>
    <w:rsid w:val="00224B12"/>
    <w:rsid w:val="00227509"/>
    <w:rsid w:val="00232B8F"/>
    <w:rsid w:val="00251FA6"/>
    <w:rsid w:val="002564A3"/>
    <w:rsid w:val="0026013F"/>
    <w:rsid w:val="0026366E"/>
    <w:rsid w:val="00264C19"/>
    <w:rsid w:val="002670E9"/>
    <w:rsid w:val="002671A1"/>
    <w:rsid w:val="00270B87"/>
    <w:rsid w:val="00290E65"/>
    <w:rsid w:val="002923FF"/>
    <w:rsid w:val="002959E3"/>
    <w:rsid w:val="002A3855"/>
    <w:rsid w:val="002A6F1A"/>
    <w:rsid w:val="002C0D73"/>
    <w:rsid w:val="002C3E02"/>
    <w:rsid w:val="002D42BE"/>
    <w:rsid w:val="002F25DA"/>
    <w:rsid w:val="002F560C"/>
    <w:rsid w:val="002F6D64"/>
    <w:rsid w:val="0030170C"/>
    <w:rsid w:val="00313503"/>
    <w:rsid w:val="00315708"/>
    <w:rsid w:val="00336856"/>
    <w:rsid w:val="003370E9"/>
    <w:rsid w:val="00343DFC"/>
    <w:rsid w:val="00344730"/>
    <w:rsid w:val="00346909"/>
    <w:rsid w:val="003478D9"/>
    <w:rsid w:val="00354501"/>
    <w:rsid w:val="0035753B"/>
    <w:rsid w:val="003726A3"/>
    <w:rsid w:val="003805A5"/>
    <w:rsid w:val="00394B88"/>
    <w:rsid w:val="00394D56"/>
    <w:rsid w:val="003A4B31"/>
    <w:rsid w:val="003B37AE"/>
    <w:rsid w:val="003D0B3A"/>
    <w:rsid w:val="003D5461"/>
    <w:rsid w:val="003D6416"/>
    <w:rsid w:val="003E4FBC"/>
    <w:rsid w:val="003F0224"/>
    <w:rsid w:val="003F0A34"/>
    <w:rsid w:val="003F6B3C"/>
    <w:rsid w:val="003F6D66"/>
    <w:rsid w:val="00407A99"/>
    <w:rsid w:val="00413977"/>
    <w:rsid w:val="00414249"/>
    <w:rsid w:val="0041595F"/>
    <w:rsid w:val="004173C0"/>
    <w:rsid w:val="00425F3B"/>
    <w:rsid w:val="0043377B"/>
    <w:rsid w:val="004344E9"/>
    <w:rsid w:val="00445117"/>
    <w:rsid w:val="00447919"/>
    <w:rsid w:val="00450C15"/>
    <w:rsid w:val="00451014"/>
    <w:rsid w:val="00453A7A"/>
    <w:rsid w:val="00455B23"/>
    <w:rsid w:val="0047057D"/>
    <w:rsid w:val="00471EDB"/>
    <w:rsid w:val="0048055D"/>
    <w:rsid w:val="0048346F"/>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07121"/>
    <w:rsid w:val="00510D53"/>
    <w:rsid w:val="00511383"/>
    <w:rsid w:val="005130A5"/>
    <w:rsid w:val="00513C9F"/>
    <w:rsid w:val="005207FE"/>
    <w:rsid w:val="00521CB2"/>
    <w:rsid w:val="00524730"/>
    <w:rsid w:val="0052767C"/>
    <w:rsid w:val="0053685A"/>
    <w:rsid w:val="005413E0"/>
    <w:rsid w:val="0054158F"/>
    <w:rsid w:val="005515DB"/>
    <w:rsid w:val="00553A03"/>
    <w:rsid w:val="00555729"/>
    <w:rsid w:val="0055617B"/>
    <w:rsid w:val="00561A1D"/>
    <w:rsid w:val="005633A8"/>
    <w:rsid w:val="00564D1B"/>
    <w:rsid w:val="005711F3"/>
    <w:rsid w:val="00580F99"/>
    <w:rsid w:val="005839BD"/>
    <w:rsid w:val="005913F2"/>
    <w:rsid w:val="00592677"/>
    <w:rsid w:val="005A4898"/>
    <w:rsid w:val="005B0F31"/>
    <w:rsid w:val="005B7469"/>
    <w:rsid w:val="005E55A3"/>
    <w:rsid w:val="005F6019"/>
    <w:rsid w:val="005F61E5"/>
    <w:rsid w:val="006053CD"/>
    <w:rsid w:val="006113D2"/>
    <w:rsid w:val="00611EFE"/>
    <w:rsid w:val="006130D1"/>
    <w:rsid w:val="00614C4B"/>
    <w:rsid w:val="00615736"/>
    <w:rsid w:val="006246F4"/>
    <w:rsid w:val="006256FA"/>
    <w:rsid w:val="00630B01"/>
    <w:rsid w:val="006331BC"/>
    <w:rsid w:val="0063515D"/>
    <w:rsid w:val="00647995"/>
    <w:rsid w:val="00652150"/>
    <w:rsid w:val="00655755"/>
    <w:rsid w:val="00660059"/>
    <w:rsid w:val="00674615"/>
    <w:rsid w:val="00680376"/>
    <w:rsid w:val="00686844"/>
    <w:rsid w:val="00695D3C"/>
    <w:rsid w:val="00695D87"/>
    <w:rsid w:val="006971B8"/>
    <w:rsid w:val="006A237F"/>
    <w:rsid w:val="006B1779"/>
    <w:rsid w:val="006B19F7"/>
    <w:rsid w:val="006B252B"/>
    <w:rsid w:val="006B2FC9"/>
    <w:rsid w:val="006B67B2"/>
    <w:rsid w:val="006C1BF7"/>
    <w:rsid w:val="006C41CE"/>
    <w:rsid w:val="006C568C"/>
    <w:rsid w:val="006D2961"/>
    <w:rsid w:val="006D3C96"/>
    <w:rsid w:val="006D5C77"/>
    <w:rsid w:val="006D60BC"/>
    <w:rsid w:val="006D64BE"/>
    <w:rsid w:val="006E0F61"/>
    <w:rsid w:val="006F44DD"/>
    <w:rsid w:val="006F45DE"/>
    <w:rsid w:val="00716D1A"/>
    <w:rsid w:val="00723DD5"/>
    <w:rsid w:val="00723E4D"/>
    <w:rsid w:val="00726784"/>
    <w:rsid w:val="00727503"/>
    <w:rsid w:val="00732708"/>
    <w:rsid w:val="00735361"/>
    <w:rsid w:val="00737C85"/>
    <w:rsid w:val="0075529B"/>
    <w:rsid w:val="00772BB6"/>
    <w:rsid w:val="00781EA2"/>
    <w:rsid w:val="00784A59"/>
    <w:rsid w:val="00792A3C"/>
    <w:rsid w:val="0079315A"/>
    <w:rsid w:val="00796249"/>
    <w:rsid w:val="00796421"/>
    <w:rsid w:val="007A1DAF"/>
    <w:rsid w:val="007A4E7E"/>
    <w:rsid w:val="007A6A9E"/>
    <w:rsid w:val="007B3B61"/>
    <w:rsid w:val="007B4101"/>
    <w:rsid w:val="007B4221"/>
    <w:rsid w:val="007B5A10"/>
    <w:rsid w:val="007C575B"/>
    <w:rsid w:val="007D0916"/>
    <w:rsid w:val="007D3293"/>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5927"/>
    <w:rsid w:val="00886907"/>
    <w:rsid w:val="00891A2A"/>
    <w:rsid w:val="00894F82"/>
    <w:rsid w:val="008953A5"/>
    <w:rsid w:val="008A4E02"/>
    <w:rsid w:val="008A7E74"/>
    <w:rsid w:val="008B287E"/>
    <w:rsid w:val="008B406F"/>
    <w:rsid w:val="008B711D"/>
    <w:rsid w:val="008B7201"/>
    <w:rsid w:val="008C55F5"/>
    <w:rsid w:val="008D0AB2"/>
    <w:rsid w:val="008E3366"/>
    <w:rsid w:val="008E40DE"/>
    <w:rsid w:val="008F0CE2"/>
    <w:rsid w:val="008F57D2"/>
    <w:rsid w:val="00900BB4"/>
    <w:rsid w:val="00902CE2"/>
    <w:rsid w:val="009177C5"/>
    <w:rsid w:val="0092037D"/>
    <w:rsid w:val="009227E5"/>
    <w:rsid w:val="00932207"/>
    <w:rsid w:val="00940900"/>
    <w:rsid w:val="00943885"/>
    <w:rsid w:val="00943B2F"/>
    <w:rsid w:val="00944382"/>
    <w:rsid w:val="00945F28"/>
    <w:rsid w:val="009470DB"/>
    <w:rsid w:val="00955A20"/>
    <w:rsid w:val="00961FB0"/>
    <w:rsid w:val="00962B70"/>
    <w:rsid w:val="009701C1"/>
    <w:rsid w:val="00971F85"/>
    <w:rsid w:val="00976CE7"/>
    <w:rsid w:val="0098097C"/>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A6BC0"/>
    <w:rsid w:val="00AB1CC8"/>
    <w:rsid w:val="00AC1584"/>
    <w:rsid w:val="00AC1E22"/>
    <w:rsid w:val="00AC2765"/>
    <w:rsid w:val="00AD2BF9"/>
    <w:rsid w:val="00AD3B21"/>
    <w:rsid w:val="00AD71AE"/>
    <w:rsid w:val="00AE213A"/>
    <w:rsid w:val="00AE3E65"/>
    <w:rsid w:val="00AE5022"/>
    <w:rsid w:val="00AE6EF2"/>
    <w:rsid w:val="00AF16F0"/>
    <w:rsid w:val="00AF38FC"/>
    <w:rsid w:val="00AF4279"/>
    <w:rsid w:val="00B0056D"/>
    <w:rsid w:val="00B03159"/>
    <w:rsid w:val="00B05699"/>
    <w:rsid w:val="00B059F3"/>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0F26"/>
    <w:rsid w:val="00BE2349"/>
    <w:rsid w:val="00BF6CF2"/>
    <w:rsid w:val="00C01E2F"/>
    <w:rsid w:val="00C06986"/>
    <w:rsid w:val="00C073F0"/>
    <w:rsid w:val="00C07D31"/>
    <w:rsid w:val="00C100AB"/>
    <w:rsid w:val="00C1340E"/>
    <w:rsid w:val="00C140F5"/>
    <w:rsid w:val="00C20936"/>
    <w:rsid w:val="00C229B5"/>
    <w:rsid w:val="00C22A4E"/>
    <w:rsid w:val="00C23051"/>
    <w:rsid w:val="00C32B63"/>
    <w:rsid w:val="00C33155"/>
    <w:rsid w:val="00C50ABF"/>
    <w:rsid w:val="00C51EF5"/>
    <w:rsid w:val="00C55C28"/>
    <w:rsid w:val="00C60443"/>
    <w:rsid w:val="00C632D6"/>
    <w:rsid w:val="00C70110"/>
    <w:rsid w:val="00C76FA2"/>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2F0D"/>
    <w:rsid w:val="00D1766D"/>
    <w:rsid w:val="00D21E04"/>
    <w:rsid w:val="00D32027"/>
    <w:rsid w:val="00D353A2"/>
    <w:rsid w:val="00D42CDD"/>
    <w:rsid w:val="00D46C92"/>
    <w:rsid w:val="00D5785A"/>
    <w:rsid w:val="00D610AA"/>
    <w:rsid w:val="00D63953"/>
    <w:rsid w:val="00D65CA3"/>
    <w:rsid w:val="00D709DE"/>
    <w:rsid w:val="00D732E0"/>
    <w:rsid w:val="00D76994"/>
    <w:rsid w:val="00D778E7"/>
    <w:rsid w:val="00D77BA0"/>
    <w:rsid w:val="00D77C01"/>
    <w:rsid w:val="00D85127"/>
    <w:rsid w:val="00D97174"/>
    <w:rsid w:val="00DA168A"/>
    <w:rsid w:val="00DA3716"/>
    <w:rsid w:val="00DA5530"/>
    <w:rsid w:val="00DA7055"/>
    <w:rsid w:val="00DB2C01"/>
    <w:rsid w:val="00DD29DB"/>
    <w:rsid w:val="00DD5E59"/>
    <w:rsid w:val="00DD6A94"/>
    <w:rsid w:val="00DF15D6"/>
    <w:rsid w:val="00DF40E1"/>
    <w:rsid w:val="00DF78F4"/>
    <w:rsid w:val="00E10D30"/>
    <w:rsid w:val="00E1289A"/>
    <w:rsid w:val="00E21795"/>
    <w:rsid w:val="00E25205"/>
    <w:rsid w:val="00E27291"/>
    <w:rsid w:val="00E30B90"/>
    <w:rsid w:val="00E32215"/>
    <w:rsid w:val="00E43339"/>
    <w:rsid w:val="00E45C7F"/>
    <w:rsid w:val="00E4641E"/>
    <w:rsid w:val="00E477EC"/>
    <w:rsid w:val="00E60025"/>
    <w:rsid w:val="00E663D4"/>
    <w:rsid w:val="00E70DC2"/>
    <w:rsid w:val="00E7309E"/>
    <w:rsid w:val="00E73DCC"/>
    <w:rsid w:val="00E74618"/>
    <w:rsid w:val="00E846AA"/>
    <w:rsid w:val="00E90FAD"/>
    <w:rsid w:val="00E948BD"/>
    <w:rsid w:val="00E9727D"/>
    <w:rsid w:val="00EA0490"/>
    <w:rsid w:val="00EA144A"/>
    <w:rsid w:val="00EA17D1"/>
    <w:rsid w:val="00EA3D2B"/>
    <w:rsid w:val="00EB3302"/>
    <w:rsid w:val="00EB5340"/>
    <w:rsid w:val="00EB7758"/>
    <w:rsid w:val="00EC1EF2"/>
    <w:rsid w:val="00EC6694"/>
    <w:rsid w:val="00EC7F50"/>
    <w:rsid w:val="00ED2EE5"/>
    <w:rsid w:val="00ED5F9E"/>
    <w:rsid w:val="00EF2AA6"/>
    <w:rsid w:val="00EF313D"/>
    <w:rsid w:val="00F00F60"/>
    <w:rsid w:val="00F11662"/>
    <w:rsid w:val="00F11C4C"/>
    <w:rsid w:val="00F13434"/>
    <w:rsid w:val="00F15607"/>
    <w:rsid w:val="00F16465"/>
    <w:rsid w:val="00F17EB4"/>
    <w:rsid w:val="00F2401A"/>
    <w:rsid w:val="00F34332"/>
    <w:rsid w:val="00F3467E"/>
    <w:rsid w:val="00F40C74"/>
    <w:rsid w:val="00F51B43"/>
    <w:rsid w:val="00F53310"/>
    <w:rsid w:val="00F54D9E"/>
    <w:rsid w:val="00F70BC5"/>
    <w:rsid w:val="00F7206C"/>
    <w:rsid w:val="00F81269"/>
    <w:rsid w:val="00F8373A"/>
    <w:rsid w:val="00F94BC9"/>
    <w:rsid w:val="00F96F4D"/>
    <w:rsid w:val="00FA2F51"/>
    <w:rsid w:val="00FA40DB"/>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522C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A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89242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39326154">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67651885">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2789162">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49175094">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659861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1856597">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36067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094806">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51019444">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853244">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7529111">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09901420">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19919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594365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394661">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67738398">
      <w:bodyDiv w:val="1"/>
      <w:marLeft w:val="0"/>
      <w:marRight w:val="0"/>
      <w:marTop w:val="0"/>
      <w:marBottom w:val="0"/>
      <w:divBdr>
        <w:top w:val="none" w:sz="0" w:space="0" w:color="auto"/>
        <w:left w:val="none" w:sz="0" w:space="0" w:color="auto"/>
        <w:bottom w:val="none" w:sz="0" w:space="0" w:color="auto"/>
        <w:right w:val="none" w:sz="0" w:space="0" w:color="auto"/>
      </w:divBdr>
    </w:div>
    <w:div w:id="1285119366">
      <w:bodyDiv w:val="1"/>
      <w:marLeft w:val="0"/>
      <w:marRight w:val="0"/>
      <w:marTop w:val="0"/>
      <w:marBottom w:val="0"/>
      <w:divBdr>
        <w:top w:val="none" w:sz="0" w:space="0" w:color="auto"/>
        <w:left w:val="none" w:sz="0" w:space="0" w:color="auto"/>
        <w:bottom w:val="none" w:sz="0" w:space="0" w:color="auto"/>
        <w:right w:val="none" w:sz="0" w:space="0" w:color="auto"/>
      </w:divBdr>
    </w:div>
    <w:div w:id="1294942847">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0667508">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79609429">
      <w:bodyDiv w:val="1"/>
      <w:marLeft w:val="0"/>
      <w:marRight w:val="0"/>
      <w:marTop w:val="0"/>
      <w:marBottom w:val="0"/>
      <w:divBdr>
        <w:top w:val="none" w:sz="0" w:space="0" w:color="auto"/>
        <w:left w:val="none" w:sz="0" w:space="0" w:color="auto"/>
        <w:bottom w:val="none" w:sz="0" w:space="0" w:color="auto"/>
        <w:right w:val="none" w:sz="0" w:space="0" w:color="auto"/>
      </w:divBdr>
    </w:div>
    <w:div w:id="148242719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4650089">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4282105">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45632542">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75652269">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8705907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4775907">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69437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507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F93-437A-421C-8A9C-997B8A21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4330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2024-06-12T00:18:00Z</dcterms:created>
  <dcterms:modified xsi:type="dcterms:W3CDTF">2024-06-12T00:18:00Z</dcterms:modified>
</cp:coreProperties>
</file>