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440D4173" w:rsidR="00D31562" w:rsidRPr="009A2512" w:rsidRDefault="00CD6083" w:rsidP="00D31562">
      <w:pPr>
        <w:pStyle w:val="Sinespaciado"/>
        <w:jc w:val="center"/>
        <w:rPr>
          <w:rFonts w:ascii="Arial" w:hAnsi="Arial" w:cs="Arial"/>
          <w:b/>
          <w:sz w:val="20"/>
          <w:szCs w:val="20"/>
          <w:lang w:val="es-CR"/>
        </w:rPr>
      </w:pPr>
      <w:r w:rsidRPr="002E0D71">
        <w:rPr>
          <w:rFonts w:ascii="Arial" w:hAnsi="Arial" w:cs="Arial"/>
          <w:b/>
          <w:sz w:val="20"/>
          <w:szCs w:val="20"/>
          <w:lang w:val="es-CR"/>
        </w:rPr>
        <w:t xml:space="preserve">Tepic, </w:t>
      </w:r>
      <w:r w:rsidR="00455063" w:rsidRPr="002E0D71">
        <w:rPr>
          <w:rFonts w:ascii="Arial" w:hAnsi="Arial" w:cs="Arial"/>
          <w:b/>
          <w:sz w:val="20"/>
          <w:szCs w:val="20"/>
          <w:lang w:val="es-CR"/>
        </w:rPr>
        <w:t>Experiencia</w:t>
      </w:r>
      <w:r w:rsidR="00455063">
        <w:rPr>
          <w:rFonts w:ascii="Arial" w:hAnsi="Arial" w:cs="Arial"/>
          <w:b/>
          <w:sz w:val="20"/>
          <w:szCs w:val="20"/>
          <w:lang w:val="es-CR"/>
        </w:rPr>
        <w:t xml:space="preserve"> del Café, Islas Marietas, Sayulita, Sierra del Nayar, Presa de</w:t>
      </w:r>
      <w:r w:rsidR="002E0D71">
        <w:rPr>
          <w:rFonts w:ascii="Arial" w:hAnsi="Arial" w:cs="Arial"/>
          <w:b/>
          <w:sz w:val="20"/>
          <w:szCs w:val="20"/>
          <w:lang w:val="es-CR"/>
        </w:rPr>
        <w:t xml:space="preserve"> Aguamilpa, Zona Arqueológica “Los Toriles”, Tepic.</w:t>
      </w:r>
    </w:p>
    <w:p w14:paraId="47E13925" w14:textId="40A9591F" w:rsidR="00166C75" w:rsidRPr="00AF37E9" w:rsidRDefault="00166C75" w:rsidP="00D31562">
      <w:pPr>
        <w:pStyle w:val="Sinespaciado"/>
        <w:rPr>
          <w:rFonts w:ascii="Arial" w:hAnsi="Arial" w:cs="Arial"/>
          <w:b/>
          <w:sz w:val="20"/>
          <w:szCs w:val="20"/>
          <w:lang w:val="es-CR"/>
        </w:rPr>
      </w:pPr>
    </w:p>
    <w:p w14:paraId="7D043CA4" w14:textId="042D0796" w:rsidR="00D31562" w:rsidRPr="00AF37E9" w:rsidRDefault="002E0D71" w:rsidP="00D31562">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0B382C03" wp14:editId="2BC9E1FF">
            <wp:simplePos x="0" y="0"/>
            <wp:positionH relativeFrom="column">
              <wp:posOffset>4455160</wp:posOffset>
            </wp:positionH>
            <wp:positionV relativeFrom="paragraph">
              <wp:posOffset>15240</wp:posOffset>
            </wp:positionV>
            <wp:extent cx="1783080" cy="366395"/>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D04FB8">
        <w:rPr>
          <w:rFonts w:ascii="Arial" w:hAnsi="Arial" w:cs="Arial"/>
          <w:b/>
          <w:sz w:val="20"/>
          <w:szCs w:val="20"/>
          <w:lang w:val="es-CR"/>
        </w:rPr>
        <w:t>5</w:t>
      </w:r>
      <w:r w:rsidR="00D31562" w:rsidRPr="00AF37E9">
        <w:rPr>
          <w:rFonts w:ascii="Arial" w:hAnsi="Arial" w:cs="Arial"/>
          <w:b/>
          <w:sz w:val="20"/>
          <w:szCs w:val="20"/>
          <w:lang w:val="es-CR"/>
        </w:rPr>
        <w:t xml:space="preserve"> días</w:t>
      </w:r>
    </w:p>
    <w:p w14:paraId="6285AC88" w14:textId="5B7CF521" w:rsidR="00FF3BBA" w:rsidRP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D04FB8">
        <w:rPr>
          <w:rFonts w:ascii="Arial" w:hAnsi="Arial" w:cs="Arial"/>
          <w:b/>
          <w:sz w:val="20"/>
          <w:szCs w:val="20"/>
          <w:lang w:val="es-CR"/>
        </w:rPr>
        <w:t>jueves</w:t>
      </w:r>
    </w:p>
    <w:bookmarkEnd w:id="0"/>
    <w:p w14:paraId="5F0C3F69" w14:textId="77777777" w:rsidR="004E45C7"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 xml:space="preserve">Mínimo </w:t>
      </w:r>
      <w:r w:rsidR="009A2512">
        <w:rPr>
          <w:rFonts w:ascii="Arial" w:hAnsi="Arial" w:cs="Arial"/>
          <w:b/>
          <w:sz w:val="20"/>
          <w:szCs w:val="20"/>
          <w:lang w:val="es-MX"/>
        </w:rPr>
        <w:t>4</w:t>
      </w:r>
      <w:r w:rsidRPr="00D71304">
        <w:rPr>
          <w:rFonts w:ascii="Arial" w:hAnsi="Arial" w:cs="Arial"/>
          <w:b/>
          <w:sz w:val="20"/>
          <w:szCs w:val="20"/>
          <w:lang w:val="es-MX"/>
        </w:rPr>
        <w:t xml:space="preserve"> personas</w:t>
      </w:r>
    </w:p>
    <w:p w14:paraId="4EF15B5B" w14:textId="28E44AA5" w:rsidR="001A614D" w:rsidRPr="00D71304" w:rsidRDefault="004E45C7" w:rsidP="007D7590">
      <w:pPr>
        <w:pStyle w:val="Sinespaciado"/>
        <w:ind w:left="2127" w:hanging="2127"/>
        <w:jc w:val="both"/>
        <w:rPr>
          <w:rFonts w:ascii="Arial" w:hAnsi="Arial" w:cs="Arial"/>
          <w:b/>
          <w:sz w:val="20"/>
          <w:szCs w:val="20"/>
          <w:lang w:val="es-MX"/>
        </w:rPr>
      </w:pPr>
      <w:r>
        <w:rPr>
          <w:rFonts w:ascii="Arial" w:hAnsi="Arial" w:cs="Arial"/>
          <w:b/>
          <w:sz w:val="20"/>
          <w:szCs w:val="20"/>
          <w:lang w:val="es-MX"/>
        </w:rPr>
        <w:t>Vigencia: hasta el 12 de diciembre 202</w:t>
      </w:r>
      <w:r w:rsidR="00871F96">
        <w:rPr>
          <w:rFonts w:ascii="Arial" w:hAnsi="Arial" w:cs="Arial"/>
          <w:b/>
          <w:sz w:val="20"/>
          <w:szCs w:val="20"/>
          <w:lang w:val="es-MX"/>
        </w:rPr>
        <w:t>5</w:t>
      </w:r>
      <w:r w:rsidR="007D7590" w:rsidRPr="00D71304">
        <w:rPr>
          <w:rFonts w:ascii="Arial" w:hAnsi="Arial" w:cs="Arial"/>
          <w:b/>
          <w:sz w:val="20"/>
          <w:szCs w:val="20"/>
          <w:lang w:val="es-MX"/>
        </w:rPr>
        <w:tab/>
      </w:r>
      <w:r w:rsidR="007D7590" w:rsidRPr="00D71304">
        <w:rPr>
          <w:rFonts w:ascii="Arial" w:hAnsi="Arial" w:cs="Arial"/>
          <w:b/>
          <w:sz w:val="20"/>
          <w:szCs w:val="20"/>
          <w:lang w:val="es-MX"/>
        </w:rPr>
        <w:tab/>
      </w:r>
      <w:r w:rsidR="007D7590"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7725DB13"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CD6083">
        <w:rPr>
          <w:rFonts w:ascii="Arial" w:hAnsi="Arial" w:cs="Arial"/>
          <w:b/>
          <w:sz w:val="20"/>
          <w:szCs w:val="20"/>
          <w:lang w:val="es-CR"/>
        </w:rPr>
        <w:t xml:space="preserve">TEPIC </w:t>
      </w:r>
      <w:r w:rsidR="008241D4">
        <w:rPr>
          <w:rFonts w:ascii="Arial" w:hAnsi="Arial" w:cs="Arial"/>
          <w:b/>
          <w:sz w:val="20"/>
          <w:szCs w:val="20"/>
          <w:lang w:val="es-CR"/>
        </w:rPr>
        <w:t xml:space="preserve">– AEROPUERTO </w:t>
      </w:r>
    </w:p>
    <w:p w14:paraId="24E72704" w14:textId="2EA252EA" w:rsidR="008241D4" w:rsidRDefault="005800A3" w:rsidP="00D31562">
      <w:pPr>
        <w:spacing w:after="0"/>
        <w:jc w:val="both"/>
        <w:rPr>
          <w:rFonts w:ascii="Arial" w:hAnsi="Arial" w:cs="Arial"/>
          <w:b/>
          <w:bCs/>
          <w:sz w:val="20"/>
          <w:szCs w:val="20"/>
          <w:lang w:val="es-ES"/>
        </w:rPr>
      </w:pPr>
      <w:r w:rsidRPr="005800A3">
        <w:rPr>
          <w:rFonts w:ascii="Arial" w:hAnsi="Arial" w:cs="Arial"/>
          <w:sz w:val="20"/>
          <w:szCs w:val="20"/>
          <w:lang w:val="es-ES"/>
        </w:rPr>
        <w:t>Llegada al aeropuerto</w:t>
      </w:r>
      <w:r w:rsidR="00DA553B">
        <w:rPr>
          <w:rFonts w:ascii="Arial" w:hAnsi="Arial" w:cs="Arial"/>
          <w:sz w:val="20"/>
          <w:szCs w:val="20"/>
          <w:lang w:val="es-ES"/>
        </w:rPr>
        <w:t xml:space="preserve"> </w:t>
      </w:r>
      <w:proofErr w:type="spellStart"/>
      <w:r w:rsidR="00DA553B">
        <w:rPr>
          <w:rFonts w:ascii="Arial" w:hAnsi="Arial" w:cs="Arial"/>
          <w:sz w:val="20"/>
          <w:szCs w:val="20"/>
          <w:lang w:val="es-ES"/>
        </w:rPr>
        <w:t>ó</w:t>
      </w:r>
      <w:proofErr w:type="spellEnd"/>
      <w:r w:rsidR="00DA553B">
        <w:rPr>
          <w:rFonts w:ascii="Arial" w:hAnsi="Arial" w:cs="Arial"/>
          <w:sz w:val="20"/>
          <w:szCs w:val="20"/>
          <w:lang w:val="es-ES"/>
        </w:rPr>
        <w:t xml:space="preserve"> terminal de autobuses,</w:t>
      </w:r>
      <w:r w:rsidR="007D51A6">
        <w:rPr>
          <w:rFonts w:ascii="Arial" w:hAnsi="Arial" w:cs="Arial"/>
          <w:sz w:val="20"/>
          <w:szCs w:val="20"/>
          <w:lang w:val="es-ES"/>
        </w:rPr>
        <w:t xml:space="preserve"> de Tepic, Nayarit;</w:t>
      </w:r>
      <w:r w:rsidR="00DA553B">
        <w:rPr>
          <w:rFonts w:ascii="Arial" w:hAnsi="Arial" w:cs="Arial"/>
          <w:sz w:val="20"/>
          <w:szCs w:val="20"/>
          <w:lang w:val="es-ES"/>
        </w:rPr>
        <w:t xml:space="preserve"> </w:t>
      </w:r>
      <w:r w:rsidRPr="005800A3">
        <w:rPr>
          <w:rFonts w:ascii="Arial" w:hAnsi="Arial" w:cs="Arial"/>
          <w:sz w:val="20"/>
          <w:szCs w:val="20"/>
          <w:lang w:val="es-ES"/>
        </w:rPr>
        <w:t xml:space="preserve">donde </w:t>
      </w:r>
      <w:r>
        <w:rPr>
          <w:rFonts w:ascii="Arial" w:hAnsi="Arial" w:cs="Arial"/>
          <w:sz w:val="20"/>
          <w:szCs w:val="20"/>
          <w:lang w:val="es-ES"/>
        </w:rPr>
        <w:t>serán recibidos por nuestro personal y trasladados</w:t>
      </w:r>
      <w:r w:rsidRPr="005800A3">
        <w:rPr>
          <w:rFonts w:ascii="Arial" w:hAnsi="Arial" w:cs="Arial"/>
          <w:sz w:val="20"/>
          <w:szCs w:val="20"/>
          <w:lang w:val="es-ES"/>
        </w:rPr>
        <w:t xml:space="preserve"> a su hotel. </w:t>
      </w:r>
      <w:r w:rsidR="008241D4">
        <w:rPr>
          <w:rFonts w:ascii="Arial" w:hAnsi="Arial" w:cs="Arial"/>
          <w:b/>
          <w:bCs/>
          <w:sz w:val="20"/>
          <w:szCs w:val="20"/>
          <w:lang w:val="es-ES"/>
        </w:rPr>
        <w:t xml:space="preserve">Tarde libre para poder disfrutar del destino. </w:t>
      </w:r>
      <w:r w:rsidR="007D51A6">
        <w:rPr>
          <w:rFonts w:ascii="Arial" w:hAnsi="Arial" w:cs="Arial"/>
          <w:b/>
          <w:bCs/>
          <w:sz w:val="20"/>
          <w:szCs w:val="20"/>
          <w:lang w:val="es-ES"/>
        </w:rPr>
        <w:t>Alojamiento.</w:t>
      </w:r>
    </w:p>
    <w:p w14:paraId="2116B857" w14:textId="77777777" w:rsidR="008241D4" w:rsidRPr="008241D4" w:rsidRDefault="008241D4" w:rsidP="00D31562">
      <w:pPr>
        <w:spacing w:after="0"/>
        <w:jc w:val="both"/>
        <w:rPr>
          <w:rFonts w:ascii="Arial" w:hAnsi="Arial" w:cs="Arial"/>
          <w:b/>
          <w:bCs/>
          <w:sz w:val="20"/>
          <w:szCs w:val="20"/>
          <w:lang w:val="es-ES"/>
        </w:rPr>
      </w:pPr>
    </w:p>
    <w:p w14:paraId="22AA8594" w14:textId="54FB049D"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 xml:space="preserve">*El estado de </w:t>
      </w:r>
      <w:r w:rsidR="008241D4">
        <w:rPr>
          <w:rFonts w:ascii="Arial" w:hAnsi="Arial" w:cs="Arial"/>
          <w:sz w:val="20"/>
          <w:szCs w:val="20"/>
          <w:lang w:val="es-ES"/>
        </w:rPr>
        <w:t>Tepic,</w:t>
      </w:r>
      <w:r w:rsidRPr="00AF37E9">
        <w:rPr>
          <w:rFonts w:ascii="Arial" w:hAnsi="Arial" w:cs="Arial"/>
          <w:sz w:val="20"/>
          <w:szCs w:val="20"/>
          <w:lang w:val="es-ES"/>
        </w:rPr>
        <w:t xml:space="preserve"> manejan horario “zona montaña”, favor de ajustar su reloj</w:t>
      </w:r>
      <w:r w:rsidR="008241D4">
        <w:rPr>
          <w:rFonts w:ascii="Arial" w:hAnsi="Arial" w:cs="Arial"/>
          <w:sz w:val="20"/>
          <w:szCs w:val="20"/>
          <w:lang w:val="es-ES"/>
        </w:rPr>
        <w:t xml:space="preserve"> a su llegada.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42EF9B2C"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8241D4">
        <w:rPr>
          <w:rFonts w:ascii="Arial" w:hAnsi="Arial" w:cs="Arial"/>
          <w:b/>
          <w:sz w:val="20"/>
          <w:szCs w:val="20"/>
          <w:lang w:val="es-CR"/>
        </w:rPr>
        <w:t xml:space="preserve">TEPIC </w:t>
      </w:r>
      <w:r w:rsidR="00DE0723">
        <w:rPr>
          <w:rFonts w:ascii="Arial" w:hAnsi="Arial" w:cs="Arial"/>
          <w:b/>
          <w:sz w:val="20"/>
          <w:szCs w:val="20"/>
          <w:lang w:val="es-CR"/>
        </w:rPr>
        <w:t>–</w:t>
      </w:r>
      <w:r w:rsidR="008241D4">
        <w:rPr>
          <w:rFonts w:ascii="Arial" w:hAnsi="Arial" w:cs="Arial"/>
          <w:b/>
          <w:sz w:val="20"/>
          <w:szCs w:val="20"/>
          <w:lang w:val="es-CR"/>
        </w:rPr>
        <w:t xml:space="preserve"> </w:t>
      </w:r>
      <w:r w:rsidR="00D74049">
        <w:rPr>
          <w:rFonts w:ascii="Arial" w:hAnsi="Arial" w:cs="Arial"/>
          <w:b/>
          <w:sz w:val="20"/>
          <w:szCs w:val="20"/>
          <w:lang w:val="es-CR"/>
        </w:rPr>
        <w:t>EXPERIENCIA DEL CAFÉ</w:t>
      </w:r>
      <w:r w:rsidR="00584847">
        <w:rPr>
          <w:rFonts w:ascii="Arial" w:hAnsi="Arial" w:cs="Arial"/>
          <w:b/>
          <w:sz w:val="20"/>
          <w:szCs w:val="20"/>
          <w:lang w:val="es-CR"/>
        </w:rPr>
        <w:t xml:space="preserve"> - TEPIC</w:t>
      </w:r>
      <w:r w:rsidR="004A4FCF">
        <w:rPr>
          <w:rFonts w:ascii="Arial" w:hAnsi="Arial" w:cs="Arial"/>
          <w:b/>
          <w:sz w:val="20"/>
          <w:szCs w:val="20"/>
          <w:lang w:val="es-CR"/>
        </w:rPr>
        <w:t xml:space="preserve"> </w:t>
      </w:r>
    </w:p>
    <w:p w14:paraId="6ABD31D5" w14:textId="28A3A3DF" w:rsidR="00D80222" w:rsidRPr="007A3491" w:rsidRDefault="00D80222" w:rsidP="004A4FCF">
      <w:pPr>
        <w:spacing w:after="0"/>
        <w:jc w:val="both"/>
        <w:rPr>
          <w:rFonts w:ascii="Arial" w:hAnsi="Arial" w:cs="Arial"/>
          <w:sz w:val="20"/>
          <w:szCs w:val="20"/>
          <w:lang w:val="es-ES"/>
        </w:rPr>
      </w:pPr>
      <w:r w:rsidRPr="00D23FC8">
        <w:rPr>
          <w:rFonts w:ascii="Arial" w:hAnsi="Arial" w:cs="Arial"/>
          <w:b/>
          <w:bCs/>
          <w:sz w:val="20"/>
          <w:szCs w:val="20"/>
          <w:lang w:val="es-ES"/>
        </w:rPr>
        <w:t>Desayuno en el hotel.</w:t>
      </w:r>
      <w:r>
        <w:rPr>
          <w:rFonts w:ascii="Arial" w:hAnsi="Arial" w:cs="Arial"/>
          <w:sz w:val="20"/>
          <w:szCs w:val="20"/>
          <w:lang w:val="es-ES"/>
        </w:rPr>
        <w:t xml:space="preserve"> A la hora indicada nuestros </w:t>
      </w:r>
      <w:r w:rsidR="00D23FC8">
        <w:rPr>
          <w:rFonts w:ascii="Arial" w:hAnsi="Arial" w:cs="Arial"/>
          <w:sz w:val="20"/>
          <w:szCs w:val="20"/>
          <w:lang w:val="es-ES"/>
        </w:rPr>
        <w:t>guías</w:t>
      </w:r>
      <w:r>
        <w:rPr>
          <w:rFonts w:ascii="Arial" w:hAnsi="Arial" w:cs="Arial"/>
          <w:sz w:val="20"/>
          <w:szCs w:val="20"/>
          <w:lang w:val="es-ES"/>
        </w:rPr>
        <w:t xml:space="preserve"> te esperaran en el lobby de tu hotel, para iniciar nuestr</w:t>
      </w:r>
      <w:r w:rsidR="00FA612A">
        <w:rPr>
          <w:rFonts w:ascii="Arial" w:hAnsi="Arial" w:cs="Arial"/>
          <w:sz w:val="20"/>
          <w:szCs w:val="20"/>
          <w:lang w:val="es-ES"/>
        </w:rPr>
        <w:t xml:space="preserve">a experiencia en una finca cafetalera. Date el lujo de conocer los orígenes del café que consumes cada mañana a través de un recorrido recreativo y cultural, viviendo la esencia del café desde sus origen hasta los sabores y texturas que degustamos en una taza, en ésta aventura visitaremos  un interesante sendero de una tradicional finca cafetalera ubicada en una región considerada como “Santuario” de Aves migratorias, en donde allí también disfrutaremos de los encantos de la naturaleza inspirados en el sonido de las aves </w:t>
      </w:r>
      <w:r w:rsidR="00FA7EC8">
        <w:rPr>
          <w:rFonts w:ascii="Arial" w:hAnsi="Arial" w:cs="Arial"/>
          <w:sz w:val="20"/>
          <w:szCs w:val="20"/>
          <w:lang w:val="es-ES"/>
        </w:rPr>
        <w:t xml:space="preserve">y las verdes montañas, aquí conocerás la planta del café desde la semilla hasta la fruta. Además de una excelente caminata por senderos de la finca una exquisita comida tradicional campestre nos espera, para posteriormente aprenderemos de los procesos por los que pasa la fruta del café para convertirlo en el grano que posteriormente se tostará y disfrutar de una deliciosa taza de café. Visitaras una empresa tostadora de café reconocida internacionalmente, donde conocerás los procesos del tostado y molido del café, así como los sistemas de control de calidad como una exhibición de </w:t>
      </w:r>
      <w:proofErr w:type="spellStart"/>
      <w:r w:rsidR="00FA7EC8">
        <w:rPr>
          <w:rFonts w:ascii="Arial" w:hAnsi="Arial" w:cs="Arial"/>
          <w:sz w:val="20"/>
          <w:szCs w:val="20"/>
          <w:lang w:val="es-ES"/>
        </w:rPr>
        <w:t>catación</w:t>
      </w:r>
      <w:proofErr w:type="spellEnd"/>
      <w:r w:rsidR="00FA7EC8">
        <w:rPr>
          <w:rFonts w:ascii="Arial" w:hAnsi="Arial" w:cs="Arial"/>
          <w:sz w:val="20"/>
          <w:szCs w:val="20"/>
          <w:lang w:val="es-ES"/>
        </w:rPr>
        <w:t xml:space="preserve"> que se requiere para producir un excelente café y recomendaciones para prepararlo en casa.    </w:t>
      </w:r>
      <w:r w:rsidR="004A4FCF">
        <w:rPr>
          <w:rFonts w:ascii="Arial" w:hAnsi="Arial" w:cs="Arial"/>
          <w:b/>
          <w:bCs/>
          <w:sz w:val="20"/>
          <w:szCs w:val="20"/>
          <w:lang w:val="es-ES"/>
        </w:rPr>
        <w:t>Alojamiento.</w:t>
      </w:r>
    </w:p>
    <w:p w14:paraId="1CC61BD3" w14:textId="77777777" w:rsidR="00D31562" w:rsidRPr="00AF37E9" w:rsidRDefault="00D31562" w:rsidP="00CE1A44">
      <w:pPr>
        <w:pStyle w:val="Sinespaciado"/>
        <w:jc w:val="both"/>
        <w:rPr>
          <w:rFonts w:ascii="Arial" w:hAnsi="Arial" w:cs="Arial"/>
          <w:sz w:val="20"/>
          <w:szCs w:val="20"/>
          <w:lang w:val="es-ES"/>
        </w:rPr>
      </w:pPr>
    </w:p>
    <w:p w14:paraId="622197D2" w14:textId="6383359B" w:rsidR="00D74049" w:rsidRPr="00AF37E9" w:rsidRDefault="00D74049" w:rsidP="00D74049">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D04FB8">
        <w:rPr>
          <w:rFonts w:ascii="Arial" w:hAnsi="Arial" w:cs="Arial"/>
          <w:b/>
          <w:sz w:val="20"/>
          <w:szCs w:val="20"/>
          <w:lang w:val="es-CR"/>
        </w:rPr>
        <w:t>3</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TEPIC – SNORKEL EN ISLAS MARIETAS, SAYULITA - TEPIC </w:t>
      </w:r>
    </w:p>
    <w:p w14:paraId="3DCA482D" w14:textId="385B8FCB" w:rsidR="00D74049" w:rsidRPr="007A3491" w:rsidRDefault="00D74049" w:rsidP="00D74049">
      <w:pPr>
        <w:spacing w:after="0"/>
        <w:jc w:val="both"/>
        <w:rPr>
          <w:rFonts w:ascii="Arial" w:hAnsi="Arial" w:cs="Arial"/>
          <w:sz w:val="20"/>
          <w:szCs w:val="20"/>
          <w:lang w:val="es-ES"/>
        </w:rPr>
      </w:pPr>
      <w:r w:rsidRPr="00D23FC8">
        <w:rPr>
          <w:rFonts w:ascii="Arial" w:hAnsi="Arial" w:cs="Arial"/>
          <w:b/>
          <w:bCs/>
          <w:sz w:val="20"/>
          <w:szCs w:val="20"/>
          <w:lang w:val="es-ES"/>
        </w:rPr>
        <w:t>Desayuno en el hotel.</w:t>
      </w:r>
      <w:r>
        <w:rPr>
          <w:rFonts w:ascii="Arial" w:hAnsi="Arial" w:cs="Arial"/>
          <w:sz w:val="20"/>
          <w:szCs w:val="20"/>
          <w:lang w:val="es-ES"/>
        </w:rPr>
        <w:t xml:space="preserve"> A la hora indicada nuestros guías te esperaran en el lobby de tu hotel, para iniciar nuestro tour con destino a Islas Marietas, Sayulita </w:t>
      </w:r>
      <w:r w:rsidR="00455063" w:rsidRPr="00455063">
        <w:rPr>
          <w:rFonts w:ascii="Arial" w:hAnsi="Arial" w:cs="Arial"/>
          <w:b/>
          <w:bCs/>
          <w:color w:val="FF0000"/>
          <w:sz w:val="20"/>
          <w:szCs w:val="20"/>
          <w:lang w:val="es-ES"/>
        </w:rPr>
        <w:t xml:space="preserve">(Duración aproximada es de </w:t>
      </w:r>
      <w:r w:rsidR="00455063">
        <w:rPr>
          <w:rFonts w:ascii="Arial" w:hAnsi="Arial" w:cs="Arial"/>
          <w:b/>
          <w:bCs/>
          <w:color w:val="FF0000"/>
          <w:sz w:val="20"/>
          <w:szCs w:val="20"/>
          <w:lang w:val="es-ES"/>
        </w:rPr>
        <w:t xml:space="preserve">2 </w:t>
      </w:r>
      <w:proofErr w:type="spellStart"/>
      <w:r w:rsidR="00455063">
        <w:rPr>
          <w:rFonts w:ascii="Arial" w:hAnsi="Arial" w:cs="Arial"/>
          <w:b/>
          <w:bCs/>
          <w:color w:val="FF0000"/>
          <w:sz w:val="20"/>
          <w:szCs w:val="20"/>
          <w:lang w:val="es-ES"/>
        </w:rPr>
        <w:t>hrs</w:t>
      </w:r>
      <w:proofErr w:type="spellEnd"/>
      <w:r w:rsidR="00455063">
        <w:rPr>
          <w:rFonts w:ascii="Arial" w:hAnsi="Arial" w:cs="Arial"/>
          <w:b/>
          <w:bCs/>
          <w:color w:val="FF0000"/>
          <w:sz w:val="20"/>
          <w:szCs w:val="20"/>
          <w:lang w:val="es-ES"/>
        </w:rPr>
        <w:t>, 30 min</w:t>
      </w:r>
      <w:r w:rsidR="00455063" w:rsidRPr="00455063">
        <w:rPr>
          <w:rFonts w:ascii="Arial" w:hAnsi="Arial" w:cs="Arial"/>
          <w:b/>
          <w:bCs/>
          <w:color w:val="FF0000"/>
          <w:sz w:val="20"/>
          <w:szCs w:val="20"/>
          <w:lang w:val="es-ES"/>
        </w:rPr>
        <w:t>/ 1</w:t>
      </w:r>
      <w:r w:rsidR="00455063">
        <w:rPr>
          <w:rFonts w:ascii="Arial" w:hAnsi="Arial" w:cs="Arial"/>
          <w:b/>
          <w:bCs/>
          <w:color w:val="FF0000"/>
          <w:sz w:val="20"/>
          <w:szCs w:val="20"/>
          <w:lang w:val="es-ES"/>
        </w:rPr>
        <w:t>29</w:t>
      </w:r>
      <w:r w:rsidR="00455063" w:rsidRPr="00455063">
        <w:rPr>
          <w:rFonts w:ascii="Arial" w:hAnsi="Arial" w:cs="Arial"/>
          <w:b/>
          <w:bCs/>
          <w:color w:val="FF0000"/>
          <w:sz w:val="20"/>
          <w:szCs w:val="20"/>
          <w:lang w:val="es-ES"/>
        </w:rPr>
        <w:t xml:space="preserve"> km)</w:t>
      </w:r>
      <w:r w:rsidR="00455063">
        <w:rPr>
          <w:rFonts w:ascii="Arial" w:hAnsi="Arial" w:cs="Arial"/>
          <w:b/>
          <w:bCs/>
          <w:color w:val="FF0000"/>
          <w:sz w:val="20"/>
          <w:szCs w:val="20"/>
          <w:lang w:val="es-ES"/>
        </w:rPr>
        <w:t>.</w:t>
      </w:r>
      <w:r>
        <w:rPr>
          <w:rFonts w:ascii="Arial" w:hAnsi="Arial" w:cs="Arial"/>
          <w:sz w:val="20"/>
          <w:szCs w:val="20"/>
          <w:lang w:val="es-ES"/>
        </w:rPr>
        <w:t xml:space="preserve">En el Pacifico </w:t>
      </w:r>
      <w:r w:rsidR="00B27DFB">
        <w:rPr>
          <w:rFonts w:ascii="Arial" w:hAnsi="Arial" w:cs="Arial"/>
          <w:sz w:val="20"/>
          <w:szCs w:val="20"/>
          <w:lang w:val="es-ES"/>
        </w:rPr>
        <w:t>mexicano</w:t>
      </w:r>
      <w:r>
        <w:rPr>
          <w:rFonts w:ascii="Arial" w:hAnsi="Arial" w:cs="Arial"/>
          <w:sz w:val="20"/>
          <w:szCs w:val="20"/>
          <w:lang w:val="es-ES"/>
        </w:rPr>
        <w:t xml:space="preserve">, se encuentra un archipiélago que es considerado Parque Nacional, donde es posible vivir una experiencia que no será fácil de olvidar, admirando una gran variedad de aves entre algunas de ellas migratorias, y disfrutando a su vez de sus playas de arena suave, acantilados y arrecifes coralinos que podrás descubrir sumergiéndote en sus aguas cristalinas, observando una gran diversidad de flora y fauna marina. Las Islas Marietas, es uno de los santuarios ecológicos con mayor bio-diversidad en México, por lo que las convierte en una de las maravillas naturales que tienes que ver. Duración de la actividad 6 </w:t>
      </w:r>
      <w:proofErr w:type="spellStart"/>
      <w:r>
        <w:rPr>
          <w:rFonts w:ascii="Arial" w:hAnsi="Arial" w:cs="Arial"/>
          <w:sz w:val="20"/>
          <w:szCs w:val="20"/>
          <w:lang w:val="es-ES"/>
        </w:rPr>
        <w:t>hrs</w:t>
      </w:r>
      <w:proofErr w:type="spellEnd"/>
      <w:r>
        <w:rPr>
          <w:rFonts w:ascii="Arial" w:hAnsi="Arial" w:cs="Arial"/>
          <w:sz w:val="20"/>
          <w:szCs w:val="20"/>
          <w:lang w:val="es-ES"/>
        </w:rPr>
        <w:t xml:space="preserve"> aproximadamente. </w:t>
      </w:r>
      <w:r>
        <w:rPr>
          <w:rFonts w:ascii="Arial" w:hAnsi="Arial" w:cs="Arial"/>
          <w:b/>
          <w:bCs/>
          <w:sz w:val="20"/>
          <w:szCs w:val="20"/>
          <w:lang w:val="es-ES"/>
        </w:rPr>
        <w:t>Alojamiento.</w:t>
      </w:r>
    </w:p>
    <w:p w14:paraId="0E91C3B2" w14:textId="77777777" w:rsidR="007207CF" w:rsidRPr="007207CF" w:rsidRDefault="007207CF" w:rsidP="007207CF">
      <w:pPr>
        <w:pStyle w:val="Prrafodelista"/>
        <w:spacing w:after="0"/>
        <w:jc w:val="both"/>
        <w:rPr>
          <w:rFonts w:ascii="Arial" w:hAnsi="Arial" w:cs="Arial"/>
          <w:sz w:val="20"/>
          <w:szCs w:val="20"/>
          <w:lang w:val="es-ES"/>
        </w:rPr>
      </w:pPr>
    </w:p>
    <w:p w14:paraId="2A08BD57" w14:textId="3AC09C20"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227E48">
        <w:rPr>
          <w:rFonts w:ascii="Arial" w:hAnsi="Arial" w:cs="Arial"/>
          <w:b/>
          <w:sz w:val="20"/>
          <w:szCs w:val="20"/>
          <w:lang w:val="es-CR"/>
        </w:rPr>
        <w:t xml:space="preserve">TEPIC – </w:t>
      </w:r>
      <w:r w:rsidR="005E0AEE">
        <w:rPr>
          <w:rFonts w:ascii="Arial" w:hAnsi="Arial" w:cs="Arial"/>
          <w:b/>
          <w:sz w:val="20"/>
          <w:szCs w:val="20"/>
          <w:lang w:val="es-CR"/>
        </w:rPr>
        <w:t>SIERRA DEL NAYAR- PRESA DE AGUAMILPA</w:t>
      </w:r>
      <w:r w:rsidR="00227E48">
        <w:rPr>
          <w:rFonts w:ascii="Arial" w:hAnsi="Arial" w:cs="Arial"/>
          <w:b/>
          <w:sz w:val="20"/>
          <w:szCs w:val="20"/>
          <w:lang w:val="es-CR"/>
        </w:rPr>
        <w:t xml:space="preserve"> - TEPIC</w:t>
      </w:r>
    </w:p>
    <w:p w14:paraId="19915E63" w14:textId="56C02C34" w:rsidR="00D31562" w:rsidRDefault="00D31562" w:rsidP="003F7AF7">
      <w:pPr>
        <w:spacing w:after="0"/>
        <w:jc w:val="both"/>
        <w:rPr>
          <w:rFonts w:ascii="Arial" w:hAnsi="Arial" w:cs="Arial"/>
          <w:b/>
          <w:sz w:val="20"/>
          <w:szCs w:val="20"/>
          <w:lang w:val="es-CR"/>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sidR="0029604A">
        <w:rPr>
          <w:rFonts w:ascii="Arial" w:hAnsi="Arial" w:cs="Arial"/>
          <w:sz w:val="20"/>
          <w:szCs w:val="20"/>
          <w:lang w:val="es-ES"/>
        </w:rPr>
        <w:t>,</w:t>
      </w:r>
      <w:r w:rsidR="005E0AEE">
        <w:rPr>
          <w:rFonts w:ascii="Arial" w:hAnsi="Arial" w:cs="Arial"/>
          <w:sz w:val="20"/>
          <w:szCs w:val="20"/>
          <w:lang w:val="es-ES"/>
        </w:rPr>
        <w:t xml:space="preserve"> La hora indicada traslado a nuestra aventura del día de hoy, donde seremos testigos de una aventura en la Sierra del Nayar que no podrás olvidar, donde entraras en un mundo que pocos han conocido, zarpando de la impresionante “Presa de Aguamilpa”, lugar donde comienza la combinación entre la naturaleza y la cultura “Huichol” </w:t>
      </w:r>
      <w:r w:rsidR="00DA3C2A">
        <w:rPr>
          <w:rFonts w:ascii="Arial" w:hAnsi="Arial" w:cs="Arial"/>
          <w:sz w:val="20"/>
          <w:szCs w:val="20"/>
          <w:lang w:val="es-ES"/>
        </w:rPr>
        <w:t>es su máxima expresión, disfrutando de paisajes llenos de vida silvestre y conviviendo a la vez con una de las culturas que los españoles jamás pudieron conquistar, la cual tiene su propia concepción sobre su origen e historia que la manifiestan a través de su vestimenta, tradiciones, gastronomía y artesanía que en general hace un especial énfasis a la relación entre el maíz, el venado y el peyote. Esta travesía te llevará a construir una concepción de tus raíces y antepasado, vivirás una experiencia que te conmoverá</w:t>
      </w:r>
      <w:r w:rsidR="003F7AF7">
        <w:rPr>
          <w:rFonts w:ascii="Arial" w:hAnsi="Arial" w:cs="Arial"/>
          <w:sz w:val="20"/>
          <w:szCs w:val="20"/>
          <w:lang w:val="es-ES"/>
        </w:rPr>
        <w:t xml:space="preserve">. </w:t>
      </w:r>
      <w:r w:rsidR="00DA3C2A">
        <w:rPr>
          <w:rFonts w:ascii="Arial" w:hAnsi="Arial" w:cs="Arial"/>
          <w:b/>
          <w:sz w:val="20"/>
          <w:szCs w:val="20"/>
          <w:lang w:val="es-CR"/>
        </w:rPr>
        <w:t xml:space="preserve">Alojamiento. </w:t>
      </w:r>
    </w:p>
    <w:p w14:paraId="2FC0EECF" w14:textId="77777777" w:rsidR="00DA3C2A" w:rsidRDefault="00DA3C2A" w:rsidP="003F7AF7">
      <w:pPr>
        <w:spacing w:after="0"/>
        <w:jc w:val="both"/>
        <w:rPr>
          <w:rFonts w:ascii="Arial" w:hAnsi="Arial" w:cs="Arial"/>
          <w:b/>
          <w:sz w:val="20"/>
          <w:szCs w:val="20"/>
          <w:lang w:val="es-CR"/>
        </w:rPr>
      </w:pPr>
    </w:p>
    <w:p w14:paraId="4D3E85CD" w14:textId="77777777" w:rsidR="00545C76" w:rsidRDefault="00545C76" w:rsidP="00DA3C2A">
      <w:pPr>
        <w:pStyle w:val="Sinespaciado"/>
        <w:jc w:val="both"/>
        <w:rPr>
          <w:rFonts w:ascii="Arial" w:hAnsi="Arial" w:cs="Arial"/>
          <w:b/>
          <w:sz w:val="20"/>
          <w:szCs w:val="20"/>
          <w:lang w:val="es-CR"/>
        </w:rPr>
      </w:pPr>
    </w:p>
    <w:p w14:paraId="7A75EA84" w14:textId="77777777" w:rsidR="00545C76" w:rsidRDefault="00545C76" w:rsidP="00DA3C2A">
      <w:pPr>
        <w:pStyle w:val="Sinespaciado"/>
        <w:jc w:val="both"/>
        <w:rPr>
          <w:rFonts w:ascii="Arial" w:hAnsi="Arial" w:cs="Arial"/>
          <w:b/>
          <w:sz w:val="20"/>
          <w:szCs w:val="20"/>
          <w:lang w:val="es-CR"/>
        </w:rPr>
      </w:pPr>
    </w:p>
    <w:p w14:paraId="1DCE749C" w14:textId="77777777" w:rsidR="00545C76" w:rsidRDefault="00545C76" w:rsidP="00DA3C2A">
      <w:pPr>
        <w:pStyle w:val="Sinespaciado"/>
        <w:jc w:val="both"/>
        <w:rPr>
          <w:rFonts w:ascii="Arial" w:hAnsi="Arial" w:cs="Arial"/>
          <w:b/>
          <w:sz w:val="20"/>
          <w:szCs w:val="20"/>
          <w:lang w:val="es-CR"/>
        </w:rPr>
      </w:pPr>
    </w:p>
    <w:p w14:paraId="317B34A0" w14:textId="77777777" w:rsidR="00545C76" w:rsidRDefault="00545C76" w:rsidP="00DA3C2A">
      <w:pPr>
        <w:pStyle w:val="Sinespaciado"/>
        <w:jc w:val="both"/>
        <w:rPr>
          <w:rFonts w:ascii="Arial" w:hAnsi="Arial" w:cs="Arial"/>
          <w:b/>
          <w:sz w:val="20"/>
          <w:szCs w:val="20"/>
          <w:lang w:val="es-CR"/>
        </w:rPr>
      </w:pPr>
    </w:p>
    <w:p w14:paraId="2E134F73" w14:textId="77777777" w:rsidR="00545C76" w:rsidRDefault="00545C76" w:rsidP="00DA3C2A">
      <w:pPr>
        <w:pStyle w:val="Sinespaciado"/>
        <w:jc w:val="both"/>
        <w:rPr>
          <w:rFonts w:ascii="Arial" w:hAnsi="Arial" w:cs="Arial"/>
          <w:b/>
          <w:sz w:val="20"/>
          <w:szCs w:val="20"/>
          <w:lang w:val="es-CR"/>
        </w:rPr>
      </w:pPr>
    </w:p>
    <w:p w14:paraId="7BF1112F" w14:textId="057D2C26" w:rsidR="00DA3C2A" w:rsidRPr="00AF37E9" w:rsidRDefault="00DA3C2A" w:rsidP="00DA3C2A">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TEPIC – </w:t>
      </w:r>
      <w:r w:rsidR="00D04FB8">
        <w:rPr>
          <w:rFonts w:ascii="Arial" w:hAnsi="Arial" w:cs="Arial"/>
          <w:b/>
          <w:sz w:val="20"/>
          <w:szCs w:val="20"/>
          <w:lang w:val="es-CR"/>
        </w:rPr>
        <w:t>ZONA ARQUEOLOGICA LOS TORILES</w:t>
      </w:r>
      <w:r>
        <w:rPr>
          <w:rFonts w:ascii="Arial" w:hAnsi="Arial" w:cs="Arial"/>
          <w:b/>
          <w:sz w:val="20"/>
          <w:szCs w:val="20"/>
          <w:lang w:val="es-CR"/>
        </w:rPr>
        <w:t xml:space="preserve"> - TEPIC</w:t>
      </w:r>
    </w:p>
    <w:p w14:paraId="6A2D2FBC" w14:textId="3E9631DF" w:rsidR="00DA3C2A" w:rsidRDefault="00DA3C2A" w:rsidP="00DA3C2A">
      <w:pPr>
        <w:spacing w:after="0"/>
        <w:jc w:val="both"/>
        <w:rPr>
          <w:rFonts w:ascii="Arial" w:hAnsi="Arial" w:cs="Arial"/>
          <w:b/>
          <w:sz w:val="20"/>
          <w:szCs w:val="20"/>
          <w:lang w:val="es-CR"/>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Pr>
          <w:rFonts w:ascii="Arial" w:hAnsi="Arial" w:cs="Arial"/>
          <w:sz w:val="20"/>
          <w:szCs w:val="20"/>
          <w:lang w:val="es-ES"/>
        </w:rPr>
        <w:t>, La hora indicada traslado</w:t>
      </w:r>
      <w:r w:rsidR="00D04FB8">
        <w:rPr>
          <w:rFonts w:ascii="Arial" w:hAnsi="Arial" w:cs="Arial"/>
          <w:sz w:val="20"/>
          <w:szCs w:val="20"/>
          <w:lang w:val="es-ES"/>
        </w:rPr>
        <w:t xml:space="preserve"> al “Antiguo Ixtlán”, la zona arqueológica de Los Toriles</w:t>
      </w:r>
      <w:r w:rsidR="00455063">
        <w:rPr>
          <w:rFonts w:ascii="Arial" w:hAnsi="Arial" w:cs="Arial"/>
          <w:sz w:val="20"/>
          <w:szCs w:val="20"/>
          <w:lang w:val="es-ES"/>
        </w:rPr>
        <w:t xml:space="preserve"> </w:t>
      </w:r>
      <w:r w:rsidR="00455063" w:rsidRPr="00455063">
        <w:rPr>
          <w:rFonts w:ascii="Arial" w:hAnsi="Arial" w:cs="Arial"/>
          <w:b/>
          <w:bCs/>
          <w:color w:val="FF0000"/>
          <w:sz w:val="20"/>
          <w:szCs w:val="20"/>
          <w:lang w:val="es-ES"/>
        </w:rPr>
        <w:t xml:space="preserve">(Duración aproximada es de </w:t>
      </w:r>
      <w:r w:rsidR="00455063">
        <w:rPr>
          <w:rFonts w:ascii="Arial" w:hAnsi="Arial" w:cs="Arial"/>
          <w:b/>
          <w:bCs/>
          <w:color w:val="FF0000"/>
          <w:sz w:val="20"/>
          <w:szCs w:val="20"/>
          <w:lang w:val="es-ES"/>
        </w:rPr>
        <w:t xml:space="preserve">1 </w:t>
      </w:r>
      <w:proofErr w:type="spellStart"/>
      <w:r w:rsidR="00455063">
        <w:rPr>
          <w:rFonts w:ascii="Arial" w:hAnsi="Arial" w:cs="Arial"/>
          <w:b/>
          <w:bCs/>
          <w:color w:val="FF0000"/>
          <w:sz w:val="20"/>
          <w:szCs w:val="20"/>
          <w:lang w:val="es-ES"/>
        </w:rPr>
        <w:t>hr</w:t>
      </w:r>
      <w:proofErr w:type="spellEnd"/>
      <w:r w:rsidR="00455063">
        <w:rPr>
          <w:rFonts w:ascii="Arial" w:hAnsi="Arial" w:cs="Arial"/>
          <w:b/>
          <w:bCs/>
          <w:color w:val="FF0000"/>
          <w:sz w:val="20"/>
          <w:szCs w:val="20"/>
          <w:lang w:val="es-ES"/>
        </w:rPr>
        <w:t>, 16 min</w:t>
      </w:r>
      <w:r w:rsidR="00455063" w:rsidRPr="00455063">
        <w:rPr>
          <w:rFonts w:ascii="Arial" w:hAnsi="Arial" w:cs="Arial"/>
          <w:b/>
          <w:bCs/>
          <w:color w:val="FF0000"/>
          <w:sz w:val="20"/>
          <w:szCs w:val="20"/>
          <w:lang w:val="es-ES"/>
        </w:rPr>
        <w:t xml:space="preserve"> / </w:t>
      </w:r>
      <w:r w:rsidR="00455063">
        <w:rPr>
          <w:rFonts w:ascii="Arial" w:hAnsi="Arial" w:cs="Arial"/>
          <w:b/>
          <w:bCs/>
          <w:color w:val="FF0000"/>
          <w:sz w:val="20"/>
          <w:szCs w:val="20"/>
          <w:lang w:val="es-ES"/>
        </w:rPr>
        <w:t>85</w:t>
      </w:r>
      <w:r w:rsidR="00455063" w:rsidRPr="00455063">
        <w:rPr>
          <w:rFonts w:ascii="Arial" w:hAnsi="Arial" w:cs="Arial"/>
          <w:b/>
          <w:bCs/>
          <w:color w:val="FF0000"/>
          <w:sz w:val="20"/>
          <w:szCs w:val="20"/>
          <w:lang w:val="es-ES"/>
        </w:rPr>
        <w:t xml:space="preserve"> km</w:t>
      </w:r>
      <w:r w:rsidR="002E0D71" w:rsidRPr="00455063">
        <w:rPr>
          <w:rFonts w:ascii="Arial" w:hAnsi="Arial" w:cs="Arial"/>
          <w:b/>
          <w:bCs/>
          <w:color w:val="FF0000"/>
          <w:sz w:val="20"/>
          <w:szCs w:val="20"/>
          <w:lang w:val="es-ES"/>
        </w:rPr>
        <w:t>)</w:t>
      </w:r>
      <w:r w:rsidR="002E0D71">
        <w:rPr>
          <w:rFonts w:ascii="Arial" w:hAnsi="Arial" w:cs="Arial"/>
          <w:b/>
          <w:bCs/>
          <w:color w:val="FF0000"/>
          <w:sz w:val="20"/>
          <w:szCs w:val="20"/>
          <w:lang w:val="es-ES"/>
        </w:rPr>
        <w:t>,</w:t>
      </w:r>
      <w:r w:rsidR="002E0D71">
        <w:rPr>
          <w:rFonts w:ascii="Arial" w:hAnsi="Arial" w:cs="Arial"/>
          <w:sz w:val="20"/>
          <w:szCs w:val="20"/>
          <w:lang w:val="es-ES"/>
        </w:rPr>
        <w:t xml:space="preserve"> el</w:t>
      </w:r>
      <w:r w:rsidR="00D04FB8">
        <w:rPr>
          <w:rFonts w:ascii="Arial" w:hAnsi="Arial" w:cs="Arial"/>
          <w:sz w:val="20"/>
          <w:szCs w:val="20"/>
          <w:lang w:val="es-ES"/>
        </w:rPr>
        <w:t xml:space="preserve"> cual fue un importante asentamiento indígena que, en su primer momento, estuvo habitado posiblemente desde el año 300 a.C. y hasta el 600 d.C. En esta primera fase se desarrolló un complejo cultural conocido como la tradición de las Tumbas de Tiro en las que se depositaban ofrendas al interior de cámaras fúnebres. Después tendremos algunas actividades ecoturísticas y rurales, donde vivirás la experiencia de vivir en un rancho ganadero (Paseo en caballo, senderismo, ordeñar una vaca, y lazo de becerros</w:t>
      </w:r>
      <w:r>
        <w:rPr>
          <w:rFonts w:ascii="Arial" w:hAnsi="Arial" w:cs="Arial"/>
          <w:sz w:val="20"/>
          <w:szCs w:val="20"/>
          <w:lang w:val="es-ES"/>
        </w:rPr>
        <w:t>.</w:t>
      </w:r>
      <w:r w:rsidR="00D04FB8">
        <w:rPr>
          <w:rFonts w:ascii="Arial" w:hAnsi="Arial" w:cs="Arial"/>
          <w:sz w:val="20"/>
          <w:szCs w:val="20"/>
          <w:lang w:val="es-ES"/>
        </w:rPr>
        <w:t xml:space="preserve"> También visitaremos una fabrica tradicional de nieve de garrafa. Tendremos tiempo para comer una comida local y tradicional. </w:t>
      </w:r>
      <w:r>
        <w:rPr>
          <w:rFonts w:ascii="Arial" w:hAnsi="Arial" w:cs="Arial"/>
          <w:sz w:val="20"/>
          <w:szCs w:val="20"/>
          <w:lang w:val="es-ES"/>
        </w:rPr>
        <w:t xml:space="preserve"> </w:t>
      </w:r>
      <w:r w:rsidR="00D04FB8" w:rsidRPr="00D04FB8">
        <w:rPr>
          <w:rFonts w:ascii="Arial" w:hAnsi="Arial" w:cs="Arial"/>
          <w:bCs/>
          <w:sz w:val="20"/>
          <w:szCs w:val="20"/>
          <w:lang w:val="es-CR"/>
        </w:rPr>
        <w:t xml:space="preserve">Al termino de las actividades, traslado a la estación de autobús </w:t>
      </w:r>
      <w:proofErr w:type="spellStart"/>
      <w:r w:rsidR="00D04FB8" w:rsidRPr="00D04FB8">
        <w:rPr>
          <w:rFonts w:ascii="Arial" w:hAnsi="Arial" w:cs="Arial"/>
          <w:bCs/>
          <w:sz w:val="20"/>
          <w:szCs w:val="20"/>
          <w:lang w:val="es-CR"/>
        </w:rPr>
        <w:t>ó</w:t>
      </w:r>
      <w:proofErr w:type="spellEnd"/>
      <w:r w:rsidR="00D04FB8" w:rsidRPr="00D04FB8">
        <w:rPr>
          <w:rFonts w:ascii="Arial" w:hAnsi="Arial" w:cs="Arial"/>
          <w:bCs/>
          <w:sz w:val="20"/>
          <w:szCs w:val="20"/>
          <w:lang w:val="es-CR"/>
        </w:rPr>
        <w:t xml:space="preserve"> aeropuerto.</w:t>
      </w:r>
      <w:r w:rsidR="00D04FB8">
        <w:rPr>
          <w:rFonts w:ascii="Arial" w:hAnsi="Arial" w:cs="Arial"/>
          <w:b/>
          <w:sz w:val="20"/>
          <w:szCs w:val="20"/>
          <w:lang w:val="es-CR"/>
        </w:rPr>
        <w:t xml:space="preserve"> FIN DE NUESTROS SERVICIOS </w:t>
      </w:r>
    </w:p>
    <w:p w14:paraId="1D592506" w14:textId="7FEE276D" w:rsidR="003F7AF7" w:rsidRDefault="003F7AF7" w:rsidP="003F7AF7">
      <w:pPr>
        <w:spacing w:after="0"/>
        <w:jc w:val="both"/>
        <w:rPr>
          <w:rFonts w:ascii="Arial" w:hAnsi="Arial" w:cs="Arial"/>
          <w:b/>
          <w:sz w:val="20"/>
          <w:szCs w:val="20"/>
          <w:lang w:val="es-CR"/>
        </w:rPr>
      </w:pPr>
    </w:p>
    <w:p w14:paraId="6E6B6F0A" w14:textId="07F82155" w:rsidR="003F7AF7" w:rsidRDefault="003F7AF7" w:rsidP="003F7AF7">
      <w:pPr>
        <w:spacing w:after="0"/>
        <w:jc w:val="both"/>
        <w:rPr>
          <w:rFonts w:ascii="Arial" w:hAnsi="Arial" w:cs="Arial"/>
          <w:b/>
          <w:sz w:val="20"/>
          <w:szCs w:val="20"/>
          <w:lang w:val="es-CR"/>
        </w:rPr>
      </w:pPr>
      <w:r>
        <w:rPr>
          <w:rFonts w:ascii="Arial" w:hAnsi="Arial" w:cs="Arial"/>
          <w:b/>
          <w:sz w:val="20"/>
          <w:szCs w:val="20"/>
          <w:lang w:val="es-CR"/>
        </w:rPr>
        <w:t>NOTA: Se recomienda tomar un vuelo</w:t>
      </w:r>
      <w:r w:rsidR="00E54D26">
        <w:rPr>
          <w:rFonts w:ascii="Arial" w:hAnsi="Arial" w:cs="Arial"/>
          <w:b/>
          <w:sz w:val="20"/>
          <w:szCs w:val="20"/>
          <w:lang w:val="es-CR"/>
        </w:rPr>
        <w:t xml:space="preserve"> </w:t>
      </w:r>
      <w:proofErr w:type="spellStart"/>
      <w:r w:rsidR="00E54D26">
        <w:rPr>
          <w:rFonts w:ascii="Arial" w:hAnsi="Arial" w:cs="Arial"/>
          <w:b/>
          <w:sz w:val="20"/>
          <w:szCs w:val="20"/>
          <w:lang w:val="es-CR"/>
        </w:rPr>
        <w:t>ó</w:t>
      </w:r>
      <w:proofErr w:type="spellEnd"/>
      <w:r w:rsidR="00E54D26">
        <w:rPr>
          <w:rFonts w:ascii="Arial" w:hAnsi="Arial" w:cs="Arial"/>
          <w:b/>
          <w:sz w:val="20"/>
          <w:szCs w:val="20"/>
          <w:lang w:val="es-CR"/>
        </w:rPr>
        <w:t xml:space="preserve"> autobús</w:t>
      </w:r>
      <w:r>
        <w:rPr>
          <w:rFonts w:ascii="Arial" w:hAnsi="Arial" w:cs="Arial"/>
          <w:b/>
          <w:sz w:val="20"/>
          <w:szCs w:val="20"/>
          <w:lang w:val="es-CR"/>
        </w:rPr>
        <w:t xml:space="preserve"> después de las </w:t>
      </w:r>
      <w:r w:rsidR="00E54D26">
        <w:rPr>
          <w:rFonts w:ascii="Arial" w:hAnsi="Arial" w:cs="Arial"/>
          <w:b/>
          <w:sz w:val="20"/>
          <w:szCs w:val="20"/>
          <w:lang w:val="es-CR"/>
        </w:rPr>
        <w:t xml:space="preserve">20:00 </w:t>
      </w:r>
      <w:proofErr w:type="spellStart"/>
      <w:r w:rsidR="00E54D26">
        <w:rPr>
          <w:rFonts w:ascii="Arial" w:hAnsi="Arial" w:cs="Arial"/>
          <w:b/>
          <w:sz w:val="20"/>
          <w:szCs w:val="20"/>
          <w:lang w:val="es-CR"/>
        </w:rPr>
        <w:t>hrs</w:t>
      </w:r>
      <w:proofErr w:type="spellEnd"/>
      <w:r w:rsidR="00E54D26">
        <w:rPr>
          <w:rFonts w:ascii="Arial" w:hAnsi="Arial" w:cs="Arial"/>
          <w:b/>
          <w:sz w:val="20"/>
          <w:szCs w:val="20"/>
          <w:lang w:val="es-CR"/>
        </w:rPr>
        <w:t xml:space="preserve">. O pregunte a su ejecutivo, por una noche adicional </w:t>
      </w:r>
    </w:p>
    <w:p w14:paraId="78DEB967" w14:textId="77777777" w:rsidR="00D31562" w:rsidRDefault="00D31562"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1EE0FF02" w14:textId="451BBDEE" w:rsidR="0029305A" w:rsidRDefault="0029305A" w:rsidP="00CD65BF">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w:t>
      </w:r>
      <w:r w:rsidR="00CD65BF">
        <w:rPr>
          <w:rFonts w:ascii="Arial" w:hAnsi="Arial" w:cs="Arial"/>
          <w:sz w:val="20"/>
          <w:szCs w:val="20"/>
          <w:lang w:val="es-ES"/>
        </w:rPr>
        <w:t xml:space="preserve"> </w:t>
      </w:r>
      <w:proofErr w:type="spellStart"/>
      <w:r w:rsidR="00CD65BF">
        <w:rPr>
          <w:rFonts w:ascii="Arial" w:hAnsi="Arial" w:cs="Arial"/>
          <w:sz w:val="20"/>
          <w:szCs w:val="20"/>
          <w:lang w:val="es-ES"/>
        </w:rPr>
        <w:t>ó</w:t>
      </w:r>
      <w:proofErr w:type="spellEnd"/>
      <w:r w:rsidR="00CD65BF">
        <w:rPr>
          <w:rFonts w:ascii="Arial" w:hAnsi="Arial" w:cs="Arial"/>
          <w:sz w:val="20"/>
          <w:szCs w:val="20"/>
          <w:lang w:val="es-ES"/>
        </w:rPr>
        <w:t xml:space="preserve"> terminal de autobuses</w:t>
      </w:r>
      <w:r w:rsidRPr="0029305A">
        <w:rPr>
          <w:rFonts w:ascii="Arial" w:hAnsi="Arial" w:cs="Arial"/>
          <w:sz w:val="20"/>
          <w:szCs w:val="20"/>
          <w:lang w:val="es-ES"/>
        </w:rPr>
        <w:t xml:space="preserve"> – hotel– aeropuerto</w:t>
      </w:r>
      <w:r w:rsidR="00CD65BF">
        <w:rPr>
          <w:rFonts w:ascii="Arial" w:hAnsi="Arial" w:cs="Arial"/>
          <w:sz w:val="20"/>
          <w:szCs w:val="20"/>
          <w:lang w:val="es-ES"/>
        </w:rPr>
        <w:t xml:space="preserve"> </w:t>
      </w:r>
      <w:proofErr w:type="spellStart"/>
      <w:r w:rsidR="00CD65BF">
        <w:rPr>
          <w:rFonts w:ascii="Arial" w:hAnsi="Arial" w:cs="Arial"/>
          <w:sz w:val="20"/>
          <w:szCs w:val="20"/>
          <w:lang w:val="es-ES"/>
        </w:rPr>
        <w:t>ó</w:t>
      </w:r>
      <w:proofErr w:type="spellEnd"/>
      <w:r w:rsidR="00CD65BF">
        <w:rPr>
          <w:rFonts w:ascii="Arial" w:hAnsi="Arial" w:cs="Arial"/>
          <w:sz w:val="20"/>
          <w:szCs w:val="20"/>
          <w:lang w:val="es-ES"/>
        </w:rPr>
        <w:t xml:space="preserve"> terminal de autobuses</w:t>
      </w:r>
      <w:r w:rsidRPr="0029305A">
        <w:rPr>
          <w:rFonts w:ascii="Arial" w:hAnsi="Arial" w:cs="Arial"/>
          <w:sz w:val="20"/>
          <w:szCs w:val="20"/>
          <w:lang w:val="es-ES"/>
        </w:rPr>
        <w:t xml:space="preserve"> en servicio compartido</w:t>
      </w:r>
      <w:r w:rsidR="0033058A">
        <w:rPr>
          <w:rFonts w:ascii="Arial" w:hAnsi="Arial" w:cs="Arial"/>
          <w:sz w:val="20"/>
          <w:szCs w:val="20"/>
          <w:lang w:val="es-ES"/>
        </w:rPr>
        <w:t>, con capacidad controlada y vehículos previamente sanitizados</w:t>
      </w:r>
      <w:r w:rsidR="00CD65BF">
        <w:rPr>
          <w:rFonts w:ascii="Arial" w:hAnsi="Arial" w:cs="Arial"/>
          <w:sz w:val="20"/>
          <w:szCs w:val="20"/>
          <w:lang w:val="es-ES"/>
        </w:rPr>
        <w:t>.</w:t>
      </w:r>
    </w:p>
    <w:p w14:paraId="54521EEA" w14:textId="1CA1F48F" w:rsidR="00CD65BF"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4</w:t>
      </w:r>
      <w:r w:rsidR="00CD65BF">
        <w:rPr>
          <w:rFonts w:ascii="Arial" w:hAnsi="Arial" w:cs="Arial"/>
          <w:sz w:val="20"/>
          <w:szCs w:val="20"/>
          <w:lang w:val="es-CR"/>
        </w:rPr>
        <w:t xml:space="preserve"> noches de hospedaje con desayuno incluido en Tepic</w:t>
      </w:r>
    </w:p>
    <w:p w14:paraId="27B8E478" w14:textId="0C2FCD12"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Transporte de ida y vuelta del hotel a las actividades.</w:t>
      </w:r>
    </w:p>
    <w:p w14:paraId="20DAEB15" w14:textId="3C303A26"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 empresa tostadora de café</w:t>
      </w:r>
    </w:p>
    <w:p w14:paraId="213396E7" w14:textId="383EA934"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Senderismo en finca cafetalera </w:t>
      </w:r>
    </w:p>
    <w:p w14:paraId="56EE12F2" w14:textId="64203B67"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Paseo en lancha por las Islas Marietas, con clase y equipo de snorkel</w:t>
      </w:r>
    </w:p>
    <w:p w14:paraId="4393C3F2" w14:textId="3E0911E0"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Avistamiento de Aves marinas</w:t>
      </w:r>
    </w:p>
    <w:p w14:paraId="7CFF8F4C" w14:textId="59D69078"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 la Playa del Amor</w:t>
      </w:r>
    </w:p>
    <w:p w14:paraId="177134DF" w14:textId="6D2C39BB"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breve al Pueblo de Sayulita</w:t>
      </w:r>
    </w:p>
    <w:p w14:paraId="54AFBDE8" w14:textId="60D84C4F"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Recorrido en lancha por la presa de Aguamilpa a las figuras de piedra y la comunidad Huichol</w:t>
      </w:r>
    </w:p>
    <w:p w14:paraId="64F46F3B" w14:textId="4D988F0E"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al Islote sagrado “</w:t>
      </w:r>
      <w:proofErr w:type="spellStart"/>
      <w:r>
        <w:rPr>
          <w:rFonts w:ascii="Arial" w:hAnsi="Arial" w:cs="Arial"/>
          <w:sz w:val="20"/>
          <w:szCs w:val="20"/>
          <w:lang w:val="es-CR"/>
        </w:rPr>
        <w:t>Anaki</w:t>
      </w:r>
      <w:proofErr w:type="spellEnd"/>
      <w:r>
        <w:rPr>
          <w:rFonts w:ascii="Arial" w:hAnsi="Arial" w:cs="Arial"/>
          <w:sz w:val="20"/>
          <w:szCs w:val="20"/>
          <w:lang w:val="es-CR"/>
        </w:rPr>
        <w:t>”</w:t>
      </w:r>
    </w:p>
    <w:p w14:paraId="70B4F2A9" w14:textId="05618496"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Ritual del “</w:t>
      </w:r>
      <w:proofErr w:type="spellStart"/>
      <w:r>
        <w:rPr>
          <w:rFonts w:ascii="Arial" w:hAnsi="Arial" w:cs="Arial"/>
          <w:sz w:val="20"/>
          <w:szCs w:val="20"/>
          <w:lang w:val="es-CR"/>
        </w:rPr>
        <w:t>Marakame</w:t>
      </w:r>
      <w:proofErr w:type="spellEnd"/>
      <w:r>
        <w:rPr>
          <w:rFonts w:ascii="Arial" w:hAnsi="Arial" w:cs="Arial"/>
          <w:sz w:val="20"/>
          <w:szCs w:val="20"/>
          <w:lang w:val="es-CR"/>
        </w:rPr>
        <w:t xml:space="preserve">” </w:t>
      </w:r>
    </w:p>
    <w:p w14:paraId="09281310" w14:textId="389EA6C2"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al “</w:t>
      </w:r>
      <w:proofErr w:type="spellStart"/>
      <w:r>
        <w:rPr>
          <w:rFonts w:ascii="Arial" w:hAnsi="Arial" w:cs="Arial"/>
          <w:sz w:val="20"/>
          <w:szCs w:val="20"/>
          <w:lang w:val="es-CR"/>
        </w:rPr>
        <w:t>Calli</w:t>
      </w:r>
      <w:proofErr w:type="spellEnd"/>
      <w:r>
        <w:rPr>
          <w:rFonts w:ascii="Arial" w:hAnsi="Arial" w:cs="Arial"/>
          <w:sz w:val="20"/>
          <w:szCs w:val="20"/>
          <w:lang w:val="es-CR"/>
        </w:rPr>
        <w:t xml:space="preserve"> – Huey (Templo Huichol)</w:t>
      </w:r>
    </w:p>
    <w:p w14:paraId="39701FB6" w14:textId="44247CDD"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al Museo de </w:t>
      </w:r>
      <w:proofErr w:type="spellStart"/>
      <w:r>
        <w:rPr>
          <w:rFonts w:ascii="Arial" w:hAnsi="Arial" w:cs="Arial"/>
          <w:sz w:val="20"/>
          <w:szCs w:val="20"/>
          <w:lang w:val="es-CR"/>
        </w:rPr>
        <w:t>Arqueologia</w:t>
      </w:r>
      <w:proofErr w:type="spellEnd"/>
      <w:r>
        <w:rPr>
          <w:rFonts w:ascii="Arial" w:hAnsi="Arial" w:cs="Arial"/>
          <w:sz w:val="20"/>
          <w:szCs w:val="20"/>
          <w:lang w:val="es-CR"/>
        </w:rPr>
        <w:t xml:space="preserve"> </w:t>
      </w:r>
    </w:p>
    <w:p w14:paraId="46D6F8A9" w14:textId="11818BC6"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Guiada en zona Arqueológica “Los Toriles” </w:t>
      </w:r>
    </w:p>
    <w:p w14:paraId="7A2CCEFD" w14:textId="41410583"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Actividades ecoturísticas y rurales en un rancho ganadero</w:t>
      </w:r>
    </w:p>
    <w:p w14:paraId="767D56C4" w14:textId="59662BA5"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 la Fabrica tradicional de nieve de garrafa</w:t>
      </w:r>
    </w:p>
    <w:p w14:paraId="3FA53FF8" w14:textId="082F1692" w:rsidR="009D1847" w:rsidRDefault="009D1847"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al barrio de los indios (Proceso de alfarería) </w:t>
      </w:r>
    </w:p>
    <w:p w14:paraId="1B7F318C" w14:textId="77777777" w:rsidR="0029305A" w:rsidRPr="008633C7" w:rsidRDefault="0029305A">
      <w:pPr>
        <w:spacing w:after="0" w:line="240" w:lineRule="auto"/>
        <w:jc w:val="both"/>
        <w:rPr>
          <w:rFonts w:ascii="Arial" w:hAnsi="Arial" w:cs="Arial"/>
          <w:b/>
          <w:sz w:val="20"/>
          <w:szCs w:val="20"/>
          <w:lang w:val="es-MX"/>
        </w:rPr>
      </w:pPr>
    </w:p>
    <w:p w14:paraId="799C8FF0" w14:textId="77777777"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14C968E0"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r w:rsidR="002F08C3">
        <w:rPr>
          <w:rFonts w:ascii="Arial" w:hAnsi="Arial" w:cs="Arial"/>
          <w:sz w:val="20"/>
          <w:szCs w:val="20"/>
          <w:lang w:val="es-ES"/>
        </w:rPr>
        <w:t xml:space="preserve"> </w:t>
      </w:r>
    </w:p>
    <w:p w14:paraId="0DC911CD" w14:textId="3AEA694E" w:rsidR="00CD65BF" w:rsidRDefault="00CD65BF"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el itinerario</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2511BE65"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34C1E190" w14:textId="4F02F108" w:rsidR="000C794B" w:rsidRDefault="000C794B" w:rsidP="000C794B">
      <w:pPr>
        <w:pStyle w:val="Sinespaciado"/>
        <w:suppressAutoHyphens/>
        <w:autoSpaceDN w:val="0"/>
        <w:jc w:val="both"/>
        <w:textAlignment w:val="baseline"/>
        <w:rPr>
          <w:rFonts w:ascii="Arial" w:hAnsi="Arial" w:cs="Arial"/>
          <w:sz w:val="20"/>
          <w:szCs w:val="20"/>
          <w:lang w:val="es-ES"/>
        </w:rPr>
      </w:pPr>
    </w:p>
    <w:p w14:paraId="08689038" w14:textId="1340C396" w:rsidR="0074632C" w:rsidRPr="0074632C" w:rsidRDefault="0074632C" w:rsidP="000C794B">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4EF67CFB" w14:textId="77777777" w:rsidR="0074632C" w:rsidRDefault="0074632C" w:rsidP="000C794B">
      <w:pPr>
        <w:pStyle w:val="Sinespaciado"/>
        <w:suppressAutoHyphens/>
        <w:autoSpaceDN w:val="0"/>
        <w:jc w:val="both"/>
        <w:textAlignment w:val="baseline"/>
        <w:rPr>
          <w:rFonts w:ascii="Arial" w:hAnsi="Arial" w:cs="Arial"/>
          <w:sz w:val="20"/>
          <w:szCs w:val="20"/>
          <w:lang w:val="es-ES"/>
        </w:rPr>
      </w:pPr>
    </w:p>
    <w:p w14:paraId="1B894FC8" w14:textId="09CFA47D" w:rsidR="000C794B" w:rsidRDefault="000C794B" w:rsidP="000C794B">
      <w:pPr>
        <w:pStyle w:val="Sinespaciado"/>
        <w:suppressAutoHyphens/>
        <w:autoSpaceDN w:val="0"/>
        <w:jc w:val="both"/>
        <w:textAlignment w:val="baseline"/>
        <w:rPr>
          <w:rFonts w:ascii="Arial" w:hAnsi="Arial" w:cs="Arial"/>
          <w:sz w:val="20"/>
          <w:szCs w:val="20"/>
          <w:lang w:val="es-ES"/>
        </w:rPr>
      </w:pPr>
    </w:p>
    <w:p w14:paraId="491FA46D"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6DC278A8"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67DF6384"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25FA0ED3"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70F3A9C6"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78492171"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72DC7B15"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0CB68C45"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13614C06"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p w14:paraId="35921117" w14:textId="77777777" w:rsidR="00545C76" w:rsidRDefault="00545C76" w:rsidP="000C794B">
      <w:pPr>
        <w:pStyle w:val="Sinespaciado"/>
        <w:suppressAutoHyphens/>
        <w:autoSpaceDN w:val="0"/>
        <w:jc w:val="both"/>
        <w:textAlignment w:val="baseline"/>
        <w:rPr>
          <w:rFonts w:ascii="Arial" w:hAnsi="Arial" w:cs="Arial"/>
          <w:sz w:val="20"/>
          <w:szCs w:val="20"/>
          <w:lang w:val="es-ES"/>
        </w:rPr>
      </w:pPr>
    </w:p>
    <w:tbl>
      <w:tblPr>
        <w:tblW w:w="6786" w:type="dxa"/>
        <w:tblCellSpacing w:w="0" w:type="dxa"/>
        <w:tblInd w:w="1581" w:type="dxa"/>
        <w:tblCellMar>
          <w:left w:w="0" w:type="dxa"/>
          <w:right w:w="0" w:type="dxa"/>
        </w:tblCellMar>
        <w:tblLook w:val="04A0" w:firstRow="1" w:lastRow="0" w:firstColumn="1" w:lastColumn="0" w:noHBand="0" w:noVBand="1"/>
      </w:tblPr>
      <w:tblGrid>
        <w:gridCol w:w="1073"/>
        <w:gridCol w:w="996"/>
        <w:gridCol w:w="4126"/>
        <w:gridCol w:w="591"/>
      </w:tblGrid>
      <w:tr w:rsidR="00176314" w:rsidRPr="00176314" w14:paraId="0EF24506" w14:textId="77777777" w:rsidTr="00176314">
        <w:trPr>
          <w:trHeight w:val="202"/>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359ACE8A" w14:textId="77777777" w:rsidR="00176314" w:rsidRPr="00176314" w:rsidRDefault="00176314" w:rsidP="00176314">
            <w:pPr>
              <w:spacing w:after="0" w:line="240" w:lineRule="auto"/>
              <w:jc w:val="center"/>
              <w:rPr>
                <w:rFonts w:ascii="Calibri" w:hAnsi="Calibri" w:cs="Calibri"/>
                <w:b/>
                <w:bCs/>
                <w:color w:val="FFFFFF"/>
                <w:sz w:val="20"/>
                <w:szCs w:val="20"/>
                <w:lang w:val="es-MX" w:eastAsia="es-MX" w:bidi="ar-SA"/>
              </w:rPr>
            </w:pPr>
            <w:r w:rsidRPr="00176314">
              <w:rPr>
                <w:rFonts w:ascii="Calibri" w:hAnsi="Calibri" w:cs="Calibri"/>
                <w:b/>
                <w:bCs/>
                <w:color w:val="FFFFFF"/>
                <w:sz w:val="20"/>
                <w:szCs w:val="20"/>
                <w:lang w:val="es-MX" w:eastAsia="es-MX" w:bidi="ar-SA"/>
              </w:rPr>
              <w:t>HOTELES PREVISTO O SIMILARES</w:t>
            </w:r>
          </w:p>
        </w:tc>
      </w:tr>
      <w:tr w:rsidR="00176314" w:rsidRPr="00176314" w14:paraId="1BF8C8AF" w14:textId="77777777" w:rsidTr="00176314">
        <w:trPr>
          <w:trHeight w:val="202"/>
          <w:tblCellSpacing w:w="0" w:type="dxa"/>
        </w:trPr>
        <w:tc>
          <w:tcPr>
            <w:tcW w:w="0" w:type="auto"/>
            <w:tcBorders>
              <w:left w:val="single" w:sz="12" w:space="0" w:color="002060"/>
            </w:tcBorders>
            <w:shd w:val="clear" w:color="auto" w:fill="99CCFF"/>
            <w:tcMar>
              <w:top w:w="30" w:type="dxa"/>
              <w:left w:w="45" w:type="dxa"/>
              <w:bottom w:w="30" w:type="dxa"/>
              <w:right w:w="45" w:type="dxa"/>
            </w:tcMar>
            <w:vAlign w:val="center"/>
            <w:hideMark/>
          </w:tcPr>
          <w:p w14:paraId="7F4EB631"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09B06CCA"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504A45F1"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HOTEL</w:t>
            </w:r>
          </w:p>
        </w:tc>
        <w:tc>
          <w:tcPr>
            <w:tcW w:w="0" w:type="auto"/>
            <w:tcBorders>
              <w:right w:val="single" w:sz="12" w:space="0" w:color="002060"/>
            </w:tcBorders>
            <w:shd w:val="clear" w:color="auto" w:fill="99CCFF"/>
            <w:tcMar>
              <w:top w:w="30" w:type="dxa"/>
              <w:left w:w="45" w:type="dxa"/>
              <w:bottom w:w="30" w:type="dxa"/>
              <w:right w:w="45" w:type="dxa"/>
            </w:tcMar>
            <w:vAlign w:val="center"/>
            <w:hideMark/>
          </w:tcPr>
          <w:p w14:paraId="4C6A101B"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CAT</w:t>
            </w:r>
          </w:p>
        </w:tc>
      </w:tr>
      <w:tr w:rsidR="00176314" w:rsidRPr="00176314" w14:paraId="5A4C69FE" w14:textId="77777777" w:rsidTr="00176314">
        <w:trPr>
          <w:trHeight w:val="202"/>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32379221" w14:textId="7B88A0A6" w:rsidR="00176314" w:rsidRPr="00176314" w:rsidRDefault="00455063" w:rsidP="00176314">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18EDCA71"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TEPIC</w:t>
            </w:r>
          </w:p>
        </w:tc>
        <w:tc>
          <w:tcPr>
            <w:tcW w:w="0" w:type="auto"/>
            <w:shd w:val="clear" w:color="auto" w:fill="FFFFFF"/>
            <w:tcMar>
              <w:top w:w="30" w:type="dxa"/>
              <w:left w:w="45" w:type="dxa"/>
              <w:bottom w:w="30" w:type="dxa"/>
              <w:right w:w="45" w:type="dxa"/>
            </w:tcMar>
            <w:vAlign w:val="center"/>
            <w:hideMark/>
          </w:tcPr>
          <w:p w14:paraId="757C0B58" w14:textId="7BD84BD1"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 xml:space="preserve">CITY EXPRESS / </w:t>
            </w:r>
            <w:r w:rsidR="00455063">
              <w:rPr>
                <w:rFonts w:ascii="Calibri" w:hAnsi="Calibri" w:cs="Calibri"/>
                <w:sz w:val="20"/>
                <w:szCs w:val="20"/>
                <w:lang w:val="es-MX" w:eastAsia="es-MX" w:bidi="ar-SA"/>
              </w:rPr>
              <w:t xml:space="preserve">FIESTA INN </w:t>
            </w:r>
          </w:p>
        </w:tc>
        <w:tc>
          <w:tcPr>
            <w:tcW w:w="0" w:type="auto"/>
            <w:tcBorders>
              <w:right w:val="single" w:sz="12" w:space="0" w:color="002060"/>
            </w:tcBorders>
            <w:tcMar>
              <w:top w:w="30" w:type="dxa"/>
              <w:left w:w="45" w:type="dxa"/>
              <w:bottom w:w="30" w:type="dxa"/>
              <w:right w:w="45" w:type="dxa"/>
            </w:tcMar>
            <w:vAlign w:val="center"/>
            <w:hideMark/>
          </w:tcPr>
          <w:p w14:paraId="32CC14F3"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w:t>
            </w:r>
          </w:p>
        </w:tc>
      </w:tr>
      <w:tr w:rsidR="00176314" w:rsidRPr="00176314" w14:paraId="1BFAF064" w14:textId="77777777" w:rsidTr="00176314">
        <w:trPr>
          <w:trHeight w:val="202"/>
          <w:tblCellSpacing w:w="0" w:type="dxa"/>
        </w:trPr>
        <w:tc>
          <w:tcPr>
            <w:tcW w:w="0" w:type="auto"/>
            <w:vMerge/>
            <w:tcBorders>
              <w:left w:val="single" w:sz="12" w:space="0" w:color="002060"/>
              <w:bottom w:val="single" w:sz="12" w:space="0" w:color="002060"/>
            </w:tcBorders>
            <w:vAlign w:val="center"/>
            <w:hideMark/>
          </w:tcPr>
          <w:p w14:paraId="408B2C8F" w14:textId="77777777" w:rsidR="00176314" w:rsidRPr="00176314" w:rsidRDefault="00176314" w:rsidP="00176314">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36394A62" w14:textId="77777777" w:rsidR="00176314" w:rsidRPr="00176314" w:rsidRDefault="00176314" w:rsidP="00176314">
            <w:pPr>
              <w:spacing w:after="0" w:line="240" w:lineRule="auto"/>
              <w:rPr>
                <w:rFonts w:ascii="Calibri" w:hAnsi="Calibri" w:cs="Calibri"/>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4EE762AC" w14:textId="1DA18E0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 xml:space="preserve">NE KIÉ TEPIC / </w:t>
            </w:r>
            <w:r w:rsidR="00455063" w:rsidRPr="00176314">
              <w:rPr>
                <w:rFonts w:ascii="Calibri" w:hAnsi="Calibri" w:cs="Calibri"/>
                <w:sz w:val="20"/>
                <w:szCs w:val="20"/>
                <w:lang w:val="es-MX" w:eastAsia="es-MX" w:bidi="ar-SA"/>
              </w:rPr>
              <w:t>FRAY JUNIPERO SERRA</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1DC14EDB"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TS</w:t>
            </w:r>
          </w:p>
        </w:tc>
      </w:tr>
    </w:tbl>
    <w:p w14:paraId="7DE5FADD" w14:textId="77777777" w:rsidR="00176314" w:rsidRDefault="00176314" w:rsidP="000C794B">
      <w:pPr>
        <w:pStyle w:val="Sinespaciado"/>
        <w:suppressAutoHyphens/>
        <w:autoSpaceDN w:val="0"/>
        <w:jc w:val="both"/>
        <w:textAlignment w:val="baseline"/>
        <w:rPr>
          <w:rFonts w:ascii="Arial" w:hAnsi="Arial" w:cs="Arial"/>
          <w:sz w:val="20"/>
          <w:szCs w:val="20"/>
          <w:lang w:val="es-ES"/>
        </w:rPr>
      </w:pPr>
    </w:p>
    <w:tbl>
      <w:tblPr>
        <w:tblpPr w:leftFromText="141" w:rightFromText="141" w:vertAnchor="text" w:horzAnchor="margin" w:tblpXSpec="center" w:tblpY="-25"/>
        <w:tblW w:w="7738" w:type="dxa"/>
        <w:tblCellSpacing w:w="0" w:type="dxa"/>
        <w:tblCellMar>
          <w:left w:w="0" w:type="dxa"/>
          <w:right w:w="0" w:type="dxa"/>
        </w:tblCellMar>
        <w:tblLook w:val="04A0" w:firstRow="1" w:lastRow="0" w:firstColumn="1" w:lastColumn="0" w:noHBand="0" w:noVBand="1"/>
      </w:tblPr>
      <w:tblGrid>
        <w:gridCol w:w="2765"/>
        <w:gridCol w:w="1081"/>
        <w:gridCol w:w="1081"/>
        <w:gridCol w:w="747"/>
        <w:gridCol w:w="1081"/>
        <w:gridCol w:w="977"/>
        <w:gridCol w:w="6"/>
      </w:tblGrid>
      <w:tr w:rsidR="009A2512" w:rsidRPr="009A2512" w14:paraId="34202A5D" w14:textId="77777777" w:rsidTr="009A2512">
        <w:trPr>
          <w:gridAfter w:val="1"/>
          <w:trHeight w:val="206"/>
          <w:tblCellSpacing w:w="0" w:type="dxa"/>
        </w:trPr>
        <w:tc>
          <w:tcPr>
            <w:tcW w:w="0" w:type="auto"/>
            <w:gridSpan w:val="6"/>
            <w:tcBorders>
              <w:top w:val="single" w:sz="12" w:space="0" w:color="1F4E78"/>
              <w:left w:val="single" w:sz="12" w:space="0" w:color="1F4E78"/>
              <w:bottom w:val="single" w:sz="12" w:space="0" w:color="1F4E78"/>
              <w:right w:val="single" w:sz="12" w:space="0" w:color="1F4E78"/>
            </w:tcBorders>
            <w:shd w:val="clear" w:color="auto" w:fill="1F4E78"/>
            <w:tcMar>
              <w:top w:w="30" w:type="dxa"/>
              <w:left w:w="45" w:type="dxa"/>
              <w:bottom w:w="30" w:type="dxa"/>
              <w:right w:w="45" w:type="dxa"/>
            </w:tcMar>
            <w:vAlign w:val="center"/>
            <w:hideMark/>
          </w:tcPr>
          <w:p w14:paraId="1664CD2E"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r w:rsidRPr="009A2512">
              <w:rPr>
                <w:rFonts w:ascii="Calibri" w:hAnsi="Calibri" w:cs="Calibri"/>
                <w:b/>
                <w:bCs/>
                <w:color w:val="FFFFFF"/>
                <w:sz w:val="20"/>
                <w:szCs w:val="20"/>
                <w:lang w:val="es-MX" w:eastAsia="es-MX" w:bidi="ar-SA"/>
              </w:rPr>
              <w:t xml:space="preserve">PRECIO POR PERSONA EN MXN (MINIMO 2 PERSONAS) </w:t>
            </w:r>
          </w:p>
        </w:tc>
      </w:tr>
      <w:tr w:rsidR="009A2512" w:rsidRPr="009A2512" w14:paraId="6EED76D2" w14:textId="77777777" w:rsidTr="009A2512">
        <w:trPr>
          <w:gridAfter w:val="1"/>
          <w:trHeight w:val="206"/>
          <w:tblCellSpacing w:w="0" w:type="dxa"/>
        </w:trPr>
        <w:tc>
          <w:tcPr>
            <w:tcW w:w="0" w:type="auto"/>
            <w:gridSpan w:val="6"/>
            <w:tcBorders>
              <w:left w:val="single" w:sz="12" w:space="0" w:color="1F4E78"/>
              <w:bottom w:val="single" w:sz="6" w:space="0" w:color="002060"/>
              <w:right w:val="single" w:sz="12" w:space="0" w:color="1F4E78"/>
            </w:tcBorders>
            <w:shd w:val="clear" w:color="auto" w:fill="00B0F0"/>
            <w:tcMar>
              <w:top w:w="30" w:type="dxa"/>
              <w:left w:w="45" w:type="dxa"/>
              <w:bottom w:w="30" w:type="dxa"/>
              <w:right w:w="45" w:type="dxa"/>
            </w:tcMar>
            <w:vAlign w:val="center"/>
            <w:hideMark/>
          </w:tcPr>
          <w:p w14:paraId="510604A8"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r w:rsidRPr="009A2512">
              <w:rPr>
                <w:rFonts w:ascii="Calibri" w:hAnsi="Calibri" w:cs="Calibri"/>
                <w:b/>
                <w:bCs/>
                <w:color w:val="FFFFFF"/>
                <w:sz w:val="20"/>
                <w:szCs w:val="20"/>
                <w:lang w:val="es-MX" w:eastAsia="es-MX" w:bidi="ar-SA"/>
              </w:rPr>
              <w:t>SERVICIOS TERRESTRES EXCLUSIVAMENTE</w:t>
            </w:r>
          </w:p>
        </w:tc>
      </w:tr>
      <w:tr w:rsidR="00455063" w:rsidRPr="009A2512" w14:paraId="0D8798DB" w14:textId="77777777" w:rsidTr="009A2512">
        <w:trPr>
          <w:gridAfter w:val="1"/>
          <w:trHeight w:val="206"/>
          <w:tblCellSpacing w:w="0" w:type="dxa"/>
        </w:trPr>
        <w:tc>
          <w:tcPr>
            <w:tcW w:w="0" w:type="auto"/>
            <w:tcBorders>
              <w:left w:val="single" w:sz="12" w:space="0" w:color="1F4E78"/>
              <w:bottom w:val="single" w:sz="6" w:space="0" w:color="002060"/>
            </w:tcBorders>
            <w:shd w:val="clear" w:color="auto" w:fill="99CCFF"/>
            <w:tcMar>
              <w:top w:w="30" w:type="dxa"/>
              <w:left w:w="45" w:type="dxa"/>
              <w:bottom w:w="30" w:type="dxa"/>
              <w:right w:w="45" w:type="dxa"/>
            </w:tcMar>
            <w:vAlign w:val="center"/>
            <w:hideMark/>
          </w:tcPr>
          <w:p w14:paraId="26F455AB"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68752DF"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082EF02"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A17E9D6"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2725C81"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SGL</w:t>
            </w:r>
          </w:p>
        </w:tc>
        <w:tc>
          <w:tcPr>
            <w:tcW w:w="0" w:type="auto"/>
            <w:tcBorders>
              <w:bottom w:val="single" w:sz="6" w:space="0" w:color="002060"/>
              <w:right w:val="single" w:sz="12" w:space="0" w:color="1F4E78"/>
            </w:tcBorders>
            <w:shd w:val="clear" w:color="auto" w:fill="99CCFF"/>
            <w:tcMar>
              <w:top w:w="30" w:type="dxa"/>
              <w:left w:w="45" w:type="dxa"/>
              <w:bottom w:w="30" w:type="dxa"/>
              <w:right w:w="45" w:type="dxa"/>
            </w:tcMar>
            <w:vAlign w:val="center"/>
            <w:hideMark/>
          </w:tcPr>
          <w:p w14:paraId="0853AFB0"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MNR</w:t>
            </w:r>
          </w:p>
        </w:tc>
      </w:tr>
      <w:tr w:rsidR="00871F96" w:rsidRPr="009A2512" w14:paraId="6F565E05" w14:textId="77777777" w:rsidTr="009A2512">
        <w:trPr>
          <w:gridAfter w:val="1"/>
          <w:trHeight w:val="206"/>
          <w:tblCellSpacing w:w="0" w:type="dxa"/>
        </w:trPr>
        <w:tc>
          <w:tcPr>
            <w:tcW w:w="0" w:type="auto"/>
            <w:tcBorders>
              <w:left w:val="single" w:sz="12" w:space="0" w:color="1F4E78"/>
              <w:bottom w:val="single" w:sz="6" w:space="0" w:color="002060"/>
            </w:tcBorders>
            <w:shd w:val="clear" w:color="auto" w:fill="FFFFFF"/>
            <w:tcMar>
              <w:top w:w="30" w:type="dxa"/>
              <w:left w:w="45" w:type="dxa"/>
              <w:bottom w:w="30" w:type="dxa"/>
              <w:right w:w="45" w:type="dxa"/>
            </w:tcMar>
            <w:vAlign w:val="center"/>
            <w:hideMark/>
          </w:tcPr>
          <w:p w14:paraId="25FFB997" w14:textId="11581DB8" w:rsidR="00871F96" w:rsidRPr="009A2512" w:rsidRDefault="00871F96" w:rsidP="00871F96">
            <w:pPr>
              <w:spacing w:after="0" w:line="240" w:lineRule="auto"/>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TURIS</w:t>
            </w:r>
            <w:r>
              <w:rPr>
                <w:rFonts w:ascii="Calibri" w:hAnsi="Calibri" w:cs="Calibri"/>
                <w:b/>
                <w:bCs/>
                <w:sz w:val="20"/>
                <w:szCs w:val="20"/>
                <w:lang w:val="es-MX" w:eastAsia="es-MX" w:bidi="ar-SA"/>
              </w:rPr>
              <w:t>TA</w:t>
            </w:r>
          </w:p>
        </w:tc>
        <w:tc>
          <w:tcPr>
            <w:tcW w:w="0" w:type="auto"/>
            <w:tcBorders>
              <w:bottom w:val="single" w:sz="6" w:space="0" w:color="002060"/>
            </w:tcBorders>
            <w:tcMar>
              <w:top w:w="30" w:type="dxa"/>
              <w:left w:w="45" w:type="dxa"/>
              <w:bottom w:w="30" w:type="dxa"/>
              <w:right w:w="45" w:type="dxa"/>
            </w:tcMar>
            <w:vAlign w:val="center"/>
            <w:hideMark/>
          </w:tcPr>
          <w:p w14:paraId="5E7F99E4" w14:textId="3FCA9706"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13590</w:t>
            </w:r>
          </w:p>
        </w:tc>
        <w:tc>
          <w:tcPr>
            <w:tcW w:w="0" w:type="auto"/>
            <w:tcBorders>
              <w:bottom w:val="single" w:sz="6" w:space="0" w:color="002060"/>
            </w:tcBorders>
            <w:tcMar>
              <w:top w:w="30" w:type="dxa"/>
              <w:left w:w="45" w:type="dxa"/>
              <w:bottom w:w="30" w:type="dxa"/>
              <w:right w:w="45" w:type="dxa"/>
            </w:tcMar>
            <w:vAlign w:val="center"/>
            <w:hideMark/>
          </w:tcPr>
          <w:p w14:paraId="603F96F8" w14:textId="47438114"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12330</w:t>
            </w:r>
          </w:p>
        </w:tc>
        <w:tc>
          <w:tcPr>
            <w:tcW w:w="0" w:type="auto"/>
            <w:tcBorders>
              <w:bottom w:val="single" w:sz="6" w:space="0" w:color="002060"/>
            </w:tcBorders>
            <w:tcMar>
              <w:top w:w="30" w:type="dxa"/>
              <w:left w:w="45" w:type="dxa"/>
              <w:bottom w:w="30" w:type="dxa"/>
              <w:right w:w="45" w:type="dxa"/>
            </w:tcMar>
            <w:vAlign w:val="center"/>
            <w:hideMark/>
          </w:tcPr>
          <w:p w14:paraId="028F8B74" w14:textId="539C379A"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N/A</w:t>
            </w:r>
          </w:p>
        </w:tc>
        <w:tc>
          <w:tcPr>
            <w:tcW w:w="0" w:type="auto"/>
            <w:tcBorders>
              <w:bottom w:val="single" w:sz="6" w:space="0" w:color="002060"/>
            </w:tcBorders>
            <w:tcMar>
              <w:top w:w="30" w:type="dxa"/>
              <w:left w:w="45" w:type="dxa"/>
              <w:bottom w:w="30" w:type="dxa"/>
              <w:right w:w="45" w:type="dxa"/>
            </w:tcMar>
            <w:vAlign w:val="center"/>
            <w:hideMark/>
          </w:tcPr>
          <w:p w14:paraId="57E58F12" w14:textId="4E4F4836"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18510</w:t>
            </w:r>
          </w:p>
        </w:tc>
        <w:tc>
          <w:tcPr>
            <w:tcW w:w="0" w:type="auto"/>
            <w:tcBorders>
              <w:bottom w:val="single" w:sz="6" w:space="0" w:color="002060"/>
              <w:right w:val="single" w:sz="12" w:space="0" w:color="1F4E78"/>
            </w:tcBorders>
            <w:tcMar>
              <w:top w:w="30" w:type="dxa"/>
              <w:left w:w="45" w:type="dxa"/>
              <w:bottom w:w="30" w:type="dxa"/>
              <w:right w:w="45" w:type="dxa"/>
            </w:tcMar>
            <w:vAlign w:val="center"/>
            <w:hideMark/>
          </w:tcPr>
          <w:p w14:paraId="1CAE8CA5" w14:textId="49353732"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5340</w:t>
            </w:r>
          </w:p>
        </w:tc>
      </w:tr>
      <w:tr w:rsidR="00871F96" w:rsidRPr="009A2512" w14:paraId="4DAFA6D5" w14:textId="77777777" w:rsidTr="009A2512">
        <w:trPr>
          <w:gridAfter w:val="1"/>
          <w:trHeight w:val="206"/>
          <w:tblCellSpacing w:w="0" w:type="dxa"/>
        </w:trPr>
        <w:tc>
          <w:tcPr>
            <w:tcW w:w="0" w:type="auto"/>
            <w:tcBorders>
              <w:left w:val="single" w:sz="12" w:space="0" w:color="1F4E78"/>
              <w:bottom w:val="single" w:sz="12" w:space="0" w:color="002060"/>
            </w:tcBorders>
            <w:shd w:val="clear" w:color="auto" w:fill="FFFFFF"/>
            <w:tcMar>
              <w:top w:w="30" w:type="dxa"/>
              <w:left w:w="45" w:type="dxa"/>
              <w:bottom w:w="30" w:type="dxa"/>
              <w:right w:w="45" w:type="dxa"/>
            </w:tcMar>
            <w:vAlign w:val="center"/>
            <w:hideMark/>
          </w:tcPr>
          <w:p w14:paraId="5F61DBFA" w14:textId="6FBC60B8" w:rsidR="00871F96" w:rsidRPr="009A2512" w:rsidRDefault="00871F96" w:rsidP="00871F96">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TURISTA SUPERIOR</w:t>
            </w:r>
          </w:p>
        </w:tc>
        <w:tc>
          <w:tcPr>
            <w:tcW w:w="0" w:type="auto"/>
            <w:tcBorders>
              <w:bottom w:val="single" w:sz="12" w:space="0" w:color="002060"/>
            </w:tcBorders>
            <w:tcMar>
              <w:top w:w="30" w:type="dxa"/>
              <w:left w:w="45" w:type="dxa"/>
              <w:bottom w:w="30" w:type="dxa"/>
              <w:right w:w="45" w:type="dxa"/>
            </w:tcMar>
            <w:vAlign w:val="center"/>
            <w:hideMark/>
          </w:tcPr>
          <w:p w14:paraId="4840F0E5" w14:textId="41DEB650"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15330</w:t>
            </w:r>
          </w:p>
        </w:tc>
        <w:tc>
          <w:tcPr>
            <w:tcW w:w="0" w:type="auto"/>
            <w:tcBorders>
              <w:bottom w:val="single" w:sz="12" w:space="0" w:color="002060"/>
            </w:tcBorders>
            <w:tcMar>
              <w:top w:w="30" w:type="dxa"/>
              <w:left w:w="45" w:type="dxa"/>
              <w:bottom w:w="30" w:type="dxa"/>
              <w:right w:w="45" w:type="dxa"/>
            </w:tcMar>
            <w:vAlign w:val="center"/>
            <w:hideMark/>
          </w:tcPr>
          <w:p w14:paraId="7E664A51" w14:textId="0C6FE890"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13390</w:t>
            </w:r>
          </w:p>
        </w:tc>
        <w:tc>
          <w:tcPr>
            <w:tcW w:w="0" w:type="auto"/>
            <w:tcBorders>
              <w:bottom w:val="single" w:sz="12" w:space="0" w:color="002060"/>
            </w:tcBorders>
            <w:tcMar>
              <w:top w:w="30" w:type="dxa"/>
              <w:left w:w="45" w:type="dxa"/>
              <w:bottom w:w="30" w:type="dxa"/>
              <w:right w:w="45" w:type="dxa"/>
            </w:tcMar>
            <w:vAlign w:val="center"/>
            <w:hideMark/>
          </w:tcPr>
          <w:p w14:paraId="353E106B" w14:textId="7F7B7DC4"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N/A</w:t>
            </w:r>
          </w:p>
        </w:tc>
        <w:tc>
          <w:tcPr>
            <w:tcW w:w="0" w:type="auto"/>
            <w:tcBorders>
              <w:bottom w:val="single" w:sz="12" w:space="0" w:color="002060"/>
            </w:tcBorders>
            <w:tcMar>
              <w:top w:w="30" w:type="dxa"/>
              <w:left w:w="45" w:type="dxa"/>
              <w:bottom w:w="30" w:type="dxa"/>
              <w:right w:w="45" w:type="dxa"/>
            </w:tcMar>
            <w:vAlign w:val="center"/>
            <w:hideMark/>
          </w:tcPr>
          <w:p w14:paraId="2908B09D" w14:textId="4C1DB567"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16450</w:t>
            </w:r>
          </w:p>
        </w:tc>
        <w:tc>
          <w:tcPr>
            <w:tcW w:w="0" w:type="auto"/>
            <w:tcBorders>
              <w:bottom w:val="single" w:sz="12" w:space="0" w:color="002060"/>
              <w:right w:val="single" w:sz="12" w:space="0" w:color="1F4E78"/>
            </w:tcBorders>
            <w:tcMar>
              <w:top w:w="30" w:type="dxa"/>
              <w:left w:w="45" w:type="dxa"/>
              <w:bottom w:w="30" w:type="dxa"/>
              <w:right w:w="45" w:type="dxa"/>
            </w:tcMar>
            <w:vAlign w:val="center"/>
            <w:hideMark/>
          </w:tcPr>
          <w:p w14:paraId="4D6C4569" w14:textId="66DC187B" w:rsidR="00871F96" w:rsidRPr="009A2512" w:rsidRDefault="00871F96" w:rsidP="00871F96">
            <w:pPr>
              <w:spacing w:after="0" w:line="240" w:lineRule="auto"/>
              <w:jc w:val="center"/>
              <w:rPr>
                <w:rFonts w:ascii="Calibri" w:hAnsi="Calibri" w:cs="Calibri"/>
                <w:sz w:val="20"/>
                <w:szCs w:val="20"/>
                <w:lang w:val="es-MX" w:eastAsia="es-MX" w:bidi="ar-SA"/>
              </w:rPr>
            </w:pPr>
            <w:r>
              <w:rPr>
                <w:rFonts w:ascii="Calibri" w:hAnsi="Calibri" w:cs="Calibri"/>
                <w:sz w:val="20"/>
                <w:szCs w:val="20"/>
              </w:rPr>
              <w:t>4530</w:t>
            </w:r>
          </w:p>
        </w:tc>
      </w:tr>
      <w:tr w:rsidR="009A2512" w:rsidRPr="009A2512" w14:paraId="287DE0F4" w14:textId="77777777" w:rsidTr="009A2512">
        <w:trPr>
          <w:gridAfter w:val="1"/>
          <w:trHeight w:val="497"/>
          <w:tblCellSpacing w:w="0" w:type="dxa"/>
        </w:trPr>
        <w:tc>
          <w:tcPr>
            <w:tcW w:w="0" w:type="auto"/>
            <w:gridSpan w:val="6"/>
            <w:vMerge w:val="restart"/>
            <w:tcBorders>
              <w:left w:val="single" w:sz="12" w:space="0" w:color="1F4E78"/>
              <w:bottom w:val="single" w:sz="12" w:space="0" w:color="002060"/>
              <w:right w:val="single" w:sz="12" w:space="0" w:color="1F4E78"/>
            </w:tcBorders>
            <w:tcMar>
              <w:top w:w="30" w:type="dxa"/>
              <w:left w:w="45" w:type="dxa"/>
              <w:bottom w:w="30" w:type="dxa"/>
              <w:right w:w="45" w:type="dxa"/>
            </w:tcMar>
            <w:vAlign w:val="center"/>
            <w:hideMark/>
          </w:tcPr>
          <w:p w14:paraId="66A0237A" w14:textId="07062D4B"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APLICA SUPLEMENTO EN TEMPORADA ALTA, SEMANA SANTA, PASCUA, VERANO, NAVIDAD, FIN DE AÑO, PUENTES Y DÍAS FESTIVOS</w:t>
            </w:r>
            <w:r w:rsidRPr="009A2512">
              <w:rPr>
                <w:rFonts w:ascii="Calibri" w:hAnsi="Calibri" w:cs="Calibri"/>
                <w:b/>
                <w:bCs/>
                <w:sz w:val="20"/>
                <w:szCs w:val="20"/>
                <w:lang w:val="es-MX" w:eastAsia="es-MX" w:bidi="ar-SA"/>
              </w:rPr>
              <w:br/>
              <w:t xml:space="preserve">TARIFAS SUJETAS A CAMBIOS Y A DISPONIBILIDAD LIMITADA SIN PREVIO AVISO </w:t>
            </w:r>
            <w:r w:rsidRPr="009A2512">
              <w:rPr>
                <w:rFonts w:ascii="Calibri" w:hAnsi="Calibri" w:cs="Calibri"/>
                <w:b/>
                <w:bCs/>
                <w:sz w:val="20"/>
                <w:szCs w:val="20"/>
                <w:lang w:val="es-MX" w:eastAsia="es-MX" w:bidi="ar-SA"/>
              </w:rPr>
              <w:br/>
              <w:t xml:space="preserve">MENOR DE 2 A 11 AÑOS COMPARTIENDO HABITACION CON 2 ADULTOS </w:t>
            </w:r>
            <w:r w:rsidRPr="009A2512">
              <w:rPr>
                <w:rFonts w:ascii="Calibri" w:hAnsi="Calibri" w:cs="Calibri"/>
                <w:b/>
                <w:bCs/>
                <w:sz w:val="20"/>
                <w:szCs w:val="20"/>
                <w:lang w:val="es-MX" w:eastAsia="es-MX" w:bidi="ar-SA"/>
              </w:rPr>
              <w:br/>
            </w:r>
            <w:r w:rsidRPr="009A2512">
              <w:rPr>
                <w:rFonts w:ascii="Calibri" w:hAnsi="Calibri" w:cs="Calibri"/>
                <w:b/>
                <w:bCs/>
                <w:sz w:val="20"/>
                <w:szCs w:val="20"/>
                <w:lang w:val="es-MX" w:eastAsia="es-MX" w:bidi="ar-SA"/>
              </w:rPr>
              <w:br/>
              <w:t>VIGENCIA: 15 DE DICIEMBRE 202</w:t>
            </w:r>
            <w:r w:rsidR="00871F96">
              <w:rPr>
                <w:rFonts w:ascii="Calibri" w:hAnsi="Calibri" w:cs="Calibri"/>
                <w:b/>
                <w:bCs/>
                <w:sz w:val="20"/>
                <w:szCs w:val="20"/>
                <w:lang w:val="es-MX" w:eastAsia="es-MX" w:bidi="ar-SA"/>
              </w:rPr>
              <w:t>5</w:t>
            </w:r>
          </w:p>
        </w:tc>
      </w:tr>
      <w:tr w:rsidR="009A2512" w:rsidRPr="009A2512" w14:paraId="3216167E"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002BBE1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292957B2"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p>
        </w:tc>
      </w:tr>
      <w:tr w:rsidR="009A2512" w:rsidRPr="009A2512" w14:paraId="14190853"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1469A4E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33E93167"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5F01F52C"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1F610BB5"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690AD107"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3F9237F6"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69278DF2"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2D7D6B82"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2E38D27A"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6779BB1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440C7D89" w14:textId="77777777" w:rsidR="009A2512" w:rsidRPr="009A2512" w:rsidRDefault="009A2512" w:rsidP="009A2512">
            <w:pPr>
              <w:spacing w:after="0" w:line="240" w:lineRule="auto"/>
              <w:rPr>
                <w:rFonts w:ascii="Times New Roman" w:hAnsi="Times New Roman"/>
                <w:sz w:val="20"/>
                <w:szCs w:val="20"/>
                <w:lang w:val="es-MX" w:eastAsia="es-MX" w:bidi="ar-SA"/>
              </w:rPr>
            </w:pPr>
          </w:p>
        </w:tc>
      </w:tr>
    </w:tbl>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sectPr w:rsidR="00550B2D" w:rsidRPr="00136786" w:rsidSect="00AD4AC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E2EA" w14:textId="77777777" w:rsidR="00DB423D" w:rsidRDefault="00DB423D" w:rsidP="00450C15">
      <w:pPr>
        <w:spacing w:after="0" w:line="240" w:lineRule="auto"/>
      </w:pPr>
      <w:r>
        <w:separator/>
      </w:r>
    </w:p>
  </w:endnote>
  <w:endnote w:type="continuationSeparator" w:id="0">
    <w:p w14:paraId="0F43EDAF" w14:textId="77777777" w:rsidR="00DB423D" w:rsidRDefault="00DB423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B53B" w14:textId="77777777" w:rsidR="00DB423D" w:rsidRDefault="00DB423D" w:rsidP="00450C15">
      <w:pPr>
        <w:spacing w:after="0" w:line="240" w:lineRule="auto"/>
      </w:pPr>
      <w:r>
        <w:separator/>
      </w:r>
    </w:p>
  </w:footnote>
  <w:footnote w:type="continuationSeparator" w:id="0">
    <w:p w14:paraId="3B2F3BB0" w14:textId="77777777" w:rsidR="00DB423D" w:rsidRDefault="00DB423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6D55C4CE" w14:textId="314CEA81" w:rsidR="009E385E" w:rsidRPr="00545C76" w:rsidRDefault="00B65215"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C7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HUICHOL </w:t>
                          </w:r>
                        </w:p>
                        <w:p w14:paraId="6E4208B2" w14:textId="45CAE7D1" w:rsidR="00890290" w:rsidRPr="006E1E5F" w:rsidRDefault="00890290"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2480-E202</w:t>
                          </w:r>
                          <w:r w:rsidR="00871F96">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6D55C4CE" w14:textId="314CEA81" w:rsidR="009E385E" w:rsidRPr="00545C76" w:rsidRDefault="00B65215"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5C7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HUICHOL </w:t>
                    </w:r>
                  </w:p>
                  <w:p w14:paraId="6E4208B2" w14:textId="45CAE7D1" w:rsidR="00890290" w:rsidRPr="006E1E5F" w:rsidRDefault="00890290"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2480-E202</w:t>
                    </w:r>
                    <w:r w:rsidR="00871F96">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44C16"/>
    <w:rsid w:val="0006120B"/>
    <w:rsid w:val="00064FF0"/>
    <w:rsid w:val="00071F65"/>
    <w:rsid w:val="00074095"/>
    <w:rsid w:val="00074653"/>
    <w:rsid w:val="00084DC3"/>
    <w:rsid w:val="000901BB"/>
    <w:rsid w:val="00092661"/>
    <w:rsid w:val="00093D58"/>
    <w:rsid w:val="00095A47"/>
    <w:rsid w:val="000A5C3F"/>
    <w:rsid w:val="000A6CBA"/>
    <w:rsid w:val="000C794B"/>
    <w:rsid w:val="000D7AFE"/>
    <w:rsid w:val="000E31A6"/>
    <w:rsid w:val="000F116C"/>
    <w:rsid w:val="000F3460"/>
    <w:rsid w:val="000F6819"/>
    <w:rsid w:val="0010408D"/>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1E2D"/>
    <w:rsid w:val="00166C07"/>
    <w:rsid w:val="00166C75"/>
    <w:rsid w:val="00170334"/>
    <w:rsid w:val="00172CBE"/>
    <w:rsid w:val="00173F56"/>
    <w:rsid w:val="00176314"/>
    <w:rsid w:val="00180DDB"/>
    <w:rsid w:val="001910FB"/>
    <w:rsid w:val="00196EC1"/>
    <w:rsid w:val="00197002"/>
    <w:rsid w:val="001A3025"/>
    <w:rsid w:val="001A5E40"/>
    <w:rsid w:val="001A614D"/>
    <w:rsid w:val="001B3701"/>
    <w:rsid w:val="001B6482"/>
    <w:rsid w:val="001B6A47"/>
    <w:rsid w:val="001C5240"/>
    <w:rsid w:val="001D3EA5"/>
    <w:rsid w:val="001D4410"/>
    <w:rsid w:val="001D59AE"/>
    <w:rsid w:val="001E0BFB"/>
    <w:rsid w:val="001E49A4"/>
    <w:rsid w:val="001F493C"/>
    <w:rsid w:val="001F6C8A"/>
    <w:rsid w:val="001F7343"/>
    <w:rsid w:val="00211292"/>
    <w:rsid w:val="00216CF1"/>
    <w:rsid w:val="00217927"/>
    <w:rsid w:val="00222C08"/>
    <w:rsid w:val="002231B7"/>
    <w:rsid w:val="00227E48"/>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C3739"/>
    <w:rsid w:val="002E0D71"/>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36D7"/>
    <w:rsid w:val="00384A73"/>
    <w:rsid w:val="003B37AE"/>
    <w:rsid w:val="003C20E8"/>
    <w:rsid w:val="003C26E9"/>
    <w:rsid w:val="003D0B3A"/>
    <w:rsid w:val="003D36D2"/>
    <w:rsid w:val="003E61D6"/>
    <w:rsid w:val="003F1A99"/>
    <w:rsid w:val="003F5027"/>
    <w:rsid w:val="003F7AF7"/>
    <w:rsid w:val="00401E29"/>
    <w:rsid w:val="00407A99"/>
    <w:rsid w:val="00411767"/>
    <w:rsid w:val="00413977"/>
    <w:rsid w:val="00414948"/>
    <w:rsid w:val="0041595F"/>
    <w:rsid w:val="004176CA"/>
    <w:rsid w:val="00422320"/>
    <w:rsid w:val="00422CC5"/>
    <w:rsid w:val="00432BA1"/>
    <w:rsid w:val="004376C8"/>
    <w:rsid w:val="004426D1"/>
    <w:rsid w:val="0044402B"/>
    <w:rsid w:val="0044418C"/>
    <w:rsid w:val="00445117"/>
    <w:rsid w:val="00450C15"/>
    <w:rsid w:val="00451014"/>
    <w:rsid w:val="00454042"/>
    <w:rsid w:val="00455063"/>
    <w:rsid w:val="00455D2C"/>
    <w:rsid w:val="0047057D"/>
    <w:rsid w:val="00472407"/>
    <w:rsid w:val="00475861"/>
    <w:rsid w:val="0048332A"/>
    <w:rsid w:val="004852A8"/>
    <w:rsid w:val="00491186"/>
    <w:rsid w:val="004A3A14"/>
    <w:rsid w:val="004A4FCF"/>
    <w:rsid w:val="004A50BC"/>
    <w:rsid w:val="004A68D9"/>
    <w:rsid w:val="004A7897"/>
    <w:rsid w:val="004B2020"/>
    <w:rsid w:val="004B372F"/>
    <w:rsid w:val="004C01F5"/>
    <w:rsid w:val="004C53CF"/>
    <w:rsid w:val="004C68C4"/>
    <w:rsid w:val="004D2C2F"/>
    <w:rsid w:val="004D3606"/>
    <w:rsid w:val="004E3B64"/>
    <w:rsid w:val="004E45C7"/>
    <w:rsid w:val="004E6C2B"/>
    <w:rsid w:val="005130A5"/>
    <w:rsid w:val="00513C9F"/>
    <w:rsid w:val="0052065A"/>
    <w:rsid w:val="00527517"/>
    <w:rsid w:val="00545C76"/>
    <w:rsid w:val="00550B2D"/>
    <w:rsid w:val="00552F0C"/>
    <w:rsid w:val="00564D1B"/>
    <w:rsid w:val="00570895"/>
    <w:rsid w:val="00574640"/>
    <w:rsid w:val="005800A3"/>
    <w:rsid w:val="00584847"/>
    <w:rsid w:val="005917AF"/>
    <w:rsid w:val="00591D84"/>
    <w:rsid w:val="005A4B19"/>
    <w:rsid w:val="005B0980"/>
    <w:rsid w:val="005B0F31"/>
    <w:rsid w:val="005B3198"/>
    <w:rsid w:val="005C7836"/>
    <w:rsid w:val="005E0AEE"/>
    <w:rsid w:val="005E3402"/>
    <w:rsid w:val="005E6754"/>
    <w:rsid w:val="005F5268"/>
    <w:rsid w:val="006053CD"/>
    <w:rsid w:val="006148A6"/>
    <w:rsid w:val="00615736"/>
    <w:rsid w:val="00630B01"/>
    <w:rsid w:val="00632C68"/>
    <w:rsid w:val="006449BB"/>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605F8"/>
    <w:rsid w:val="00780E48"/>
    <w:rsid w:val="0078183E"/>
    <w:rsid w:val="00787735"/>
    <w:rsid w:val="00792A3C"/>
    <w:rsid w:val="00793541"/>
    <w:rsid w:val="007A3491"/>
    <w:rsid w:val="007B3DE1"/>
    <w:rsid w:val="007B4221"/>
    <w:rsid w:val="007B4F2B"/>
    <w:rsid w:val="007B5DA3"/>
    <w:rsid w:val="007B6FC9"/>
    <w:rsid w:val="007C7D07"/>
    <w:rsid w:val="007D177B"/>
    <w:rsid w:val="007D3DF5"/>
    <w:rsid w:val="007D51A6"/>
    <w:rsid w:val="007D7590"/>
    <w:rsid w:val="007E003E"/>
    <w:rsid w:val="007E10C8"/>
    <w:rsid w:val="007F5F21"/>
    <w:rsid w:val="007F62B4"/>
    <w:rsid w:val="00800FF7"/>
    <w:rsid w:val="00803699"/>
    <w:rsid w:val="008064DF"/>
    <w:rsid w:val="008075D5"/>
    <w:rsid w:val="00812D12"/>
    <w:rsid w:val="0082344F"/>
    <w:rsid w:val="008241D4"/>
    <w:rsid w:val="00827FBD"/>
    <w:rsid w:val="0083259F"/>
    <w:rsid w:val="00834B13"/>
    <w:rsid w:val="0083654A"/>
    <w:rsid w:val="0086062E"/>
    <w:rsid w:val="0087030E"/>
    <w:rsid w:val="00871F96"/>
    <w:rsid w:val="00875B7C"/>
    <w:rsid w:val="00883CE7"/>
    <w:rsid w:val="00890290"/>
    <w:rsid w:val="00891A2A"/>
    <w:rsid w:val="00894F82"/>
    <w:rsid w:val="00896D47"/>
    <w:rsid w:val="008A6F06"/>
    <w:rsid w:val="008B17E8"/>
    <w:rsid w:val="008B406F"/>
    <w:rsid w:val="008B69C9"/>
    <w:rsid w:val="008B7201"/>
    <w:rsid w:val="008D5E6C"/>
    <w:rsid w:val="008D6902"/>
    <w:rsid w:val="008E44C2"/>
    <w:rsid w:val="008E4CFC"/>
    <w:rsid w:val="008E5529"/>
    <w:rsid w:val="008F0CE2"/>
    <w:rsid w:val="00902CE2"/>
    <w:rsid w:val="00913AF3"/>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2512"/>
    <w:rsid w:val="009A4A2A"/>
    <w:rsid w:val="009A72B1"/>
    <w:rsid w:val="009B2B2F"/>
    <w:rsid w:val="009B5D60"/>
    <w:rsid w:val="009C0322"/>
    <w:rsid w:val="009C0D85"/>
    <w:rsid w:val="009C3370"/>
    <w:rsid w:val="009D067B"/>
    <w:rsid w:val="009D1847"/>
    <w:rsid w:val="009D5631"/>
    <w:rsid w:val="009E2480"/>
    <w:rsid w:val="009E385E"/>
    <w:rsid w:val="009E3B7E"/>
    <w:rsid w:val="00A12620"/>
    <w:rsid w:val="00A13784"/>
    <w:rsid w:val="00A14DD1"/>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27DFB"/>
    <w:rsid w:val="00B36A64"/>
    <w:rsid w:val="00B4036F"/>
    <w:rsid w:val="00B43503"/>
    <w:rsid w:val="00B4786E"/>
    <w:rsid w:val="00B65215"/>
    <w:rsid w:val="00B67CEF"/>
    <w:rsid w:val="00B7097C"/>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2663C"/>
    <w:rsid w:val="00C32B63"/>
    <w:rsid w:val="00C36F5D"/>
    <w:rsid w:val="00C50ABF"/>
    <w:rsid w:val="00C52891"/>
    <w:rsid w:val="00C55C28"/>
    <w:rsid w:val="00C5657D"/>
    <w:rsid w:val="00C60443"/>
    <w:rsid w:val="00C6112D"/>
    <w:rsid w:val="00C632D6"/>
    <w:rsid w:val="00C70110"/>
    <w:rsid w:val="00C7526B"/>
    <w:rsid w:val="00C92509"/>
    <w:rsid w:val="00C925C9"/>
    <w:rsid w:val="00CA5B1D"/>
    <w:rsid w:val="00CB6A12"/>
    <w:rsid w:val="00CC18B7"/>
    <w:rsid w:val="00CC5F84"/>
    <w:rsid w:val="00CD56A3"/>
    <w:rsid w:val="00CD6083"/>
    <w:rsid w:val="00CD64A8"/>
    <w:rsid w:val="00CD65BF"/>
    <w:rsid w:val="00CE1A44"/>
    <w:rsid w:val="00CE4C43"/>
    <w:rsid w:val="00CE69E1"/>
    <w:rsid w:val="00CE7934"/>
    <w:rsid w:val="00CF0D69"/>
    <w:rsid w:val="00CF655F"/>
    <w:rsid w:val="00D004A6"/>
    <w:rsid w:val="00D02D48"/>
    <w:rsid w:val="00D03099"/>
    <w:rsid w:val="00D04FB8"/>
    <w:rsid w:val="00D06274"/>
    <w:rsid w:val="00D16118"/>
    <w:rsid w:val="00D211E0"/>
    <w:rsid w:val="00D23FC8"/>
    <w:rsid w:val="00D24E85"/>
    <w:rsid w:val="00D26F16"/>
    <w:rsid w:val="00D31562"/>
    <w:rsid w:val="00D32044"/>
    <w:rsid w:val="00D33E6C"/>
    <w:rsid w:val="00D35A15"/>
    <w:rsid w:val="00D41432"/>
    <w:rsid w:val="00D4445E"/>
    <w:rsid w:val="00D45592"/>
    <w:rsid w:val="00D455A0"/>
    <w:rsid w:val="00D46FA0"/>
    <w:rsid w:val="00D51766"/>
    <w:rsid w:val="00D673F1"/>
    <w:rsid w:val="00D71304"/>
    <w:rsid w:val="00D732E0"/>
    <w:rsid w:val="00D74049"/>
    <w:rsid w:val="00D773D3"/>
    <w:rsid w:val="00D77429"/>
    <w:rsid w:val="00D80222"/>
    <w:rsid w:val="00D8113E"/>
    <w:rsid w:val="00D85187"/>
    <w:rsid w:val="00D92BC7"/>
    <w:rsid w:val="00DA3C2A"/>
    <w:rsid w:val="00DA4235"/>
    <w:rsid w:val="00DA553B"/>
    <w:rsid w:val="00DB0695"/>
    <w:rsid w:val="00DB423D"/>
    <w:rsid w:val="00DB5D54"/>
    <w:rsid w:val="00DB6EB7"/>
    <w:rsid w:val="00DD6435"/>
    <w:rsid w:val="00DD6A94"/>
    <w:rsid w:val="00DE0723"/>
    <w:rsid w:val="00DE140A"/>
    <w:rsid w:val="00DF13D2"/>
    <w:rsid w:val="00DF15D6"/>
    <w:rsid w:val="00E05D16"/>
    <w:rsid w:val="00E14B8D"/>
    <w:rsid w:val="00E31578"/>
    <w:rsid w:val="00E37CEA"/>
    <w:rsid w:val="00E45F1F"/>
    <w:rsid w:val="00E54D26"/>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7F50"/>
    <w:rsid w:val="00ED2EE5"/>
    <w:rsid w:val="00EE6187"/>
    <w:rsid w:val="00EF313D"/>
    <w:rsid w:val="00EF5143"/>
    <w:rsid w:val="00F0058E"/>
    <w:rsid w:val="00F00EC2"/>
    <w:rsid w:val="00F11662"/>
    <w:rsid w:val="00F253E8"/>
    <w:rsid w:val="00F35569"/>
    <w:rsid w:val="00F4140F"/>
    <w:rsid w:val="00F42FED"/>
    <w:rsid w:val="00F43C14"/>
    <w:rsid w:val="00F511D3"/>
    <w:rsid w:val="00F5737B"/>
    <w:rsid w:val="00F6257F"/>
    <w:rsid w:val="00F71B08"/>
    <w:rsid w:val="00F73893"/>
    <w:rsid w:val="00F77E30"/>
    <w:rsid w:val="00F824F7"/>
    <w:rsid w:val="00F842E1"/>
    <w:rsid w:val="00F8776C"/>
    <w:rsid w:val="00F96506"/>
    <w:rsid w:val="00F96F4D"/>
    <w:rsid w:val="00F97A84"/>
    <w:rsid w:val="00FA3BF8"/>
    <w:rsid w:val="00FA4250"/>
    <w:rsid w:val="00FA612A"/>
    <w:rsid w:val="00FA7EC8"/>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8720643">
      <w:bodyDiv w:val="1"/>
      <w:marLeft w:val="0"/>
      <w:marRight w:val="0"/>
      <w:marTop w:val="0"/>
      <w:marBottom w:val="0"/>
      <w:divBdr>
        <w:top w:val="none" w:sz="0" w:space="0" w:color="auto"/>
        <w:left w:val="none" w:sz="0" w:space="0" w:color="auto"/>
        <w:bottom w:val="none" w:sz="0" w:space="0" w:color="auto"/>
        <w:right w:val="none" w:sz="0" w:space="0" w:color="auto"/>
      </w:divBdr>
      <w:divsChild>
        <w:div w:id="1426999368">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5426261">
      <w:bodyDiv w:val="1"/>
      <w:marLeft w:val="0"/>
      <w:marRight w:val="0"/>
      <w:marTop w:val="0"/>
      <w:marBottom w:val="0"/>
      <w:divBdr>
        <w:top w:val="none" w:sz="0" w:space="0" w:color="auto"/>
        <w:left w:val="none" w:sz="0" w:space="0" w:color="auto"/>
        <w:bottom w:val="none" w:sz="0" w:space="0" w:color="auto"/>
        <w:right w:val="none" w:sz="0" w:space="0" w:color="auto"/>
      </w:divBdr>
      <w:divsChild>
        <w:div w:id="572666677">
          <w:marLeft w:val="0"/>
          <w:marRight w:val="0"/>
          <w:marTop w:val="0"/>
          <w:marBottom w:val="0"/>
          <w:divBdr>
            <w:top w:val="none" w:sz="0" w:space="0" w:color="auto"/>
            <w:left w:val="none" w:sz="0" w:space="0" w:color="auto"/>
            <w:bottom w:val="none" w:sz="0" w:space="0" w:color="auto"/>
            <w:right w:val="none" w:sz="0" w:space="0" w:color="auto"/>
          </w:divBdr>
        </w:div>
        <w:div w:id="495731736">
          <w:marLeft w:val="0"/>
          <w:marRight w:val="0"/>
          <w:marTop w:val="0"/>
          <w:marBottom w:val="0"/>
          <w:divBdr>
            <w:top w:val="none" w:sz="0" w:space="0" w:color="auto"/>
            <w:left w:val="none" w:sz="0" w:space="0" w:color="auto"/>
            <w:bottom w:val="none" w:sz="0" w:space="0" w:color="auto"/>
            <w:right w:val="none" w:sz="0" w:space="0" w:color="auto"/>
          </w:divBdr>
        </w:div>
      </w:divsChild>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2025-01-28T00:40:00Z</dcterms:created>
  <dcterms:modified xsi:type="dcterms:W3CDTF">2025-01-28T00:40:00Z</dcterms:modified>
</cp:coreProperties>
</file>