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254D79E3" w:rsidR="00D31562" w:rsidRPr="009A2512" w:rsidRDefault="00CD6083" w:rsidP="00D31562">
      <w:pPr>
        <w:pStyle w:val="Sinespaciado"/>
        <w:jc w:val="center"/>
        <w:rPr>
          <w:rFonts w:ascii="Arial" w:hAnsi="Arial" w:cs="Arial"/>
          <w:b/>
          <w:sz w:val="20"/>
          <w:szCs w:val="20"/>
          <w:lang w:val="es-CR"/>
        </w:rPr>
      </w:pPr>
      <w:r w:rsidRPr="009A2512">
        <w:rPr>
          <w:rFonts w:ascii="Arial" w:hAnsi="Arial" w:cs="Arial"/>
          <w:b/>
          <w:sz w:val="20"/>
          <w:szCs w:val="20"/>
          <w:lang w:val="es-CR"/>
        </w:rPr>
        <w:t>Tepic, San Blas</w:t>
      </w:r>
      <w:r w:rsidR="009A2512" w:rsidRPr="009A2512">
        <w:rPr>
          <w:rFonts w:ascii="Arial" w:hAnsi="Arial" w:cs="Arial"/>
          <w:b/>
          <w:sz w:val="20"/>
          <w:szCs w:val="20"/>
          <w:lang w:val="es-CR"/>
        </w:rPr>
        <w:t xml:space="preserve">, La </w:t>
      </w:r>
      <w:proofErr w:type="spellStart"/>
      <w:r w:rsidR="009A2512" w:rsidRPr="009A2512">
        <w:rPr>
          <w:rFonts w:ascii="Arial" w:hAnsi="Arial" w:cs="Arial"/>
          <w:b/>
          <w:sz w:val="20"/>
          <w:szCs w:val="20"/>
          <w:lang w:val="es-CR"/>
        </w:rPr>
        <w:t>Tovora</w:t>
      </w:r>
      <w:proofErr w:type="spellEnd"/>
      <w:r w:rsidR="009A2512" w:rsidRPr="009A2512">
        <w:rPr>
          <w:rFonts w:ascii="Arial" w:hAnsi="Arial" w:cs="Arial"/>
          <w:b/>
          <w:sz w:val="20"/>
          <w:szCs w:val="20"/>
          <w:lang w:val="es-CR"/>
        </w:rPr>
        <w:t xml:space="preserve">, Isla del Coral, Rincón de Guayabitos, Ciudad de Compostela, Parroquia de Santiago Apóstol, Laguna de Santa María del Oro. </w:t>
      </w:r>
    </w:p>
    <w:p w14:paraId="47E13925" w14:textId="40A9591F" w:rsidR="00166C75" w:rsidRPr="00AF37E9" w:rsidRDefault="00166C75" w:rsidP="00D31562">
      <w:pPr>
        <w:pStyle w:val="Sinespaciado"/>
        <w:rPr>
          <w:rFonts w:ascii="Arial" w:hAnsi="Arial" w:cs="Arial"/>
          <w:b/>
          <w:sz w:val="20"/>
          <w:szCs w:val="20"/>
          <w:lang w:val="es-CR"/>
        </w:rPr>
      </w:pPr>
    </w:p>
    <w:p w14:paraId="7D043CA4" w14:textId="60173698" w:rsidR="00D31562" w:rsidRPr="00AF37E9" w:rsidRDefault="00AD4AC9" w:rsidP="00D31562">
      <w:pPr>
        <w:pStyle w:val="Sinespaciado"/>
        <w:rPr>
          <w:rFonts w:ascii="Arial" w:hAnsi="Arial" w:cs="Arial"/>
          <w:b/>
          <w:sz w:val="20"/>
          <w:szCs w:val="20"/>
          <w:lang w:val="es-CR"/>
        </w:rPr>
      </w:pPr>
      <w:r>
        <w:rPr>
          <w:rFonts w:ascii="Arial" w:hAnsi="Arial" w:cs="Arial"/>
          <w:b/>
          <w:noProof/>
          <w:color w:val="FF0000"/>
          <w:sz w:val="20"/>
          <w:szCs w:val="20"/>
          <w:lang w:val="es-CR"/>
        </w:rPr>
        <w:drawing>
          <wp:anchor distT="0" distB="0" distL="114300" distR="114300" simplePos="0" relativeHeight="251658240" behindDoc="1" locked="0" layoutInCell="1" allowOverlap="1" wp14:anchorId="76119C77" wp14:editId="260B1A38">
            <wp:simplePos x="0" y="0"/>
            <wp:positionH relativeFrom="margin">
              <wp:align>right</wp:align>
            </wp:positionH>
            <wp:positionV relativeFrom="paragraph">
              <wp:posOffset>13335</wp:posOffset>
            </wp:positionV>
            <wp:extent cx="1891030" cy="5410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1030" cy="541020"/>
                    </a:xfrm>
                    <a:prstGeom prst="rect">
                      <a:avLst/>
                    </a:prstGeom>
                  </pic:spPr>
                </pic:pic>
              </a:graphicData>
            </a:graphic>
            <wp14:sizeRelH relativeFrom="margin">
              <wp14:pctWidth>0</wp14:pctWidth>
            </wp14:sizeRelH>
            <wp14:sizeRelV relativeFrom="margin">
              <wp14:pctHeight>0</wp14:pctHeight>
            </wp14:sizeRelV>
          </wp:anchor>
        </w:drawing>
      </w:r>
      <w:r w:rsidR="00D31562" w:rsidRPr="00AF37E9">
        <w:rPr>
          <w:rFonts w:ascii="Arial" w:hAnsi="Arial" w:cs="Arial"/>
          <w:b/>
          <w:sz w:val="20"/>
          <w:szCs w:val="20"/>
          <w:lang w:val="es-CR"/>
        </w:rPr>
        <w:t xml:space="preserve">Duración: </w:t>
      </w:r>
      <w:r w:rsidR="001A614D">
        <w:rPr>
          <w:rFonts w:ascii="Arial" w:hAnsi="Arial" w:cs="Arial"/>
          <w:b/>
          <w:sz w:val="20"/>
          <w:szCs w:val="20"/>
          <w:lang w:val="es-CR"/>
        </w:rPr>
        <w:t>0</w:t>
      </w:r>
      <w:r w:rsidR="00227E48">
        <w:rPr>
          <w:rFonts w:ascii="Arial" w:hAnsi="Arial" w:cs="Arial"/>
          <w:b/>
          <w:sz w:val="20"/>
          <w:szCs w:val="20"/>
          <w:lang w:val="es-CR"/>
        </w:rPr>
        <w:t>4</w:t>
      </w:r>
      <w:r w:rsidR="00D31562" w:rsidRPr="00AF37E9">
        <w:rPr>
          <w:rFonts w:ascii="Arial" w:hAnsi="Arial" w:cs="Arial"/>
          <w:b/>
          <w:sz w:val="20"/>
          <w:szCs w:val="20"/>
          <w:lang w:val="es-CR"/>
        </w:rPr>
        <w:t xml:space="preserve"> días</w:t>
      </w:r>
    </w:p>
    <w:p w14:paraId="6285AC88" w14:textId="43ACE8AD" w:rsidR="00FF3BBA" w:rsidRPr="00FF3BBA" w:rsidRDefault="001A614D" w:rsidP="00FF3BBA">
      <w:pPr>
        <w:pStyle w:val="Sinespaciado"/>
        <w:ind w:left="2127" w:hanging="2127"/>
        <w:jc w:val="both"/>
        <w:rPr>
          <w:rFonts w:ascii="Arial" w:hAnsi="Arial" w:cs="Arial"/>
          <w:b/>
          <w:sz w:val="20"/>
          <w:szCs w:val="20"/>
          <w:lang w:val="es-CR"/>
        </w:rPr>
      </w:pPr>
      <w:r>
        <w:rPr>
          <w:rFonts w:ascii="Arial" w:hAnsi="Arial" w:cs="Arial"/>
          <w:b/>
          <w:sz w:val="20"/>
          <w:szCs w:val="20"/>
          <w:lang w:val="es-CR"/>
        </w:rPr>
        <w:t>Llegadas</w:t>
      </w:r>
      <w:r w:rsidR="00D31562" w:rsidRPr="00AF37E9">
        <w:rPr>
          <w:rFonts w:ascii="Arial" w:hAnsi="Arial" w:cs="Arial"/>
          <w:b/>
          <w:sz w:val="20"/>
          <w:szCs w:val="20"/>
          <w:lang w:val="es-CR"/>
        </w:rPr>
        <w:t>:</w:t>
      </w:r>
      <w:bookmarkStart w:id="0" w:name="_Hlk85033585"/>
      <w:r w:rsidR="00FF3BBA">
        <w:rPr>
          <w:rFonts w:ascii="Arial" w:hAnsi="Arial" w:cs="Arial"/>
          <w:b/>
          <w:sz w:val="20"/>
          <w:szCs w:val="20"/>
          <w:lang w:val="es-CR"/>
        </w:rPr>
        <w:t xml:space="preserve"> </w:t>
      </w:r>
      <w:r w:rsidR="009A2512">
        <w:rPr>
          <w:rFonts w:ascii="Arial" w:hAnsi="Arial" w:cs="Arial"/>
          <w:b/>
          <w:sz w:val="20"/>
          <w:szCs w:val="20"/>
          <w:lang w:val="es-CR"/>
        </w:rPr>
        <w:t>Diarias</w:t>
      </w:r>
    </w:p>
    <w:bookmarkEnd w:id="0"/>
    <w:p w14:paraId="5B506568" w14:textId="77777777" w:rsidR="00BE284D" w:rsidRDefault="007D7590" w:rsidP="007D7590">
      <w:pPr>
        <w:pStyle w:val="Sinespaciado"/>
        <w:ind w:left="2127" w:hanging="2127"/>
        <w:jc w:val="both"/>
        <w:rPr>
          <w:rFonts w:ascii="Arial" w:hAnsi="Arial" w:cs="Arial"/>
          <w:b/>
          <w:sz w:val="20"/>
          <w:szCs w:val="20"/>
          <w:lang w:val="es-MX"/>
        </w:rPr>
      </w:pPr>
      <w:r w:rsidRPr="00D71304">
        <w:rPr>
          <w:rFonts w:ascii="Arial" w:hAnsi="Arial" w:cs="Arial"/>
          <w:b/>
          <w:sz w:val="20"/>
          <w:szCs w:val="20"/>
          <w:lang w:val="es-MX"/>
        </w:rPr>
        <w:t xml:space="preserve">Mínimo </w:t>
      </w:r>
      <w:r w:rsidR="009A2512">
        <w:rPr>
          <w:rFonts w:ascii="Arial" w:hAnsi="Arial" w:cs="Arial"/>
          <w:b/>
          <w:sz w:val="20"/>
          <w:szCs w:val="20"/>
          <w:lang w:val="es-MX"/>
        </w:rPr>
        <w:t>4</w:t>
      </w:r>
      <w:r w:rsidRPr="00D71304">
        <w:rPr>
          <w:rFonts w:ascii="Arial" w:hAnsi="Arial" w:cs="Arial"/>
          <w:b/>
          <w:sz w:val="20"/>
          <w:szCs w:val="20"/>
          <w:lang w:val="es-MX"/>
        </w:rPr>
        <w:t xml:space="preserve"> personas</w:t>
      </w:r>
      <w:r w:rsidRPr="00D71304">
        <w:rPr>
          <w:rFonts w:ascii="Arial" w:hAnsi="Arial" w:cs="Arial"/>
          <w:b/>
          <w:sz w:val="20"/>
          <w:szCs w:val="20"/>
          <w:lang w:val="es-MX"/>
        </w:rPr>
        <w:tab/>
      </w:r>
    </w:p>
    <w:p w14:paraId="4EF15B5B" w14:textId="58ECD74C" w:rsidR="001A614D" w:rsidRPr="00D71304" w:rsidRDefault="00BE284D" w:rsidP="007D7590">
      <w:pPr>
        <w:pStyle w:val="Sinespaciado"/>
        <w:ind w:left="2127" w:hanging="2127"/>
        <w:jc w:val="both"/>
        <w:rPr>
          <w:rFonts w:ascii="Arial" w:hAnsi="Arial" w:cs="Arial"/>
          <w:b/>
          <w:sz w:val="20"/>
          <w:szCs w:val="20"/>
          <w:lang w:val="es-MX"/>
        </w:rPr>
      </w:pPr>
      <w:r>
        <w:rPr>
          <w:rFonts w:ascii="Arial" w:hAnsi="Arial" w:cs="Arial"/>
          <w:b/>
          <w:sz w:val="20"/>
          <w:szCs w:val="20"/>
          <w:lang w:val="es-MX"/>
        </w:rPr>
        <w:t>Vigencia: hasta el 12 de diciembre 202</w:t>
      </w:r>
      <w:r w:rsidR="00E33F03">
        <w:rPr>
          <w:rFonts w:ascii="Arial" w:hAnsi="Arial" w:cs="Arial"/>
          <w:b/>
          <w:sz w:val="20"/>
          <w:szCs w:val="20"/>
          <w:lang w:val="es-MX"/>
        </w:rPr>
        <w:t>5</w:t>
      </w:r>
      <w:r w:rsidR="007D7590" w:rsidRPr="00D71304">
        <w:rPr>
          <w:rFonts w:ascii="Arial" w:hAnsi="Arial" w:cs="Arial"/>
          <w:b/>
          <w:sz w:val="20"/>
          <w:szCs w:val="20"/>
          <w:lang w:val="es-MX"/>
        </w:rPr>
        <w:tab/>
      </w:r>
      <w:r w:rsidR="007D7590" w:rsidRPr="00D71304">
        <w:rPr>
          <w:rFonts w:ascii="Arial" w:hAnsi="Arial" w:cs="Arial"/>
          <w:b/>
          <w:sz w:val="20"/>
          <w:szCs w:val="20"/>
          <w:lang w:val="es-MX"/>
        </w:rPr>
        <w:tab/>
      </w:r>
    </w:p>
    <w:p w14:paraId="16E67D21" w14:textId="3694729E" w:rsidR="00D31562" w:rsidRDefault="00D31562" w:rsidP="00D31562">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794945C0" w14:textId="7725DB13" w:rsidR="00D31562" w:rsidRPr="00A97495" w:rsidRDefault="00D31562" w:rsidP="00D31562">
      <w:pPr>
        <w:pStyle w:val="Sinespaciado"/>
        <w:jc w:val="both"/>
        <w:rPr>
          <w:rFonts w:ascii="Arial" w:hAnsi="Arial" w:cs="Arial"/>
          <w:sz w:val="20"/>
          <w:szCs w:val="20"/>
          <w:lang w:val="es-MX"/>
        </w:rPr>
      </w:pPr>
      <w:r w:rsidRPr="00AF37E9">
        <w:rPr>
          <w:rFonts w:ascii="Arial" w:hAnsi="Arial" w:cs="Arial"/>
          <w:b/>
          <w:sz w:val="20"/>
          <w:szCs w:val="20"/>
          <w:lang w:val="es-CR"/>
        </w:rPr>
        <w:t xml:space="preserve">DÍA </w:t>
      </w:r>
      <w:r w:rsidR="009E385E">
        <w:rPr>
          <w:rFonts w:ascii="Arial" w:hAnsi="Arial" w:cs="Arial"/>
          <w:b/>
          <w:sz w:val="20"/>
          <w:szCs w:val="20"/>
          <w:lang w:val="es-CR"/>
        </w:rPr>
        <w:t>0</w:t>
      </w:r>
      <w:r w:rsidRPr="00AF37E9">
        <w:rPr>
          <w:rFonts w:ascii="Arial" w:hAnsi="Arial" w:cs="Arial"/>
          <w:b/>
          <w:sz w:val="20"/>
          <w:szCs w:val="20"/>
          <w:lang w:val="es-CR"/>
        </w:rPr>
        <w:t>1.</w:t>
      </w:r>
      <w:r w:rsidR="009E385E">
        <w:rPr>
          <w:rFonts w:ascii="Arial" w:hAnsi="Arial" w:cs="Arial"/>
          <w:b/>
          <w:sz w:val="20"/>
          <w:szCs w:val="20"/>
          <w:lang w:val="es-CR"/>
        </w:rPr>
        <w:tab/>
      </w:r>
      <w:r w:rsidR="009E385E">
        <w:rPr>
          <w:rFonts w:ascii="Arial" w:hAnsi="Arial" w:cs="Arial"/>
          <w:b/>
          <w:sz w:val="20"/>
          <w:szCs w:val="20"/>
          <w:lang w:val="es-CR"/>
        </w:rPr>
        <w:tab/>
      </w:r>
      <w:r w:rsidR="00CD6083">
        <w:rPr>
          <w:rFonts w:ascii="Arial" w:hAnsi="Arial" w:cs="Arial"/>
          <w:b/>
          <w:sz w:val="20"/>
          <w:szCs w:val="20"/>
          <w:lang w:val="es-CR"/>
        </w:rPr>
        <w:t xml:space="preserve">TEPIC </w:t>
      </w:r>
      <w:r w:rsidR="008241D4">
        <w:rPr>
          <w:rFonts w:ascii="Arial" w:hAnsi="Arial" w:cs="Arial"/>
          <w:b/>
          <w:sz w:val="20"/>
          <w:szCs w:val="20"/>
          <w:lang w:val="es-CR"/>
        </w:rPr>
        <w:t xml:space="preserve">– AEROPUERTO </w:t>
      </w:r>
    </w:p>
    <w:p w14:paraId="24E72704" w14:textId="2EA252EA" w:rsidR="008241D4" w:rsidRDefault="005800A3" w:rsidP="00D31562">
      <w:pPr>
        <w:spacing w:after="0"/>
        <w:jc w:val="both"/>
        <w:rPr>
          <w:rFonts w:ascii="Arial" w:hAnsi="Arial" w:cs="Arial"/>
          <w:b/>
          <w:bCs/>
          <w:sz w:val="20"/>
          <w:szCs w:val="20"/>
          <w:lang w:val="es-ES"/>
        </w:rPr>
      </w:pPr>
      <w:r w:rsidRPr="005800A3">
        <w:rPr>
          <w:rFonts w:ascii="Arial" w:hAnsi="Arial" w:cs="Arial"/>
          <w:sz w:val="20"/>
          <w:szCs w:val="20"/>
          <w:lang w:val="es-ES"/>
        </w:rPr>
        <w:t>Llegada al aeropuerto</w:t>
      </w:r>
      <w:r w:rsidR="00DA553B">
        <w:rPr>
          <w:rFonts w:ascii="Arial" w:hAnsi="Arial" w:cs="Arial"/>
          <w:sz w:val="20"/>
          <w:szCs w:val="20"/>
          <w:lang w:val="es-ES"/>
        </w:rPr>
        <w:t xml:space="preserve"> </w:t>
      </w:r>
      <w:proofErr w:type="spellStart"/>
      <w:r w:rsidR="00DA553B">
        <w:rPr>
          <w:rFonts w:ascii="Arial" w:hAnsi="Arial" w:cs="Arial"/>
          <w:sz w:val="20"/>
          <w:szCs w:val="20"/>
          <w:lang w:val="es-ES"/>
        </w:rPr>
        <w:t>ó</w:t>
      </w:r>
      <w:proofErr w:type="spellEnd"/>
      <w:r w:rsidR="00DA553B">
        <w:rPr>
          <w:rFonts w:ascii="Arial" w:hAnsi="Arial" w:cs="Arial"/>
          <w:sz w:val="20"/>
          <w:szCs w:val="20"/>
          <w:lang w:val="es-ES"/>
        </w:rPr>
        <w:t xml:space="preserve"> terminal de autobuses,</w:t>
      </w:r>
      <w:r w:rsidR="007D51A6">
        <w:rPr>
          <w:rFonts w:ascii="Arial" w:hAnsi="Arial" w:cs="Arial"/>
          <w:sz w:val="20"/>
          <w:szCs w:val="20"/>
          <w:lang w:val="es-ES"/>
        </w:rPr>
        <w:t xml:space="preserve"> de Tepic, Nayarit;</w:t>
      </w:r>
      <w:r w:rsidR="00DA553B">
        <w:rPr>
          <w:rFonts w:ascii="Arial" w:hAnsi="Arial" w:cs="Arial"/>
          <w:sz w:val="20"/>
          <w:szCs w:val="20"/>
          <w:lang w:val="es-ES"/>
        </w:rPr>
        <w:t xml:space="preserve"> </w:t>
      </w:r>
      <w:r w:rsidRPr="005800A3">
        <w:rPr>
          <w:rFonts w:ascii="Arial" w:hAnsi="Arial" w:cs="Arial"/>
          <w:sz w:val="20"/>
          <w:szCs w:val="20"/>
          <w:lang w:val="es-ES"/>
        </w:rPr>
        <w:t xml:space="preserve">donde </w:t>
      </w:r>
      <w:r>
        <w:rPr>
          <w:rFonts w:ascii="Arial" w:hAnsi="Arial" w:cs="Arial"/>
          <w:sz w:val="20"/>
          <w:szCs w:val="20"/>
          <w:lang w:val="es-ES"/>
        </w:rPr>
        <w:t>serán recibidos por nuestro personal y trasladados</w:t>
      </w:r>
      <w:r w:rsidRPr="005800A3">
        <w:rPr>
          <w:rFonts w:ascii="Arial" w:hAnsi="Arial" w:cs="Arial"/>
          <w:sz w:val="20"/>
          <w:szCs w:val="20"/>
          <w:lang w:val="es-ES"/>
        </w:rPr>
        <w:t xml:space="preserve"> a su hotel. </w:t>
      </w:r>
      <w:r w:rsidR="008241D4">
        <w:rPr>
          <w:rFonts w:ascii="Arial" w:hAnsi="Arial" w:cs="Arial"/>
          <w:b/>
          <w:bCs/>
          <w:sz w:val="20"/>
          <w:szCs w:val="20"/>
          <w:lang w:val="es-ES"/>
        </w:rPr>
        <w:t xml:space="preserve">Tarde libre para poder disfrutar del destino. </w:t>
      </w:r>
      <w:r w:rsidR="007D51A6">
        <w:rPr>
          <w:rFonts w:ascii="Arial" w:hAnsi="Arial" w:cs="Arial"/>
          <w:b/>
          <w:bCs/>
          <w:sz w:val="20"/>
          <w:szCs w:val="20"/>
          <w:lang w:val="es-ES"/>
        </w:rPr>
        <w:t>Alojamiento.</w:t>
      </w:r>
    </w:p>
    <w:p w14:paraId="2116B857" w14:textId="77777777" w:rsidR="008241D4" w:rsidRPr="008241D4" w:rsidRDefault="008241D4" w:rsidP="00D31562">
      <w:pPr>
        <w:spacing w:after="0"/>
        <w:jc w:val="both"/>
        <w:rPr>
          <w:rFonts w:ascii="Arial" w:hAnsi="Arial" w:cs="Arial"/>
          <w:b/>
          <w:bCs/>
          <w:sz w:val="20"/>
          <w:szCs w:val="20"/>
          <w:lang w:val="es-ES"/>
        </w:rPr>
      </w:pPr>
    </w:p>
    <w:p w14:paraId="22AA8594" w14:textId="54FB049D" w:rsidR="00D31562" w:rsidRPr="00AF37E9" w:rsidRDefault="00D31562" w:rsidP="00D31562">
      <w:pPr>
        <w:spacing w:after="0"/>
        <w:jc w:val="both"/>
        <w:rPr>
          <w:rFonts w:ascii="Arial" w:hAnsi="Arial" w:cs="Arial"/>
          <w:sz w:val="20"/>
          <w:szCs w:val="20"/>
          <w:lang w:val="es-ES"/>
        </w:rPr>
      </w:pPr>
      <w:r w:rsidRPr="00AF37E9">
        <w:rPr>
          <w:rFonts w:ascii="Arial" w:hAnsi="Arial" w:cs="Arial"/>
          <w:sz w:val="20"/>
          <w:szCs w:val="20"/>
          <w:lang w:val="es-ES"/>
        </w:rPr>
        <w:t xml:space="preserve">*El estado de </w:t>
      </w:r>
      <w:r w:rsidR="008241D4">
        <w:rPr>
          <w:rFonts w:ascii="Arial" w:hAnsi="Arial" w:cs="Arial"/>
          <w:sz w:val="20"/>
          <w:szCs w:val="20"/>
          <w:lang w:val="es-ES"/>
        </w:rPr>
        <w:t>Tepic,</w:t>
      </w:r>
      <w:r w:rsidRPr="00AF37E9">
        <w:rPr>
          <w:rFonts w:ascii="Arial" w:hAnsi="Arial" w:cs="Arial"/>
          <w:sz w:val="20"/>
          <w:szCs w:val="20"/>
          <w:lang w:val="es-ES"/>
        </w:rPr>
        <w:t xml:space="preserve"> manejan horario “zona montaña”, favor de ajustar su reloj</w:t>
      </w:r>
      <w:r w:rsidR="008241D4">
        <w:rPr>
          <w:rFonts w:ascii="Arial" w:hAnsi="Arial" w:cs="Arial"/>
          <w:sz w:val="20"/>
          <w:szCs w:val="20"/>
          <w:lang w:val="es-ES"/>
        </w:rPr>
        <w:t xml:space="preserve"> a su llegada. </w:t>
      </w:r>
    </w:p>
    <w:p w14:paraId="02D33D56" w14:textId="77777777" w:rsidR="00D31562" w:rsidRPr="00AF37E9" w:rsidRDefault="00D31562" w:rsidP="00D31562">
      <w:pPr>
        <w:spacing w:after="0"/>
        <w:jc w:val="both"/>
        <w:rPr>
          <w:rFonts w:ascii="Arial" w:hAnsi="Arial" w:cs="Arial"/>
          <w:b/>
          <w:sz w:val="20"/>
          <w:szCs w:val="20"/>
          <w:lang w:val="es-ES"/>
        </w:rPr>
      </w:pPr>
    </w:p>
    <w:p w14:paraId="7CE4B30D" w14:textId="3C29FE9B" w:rsidR="00D31562" w:rsidRPr="00AF37E9"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Pr="00AF37E9">
        <w:rPr>
          <w:rFonts w:ascii="Arial" w:hAnsi="Arial" w:cs="Arial"/>
          <w:b/>
          <w:sz w:val="20"/>
          <w:szCs w:val="20"/>
          <w:lang w:val="es-CR"/>
        </w:rPr>
        <w:t>2.</w:t>
      </w:r>
      <w:r w:rsidR="00CE1A44">
        <w:rPr>
          <w:rFonts w:ascii="Arial" w:hAnsi="Arial" w:cs="Arial"/>
          <w:b/>
          <w:sz w:val="20"/>
          <w:szCs w:val="20"/>
          <w:lang w:val="es-CR"/>
        </w:rPr>
        <w:tab/>
      </w:r>
      <w:r w:rsidR="00CE1A44">
        <w:rPr>
          <w:rFonts w:ascii="Arial" w:hAnsi="Arial" w:cs="Arial"/>
          <w:b/>
          <w:sz w:val="20"/>
          <w:szCs w:val="20"/>
          <w:lang w:val="es-CR"/>
        </w:rPr>
        <w:tab/>
      </w:r>
      <w:r w:rsidR="008241D4">
        <w:rPr>
          <w:rFonts w:ascii="Arial" w:hAnsi="Arial" w:cs="Arial"/>
          <w:b/>
          <w:sz w:val="20"/>
          <w:szCs w:val="20"/>
          <w:lang w:val="es-CR"/>
        </w:rPr>
        <w:t xml:space="preserve">TEPIC </w:t>
      </w:r>
      <w:r w:rsidR="00DE0723">
        <w:rPr>
          <w:rFonts w:ascii="Arial" w:hAnsi="Arial" w:cs="Arial"/>
          <w:b/>
          <w:sz w:val="20"/>
          <w:szCs w:val="20"/>
          <w:lang w:val="es-CR"/>
        </w:rPr>
        <w:t>–</w:t>
      </w:r>
      <w:r w:rsidR="008241D4">
        <w:rPr>
          <w:rFonts w:ascii="Arial" w:hAnsi="Arial" w:cs="Arial"/>
          <w:b/>
          <w:sz w:val="20"/>
          <w:szCs w:val="20"/>
          <w:lang w:val="es-CR"/>
        </w:rPr>
        <w:t xml:space="preserve"> </w:t>
      </w:r>
      <w:r w:rsidR="00DE0723">
        <w:rPr>
          <w:rFonts w:ascii="Arial" w:hAnsi="Arial" w:cs="Arial"/>
          <w:b/>
          <w:sz w:val="20"/>
          <w:szCs w:val="20"/>
          <w:lang w:val="es-CR"/>
        </w:rPr>
        <w:t xml:space="preserve">SAN BLAS JUNGLA </w:t>
      </w:r>
      <w:r w:rsidR="00227300">
        <w:rPr>
          <w:rFonts w:ascii="Arial" w:hAnsi="Arial" w:cs="Arial"/>
          <w:b/>
          <w:sz w:val="20"/>
          <w:szCs w:val="20"/>
          <w:lang w:val="es-CR"/>
        </w:rPr>
        <w:t>–</w:t>
      </w:r>
      <w:r w:rsidR="004A4FCF">
        <w:rPr>
          <w:rFonts w:ascii="Arial" w:hAnsi="Arial" w:cs="Arial"/>
          <w:b/>
          <w:sz w:val="20"/>
          <w:szCs w:val="20"/>
          <w:lang w:val="es-CR"/>
        </w:rPr>
        <w:t xml:space="preserve"> TEPIC </w:t>
      </w:r>
    </w:p>
    <w:p w14:paraId="6ABD31D5" w14:textId="262B8470" w:rsidR="00D80222" w:rsidRPr="004A4FCF" w:rsidRDefault="00D80222" w:rsidP="004A4FCF">
      <w:pPr>
        <w:spacing w:after="0"/>
        <w:jc w:val="both"/>
        <w:rPr>
          <w:rFonts w:ascii="Arial" w:hAnsi="Arial" w:cs="Arial"/>
          <w:b/>
          <w:bCs/>
          <w:sz w:val="20"/>
          <w:szCs w:val="20"/>
          <w:lang w:val="es-ES"/>
        </w:rPr>
      </w:pPr>
      <w:r w:rsidRPr="00D23FC8">
        <w:rPr>
          <w:rFonts w:ascii="Arial" w:hAnsi="Arial" w:cs="Arial"/>
          <w:b/>
          <w:bCs/>
          <w:sz w:val="20"/>
          <w:szCs w:val="20"/>
          <w:lang w:val="es-ES"/>
        </w:rPr>
        <w:t>Desayuno en el hotel.</w:t>
      </w:r>
      <w:r>
        <w:rPr>
          <w:rFonts w:ascii="Arial" w:hAnsi="Arial" w:cs="Arial"/>
          <w:sz w:val="20"/>
          <w:szCs w:val="20"/>
          <w:lang w:val="es-ES"/>
        </w:rPr>
        <w:t xml:space="preserve"> A la hora indicada nuestros </w:t>
      </w:r>
      <w:r w:rsidR="00D23FC8">
        <w:rPr>
          <w:rFonts w:ascii="Arial" w:hAnsi="Arial" w:cs="Arial"/>
          <w:sz w:val="20"/>
          <w:szCs w:val="20"/>
          <w:lang w:val="es-ES"/>
        </w:rPr>
        <w:t>guías</w:t>
      </w:r>
      <w:r>
        <w:rPr>
          <w:rFonts w:ascii="Arial" w:hAnsi="Arial" w:cs="Arial"/>
          <w:sz w:val="20"/>
          <w:szCs w:val="20"/>
          <w:lang w:val="es-ES"/>
        </w:rPr>
        <w:t xml:space="preserve"> te esperaran en el lobby de tu hotel, para iniciar nuestro tour con </w:t>
      </w:r>
      <w:r w:rsidR="00C2663C">
        <w:rPr>
          <w:rFonts w:ascii="Arial" w:hAnsi="Arial" w:cs="Arial"/>
          <w:sz w:val="20"/>
          <w:szCs w:val="20"/>
          <w:lang w:val="es-ES"/>
        </w:rPr>
        <w:t>destino</w:t>
      </w:r>
      <w:r>
        <w:rPr>
          <w:rFonts w:ascii="Arial" w:hAnsi="Arial" w:cs="Arial"/>
          <w:sz w:val="20"/>
          <w:szCs w:val="20"/>
          <w:lang w:val="es-ES"/>
        </w:rPr>
        <w:t xml:space="preserve"> a San Blas, </w:t>
      </w:r>
      <w:r w:rsidR="00C2663C">
        <w:rPr>
          <w:rFonts w:ascii="Arial" w:hAnsi="Arial" w:cs="Arial"/>
          <w:sz w:val="20"/>
          <w:szCs w:val="20"/>
          <w:lang w:val="es-ES"/>
        </w:rPr>
        <w:t xml:space="preserve">Nayarit, donde visitaremos los principales atractivos del pueblo. </w:t>
      </w:r>
      <w:r w:rsidR="00D23FC8">
        <w:rPr>
          <w:rFonts w:ascii="Arial" w:hAnsi="Arial" w:cs="Arial"/>
          <w:sz w:val="20"/>
          <w:szCs w:val="20"/>
          <w:lang w:val="es-ES"/>
        </w:rPr>
        <w:t>Tendrás</w:t>
      </w:r>
      <w:r w:rsidR="00C2663C">
        <w:rPr>
          <w:rFonts w:ascii="Arial" w:hAnsi="Arial" w:cs="Arial"/>
          <w:sz w:val="20"/>
          <w:szCs w:val="20"/>
          <w:lang w:val="es-ES"/>
        </w:rPr>
        <w:t xml:space="preserve"> un paseo en lancha por los manglares del parque ecológico La </w:t>
      </w:r>
      <w:proofErr w:type="spellStart"/>
      <w:r w:rsidR="00C2663C">
        <w:rPr>
          <w:rFonts w:ascii="Arial" w:hAnsi="Arial" w:cs="Arial"/>
          <w:sz w:val="20"/>
          <w:szCs w:val="20"/>
          <w:lang w:val="es-ES"/>
        </w:rPr>
        <w:t>Tovora</w:t>
      </w:r>
      <w:proofErr w:type="spellEnd"/>
      <w:r w:rsidR="00C2663C">
        <w:rPr>
          <w:rFonts w:ascii="Arial" w:hAnsi="Arial" w:cs="Arial"/>
          <w:sz w:val="20"/>
          <w:szCs w:val="20"/>
          <w:lang w:val="es-ES"/>
        </w:rPr>
        <w:t>, donde realizaremos el avistamiento de cocodrilos, aves y tortugas de río, además de admirar especies como el manglar, bromelias, helechos y palmas</w:t>
      </w:r>
      <w:r w:rsidR="005F5268">
        <w:rPr>
          <w:rFonts w:ascii="Arial" w:hAnsi="Arial" w:cs="Arial"/>
          <w:sz w:val="20"/>
          <w:szCs w:val="20"/>
          <w:lang w:val="es-ES"/>
        </w:rPr>
        <w:t>, visitaremos también un manantial de agua dulce</w:t>
      </w:r>
      <w:r w:rsidR="004A4FCF">
        <w:rPr>
          <w:rFonts w:ascii="Arial" w:hAnsi="Arial" w:cs="Arial"/>
          <w:sz w:val="20"/>
          <w:szCs w:val="20"/>
          <w:lang w:val="es-ES"/>
        </w:rPr>
        <w:t xml:space="preserve">, </w:t>
      </w:r>
      <w:r w:rsidR="004A4FCF" w:rsidRPr="004A4FCF">
        <w:rPr>
          <w:rFonts w:ascii="Arial" w:hAnsi="Arial" w:cs="Arial"/>
          <w:sz w:val="20"/>
          <w:szCs w:val="20"/>
          <w:lang w:val="es-ES"/>
        </w:rPr>
        <w:t xml:space="preserve">conociendo a su vez </w:t>
      </w:r>
      <w:r w:rsidR="00D23FC8">
        <w:rPr>
          <w:rFonts w:ascii="Arial" w:hAnsi="Arial" w:cs="Arial"/>
          <w:sz w:val="20"/>
          <w:szCs w:val="20"/>
          <w:lang w:val="es-ES"/>
        </w:rPr>
        <w:t>a un cocodrilo que vive en el manantial</w:t>
      </w:r>
      <w:r w:rsidR="004A4FCF" w:rsidRPr="004A4FCF">
        <w:rPr>
          <w:rFonts w:ascii="Arial" w:hAnsi="Arial" w:cs="Arial"/>
          <w:sz w:val="20"/>
          <w:szCs w:val="20"/>
          <w:lang w:val="es-ES"/>
        </w:rPr>
        <w:t>, así mismo podrás disfrutar</w:t>
      </w:r>
      <w:r w:rsidR="004A4FCF">
        <w:rPr>
          <w:rFonts w:ascii="Arial" w:hAnsi="Arial" w:cs="Arial"/>
          <w:sz w:val="20"/>
          <w:szCs w:val="20"/>
          <w:lang w:val="es-ES"/>
        </w:rPr>
        <w:t xml:space="preserve"> </w:t>
      </w:r>
      <w:r w:rsidR="004A4FCF" w:rsidRPr="004A4FCF">
        <w:rPr>
          <w:rFonts w:ascii="Arial" w:hAnsi="Arial" w:cs="Arial"/>
          <w:sz w:val="20"/>
          <w:szCs w:val="20"/>
          <w:lang w:val="es-ES"/>
        </w:rPr>
        <w:t xml:space="preserve">de un pase guiado por el cerro de la contaduría y el fuerte de San Blas. ¡La comida esta </w:t>
      </w:r>
      <w:r w:rsidR="00D23FC8" w:rsidRPr="004A4FCF">
        <w:rPr>
          <w:rFonts w:ascii="Arial" w:hAnsi="Arial" w:cs="Arial"/>
          <w:sz w:val="20"/>
          <w:szCs w:val="20"/>
          <w:lang w:val="es-ES"/>
        </w:rPr>
        <w:t>lista!</w:t>
      </w:r>
      <w:r w:rsidR="004A4FCF">
        <w:rPr>
          <w:rFonts w:ascii="Arial" w:hAnsi="Arial" w:cs="Arial"/>
          <w:sz w:val="20"/>
          <w:szCs w:val="20"/>
          <w:lang w:val="es-ES"/>
        </w:rPr>
        <w:t xml:space="preserve"> </w:t>
      </w:r>
      <w:r w:rsidR="004A4FCF" w:rsidRPr="004A4FCF">
        <w:rPr>
          <w:rFonts w:ascii="Arial" w:hAnsi="Arial" w:cs="Arial"/>
          <w:sz w:val="20"/>
          <w:szCs w:val="20"/>
          <w:lang w:val="es-ES"/>
        </w:rPr>
        <w:t>Disfrutaras también de una deliciosa comida a la carta, al final del tour conocerás la elaboración de</w:t>
      </w:r>
      <w:r w:rsidR="004A4FCF">
        <w:rPr>
          <w:rFonts w:ascii="Arial" w:hAnsi="Arial" w:cs="Arial"/>
          <w:sz w:val="20"/>
          <w:szCs w:val="20"/>
          <w:lang w:val="es-ES"/>
        </w:rPr>
        <w:t xml:space="preserve"> </w:t>
      </w:r>
      <w:r w:rsidR="004A4FCF" w:rsidRPr="004A4FCF">
        <w:rPr>
          <w:rFonts w:ascii="Arial" w:hAnsi="Arial" w:cs="Arial"/>
          <w:sz w:val="20"/>
          <w:szCs w:val="20"/>
          <w:lang w:val="es-ES"/>
        </w:rPr>
        <w:t>pan de plátano y postres típicos de la región, visitando también el muelle de san Blas, para</w:t>
      </w:r>
      <w:r w:rsidR="004A4FCF">
        <w:rPr>
          <w:rFonts w:ascii="Arial" w:hAnsi="Arial" w:cs="Arial"/>
          <w:sz w:val="20"/>
          <w:szCs w:val="20"/>
          <w:lang w:val="es-ES"/>
        </w:rPr>
        <w:t xml:space="preserve"> </w:t>
      </w:r>
      <w:r w:rsidR="004A4FCF" w:rsidRPr="004A4FCF">
        <w:rPr>
          <w:rFonts w:ascii="Arial" w:hAnsi="Arial" w:cs="Arial"/>
          <w:sz w:val="20"/>
          <w:szCs w:val="20"/>
          <w:lang w:val="es-ES"/>
        </w:rPr>
        <w:t>posteriormente regresar al hotel.</w:t>
      </w:r>
      <w:r w:rsidR="004A4FCF">
        <w:rPr>
          <w:rFonts w:ascii="Arial" w:hAnsi="Arial" w:cs="Arial"/>
          <w:sz w:val="20"/>
          <w:szCs w:val="20"/>
          <w:lang w:val="es-ES"/>
        </w:rPr>
        <w:t xml:space="preserve"> </w:t>
      </w:r>
      <w:r w:rsidR="004A4FCF">
        <w:rPr>
          <w:rFonts w:ascii="Arial" w:hAnsi="Arial" w:cs="Arial"/>
          <w:b/>
          <w:bCs/>
          <w:sz w:val="20"/>
          <w:szCs w:val="20"/>
          <w:lang w:val="es-ES"/>
        </w:rPr>
        <w:t>Alojamiento.</w:t>
      </w:r>
    </w:p>
    <w:p w14:paraId="1CC61BD3" w14:textId="77777777" w:rsidR="00D31562" w:rsidRPr="00AF37E9" w:rsidRDefault="00D31562" w:rsidP="00CE1A44">
      <w:pPr>
        <w:pStyle w:val="Sinespaciado"/>
        <w:jc w:val="both"/>
        <w:rPr>
          <w:rFonts w:ascii="Arial" w:hAnsi="Arial" w:cs="Arial"/>
          <w:sz w:val="20"/>
          <w:szCs w:val="20"/>
          <w:lang w:val="es-ES"/>
        </w:rPr>
      </w:pPr>
    </w:p>
    <w:p w14:paraId="7726404C" w14:textId="74EDEA9E" w:rsidR="00D31562" w:rsidRPr="00AF37E9" w:rsidRDefault="00D31562" w:rsidP="004A4FCF">
      <w:pPr>
        <w:pStyle w:val="Sinespaciado"/>
        <w:ind w:left="1416" w:hanging="1416"/>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Pr="00AF37E9">
        <w:rPr>
          <w:rFonts w:ascii="Arial" w:hAnsi="Arial" w:cs="Arial"/>
          <w:b/>
          <w:sz w:val="20"/>
          <w:szCs w:val="20"/>
          <w:lang w:val="es-CR"/>
        </w:rPr>
        <w:t>3.</w:t>
      </w:r>
      <w:r w:rsidR="00CE1A44">
        <w:rPr>
          <w:rFonts w:ascii="Arial" w:hAnsi="Arial" w:cs="Arial"/>
          <w:b/>
          <w:sz w:val="20"/>
          <w:szCs w:val="20"/>
          <w:lang w:val="es-CR"/>
        </w:rPr>
        <w:tab/>
      </w:r>
      <w:r w:rsidR="004A4FCF">
        <w:rPr>
          <w:rFonts w:ascii="Arial" w:hAnsi="Arial" w:cs="Arial"/>
          <w:b/>
          <w:sz w:val="20"/>
          <w:szCs w:val="20"/>
          <w:lang w:val="es-CR"/>
        </w:rPr>
        <w:t xml:space="preserve">TEPIC - </w:t>
      </w:r>
      <w:r w:rsidR="004A4FCF" w:rsidRPr="004A4FCF">
        <w:rPr>
          <w:rFonts w:ascii="Arial" w:hAnsi="Arial" w:cs="Arial"/>
          <w:b/>
          <w:sz w:val="20"/>
          <w:szCs w:val="20"/>
          <w:lang w:val="es-CR"/>
        </w:rPr>
        <w:t>ISLA DEL CORAL Y VISITA SEÑORIAL CIUDAD DE</w:t>
      </w:r>
      <w:r w:rsidR="004A4FCF">
        <w:rPr>
          <w:rFonts w:ascii="Arial" w:hAnsi="Arial" w:cs="Arial"/>
          <w:b/>
          <w:sz w:val="20"/>
          <w:szCs w:val="20"/>
          <w:lang w:val="es-CR"/>
        </w:rPr>
        <w:t xml:space="preserve"> </w:t>
      </w:r>
      <w:r w:rsidR="004A4FCF">
        <w:rPr>
          <w:rFonts w:ascii="Arial" w:hAnsi="Arial" w:cs="Arial"/>
          <w:b/>
          <w:sz w:val="20"/>
          <w:szCs w:val="20"/>
          <w:lang w:val="es-CR"/>
        </w:rPr>
        <w:tab/>
      </w:r>
      <w:r w:rsidR="004A4FCF" w:rsidRPr="004A4FCF">
        <w:rPr>
          <w:rFonts w:ascii="Arial" w:hAnsi="Arial" w:cs="Arial"/>
          <w:b/>
          <w:sz w:val="20"/>
          <w:szCs w:val="20"/>
          <w:lang w:val="es-CR"/>
        </w:rPr>
        <w:t>COMPOSTELA” Rincón de Guayabitos</w:t>
      </w:r>
      <w:r w:rsidR="00227E48">
        <w:rPr>
          <w:rFonts w:ascii="Arial" w:hAnsi="Arial" w:cs="Arial"/>
          <w:b/>
          <w:sz w:val="20"/>
          <w:szCs w:val="20"/>
          <w:lang w:val="es-CR"/>
        </w:rPr>
        <w:t xml:space="preserve"> - TEPIC</w:t>
      </w:r>
    </w:p>
    <w:p w14:paraId="08CA1526" w14:textId="220911AF" w:rsidR="00570895" w:rsidRPr="007D51A6" w:rsidRDefault="00570895" w:rsidP="00D23FC8">
      <w:pPr>
        <w:spacing w:after="0"/>
        <w:jc w:val="both"/>
        <w:rPr>
          <w:rFonts w:ascii="Arial" w:hAnsi="Arial" w:cs="Arial"/>
          <w:b/>
          <w:color w:val="000000" w:themeColor="text1"/>
          <w:sz w:val="20"/>
          <w:szCs w:val="20"/>
          <w:lang w:val="es-ES"/>
        </w:rPr>
      </w:pPr>
      <w:r w:rsidRPr="00570895">
        <w:rPr>
          <w:rFonts w:ascii="Arial" w:hAnsi="Arial" w:cs="Arial"/>
          <w:b/>
          <w:color w:val="000000" w:themeColor="text1"/>
          <w:sz w:val="20"/>
          <w:szCs w:val="20"/>
          <w:lang w:val="es-ES"/>
        </w:rPr>
        <w:t xml:space="preserve">Desayuno incluido en el hotel. </w:t>
      </w:r>
      <w:r w:rsidRPr="00570895">
        <w:rPr>
          <w:rFonts w:ascii="Arial" w:hAnsi="Arial" w:cs="Arial"/>
          <w:bCs/>
          <w:color w:val="000000" w:themeColor="text1"/>
          <w:sz w:val="20"/>
          <w:szCs w:val="20"/>
          <w:lang w:val="es-ES"/>
        </w:rPr>
        <w:t xml:space="preserve">Esta mañana </w:t>
      </w:r>
      <w:r w:rsidR="00D23FC8">
        <w:rPr>
          <w:rFonts w:ascii="Arial" w:hAnsi="Arial" w:cs="Arial"/>
          <w:bCs/>
          <w:color w:val="000000" w:themeColor="text1"/>
          <w:sz w:val="20"/>
          <w:szCs w:val="20"/>
          <w:lang w:val="es-ES"/>
        </w:rPr>
        <w:t>vamos a iniciar nuestro tour con destino a</w:t>
      </w:r>
      <w:r w:rsidR="007D51A6">
        <w:rPr>
          <w:rFonts w:ascii="Arial" w:hAnsi="Arial" w:cs="Arial"/>
          <w:bCs/>
          <w:color w:val="000000" w:themeColor="text1"/>
          <w:sz w:val="20"/>
          <w:szCs w:val="20"/>
          <w:lang w:val="es-ES"/>
        </w:rPr>
        <w:t>l</w:t>
      </w:r>
      <w:r w:rsidR="00D23FC8">
        <w:rPr>
          <w:rFonts w:ascii="Arial" w:hAnsi="Arial" w:cs="Arial"/>
          <w:bCs/>
          <w:color w:val="000000" w:themeColor="text1"/>
          <w:sz w:val="20"/>
          <w:szCs w:val="20"/>
          <w:lang w:val="es-ES"/>
        </w:rPr>
        <w:t xml:space="preserve"> </w:t>
      </w:r>
      <w:r w:rsidR="00D23FC8" w:rsidRPr="00D23FC8">
        <w:rPr>
          <w:rFonts w:ascii="Arial" w:hAnsi="Arial" w:cs="Arial"/>
          <w:bCs/>
          <w:color w:val="000000" w:themeColor="text1"/>
          <w:sz w:val="20"/>
          <w:szCs w:val="20"/>
          <w:lang w:val="es-ES"/>
        </w:rPr>
        <w:t xml:space="preserve">Rincón de Guayabitos, </w:t>
      </w:r>
      <w:r w:rsidR="007D51A6">
        <w:rPr>
          <w:rFonts w:ascii="Arial" w:hAnsi="Arial" w:cs="Arial"/>
          <w:bCs/>
          <w:color w:val="000000" w:themeColor="text1"/>
          <w:sz w:val="20"/>
          <w:szCs w:val="20"/>
          <w:lang w:val="es-ES"/>
        </w:rPr>
        <w:t xml:space="preserve">a la llegada se les proporcionara una </w:t>
      </w:r>
      <w:r w:rsidR="00D23FC8" w:rsidRPr="00D23FC8">
        <w:rPr>
          <w:rFonts w:ascii="Arial" w:hAnsi="Arial" w:cs="Arial"/>
          <w:bCs/>
          <w:color w:val="000000" w:themeColor="text1"/>
          <w:sz w:val="20"/>
          <w:szCs w:val="20"/>
          <w:lang w:val="es-ES"/>
        </w:rPr>
        <w:t>plática temática, acerca de las actividades a realizar en la isla del coral así como en Compostela,</w:t>
      </w:r>
      <w:r w:rsidR="007D51A6">
        <w:rPr>
          <w:rFonts w:ascii="Arial" w:hAnsi="Arial" w:cs="Arial"/>
          <w:bCs/>
          <w:color w:val="000000" w:themeColor="text1"/>
          <w:sz w:val="20"/>
          <w:szCs w:val="20"/>
          <w:lang w:val="es-ES"/>
        </w:rPr>
        <w:t xml:space="preserve"> </w:t>
      </w:r>
      <w:r w:rsidR="00D23FC8" w:rsidRPr="00D23FC8">
        <w:rPr>
          <w:rFonts w:ascii="Arial" w:hAnsi="Arial" w:cs="Arial"/>
          <w:bCs/>
          <w:color w:val="000000" w:themeColor="text1"/>
          <w:sz w:val="20"/>
          <w:szCs w:val="20"/>
          <w:lang w:val="es-ES"/>
        </w:rPr>
        <w:t>posteriormente se abordara una lancha y se da inicio con la travesía, podrán admirar las playas de</w:t>
      </w:r>
      <w:r w:rsidR="007D51A6">
        <w:rPr>
          <w:rFonts w:ascii="Arial" w:hAnsi="Arial" w:cs="Arial"/>
          <w:bCs/>
          <w:color w:val="000000" w:themeColor="text1"/>
          <w:sz w:val="20"/>
          <w:szCs w:val="20"/>
          <w:lang w:val="es-ES"/>
        </w:rPr>
        <w:t xml:space="preserve"> </w:t>
      </w:r>
      <w:r w:rsidR="00D23FC8" w:rsidRPr="00D23FC8">
        <w:rPr>
          <w:rFonts w:ascii="Arial" w:hAnsi="Arial" w:cs="Arial"/>
          <w:bCs/>
          <w:color w:val="000000" w:themeColor="text1"/>
          <w:sz w:val="20"/>
          <w:szCs w:val="20"/>
          <w:lang w:val="es-ES"/>
        </w:rPr>
        <w:t>la bahía, donde podrán disfrutar de la arena suave y aguas cristalinas, posteriormente se aborda la</w:t>
      </w:r>
      <w:r w:rsidR="007D51A6">
        <w:rPr>
          <w:rFonts w:ascii="Arial" w:hAnsi="Arial" w:cs="Arial"/>
          <w:bCs/>
          <w:color w:val="000000" w:themeColor="text1"/>
          <w:sz w:val="20"/>
          <w:szCs w:val="20"/>
          <w:lang w:val="es-ES"/>
        </w:rPr>
        <w:t xml:space="preserve"> </w:t>
      </w:r>
      <w:r w:rsidR="00D23FC8" w:rsidRPr="00D23FC8">
        <w:rPr>
          <w:rFonts w:ascii="Arial" w:hAnsi="Arial" w:cs="Arial"/>
          <w:bCs/>
          <w:color w:val="000000" w:themeColor="text1"/>
          <w:sz w:val="20"/>
          <w:szCs w:val="20"/>
          <w:lang w:val="es-ES"/>
        </w:rPr>
        <w:t>embarcación hasta llegar a la Isla del Coral aquí podrán recorrerla brevemente y tomar fotos, para</w:t>
      </w:r>
      <w:r w:rsidR="007D51A6">
        <w:rPr>
          <w:rFonts w:ascii="Arial" w:hAnsi="Arial" w:cs="Arial"/>
          <w:bCs/>
          <w:color w:val="000000" w:themeColor="text1"/>
          <w:sz w:val="20"/>
          <w:szCs w:val="20"/>
          <w:lang w:val="es-ES"/>
        </w:rPr>
        <w:t xml:space="preserve"> </w:t>
      </w:r>
      <w:r w:rsidR="00D23FC8" w:rsidRPr="00D23FC8">
        <w:rPr>
          <w:rFonts w:ascii="Arial" w:hAnsi="Arial" w:cs="Arial"/>
          <w:bCs/>
          <w:color w:val="000000" w:themeColor="text1"/>
          <w:sz w:val="20"/>
          <w:szCs w:val="20"/>
          <w:lang w:val="es-ES"/>
        </w:rPr>
        <w:t>dar inicio a las clases de snorkel por los instructores, lo cual llevaran a cabo un recorrido por los</w:t>
      </w:r>
      <w:r w:rsidR="007D51A6">
        <w:rPr>
          <w:rFonts w:ascii="Arial" w:hAnsi="Arial" w:cs="Arial"/>
          <w:bCs/>
          <w:color w:val="000000" w:themeColor="text1"/>
          <w:sz w:val="20"/>
          <w:szCs w:val="20"/>
          <w:lang w:val="es-ES"/>
        </w:rPr>
        <w:t xml:space="preserve"> </w:t>
      </w:r>
      <w:r w:rsidR="00D23FC8" w:rsidRPr="00D23FC8">
        <w:rPr>
          <w:rFonts w:ascii="Arial" w:hAnsi="Arial" w:cs="Arial"/>
          <w:bCs/>
          <w:color w:val="000000" w:themeColor="text1"/>
          <w:sz w:val="20"/>
          <w:szCs w:val="20"/>
          <w:lang w:val="es-ES"/>
        </w:rPr>
        <w:t>arrecifes coralinos, esta estancia en isla del coral se considera de 2 h</w:t>
      </w:r>
      <w:r w:rsidR="007D51A6">
        <w:rPr>
          <w:rFonts w:ascii="Arial" w:hAnsi="Arial" w:cs="Arial"/>
          <w:bCs/>
          <w:color w:val="000000" w:themeColor="text1"/>
          <w:sz w:val="20"/>
          <w:szCs w:val="20"/>
          <w:lang w:val="es-ES"/>
        </w:rPr>
        <w:t>oras</w:t>
      </w:r>
      <w:r w:rsidR="00D23FC8" w:rsidRPr="00D23FC8">
        <w:rPr>
          <w:rFonts w:ascii="Arial" w:hAnsi="Arial" w:cs="Arial"/>
          <w:bCs/>
          <w:color w:val="000000" w:themeColor="text1"/>
          <w:sz w:val="20"/>
          <w:szCs w:val="20"/>
          <w:lang w:val="es-ES"/>
        </w:rPr>
        <w:t xml:space="preserve"> y med</w:t>
      </w:r>
      <w:r w:rsidR="007D51A6">
        <w:rPr>
          <w:rFonts w:ascii="Arial" w:hAnsi="Arial" w:cs="Arial"/>
          <w:bCs/>
          <w:color w:val="000000" w:themeColor="text1"/>
          <w:sz w:val="20"/>
          <w:szCs w:val="20"/>
          <w:lang w:val="es-ES"/>
        </w:rPr>
        <w:t>i</w:t>
      </w:r>
      <w:r w:rsidR="00D23FC8" w:rsidRPr="00D23FC8">
        <w:rPr>
          <w:rFonts w:ascii="Arial" w:hAnsi="Arial" w:cs="Arial"/>
          <w:bCs/>
          <w:color w:val="000000" w:themeColor="text1"/>
          <w:sz w:val="20"/>
          <w:szCs w:val="20"/>
          <w:lang w:val="es-ES"/>
        </w:rPr>
        <w:t>a aprox. Posterior se</w:t>
      </w:r>
      <w:r w:rsidR="007D51A6">
        <w:rPr>
          <w:rFonts w:ascii="Arial" w:hAnsi="Arial" w:cs="Arial"/>
          <w:bCs/>
          <w:color w:val="000000" w:themeColor="text1"/>
          <w:sz w:val="20"/>
          <w:szCs w:val="20"/>
          <w:lang w:val="es-ES"/>
        </w:rPr>
        <w:t xml:space="preserve"> </w:t>
      </w:r>
      <w:r w:rsidR="00D23FC8" w:rsidRPr="00D23FC8">
        <w:rPr>
          <w:rFonts w:ascii="Arial" w:hAnsi="Arial" w:cs="Arial"/>
          <w:bCs/>
          <w:color w:val="000000" w:themeColor="text1"/>
          <w:sz w:val="20"/>
          <w:szCs w:val="20"/>
          <w:lang w:val="es-ES"/>
        </w:rPr>
        <w:t>toma de nuevo la embarcación para tomar los alimentos a base de mariscos y pescado. Finalizando</w:t>
      </w:r>
      <w:r w:rsidR="007D51A6">
        <w:rPr>
          <w:rFonts w:ascii="Arial" w:hAnsi="Arial" w:cs="Arial"/>
          <w:bCs/>
          <w:color w:val="000000" w:themeColor="text1"/>
          <w:sz w:val="20"/>
          <w:szCs w:val="20"/>
          <w:lang w:val="es-ES"/>
        </w:rPr>
        <w:t xml:space="preserve"> </w:t>
      </w:r>
      <w:r w:rsidR="00D23FC8" w:rsidRPr="00D23FC8">
        <w:rPr>
          <w:rFonts w:ascii="Arial" w:hAnsi="Arial" w:cs="Arial"/>
          <w:bCs/>
          <w:color w:val="000000" w:themeColor="text1"/>
          <w:sz w:val="20"/>
          <w:szCs w:val="20"/>
          <w:lang w:val="es-ES"/>
        </w:rPr>
        <w:t>la comida se aborda la transportación para visitar la ciudad señorial de Compostela, durante 40 min</w:t>
      </w:r>
      <w:r w:rsidR="007D51A6">
        <w:rPr>
          <w:rFonts w:ascii="Arial" w:hAnsi="Arial" w:cs="Arial"/>
          <w:bCs/>
          <w:color w:val="000000" w:themeColor="text1"/>
          <w:sz w:val="20"/>
          <w:szCs w:val="20"/>
          <w:lang w:val="es-ES"/>
        </w:rPr>
        <w:t xml:space="preserve"> </w:t>
      </w:r>
      <w:r w:rsidR="00D23FC8" w:rsidRPr="00D23FC8">
        <w:rPr>
          <w:rFonts w:ascii="Arial" w:hAnsi="Arial" w:cs="Arial"/>
          <w:bCs/>
          <w:color w:val="000000" w:themeColor="text1"/>
          <w:sz w:val="20"/>
          <w:szCs w:val="20"/>
          <w:lang w:val="es-ES"/>
        </w:rPr>
        <w:t>podrá disfrutar de un recorrido peatonal por la plaza principal y su catedral, para posteriormente</w:t>
      </w:r>
      <w:r w:rsidR="007D51A6">
        <w:rPr>
          <w:rFonts w:ascii="Arial" w:hAnsi="Arial" w:cs="Arial"/>
          <w:bCs/>
          <w:color w:val="000000" w:themeColor="text1"/>
          <w:sz w:val="20"/>
          <w:szCs w:val="20"/>
          <w:lang w:val="es-ES"/>
        </w:rPr>
        <w:t xml:space="preserve"> </w:t>
      </w:r>
      <w:r w:rsidR="00D23FC8" w:rsidRPr="00D23FC8">
        <w:rPr>
          <w:rFonts w:ascii="Arial" w:hAnsi="Arial" w:cs="Arial"/>
          <w:bCs/>
          <w:color w:val="000000" w:themeColor="text1"/>
          <w:sz w:val="20"/>
          <w:szCs w:val="20"/>
          <w:lang w:val="es-ES"/>
        </w:rPr>
        <w:t>regresarlos a Tepic</w:t>
      </w:r>
      <w:r w:rsidR="007D51A6">
        <w:rPr>
          <w:rFonts w:ascii="Arial" w:hAnsi="Arial" w:cs="Arial"/>
          <w:bCs/>
          <w:color w:val="000000" w:themeColor="text1"/>
          <w:sz w:val="20"/>
          <w:szCs w:val="20"/>
          <w:lang w:val="es-ES"/>
        </w:rPr>
        <w:t xml:space="preserve">. </w:t>
      </w:r>
      <w:r w:rsidR="007D51A6">
        <w:rPr>
          <w:rFonts w:ascii="Arial" w:hAnsi="Arial" w:cs="Arial"/>
          <w:b/>
          <w:color w:val="000000" w:themeColor="text1"/>
          <w:sz w:val="20"/>
          <w:szCs w:val="20"/>
          <w:lang w:val="es-ES"/>
        </w:rPr>
        <w:t xml:space="preserve">Alojamiento. </w:t>
      </w:r>
    </w:p>
    <w:p w14:paraId="0E91C3B2" w14:textId="77777777" w:rsidR="007207CF" w:rsidRPr="007207CF" w:rsidRDefault="007207CF" w:rsidP="007207CF">
      <w:pPr>
        <w:pStyle w:val="Prrafodelista"/>
        <w:spacing w:after="0"/>
        <w:jc w:val="both"/>
        <w:rPr>
          <w:rFonts w:ascii="Arial" w:hAnsi="Arial" w:cs="Arial"/>
          <w:sz w:val="20"/>
          <w:szCs w:val="20"/>
          <w:lang w:val="es-ES"/>
        </w:rPr>
      </w:pPr>
    </w:p>
    <w:p w14:paraId="2A08BD57" w14:textId="7BD28AE6" w:rsidR="00D31562" w:rsidRPr="00AF37E9"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8B17E8">
        <w:rPr>
          <w:rFonts w:ascii="Arial" w:hAnsi="Arial" w:cs="Arial"/>
          <w:b/>
          <w:sz w:val="20"/>
          <w:szCs w:val="20"/>
          <w:lang w:val="es-CR"/>
        </w:rPr>
        <w:t>0</w:t>
      </w:r>
      <w:r w:rsidRPr="00AF37E9">
        <w:rPr>
          <w:rFonts w:ascii="Arial" w:hAnsi="Arial" w:cs="Arial"/>
          <w:b/>
          <w:sz w:val="20"/>
          <w:szCs w:val="20"/>
          <w:lang w:val="es-CR"/>
        </w:rPr>
        <w:t>4.</w:t>
      </w:r>
      <w:r w:rsidR="008B17E8">
        <w:rPr>
          <w:rFonts w:ascii="Arial" w:hAnsi="Arial" w:cs="Arial"/>
          <w:b/>
          <w:sz w:val="20"/>
          <w:szCs w:val="20"/>
          <w:lang w:val="es-CR"/>
        </w:rPr>
        <w:tab/>
      </w:r>
      <w:r w:rsidR="008B17E8">
        <w:rPr>
          <w:rFonts w:ascii="Arial" w:hAnsi="Arial" w:cs="Arial"/>
          <w:b/>
          <w:sz w:val="20"/>
          <w:szCs w:val="20"/>
          <w:lang w:val="es-CR"/>
        </w:rPr>
        <w:tab/>
      </w:r>
      <w:r w:rsidR="00227E48">
        <w:rPr>
          <w:rFonts w:ascii="Arial" w:hAnsi="Arial" w:cs="Arial"/>
          <w:b/>
          <w:sz w:val="20"/>
          <w:szCs w:val="20"/>
          <w:lang w:val="es-CR"/>
        </w:rPr>
        <w:t xml:space="preserve">TEPIC – ECO AVENTURA LAGUNA DE SANTA MARÍA DEL ORO </w:t>
      </w:r>
      <w:r w:rsidR="00227300">
        <w:rPr>
          <w:rFonts w:ascii="Arial" w:hAnsi="Arial" w:cs="Arial"/>
          <w:b/>
          <w:sz w:val="20"/>
          <w:szCs w:val="20"/>
          <w:lang w:val="es-CR"/>
        </w:rPr>
        <w:t>–</w:t>
      </w:r>
      <w:r w:rsidR="00227E48">
        <w:rPr>
          <w:rFonts w:ascii="Arial" w:hAnsi="Arial" w:cs="Arial"/>
          <w:b/>
          <w:sz w:val="20"/>
          <w:szCs w:val="20"/>
          <w:lang w:val="es-CR"/>
        </w:rPr>
        <w:t xml:space="preserve"> TEPIC</w:t>
      </w:r>
    </w:p>
    <w:p w14:paraId="19915E63" w14:textId="7EC9C360" w:rsidR="00D31562" w:rsidRDefault="00D31562" w:rsidP="003F7AF7">
      <w:pPr>
        <w:spacing w:after="0"/>
        <w:jc w:val="both"/>
        <w:rPr>
          <w:rFonts w:ascii="Arial" w:hAnsi="Arial" w:cs="Arial"/>
          <w:b/>
          <w:sz w:val="20"/>
          <w:szCs w:val="20"/>
          <w:lang w:val="es-CR"/>
        </w:rPr>
      </w:pPr>
      <w:r w:rsidRPr="00AF37E9">
        <w:rPr>
          <w:rFonts w:ascii="Arial" w:hAnsi="Arial" w:cs="Arial"/>
          <w:b/>
          <w:color w:val="000000" w:themeColor="text1"/>
          <w:sz w:val="20"/>
          <w:szCs w:val="20"/>
          <w:lang w:val="es-ES"/>
        </w:rPr>
        <w:t xml:space="preserve">Desayuno </w:t>
      </w:r>
      <w:r w:rsidRPr="00AF37E9">
        <w:rPr>
          <w:rFonts w:ascii="Arial" w:hAnsi="Arial" w:cs="Arial"/>
          <w:sz w:val="20"/>
          <w:szCs w:val="20"/>
          <w:lang w:val="es-ES"/>
        </w:rPr>
        <w:t>incluido</w:t>
      </w:r>
      <w:r w:rsidR="0029604A">
        <w:rPr>
          <w:rFonts w:ascii="Arial" w:hAnsi="Arial" w:cs="Arial"/>
          <w:sz w:val="20"/>
          <w:szCs w:val="20"/>
          <w:lang w:val="es-ES"/>
        </w:rPr>
        <w:t>,</w:t>
      </w:r>
      <w:r w:rsidR="003F7AF7">
        <w:rPr>
          <w:rFonts w:ascii="Arial" w:hAnsi="Arial" w:cs="Arial"/>
          <w:sz w:val="20"/>
          <w:szCs w:val="20"/>
          <w:lang w:val="es-ES"/>
        </w:rPr>
        <w:t xml:space="preserve"> hacemos </w:t>
      </w:r>
      <w:proofErr w:type="spellStart"/>
      <w:r w:rsidR="003F7AF7">
        <w:rPr>
          <w:rFonts w:ascii="Arial" w:hAnsi="Arial" w:cs="Arial"/>
          <w:sz w:val="20"/>
          <w:szCs w:val="20"/>
          <w:lang w:val="es-ES"/>
        </w:rPr>
        <w:t>check</w:t>
      </w:r>
      <w:proofErr w:type="spellEnd"/>
      <w:r w:rsidR="003F7AF7">
        <w:rPr>
          <w:rFonts w:ascii="Arial" w:hAnsi="Arial" w:cs="Arial"/>
          <w:sz w:val="20"/>
          <w:szCs w:val="20"/>
          <w:lang w:val="es-ES"/>
        </w:rPr>
        <w:t xml:space="preserve"> </w:t>
      </w:r>
      <w:proofErr w:type="spellStart"/>
      <w:r w:rsidR="003F7AF7">
        <w:rPr>
          <w:rFonts w:ascii="Arial" w:hAnsi="Arial" w:cs="Arial"/>
          <w:sz w:val="20"/>
          <w:szCs w:val="20"/>
          <w:lang w:val="es-ES"/>
        </w:rPr>
        <w:t>out</w:t>
      </w:r>
      <w:proofErr w:type="spellEnd"/>
      <w:r w:rsidR="003F7AF7">
        <w:rPr>
          <w:rFonts w:ascii="Arial" w:hAnsi="Arial" w:cs="Arial"/>
          <w:sz w:val="20"/>
          <w:szCs w:val="20"/>
          <w:lang w:val="es-ES"/>
        </w:rPr>
        <w:t xml:space="preserve"> en el hotel e iniciamos nuestra aventura de este día. Un lugar impresionante nos espera hoy. Salimos con </w:t>
      </w:r>
      <w:proofErr w:type="gramStart"/>
      <w:r w:rsidR="003F7AF7">
        <w:rPr>
          <w:rFonts w:ascii="Arial" w:hAnsi="Arial" w:cs="Arial"/>
          <w:sz w:val="20"/>
          <w:szCs w:val="20"/>
          <w:lang w:val="es-ES"/>
        </w:rPr>
        <w:t>destino  al</w:t>
      </w:r>
      <w:proofErr w:type="gramEnd"/>
      <w:r w:rsidR="003F7AF7">
        <w:rPr>
          <w:rFonts w:ascii="Arial" w:hAnsi="Arial" w:cs="Arial"/>
          <w:sz w:val="20"/>
          <w:szCs w:val="20"/>
          <w:lang w:val="es-ES"/>
        </w:rPr>
        <w:t xml:space="preserve"> pueblo de Santa María de Oro, donde conocerás en la plaza principal la Parroquia del Señor de la Ascensión y viajar en el pasado a la época colonial. Visitaras además el mirador de la laguna de Santa María del Oro donde puedes apreciarla desde lo mas alto y tomarte una impresionante fotografía. Continuando nuestro recorrido, llegaras a un maravilloso resort a la orilla de la laguna donde disfrutaras de un relajante paseo en lancha, admirando la belleza natural de los paisajes, para después descansar en un camastro, darte un chapuzo en una alberca infinita o practicar el </w:t>
      </w:r>
      <w:proofErr w:type="spellStart"/>
      <w:r w:rsidR="003F7AF7">
        <w:rPr>
          <w:rFonts w:ascii="Arial" w:hAnsi="Arial" w:cs="Arial"/>
          <w:sz w:val="20"/>
          <w:szCs w:val="20"/>
          <w:lang w:val="es-ES"/>
        </w:rPr>
        <w:t>kayaking</w:t>
      </w:r>
      <w:proofErr w:type="spellEnd"/>
      <w:r w:rsidR="003F7AF7">
        <w:rPr>
          <w:rFonts w:ascii="Arial" w:hAnsi="Arial" w:cs="Arial"/>
          <w:sz w:val="20"/>
          <w:szCs w:val="20"/>
          <w:lang w:val="es-ES"/>
        </w:rPr>
        <w:t xml:space="preserve"> acompañado de uno de nuestros guías. ¡Hora de comer! Degustaras una comida gourmet de 3 tiempos al estilo Nayarita que caracteriza a este lugar. Al final regresaras a Nayarit, para tomar tu vuelo o autobús de regreso.  </w:t>
      </w:r>
      <w:r w:rsidRPr="00AF37E9">
        <w:rPr>
          <w:rFonts w:ascii="Arial" w:hAnsi="Arial" w:cs="Arial"/>
          <w:b/>
          <w:sz w:val="20"/>
          <w:szCs w:val="20"/>
          <w:lang w:val="es-CR"/>
        </w:rPr>
        <w:t xml:space="preserve">Fin de </w:t>
      </w:r>
      <w:r w:rsidR="001B6A47">
        <w:rPr>
          <w:rFonts w:ascii="Arial" w:hAnsi="Arial" w:cs="Arial"/>
          <w:b/>
          <w:sz w:val="20"/>
          <w:szCs w:val="20"/>
          <w:lang w:val="es-CR"/>
        </w:rPr>
        <w:t xml:space="preserve">los </w:t>
      </w:r>
      <w:r w:rsidRPr="00AF37E9">
        <w:rPr>
          <w:rFonts w:ascii="Arial" w:hAnsi="Arial" w:cs="Arial"/>
          <w:b/>
          <w:sz w:val="20"/>
          <w:szCs w:val="20"/>
          <w:lang w:val="es-CR"/>
        </w:rPr>
        <w:t>servicios</w:t>
      </w:r>
      <w:r w:rsidR="001B6A47">
        <w:rPr>
          <w:rFonts w:ascii="Arial" w:hAnsi="Arial" w:cs="Arial"/>
          <w:b/>
          <w:sz w:val="20"/>
          <w:szCs w:val="20"/>
          <w:lang w:val="es-CR"/>
        </w:rPr>
        <w:t>.</w:t>
      </w:r>
    </w:p>
    <w:p w14:paraId="1D592506" w14:textId="7FEE276D" w:rsidR="003F7AF7" w:rsidRDefault="003F7AF7" w:rsidP="003F7AF7">
      <w:pPr>
        <w:spacing w:after="0"/>
        <w:jc w:val="both"/>
        <w:rPr>
          <w:rFonts w:ascii="Arial" w:hAnsi="Arial" w:cs="Arial"/>
          <w:b/>
          <w:sz w:val="20"/>
          <w:szCs w:val="20"/>
          <w:lang w:val="es-CR"/>
        </w:rPr>
      </w:pPr>
    </w:p>
    <w:p w14:paraId="6E6B6F0A" w14:textId="07F82155" w:rsidR="003F7AF7" w:rsidRDefault="003F7AF7" w:rsidP="003F7AF7">
      <w:pPr>
        <w:spacing w:after="0"/>
        <w:jc w:val="both"/>
        <w:rPr>
          <w:rFonts w:ascii="Arial" w:hAnsi="Arial" w:cs="Arial"/>
          <w:b/>
          <w:sz w:val="20"/>
          <w:szCs w:val="20"/>
          <w:lang w:val="es-CR"/>
        </w:rPr>
      </w:pPr>
      <w:r w:rsidRPr="00227300">
        <w:rPr>
          <w:rFonts w:ascii="Arial" w:hAnsi="Arial" w:cs="Arial"/>
          <w:b/>
          <w:color w:val="FF0000"/>
          <w:sz w:val="20"/>
          <w:szCs w:val="20"/>
          <w:lang w:val="es-CR"/>
        </w:rPr>
        <w:t xml:space="preserve">NOTA: </w:t>
      </w:r>
      <w:r>
        <w:rPr>
          <w:rFonts w:ascii="Arial" w:hAnsi="Arial" w:cs="Arial"/>
          <w:b/>
          <w:sz w:val="20"/>
          <w:szCs w:val="20"/>
          <w:lang w:val="es-CR"/>
        </w:rPr>
        <w:t>Se recomienda tomar un vuelo</w:t>
      </w:r>
      <w:r w:rsidR="00E54D26">
        <w:rPr>
          <w:rFonts w:ascii="Arial" w:hAnsi="Arial" w:cs="Arial"/>
          <w:b/>
          <w:sz w:val="20"/>
          <w:szCs w:val="20"/>
          <w:lang w:val="es-CR"/>
        </w:rPr>
        <w:t xml:space="preserve"> </w:t>
      </w:r>
      <w:proofErr w:type="spellStart"/>
      <w:r w:rsidR="00E54D26">
        <w:rPr>
          <w:rFonts w:ascii="Arial" w:hAnsi="Arial" w:cs="Arial"/>
          <w:b/>
          <w:sz w:val="20"/>
          <w:szCs w:val="20"/>
          <w:lang w:val="es-CR"/>
        </w:rPr>
        <w:t>ó</w:t>
      </w:r>
      <w:proofErr w:type="spellEnd"/>
      <w:r w:rsidR="00E54D26">
        <w:rPr>
          <w:rFonts w:ascii="Arial" w:hAnsi="Arial" w:cs="Arial"/>
          <w:b/>
          <w:sz w:val="20"/>
          <w:szCs w:val="20"/>
          <w:lang w:val="es-CR"/>
        </w:rPr>
        <w:t xml:space="preserve"> autobús</w:t>
      </w:r>
      <w:r>
        <w:rPr>
          <w:rFonts w:ascii="Arial" w:hAnsi="Arial" w:cs="Arial"/>
          <w:b/>
          <w:sz w:val="20"/>
          <w:szCs w:val="20"/>
          <w:lang w:val="es-CR"/>
        </w:rPr>
        <w:t xml:space="preserve"> </w:t>
      </w:r>
      <w:r w:rsidRPr="00227300">
        <w:rPr>
          <w:rFonts w:ascii="Arial" w:hAnsi="Arial" w:cs="Arial"/>
          <w:b/>
          <w:color w:val="00B050"/>
          <w:sz w:val="20"/>
          <w:szCs w:val="20"/>
          <w:lang w:val="es-CR"/>
        </w:rPr>
        <w:t xml:space="preserve">después de las </w:t>
      </w:r>
      <w:r w:rsidR="00E54D26" w:rsidRPr="00227300">
        <w:rPr>
          <w:rFonts w:ascii="Arial" w:hAnsi="Arial" w:cs="Arial"/>
          <w:b/>
          <w:color w:val="00B050"/>
          <w:sz w:val="20"/>
          <w:szCs w:val="20"/>
          <w:lang w:val="es-CR"/>
        </w:rPr>
        <w:t xml:space="preserve">20:00 </w:t>
      </w:r>
      <w:proofErr w:type="spellStart"/>
      <w:r w:rsidR="00E54D26" w:rsidRPr="00227300">
        <w:rPr>
          <w:rFonts w:ascii="Arial" w:hAnsi="Arial" w:cs="Arial"/>
          <w:b/>
          <w:color w:val="00B050"/>
          <w:sz w:val="20"/>
          <w:szCs w:val="20"/>
          <w:lang w:val="es-CR"/>
        </w:rPr>
        <w:t>hrs</w:t>
      </w:r>
      <w:proofErr w:type="spellEnd"/>
      <w:r w:rsidR="00E54D26" w:rsidRPr="00227300">
        <w:rPr>
          <w:rFonts w:ascii="Arial" w:hAnsi="Arial" w:cs="Arial"/>
          <w:b/>
          <w:color w:val="00B050"/>
          <w:sz w:val="20"/>
          <w:szCs w:val="20"/>
          <w:lang w:val="es-CR"/>
        </w:rPr>
        <w:t xml:space="preserve">. </w:t>
      </w:r>
      <w:r w:rsidR="00E54D26">
        <w:rPr>
          <w:rFonts w:ascii="Arial" w:hAnsi="Arial" w:cs="Arial"/>
          <w:b/>
          <w:sz w:val="20"/>
          <w:szCs w:val="20"/>
          <w:lang w:val="es-CR"/>
        </w:rPr>
        <w:t xml:space="preserve">O pregunte a su ejecutivo, por una noche adicional </w:t>
      </w:r>
    </w:p>
    <w:p w14:paraId="78DEB967" w14:textId="0E1B1255" w:rsidR="00D31562" w:rsidRDefault="00D31562" w:rsidP="00D31562">
      <w:pPr>
        <w:pStyle w:val="Sinespaciado"/>
        <w:jc w:val="both"/>
        <w:rPr>
          <w:rFonts w:ascii="Arial" w:hAnsi="Arial" w:cs="Arial"/>
          <w:sz w:val="20"/>
          <w:szCs w:val="20"/>
          <w:lang w:val="es-CR"/>
        </w:rPr>
      </w:pPr>
    </w:p>
    <w:p w14:paraId="3F9AF4E3" w14:textId="77777777" w:rsidR="00BE284D" w:rsidRDefault="00BE284D" w:rsidP="00D31562">
      <w:pPr>
        <w:pStyle w:val="Sinespaciado"/>
        <w:jc w:val="both"/>
        <w:rPr>
          <w:rFonts w:ascii="Arial" w:hAnsi="Arial" w:cs="Arial"/>
          <w:sz w:val="20"/>
          <w:szCs w:val="20"/>
          <w:lang w:val="es-CR"/>
        </w:rPr>
      </w:pPr>
    </w:p>
    <w:p w14:paraId="123BA632" w14:textId="77777777" w:rsidR="00D31562" w:rsidRPr="0029305A" w:rsidRDefault="00D31562" w:rsidP="0029305A">
      <w:pPr>
        <w:pStyle w:val="Sinespaciado"/>
        <w:jc w:val="both"/>
        <w:rPr>
          <w:rFonts w:ascii="Arial" w:hAnsi="Arial" w:cs="Arial"/>
          <w:b/>
          <w:sz w:val="20"/>
          <w:szCs w:val="20"/>
          <w:lang w:val="es-CR"/>
        </w:rPr>
      </w:pPr>
      <w:r w:rsidRPr="00AF37E9">
        <w:rPr>
          <w:rFonts w:ascii="Arial" w:hAnsi="Arial" w:cs="Arial"/>
          <w:b/>
          <w:sz w:val="20"/>
          <w:szCs w:val="20"/>
          <w:lang w:val="es-CR"/>
        </w:rPr>
        <w:lastRenderedPageBreak/>
        <w:t xml:space="preserve">INCLUYE: </w:t>
      </w:r>
    </w:p>
    <w:p w14:paraId="1EE0FF02" w14:textId="451BBDEE" w:rsidR="0029305A" w:rsidRDefault="0029305A" w:rsidP="00CD65BF">
      <w:pPr>
        <w:pStyle w:val="Sinespaciado"/>
        <w:numPr>
          <w:ilvl w:val="0"/>
          <w:numId w:val="37"/>
        </w:numPr>
        <w:rPr>
          <w:rFonts w:ascii="Arial" w:hAnsi="Arial" w:cs="Arial"/>
          <w:sz w:val="20"/>
          <w:szCs w:val="20"/>
          <w:lang w:val="es-CR"/>
        </w:rPr>
      </w:pPr>
      <w:r w:rsidRPr="0029305A">
        <w:rPr>
          <w:rFonts w:ascii="Arial" w:hAnsi="Arial" w:cs="Arial"/>
          <w:sz w:val="20"/>
          <w:szCs w:val="20"/>
          <w:lang w:val="es-ES"/>
        </w:rPr>
        <w:t>Traslado aeropuerto</w:t>
      </w:r>
      <w:r w:rsidR="00CD65BF">
        <w:rPr>
          <w:rFonts w:ascii="Arial" w:hAnsi="Arial" w:cs="Arial"/>
          <w:sz w:val="20"/>
          <w:szCs w:val="20"/>
          <w:lang w:val="es-ES"/>
        </w:rPr>
        <w:t xml:space="preserve"> </w:t>
      </w:r>
      <w:proofErr w:type="spellStart"/>
      <w:r w:rsidR="00CD65BF">
        <w:rPr>
          <w:rFonts w:ascii="Arial" w:hAnsi="Arial" w:cs="Arial"/>
          <w:sz w:val="20"/>
          <w:szCs w:val="20"/>
          <w:lang w:val="es-ES"/>
        </w:rPr>
        <w:t>ó</w:t>
      </w:r>
      <w:proofErr w:type="spellEnd"/>
      <w:r w:rsidR="00CD65BF">
        <w:rPr>
          <w:rFonts w:ascii="Arial" w:hAnsi="Arial" w:cs="Arial"/>
          <w:sz w:val="20"/>
          <w:szCs w:val="20"/>
          <w:lang w:val="es-ES"/>
        </w:rPr>
        <w:t xml:space="preserve"> terminal de autobuses</w:t>
      </w:r>
      <w:r w:rsidRPr="0029305A">
        <w:rPr>
          <w:rFonts w:ascii="Arial" w:hAnsi="Arial" w:cs="Arial"/>
          <w:sz w:val="20"/>
          <w:szCs w:val="20"/>
          <w:lang w:val="es-ES"/>
        </w:rPr>
        <w:t xml:space="preserve"> – hotel– aeropuerto</w:t>
      </w:r>
      <w:r w:rsidR="00CD65BF">
        <w:rPr>
          <w:rFonts w:ascii="Arial" w:hAnsi="Arial" w:cs="Arial"/>
          <w:sz w:val="20"/>
          <w:szCs w:val="20"/>
          <w:lang w:val="es-ES"/>
        </w:rPr>
        <w:t xml:space="preserve"> </w:t>
      </w:r>
      <w:proofErr w:type="spellStart"/>
      <w:r w:rsidR="00CD65BF">
        <w:rPr>
          <w:rFonts w:ascii="Arial" w:hAnsi="Arial" w:cs="Arial"/>
          <w:sz w:val="20"/>
          <w:szCs w:val="20"/>
          <w:lang w:val="es-ES"/>
        </w:rPr>
        <w:t>ó</w:t>
      </w:r>
      <w:proofErr w:type="spellEnd"/>
      <w:r w:rsidR="00CD65BF">
        <w:rPr>
          <w:rFonts w:ascii="Arial" w:hAnsi="Arial" w:cs="Arial"/>
          <w:sz w:val="20"/>
          <w:szCs w:val="20"/>
          <w:lang w:val="es-ES"/>
        </w:rPr>
        <w:t xml:space="preserve"> terminal de autobuses</w:t>
      </w:r>
      <w:r w:rsidRPr="0029305A">
        <w:rPr>
          <w:rFonts w:ascii="Arial" w:hAnsi="Arial" w:cs="Arial"/>
          <w:sz w:val="20"/>
          <w:szCs w:val="20"/>
          <w:lang w:val="es-ES"/>
        </w:rPr>
        <w:t xml:space="preserve"> en servicio compartido</w:t>
      </w:r>
      <w:r w:rsidR="0033058A">
        <w:rPr>
          <w:rFonts w:ascii="Arial" w:hAnsi="Arial" w:cs="Arial"/>
          <w:sz w:val="20"/>
          <w:szCs w:val="20"/>
          <w:lang w:val="es-ES"/>
        </w:rPr>
        <w:t>, con capacidad controlada y vehículos previamente sanitizados</w:t>
      </w:r>
      <w:r w:rsidR="00CD65BF">
        <w:rPr>
          <w:rFonts w:ascii="Arial" w:hAnsi="Arial" w:cs="Arial"/>
          <w:sz w:val="20"/>
          <w:szCs w:val="20"/>
          <w:lang w:val="es-ES"/>
        </w:rPr>
        <w:t>.</w:t>
      </w:r>
    </w:p>
    <w:p w14:paraId="54521EEA" w14:textId="20F66622" w:rsidR="00CD65BF" w:rsidRDefault="00CD65BF" w:rsidP="00CD65BF">
      <w:pPr>
        <w:pStyle w:val="Sinespaciado"/>
        <w:numPr>
          <w:ilvl w:val="0"/>
          <w:numId w:val="37"/>
        </w:numPr>
        <w:rPr>
          <w:rFonts w:ascii="Arial" w:hAnsi="Arial" w:cs="Arial"/>
          <w:sz w:val="20"/>
          <w:szCs w:val="20"/>
          <w:lang w:val="es-CR"/>
        </w:rPr>
      </w:pPr>
      <w:r>
        <w:rPr>
          <w:rFonts w:ascii="Arial" w:hAnsi="Arial" w:cs="Arial"/>
          <w:sz w:val="20"/>
          <w:szCs w:val="20"/>
          <w:lang w:val="es-CR"/>
        </w:rPr>
        <w:t>3 noches de hospedaje con desayuno incluido en Tepic</w:t>
      </w:r>
    </w:p>
    <w:p w14:paraId="27B8E478" w14:textId="0BB47F66" w:rsidR="00CD65BF" w:rsidRDefault="00CD65BF" w:rsidP="00CD65BF">
      <w:pPr>
        <w:pStyle w:val="Sinespaciado"/>
        <w:numPr>
          <w:ilvl w:val="0"/>
          <w:numId w:val="37"/>
        </w:numPr>
        <w:rPr>
          <w:rFonts w:ascii="Arial" w:hAnsi="Arial" w:cs="Arial"/>
          <w:sz w:val="20"/>
          <w:szCs w:val="20"/>
          <w:lang w:val="es-CR"/>
        </w:rPr>
      </w:pPr>
      <w:r>
        <w:rPr>
          <w:rFonts w:ascii="Arial" w:hAnsi="Arial" w:cs="Arial"/>
          <w:sz w:val="20"/>
          <w:szCs w:val="20"/>
          <w:lang w:val="es-CR"/>
        </w:rPr>
        <w:t>Transporte de ida y vuelta del hotel a las actividades.</w:t>
      </w:r>
    </w:p>
    <w:p w14:paraId="26881A10" w14:textId="29C61C6F" w:rsidR="00CD65BF" w:rsidRDefault="00CD65BF" w:rsidP="00CD65BF">
      <w:pPr>
        <w:pStyle w:val="Sinespaciado"/>
        <w:numPr>
          <w:ilvl w:val="0"/>
          <w:numId w:val="37"/>
        </w:numPr>
        <w:rPr>
          <w:rFonts w:ascii="Arial" w:hAnsi="Arial" w:cs="Arial"/>
          <w:sz w:val="20"/>
          <w:szCs w:val="20"/>
          <w:lang w:val="es-CR"/>
        </w:rPr>
      </w:pPr>
      <w:r>
        <w:rPr>
          <w:rFonts w:ascii="Arial" w:hAnsi="Arial" w:cs="Arial"/>
          <w:sz w:val="20"/>
          <w:szCs w:val="20"/>
          <w:lang w:val="es-CR"/>
        </w:rPr>
        <w:t xml:space="preserve">Recorrido guiado en lancha por los manglares de la </w:t>
      </w:r>
      <w:proofErr w:type="spellStart"/>
      <w:r>
        <w:rPr>
          <w:rFonts w:ascii="Arial" w:hAnsi="Arial" w:cs="Arial"/>
          <w:sz w:val="20"/>
          <w:szCs w:val="20"/>
          <w:lang w:val="es-CR"/>
        </w:rPr>
        <w:t>Tovora</w:t>
      </w:r>
      <w:proofErr w:type="spellEnd"/>
      <w:r>
        <w:rPr>
          <w:rFonts w:ascii="Arial" w:hAnsi="Arial" w:cs="Arial"/>
          <w:sz w:val="20"/>
          <w:szCs w:val="20"/>
          <w:lang w:val="es-CR"/>
        </w:rPr>
        <w:t>.</w:t>
      </w:r>
    </w:p>
    <w:p w14:paraId="303D9D73" w14:textId="4F65B1E9" w:rsidR="00CD65BF" w:rsidRDefault="00CD65BF" w:rsidP="00CD65BF">
      <w:pPr>
        <w:pStyle w:val="Sinespaciado"/>
        <w:numPr>
          <w:ilvl w:val="0"/>
          <w:numId w:val="37"/>
        </w:numPr>
        <w:rPr>
          <w:rFonts w:ascii="Arial" w:hAnsi="Arial" w:cs="Arial"/>
          <w:sz w:val="20"/>
          <w:szCs w:val="20"/>
          <w:lang w:val="es-CR"/>
        </w:rPr>
      </w:pPr>
      <w:r>
        <w:rPr>
          <w:rFonts w:ascii="Arial" w:hAnsi="Arial" w:cs="Arial"/>
          <w:sz w:val="20"/>
          <w:szCs w:val="20"/>
          <w:lang w:val="es-CR"/>
        </w:rPr>
        <w:t xml:space="preserve">Visita guiada al </w:t>
      </w:r>
      <w:proofErr w:type="spellStart"/>
      <w:r>
        <w:rPr>
          <w:rFonts w:ascii="Arial" w:hAnsi="Arial" w:cs="Arial"/>
          <w:sz w:val="20"/>
          <w:szCs w:val="20"/>
          <w:lang w:val="es-CR"/>
        </w:rPr>
        <w:t>cocodrilario</w:t>
      </w:r>
      <w:proofErr w:type="spellEnd"/>
      <w:r>
        <w:rPr>
          <w:rFonts w:ascii="Arial" w:hAnsi="Arial" w:cs="Arial"/>
          <w:sz w:val="20"/>
          <w:szCs w:val="20"/>
          <w:lang w:val="es-CR"/>
        </w:rPr>
        <w:t xml:space="preserve"> y manantial de agua dulce</w:t>
      </w:r>
    </w:p>
    <w:p w14:paraId="0B671310" w14:textId="122C63D0" w:rsidR="00CD65BF" w:rsidRDefault="00CD65BF" w:rsidP="00CD65BF">
      <w:pPr>
        <w:pStyle w:val="Sinespaciado"/>
        <w:numPr>
          <w:ilvl w:val="0"/>
          <w:numId w:val="37"/>
        </w:numPr>
        <w:rPr>
          <w:rFonts w:ascii="Arial" w:hAnsi="Arial" w:cs="Arial"/>
          <w:sz w:val="20"/>
          <w:szCs w:val="20"/>
          <w:lang w:val="es-CR"/>
        </w:rPr>
      </w:pPr>
      <w:r>
        <w:rPr>
          <w:rFonts w:ascii="Arial" w:hAnsi="Arial" w:cs="Arial"/>
          <w:sz w:val="20"/>
          <w:szCs w:val="20"/>
          <w:lang w:val="es-CR"/>
        </w:rPr>
        <w:t>Recorrido guiado en el Fuerte de San Blas</w:t>
      </w:r>
    </w:p>
    <w:p w14:paraId="4BFDDB0F" w14:textId="360533CD" w:rsidR="00CD65BF" w:rsidRDefault="00CD65BF" w:rsidP="00CD65BF">
      <w:pPr>
        <w:pStyle w:val="Sinespaciado"/>
        <w:numPr>
          <w:ilvl w:val="0"/>
          <w:numId w:val="37"/>
        </w:numPr>
        <w:rPr>
          <w:rFonts w:ascii="Arial" w:hAnsi="Arial" w:cs="Arial"/>
          <w:sz w:val="20"/>
          <w:szCs w:val="20"/>
          <w:lang w:val="es-CR"/>
        </w:rPr>
      </w:pPr>
      <w:r>
        <w:rPr>
          <w:rFonts w:ascii="Arial" w:hAnsi="Arial" w:cs="Arial"/>
          <w:sz w:val="20"/>
          <w:szCs w:val="20"/>
          <w:lang w:val="es-CR"/>
        </w:rPr>
        <w:t>Exposición de elaboración de pan de plátano y dulces típicos</w:t>
      </w:r>
    </w:p>
    <w:p w14:paraId="29023543" w14:textId="3DD1F1A1" w:rsidR="00CD65BF" w:rsidRDefault="00CD65BF" w:rsidP="00CD65BF">
      <w:pPr>
        <w:pStyle w:val="Sinespaciado"/>
        <w:numPr>
          <w:ilvl w:val="0"/>
          <w:numId w:val="37"/>
        </w:numPr>
        <w:rPr>
          <w:rFonts w:ascii="Arial" w:hAnsi="Arial" w:cs="Arial"/>
          <w:sz w:val="20"/>
          <w:szCs w:val="20"/>
          <w:lang w:val="es-CR"/>
        </w:rPr>
      </w:pPr>
      <w:r>
        <w:rPr>
          <w:rFonts w:ascii="Arial" w:hAnsi="Arial" w:cs="Arial"/>
          <w:sz w:val="20"/>
          <w:szCs w:val="20"/>
          <w:lang w:val="es-CR"/>
        </w:rPr>
        <w:t>Visita al muelle de San Blas</w:t>
      </w:r>
    </w:p>
    <w:p w14:paraId="3A2F7186" w14:textId="578416CF" w:rsidR="00CD65BF" w:rsidRDefault="00CD65BF" w:rsidP="00CD65BF">
      <w:pPr>
        <w:pStyle w:val="Sinespaciado"/>
        <w:numPr>
          <w:ilvl w:val="0"/>
          <w:numId w:val="37"/>
        </w:numPr>
        <w:rPr>
          <w:rFonts w:ascii="Arial" w:hAnsi="Arial" w:cs="Arial"/>
          <w:sz w:val="20"/>
          <w:szCs w:val="20"/>
          <w:lang w:val="es-CR"/>
        </w:rPr>
      </w:pPr>
      <w:r>
        <w:rPr>
          <w:rFonts w:ascii="Arial" w:hAnsi="Arial" w:cs="Arial"/>
          <w:sz w:val="20"/>
          <w:szCs w:val="20"/>
          <w:lang w:val="es-CR"/>
        </w:rPr>
        <w:t>Paseo por la Isla del Cangrejo e Isla del Coral</w:t>
      </w:r>
    </w:p>
    <w:p w14:paraId="48624889" w14:textId="6737F8E3" w:rsidR="00CD65BF" w:rsidRDefault="00CD65BF" w:rsidP="00CD65BF">
      <w:pPr>
        <w:pStyle w:val="Sinespaciado"/>
        <w:numPr>
          <w:ilvl w:val="0"/>
          <w:numId w:val="37"/>
        </w:numPr>
        <w:rPr>
          <w:rFonts w:ascii="Arial" w:hAnsi="Arial" w:cs="Arial"/>
          <w:sz w:val="20"/>
          <w:szCs w:val="20"/>
          <w:lang w:val="es-CR"/>
        </w:rPr>
      </w:pPr>
      <w:proofErr w:type="spellStart"/>
      <w:r>
        <w:rPr>
          <w:rFonts w:ascii="Arial" w:hAnsi="Arial" w:cs="Arial"/>
          <w:sz w:val="20"/>
          <w:szCs w:val="20"/>
          <w:lang w:val="es-CR"/>
        </w:rPr>
        <w:t>Snorkeling</w:t>
      </w:r>
      <w:proofErr w:type="spellEnd"/>
      <w:r>
        <w:rPr>
          <w:rFonts w:ascii="Arial" w:hAnsi="Arial" w:cs="Arial"/>
          <w:sz w:val="20"/>
          <w:szCs w:val="20"/>
          <w:lang w:val="es-CR"/>
        </w:rPr>
        <w:t xml:space="preserve"> en la Isla del Coral </w:t>
      </w:r>
    </w:p>
    <w:p w14:paraId="6953FF4B" w14:textId="45DD36C6" w:rsidR="00CD65BF" w:rsidRDefault="00CD65BF" w:rsidP="00CD65BF">
      <w:pPr>
        <w:pStyle w:val="Sinespaciado"/>
        <w:numPr>
          <w:ilvl w:val="0"/>
          <w:numId w:val="37"/>
        </w:numPr>
        <w:rPr>
          <w:rFonts w:ascii="Arial" w:hAnsi="Arial" w:cs="Arial"/>
          <w:sz w:val="20"/>
          <w:szCs w:val="20"/>
          <w:lang w:val="es-CR"/>
        </w:rPr>
      </w:pPr>
      <w:r>
        <w:rPr>
          <w:rFonts w:ascii="Arial" w:hAnsi="Arial" w:cs="Arial"/>
          <w:sz w:val="20"/>
          <w:szCs w:val="20"/>
          <w:lang w:val="es-CR"/>
        </w:rPr>
        <w:t xml:space="preserve">Visita a la Parroquia del Señor de la Asunción </w:t>
      </w:r>
    </w:p>
    <w:p w14:paraId="528B2D22" w14:textId="69C35A07" w:rsidR="00CD65BF" w:rsidRDefault="00CD65BF" w:rsidP="00CD65BF">
      <w:pPr>
        <w:pStyle w:val="Sinespaciado"/>
        <w:numPr>
          <w:ilvl w:val="0"/>
          <w:numId w:val="37"/>
        </w:numPr>
        <w:rPr>
          <w:rFonts w:ascii="Arial" w:hAnsi="Arial" w:cs="Arial"/>
          <w:sz w:val="20"/>
          <w:szCs w:val="20"/>
          <w:lang w:val="es-CR"/>
        </w:rPr>
      </w:pPr>
      <w:r>
        <w:rPr>
          <w:rFonts w:ascii="Arial" w:hAnsi="Arial" w:cs="Arial"/>
          <w:sz w:val="20"/>
          <w:szCs w:val="20"/>
          <w:lang w:val="es-CR"/>
        </w:rPr>
        <w:t>Visita al Mirador de la Laguna de Santa María del Oro</w:t>
      </w:r>
    </w:p>
    <w:p w14:paraId="0661B35C" w14:textId="20A27E06" w:rsidR="00CD65BF" w:rsidRDefault="00CD65BF" w:rsidP="00CD65BF">
      <w:pPr>
        <w:pStyle w:val="Sinespaciado"/>
        <w:numPr>
          <w:ilvl w:val="0"/>
          <w:numId w:val="37"/>
        </w:numPr>
        <w:rPr>
          <w:rFonts w:ascii="Arial" w:hAnsi="Arial" w:cs="Arial"/>
          <w:sz w:val="20"/>
          <w:szCs w:val="20"/>
          <w:lang w:val="es-CR"/>
        </w:rPr>
      </w:pPr>
      <w:r>
        <w:rPr>
          <w:rFonts w:ascii="Arial" w:hAnsi="Arial" w:cs="Arial"/>
          <w:sz w:val="20"/>
          <w:szCs w:val="20"/>
          <w:lang w:val="es-CR"/>
        </w:rPr>
        <w:t xml:space="preserve">4 comidas por persona (menú fijo) </w:t>
      </w:r>
    </w:p>
    <w:p w14:paraId="1B7F318C" w14:textId="77777777" w:rsidR="0029305A" w:rsidRPr="008633C7" w:rsidRDefault="0029305A">
      <w:pPr>
        <w:spacing w:after="0" w:line="240" w:lineRule="auto"/>
        <w:jc w:val="both"/>
        <w:rPr>
          <w:rFonts w:ascii="Arial" w:hAnsi="Arial" w:cs="Arial"/>
          <w:b/>
          <w:sz w:val="20"/>
          <w:szCs w:val="20"/>
          <w:lang w:val="es-MX"/>
        </w:rPr>
      </w:pPr>
    </w:p>
    <w:p w14:paraId="799C8FF0" w14:textId="77777777" w:rsidR="001425B3" w:rsidRPr="005F7F5F" w:rsidRDefault="001425B3" w:rsidP="001425B3">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064AE05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018DA169" w14:textId="14C968E0"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Boletos aéreos</w:t>
      </w:r>
      <w:r w:rsidR="002F08C3">
        <w:rPr>
          <w:rFonts w:ascii="Arial" w:hAnsi="Arial" w:cs="Arial"/>
          <w:sz w:val="20"/>
          <w:szCs w:val="20"/>
          <w:lang w:val="es-ES"/>
        </w:rPr>
        <w:t xml:space="preserve"> </w:t>
      </w:r>
    </w:p>
    <w:p w14:paraId="0DC911CD" w14:textId="3AEA694E" w:rsidR="00CD65BF" w:rsidRDefault="00CD65BF"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Alimentos NO mencionados en el itinerario</w:t>
      </w:r>
    </w:p>
    <w:p w14:paraId="3175DBE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11825E47" w14:textId="2511BE65"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34C1E190" w14:textId="4F02F108" w:rsidR="000C794B" w:rsidRDefault="000C794B" w:rsidP="000C794B">
      <w:pPr>
        <w:pStyle w:val="Sinespaciado"/>
        <w:suppressAutoHyphens/>
        <w:autoSpaceDN w:val="0"/>
        <w:jc w:val="both"/>
        <w:textAlignment w:val="baseline"/>
        <w:rPr>
          <w:rFonts w:ascii="Arial" w:hAnsi="Arial" w:cs="Arial"/>
          <w:sz w:val="20"/>
          <w:szCs w:val="20"/>
          <w:lang w:val="es-ES"/>
        </w:rPr>
      </w:pPr>
    </w:p>
    <w:p w14:paraId="08689038" w14:textId="1340C396" w:rsidR="0074632C" w:rsidRPr="0074632C" w:rsidRDefault="0074632C" w:rsidP="000C794B">
      <w:pPr>
        <w:pStyle w:val="Sinespaciado"/>
        <w:suppressAutoHyphens/>
        <w:autoSpaceDN w:val="0"/>
        <w:jc w:val="both"/>
        <w:textAlignment w:val="baseline"/>
        <w:rPr>
          <w:rFonts w:ascii="Arial" w:hAnsi="Arial" w:cs="Arial"/>
          <w:i/>
          <w:sz w:val="20"/>
          <w:szCs w:val="20"/>
          <w:lang w:val="es-MX"/>
        </w:rPr>
      </w:pPr>
      <w:r w:rsidRPr="00ED3198">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ED3198">
        <w:rPr>
          <w:rFonts w:ascii="Arial" w:hAnsi="Arial" w:cs="Arial"/>
          <w:i/>
          <w:sz w:val="20"/>
          <w:szCs w:val="20"/>
          <w:lang w:val="es-MX"/>
        </w:rPr>
        <w:t>Assistance</w:t>
      </w:r>
      <w:proofErr w:type="spellEnd"/>
      <w:r w:rsidRPr="00ED3198">
        <w:rPr>
          <w:rFonts w:ascii="Arial" w:hAnsi="Arial" w:cs="Arial"/>
          <w:i/>
          <w:sz w:val="20"/>
          <w:szCs w:val="20"/>
          <w:lang w:val="es-MX"/>
        </w:rPr>
        <w:t xml:space="preserve"> y </w:t>
      </w:r>
      <w:proofErr w:type="spellStart"/>
      <w:r w:rsidRPr="00ED3198">
        <w:rPr>
          <w:rFonts w:ascii="Arial" w:hAnsi="Arial" w:cs="Arial"/>
          <w:i/>
          <w:sz w:val="20"/>
          <w:szCs w:val="20"/>
          <w:lang w:val="es-MX"/>
        </w:rPr>
        <w:t>Assist</w:t>
      </w:r>
      <w:proofErr w:type="spellEnd"/>
      <w:r w:rsidRPr="00ED3198">
        <w:rPr>
          <w:rFonts w:ascii="Arial" w:hAnsi="Arial" w:cs="Arial"/>
          <w:i/>
          <w:sz w:val="20"/>
          <w:szCs w:val="20"/>
          <w:lang w:val="es-MX"/>
        </w:rPr>
        <w:t xml:space="preserve"> </w:t>
      </w:r>
      <w:proofErr w:type="spellStart"/>
      <w:r w:rsidRPr="00ED3198">
        <w:rPr>
          <w:rFonts w:ascii="Arial" w:hAnsi="Arial" w:cs="Arial"/>
          <w:i/>
          <w:sz w:val="20"/>
          <w:szCs w:val="20"/>
          <w:lang w:val="es-MX"/>
        </w:rPr>
        <w:t>Card</w:t>
      </w:r>
      <w:proofErr w:type="spellEnd"/>
      <w:r w:rsidRPr="00ED3198">
        <w:rPr>
          <w:rFonts w:ascii="Arial" w:hAnsi="Arial" w:cs="Arial"/>
          <w:i/>
          <w:sz w:val="20"/>
          <w:szCs w:val="20"/>
          <w:lang w:val="es-MX"/>
        </w:rPr>
        <w:t>.</w:t>
      </w:r>
    </w:p>
    <w:p w14:paraId="4EF67CFB" w14:textId="77777777" w:rsidR="0074632C" w:rsidRDefault="0074632C" w:rsidP="000C794B">
      <w:pPr>
        <w:pStyle w:val="Sinespaciado"/>
        <w:suppressAutoHyphens/>
        <w:autoSpaceDN w:val="0"/>
        <w:jc w:val="both"/>
        <w:textAlignment w:val="baseline"/>
        <w:rPr>
          <w:rFonts w:ascii="Arial" w:hAnsi="Arial" w:cs="Arial"/>
          <w:sz w:val="20"/>
          <w:szCs w:val="20"/>
          <w:lang w:val="es-ES"/>
        </w:rPr>
      </w:pPr>
    </w:p>
    <w:p w14:paraId="1B894FC8" w14:textId="09CFA47D" w:rsidR="000C794B" w:rsidRDefault="000C794B" w:rsidP="000C794B">
      <w:pPr>
        <w:pStyle w:val="Sinespaciado"/>
        <w:suppressAutoHyphens/>
        <w:autoSpaceDN w:val="0"/>
        <w:jc w:val="both"/>
        <w:textAlignment w:val="baseline"/>
        <w:rPr>
          <w:rFonts w:ascii="Arial" w:hAnsi="Arial" w:cs="Arial"/>
          <w:sz w:val="20"/>
          <w:szCs w:val="20"/>
          <w:lang w:val="es-ES"/>
        </w:rPr>
      </w:pPr>
    </w:p>
    <w:tbl>
      <w:tblPr>
        <w:tblW w:w="6786" w:type="dxa"/>
        <w:tblCellSpacing w:w="0" w:type="dxa"/>
        <w:tblInd w:w="1581" w:type="dxa"/>
        <w:tblCellMar>
          <w:left w:w="0" w:type="dxa"/>
          <w:right w:w="0" w:type="dxa"/>
        </w:tblCellMar>
        <w:tblLook w:val="04A0" w:firstRow="1" w:lastRow="0" w:firstColumn="1" w:lastColumn="0" w:noHBand="0" w:noVBand="1"/>
      </w:tblPr>
      <w:tblGrid>
        <w:gridCol w:w="1059"/>
        <w:gridCol w:w="983"/>
        <w:gridCol w:w="4161"/>
        <w:gridCol w:w="583"/>
      </w:tblGrid>
      <w:tr w:rsidR="00176314" w:rsidRPr="00176314" w14:paraId="0EF24506" w14:textId="77777777" w:rsidTr="00176314">
        <w:trPr>
          <w:trHeight w:val="202"/>
          <w:tblCellSpacing w:w="0" w:type="dxa"/>
        </w:trPr>
        <w:tc>
          <w:tcPr>
            <w:tcW w:w="0" w:type="auto"/>
            <w:gridSpan w:val="4"/>
            <w:tcBorders>
              <w:top w:val="single" w:sz="12" w:space="0" w:color="002060"/>
              <w:left w:val="single" w:sz="12" w:space="0" w:color="002060"/>
              <w:bottom w:val="single" w:sz="6" w:space="0" w:color="000000"/>
              <w:right w:val="single" w:sz="12" w:space="0" w:color="002060"/>
            </w:tcBorders>
            <w:shd w:val="clear" w:color="auto" w:fill="1E4E79"/>
            <w:tcMar>
              <w:top w:w="30" w:type="dxa"/>
              <w:left w:w="45" w:type="dxa"/>
              <w:bottom w:w="30" w:type="dxa"/>
              <w:right w:w="45" w:type="dxa"/>
            </w:tcMar>
            <w:vAlign w:val="center"/>
            <w:hideMark/>
          </w:tcPr>
          <w:p w14:paraId="359ACE8A" w14:textId="77777777" w:rsidR="00176314" w:rsidRPr="00176314" w:rsidRDefault="00176314" w:rsidP="00176314">
            <w:pPr>
              <w:spacing w:after="0" w:line="240" w:lineRule="auto"/>
              <w:jc w:val="center"/>
              <w:rPr>
                <w:rFonts w:ascii="Calibri" w:hAnsi="Calibri" w:cs="Calibri"/>
                <w:b/>
                <w:bCs/>
                <w:color w:val="FFFFFF"/>
                <w:sz w:val="20"/>
                <w:szCs w:val="20"/>
                <w:lang w:val="es-MX" w:eastAsia="es-MX" w:bidi="ar-SA"/>
              </w:rPr>
            </w:pPr>
            <w:r w:rsidRPr="00176314">
              <w:rPr>
                <w:rFonts w:ascii="Calibri" w:hAnsi="Calibri" w:cs="Calibri"/>
                <w:b/>
                <w:bCs/>
                <w:color w:val="FFFFFF"/>
                <w:sz w:val="20"/>
                <w:szCs w:val="20"/>
                <w:lang w:val="es-MX" w:eastAsia="es-MX" w:bidi="ar-SA"/>
              </w:rPr>
              <w:t>HOTELES PREVISTO O SIMILARES</w:t>
            </w:r>
          </w:p>
        </w:tc>
      </w:tr>
      <w:tr w:rsidR="00176314" w:rsidRPr="00176314" w14:paraId="1BF8C8AF" w14:textId="77777777" w:rsidTr="00176314">
        <w:trPr>
          <w:trHeight w:val="202"/>
          <w:tblCellSpacing w:w="0" w:type="dxa"/>
        </w:trPr>
        <w:tc>
          <w:tcPr>
            <w:tcW w:w="0" w:type="auto"/>
            <w:tcBorders>
              <w:left w:val="single" w:sz="12" w:space="0" w:color="002060"/>
            </w:tcBorders>
            <w:shd w:val="clear" w:color="auto" w:fill="99CCFF"/>
            <w:tcMar>
              <w:top w:w="30" w:type="dxa"/>
              <w:left w:w="45" w:type="dxa"/>
              <w:bottom w:w="30" w:type="dxa"/>
              <w:right w:w="45" w:type="dxa"/>
            </w:tcMar>
            <w:vAlign w:val="center"/>
            <w:hideMark/>
          </w:tcPr>
          <w:p w14:paraId="7F4EB631" w14:textId="77777777" w:rsidR="00176314" w:rsidRPr="00176314" w:rsidRDefault="00176314" w:rsidP="00176314">
            <w:pPr>
              <w:spacing w:after="0" w:line="240" w:lineRule="auto"/>
              <w:jc w:val="center"/>
              <w:rPr>
                <w:rFonts w:ascii="Calibri" w:hAnsi="Calibri" w:cs="Calibri"/>
                <w:b/>
                <w:bCs/>
                <w:sz w:val="20"/>
                <w:szCs w:val="20"/>
                <w:lang w:val="es-MX" w:eastAsia="es-MX" w:bidi="ar-SA"/>
              </w:rPr>
            </w:pPr>
            <w:r w:rsidRPr="00176314">
              <w:rPr>
                <w:rFonts w:ascii="Calibri" w:hAnsi="Calibri" w:cs="Calibri"/>
                <w:b/>
                <w:bCs/>
                <w:sz w:val="20"/>
                <w:szCs w:val="20"/>
                <w:lang w:val="es-MX" w:eastAsia="es-MX" w:bidi="ar-SA"/>
              </w:rPr>
              <w:t>NOCHES</w:t>
            </w:r>
          </w:p>
        </w:tc>
        <w:tc>
          <w:tcPr>
            <w:tcW w:w="0" w:type="auto"/>
            <w:shd w:val="clear" w:color="auto" w:fill="99CCFF"/>
            <w:tcMar>
              <w:top w:w="30" w:type="dxa"/>
              <w:left w:w="45" w:type="dxa"/>
              <w:bottom w:w="30" w:type="dxa"/>
              <w:right w:w="45" w:type="dxa"/>
            </w:tcMar>
            <w:vAlign w:val="center"/>
            <w:hideMark/>
          </w:tcPr>
          <w:p w14:paraId="09B06CCA" w14:textId="77777777" w:rsidR="00176314" w:rsidRPr="00176314" w:rsidRDefault="00176314" w:rsidP="00176314">
            <w:pPr>
              <w:spacing w:after="0" w:line="240" w:lineRule="auto"/>
              <w:jc w:val="center"/>
              <w:rPr>
                <w:rFonts w:ascii="Calibri" w:hAnsi="Calibri" w:cs="Calibri"/>
                <w:b/>
                <w:bCs/>
                <w:sz w:val="20"/>
                <w:szCs w:val="20"/>
                <w:lang w:val="es-MX" w:eastAsia="es-MX" w:bidi="ar-SA"/>
              </w:rPr>
            </w:pPr>
            <w:r w:rsidRPr="00176314">
              <w:rPr>
                <w:rFonts w:ascii="Calibri" w:hAnsi="Calibri" w:cs="Calibri"/>
                <w:b/>
                <w:bCs/>
                <w:sz w:val="20"/>
                <w:szCs w:val="20"/>
                <w:lang w:val="es-MX" w:eastAsia="es-MX" w:bidi="ar-SA"/>
              </w:rPr>
              <w:t>CIUDAD</w:t>
            </w:r>
          </w:p>
        </w:tc>
        <w:tc>
          <w:tcPr>
            <w:tcW w:w="0" w:type="auto"/>
            <w:shd w:val="clear" w:color="auto" w:fill="99CCFF"/>
            <w:tcMar>
              <w:top w:w="30" w:type="dxa"/>
              <w:left w:w="45" w:type="dxa"/>
              <w:bottom w:w="30" w:type="dxa"/>
              <w:right w:w="45" w:type="dxa"/>
            </w:tcMar>
            <w:vAlign w:val="center"/>
            <w:hideMark/>
          </w:tcPr>
          <w:p w14:paraId="504A45F1" w14:textId="77777777" w:rsidR="00176314" w:rsidRPr="00176314" w:rsidRDefault="00176314" w:rsidP="00176314">
            <w:pPr>
              <w:spacing w:after="0" w:line="240" w:lineRule="auto"/>
              <w:jc w:val="center"/>
              <w:rPr>
                <w:rFonts w:ascii="Calibri" w:hAnsi="Calibri" w:cs="Calibri"/>
                <w:b/>
                <w:bCs/>
                <w:sz w:val="20"/>
                <w:szCs w:val="20"/>
                <w:lang w:val="es-MX" w:eastAsia="es-MX" w:bidi="ar-SA"/>
              </w:rPr>
            </w:pPr>
            <w:r w:rsidRPr="00176314">
              <w:rPr>
                <w:rFonts w:ascii="Calibri" w:hAnsi="Calibri" w:cs="Calibri"/>
                <w:b/>
                <w:bCs/>
                <w:sz w:val="20"/>
                <w:szCs w:val="20"/>
                <w:lang w:val="es-MX" w:eastAsia="es-MX" w:bidi="ar-SA"/>
              </w:rPr>
              <w:t>HOTEL</w:t>
            </w:r>
          </w:p>
        </w:tc>
        <w:tc>
          <w:tcPr>
            <w:tcW w:w="0" w:type="auto"/>
            <w:tcBorders>
              <w:right w:val="single" w:sz="12" w:space="0" w:color="002060"/>
            </w:tcBorders>
            <w:shd w:val="clear" w:color="auto" w:fill="99CCFF"/>
            <w:tcMar>
              <w:top w:w="30" w:type="dxa"/>
              <w:left w:w="45" w:type="dxa"/>
              <w:bottom w:w="30" w:type="dxa"/>
              <w:right w:w="45" w:type="dxa"/>
            </w:tcMar>
            <w:vAlign w:val="center"/>
            <w:hideMark/>
          </w:tcPr>
          <w:p w14:paraId="4C6A101B" w14:textId="77777777" w:rsidR="00176314" w:rsidRPr="00176314" w:rsidRDefault="00176314" w:rsidP="00176314">
            <w:pPr>
              <w:spacing w:after="0" w:line="240" w:lineRule="auto"/>
              <w:jc w:val="center"/>
              <w:rPr>
                <w:rFonts w:ascii="Calibri" w:hAnsi="Calibri" w:cs="Calibri"/>
                <w:b/>
                <w:bCs/>
                <w:sz w:val="20"/>
                <w:szCs w:val="20"/>
                <w:lang w:val="es-MX" w:eastAsia="es-MX" w:bidi="ar-SA"/>
              </w:rPr>
            </w:pPr>
            <w:r w:rsidRPr="00176314">
              <w:rPr>
                <w:rFonts w:ascii="Calibri" w:hAnsi="Calibri" w:cs="Calibri"/>
                <w:b/>
                <w:bCs/>
                <w:sz w:val="20"/>
                <w:szCs w:val="20"/>
                <w:lang w:val="es-MX" w:eastAsia="es-MX" w:bidi="ar-SA"/>
              </w:rPr>
              <w:t>CAT</w:t>
            </w:r>
          </w:p>
        </w:tc>
      </w:tr>
      <w:tr w:rsidR="00176314" w:rsidRPr="00176314" w14:paraId="5A4C69FE" w14:textId="77777777" w:rsidTr="00176314">
        <w:trPr>
          <w:trHeight w:val="202"/>
          <w:tblCellSpacing w:w="0" w:type="dxa"/>
        </w:trPr>
        <w:tc>
          <w:tcPr>
            <w:tcW w:w="0" w:type="auto"/>
            <w:vMerge w:val="restart"/>
            <w:tcBorders>
              <w:left w:val="single" w:sz="12" w:space="0" w:color="002060"/>
              <w:bottom w:val="single" w:sz="12" w:space="0" w:color="002060"/>
            </w:tcBorders>
            <w:tcMar>
              <w:top w:w="30" w:type="dxa"/>
              <w:left w:w="45" w:type="dxa"/>
              <w:bottom w:w="30" w:type="dxa"/>
              <w:right w:w="45" w:type="dxa"/>
            </w:tcMar>
            <w:vAlign w:val="center"/>
            <w:hideMark/>
          </w:tcPr>
          <w:p w14:paraId="32379221" w14:textId="77777777" w:rsidR="00176314" w:rsidRPr="00176314" w:rsidRDefault="00176314" w:rsidP="00176314">
            <w:pPr>
              <w:spacing w:after="0" w:line="240" w:lineRule="auto"/>
              <w:jc w:val="center"/>
              <w:rPr>
                <w:rFonts w:ascii="Calibri" w:hAnsi="Calibri" w:cs="Calibri"/>
                <w:sz w:val="20"/>
                <w:szCs w:val="20"/>
                <w:lang w:val="es-MX" w:eastAsia="es-MX" w:bidi="ar-SA"/>
              </w:rPr>
            </w:pPr>
            <w:r w:rsidRPr="00176314">
              <w:rPr>
                <w:rFonts w:ascii="Calibri" w:hAnsi="Calibri" w:cs="Calibri"/>
                <w:sz w:val="20"/>
                <w:szCs w:val="20"/>
                <w:lang w:val="es-MX" w:eastAsia="es-MX" w:bidi="ar-SA"/>
              </w:rPr>
              <w:t>3</w:t>
            </w:r>
          </w:p>
        </w:tc>
        <w:tc>
          <w:tcPr>
            <w:tcW w:w="0" w:type="auto"/>
            <w:vMerge w:val="restart"/>
            <w:tcBorders>
              <w:bottom w:val="single" w:sz="12" w:space="0" w:color="002060"/>
            </w:tcBorders>
            <w:shd w:val="clear" w:color="auto" w:fill="FFFFFF"/>
            <w:tcMar>
              <w:top w:w="30" w:type="dxa"/>
              <w:left w:w="45" w:type="dxa"/>
              <w:bottom w:w="30" w:type="dxa"/>
              <w:right w:w="45" w:type="dxa"/>
            </w:tcMar>
            <w:vAlign w:val="center"/>
            <w:hideMark/>
          </w:tcPr>
          <w:p w14:paraId="18EDCA71" w14:textId="77777777" w:rsidR="00176314" w:rsidRPr="00176314" w:rsidRDefault="00176314" w:rsidP="00176314">
            <w:pPr>
              <w:spacing w:after="0" w:line="240" w:lineRule="auto"/>
              <w:jc w:val="center"/>
              <w:rPr>
                <w:rFonts w:ascii="Calibri" w:hAnsi="Calibri" w:cs="Calibri"/>
                <w:sz w:val="20"/>
                <w:szCs w:val="20"/>
                <w:lang w:val="es-MX" w:eastAsia="es-MX" w:bidi="ar-SA"/>
              </w:rPr>
            </w:pPr>
            <w:r w:rsidRPr="00176314">
              <w:rPr>
                <w:rFonts w:ascii="Calibri" w:hAnsi="Calibri" w:cs="Calibri"/>
                <w:sz w:val="20"/>
                <w:szCs w:val="20"/>
                <w:lang w:val="es-MX" w:eastAsia="es-MX" w:bidi="ar-SA"/>
              </w:rPr>
              <w:t>TEPIC</w:t>
            </w:r>
          </w:p>
        </w:tc>
        <w:tc>
          <w:tcPr>
            <w:tcW w:w="0" w:type="auto"/>
            <w:shd w:val="clear" w:color="auto" w:fill="FFFFFF"/>
            <w:tcMar>
              <w:top w:w="30" w:type="dxa"/>
              <w:left w:w="45" w:type="dxa"/>
              <w:bottom w:w="30" w:type="dxa"/>
              <w:right w:w="45" w:type="dxa"/>
            </w:tcMar>
            <w:vAlign w:val="center"/>
            <w:hideMark/>
          </w:tcPr>
          <w:p w14:paraId="757C0B58" w14:textId="77777777" w:rsidR="00176314" w:rsidRPr="00176314" w:rsidRDefault="00176314" w:rsidP="00176314">
            <w:pPr>
              <w:spacing w:after="0" w:line="240" w:lineRule="auto"/>
              <w:jc w:val="center"/>
              <w:rPr>
                <w:rFonts w:ascii="Calibri" w:hAnsi="Calibri" w:cs="Calibri"/>
                <w:sz w:val="20"/>
                <w:szCs w:val="20"/>
                <w:lang w:val="es-MX" w:eastAsia="es-MX" w:bidi="ar-SA"/>
              </w:rPr>
            </w:pPr>
            <w:r w:rsidRPr="00176314">
              <w:rPr>
                <w:rFonts w:ascii="Calibri" w:hAnsi="Calibri" w:cs="Calibri"/>
                <w:sz w:val="20"/>
                <w:szCs w:val="20"/>
                <w:lang w:val="es-MX" w:eastAsia="es-MX" w:bidi="ar-SA"/>
              </w:rPr>
              <w:t>CITY EXPRESS / FRAY JUNIPERO SERRA</w:t>
            </w:r>
          </w:p>
        </w:tc>
        <w:tc>
          <w:tcPr>
            <w:tcW w:w="0" w:type="auto"/>
            <w:tcBorders>
              <w:right w:val="single" w:sz="12" w:space="0" w:color="002060"/>
            </w:tcBorders>
            <w:tcMar>
              <w:top w:w="30" w:type="dxa"/>
              <w:left w:w="45" w:type="dxa"/>
              <w:bottom w:w="30" w:type="dxa"/>
              <w:right w:w="45" w:type="dxa"/>
            </w:tcMar>
            <w:vAlign w:val="center"/>
            <w:hideMark/>
          </w:tcPr>
          <w:p w14:paraId="32CC14F3" w14:textId="77777777" w:rsidR="00176314" w:rsidRPr="00176314" w:rsidRDefault="00176314" w:rsidP="00176314">
            <w:pPr>
              <w:spacing w:after="0" w:line="240" w:lineRule="auto"/>
              <w:jc w:val="center"/>
              <w:rPr>
                <w:rFonts w:ascii="Calibri" w:hAnsi="Calibri" w:cs="Calibri"/>
                <w:sz w:val="20"/>
                <w:szCs w:val="20"/>
                <w:lang w:val="es-MX" w:eastAsia="es-MX" w:bidi="ar-SA"/>
              </w:rPr>
            </w:pPr>
            <w:r w:rsidRPr="00176314">
              <w:rPr>
                <w:rFonts w:ascii="Calibri" w:hAnsi="Calibri" w:cs="Calibri"/>
                <w:sz w:val="20"/>
                <w:szCs w:val="20"/>
                <w:lang w:val="es-MX" w:eastAsia="es-MX" w:bidi="ar-SA"/>
              </w:rPr>
              <w:t>T</w:t>
            </w:r>
          </w:p>
        </w:tc>
      </w:tr>
      <w:tr w:rsidR="00176314" w:rsidRPr="00176314" w14:paraId="1BFAF064" w14:textId="77777777" w:rsidTr="00176314">
        <w:trPr>
          <w:trHeight w:val="202"/>
          <w:tblCellSpacing w:w="0" w:type="dxa"/>
        </w:trPr>
        <w:tc>
          <w:tcPr>
            <w:tcW w:w="0" w:type="auto"/>
            <w:vMerge/>
            <w:tcBorders>
              <w:left w:val="single" w:sz="12" w:space="0" w:color="002060"/>
              <w:bottom w:val="single" w:sz="12" w:space="0" w:color="002060"/>
            </w:tcBorders>
            <w:vAlign w:val="center"/>
            <w:hideMark/>
          </w:tcPr>
          <w:p w14:paraId="408B2C8F" w14:textId="77777777" w:rsidR="00176314" w:rsidRPr="00176314" w:rsidRDefault="00176314" w:rsidP="00176314">
            <w:pPr>
              <w:spacing w:after="0" w:line="240" w:lineRule="auto"/>
              <w:rPr>
                <w:rFonts w:ascii="Calibri" w:hAnsi="Calibri" w:cs="Calibri"/>
                <w:sz w:val="20"/>
                <w:szCs w:val="20"/>
                <w:lang w:val="es-MX" w:eastAsia="es-MX" w:bidi="ar-SA"/>
              </w:rPr>
            </w:pPr>
          </w:p>
        </w:tc>
        <w:tc>
          <w:tcPr>
            <w:tcW w:w="0" w:type="auto"/>
            <w:vMerge/>
            <w:tcBorders>
              <w:bottom w:val="single" w:sz="12" w:space="0" w:color="002060"/>
            </w:tcBorders>
            <w:vAlign w:val="center"/>
            <w:hideMark/>
          </w:tcPr>
          <w:p w14:paraId="36394A62" w14:textId="77777777" w:rsidR="00176314" w:rsidRPr="00176314" w:rsidRDefault="00176314" w:rsidP="00176314">
            <w:pPr>
              <w:spacing w:after="0" w:line="240" w:lineRule="auto"/>
              <w:rPr>
                <w:rFonts w:ascii="Calibri" w:hAnsi="Calibri" w:cs="Calibri"/>
                <w:sz w:val="20"/>
                <w:szCs w:val="20"/>
                <w:lang w:val="es-MX" w:eastAsia="es-MX" w:bidi="ar-SA"/>
              </w:rPr>
            </w:pP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4EE762AC" w14:textId="77777777" w:rsidR="00176314" w:rsidRPr="00176314" w:rsidRDefault="00176314" w:rsidP="00176314">
            <w:pPr>
              <w:spacing w:after="0" w:line="240" w:lineRule="auto"/>
              <w:jc w:val="center"/>
              <w:rPr>
                <w:rFonts w:ascii="Calibri" w:hAnsi="Calibri" w:cs="Calibri"/>
                <w:sz w:val="20"/>
                <w:szCs w:val="20"/>
                <w:lang w:val="es-MX" w:eastAsia="es-MX" w:bidi="ar-SA"/>
              </w:rPr>
            </w:pPr>
            <w:r w:rsidRPr="00176314">
              <w:rPr>
                <w:rFonts w:ascii="Calibri" w:hAnsi="Calibri" w:cs="Calibri"/>
                <w:sz w:val="20"/>
                <w:szCs w:val="20"/>
                <w:lang w:val="es-MX" w:eastAsia="es-MX" w:bidi="ar-SA"/>
              </w:rPr>
              <w:t xml:space="preserve">NE KIÉ TEPIC / </w:t>
            </w:r>
          </w:p>
        </w:tc>
        <w:tc>
          <w:tcPr>
            <w:tcW w:w="0" w:type="auto"/>
            <w:tcBorders>
              <w:bottom w:val="single" w:sz="12" w:space="0" w:color="002060"/>
              <w:right w:val="single" w:sz="12" w:space="0" w:color="002060"/>
            </w:tcBorders>
            <w:tcMar>
              <w:top w:w="30" w:type="dxa"/>
              <w:left w:w="45" w:type="dxa"/>
              <w:bottom w:w="30" w:type="dxa"/>
              <w:right w:w="45" w:type="dxa"/>
            </w:tcMar>
            <w:vAlign w:val="center"/>
            <w:hideMark/>
          </w:tcPr>
          <w:p w14:paraId="1DC14EDB" w14:textId="77777777" w:rsidR="00176314" w:rsidRPr="00176314" w:rsidRDefault="00176314" w:rsidP="00176314">
            <w:pPr>
              <w:spacing w:after="0" w:line="240" w:lineRule="auto"/>
              <w:jc w:val="center"/>
              <w:rPr>
                <w:rFonts w:ascii="Calibri" w:hAnsi="Calibri" w:cs="Calibri"/>
                <w:sz w:val="20"/>
                <w:szCs w:val="20"/>
                <w:lang w:val="es-MX" w:eastAsia="es-MX" w:bidi="ar-SA"/>
              </w:rPr>
            </w:pPr>
            <w:r w:rsidRPr="00176314">
              <w:rPr>
                <w:rFonts w:ascii="Calibri" w:hAnsi="Calibri" w:cs="Calibri"/>
                <w:sz w:val="20"/>
                <w:szCs w:val="20"/>
                <w:lang w:val="es-MX" w:eastAsia="es-MX" w:bidi="ar-SA"/>
              </w:rPr>
              <w:t>TS</w:t>
            </w:r>
          </w:p>
        </w:tc>
      </w:tr>
    </w:tbl>
    <w:p w14:paraId="7DE5FADD" w14:textId="77777777" w:rsidR="00176314" w:rsidRDefault="00176314" w:rsidP="000C794B">
      <w:pPr>
        <w:pStyle w:val="Sinespaciado"/>
        <w:suppressAutoHyphens/>
        <w:autoSpaceDN w:val="0"/>
        <w:jc w:val="both"/>
        <w:textAlignment w:val="baseline"/>
        <w:rPr>
          <w:rFonts w:ascii="Arial" w:hAnsi="Arial" w:cs="Arial"/>
          <w:sz w:val="20"/>
          <w:szCs w:val="20"/>
          <w:lang w:val="es-ES"/>
        </w:rPr>
      </w:pPr>
    </w:p>
    <w:tbl>
      <w:tblPr>
        <w:tblpPr w:leftFromText="141" w:rightFromText="141" w:vertAnchor="text" w:horzAnchor="margin" w:tblpXSpec="center" w:tblpY="-25"/>
        <w:tblW w:w="7738" w:type="dxa"/>
        <w:tblCellSpacing w:w="0" w:type="dxa"/>
        <w:tblCellMar>
          <w:left w:w="0" w:type="dxa"/>
          <w:right w:w="0" w:type="dxa"/>
        </w:tblCellMar>
        <w:tblLook w:val="04A0" w:firstRow="1" w:lastRow="0" w:firstColumn="1" w:lastColumn="0" w:noHBand="0" w:noVBand="1"/>
      </w:tblPr>
      <w:tblGrid>
        <w:gridCol w:w="2778"/>
        <w:gridCol w:w="1085"/>
        <w:gridCol w:w="901"/>
        <w:gridCol w:w="901"/>
        <w:gridCol w:w="1085"/>
        <w:gridCol w:w="982"/>
        <w:gridCol w:w="6"/>
      </w:tblGrid>
      <w:tr w:rsidR="009A2512" w:rsidRPr="009A2512" w14:paraId="34202A5D" w14:textId="77777777" w:rsidTr="009A2512">
        <w:trPr>
          <w:gridAfter w:val="1"/>
          <w:trHeight w:val="206"/>
          <w:tblCellSpacing w:w="0" w:type="dxa"/>
        </w:trPr>
        <w:tc>
          <w:tcPr>
            <w:tcW w:w="0" w:type="auto"/>
            <w:gridSpan w:val="6"/>
            <w:tcBorders>
              <w:top w:val="single" w:sz="12" w:space="0" w:color="1F4E78"/>
              <w:left w:val="single" w:sz="12" w:space="0" w:color="1F4E78"/>
              <w:bottom w:val="single" w:sz="12" w:space="0" w:color="1F4E78"/>
              <w:right w:val="single" w:sz="12" w:space="0" w:color="1F4E78"/>
            </w:tcBorders>
            <w:shd w:val="clear" w:color="auto" w:fill="1F4E78"/>
            <w:tcMar>
              <w:top w:w="30" w:type="dxa"/>
              <w:left w:w="45" w:type="dxa"/>
              <w:bottom w:w="30" w:type="dxa"/>
              <w:right w:w="45" w:type="dxa"/>
            </w:tcMar>
            <w:vAlign w:val="center"/>
            <w:hideMark/>
          </w:tcPr>
          <w:p w14:paraId="1664CD2E" w14:textId="77777777" w:rsidR="009A2512" w:rsidRPr="009A2512" w:rsidRDefault="009A2512" w:rsidP="009A2512">
            <w:pPr>
              <w:spacing w:after="0" w:line="240" w:lineRule="auto"/>
              <w:jc w:val="center"/>
              <w:rPr>
                <w:rFonts w:ascii="Calibri" w:hAnsi="Calibri" w:cs="Calibri"/>
                <w:b/>
                <w:bCs/>
                <w:color w:val="FFFFFF"/>
                <w:sz w:val="20"/>
                <w:szCs w:val="20"/>
                <w:lang w:val="es-MX" w:eastAsia="es-MX" w:bidi="ar-SA"/>
              </w:rPr>
            </w:pPr>
            <w:r w:rsidRPr="009A2512">
              <w:rPr>
                <w:rFonts w:ascii="Calibri" w:hAnsi="Calibri" w:cs="Calibri"/>
                <w:b/>
                <w:bCs/>
                <w:color w:val="FFFFFF"/>
                <w:sz w:val="20"/>
                <w:szCs w:val="20"/>
                <w:lang w:val="es-MX" w:eastAsia="es-MX" w:bidi="ar-SA"/>
              </w:rPr>
              <w:t xml:space="preserve">PRECIO POR PERSONA EN MXN (MINIMO 2 PERSONAS) </w:t>
            </w:r>
          </w:p>
        </w:tc>
      </w:tr>
      <w:tr w:rsidR="009A2512" w:rsidRPr="009A2512" w14:paraId="6EED76D2" w14:textId="77777777" w:rsidTr="009A2512">
        <w:trPr>
          <w:gridAfter w:val="1"/>
          <w:trHeight w:val="206"/>
          <w:tblCellSpacing w:w="0" w:type="dxa"/>
        </w:trPr>
        <w:tc>
          <w:tcPr>
            <w:tcW w:w="0" w:type="auto"/>
            <w:gridSpan w:val="6"/>
            <w:tcBorders>
              <w:left w:val="single" w:sz="12" w:space="0" w:color="1F4E78"/>
              <w:bottom w:val="single" w:sz="6" w:space="0" w:color="002060"/>
              <w:right w:val="single" w:sz="12" w:space="0" w:color="1F4E78"/>
            </w:tcBorders>
            <w:shd w:val="clear" w:color="auto" w:fill="00B0F0"/>
            <w:tcMar>
              <w:top w:w="30" w:type="dxa"/>
              <w:left w:w="45" w:type="dxa"/>
              <w:bottom w:w="30" w:type="dxa"/>
              <w:right w:w="45" w:type="dxa"/>
            </w:tcMar>
            <w:vAlign w:val="center"/>
            <w:hideMark/>
          </w:tcPr>
          <w:p w14:paraId="510604A8" w14:textId="77777777" w:rsidR="009A2512" w:rsidRPr="009A2512" w:rsidRDefault="009A2512" w:rsidP="009A2512">
            <w:pPr>
              <w:spacing w:after="0" w:line="240" w:lineRule="auto"/>
              <w:jc w:val="center"/>
              <w:rPr>
                <w:rFonts w:ascii="Calibri" w:hAnsi="Calibri" w:cs="Calibri"/>
                <w:b/>
                <w:bCs/>
                <w:color w:val="FFFFFF"/>
                <w:sz w:val="20"/>
                <w:szCs w:val="20"/>
                <w:lang w:val="es-MX" w:eastAsia="es-MX" w:bidi="ar-SA"/>
              </w:rPr>
            </w:pPr>
            <w:r w:rsidRPr="009A2512">
              <w:rPr>
                <w:rFonts w:ascii="Calibri" w:hAnsi="Calibri" w:cs="Calibri"/>
                <w:b/>
                <w:bCs/>
                <w:color w:val="FFFFFF"/>
                <w:sz w:val="20"/>
                <w:szCs w:val="20"/>
                <w:lang w:val="es-MX" w:eastAsia="es-MX" w:bidi="ar-SA"/>
              </w:rPr>
              <w:t>SERVICIOS TERRESTRES EXCLUSIVAMENTE</w:t>
            </w:r>
          </w:p>
        </w:tc>
      </w:tr>
      <w:tr w:rsidR="009A2512" w:rsidRPr="009A2512" w14:paraId="0D8798DB" w14:textId="77777777" w:rsidTr="009A2512">
        <w:trPr>
          <w:gridAfter w:val="1"/>
          <w:trHeight w:val="206"/>
          <w:tblCellSpacing w:w="0" w:type="dxa"/>
        </w:trPr>
        <w:tc>
          <w:tcPr>
            <w:tcW w:w="0" w:type="auto"/>
            <w:tcBorders>
              <w:left w:val="single" w:sz="12" w:space="0" w:color="1F4E78"/>
              <w:bottom w:val="single" w:sz="6" w:space="0" w:color="002060"/>
            </w:tcBorders>
            <w:shd w:val="clear" w:color="auto" w:fill="99CCFF"/>
            <w:tcMar>
              <w:top w:w="30" w:type="dxa"/>
              <w:left w:w="45" w:type="dxa"/>
              <w:bottom w:w="30" w:type="dxa"/>
              <w:right w:w="45" w:type="dxa"/>
            </w:tcMar>
            <w:vAlign w:val="center"/>
            <w:hideMark/>
          </w:tcPr>
          <w:p w14:paraId="26F455AB" w14:textId="77777777" w:rsidR="009A2512" w:rsidRPr="009A2512" w:rsidRDefault="009A2512" w:rsidP="009A2512">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68752DF" w14:textId="77777777" w:rsidR="009A2512" w:rsidRPr="009A2512" w:rsidRDefault="009A2512" w:rsidP="009A2512">
            <w:pPr>
              <w:spacing w:after="0" w:line="240" w:lineRule="auto"/>
              <w:jc w:val="center"/>
              <w:rPr>
                <w:rFonts w:ascii="Calibri" w:hAnsi="Calibri" w:cs="Calibri"/>
                <w:b/>
                <w:bCs/>
                <w:sz w:val="20"/>
                <w:szCs w:val="20"/>
                <w:lang w:val="es-MX" w:eastAsia="es-MX" w:bidi="ar-SA"/>
              </w:rPr>
            </w:pPr>
            <w:r w:rsidRPr="009A2512">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082EF02" w14:textId="77777777" w:rsidR="009A2512" w:rsidRPr="009A2512" w:rsidRDefault="009A2512" w:rsidP="009A2512">
            <w:pPr>
              <w:spacing w:after="0" w:line="240" w:lineRule="auto"/>
              <w:jc w:val="center"/>
              <w:rPr>
                <w:rFonts w:ascii="Calibri" w:hAnsi="Calibri" w:cs="Calibri"/>
                <w:b/>
                <w:bCs/>
                <w:sz w:val="20"/>
                <w:szCs w:val="20"/>
                <w:lang w:val="es-MX" w:eastAsia="es-MX" w:bidi="ar-SA"/>
              </w:rPr>
            </w:pPr>
            <w:r w:rsidRPr="009A2512">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A17E9D6" w14:textId="77777777" w:rsidR="009A2512" w:rsidRPr="009A2512" w:rsidRDefault="009A2512" w:rsidP="009A2512">
            <w:pPr>
              <w:spacing w:after="0" w:line="240" w:lineRule="auto"/>
              <w:jc w:val="center"/>
              <w:rPr>
                <w:rFonts w:ascii="Calibri" w:hAnsi="Calibri" w:cs="Calibri"/>
                <w:b/>
                <w:bCs/>
                <w:sz w:val="20"/>
                <w:szCs w:val="20"/>
                <w:lang w:val="es-MX" w:eastAsia="es-MX" w:bidi="ar-SA"/>
              </w:rPr>
            </w:pPr>
            <w:r w:rsidRPr="009A2512">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2725C81" w14:textId="77777777" w:rsidR="009A2512" w:rsidRPr="009A2512" w:rsidRDefault="009A2512" w:rsidP="009A2512">
            <w:pPr>
              <w:spacing w:after="0" w:line="240" w:lineRule="auto"/>
              <w:jc w:val="center"/>
              <w:rPr>
                <w:rFonts w:ascii="Calibri" w:hAnsi="Calibri" w:cs="Calibri"/>
                <w:b/>
                <w:bCs/>
                <w:sz w:val="20"/>
                <w:szCs w:val="20"/>
                <w:lang w:val="es-MX" w:eastAsia="es-MX" w:bidi="ar-SA"/>
              </w:rPr>
            </w:pPr>
            <w:r w:rsidRPr="009A2512">
              <w:rPr>
                <w:rFonts w:ascii="Calibri" w:hAnsi="Calibri" w:cs="Calibri"/>
                <w:b/>
                <w:bCs/>
                <w:sz w:val="20"/>
                <w:szCs w:val="20"/>
                <w:lang w:val="es-MX" w:eastAsia="es-MX" w:bidi="ar-SA"/>
              </w:rPr>
              <w:t>SGL</w:t>
            </w:r>
          </w:p>
        </w:tc>
        <w:tc>
          <w:tcPr>
            <w:tcW w:w="0" w:type="auto"/>
            <w:tcBorders>
              <w:bottom w:val="single" w:sz="6" w:space="0" w:color="002060"/>
              <w:right w:val="single" w:sz="12" w:space="0" w:color="1F4E78"/>
            </w:tcBorders>
            <w:shd w:val="clear" w:color="auto" w:fill="99CCFF"/>
            <w:tcMar>
              <w:top w:w="30" w:type="dxa"/>
              <w:left w:w="45" w:type="dxa"/>
              <w:bottom w:w="30" w:type="dxa"/>
              <w:right w:w="45" w:type="dxa"/>
            </w:tcMar>
            <w:vAlign w:val="center"/>
            <w:hideMark/>
          </w:tcPr>
          <w:p w14:paraId="0853AFB0" w14:textId="77777777" w:rsidR="009A2512" w:rsidRPr="009A2512" w:rsidRDefault="009A2512" w:rsidP="009A2512">
            <w:pPr>
              <w:spacing w:after="0" w:line="240" w:lineRule="auto"/>
              <w:jc w:val="center"/>
              <w:rPr>
                <w:rFonts w:ascii="Calibri" w:hAnsi="Calibri" w:cs="Calibri"/>
                <w:b/>
                <w:bCs/>
                <w:sz w:val="20"/>
                <w:szCs w:val="20"/>
                <w:lang w:val="es-MX" w:eastAsia="es-MX" w:bidi="ar-SA"/>
              </w:rPr>
            </w:pPr>
            <w:r w:rsidRPr="009A2512">
              <w:rPr>
                <w:rFonts w:ascii="Calibri" w:hAnsi="Calibri" w:cs="Calibri"/>
                <w:b/>
                <w:bCs/>
                <w:sz w:val="20"/>
                <w:szCs w:val="20"/>
                <w:lang w:val="es-MX" w:eastAsia="es-MX" w:bidi="ar-SA"/>
              </w:rPr>
              <w:t>MNR</w:t>
            </w:r>
          </w:p>
        </w:tc>
      </w:tr>
      <w:tr w:rsidR="00E33F03" w:rsidRPr="009A2512" w14:paraId="6F565E05" w14:textId="77777777" w:rsidTr="009A2512">
        <w:trPr>
          <w:gridAfter w:val="1"/>
          <w:trHeight w:val="206"/>
          <w:tblCellSpacing w:w="0" w:type="dxa"/>
        </w:trPr>
        <w:tc>
          <w:tcPr>
            <w:tcW w:w="0" w:type="auto"/>
            <w:tcBorders>
              <w:left w:val="single" w:sz="12" w:space="0" w:color="1F4E78"/>
              <w:bottom w:val="single" w:sz="6" w:space="0" w:color="002060"/>
            </w:tcBorders>
            <w:shd w:val="clear" w:color="auto" w:fill="FFFFFF"/>
            <w:tcMar>
              <w:top w:w="30" w:type="dxa"/>
              <w:left w:w="45" w:type="dxa"/>
              <w:bottom w:w="30" w:type="dxa"/>
              <w:right w:w="45" w:type="dxa"/>
            </w:tcMar>
            <w:vAlign w:val="center"/>
            <w:hideMark/>
          </w:tcPr>
          <w:p w14:paraId="25FFB997" w14:textId="223F661C" w:rsidR="00E33F03" w:rsidRPr="009A2512" w:rsidRDefault="00E33F03" w:rsidP="00E33F03">
            <w:pPr>
              <w:spacing w:after="0" w:line="240" w:lineRule="auto"/>
              <w:rPr>
                <w:rFonts w:ascii="Calibri" w:hAnsi="Calibri" w:cs="Calibri"/>
                <w:b/>
                <w:bCs/>
                <w:sz w:val="20"/>
                <w:szCs w:val="20"/>
                <w:lang w:val="es-MX" w:eastAsia="es-MX" w:bidi="ar-SA"/>
              </w:rPr>
            </w:pPr>
            <w:r w:rsidRPr="009A2512">
              <w:rPr>
                <w:rFonts w:ascii="Calibri" w:hAnsi="Calibri" w:cs="Calibri"/>
                <w:b/>
                <w:bCs/>
                <w:sz w:val="20"/>
                <w:szCs w:val="20"/>
                <w:lang w:val="es-MX" w:eastAsia="es-MX" w:bidi="ar-SA"/>
              </w:rPr>
              <w:t xml:space="preserve">TURISTA </w:t>
            </w:r>
          </w:p>
        </w:tc>
        <w:tc>
          <w:tcPr>
            <w:tcW w:w="0" w:type="auto"/>
            <w:tcBorders>
              <w:bottom w:val="single" w:sz="6" w:space="0" w:color="002060"/>
            </w:tcBorders>
            <w:tcMar>
              <w:top w:w="30" w:type="dxa"/>
              <w:left w:w="45" w:type="dxa"/>
              <w:bottom w:w="30" w:type="dxa"/>
              <w:right w:w="45" w:type="dxa"/>
            </w:tcMar>
            <w:vAlign w:val="center"/>
            <w:hideMark/>
          </w:tcPr>
          <w:p w14:paraId="5E7F99E4" w14:textId="439CDC16" w:rsidR="00E33F03" w:rsidRPr="009A2512" w:rsidRDefault="00E33F03" w:rsidP="00E33F03">
            <w:pPr>
              <w:spacing w:after="0" w:line="240" w:lineRule="auto"/>
              <w:jc w:val="center"/>
              <w:rPr>
                <w:rFonts w:ascii="Calibri" w:hAnsi="Calibri" w:cs="Calibri"/>
                <w:sz w:val="20"/>
                <w:szCs w:val="20"/>
                <w:lang w:val="es-MX" w:eastAsia="es-MX" w:bidi="ar-SA"/>
              </w:rPr>
            </w:pPr>
            <w:r>
              <w:rPr>
                <w:rFonts w:ascii="Calibri" w:hAnsi="Calibri" w:cs="Calibri"/>
                <w:sz w:val="20"/>
                <w:szCs w:val="20"/>
              </w:rPr>
              <w:t>9290</w:t>
            </w:r>
          </w:p>
        </w:tc>
        <w:tc>
          <w:tcPr>
            <w:tcW w:w="0" w:type="auto"/>
            <w:tcBorders>
              <w:bottom w:val="single" w:sz="6" w:space="0" w:color="002060"/>
            </w:tcBorders>
            <w:tcMar>
              <w:top w:w="30" w:type="dxa"/>
              <w:left w:w="45" w:type="dxa"/>
              <w:bottom w:w="30" w:type="dxa"/>
              <w:right w:w="45" w:type="dxa"/>
            </w:tcMar>
            <w:vAlign w:val="center"/>
            <w:hideMark/>
          </w:tcPr>
          <w:p w14:paraId="603F96F8" w14:textId="43D87866" w:rsidR="00E33F03" w:rsidRPr="009A2512" w:rsidRDefault="00E33F03" w:rsidP="00E33F03">
            <w:pPr>
              <w:spacing w:after="0" w:line="240" w:lineRule="auto"/>
              <w:jc w:val="center"/>
              <w:rPr>
                <w:rFonts w:ascii="Calibri" w:hAnsi="Calibri" w:cs="Calibri"/>
                <w:sz w:val="20"/>
                <w:szCs w:val="20"/>
                <w:lang w:val="es-MX" w:eastAsia="es-MX" w:bidi="ar-SA"/>
              </w:rPr>
            </w:pPr>
            <w:r>
              <w:rPr>
                <w:rFonts w:ascii="Calibri" w:hAnsi="Calibri" w:cs="Calibri"/>
                <w:sz w:val="20"/>
                <w:szCs w:val="20"/>
              </w:rPr>
              <w:t>8120</w:t>
            </w:r>
          </w:p>
        </w:tc>
        <w:tc>
          <w:tcPr>
            <w:tcW w:w="0" w:type="auto"/>
            <w:tcBorders>
              <w:bottom w:val="single" w:sz="6" w:space="0" w:color="002060"/>
            </w:tcBorders>
            <w:tcMar>
              <w:top w:w="30" w:type="dxa"/>
              <w:left w:w="45" w:type="dxa"/>
              <w:bottom w:w="30" w:type="dxa"/>
              <w:right w:w="45" w:type="dxa"/>
            </w:tcMar>
            <w:vAlign w:val="center"/>
            <w:hideMark/>
          </w:tcPr>
          <w:p w14:paraId="028F8B74" w14:textId="40DEDF65" w:rsidR="00E33F03" w:rsidRPr="009A2512" w:rsidRDefault="00E33F03" w:rsidP="00E33F03">
            <w:pPr>
              <w:spacing w:after="0" w:line="240" w:lineRule="auto"/>
              <w:jc w:val="center"/>
              <w:rPr>
                <w:rFonts w:ascii="Calibri" w:hAnsi="Calibri" w:cs="Calibri"/>
                <w:sz w:val="20"/>
                <w:szCs w:val="20"/>
                <w:lang w:val="es-MX" w:eastAsia="es-MX" w:bidi="ar-SA"/>
              </w:rPr>
            </w:pPr>
            <w:r>
              <w:rPr>
                <w:rFonts w:ascii="Calibri" w:hAnsi="Calibri" w:cs="Calibri"/>
                <w:sz w:val="20"/>
                <w:szCs w:val="20"/>
              </w:rPr>
              <w:t>7540</w:t>
            </w:r>
          </w:p>
        </w:tc>
        <w:tc>
          <w:tcPr>
            <w:tcW w:w="0" w:type="auto"/>
            <w:tcBorders>
              <w:bottom w:val="single" w:sz="6" w:space="0" w:color="002060"/>
            </w:tcBorders>
            <w:tcMar>
              <w:top w:w="30" w:type="dxa"/>
              <w:left w:w="45" w:type="dxa"/>
              <w:bottom w:w="30" w:type="dxa"/>
              <w:right w:w="45" w:type="dxa"/>
            </w:tcMar>
            <w:vAlign w:val="center"/>
            <w:hideMark/>
          </w:tcPr>
          <w:p w14:paraId="57E58F12" w14:textId="799F80B9" w:rsidR="00E33F03" w:rsidRPr="009A2512" w:rsidRDefault="00E33F03" w:rsidP="00E33F03">
            <w:pPr>
              <w:spacing w:after="0" w:line="240" w:lineRule="auto"/>
              <w:jc w:val="center"/>
              <w:rPr>
                <w:rFonts w:ascii="Calibri" w:hAnsi="Calibri" w:cs="Calibri"/>
                <w:sz w:val="20"/>
                <w:szCs w:val="20"/>
                <w:lang w:val="es-MX" w:eastAsia="es-MX" w:bidi="ar-SA"/>
              </w:rPr>
            </w:pPr>
            <w:r>
              <w:rPr>
                <w:rFonts w:ascii="Calibri" w:hAnsi="Calibri" w:cs="Calibri"/>
                <w:sz w:val="20"/>
                <w:szCs w:val="20"/>
              </w:rPr>
              <w:t>13990</w:t>
            </w:r>
          </w:p>
        </w:tc>
        <w:tc>
          <w:tcPr>
            <w:tcW w:w="0" w:type="auto"/>
            <w:tcBorders>
              <w:bottom w:val="single" w:sz="6" w:space="0" w:color="002060"/>
              <w:right w:val="single" w:sz="12" w:space="0" w:color="1F4E78"/>
            </w:tcBorders>
            <w:tcMar>
              <w:top w:w="30" w:type="dxa"/>
              <w:left w:w="45" w:type="dxa"/>
              <w:bottom w:w="30" w:type="dxa"/>
              <w:right w:w="45" w:type="dxa"/>
            </w:tcMar>
            <w:vAlign w:val="center"/>
            <w:hideMark/>
          </w:tcPr>
          <w:p w14:paraId="1CAE8CA5" w14:textId="48A1898D" w:rsidR="00E33F03" w:rsidRPr="009A2512" w:rsidRDefault="00E33F03" w:rsidP="00E33F03">
            <w:pPr>
              <w:spacing w:after="0" w:line="240" w:lineRule="auto"/>
              <w:jc w:val="center"/>
              <w:rPr>
                <w:rFonts w:ascii="Calibri" w:hAnsi="Calibri" w:cs="Calibri"/>
                <w:sz w:val="20"/>
                <w:szCs w:val="20"/>
                <w:lang w:val="es-MX" w:eastAsia="es-MX" w:bidi="ar-SA"/>
              </w:rPr>
            </w:pPr>
            <w:r>
              <w:rPr>
                <w:rFonts w:ascii="Calibri" w:hAnsi="Calibri" w:cs="Calibri"/>
                <w:sz w:val="20"/>
                <w:szCs w:val="20"/>
              </w:rPr>
              <w:t>3360</w:t>
            </w:r>
          </w:p>
        </w:tc>
      </w:tr>
      <w:tr w:rsidR="00E33F03" w:rsidRPr="009A2512" w14:paraId="4DAFA6D5" w14:textId="77777777" w:rsidTr="009A2512">
        <w:trPr>
          <w:gridAfter w:val="1"/>
          <w:trHeight w:val="206"/>
          <w:tblCellSpacing w:w="0" w:type="dxa"/>
        </w:trPr>
        <w:tc>
          <w:tcPr>
            <w:tcW w:w="0" w:type="auto"/>
            <w:tcBorders>
              <w:left w:val="single" w:sz="12" w:space="0" w:color="1F4E78"/>
              <w:bottom w:val="single" w:sz="12" w:space="0" w:color="002060"/>
            </w:tcBorders>
            <w:shd w:val="clear" w:color="auto" w:fill="FFFFFF"/>
            <w:tcMar>
              <w:top w:w="30" w:type="dxa"/>
              <w:left w:w="45" w:type="dxa"/>
              <w:bottom w:w="30" w:type="dxa"/>
              <w:right w:w="45" w:type="dxa"/>
            </w:tcMar>
            <w:vAlign w:val="center"/>
            <w:hideMark/>
          </w:tcPr>
          <w:p w14:paraId="5F61DBFA" w14:textId="6DA9B2DB" w:rsidR="00E33F03" w:rsidRPr="009A2512" w:rsidRDefault="00E33F03" w:rsidP="00E33F03">
            <w:pPr>
              <w:spacing w:after="0" w:line="240" w:lineRule="auto"/>
              <w:rPr>
                <w:rFonts w:ascii="Calibri" w:hAnsi="Calibri" w:cs="Calibri"/>
                <w:b/>
                <w:bCs/>
                <w:sz w:val="20"/>
                <w:szCs w:val="20"/>
                <w:lang w:val="es-MX" w:eastAsia="es-MX" w:bidi="ar-SA"/>
              </w:rPr>
            </w:pPr>
            <w:r w:rsidRPr="009A2512">
              <w:rPr>
                <w:rFonts w:ascii="Calibri" w:hAnsi="Calibri" w:cs="Calibri"/>
                <w:b/>
                <w:bCs/>
                <w:sz w:val="20"/>
                <w:szCs w:val="20"/>
                <w:lang w:val="es-MX" w:eastAsia="es-MX" w:bidi="ar-SA"/>
              </w:rPr>
              <w:t>TURISTA SUPERIOR</w:t>
            </w:r>
          </w:p>
        </w:tc>
        <w:tc>
          <w:tcPr>
            <w:tcW w:w="0" w:type="auto"/>
            <w:tcBorders>
              <w:bottom w:val="single" w:sz="12" w:space="0" w:color="002060"/>
            </w:tcBorders>
            <w:tcMar>
              <w:top w:w="30" w:type="dxa"/>
              <w:left w:w="45" w:type="dxa"/>
              <w:bottom w:w="30" w:type="dxa"/>
              <w:right w:w="45" w:type="dxa"/>
            </w:tcMar>
            <w:vAlign w:val="center"/>
            <w:hideMark/>
          </w:tcPr>
          <w:p w14:paraId="4840F0E5" w14:textId="045A9831" w:rsidR="00E33F03" w:rsidRPr="009A2512" w:rsidRDefault="00E33F03" w:rsidP="00E33F03">
            <w:pPr>
              <w:spacing w:after="0" w:line="240" w:lineRule="auto"/>
              <w:jc w:val="center"/>
              <w:rPr>
                <w:rFonts w:ascii="Calibri" w:hAnsi="Calibri" w:cs="Calibri"/>
                <w:sz w:val="20"/>
                <w:szCs w:val="20"/>
                <w:lang w:val="es-MX" w:eastAsia="es-MX" w:bidi="ar-SA"/>
              </w:rPr>
            </w:pPr>
            <w:r>
              <w:rPr>
                <w:rFonts w:ascii="Calibri" w:hAnsi="Calibri" w:cs="Calibri"/>
                <w:sz w:val="20"/>
                <w:szCs w:val="20"/>
              </w:rPr>
              <w:t>10330</w:t>
            </w:r>
          </w:p>
        </w:tc>
        <w:tc>
          <w:tcPr>
            <w:tcW w:w="0" w:type="auto"/>
            <w:tcBorders>
              <w:bottom w:val="single" w:sz="12" w:space="0" w:color="002060"/>
            </w:tcBorders>
            <w:tcMar>
              <w:top w:w="30" w:type="dxa"/>
              <w:left w:w="45" w:type="dxa"/>
              <w:bottom w:w="30" w:type="dxa"/>
              <w:right w:w="45" w:type="dxa"/>
            </w:tcMar>
            <w:vAlign w:val="center"/>
            <w:hideMark/>
          </w:tcPr>
          <w:p w14:paraId="7E664A51" w14:textId="204F4CFC" w:rsidR="00E33F03" w:rsidRPr="009A2512" w:rsidRDefault="00E33F03" w:rsidP="00E33F03">
            <w:pPr>
              <w:spacing w:after="0" w:line="240" w:lineRule="auto"/>
              <w:jc w:val="center"/>
              <w:rPr>
                <w:rFonts w:ascii="Calibri" w:hAnsi="Calibri" w:cs="Calibri"/>
                <w:sz w:val="20"/>
                <w:szCs w:val="20"/>
                <w:lang w:val="es-MX" w:eastAsia="es-MX" w:bidi="ar-SA"/>
              </w:rPr>
            </w:pPr>
            <w:r>
              <w:rPr>
                <w:rFonts w:ascii="Calibri" w:hAnsi="Calibri" w:cs="Calibri"/>
                <w:sz w:val="20"/>
                <w:szCs w:val="20"/>
              </w:rPr>
              <w:t>8990</w:t>
            </w:r>
          </w:p>
        </w:tc>
        <w:tc>
          <w:tcPr>
            <w:tcW w:w="0" w:type="auto"/>
            <w:tcBorders>
              <w:bottom w:val="single" w:sz="12" w:space="0" w:color="002060"/>
            </w:tcBorders>
            <w:tcMar>
              <w:top w:w="30" w:type="dxa"/>
              <w:left w:w="45" w:type="dxa"/>
              <w:bottom w:w="30" w:type="dxa"/>
              <w:right w:w="45" w:type="dxa"/>
            </w:tcMar>
            <w:vAlign w:val="center"/>
            <w:hideMark/>
          </w:tcPr>
          <w:p w14:paraId="353E106B" w14:textId="19D2C32E" w:rsidR="00E33F03" w:rsidRPr="009A2512" w:rsidRDefault="00E33F03" w:rsidP="00E33F03">
            <w:pPr>
              <w:spacing w:after="0" w:line="240" w:lineRule="auto"/>
              <w:jc w:val="center"/>
              <w:rPr>
                <w:rFonts w:ascii="Calibri" w:hAnsi="Calibri" w:cs="Calibri"/>
                <w:sz w:val="20"/>
                <w:szCs w:val="20"/>
                <w:lang w:val="es-MX" w:eastAsia="es-MX" w:bidi="ar-SA"/>
              </w:rPr>
            </w:pPr>
            <w:r>
              <w:rPr>
                <w:rFonts w:ascii="Calibri" w:hAnsi="Calibri" w:cs="Calibri"/>
                <w:sz w:val="20"/>
                <w:szCs w:val="20"/>
              </w:rPr>
              <w:t>7740</w:t>
            </w:r>
          </w:p>
        </w:tc>
        <w:tc>
          <w:tcPr>
            <w:tcW w:w="0" w:type="auto"/>
            <w:tcBorders>
              <w:bottom w:val="single" w:sz="12" w:space="0" w:color="002060"/>
            </w:tcBorders>
            <w:tcMar>
              <w:top w:w="30" w:type="dxa"/>
              <w:left w:w="45" w:type="dxa"/>
              <w:bottom w:w="30" w:type="dxa"/>
              <w:right w:w="45" w:type="dxa"/>
            </w:tcMar>
            <w:vAlign w:val="center"/>
            <w:hideMark/>
          </w:tcPr>
          <w:p w14:paraId="2908B09D" w14:textId="3734561C" w:rsidR="00E33F03" w:rsidRPr="009A2512" w:rsidRDefault="00E33F03" w:rsidP="00E33F03">
            <w:pPr>
              <w:spacing w:after="0" w:line="240" w:lineRule="auto"/>
              <w:jc w:val="center"/>
              <w:rPr>
                <w:rFonts w:ascii="Calibri" w:hAnsi="Calibri" w:cs="Calibri"/>
                <w:sz w:val="20"/>
                <w:szCs w:val="20"/>
                <w:lang w:val="es-MX" w:eastAsia="es-MX" w:bidi="ar-SA"/>
              </w:rPr>
            </w:pPr>
            <w:r>
              <w:rPr>
                <w:rFonts w:ascii="Calibri" w:hAnsi="Calibri" w:cs="Calibri"/>
                <w:sz w:val="20"/>
                <w:szCs w:val="20"/>
              </w:rPr>
              <w:t>13930</w:t>
            </w:r>
          </w:p>
        </w:tc>
        <w:tc>
          <w:tcPr>
            <w:tcW w:w="0" w:type="auto"/>
            <w:tcBorders>
              <w:bottom w:val="single" w:sz="12" w:space="0" w:color="002060"/>
              <w:right w:val="single" w:sz="12" w:space="0" w:color="1F4E78"/>
            </w:tcBorders>
            <w:tcMar>
              <w:top w:w="30" w:type="dxa"/>
              <w:left w:w="45" w:type="dxa"/>
              <w:bottom w:w="30" w:type="dxa"/>
              <w:right w:w="45" w:type="dxa"/>
            </w:tcMar>
            <w:vAlign w:val="center"/>
            <w:hideMark/>
          </w:tcPr>
          <w:p w14:paraId="4D6C4569" w14:textId="6B11D30A" w:rsidR="00E33F03" w:rsidRPr="009A2512" w:rsidRDefault="00E33F03" w:rsidP="00E33F03">
            <w:pPr>
              <w:spacing w:after="0" w:line="240" w:lineRule="auto"/>
              <w:jc w:val="center"/>
              <w:rPr>
                <w:rFonts w:ascii="Calibri" w:hAnsi="Calibri" w:cs="Calibri"/>
                <w:sz w:val="20"/>
                <w:szCs w:val="20"/>
                <w:lang w:val="es-MX" w:eastAsia="es-MX" w:bidi="ar-SA"/>
              </w:rPr>
            </w:pPr>
            <w:r>
              <w:rPr>
                <w:rFonts w:ascii="Calibri" w:hAnsi="Calibri" w:cs="Calibri"/>
                <w:sz w:val="20"/>
                <w:szCs w:val="20"/>
              </w:rPr>
              <w:t>3590</w:t>
            </w:r>
          </w:p>
        </w:tc>
      </w:tr>
      <w:tr w:rsidR="009A2512" w:rsidRPr="009A2512" w14:paraId="287DE0F4" w14:textId="77777777" w:rsidTr="009A2512">
        <w:trPr>
          <w:gridAfter w:val="1"/>
          <w:trHeight w:val="497"/>
          <w:tblCellSpacing w:w="0" w:type="dxa"/>
        </w:trPr>
        <w:tc>
          <w:tcPr>
            <w:tcW w:w="0" w:type="auto"/>
            <w:gridSpan w:val="6"/>
            <w:vMerge w:val="restart"/>
            <w:tcBorders>
              <w:left w:val="single" w:sz="12" w:space="0" w:color="1F4E78"/>
              <w:bottom w:val="single" w:sz="12" w:space="0" w:color="002060"/>
              <w:right w:val="single" w:sz="12" w:space="0" w:color="1F4E78"/>
            </w:tcBorders>
            <w:tcMar>
              <w:top w:w="30" w:type="dxa"/>
              <w:left w:w="45" w:type="dxa"/>
              <w:bottom w:w="30" w:type="dxa"/>
              <w:right w:w="45" w:type="dxa"/>
            </w:tcMar>
            <w:vAlign w:val="center"/>
            <w:hideMark/>
          </w:tcPr>
          <w:p w14:paraId="66A0237A" w14:textId="3A3C5214" w:rsidR="009A2512" w:rsidRPr="009A2512" w:rsidRDefault="009A2512" w:rsidP="009A2512">
            <w:pPr>
              <w:spacing w:after="0" w:line="240" w:lineRule="auto"/>
              <w:jc w:val="center"/>
              <w:rPr>
                <w:rFonts w:ascii="Calibri" w:hAnsi="Calibri" w:cs="Calibri"/>
                <w:b/>
                <w:bCs/>
                <w:sz w:val="20"/>
                <w:szCs w:val="20"/>
                <w:lang w:val="es-MX" w:eastAsia="es-MX" w:bidi="ar-SA"/>
              </w:rPr>
            </w:pPr>
            <w:r w:rsidRPr="009A2512">
              <w:rPr>
                <w:rFonts w:ascii="Calibri" w:hAnsi="Calibri" w:cs="Calibri"/>
                <w:b/>
                <w:bCs/>
                <w:sz w:val="20"/>
                <w:szCs w:val="20"/>
                <w:lang w:val="es-MX" w:eastAsia="es-MX" w:bidi="ar-SA"/>
              </w:rPr>
              <w:t>APLICA SUPLEMENTO EN TEMPORADA ALTA, SEMANA SANTA, PASCUA, VERANO, NAVIDAD, FIN DE AÑO, PUENTES Y DÍAS FESTIVOS</w:t>
            </w:r>
            <w:r w:rsidRPr="009A2512">
              <w:rPr>
                <w:rFonts w:ascii="Calibri" w:hAnsi="Calibri" w:cs="Calibri"/>
                <w:b/>
                <w:bCs/>
                <w:sz w:val="20"/>
                <w:szCs w:val="20"/>
                <w:lang w:val="es-MX" w:eastAsia="es-MX" w:bidi="ar-SA"/>
              </w:rPr>
              <w:br/>
              <w:t xml:space="preserve">TARIFAS SUJETAS A CAMBIOS Y A DISPONIBILIDAD LIMITADA SIN PREVIO AVISO </w:t>
            </w:r>
            <w:r w:rsidRPr="009A2512">
              <w:rPr>
                <w:rFonts w:ascii="Calibri" w:hAnsi="Calibri" w:cs="Calibri"/>
                <w:b/>
                <w:bCs/>
                <w:sz w:val="20"/>
                <w:szCs w:val="20"/>
                <w:lang w:val="es-MX" w:eastAsia="es-MX" w:bidi="ar-SA"/>
              </w:rPr>
              <w:br/>
              <w:t xml:space="preserve">MENOR DE 2 A 11 AÑOS COMPARTIENDO HABITACION CON 2 ADULTOS </w:t>
            </w:r>
            <w:r w:rsidRPr="009A2512">
              <w:rPr>
                <w:rFonts w:ascii="Calibri" w:hAnsi="Calibri" w:cs="Calibri"/>
                <w:b/>
                <w:bCs/>
                <w:sz w:val="20"/>
                <w:szCs w:val="20"/>
                <w:lang w:val="es-MX" w:eastAsia="es-MX" w:bidi="ar-SA"/>
              </w:rPr>
              <w:br/>
            </w:r>
            <w:r w:rsidRPr="009A2512">
              <w:rPr>
                <w:rFonts w:ascii="Calibri" w:hAnsi="Calibri" w:cs="Calibri"/>
                <w:b/>
                <w:bCs/>
                <w:sz w:val="20"/>
                <w:szCs w:val="20"/>
                <w:lang w:val="es-MX" w:eastAsia="es-MX" w:bidi="ar-SA"/>
              </w:rPr>
              <w:br/>
              <w:t>VIGENCIA: 15 DE DICIEMBRE 202</w:t>
            </w:r>
            <w:r w:rsidR="00E33F03">
              <w:rPr>
                <w:rFonts w:ascii="Calibri" w:hAnsi="Calibri" w:cs="Calibri"/>
                <w:b/>
                <w:bCs/>
                <w:sz w:val="20"/>
                <w:szCs w:val="20"/>
                <w:lang w:val="es-MX" w:eastAsia="es-MX" w:bidi="ar-SA"/>
              </w:rPr>
              <w:t>5</w:t>
            </w:r>
          </w:p>
        </w:tc>
      </w:tr>
      <w:tr w:rsidR="009A2512" w:rsidRPr="009A2512" w14:paraId="3216167E" w14:textId="77777777" w:rsidTr="009A2512">
        <w:trPr>
          <w:trHeight w:val="206"/>
          <w:tblCellSpacing w:w="0" w:type="dxa"/>
        </w:trPr>
        <w:tc>
          <w:tcPr>
            <w:tcW w:w="0" w:type="auto"/>
            <w:gridSpan w:val="6"/>
            <w:vMerge/>
            <w:tcBorders>
              <w:left w:val="single" w:sz="12" w:space="0" w:color="1F4E78"/>
              <w:bottom w:val="single" w:sz="12" w:space="0" w:color="002060"/>
              <w:right w:val="single" w:sz="12" w:space="0" w:color="1F4E78"/>
            </w:tcBorders>
            <w:vAlign w:val="center"/>
            <w:hideMark/>
          </w:tcPr>
          <w:p w14:paraId="002BBE1F" w14:textId="77777777" w:rsidR="009A2512" w:rsidRPr="009A2512" w:rsidRDefault="009A2512" w:rsidP="009A2512">
            <w:pPr>
              <w:spacing w:after="0" w:line="240" w:lineRule="auto"/>
              <w:rPr>
                <w:rFonts w:ascii="Calibri" w:hAnsi="Calibri" w:cs="Calibri"/>
                <w:b/>
                <w:bCs/>
                <w:sz w:val="20"/>
                <w:szCs w:val="20"/>
                <w:lang w:val="es-MX" w:eastAsia="es-MX" w:bidi="ar-SA"/>
              </w:rPr>
            </w:pPr>
          </w:p>
        </w:tc>
        <w:tc>
          <w:tcPr>
            <w:tcW w:w="0" w:type="auto"/>
            <w:vAlign w:val="center"/>
            <w:hideMark/>
          </w:tcPr>
          <w:p w14:paraId="292957B2" w14:textId="77777777" w:rsidR="009A2512" w:rsidRPr="009A2512" w:rsidRDefault="009A2512" w:rsidP="009A2512">
            <w:pPr>
              <w:spacing w:after="0" w:line="240" w:lineRule="auto"/>
              <w:jc w:val="center"/>
              <w:rPr>
                <w:rFonts w:ascii="Calibri" w:hAnsi="Calibri" w:cs="Calibri"/>
                <w:b/>
                <w:bCs/>
                <w:sz w:val="20"/>
                <w:szCs w:val="20"/>
                <w:lang w:val="es-MX" w:eastAsia="es-MX" w:bidi="ar-SA"/>
              </w:rPr>
            </w:pPr>
          </w:p>
        </w:tc>
      </w:tr>
      <w:tr w:rsidR="009A2512" w:rsidRPr="009A2512" w14:paraId="14190853" w14:textId="77777777" w:rsidTr="009A2512">
        <w:trPr>
          <w:trHeight w:val="206"/>
          <w:tblCellSpacing w:w="0" w:type="dxa"/>
        </w:trPr>
        <w:tc>
          <w:tcPr>
            <w:tcW w:w="0" w:type="auto"/>
            <w:gridSpan w:val="6"/>
            <w:vMerge/>
            <w:tcBorders>
              <w:left w:val="single" w:sz="12" w:space="0" w:color="1F4E78"/>
              <w:bottom w:val="single" w:sz="12" w:space="0" w:color="002060"/>
              <w:right w:val="single" w:sz="12" w:space="0" w:color="1F4E78"/>
            </w:tcBorders>
            <w:vAlign w:val="center"/>
            <w:hideMark/>
          </w:tcPr>
          <w:p w14:paraId="1469A4EF" w14:textId="77777777" w:rsidR="009A2512" w:rsidRPr="009A2512" w:rsidRDefault="009A2512" w:rsidP="009A2512">
            <w:pPr>
              <w:spacing w:after="0" w:line="240" w:lineRule="auto"/>
              <w:rPr>
                <w:rFonts w:ascii="Calibri" w:hAnsi="Calibri" w:cs="Calibri"/>
                <w:b/>
                <w:bCs/>
                <w:sz w:val="20"/>
                <w:szCs w:val="20"/>
                <w:lang w:val="es-MX" w:eastAsia="es-MX" w:bidi="ar-SA"/>
              </w:rPr>
            </w:pPr>
          </w:p>
        </w:tc>
        <w:tc>
          <w:tcPr>
            <w:tcW w:w="0" w:type="auto"/>
            <w:vAlign w:val="center"/>
            <w:hideMark/>
          </w:tcPr>
          <w:p w14:paraId="33E93167" w14:textId="77777777" w:rsidR="009A2512" w:rsidRPr="009A2512" w:rsidRDefault="009A2512" w:rsidP="009A2512">
            <w:pPr>
              <w:spacing w:after="0" w:line="240" w:lineRule="auto"/>
              <w:rPr>
                <w:rFonts w:ascii="Times New Roman" w:hAnsi="Times New Roman"/>
                <w:sz w:val="20"/>
                <w:szCs w:val="20"/>
                <w:lang w:val="es-MX" w:eastAsia="es-MX" w:bidi="ar-SA"/>
              </w:rPr>
            </w:pPr>
          </w:p>
        </w:tc>
      </w:tr>
      <w:tr w:rsidR="009A2512" w:rsidRPr="009A2512" w14:paraId="5F01F52C" w14:textId="77777777" w:rsidTr="009A2512">
        <w:trPr>
          <w:trHeight w:val="206"/>
          <w:tblCellSpacing w:w="0" w:type="dxa"/>
        </w:trPr>
        <w:tc>
          <w:tcPr>
            <w:tcW w:w="0" w:type="auto"/>
            <w:gridSpan w:val="6"/>
            <w:vMerge/>
            <w:tcBorders>
              <w:left w:val="single" w:sz="12" w:space="0" w:color="1F4E78"/>
              <w:bottom w:val="single" w:sz="12" w:space="0" w:color="002060"/>
              <w:right w:val="single" w:sz="12" w:space="0" w:color="1F4E78"/>
            </w:tcBorders>
            <w:vAlign w:val="center"/>
            <w:hideMark/>
          </w:tcPr>
          <w:p w14:paraId="1F610BB5" w14:textId="77777777" w:rsidR="009A2512" w:rsidRPr="009A2512" w:rsidRDefault="009A2512" w:rsidP="009A2512">
            <w:pPr>
              <w:spacing w:after="0" w:line="240" w:lineRule="auto"/>
              <w:rPr>
                <w:rFonts w:ascii="Calibri" w:hAnsi="Calibri" w:cs="Calibri"/>
                <w:b/>
                <w:bCs/>
                <w:sz w:val="20"/>
                <w:szCs w:val="20"/>
                <w:lang w:val="es-MX" w:eastAsia="es-MX" w:bidi="ar-SA"/>
              </w:rPr>
            </w:pPr>
          </w:p>
        </w:tc>
        <w:tc>
          <w:tcPr>
            <w:tcW w:w="0" w:type="auto"/>
            <w:vAlign w:val="center"/>
            <w:hideMark/>
          </w:tcPr>
          <w:p w14:paraId="690AD107" w14:textId="77777777" w:rsidR="009A2512" w:rsidRPr="009A2512" w:rsidRDefault="009A2512" w:rsidP="009A2512">
            <w:pPr>
              <w:spacing w:after="0" w:line="240" w:lineRule="auto"/>
              <w:rPr>
                <w:rFonts w:ascii="Times New Roman" w:hAnsi="Times New Roman"/>
                <w:sz w:val="20"/>
                <w:szCs w:val="20"/>
                <w:lang w:val="es-MX" w:eastAsia="es-MX" w:bidi="ar-SA"/>
              </w:rPr>
            </w:pPr>
          </w:p>
        </w:tc>
      </w:tr>
      <w:tr w:rsidR="009A2512" w:rsidRPr="009A2512" w14:paraId="3F9237F6" w14:textId="77777777" w:rsidTr="009A2512">
        <w:trPr>
          <w:trHeight w:val="206"/>
          <w:tblCellSpacing w:w="0" w:type="dxa"/>
        </w:trPr>
        <w:tc>
          <w:tcPr>
            <w:tcW w:w="0" w:type="auto"/>
            <w:gridSpan w:val="6"/>
            <w:vMerge/>
            <w:tcBorders>
              <w:left w:val="single" w:sz="12" w:space="0" w:color="1F4E78"/>
              <w:bottom w:val="single" w:sz="12" w:space="0" w:color="002060"/>
              <w:right w:val="single" w:sz="12" w:space="0" w:color="1F4E78"/>
            </w:tcBorders>
            <w:vAlign w:val="center"/>
            <w:hideMark/>
          </w:tcPr>
          <w:p w14:paraId="69278DF2" w14:textId="77777777" w:rsidR="009A2512" w:rsidRPr="009A2512" w:rsidRDefault="009A2512" w:rsidP="009A2512">
            <w:pPr>
              <w:spacing w:after="0" w:line="240" w:lineRule="auto"/>
              <w:rPr>
                <w:rFonts w:ascii="Calibri" w:hAnsi="Calibri" w:cs="Calibri"/>
                <w:b/>
                <w:bCs/>
                <w:sz w:val="20"/>
                <w:szCs w:val="20"/>
                <w:lang w:val="es-MX" w:eastAsia="es-MX" w:bidi="ar-SA"/>
              </w:rPr>
            </w:pPr>
          </w:p>
        </w:tc>
        <w:tc>
          <w:tcPr>
            <w:tcW w:w="0" w:type="auto"/>
            <w:vAlign w:val="center"/>
            <w:hideMark/>
          </w:tcPr>
          <w:p w14:paraId="2D7D6B82" w14:textId="77777777" w:rsidR="009A2512" w:rsidRPr="009A2512" w:rsidRDefault="009A2512" w:rsidP="009A2512">
            <w:pPr>
              <w:spacing w:after="0" w:line="240" w:lineRule="auto"/>
              <w:rPr>
                <w:rFonts w:ascii="Times New Roman" w:hAnsi="Times New Roman"/>
                <w:sz w:val="20"/>
                <w:szCs w:val="20"/>
                <w:lang w:val="es-MX" w:eastAsia="es-MX" w:bidi="ar-SA"/>
              </w:rPr>
            </w:pPr>
          </w:p>
        </w:tc>
      </w:tr>
      <w:tr w:rsidR="009A2512" w:rsidRPr="009A2512" w14:paraId="2E38D27A" w14:textId="77777777" w:rsidTr="009A2512">
        <w:trPr>
          <w:trHeight w:val="206"/>
          <w:tblCellSpacing w:w="0" w:type="dxa"/>
        </w:trPr>
        <w:tc>
          <w:tcPr>
            <w:tcW w:w="0" w:type="auto"/>
            <w:gridSpan w:val="6"/>
            <w:vMerge/>
            <w:tcBorders>
              <w:left w:val="single" w:sz="12" w:space="0" w:color="1F4E78"/>
              <w:bottom w:val="single" w:sz="12" w:space="0" w:color="002060"/>
              <w:right w:val="single" w:sz="12" w:space="0" w:color="1F4E78"/>
            </w:tcBorders>
            <w:vAlign w:val="center"/>
            <w:hideMark/>
          </w:tcPr>
          <w:p w14:paraId="6779BB1F" w14:textId="77777777" w:rsidR="009A2512" w:rsidRPr="009A2512" w:rsidRDefault="009A2512" w:rsidP="009A2512">
            <w:pPr>
              <w:spacing w:after="0" w:line="240" w:lineRule="auto"/>
              <w:rPr>
                <w:rFonts w:ascii="Calibri" w:hAnsi="Calibri" w:cs="Calibri"/>
                <w:b/>
                <w:bCs/>
                <w:sz w:val="20"/>
                <w:szCs w:val="20"/>
                <w:lang w:val="es-MX" w:eastAsia="es-MX" w:bidi="ar-SA"/>
              </w:rPr>
            </w:pPr>
          </w:p>
        </w:tc>
        <w:tc>
          <w:tcPr>
            <w:tcW w:w="0" w:type="auto"/>
            <w:vAlign w:val="center"/>
            <w:hideMark/>
          </w:tcPr>
          <w:p w14:paraId="440C7D89" w14:textId="77777777" w:rsidR="009A2512" w:rsidRPr="009A2512" w:rsidRDefault="009A2512" w:rsidP="009A2512">
            <w:pPr>
              <w:spacing w:after="0" w:line="240" w:lineRule="auto"/>
              <w:rPr>
                <w:rFonts w:ascii="Times New Roman" w:hAnsi="Times New Roman"/>
                <w:sz w:val="20"/>
                <w:szCs w:val="20"/>
                <w:lang w:val="es-MX" w:eastAsia="es-MX" w:bidi="ar-SA"/>
              </w:rPr>
            </w:pPr>
          </w:p>
        </w:tc>
      </w:tr>
    </w:tbl>
    <w:p w14:paraId="406FD3AD" w14:textId="1D186B4B" w:rsidR="000C794B" w:rsidRDefault="000C794B" w:rsidP="000C794B">
      <w:pPr>
        <w:pStyle w:val="Sinespaciado"/>
        <w:suppressAutoHyphens/>
        <w:autoSpaceDN w:val="0"/>
        <w:jc w:val="both"/>
        <w:textAlignment w:val="baseline"/>
        <w:rPr>
          <w:rFonts w:ascii="Arial" w:hAnsi="Arial" w:cs="Arial"/>
          <w:sz w:val="20"/>
          <w:szCs w:val="20"/>
          <w:lang w:val="es-ES"/>
        </w:rPr>
      </w:pPr>
    </w:p>
    <w:p w14:paraId="05334AEC" w14:textId="77777777" w:rsidR="00DD6435" w:rsidRPr="00DD6435" w:rsidRDefault="00DD6435" w:rsidP="00DD6435">
      <w:pPr>
        <w:spacing w:after="0"/>
        <w:jc w:val="both"/>
        <w:rPr>
          <w:rFonts w:ascii="Arial" w:hAnsi="Arial" w:cs="Arial"/>
          <w:sz w:val="20"/>
          <w:szCs w:val="20"/>
          <w:lang w:val="es-MX"/>
        </w:rPr>
      </w:pPr>
    </w:p>
    <w:p w14:paraId="2A2408DE" w14:textId="437501EB" w:rsidR="00550B2D" w:rsidRDefault="00550B2D" w:rsidP="000C794B">
      <w:pPr>
        <w:pStyle w:val="Sinespaciado"/>
        <w:suppressAutoHyphens/>
        <w:autoSpaceDN w:val="0"/>
        <w:jc w:val="both"/>
        <w:textAlignment w:val="baseline"/>
        <w:rPr>
          <w:rFonts w:ascii="Arial" w:hAnsi="Arial" w:cs="Arial"/>
          <w:sz w:val="20"/>
          <w:szCs w:val="20"/>
          <w:lang w:val="es-ES"/>
        </w:rPr>
      </w:pPr>
    </w:p>
    <w:p w14:paraId="7AD762F8" w14:textId="57BD5894"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15FC017B" w14:textId="580E8EF4"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418F1742" w14:textId="297C190B"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18D97B36" w14:textId="6A5893A4"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6324F04A" w14:textId="1B232E70"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2FB93337" w14:textId="77777777"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24EB03D7" w14:textId="66FF26D8"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65822134" w14:textId="4C40C7F1"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sectPr w:rsidR="00550B2D" w:rsidRPr="00136786" w:rsidSect="00AD4AC9">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7164" w14:textId="77777777" w:rsidR="00C37668" w:rsidRDefault="00C37668" w:rsidP="00450C15">
      <w:pPr>
        <w:spacing w:after="0" w:line="240" w:lineRule="auto"/>
      </w:pPr>
      <w:r>
        <w:separator/>
      </w:r>
    </w:p>
  </w:endnote>
  <w:endnote w:type="continuationSeparator" w:id="0">
    <w:p w14:paraId="2BE1F85F" w14:textId="77777777" w:rsidR="00C37668" w:rsidRDefault="00C3766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3B99" w14:textId="77777777" w:rsidR="00C37668" w:rsidRDefault="00C37668" w:rsidP="00450C15">
      <w:pPr>
        <w:spacing w:after="0" w:line="240" w:lineRule="auto"/>
      </w:pPr>
      <w:r>
        <w:separator/>
      </w:r>
    </w:p>
  </w:footnote>
  <w:footnote w:type="continuationSeparator" w:id="0">
    <w:p w14:paraId="1F3A1B4A" w14:textId="77777777" w:rsidR="00C37668" w:rsidRDefault="00C3766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034FCE3D">
              <wp:simplePos x="0" y="0"/>
              <wp:positionH relativeFrom="column">
                <wp:posOffset>-405765</wp:posOffset>
              </wp:positionH>
              <wp:positionV relativeFrom="paragraph">
                <wp:posOffset>-212090</wp:posOffset>
              </wp:positionV>
              <wp:extent cx="5124450" cy="752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124450" cy="752475"/>
                      </a:xfrm>
                      <a:prstGeom prst="rect">
                        <a:avLst/>
                      </a:prstGeom>
                      <a:noFill/>
                      <a:ln>
                        <a:noFill/>
                      </a:ln>
                    </wps:spPr>
                    <wps:txbx>
                      <w:txbxContent>
                        <w:p w14:paraId="6D55C4CE" w14:textId="465EDE22" w:rsidR="009E385E" w:rsidRPr="00227300" w:rsidRDefault="00227300"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CD6083" w:rsidRPr="00227300">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NAYARIT A TU ALCANCE</w:t>
                          </w: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0E6C03D5" w14:textId="705DAB6E" w:rsidR="00CD6083" w:rsidRPr="006E1E5F" w:rsidRDefault="000A5773" w:rsidP="00CD6083">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2478-A202</w:t>
                          </w:r>
                          <w:r w:rsidR="00E33F03">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60DBB28E" w14:textId="798FBB85" w:rsidR="006E1E5F" w:rsidRPr="006E1E5F" w:rsidRDefault="006E1E5F"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31.95pt;margin-top:-16.7pt;width:403.5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" filled="f" stroked="f">
              <v:textbox>
                <w:txbxContent>
                  <w:p w14:paraId="6D55C4CE" w14:textId="465EDE22" w:rsidR="009E385E" w:rsidRPr="00227300" w:rsidRDefault="00227300"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CD6083" w:rsidRPr="00227300">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NAYARIT A TU ALCANCE</w:t>
                    </w: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0E6C03D5" w14:textId="705DAB6E" w:rsidR="00CD6083" w:rsidRPr="006E1E5F" w:rsidRDefault="000A5773" w:rsidP="00CD6083">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2478-A202</w:t>
                    </w:r>
                    <w:r w:rsidR="00E33F03">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60DBB28E" w14:textId="798FBB85" w:rsidR="006E1E5F" w:rsidRPr="006E1E5F" w:rsidRDefault="006E1E5F"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87192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273831">
    <w:abstractNumId w:val="8"/>
  </w:num>
  <w:num w:numId="3" w16cid:durableId="1937522184">
    <w:abstractNumId w:val="23"/>
  </w:num>
  <w:num w:numId="4" w16cid:durableId="1763918642">
    <w:abstractNumId w:val="32"/>
  </w:num>
  <w:num w:numId="5" w16cid:durableId="2112043429">
    <w:abstractNumId w:val="17"/>
  </w:num>
  <w:num w:numId="6" w16cid:durableId="1299266136">
    <w:abstractNumId w:val="13"/>
  </w:num>
  <w:num w:numId="7" w16cid:durableId="876158878">
    <w:abstractNumId w:val="12"/>
  </w:num>
  <w:num w:numId="8" w16cid:durableId="1025907482">
    <w:abstractNumId w:val="22"/>
  </w:num>
  <w:num w:numId="9" w16cid:durableId="1318462643">
    <w:abstractNumId w:val="11"/>
  </w:num>
  <w:num w:numId="10" w16cid:durableId="254704572">
    <w:abstractNumId w:val="4"/>
  </w:num>
  <w:num w:numId="11" w16cid:durableId="1068309651">
    <w:abstractNumId w:val="0"/>
  </w:num>
  <w:num w:numId="12" w16cid:durableId="2072803630">
    <w:abstractNumId w:val="1"/>
  </w:num>
  <w:num w:numId="13" w16cid:durableId="408816722">
    <w:abstractNumId w:val="29"/>
  </w:num>
  <w:num w:numId="14" w16cid:durableId="797990563">
    <w:abstractNumId w:val="37"/>
  </w:num>
  <w:num w:numId="15" w16cid:durableId="741761250">
    <w:abstractNumId w:val="24"/>
  </w:num>
  <w:num w:numId="16" w16cid:durableId="1197278562">
    <w:abstractNumId w:val="28"/>
  </w:num>
  <w:num w:numId="17" w16cid:durableId="878513223">
    <w:abstractNumId w:val="3"/>
  </w:num>
  <w:num w:numId="18" w16cid:durableId="1478766618">
    <w:abstractNumId w:val="19"/>
  </w:num>
  <w:num w:numId="19" w16cid:durableId="1097677289">
    <w:abstractNumId w:val="18"/>
  </w:num>
  <w:num w:numId="20" w16cid:durableId="1275555550">
    <w:abstractNumId w:val="31"/>
  </w:num>
  <w:num w:numId="21" w16cid:durableId="2123449453">
    <w:abstractNumId w:val="15"/>
  </w:num>
  <w:num w:numId="22" w16cid:durableId="1039166215">
    <w:abstractNumId w:val="25"/>
  </w:num>
  <w:num w:numId="23" w16cid:durableId="1897620479">
    <w:abstractNumId w:val="6"/>
  </w:num>
  <w:num w:numId="24" w16cid:durableId="522978743">
    <w:abstractNumId w:val="33"/>
  </w:num>
  <w:num w:numId="25" w16cid:durableId="99615239">
    <w:abstractNumId w:val="34"/>
  </w:num>
  <w:num w:numId="26" w16cid:durableId="1414470268">
    <w:abstractNumId w:val="5"/>
  </w:num>
  <w:num w:numId="27" w16cid:durableId="535587092">
    <w:abstractNumId w:val="30"/>
  </w:num>
  <w:num w:numId="28" w16cid:durableId="1907063055">
    <w:abstractNumId w:val="35"/>
  </w:num>
  <w:num w:numId="29" w16cid:durableId="1220627897">
    <w:abstractNumId w:val="7"/>
  </w:num>
  <w:num w:numId="30" w16cid:durableId="1358584454">
    <w:abstractNumId w:val="20"/>
  </w:num>
  <w:num w:numId="31" w16cid:durableId="881020403">
    <w:abstractNumId w:val="14"/>
  </w:num>
  <w:num w:numId="32" w16cid:durableId="248393884">
    <w:abstractNumId w:val="14"/>
  </w:num>
  <w:num w:numId="33" w16cid:durableId="858003599">
    <w:abstractNumId w:val="7"/>
  </w:num>
  <w:num w:numId="34" w16cid:durableId="174341407">
    <w:abstractNumId w:val="20"/>
  </w:num>
  <w:num w:numId="35" w16cid:durableId="713848513">
    <w:abstractNumId w:val="26"/>
  </w:num>
  <w:num w:numId="36" w16cid:durableId="994602135">
    <w:abstractNumId w:val="2"/>
  </w:num>
  <w:num w:numId="37" w16cid:durableId="32463689">
    <w:abstractNumId w:val="9"/>
  </w:num>
  <w:num w:numId="38" w16cid:durableId="763260389">
    <w:abstractNumId w:val="10"/>
  </w:num>
  <w:num w:numId="39" w16cid:durableId="603614731">
    <w:abstractNumId w:val="21"/>
  </w:num>
  <w:num w:numId="40" w16cid:durableId="1630891138">
    <w:abstractNumId w:val="36"/>
  </w:num>
  <w:num w:numId="41" w16cid:durableId="1296374253">
    <w:abstractNumId w:val="27"/>
  </w:num>
  <w:num w:numId="42" w16cid:durableId="18936112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110B5"/>
    <w:rsid w:val="00012F73"/>
    <w:rsid w:val="000206F0"/>
    <w:rsid w:val="00032009"/>
    <w:rsid w:val="0003271D"/>
    <w:rsid w:val="00037679"/>
    <w:rsid w:val="00044C16"/>
    <w:rsid w:val="0006120B"/>
    <w:rsid w:val="00064FF0"/>
    <w:rsid w:val="00071F65"/>
    <w:rsid w:val="00074095"/>
    <w:rsid w:val="00074653"/>
    <w:rsid w:val="00084DC3"/>
    <w:rsid w:val="000901BB"/>
    <w:rsid w:val="00093D58"/>
    <w:rsid w:val="00095A47"/>
    <w:rsid w:val="000A5773"/>
    <w:rsid w:val="000A5C3F"/>
    <w:rsid w:val="000A6CBA"/>
    <w:rsid w:val="000C794B"/>
    <w:rsid w:val="000D7AFE"/>
    <w:rsid w:val="000E31A6"/>
    <w:rsid w:val="000F116C"/>
    <w:rsid w:val="000F3460"/>
    <w:rsid w:val="000F6819"/>
    <w:rsid w:val="0010408D"/>
    <w:rsid w:val="001056F5"/>
    <w:rsid w:val="0011249A"/>
    <w:rsid w:val="00115AB1"/>
    <w:rsid w:val="00115DF1"/>
    <w:rsid w:val="00124C0C"/>
    <w:rsid w:val="0012549C"/>
    <w:rsid w:val="0013026A"/>
    <w:rsid w:val="00135254"/>
    <w:rsid w:val="00136786"/>
    <w:rsid w:val="001425B3"/>
    <w:rsid w:val="00151446"/>
    <w:rsid w:val="001548B6"/>
    <w:rsid w:val="00154DAF"/>
    <w:rsid w:val="00156E7E"/>
    <w:rsid w:val="00161E2D"/>
    <w:rsid w:val="00166C07"/>
    <w:rsid w:val="00166C75"/>
    <w:rsid w:val="00170334"/>
    <w:rsid w:val="00172CBE"/>
    <w:rsid w:val="00173F56"/>
    <w:rsid w:val="00176314"/>
    <w:rsid w:val="00180DDB"/>
    <w:rsid w:val="001910FB"/>
    <w:rsid w:val="00196EC1"/>
    <w:rsid w:val="00197002"/>
    <w:rsid w:val="001A3025"/>
    <w:rsid w:val="001A5E40"/>
    <w:rsid w:val="001A614D"/>
    <w:rsid w:val="001B3701"/>
    <w:rsid w:val="001B6A47"/>
    <w:rsid w:val="001D3EA5"/>
    <w:rsid w:val="001D4410"/>
    <w:rsid w:val="001D59AE"/>
    <w:rsid w:val="001E0BFB"/>
    <w:rsid w:val="001E49A4"/>
    <w:rsid w:val="001F493C"/>
    <w:rsid w:val="001F6C8A"/>
    <w:rsid w:val="001F7343"/>
    <w:rsid w:val="001F7B69"/>
    <w:rsid w:val="00211292"/>
    <w:rsid w:val="00216CF1"/>
    <w:rsid w:val="00222C08"/>
    <w:rsid w:val="002231B7"/>
    <w:rsid w:val="00227300"/>
    <w:rsid w:val="00227E48"/>
    <w:rsid w:val="00236318"/>
    <w:rsid w:val="00245F59"/>
    <w:rsid w:val="00247FF1"/>
    <w:rsid w:val="00251C09"/>
    <w:rsid w:val="002579FA"/>
    <w:rsid w:val="00261874"/>
    <w:rsid w:val="00264C19"/>
    <w:rsid w:val="00271789"/>
    <w:rsid w:val="00275D89"/>
    <w:rsid w:val="0029305A"/>
    <w:rsid w:val="00294875"/>
    <w:rsid w:val="002959E3"/>
    <w:rsid w:val="0029604A"/>
    <w:rsid w:val="00297DE7"/>
    <w:rsid w:val="002A18EE"/>
    <w:rsid w:val="002A6F1A"/>
    <w:rsid w:val="002B0FDB"/>
    <w:rsid w:val="002B6F84"/>
    <w:rsid w:val="002B7CF1"/>
    <w:rsid w:val="002C3739"/>
    <w:rsid w:val="002E1CEA"/>
    <w:rsid w:val="002E26DF"/>
    <w:rsid w:val="002E2B24"/>
    <w:rsid w:val="002F08C3"/>
    <w:rsid w:val="002F25DA"/>
    <w:rsid w:val="00303310"/>
    <w:rsid w:val="003218D4"/>
    <w:rsid w:val="00326584"/>
    <w:rsid w:val="0032756F"/>
    <w:rsid w:val="0033058A"/>
    <w:rsid w:val="003370E9"/>
    <w:rsid w:val="0035201C"/>
    <w:rsid w:val="003639F8"/>
    <w:rsid w:val="003744B4"/>
    <w:rsid w:val="00375782"/>
    <w:rsid w:val="003805A5"/>
    <w:rsid w:val="003836D7"/>
    <w:rsid w:val="00384A73"/>
    <w:rsid w:val="003B00EB"/>
    <w:rsid w:val="003B37AE"/>
    <w:rsid w:val="003C20E8"/>
    <w:rsid w:val="003C26E9"/>
    <w:rsid w:val="003D0B3A"/>
    <w:rsid w:val="003D36D2"/>
    <w:rsid w:val="003E61D6"/>
    <w:rsid w:val="003F1A99"/>
    <w:rsid w:val="003F5027"/>
    <w:rsid w:val="003F7AF7"/>
    <w:rsid w:val="00401E29"/>
    <w:rsid w:val="00407A99"/>
    <w:rsid w:val="00411767"/>
    <w:rsid w:val="00413977"/>
    <w:rsid w:val="00414948"/>
    <w:rsid w:val="0041595F"/>
    <w:rsid w:val="004176CA"/>
    <w:rsid w:val="00422320"/>
    <w:rsid w:val="00422CC5"/>
    <w:rsid w:val="00432BA1"/>
    <w:rsid w:val="004376C8"/>
    <w:rsid w:val="004426D1"/>
    <w:rsid w:val="0044418C"/>
    <w:rsid w:val="00445117"/>
    <w:rsid w:val="00450C15"/>
    <w:rsid w:val="00451014"/>
    <w:rsid w:val="00454042"/>
    <w:rsid w:val="00455D2C"/>
    <w:rsid w:val="0047057D"/>
    <w:rsid w:val="00472407"/>
    <w:rsid w:val="00475861"/>
    <w:rsid w:val="0048332A"/>
    <w:rsid w:val="00483A01"/>
    <w:rsid w:val="00491186"/>
    <w:rsid w:val="004A3A14"/>
    <w:rsid w:val="004A4FCF"/>
    <w:rsid w:val="004A68D9"/>
    <w:rsid w:val="004A7897"/>
    <w:rsid w:val="004B2020"/>
    <w:rsid w:val="004B372F"/>
    <w:rsid w:val="004C01F5"/>
    <w:rsid w:val="004C53CF"/>
    <w:rsid w:val="004D2C2F"/>
    <w:rsid w:val="004D3606"/>
    <w:rsid w:val="004E3B64"/>
    <w:rsid w:val="004E6C2B"/>
    <w:rsid w:val="005130A5"/>
    <w:rsid w:val="00513C9F"/>
    <w:rsid w:val="0052065A"/>
    <w:rsid w:val="00527517"/>
    <w:rsid w:val="00550B2D"/>
    <w:rsid w:val="00552F0C"/>
    <w:rsid w:val="00564D1B"/>
    <w:rsid w:val="00570895"/>
    <w:rsid w:val="00574640"/>
    <w:rsid w:val="005800A3"/>
    <w:rsid w:val="005917AF"/>
    <w:rsid w:val="00591D84"/>
    <w:rsid w:val="005A4B19"/>
    <w:rsid w:val="005B0980"/>
    <w:rsid w:val="005B0F31"/>
    <w:rsid w:val="005B3198"/>
    <w:rsid w:val="005C7836"/>
    <w:rsid w:val="005E3402"/>
    <w:rsid w:val="005E6754"/>
    <w:rsid w:val="005F5268"/>
    <w:rsid w:val="006053CD"/>
    <w:rsid w:val="006148A6"/>
    <w:rsid w:val="00615736"/>
    <w:rsid w:val="00630B01"/>
    <w:rsid w:val="00632C68"/>
    <w:rsid w:val="006449BB"/>
    <w:rsid w:val="006520FD"/>
    <w:rsid w:val="00656F2C"/>
    <w:rsid w:val="0066457A"/>
    <w:rsid w:val="006971B8"/>
    <w:rsid w:val="006A08BE"/>
    <w:rsid w:val="006A4CF9"/>
    <w:rsid w:val="006A73AE"/>
    <w:rsid w:val="006B1779"/>
    <w:rsid w:val="006B19F7"/>
    <w:rsid w:val="006B2A64"/>
    <w:rsid w:val="006C1BF7"/>
    <w:rsid w:val="006C349B"/>
    <w:rsid w:val="006C48A5"/>
    <w:rsid w:val="006C568C"/>
    <w:rsid w:val="006D3695"/>
    <w:rsid w:val="006D3C96"/>
    <w:rsid w:val="006D64BE"/>
    <w:rsid w:val="006E0F61"/>
    <w:rsid w:val="006E1E5F"/>
    <w:rsid w:val="006F205B"/>
    <w:rsid w:val="006F5159"/>
    <w:rsid w:val="00702E24"/>
    <w:rsid w:val="00704FC6"/>
    <w:rsid w:val="007207CF"/>
    <w:rsid w:val="00727064"/>
    <w:rsid w:val="00727503"/>
    <w:rsid w:val="00731FC8"/>
    <w:rsid w:val="007444D6"/>
    <w:rsid w:val="00744DBA"/>
    <w:rsid w:val="0074632C"/>
    <w:rsid w:val="007605F8"/>
    <w:rsid w:val="00780E48"/>
    <w:rsid w:val="0078183E"/>
    <w:rsid w:val="00787735"/>
    <w:rsid w:val="00792A3C"/>
    <w:rsid w:val="00793541"/>
    <w:rsid w:val="007B3DE1"/>
    <w:rsid w:val="007B4221"/>
    <w:rsid w:val="007B4F2B"/>
    <w:rsid w:val="007B5DA3"/>
    <w:rsid w:val="007B6FC9"/>
    <w:rsid w:val="007C7D07"/>
    <w:rsid w:val="007D3DF5"/>
    <w:rsid w:val="007D51A6"/>
    <w:rsid w:val="007D7590"/>
    <w:rsid w:val="007E003E"/>
    <w:rsid w:val="007E10C8"/>
    <w:rsid w:val="007F5F21"/>
    <w:rsid w:val="007F62B4"/>
    <w:rsid w:val="00800FF7"/>
    <w:rsid w:val="00803699"/>
    <w:rsid w:val="008064DF"/>
    <w:rsid w:val="008075D5"/>
    <w:rsid w:val="00812D12"/>
    <w:rsid w:val="0082344F"/>
    <w:rsid w:val="008241D4"/>
    <w:rsid w:val="00827FBD"/>
    <w:rsid w:val="0083259F"/>
    <w:rsid w:val="00834B13"/>
    <w:rsid w:val="0083654A"/>
    <w:rsid w:val="0086062E"/>
    <w:rsid w:val="00862C61"/>
    <w:rsid w:val="00875B7C"/>
    <w:rsid w:val="00883CE7"/>
    <w:rsid w:val="00891A2A"/>
    <w:rsid w:val="00894F82"/>
    <w:rsid w:val="00896D47"/>
    <w:rsid w:val="008B17E8"/>
    <w:rsid w:val="008B406F"/>
    <w:rsid w:val="008B69C9"/>
    <w:rsid w:val="008B7201"/>
    <w:rsid w:val="008D5E6C"/>
    <w:rsid w:val="008D6902"/>
    <w:rsid w:val="008E5529"/>
    <w:rsid w:val="008F0CE2"/>
    <w:rsid w:val="00902CE2"/>
    <w:rsid w:val="00913AF3"/>
    <w:rsid w:val="00930860"/>
    <w:rsid w:val="00931C8B"/>
    <w:rsid w:val="00932FED"/>
    <w:rsid w:val="00936CD5"/>
    <w:rsid w:val="00942100"/>
    <w:rsid w:val="00951A5C"/>
    <w:rsid w:val="00954DFE"/>
    <w:rsid w:val="0095599E"/>
    <w:rsid w:val="00970BDC"/>
    <w:rsid w:val="009756A6"/>
    <w:rsid w:val="00980BDF"/>
    <w:rsid w:val="00986180"/>
    <w:rsid w:val="00991B52"/>
    <w:rsid w:val="00991F36"/>
    <w:rsid w:val="00993476"/>
    <w:rsid w:val="00994A4C"/>
    <w:rsid w:val="009A0EE3"/>
    <w:rsid w:val="009A2512"/>
    <w:rsid w:val="009A4A2A"/>
    <w:rsid w:val="009A72B1"/>
    <w:rsid w:val="009B2B2F"/>
    <w:rsid w:val="009B5D60"/>
    <w:rsid w:val="009C0322"/>
    <w:rsid w:val="009C0D85"/>
    <w:rsid w:val="009C3370"/>
    <w:rsid w:val="009D067B"/>
    <w:rsid w:val="009D5631"/>
    <w:rsid w:val="009E2480"/>
    <w:rsid w:val="009E385E"/>
    <w:rsid w:val="009E3B7E"/>
    <w:rsid w:val="00A12620"/>
    <w:rsid w:val="00A13784"/>
    <w:rsid w:val="00A14DD1"/>
    <w:rsid w:val="00A176BA"/>
    <w:rsid w:val="00A22346"/>
    <w:rsid w:val="00A25CD2"/>
    <w:rsid w:val="00A261C5"/>
    <w:rsid w:val="00A316F2"/>
    <w:rsid w:val="00A41FF1"/>
    <w:rsid w:val="00A4233B"/>
    <w:rsid w:val="00A44850"/>
    <w:rsid w:val="00A51BB1"/>
    <w:rsid w:val="00A53CB1"/>
    <w:rsid w:val="00A54860"/>
    <w:rsid w:val="00A5638B"/>
    <w:rsid w:val="00A617A7"/>
    <w:rsid w:val="00A61A42"/>
    <w:rsid w:val="00A64473"/>
    <w:rsid w:val="00A64673"/>
    <w:rsid w:val="00A66573"/>
    <w:rsid w:val="00A665B9"/>
    <w:rsid w:val="00A8172E"/>
    <w:rsid w:val="00A84B32"/>
    <w:rsid w:val="00A92A5A"/>
    <w:rsid w:val="00A97495"/>
    <w:rsid w:val="00AA0B15"/>
    <w:rsid w:val="00AA3518"/>
    <w:rsid w:val="00AA64A6"/>
    <w:rsid w:val="00AC4A16"/>
    <w:rsid w:val="00AD4AC9"/>
    <w:rsid w:val="00AD4EF6"/>
    <w:rsid w:val="00AE3E65"/>
    <w:rsid w:val="00AE6748"/>
    <w:rsid w:val="00AF33E1"/>
    <w:rsid w:val="00AF37E9"/>
    <w:rsid w:val="00AF4651"/>
    <w:rsid w:val="00AF6E30"/>
    <w:rsid w:val="00B0056D"/>
    <w:rsid w:val="00B016BB"/>
    <w:rsid w:val="00B07CCB"/>
    <w:rsid w:val="00B11A5C"/>
    <w:rsid w:val="00B140D1"/>
    <w:rsid w:val="00B1514F"/>
    <w:rsid w:val="00B36A64"/>
    <w:rsid w:val="00B4036F"/>
    <w:rsid w:val="00B43503"/>
    <w:rsid w:val="00B4786E"/>
    <w:rsid w:val="00B67CEF"/>
    <w:rsid w:val="00B7097C"/>
    <w:rsid w:val="00B718DC"/>
    <w:rsid w:val="00B770D6"/>
    <w:rsid w:val="00B84683"/>
    <w:rsid w:val="00B85CFD"/>
    <w:rsid w:val="00BA788D"/>
    <w:rsid w:val="00BC00D7"/>
    <w:rsid w:val="00BC2EC1"/>
    <w:rsid w:val="00BC5954"/>
    <w:rsid w:val="00BD26C7"/>
    <w:rsid w:val="00BD48DF"/>
    <w:rsid w:val="00BD49D5"/>
    <w:rsid w:val="00BD646E"/>
    <w:rsid w:val="00BE284D"/>
    <w:rsid w:val="00BE57DC"/>
    <w:rsid w:val="00BF0271"/>
    <w:rsid w:val="00BF6944"/>
    <w:rsid w:val="00C03B78"/>
    <w:rsid w:val="00C06870"/>
    <w:rsid w:val="00C105C7"/>
    <w:rsid w:val="00C126A9"/>
    <w:rsid w:val="00C2273B"/>
    <w:rsid w:val="00C22873"/>
    <w:rsid w:val="00C2663C"/>
    <w:rsid w:val="00C32B63"/>
    <w:rsid w:val="00C36F5D"/>
    <w:rsid w:val="00C37668"/>
    <w:rsid w:val="00C50ABF"/>
    <w:rsid w:val="00C55C28"/>
    <w:rsid w:val="00C5657D"/>
    <w:rsid w:val="00C60443"/>
    <w:rsid w:val="00C6112D"/>
    <w:rsid w:val="00C632D6"/>
    <w:rsid w:val="00C70110"/>
    <w:rsid w:val="00C7526B"/>
    <w:rsid w:val="00C92509"/>
    <w:rsid w:val="00C925C9"/>
    <w:rsid w:val="00CA5B1D"/>
    <w:rsid w:val="00CB6A12"/>
    <w:rsid w:val="00CC18B7"/>
    <w:rsid w:val="00CC5F84"/>
    <w:rsid w:val="00CD56A3"/>
    <w:rsid w:val="00CD6083"/>
    <w:rsid w:val="00CD64A8"/>
    <w:rsid w:val="00CD65BF"/>
    <w:rsid w:val="00CE1A44"/>
    <w:rsid w:val="00CE4C43"/>
    <w:rsid w:val="00CE69E1"/>
    <w:rsid w:val="00CE7934"/>
    <w:rsid w:val="00CF0D69"/>
    <w:rsid w:val="00CF655F"/>
    <w:rsid w:val="00D004A6"/>
    <w:rsid w:val="00D02D48"/>
    <w:rsid w:val="00D03099"/>
    <w:rsid w:val="00D06274"/>
    <w:rsid w:val="00D16118"/>
    <w:rsid w:val="00D211E0"/>
    <w:rsid w:val="00D23FC8"/>
    <w:rsid w:val="00D24E85"/>
    <w:rsid w:val="00D26F16"/>
    <w:rsid w:val="00D31562"/>
    <w:rsid w:val="00D32044"/>
    <w:rsid w:val="00D33E6C"/>
    <w:rsid w:val="00D35A15"/>
    <w:rsid w:val="00D41432"/>
    <w:rsid w:val="00D4445E"/>
    <w:rsid w:val="00D45592"/>
    <w:rsid w:val="00D455A0"/>
    <w:rsid w:val="00D46FA0"/>
    <w:rsid w:val="00D51766"/>
    <w:rsid w:val="00D673F1"/>
    <w:rsid w:val="00D71304"/>
    <w:rsid w:val="00D732E0"/>
    <w:rsid w:val="00D773D3"/>
    <w:rsid w:val="00D77429"/>
    <w:rsid w:val="00D80222"/>
    <w:rsid w:val="00D8113E"/>
    <w:rsid w:val="00D85187"/>
    <w:rsid w:val="00D92BC7"/>
    <w:rsid w:val="00DA4235"/>
    <w:rsid w:val="00DA553B"/>
    <w:rsid w:val="00DB0695"/>
    <w:rsid w:val="00DB5D54"/>
    <w:rsid w:val="00DB6EB7"/>
    <w:rsid w:val="00DD6435"/>
    <w:rsid w:val="00DD6A94"/>
    <w:rsid w:val="00DE0723"/>
    <w:rsid w:val="00DE140A"/>
    <w:rsid w:val="00DF13D2"/>
    <w:rsid w:val="00DF15D6"/>
    <w:rsid w:val="00E05D16"/>
    <w:rsid w:val="00E14B8D"/>
    <w:rsid w:val="00E31578"/>
    <w:rsid w:val="00E33F03"/>
    <w:rsid w:val="00E37CEA"/>
    <w:rsid w:val="00E45F1F"/>
    <w:rsid w:val="00E54D26"/>
    <w:rsid w:val="00E663D4"/>
    <w:rsid w:val="00E7352C"/>
    <w:rsid w:val="00E77DF4"/>
    <w:rsid w:val="00E80EB6"/>
    <w:rsid w:val="00E810F6"/>
    <w:rsid w:val="00E846AA"/>
    <w:rsid w:val="00E908E7"/>
    <w:rsid w:val="00E90E7C"/>
    <w:rsid w:val="00E90FAD"/>
    <w:rsid w:val="00E91B86"/>
    <w:rsid w:val="00E92623"/>
    <w:rsid w:val="00E95F20"/>
    <w:rsid w:val="00EA0682"/>
    <w:rsid w:val="00EA17D1"/>
    <w:rsid w:val="00EB6415"/>
    <w:rsid w:val="00EC452D"/>
    <w:rsid w:val="00EC7F50"/>
    <w:rsid w:val="00ED2EE5"/>
    <w:rsid w:val="00EE6187"/>
    <w:rsid w:val="00EF313D"/>
    <w:rsid w:val="00EF5143"/>
    <w:rsid w:val="00F0058E"/>
    <w:rsid w:val="00F00EC2"/>
    <w:rsid w:val="00F11662"/>
    <w:rsid w:val="00F253E8"/>
    <w:rsid w:val="00F35569"/>
    <w:rsid w:val="00F4140F"/>
    <w:rsid w:val="00F42FED"/>
    <w:rsid w:val="00F43C14"/>
    <w:rsid w:val="00F511D3"/>
    <w:rsid w:val="00F5737B"/>
    <w:rsid w:val="00F6257F"/>
    <w:rsid w:val="00F71B08"/>
    <w:rsid w:val="00F73893"/>
    <w:rsid w:val="00F77E30"/>
    <w:rsid w:val="00F824F7"/>
    <w:rsid w:val="00F842E1"/>
    <w:rsid w:val="00F8776C"/>
    <w:rsid w:val="00F96506"/>
    <w:rsid w:val="00F96F4D"/>
    <w:rsid w:val="00F97A84"/>
    <w:rsid w:val="00FA3BF8"/>
    <w:rsid w:val="00FA4250"/>
    <w:rsid w:val="00FC13D1"/>
    <w:rsid w:val="00FE0A9E"/>
    <w:rsid w:val="00FE1B19"/>
    <w:rsid w:val="00FE6726"/>
    <w:rsid w:val="00FE672E"/>
    <w:rsid w:val="00FE70F5"/>
    <w:rsid w:val="00FF2899"/>
    <w:rsid w:val="00FF3BBA"/>
    <w:rsid w:val="00FF3FEA"/>
    <w:rsid w:val="00FF4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8720643">
      <w:bodyDiv w:val="1"/>
      <w:marLeft w:val="0"/>
      <w:marRight w:val="0"/>
      <w:marTop w:val="0"/>
      <w:marBottom w:val="0"/>
      <w:divBdr>
        <w:top w:val="none" w:sz="0" w:space="0" w:color="auto"/>
        <w:left w:val="none" w:sz="0" w:space="0" w:color="auto"/>
        <w:bottom w:val="none" w:sz="0" w:space="0" w:color="auto"/>
        <w:right w:val="none" w:sz="0" w:space="0" w:color="auto"/>
      </w:divBdr>
      <w:divsChild>
        <w:div w:id="1426999368">
          <w:marLeft w:val="0"/>
          <w:marRight w:val="0"/>
          <w:marTop w:val="0"/>
          <w:marBottom w:val="0"/>
          <w:divBdr>
            <w:top w:val="none" w:sz="0" w:space="0" w:color="auto"/>
            <w:left w:val="none" w:sz="0" w:space="0" w:color="auto"/>
            <w:bottom w:val="none" w:sz="0" w:space="0" w:color="auto"/>
            <w:right w:val="none" w:sz="0" w:space="0" w:color="auto"/>
          </w:divBdr>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869776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1985426261">
      <w:bodyDiv w:val="1"/>
      <w:marLeft w:val="0"/>
      <w:marRight w:val="0"/>
      <w:marTop w:val="0"/>
      <w:marBottom w:val="0"/>
      <w:divBdr>
        <w:top w:val="none" w:sz="0" w:space="0" w:color="auto"/>
        <w:left w:val="none" w:sz="0" w:space="0" w:color="auto"/>
        <w:bottom w:val="none" w:sz="0" w:space="0" w:color="auto"/>
        <w:right w:val="none" w:sz="0" w:space="0" w:color="auto"/>
      </w:divBdr>
      <w:divsChild>
        <w:div w:id="572666677">
          <w:marLeft w:val="0"/>
          <w:marRight w:val="0"/>
          <w:marTop w:val="0"/>
          <w:marBottom w:val="0"/>
          <w:divBdr>
            <w:top w:val="none" w:sz="0" w:space="0" w:color="auto"/>
            <w:left w:val="none" w:sz="0" w:space="0" w:color="auto"/>
            <w:bottom w:val="none" w:sz="0" w:space="0" w:color="auto"/>
            <w:right w:val="none" w:sz="0" w:space="0" w:color="auto"/>
          </w:divBdr>
        </w:div>
        <w:div w:id="495731736">
          <w:marLeft w:val="0"/>
          <w:marRight w:val="0"/>
          <w:marTop w:val="0"/>
          <w:marBottom w:val="0"/>
          <w:divBdr>
            <w:top w:val="none" w:sz="0" w:space="0" w:color="auto"/>
            <w:left w:val="none" w:sz="0" w:space="0" w:color="auto"/>
            <w:bottom w:val="none" w:sz="0" w:space="0" w:color="auto"/>
            <w:right w:val="none" w:sz="0" w:space="0" w:color="auto"/>
          </w:divBdr>
        </w:div>
      </w:divsChild>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3A934-6FFC-4C92-B922-7093537B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4838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2025-01-28T00:37:00Z</dcterms:created>
  <dcterms:modified xsi:type="dcterms:W3CDTF">2025-01-28T00:37:00Z</dcterms:modified>
</cp:coreProperties>
</file>