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0F4E" w14:textId="43DACEDE" w:rsidR="00BF2E73" w:rsidRPr="00DF29B4" w:rsidRDefault="00D454A2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Lhasa</w:t>
      </w:r>
    </w:p>
    <w:p w14:paraId="3ED21D8B" w14:textId="77777777" w:rsidR="00DE076F" w:rsidRPr="003832CA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0D043EFA" w14:textId="5FBE8618" w:rsidR="00DE076F" w:rsidRPr="003832CA" w:rsidRDefault="00C4188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D56D0DC" wp14:editId="3F01AC39">
            <wp:simplePos x="0" y="0"/>
            <wp:positionH relativeFrom="margin">
              <wp:posOffset>4554855</wp:posOffset>
            </wp:positionH>
            <wp:positionV relativeFrom="paragraph">
              <wp:posOffset>31750</wp:posOffset>
            </wp:positionV>
            <wp:extent cx="1762125" cy="399415"/>
            <wp:effectExtent l="0" t="0" r="9525" b="635"/>
            <wp:wrapTight wrapText="bothSides">
              <wp:wrapPolygon edited="0">
                <wp:start x="1401" y="0"/>
                <wp:lineTo x="0" y="1030"/>
                <wp:lineTo x="0" y="15453"/>
                <wp:lineTo x="701" y="20604"/>
                <wp:lineTo x="1401" y="20604"/>
                <wp:lineTo x="3036" y="20604"/>
                <wp:lineTo x="21483" y="17514"/>
                <wp:lineTo x="21483" y="5151"/>
                <wp:lineTo x="3036" y="0"/>
                <wp:lineTo x="140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EC8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204842D5" w14:textId="77777777" w:rsidR="00C4188E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D454A2">
        <w:rPr>
          <w:rFonts w:ascii="Arial" w:hAnsi="Arial" w:cs="Arial"/>
          <w:b/>
          <w:sz w:val="20"/>
          <w:szCs w:val="20"/>
          <w:lang w:eastAsia="fr-FR"/>
        </w:rPr>
        <w:t>diario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76F0AD12" w14:textId="7230D397" w:rsidR="00745B64" w:rsidRDefault="00C4188E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D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e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sde el 11 de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abril 202</w:t>
      </w:r>
      <w:r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b/>
          <w:sz w:val="20"/>
          <w:szCs w:val="20"/>
          <w:lang w:eastAsia="fr-FR"/>
        </w:rPr>
        <w:t>al 20 noviembre 2025</w:t>
      </w:r>
    </w:p>
    <w:p w14:paraId="0A2C8AD9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5DB92A99" w14:textId="77777777" w:rsidR="00C4188E" w:rsidRDefault="00C4188E" w:rsidP="00F97F8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07DCD746" w14:textId="56322B6F" w:rsidR="00F97F86" w:rsidRDefault="00BF2E73" w:rsidP="00F97F8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F97F86">
        <w:rPr>
          <w:rFonts w:ascii="Arial" w:hAnsi="Arial" w:cs="Arial"/>
          <w:b/>
          <w:sz w:val="20"/>
          <w:lang w:val="es-MX"/>
        </w:rPr>
        <w:t>LHASA</w:t>
      </w:r>
      <w:r w:rsidR="00523EC8">
        <w:rPr>
          <w:rFonts w:ascii="Arial" w:hAnsi="Arial" w:cs="Arial"/>
          <w:b/>
          <w:sz w:val="20"/>
          <w:lang w:val="es-MX"/>
        </w:rPr>
        <w:t xml:space="preserve"> </w:t>
      </w:r>
    </w:p>
    <w:p w14:paraId="356E0E97" w14:textId="090A33BC" w:rsidR="00BF2E73" w:rsidRDefault="00F97F86" w:rsidP="00F97F8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F97F86">
        <w:rPr>
          <w:rFonts w:ascii="Arial" w:hAnsi="Arial" w:cs="Arial"/>
          <w:sz w:val="20"/>
          <w:lang w:val="es-MX"/>
        </w:rPr>
        <w:t xml:space="preserve">Llegada a </w:t>
      </w:r>
      <w:r w:rsidRPr="00D75DD3">
        <w:rPr>
          <w:rFonts w:ascii="Arial" w:hAnsi="Arial" w:cs="Arial"/>
          <w:b/>
          <w:bCs/>
          <w:sz w:val="20"/>
          <w:lang w:val="es-MX"/>
        </w:rPr>
        <w:t>Lhasa</w:t>
      </w:r>
      <w:r>
        <w:rPr>
          <w:rFonts w:ascii="Arial" w:hAnsi="Arial" w:cs="Arial"/>
          <w:sz w:val="20"/>
          <w:lang w:val="es-MX"/>
        </w:rPr>
        <w:t xml:space="preserve">, la capital del </w:t>
      </w:r>
      <w:proofErr w:type="spellStart"/>
      <w:r>
        <w:rPr>
          <w:rFonts w:ascii="Arial" w:hAnsi="Arial" w:cs="Arial"/>
          <w:sz w:val="20"/>
          <w:lang w:val="es-MX"/>
        </w:rPr>
        <w:t>Tibet</w:t>
      </w:r>
      <w:proofErr w:type="spellEnd"/>
      <w:r>
        <w:rPr>
          <w:rFonts w:ascii="Arial" w:hAnsi="Arial" w:cs="Arial"/>
          <w:sz w:val="20"/>
          <w:lang w:val="es-MX"/>
        </w:rPr>
        <w:t>. T</w:t>
      </w:r>
      <w:r w:rsidRPr="00F97F86">
        <w:rPr>
          <w:rFonts w:ascii="Arial" w:hAnsi="Arial" w:cs="Arial"/>
          <w:sz w:val="20"/>
          <w:lang w:val="es-MX"/>
        </w:rPr>
        <w:t>raslado al hotel</w:t>
      </w:r>
      <w:r>
        <w:rPr>
          <w:rFonts w:ascii="Arial" w:hAnsi="Arial" w:cs="Arial"/>
          <w:sz w:val="20"/>
          <w:lang w:val="es-MX"/>
        </w:rPr>
        <w:t xml:space="preserve"> y r</w:t>
      </w:r>
      <w:r w:rsidRPr="00F97F86">
        <w:rPr>
          <w:rFonts w:ascii="Arial" w:hAnsi="Arial" w:cs="Arial"/>
          <w:sz w:val="20"/>
          <w:lang w:val="es-MX"/>
        </w:rPr>
        <w:t xml:space="preserve">esto del día libre para </w:t>
      </w:r>
      <w:r>
        <w:rPr>
          <w:rFonts w:ascii="Arial" w:hAnsi="Arial" w:cs="Arial"/>
          <w:sz w:val="20"/>
          <w:lang w:val="es-MX"/>
        </w:rPr>
        <w:t xml:space="preserve">poder </w:t>
      </w:r>
      <w:r w:rsidRPr="00F97F86">
        <w:rPr>
          <w:rFonts w:ascii="Arial" w:hAnsi="Arial" w:cs="Arial"/>
          <w:sz w:val="20"/>
          <w:lang w:val="es-MX"/>
        </w:rPr>
        <w:t>adaptarse a la</w:t>
      </w:r>
      <w:r>
        <w:rPr>
          <w:rFonts w:ascii="Arial" w:hAnsi="Arial" w:cs="Arial"/>
          <w:sz w:val="20"/>
          <w:lang w:val="es-MX"/>
        </w:rPr>
        <w:t xml:space="preserve"> </w:t>
      </w:r>
      <w:r w:rsidRPr="00F97F86">
        <w:rPr>
          <w:rFonts w:ascii="Arial" w:hAnsi="Arial" w:cs="Arial"/>
          <w:sz w:val="20"/>
          <w:lang w:val="es-MX"/>
        </w:rPr>
        <w:t xml:space="preserve">altura. </w:t>
      </w:r>
      <w:r w:rsidR="00523EC8" w:rsidRPr="00523EC8">
        <w:rPr>
          <w:rFonts w:ascii="Arial" w:hAnsi="Arial" w:cs="Arial"/>
          <w:b/>
          <w:bCs/>
          <w:sz w:val="20"/>
          <w:lang w:val="es-MX"/>
        </w:rPr>
        <w:t>Alojamiento</w:t>
      </w:r>
      <w:r w:rsidR="00523EC8" w:rsidRPr="00523EC8">
        <w:rPr>
          <w:rFonts w:ascii="Arial" w:hAnsi="Arial" w:cs="Arial"/>
          <w:sz w:val="20"/>
          <w:lang w:val="es-MX"/>
        </w:rPr>
        <w:t>.</w:t>
      </w:r>
      <w:r w:rsidR="00BF2E73" w:rsidRPr="0098559B">
        <w:rPr>
          <w:rFonts w:ascii="Arial" w:hAnsi="Arial" w:cs="Arial"/>
          <w:sz w:val="20"/>
          <w:lang w:val="es-MX"/>
        </w:rPr>
        <w:t xml:space="preserve"> </w:t>
      </w:r>
    </w:p>
    <w:p w14:paraId="5A329065" w14:textId="77777777" w:rsidR="00F17FC9" w:rsidRDefault="00F17FC9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154B35B0" w14:textId="77777777" w:rsidR="00F97F86" w:rsidRDefault="00BF2E73" w:rsidP="00F97F8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F97F86">
        <w:rPr>
          <w:rFonts w:ascii="Arial" w:hAnsi="Arial" w:cs="Arial"/>
          <w:b/>
          <w:sz w:val="20"/>
          <w:lang w:val="es-MX"/>
        </w:rPr>
        <w:t>LHASA</w:t>
      </w:r>
    </w:p>
    <w:p w14:paraId="320FEB12" w14:textId="6A35F63B" w:rsidR="007C3F2F" w:rsidRPr="0099475F" w:rsidRDefault="00BF2E73" w:rsidP="00F97F8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</w:t>
      </w:r>
      <w:r w:rsidRPr="00D75DD3">
        <w:rPr>
          <w:rFonts w:ascii="Arial" w:hAnsi="Arial" w:cs="Arial"/>
          <w:b/>
          <w:bCs/>
          <w:sz w:val="20"/>
          <w:lang w:val="es-MX"/>
        </w:rPr>
        <w:t>en el hotel</w:t>
      </w:r>
      <w:r w:rsidRPr="0098559B">
        <w:rPr>
          <w:rFonts w:ascii="Arial" w:hAnsi="Arial" w:cs="Arial"/>
          <w:sz w:val="20"/>
          <w:lang w:val="es-MX"/>
        </w:rPr>
        <w:t xml:space="preserve">. </w:t>
      </w:r>
      <w:r w:rsidR="00F97F86">
        <w:rPr>
          <w:rFonts w:ascii="Arial" w:hAnsi="Arial" w:cs="Arial"/>
          <w:color w:val="000000" w:themeColor="text1"/>
          <w:sz w:val="20"/>
          <w:lang w:val="es-MX"/>
        </w:rPr>
        <w:t>Visitaremos el</w:t>
      </w:r>
      <w:r w:rsidR="00F97F86" w:rsidRPr="00F97F86"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 w:rsidR="00F97F86" w:rsidRPr="00D75DD3">
        <w:rPr>
          <w:rFonts w:ascii="Arial" w:hAnsi="Arial" w:cs="Arial"/>
          <w:b/>
          <w:bCs/>
          <w:color w:val="000000" w:themeColor="text1"/>
          <w:sz w:val="20"/>
          <w:lang w:val="es-MX"/>
        </w:rPr>
        <w:t>Palacio Potala</w:t>
      </w:r>
      <w:r w:rsidR="00F97F86"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 w:rsidR="00F97F86" w:rsidRPr="00F97F86">
        <w:rPr>
          <w:rFonts w:ascii="Arial" w:hAnsi="Arial" w:cs="Arial"/>
          <w:color w:val="0D0D0D" w:themeColor="text1" w:themeTint="F2"/>
          <w:sz w:val="20"/>
          <w:lang w:val="es-MX"/>
        </w:rPr>
        <w:t>o</w:t>
      </w:r>
      <w:r w:rsidR="00F97F86" w:rsidRPr="00F97F86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 xml:space="preserve"> templo de Lhasa es la máxima expresión de la arquitectura </w:t>
      </w:r>
      <w:r w:rsidR="00F97F86" w:rsidRP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tibetana y residencia de los dalái lama</w:t>
      </w:r>
      <w:r w:rsidR="00F97F86" w:rsidRPr="00D75DD3">
        <w:rPr>
          <w:rFonts w:ascii="Arial" w:hAnsi="Arial" w:cs="Arial"/>
          <w:color w:val="0D0D0D" w:themeColor="text1" w:themeTint="F2"/>
          <w:sz w:val="20"/>
          <w:lang w:val="es-MX"/>
        </w:rPr>
        <w:t xml:space="preserve">, al </w:t>
      </w:r>
      <w:r w:rsidR="00F97F86" w:rsidRPr="00D75DD3"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 xml:space="preserve">Monasterio de </w:t>
      </w:r>
      <w:proofErr w:type="spellStart"/>
      <w:r w:rsidR="00F97F86" w:rsidRPr="00D75DD3"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Jokhang</w:t>
      </w:r>
      <w:proofErr w:type="spellEnd"/>
      <w:r w:rsidR="00D75DD3" w:rsidRPr="00D75DD3">
        <w:rPr>
          <w:rFonts w:ascii="Arial" w:hAnsi="Arial" w:cs="Arial"/>
          <w:color w:val="0D0D0D" w:themeColor="text1" w:themeTint="F2"/>
          <w:sz w:val="20"/>
          <w:lang w:val="es-MX"/>
        </w:rPr>
        <w:t xml:space="preserve">, </w:t>
      </w:r>
      <w:r w:rsidR="00D75DD3" w:rsidRP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es el más famoso de los templos budistas</w:t>
      </w:r>
      <w:r w:rsidR="00F97F86" w:rsidRPr="00D75DD3">
        <w:rPr>
          <w:rFonts w:ascii="Arial" w:hAnsi="Arial" w:cs="Arial"/>
          <w:color w:val="0D0D0D" w:themeColor="text1" w:themeTint="F2"/>
          <w:sz w:val="20"/>
          <w:lang w:val="es-MX"/>
        </w:rPr>
        <w:t xml:space="preserve"> y </w:t>
      </w:r>
      <w:r w:rsidR="00D75DD3" w:rsidRPr="00D75DD3">
        <w:rPr>
          <w:rFonts w:ascii="Arial" w:hAnsi="Arial" w:cs="Arial"/>
          <w:color w:val="0D0D0D" w:themeColor="text1" w:themeTint="F2"/>
          <w:sz w:val="20"/>
          <w:lang w:val="es-MX"/>
        </w:rPr>
        <w:t>la</w:t>
      </w:r>
      <w:r w:rsidR="00F97F86" w:rsidRPr="00D75DD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proofErr w:type="spellStart"/>
      <w:r w:rsidR="00F97F86" w:rsidRPr="00D75DD3">
        <w:rPr>
          <w:rFonts w:ascii="Arial" w:hAnsi="Arial" w:cs="Arial"/>
          <w:color w:val="0D0D0D" w:themeColor="text1" w:themeTint="F2"/>
          <w:sz w:val="20"/>
          <w:lang w:val="es-MX"/>
        </w:rPr>
        <w:t>la</w:t>
      </w:r>
      <w:proofErr w:type="spellEnd"/>
      <w:r w:rsidR="00F97F86" w:rsidRPr="00D75DD3">
        <w:rPr>
          <w:rFonts w:ascii="Arial" w:hAnsi="Arial" w:cs="Arial"/>
          <w:color w:val="0D0D0D" w:themeColor="text1" w:themeTint="F2"/>
          <w:sz w:val="20"/>
          <w:lang w:val="es-MX"/>
        </w:rPr>
        <w:t xml:space="preserve"> calle </w:t>
      </w:r>
      <w:proofErr w:type="spellStart"/>
      <w:r w:rsidR="00D75DD3" w:rsidRPr="00D75DD3"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Barkhor</w:t>
      </w:r>
      <w:proofErr w:type="spellEnd"/>
      <w:r w:rsidR="00D75DD3" w:rsidRPr="00D75DD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D75DD3" w:rsidRP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es la calle más antigua de una ciudad muy tradicional del Tíbet. Es un lugar donde la cultura tibetana, la economía, la religión y las artes se reúnen</w:t>
      </w:r>
      <w:r w:rsid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 xml:space="preserve">. Tendremos tiempo de comer el </w:t>
      </w:r>
      <w:r w:rsidR="00D75DD3" w:rsidRPr="00A754F9">
        <w:rPr>
          <w:rFonts w:ascii="Arial" w:hAnsi="Arial" w:cs="Arial"/>
          <w:b/>
          <w:bCs/>
          <w:color w:val="0D0D0D" w:themeColor="text1" w:themeTint="F2"/>
          <w:sz w:val="20"/>
          <w:shd w:val="clear" w:color="auto" w:fill="FFFFFF"/>
          <w:lang w:val="es-ES"/>
        </w:rPr>
        <w:t>a</w:t>
      </w:r>
      <w:proofErr w:type="spellStart"/>
      <w:r w:rsidR="00D75DD3" w:rsidRPr="00A754F9">
        <w:rPr>
          <w:rFonts w:ascii="Arial" w:hAnsi="Arial" w:cs="Arial"/>
          <w:b/>
          <w:bCs/>
          <w:color w:val="000000" w:themeColor="text1"/>
          <w:sz w:val="20"/>
          <w:lang w:val="es-MX"/>
        </w:rPr>
        <w:t>lmuerzo</w:t>
      </w:r>
      <w:proofErr w:type="spellEnd"/>
      <w:r w:rsidR="00D75DD3" w:rsidRPr="00A754F9">
        <w:rPr>
          <w:rFonts w:ascii="Arial" w:hAnsi="Arial" w:cs="Arial"/>
          <w:b/>
          <w:bCs/>
          <w:color w:val="000000" w:themeColor="text1"/>
          <w:sz w:val="20"/>
          <w:lang w:val="es-MX"/>
        </w:rPr>
        <w:t xml:space="preserve"> (incluido).</w:t>
      </w:r>
      <w:r w:rsidR="00D75DD3" w:rsidRPr="0099475F">
        <w:rPr>
          <w:rFonts w:ascii="Arial" w:hAnsi="Arial" w:cs="Arial"/>
          <w:b/>
          <w:bCs/>
          <w:sz w:val="20"/>
          <w:lang w:val="es-MX"/>
        </w:rPr>
        <w:t xml:space="preserve"> Alojamiento</w:t>
      </w:r>
      <w:r w:rsidR="007C3F2F" w:rsidRPr="0099475F">
        <w:rPr>
          <w:rFonts w:ascii="Arial" w:hAnsi="Arial" w:cs="Arial"/>
          <w:b/>
          <w:bCs/>
          <w:sz w:val="20"/>
          <w:lang w:val="es-MX"/>
        </w:rPr>
        <w:t>.</w:t>
      </w:r>
    </w:p>
    <w:p w14:paraId="27B9DE44" w14:textId="77777777" w:rsidR="0099475F" w:rsidRDefault="0099475F" w:rsidP="007C3F2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08906B66" w14:textId="77777777" w:rsidR="00D75DD3" w:rsidRDefault="00BF2E73" w:rsidP="00D75DD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3. </w:t>
      </w:r>
      <w:r w:rsidR="00D75DD3">
        <w:rPr>
          <w:rFonts w:ascii="Arial" w:hAnsi="Arial" w:cs="Arial"/>
          <w:b/>
          <w:sz w:val="20"/>
          <w:lang w:val="es-MX"/>
        </w:rPr>
        <w:t>LHASA</w:t>
      </w:r>
    </w:p>
    <w:p w14:paraId="69D1962A" w14:textId="6277C935" w:rsidR="0015164A" w:rsidRPr="001C5487" w:rsidRDefault="00D75DD3" w:rsidP="00D75DD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D0D0D" w:themeColor="text1" w:themeTint="F2"/>
          <w:sz w:val="20"/>
          <w:shd w:val="clear" w:color="auto" w:fill="FFFFFF"/>
          <w:lang w:val="es-ES"/>
        </w:rPr>
      </w:pPr>
      <w:r w:rsidRPr="00D75DD3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Desayuno en el hotel. </w:t>
      </w:r>
      <w:r w:rsidRPr="00D75DD3">
        <w:rPr>
          <w:rFonts w:ascii="Arial" w:hAnsi="Arial" w:cs="Arial"/>
          <w:bCs/>
          <w:color w:val="0D0D0D" w:themeColor="text1" w:themeTint="F2"/>
          <w:sz w:val="20"/>
          <w:lang w:val="es-MX"/>
        </w:rPr>
        <w:t>Hoy iremos de visita a los tres monasterios más importantes de Lhasa.</w:t>
      </w:r>
      <w:r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 </w:t>
      </w:r>
      <w:r w:rsidRPr="00D75DD3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Monasterio de </w:t>
      </w:r>
      <w:proofErr w:type="spellStart"/>
      <w:r w:rsidRPr="00D75DD3">
        <w:rPr>
          <w:rFonts w:ascii="Arial" w:hAnsi="Arial" w:cs="Arial"/>
          <w:b/>
          <w:color w:val="0D0D0D" w:themeColor="text1" w:themeTint="F2"/>
          <w:sz w:val="20"/>
          <w:lang w:val="es-MX"/>
        </w:rPr>
        <w:t>Drepung</w:t>
      </w:r>
      <w:proofErr w:type="spellEnd"/>
      <w:r w:rsidRPr="00D75DD3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, </w:t>
      </w:r>
      <w:r w:rsidRPr="00D75DD3">
        <w:rPr>
          <w:rFonts w:ascii="Arial" w:hAnsi="Arial" w:cs="Arial"/>
          <w:bCs/>
          <w:color w:val="0D0D0D" w:themeColor="text1" w:themeTint="F2"/>
          <w:sz w:val="20"/>
          <w:lang w:val="es-MX"/>
        </w:rPr>
        <w:t xml:space="preserve">universidad monástica más grande del </w:t>
      </w:r>
      <w:proofErr w:type="spellStart"/>
      <w:r w:rsidRPr="00D75DD3">
        <w:rPr>
          <w:rFonts w:ascii="Arial" w:hAnsi="Arial" w:cs="Arial"/>
          <w:bCs/>
          <w:color w:val="0D0D0D" w:themeColor="text1" w:themeTint="F2"/>
          <w:sz w:val="20"/>
          <w:lang w:val="es-MX"/>
        </w:rPr>
        <w:t>Tibet</w:t>
      </w:r>
      <w:proofErr w:type="spellEnd"/>
      <w:r w:rsidRPr="00D75DD3">
        <w:rPr>
          <w:rFonts w:ascii="Arial" w:hAnsi="Arial" w:cs="Arial"/>
          <w:bCs/>
          <w:color w:val="0D0D0D" w:themeColor="text1" w:themeTint="F2"/>
          <w:sz w:val="20"/>
          <w:lang w:val="es-MX"/>
        </w:rPr>
        <w:t xml:space="preserve">, además </w:t>
      </w:r>
      <w:r w:rsidRPr="00D75DD3">
        <w:rPr>
          <w:rFonts w:ascii="Arial" w:hAnsi="Arial" w:cs="Arial"/>
          <w:bCs/>
          <w:color w:val="0D0D0D" w:themeColor="text1" w:themeTint="F2"/>
          <w:sz w:val="20"/>
          <w:shd w:val="clear" w:color="auto" w:fill="FFFFFF"/>
          <w:lang w:val="es-MX"/>
        </w:rPr>
        <w:t>de ser</w:t>
      </w:r>
      <w:r w:rsidRP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MX"/>
        </w:rPr>
        <w:t xml:space="preserve"> uno de</w:t>
      </w:r>
      <w:r w:rsidRP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 xml:space="preserve"> los centros más renombrado</w:t>
      </w:r>
      <w:r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s</w:t>
      </w:r>
      <w:r w:rsidRPr="00D75DD3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 xml:space="preserve"> para aprender, contemplar y practicar los pensamientos budistas tibetanos y la ciencia.</w:t>
      </w:r>
      <w:r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 xml:space="preserve"> </w:t>
      </w:r>
      <w:r w:rsidR="001C5487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E</w:t>
      </w:r>
      <w:r w:rsidR="001C5487" w:rsidRPr="00D75DD3">
        <w:rPr>
          <w:rFonts w:ascii="Arial" w:hAnsi="Arial" w:cs="Arial"/>
          <w:b/>
          <w:sz w:val="20"/>
          <w:lang w:val="es-MX"/>
        </w:rPr>
        <w:t xml:space="preserve">l </w:t>
      </w:r>
      <w:r w:rsidR="001C5487">
        <w:rPr>
          <w:rFonts w:ascii="Arial" w:hAnsi="Arial" w:cs="Arial"/>
          <w:b/>
          <w:sz w:val="20"/>
          <w:lang w:val="es-MX"/>
        </w:rPr>
        <w:t>monasterio</w:t>
      </w:r>
      <w:r>
        <w:rPr>
          <w:rFonts w:ascii="Arial" w:hAnsi="Arial" w:cs="Arial"/>
          <w:b/>
          <w:sz w:val="20"/>
          <w:lang w:val="es-MX"/>
        </w:rPr>
        <w:t xml:space="preserve"> de Sera</w:t>
      </w:r>
      <w:r w:rsidR="001C5487">
        <w:rPr>
          <w:rFonts w:ascii="Arial" w:hAnsi="Arial" w:cs="Arial"/>
          <w:b/>
          <w:sz w:val="20"/>
          <w:lang w:val="es-MX"/>
        </w:rPr>
        <w:t xml:space="preserve">, </w:t>
      </w:r>
      <w:r w:rsidR="001C5487" w:rsidRP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escuela budista </w:t>
      </w:r>
      <w:r w:rsidR="001C5487" w:rsidRPr="001C5487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>donde se realizan debates sobre diferentes aspectos del budismo.</w:t>
      </w:r>
      <w:r w:rsidR="001C5487">
        <w:rPr>
          <w:rFonts w:ascii="Arial" w:hAnsi="Arial" w:cs="Arial"/>
          <w:color w:val="0D0D0D" w:themeColor="text1" w:themeTint="F2"/>
          <w:sz w:val="20"/>
          <w:shd w:val="clear" w:color="auto" w:fill="FFFFFF"/>
          <w:lang w:val="es-ES"/>
        </w:rPr>
        <w:t xml:space="preserve"> Y finalmente </w:t>
      </w:r>
      <w:r w:rsidRP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>al</w:t>
      </w:r>
      <w:r w:rsid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 </w:t>
      </w:r>
      <w:r w:rsidRP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Palacio </w:t>
      </w:r>
      <w:proofErr w:type="spellStart"/>
      <w:r w:rsidRP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>Norbulin</w:t>
      </w:r>
      <w:r w:rsid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>g</w:t>
      </w:r>
      <w:r w:rsidRP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>ka</w:t>
      </w:r>
      <w:proofErr w:type="spellEnd"/>
      <w:r w:rsid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, </w:t>
      </w:r>
      <w:r w:rsidR="001C5487"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>palacio de verano de Dalai Lama</w:t>
      </w:r>
      <w:r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>.</w:t>
      </w:r>
      <w:r w:rsidR="001C5487"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 xml:space="preserve"> Tendremos el a</w:t>
      </w:r>
      <w:r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>lmuerzo</w:t>
      </w:r>
      <w:r w:rsidRPr="001C5487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 </w:t>
      </w:r>
      <w:r w:rsidR="001C5487"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>(</w:t>
      </w:r>
      <w:r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>incluid</w:t>
      </w:r>
      <w:r w:rsidR="001C5487" w:rsidRPr="001C5487">
        <w:rPr>
          <w:rFonts w:ascii="Arial" w:hAnsi="Arial" w:cs="Arial"/>
          <w:bCs/>
          <w:color w:val="0D0D0D" w:themeColor="text1" w:themeTint="F2"/>
          <w:sz w:val="20"/>
          <w:lang w:val="es-MX"/>
        </w:rPr>
        <w:t>o)</w:t>
      </w:r>
      <w:r w:rsidR="00183234" w:rsidRPr="001C5487">
        <w:rPr>
          <w:rFonts w:ascii="Arial" w:hAnsi="Arial" w:cs="Arial"/>
          <w:bCs/>
          <w:color w:val="0D0D0D" w:themeColor="text1" w:themeTint="F2"/>
          <w:sz w:val="20"/>
          <w:shd w:val="clear" w:color="auto" w:fill="FFFFFF"/>
          <w:lang w:val="es-ES"/>
        </w:rPr>
        <w:t>.</w:t>
      </w:r>
      <w:r w:rsidR="001C5487">
        <w:rPr>
          <w:rFonts w:ascii="Arial" w:hAnsi="Arial" w:cs="Arial"/>
          <w:bCs/>
          <w:color w:val="0D0D0D" w:themeColor="text1" w:themeTint="F2"/>
          <w:sz w:val="20"/>
          <w:shd w:val="clear" w:color="auto" w:fill="FFFFFF"/>
          <w:lang w:val="es-ES"/>
        </w:rPr>
        <w:t xml:space="preserve"> Regreso al hotel y tiempo libre. </w:t>
      </w:r>
      <w:r w:rsidR="001C5487" w:rsidRPr="001C5487">
        <w:rPr>
          <w:rFonts w:ascii="Arial" w:hAnsi="Arial" w:cs="Arial"/>
          <w:b/>
          <w:color w:val="0D0D0D" w:themeColor="text1" w:themeTint="F2"/>
          <w:sz w:val="20"/>
          <w:shd w:val="clear" w:color="auto" w:fill="FFFFFF"/>
          <w:lang w:val="es-ES"/>
        </w:rPr>
        <w:t>Alojamiento.</w:t>
      </w:r>
    </w:p>
    <w:p w14:paraId="287AC903" w14:textId="77777777" w:rsidR="0099475F" w:rsidRPr="0099475F" w:rsidRDefault="0099475F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iCs/>
          <w:sz w:val="20"/>
          <w:lang w:val="es-MX"/>
        </w:rPr>
      </w:pPr>
    </w:p>
    <w:p w14:paraId="097E4652" w14:textId="136D42F8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4. </w:t>
      </w:r>
      <w:r w:rsidR="00C55628">
        <w:rPr>
          <w:rFonts w:ascii="Arial" w:hAnsi="Arial" w:cs="Arial"/>
          <w:b/>
          <w:sz w:val="20"/>
          <w:lang w:val="es-MX"/>
        </w:rPr>
        <w:t>LHASA</w:t>
      </w:r>
      <w:r w:rsidR="00C96663">
        <w:rPr>
          <w:rFonts w:ascii="Arial" w:hAnsi="Arial" w:cs="Arial"/>
          <w:b/>
          <w:sz w:val="20"/>
          <w:lang w:val="es-MX"/>
        </w:rPr>
        <w:tab/>
      </w:r>
      <w:r w:rsidR="00000D86">
        <w:rPr>
          <w:rFonts w:ascii="Arial" w:hAnsi="Arial" w:cs="Arial"/>
          <w:b/>
          <w:sz w:val="20"/>
          <w:lang w:val="es-MX"/>
        </w:rPr>
        <w:t xml:space="preserve"> </w:t>
      </w:r>
    </w:p>
    <w:p w14:paraId="4C5C5D2E" w14:textId="66143AAF" w:rsidR="00BF2E73" w:rsidRDefault="00BF2E73" w:rsidP="00F87B9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en el hotel.</w:t>
      </w:r>
      <w:r w:rsidR="00F87B98" w:rsidRPr="00F87B98">
        <w:rPr>
          <w:rFonts w:ascii="Arial" w:hAnsi="Arial" w:cs="Arial"/>
          <w:sz w:val="20"/>
          <w:lang w:val="es-MX"/>
        </w:rPr>
        <w:t xml:space="preserve"> A la hora indicada traslado al aeropuerto</w:t>
      </w:r>
      <w:r w:rsidR="00183234">
        <w:rPr>
          <w:rFonts w:ascii="Arial" w:hAnsi="Arial" w:cs="Arial"/>
          <w:sz w:val="20"/>
          <w:lang w:val="es-MX"/>
        </w:rPr>
        <w:t xml:space="preserve">. </w:t>
      </w:r>
      <w:r w:rsidRPr="00901ABF">
        <w:rPr>
          <w:rFonts w:ascii="Arial" w:hAnsi="Arial" w:cs="Arial"/>
          <w:b/>
          <w:sz w:val="20"/>
          <w:lang w:val="es-MX"/>
        </w:rPr>
        <w:t>Fin de los servicios.</w:t>
      </w:r>
    </w:p>
    <w:p w14:paraId="0E6F79B1" w14:textId="77777777" w:rsidR="0015164A" w:rsidRDefault="0015164A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659C35D1" w14:textId="77777777" w:rsidR="0015164A" w:rsidRPr="0015164A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Fonts w:ascii="Arial" w:hAnsi="Arial" w:cs="Arial"/>
          <w:b/>
          <w:sz w:val="20"/>
          <w:lang w:val="es-MX"/>
        </w:rPr>
      </w:pPr>
      <w:r w:rsidRPr="0015164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PASAJEROS DE NACIONALIDAD MEXICANA REQUIEREN VISA PARA VISITAR CHINA. </w:t>
      </w:r>
      <w:r w:rsidRPr="007131C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OTRAS NACIONALIDADES FAVOR DE CONSULTAR CON EL CONSULADO CORRESPONDIENTE</w:t>
      </w:r>
    </w:p>
    <w:p w14:paraId="34C98DCF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lang w:val="es-MX"/>
        </w:rPr>
      </w:pPr>
    </w:p>
    <w:p w14:paraId="335213D8" w14:textId="77777777" w:rsidR="00BF2E73" w:rsidRPr="0098559B" w:rsidRDefault="00BF2E73" w:rsidP="00523EC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771BEEF7" w14:textId="77777777" w:rsidR="00C4188E" w:rsidRPr="00C4188E" w:rsidRDefault="00C4188E" w:rsidP="00C418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C4188E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>3 noches en hoteles mencionados o similares con desayuno diario.</w:t>
      </w:r>
    </w:p>
    <w:p w14:paraId="05AB7A50" w14:textId="77777777" w:rsidR="00C4188E" w:rsidRPr="00C4188E" w:rsidRDefault="00C4188E" w:rsidP="00C418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C4188E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>2 almuerzos.</w:t>
      </w:r>
    </w:p>
    <w:p w14:paraId="1E7FF6DA" w14:textId="77777777" w:rsidR="00C4188E" w:rsidRPr="00C4188E" w:rsidRDefault="00C4188E" w:rsidP="00C418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C4188E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>Traslados aeropuerto – hotel- aeropuerto en servicio compartido.</w:t>
      </w:r>
    </w:p>
    <w:p w14:paraId="2E2DCDFB" w14:textId="77777777" w:rsidR="00C4188E" w:rsidRPr="00C4188E" w:rsidRDefault="00C4188E" w:rsidP="00C418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C4188E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>Guía de habla hispana.</w:t>
      </w:r>
    </w:p>
    <w:p w14:paraId="2E43E649" w14:textId="77777777" w:rsidR="00C4188E" w:rsidRPr="00C4188E" w:rsidRDefault="00C4188E" w:rsidP="00C418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C4188E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>Traslados, entradas y visitas a los sitios mencionados en el itinerario.</w:t>
      </w:r>
    </w:p>
    <w:p w14:paraId="7DE638A9" w14:textId="77777777" w:rsidR="00C4188E" w:rsidRPr="00C4188E" w:rsidRDefault="00C4188E" w:rsidP="00C418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C4188E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>Asistencia en español por nuestro representante en China.</w:t>
      </w:r>
    </w:p>
    <w:p w14:paraId="7E825103" w14:textId="77777777" w:rsidR="00BF2E73" w:rsidRPr="0098559B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86AE6F5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682B436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5EC5D707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 internos.</w:t>
      </w:r>
    </w:p>
    <w:p w14:paraId="66D7171C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649E78C4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2E8BF11D" w14:textId="355FE822" w:rsid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considerar p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ara guía y chofer 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9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USD por pax por día 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y para 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maletero del hotel - 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3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USD por maleta para subir o bajar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)</w:t>
      </w:r>
    </w:p>
    <w:p w14:paraId="3B5933AC" w14:textId="6A393997" w:rsidR="00244B58" w:rsidRDefault="00244B58" w:rsidP="00244B5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2D00B181" w14:textId="77777777" w:rsidR="00C4188E" w:rsidRDefault="00C4188E" w:rsidP="00C4188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4188E">
        <w:rPr>
          <w:rStyle w:val="Textoennegrita"/>
          <w:rFonts w:ascii="Arial" w:hAnsi="Arial" w:cs="Arial"/>
          <w:color w:val="FF0000"/>
          <w:sz w:val="20"/>
          <w:szCs w:val="20"/>
        </w:rPr>
        <w:t>Importante:</w:t>
      </w:r>
      <w:r w:rsidRPr="00C4188E">
        <w:rPr>
          <w:rStyle w:val="Textoennegrita"/>
          <w:rFonts w:ascii="Arial" w:hAnsi="Arial" w:cs="Arial"/>
          <w:color w:val="FF0000"/>
          <w:sz w:val="20"/>
          <w:szCs w:val="20"/>
        </w:rPr>
        <w:t xml:space="preserve"> </w:t>
      </w:r>
      <w:r w:rsidRPr="00C4188E">
        <w:rPr>
          <w:rFonts w:ascii="Arial" w:hAnsi="Arial" w:cs="Arial"/>
          <w:sz w:val="20"/>
          <w:szCs w:val="20"/>
        </w:rPr>
        <w:t>En caso de que las noches extras sean reservadas por cuenta propia el traslado de llegada o salida tendrá que ser cubierta por los mismos pasajeros. Sin obtener un reembolso del taxi o transporte que hayan tomado para trasladarse.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5F49F1B" w14:textId="2A237308" w:rsidR="00C4188E" w:rsidRPr="00C4188E" w:rsidRDefault="00C4188E" w:rsidP="00C4188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C4188E">
        <w:rPr>
          <w:rFonts w:ascii="Arial" w:hAnsi="Arial" w:cs="Arial"/>
          <w:sz w:val="20"/>
          <w:szCs w:val="20"/>
        </w:rPr>
        <w:t>Es importante contar con el pasaporte vigente y que sea el mismo con el que se viaja.</w:t>
      </w:r>
    </w:p>
    <w:p w14:paraId="0165593F" w14:textId="77777777" w:rsidR="00244B58" w:rsidRDefault="00244B58" w:rsidP="00C4188E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348896BE" w14:textId="50C88BD4" w:rsidR="00C4188E" w:rsidRDefault="00C4188E" w:rsidP="00C4188E">
      <w:pPr>
        <w:pStyle w:val="NormalWeb"/>
        <w:jc w:val="both"/>
      </w:pPr>
      <w:r w:rsidRPr="00C4188E">
        <w:rPr>
          <w:rFonts w:ascii="Arial" w:hAnsi="Arial" w:cs="Arial"/>
          <w:sz w:val="20"/>
          <w:szCs w:val="20"/>
        </w:rPr>
        <w:t>Para pasajeros mayores de 80 años en adelante, se requiere un certificado médico, expedido por el hospital, en que esté comprobado su estado de salud para viajar a la altiplanicie</w:t>
      </w:r>
      <w:r>
        <w:t>.</w:t>
      </w:r>
    </w:p>
    <w:p w14:paraId="38A9275F" w14:textId="283ADFD3" w:rsidR="00CD564F" w:rsidRPr="00CD564F" w:rsidRDefault="00CD564F" w:rsidP="00C4188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564F">
        <w:rPr>
          <w:rFonts w:ascii="Arial" w:hAnsi="Arial" w:cs="Arial"/>
          <w:color w:val="333333"/>
          <w:sz w:val="20"/>
          <w:szCs w:val="20"/>
          <w:shd w:val="clear" w:color="auto" w:fill="FFFFFF"/>
        </w:rPr>
        <w:t>Una habitación triple consiste en una habitación doble (DBL o TWIN) con una cama plegable adicional. Esta cama es más pequeña y menos cómoda que una cama estándar. Recomendamos </w:t>
      </w:r>
      <w:r w:rsidRPr="00CD564F">
        <w:rPr>
          <w:rFonts w:ascii="Arial" w:hAnsi="Arial" w:cs="Arial"/>
          <w:color w:val="333333"/>
          <w:sz w:val="20"/>
          <w:szCs w:val="20"/>
          <w:shd w:val="clear" w:color="auto" w:fill="FFFFFF"/>
        </w:rPr>
        <w:t>tomar</w:t>
      </w:r>
      <w:r w:rsidRPr="00CD56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 cuenta esta </w:t>
      </w:r>
      <w:r w:rsidRPr="00CD564F">
        <w:rPr>
          <w:rFonts w:ascii="Arial" w:hAnsi="Arial" w:cs="Arial"/>
          <w:color w:val="333333"/>
          <w:sz w:val="20"/>
          <w:szCs w:val="20"/>
          <w:shd w:val="clear" w:color="auto" w:fill="FFFFFF"/>
        </w:rPr>
        <w:t>información previa</w:t>
      </w:r>
      <w:r w:rsidRPr="00CD56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 su salida para evitar inconvenientes o malentendidos durante el viaje.</w:t>
      </w:r>
    </w:p>
    <w:p w14:paraId="7AABFF14" w14:textId="77777777" w:rsidR="00B13859" w:rsidRPr="00C4188E" w:rsidRDefault="00B13859" w:rsidP="00745B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384"/>
        <w:gridCol w:w="432"/>
      </w:tblGrid>
      <w:tr w:rsidR="00C4188E" w:rsidRPr="00C4188E" w14:paraId="0FC05EFD" w14:textId="77777777" w:rsidTr="00C4188E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62FB0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C4188E" w:rsidRPr="00C4188E" w14:paraId="275A5E3D" w14:textId="77777777" w:rsidTr="00C4188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8C0B0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5034C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C288A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C1D3C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C4188E" w:rsidRPr="00C4188E" w14:paraId="3000C2E7" w14:textId="77777777" w:rsidTr="00C4188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2306" w14:textId="4B683B3F" w:rsidR="00C4188E" w:rsidRPr="00C4188E" w:rsidRDefault="00312A95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2875A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LHASA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F704C" w14:textId="77777777" w:rsidR="00C4188E" w:rsidRPr="00C4188E" w:rsidRDefault="00C4188E" w:rsidP="00C4188E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THANGKA / BRAHMAPUTRA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3DCF6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3365A637" w14:textId="41E364C9" w:rsidR="00B13859" w:rsidRDefault="00B13859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9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1657"/>
        <w:gridCol w:w="1053"/>
        <w:gridCol w:w="6"/>
      </w:tblGrid>
      <w:tr w:rsidR="00C4188E" w:rsidRPr="00C4188E" w14:paraId="6E0DEBFD" w14:textId="77777777" w:rsidTr="00C4188E">
        <w:trPr>
          <w:gridAfter w:val="1"/>
          <w:trHeight w:val="29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A9188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C4188E" w:rsidRPr="00C4188E" w14:paraId="0EF817E0" w14:textId="77777777" w:rsidTr="00C4188E">
        <w:trPr>
          <w:gridAfter w:val="1"/>
          <w:trHeight w:val="29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34418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docs-Calibri" w:eastAsia="Times New Roman" w:hAnsi="docs-Calibri" w:cs="Times New Roman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4188E">
              <w:rPr>
                <w:rFonts w:ascii="docs-Calibri" w:eastAsia="Times New Roman" w:hAnsi="docs-Calibri" w:cs="Times New Roman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</w:t>
            </w:r>
          </w:p>
        </w:tc>
      </w:tr>
      <w:tr w:rsidR="00C4188E" w:rsidRPr="00C4188E" w14:paraId="1EAA6E20" w14:textId="77777777" w:rsidTr="00C4188E">
        <w:trPr>
          <w:gridAfter w:val="1"/>
          <w:trHeight w:val="29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B8A6F8" w14:textId="77777777" w:rsidR="00C4188E" w:rsidRPr="00C4188E" w:rsidRDefault="00C4188E" w:rsidP="00C41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A5394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54CA6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C4188E" w:rsidRPr="00C4188E" w14:paraId="4D870C30" w14:textId="77777777" w:rsidTr="00C4188E">
        <w:trPr>
          <w:gridAfter w:val="1"/>
          <w:trHeight w:val="29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F71CF" w14:textId="77777777" w:rsidR="00C4188E" w:rsidRPr="00C4188E" w:rsidRDefault="00C4188E" w:rsidP="00C418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11 ABRIL 2025 AL 20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DBDD0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77D19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1700</w:t>
            </w:r>
          </w:p>
        </w:tc>
      </w:tr>
      <w:tr w:rsidR="00C4188E" w:rsidRPr="00C4188E" w14:paraId="73756E7C" w14:textId="77777777" w:rsidTr="00C4188E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B71B1" w14:textId="33CEA5C6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418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C418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</w:t>
            </w:r>
            <w:r w:rsidRPr="00C418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C418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20 NOVIEMBRE 2025</w:t>
            </w:r>
          </w:p>
        </w:tc>
      </w:tr>
      <w:tr w:rsidR="00C4188E" w:rsidRPr="00C4188E" w14:paraId="34C62107" w14:textId="77777777" w:rsidTr="00C4188E">
        <w:trPr>
          <w:trHeight w:val="29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8D6B" w14:textId="77777777" w:rsidR="00C4188E" w:rsidRPr="00C4188E" w:rsidRDefault="00C4188E" w:rsidP="00C41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16A442D" w14:textId="77777777" w:rsidR="00C4188E" w:rsidRPr="00C4188E" w:rsidRDefault="00C4188E" w:rsidP="00C41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C4188E" w:rsidRPr="00C4188E" w14:paraId="696DC3BE" w14:textId="77777777" w:rsidTr="00C4188E">
        <w:trPr>
          <w:trHeight w:val="29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E99A" w14:textId="77777777" w:rsidR="00C4188E" w:rsidRPr="00C4188E" w:rsidRDefault="00C4188E" w:rsidP="00C41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5278D8A" w14:textId="77777777" w:rsidR="00C4188E" w:rsidRPr="00C4188E" w:rsidRDefault="00C4188E" w:rsidP="00C4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B9E510E" w14:textId="77777777" w:rsidR="00C4188E" w:rsidRDefault="00C4188E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4188E" w:rsidSect="009E27B5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A759" w14:textId="77777777" w:rsidR="008E31DC" w:rsidRDefault="008E31DC" w:rsidP="00DE076F">
      <w:pPr>
        <w:spacing w:after="0" w:line="240" w:lineRule="auto"/>
      </w:pPr>
      <w:r>
        <w:separator/>
      </w:r>
    </w:p>
  </w:endnote>
  <w:endnote w:type="continuationSeparator" w:id="0">
    <w:p w14:paraId="4C75AF07" w14:textId="77777777" w:rsidR="008E31DC" w:rsidRDefault="008E31DC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8603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AD76BA" wp14:editId="41B090B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1E4E5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E354" w14:textId="77777777" w:rsidR="008E31DC" w:rsidRDefault="008E31DC" w:rsidP="00DE076F">
      <w:pPr>
        <w:spacing w:after="0" w:line="240" w:lineRule="auto"/>
      </w:pPr>
      <w:r>
        <w:separator/>
      </w:r>
    </w:p>
  </w:footnote>
  <w:footnote w:type="continuationSeparator" w:id="0">
    <w:p w14:paraId="6BA22BF1" w14:textId="77777777" w:rsidR="008E31DC" w:rsidRDefault="008E31DC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1DD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CF3A13" wp14:editId="16F3BD1A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D9454" w14:textId="7834EA9E" w:rsidR="00961A21" w:rsidRPr="00E64CA0" w:rsidRDefault="002E04D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64C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</w:t>
                          </w:r>
                          <w:r w:rsidR="00FF2EC6" w:rsidRPr="00E64C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SIÓN A </w:t>
                          </w:r>
                          <w:r w:rsidR="008236EF" w:rsidRPr="00E64C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LHASA</w:t>
                          </w:r>
                          <w:r w:rsidRPr="00E64C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7720230B" w14:textId="34FF2239" w:rsidR="00523EC8" w:rsidRPr="00823BE5" w:rsidRDefault="003E4EB8" w:rsidP="00C9666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2586-C202</w:t>
                          </w:r>
                          <w:r w:rsidR="00E64C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F3A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2DAD9454" w14:textId="7834EA9E" w:rsidR="00961A21" w:rsidRPr="00E64CA0" w:rsidRDefault="002E04D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64C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</w:t>
                    </w:r>
                    <w:r w:rsidR="00FF2EC6" w:rsidRPr="00E64C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SIÓN A </w:t>
                    </w:r>
                    <w:r w:rsidR="008236EF" w:rsidRPr="00E64C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LHASA</w:t>
                    </w:r>
                    <w:r w:rsidRPr="00E64C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7720230B" w14:textId="34FF2239" w:rsidR="00523EC8" w:rsidRPr="00823BE5" w:rsidRDefault="003E4EB8" w:rsidP="00C9666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2586-C202</w:t>
                    </w:r>
                    <w:r w:rsidR="00E64C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1FAA4BE4" wp14:editId="632E1B3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D68EA0" wp14:editId="142A902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DEAB3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3FE9F885" wp14:editId="0DEFEE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B095E0D"/>
    <w:multiLevelType w:val="multilevel"/>
    <w:tmpl w:val="E902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52A"/>
    <w:multiLevelType w:val="hybridMultilevel"/>
    <w:tmpl w:val="C7EE94F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A5F18"/>
    <w:multiLevelType w:val="multilevel"/>
    <w:tmpl w:val="F2B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924C5"/>
    <w:multiLevelType w:val="multilevel"/>
    <w:tmpl w:val="B18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2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10"/>
  </w:num>
  <w:num w:numId="5" w16cid:durableId="39133472">
    <w:abstractNumId w:val="3"/>
  </w:num>
  <w:num w:numId="6" w16cid:durableId="1180698294">
    <w:abstractNumId w:val="8"/>
  </w:num>
  <w:num w:numId="7" w16cid:durableId="322054064">
    <w:abstractNumId w:val="16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3"/>
  </w:num>
  <w:num w:numId="14" w16cid:durableId="243538946">
    <w:abstractNumId w:val="14"/>
  </w:num>
  <w:num w:numId="15" w16cid:durableId="1548377220">
    <w:abstractNumId w:val="17"/>
  </w:num>
  <w:num w:numId="16" w16cid:durableId="1318991443">
    <w:abstractNumId w:val="11"/>
  </w:num>
  <w:num w:numId="17" w16cid:durableId="1668635803">
    <w:abstractNumId w:val="15"/>
  </w:num>
  <w:num w:numId="18" w16cid:durableId="1251697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52068"/>
    <w:rsid w:val="0006594A"/>
    <w:rsid w:val="00090288"/>
    <w:rsid w:val="000A4E28"/>
    <w:rsid w:val="000B3BC5"/>
    <w:rsid w:val="000C21BF"/>
    <w:rsid w:val="000E692E"/>
    <w:rsid w:val="00125ADA"/>
    <w:rsid w:val="00132E62"/>
    <w:rsid w:val="00135030"/>
    <w:rsid w:val="00142F91"/>
    <w:rsid w:val="00150FDA"/>
    <w:rsid w:val="0015164A"/>
    <w:rsid w:val="00167D83"/>
    <w:rsid w:val="00183234"/>
    <w:rsid w:val="001C5487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44B58"/>
    <w:rsid w:val="002A0CDD"/>
    <w:rsid w:val="002C16DA"/>
    <w:rsid w:val="002D111D"/>
    <w:rsid w:val="002E04D0"/>
    <w:rsid w:val="00305453"/>
    <w:rsid w:val="003079D9"/>
    <w:rsid w:val="00312A95"/>
    <w:rsid w:val="00375976"/>
    <w:rsid w:val="003832CA"/>
    <w:rsid w:val="00391D12"/>
    <w:rsid w:val="003A11B4"/>
    <w:rsid w:val="003B14FA"/>
    <w:rsid w:val="003B3F97"/>
    <w:rsid w:val="003B6599"/>
    <w:rsid w:val="003D029F"/>
    <w:rsid w:val="003D40A6"/>
    <w:rsid w:val="003D491A"/>
    <w:rsid w:val="003E4EB8"/>
    <w:rsid w:val="003F515B"/>
    <w:rsid w:val="00424D10"/>
    <w:rsid w:val="004479C2"/>
    <w:rsid w:val="00497B1B"/>
    <w:rsid w:val="004A7BB7"/>
    <w:rsid w:val="004E60A3"/>
    <w:rsid w:val="004F065F"/>
    <w:rsid w:val="004F3082"/>
    <w:rsid w:val="00507861"/>
    <w:rsid w:val="0052379B"/>
    <w:rsid w:val="00523EC8"/>
    <w:rsid w:val="005434A1"/>
    <w:rsid w:val="00550889"/>
    <w:rsid w:val="005623B4"/>
    <w:rsid w:val="00591F1C"/>
    <w:rsid w:val="005B480C"/>
    <w:rsid w:val="005F0F74"/>
    <w:rsid w:val="006107D6"/>
    <w:rsid w:val="00666A49"/>
    <w:rsid w:val="00673866"/>
    <w:rsid w:val="00676504"/>
    <w:rsid w:val="006907B4"/>
    <w:rsid w:val="006A3CD9"/>
    <w:rsid w:val="006A4706"/>
    <w:rsid w:val="006D525E"/>
    <w:rsid w:val="006D527B"/>
    <w:rsid w:val="006F421F"/>
    <w:rsid w:val="006F48D7"/>
    <w:rsid w:val="007131CA"/>
    <w:rsid w:val="00716F6C"/>
    <w:rsid w:val="0073186B"/>
    <w:rsid w:val="00745B64"/>
    <w:rsid w:val="00773512"/>
    <w:rsid w:val="00784187"/>
    <w:rsid w:val="007953A3"/>
    <w:rsid w:val="007B06E1"/>
    <w:rsid w:val="007C3F2F"/>
    <w:rsid w:val="007E07DA"/>
    <w:rsid w:val="007E2E49"/>
    <w:rsid w:val="007F3A86"/>
    <w:rsid w:val="0080269A"/>
    <w:rsid w:val="00810964"/>
    <w:rsid w:val="008236EF"/>
    <w:rsid w:val="00823BE5"/>
    <w:rsid w:val="00847041"/>
    <w:rsid w:val="00855DFC"/>
    <w:rsid w:val="00862C94"/>
    <w:rsid w:val="008A1003"/>
    <w:rsid w:val="008A4E58"/>
    <w:rsid w:val="008A5423"/>
    <w:rsid w:val="008A7E4A"/>
    <w:rsid w:val="008B1C68"/>
    <w:rsid w:val="008C2DDA"/>
    <w:rsid w:val="008D6C73"/>
    <w:rsid w:val="008E31DC"/>
    <w:rsid w:val="008F440F"/>
    <w:rsid w:val="009267C5"/>
    <w:rsid w:val="00947A3F"/>
    <w:rsid w:val="00947F66"/>
    <w:rsid w:val="00954F49"/>
    <w:rsid w:val="00961A21"/>
    <w:rsid w:val="00967999"/>
    <w:rsid w:val="0099475F"/>
    <w:rsid w:val="009A789D"/>
    <w:rsid w:val="009D2139"/>
    <w:rsid w:val="009D3FE2"/>
    <w:rsid w:val="009E27B5"/>
    <w:rsid w:val="009E488D"/>
    <w:rsid w:val="00A1475D"/>
    <w:rsid w:val="00A2379A"/>
    <w:rsid w:val="00A754F9"/>
    <w:rsid w:val="00AA5E03"/>
    <w:rsid w:val="00AD10B7"/>
    <w:rsid w:val="00AF4D8D"/>
    <w:rsid w:val="00B1028F"/>
    <w:rsid w:val="00B13859"/>
    <w:rsid w:val="00B33F8E"/>
    <w:rsid w:val="00B4273A"/>
    <w:rsid w:val="00B4566A"/>
    <w:rsid w:val="00B750A0"/>
    <w:rsid w:val="00B751DE"/>
    <w:rsid w:val="00B75354"/>
    <w:rsid w:val="00B855AD"/>
    <w:rsid w:val="00BA6129"/>
    <w:rsid w:val="00BC0C51"/>
    <w:rsid w:val="00BF2E73"/>
    <w:rsid w:val="00C146DC"/>
    <w:rsid w:val="00C175CA"/>
    <w:rsid w:val="00C3497F"/>
    <w:rsid w:val="00C35F9D"/>
    <w:rsid w:val="00C4188E"/>
    <w:rsid w:val="00C55628"/>
    <w:rsid w:val="00C625F5"/>
    <w:rsid w:val="00C7266C"/>
    <w:rsid w:val="00C9452B"/>
    <w:rsid w:val="00C96663"/>
    <w:rsid w:val="00CC6052"/>
    <w:rsid w:val="00CC69DD"/>
    <w:rsid w:val="00CD564F"/>
    <w:rsid w:val="00CD6757"/>
    <w:rsid w:val="00D145C8"/>
    <w:rsid w:val="00D2636D"/>
    <w:rsid w:val="00D43442"/>
    <w:rsid w:val="00D454A2"/>
    <w:rsid w:val="00D460FF"/>
    <w:rsid w:val="00D52529"/>
    <w:rsid w:val="00D75DD3"/>
    <w:rsid w:val="00DE076F"/>
    <w:rsid w:val="00DE5D83"/>
    <w:rsid w:val="00DF29B4"/>
    <w:rsid w:val="00E15489"/>
    <w:rsid w:val="00E411C4"/>
    <w:rsid w:val="00E62D09"/>
    <w:rsid w:val="00E64CA0"/>
    <w:rsid w:val="00E70D77"/>
    <w:rsid w:val="00E77EDB"/>
    <w:rsid w:val="00E90967"/>
    <w:rsid w:val="00EA5454"/>
    <w:rsid w:val="00EC0750"/>
    <w:rsid w:val="00EC5F17"/>
    <w:rsid w:val="00EE46BC"/>
    <w:rsid w:val="00F17FC9"/>
    <w:rsid w:val="00F50862"/>
    <w:rsid w:val="00F77B5C"/>
    <w:rsid w:val="00F86B47"/>
    <w:rsid w:val="00F87B98"/>
    <w:rsid w:val="00F961EE"/>
    <w:rsid w:val="00F97F86"/>
    <w:rsid w:val="00FA0185"/>
    <w:rsid w:val="00FB46C6"/>
    <w:rsid w:val="00FC230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3BDCC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8</cp:revision>
  <dcterms:created xsi:type="dcterms:W3CDTF">2024-11-26T22:50:00Z</dcterms:created>
  <dcterms:modified xsi:type="dcterms:W3CDTF">2024-11-26T23:02:00Z</dcterms:modified>
</cp:coreProperties>
</file>