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EEE33" w14:textId="77777777" w:rsidR="004A32C8" w:rsidRPr="000A7F22" w:rsidRDefault="00E234CA" w:rsidP="00372F4D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0A7F22">
        <w:rPr>
          <w:rFonts w:ascii="Arial" w:hAnsi="Arial" w:cs="Arial"/>
          <w:b/>
          <w:sz w:val="24"/>
          <w:szCs w:val="24"/>
          <w:lang w:val="es-MX"/>
        </w:rPr>
        <w:t>3 noches en El Cairo + 4 noches en crucero + 1 noche El Cairo</w:t>
      </w:r>
    </w:p>
    <w:p w14:paraId="7314F064" w14:textId="77777777" w:rsidR="00D64161" w:rsidRPr="00032514" w:rsidRDefault="00D64161" w:rsidP="00372F4D">
      <w:pPr>
        <w:pStyle w:val="Sinespaciado"/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14:paraId="055732AE" w14:textId="77777777" w:rsidR="004A32C8" w:rsidRPr="00032514" w:rsidRDefault="00E736CE" w:rsidP="004A32C8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noProof/>
          <w:sz w:val="20"/>
          <w:szCs w:val="20"/>
          <w:lang w:val="es-MX"/>
        </w:rPr>
        <w:drawing>
          <wp:anchor distT="0" distB="0" distL="114300" distR="114300" simplePos="0" relativeHeight="251658240" behindDoc="1" locked="0" layoutInCell="1" allowOverlap="1" wp14:anchorId="26F014BE" wp14:editId="63588EB2">
            <wp:simplePos x="0" y="0"/>
            <wp:positionH relativeFrom="column">
              <wp:posOffset>4792980</wp:posOffset>
            </wp:positionH>
            <wp:positionV relativeFrom="paragraph">
              <wp:posOffset>62865</wp:posOffset>
            </wp:positionV>
            <wp:extent cx="1483360" cy="361315"/>
            <wp:effectExtent l="0" t="0" r="2540" b="635"/>
            <wp:wrapTight wrapText="bothSides">
              <wp:wrapPolygon edited="0">
                <wp:start x="555" y="0"/>
                <wp:lineTo x="0" y="3417"/>
                <wp:lineTo x="0" y="15944"/>
                <wp:lineTo x="555" y="20499"/>
                <wp:lineTo x="3606" y="20499"/>
                <wp:lineTo x="20527" y="19360"/>
                <wp:lineTo x="21360" y="14805"/>
                <wp:lineTo x="21360" y="2278"/>
                <wp:lineTo x="3606" y="0"/>
                <wp:lineTo x="555" y="0"/>
              </wp:wrapPolygon>
            </wp:wrapTight>
            <wp:docPr id="1234362810" name="Imagen 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362810" name="Imagen 1" descr="Logotipo&#10;&#10;Descripción generada automáticamente con confianza medi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360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0BAA" w:rsidRPr="00032514">
        <w:rPr>
          <w:rFonts w:ascii="Arial" w:hAnsi="Arial" w:cs="Arial"/>
          <w:b/>
          <w:sz w:val="20"/>
          <w:szCs w:val="20"/>
          <w:lang w:val="es-MX"/>
        </w:rPr>
        <w:t xml:space="preserve">Duración: </w:t>
      </w:r>
      <w:r w:rsidR="00E234CA">
        <w:rPr>
          <w:rFonts w:ascii="Arial" w:hAnsi="Arial" w:cs="Arial"/>
          <w:b/>
          <w:sz w:val="20"/>
          <w:szCs w:val="20"/>
          <w:lang w:val="es-MX"/>
        </w:rPr>
        <w:t>9</w:t>
      </w:r>
      <w:r w:rsidR="00C655CB" w:rsidRPr="00032514">
        <w:rPr>
          <w:rFonts w:ascii="Arial" w:hAnsi="Arial" w:cs="Arial"/>
          <w:b/>
          <w:sz w:val="20"/>
          <w:szCs w:val="20"/>
          <w:lang w:val="es-MX"/>
        </w:rPr>
        <w:t xml:space="preserve"> días </w:t>
      </w:r>
    </w:p>
    <w:p w14:paraId="7D3FE48B" w14:textId="78AA7EDE" w:rsidR="00821530" w:rsidRDefault="00BB3EDF" w:rsidP="004A32C8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032514">
        <w:rPr>
          <w:rFonts w:ascii="Arial" w:hAnsi="Arial" w:cs="Arial"/>
          <w:b/>
          <w:sz w:val="20"/>
          <w:szCs w:val="20"/>
          <w:lang w:val="es-MX"/>
        </w:rPr>
        <w:t>Llegadas:</w:t>
      </w:r>
      <w:r w:rsidR="00C655CB" w:rsidRPr="00032514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E234CA">
        <w:rPr>
          <w:rFonts w:ascii="Arial" w:hAnsi="Arial" w:cs="Arial"/>
          <w:b/>
          <w:sz w:val="20"/>
          <w:szCs w:val="20"/>
          <w:lang w:val="es-MX"/>
        </w:rPr>
        <w:t>viernes de enero 2024 hasta</w:t>
      </w:r>
      <w:r w:rsidR="000A7F22">
        <w:rPr>
          <w:rFonts w:ascii="Arial" w:hAnsi="Arial" w:cs="Arial"/>
          <w:b/>
          <w:sz w:val="20"/>
          <w:szCs w:val="20"/>
          <w:lang w:val="es-MX"/>
        </w:rPr>
        <w:t xml:space="preserve"> diciembre 2024</w:t>
      </w:r>
    </w:p>
    <w:p w14:paraId="172FB690" w14:textId="77777777" w:rsidR="00D64161" w:rsidRPr="00032514" w:rsidRDefault="00821530" w:rsidP="004A32C8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S</w:t>
      </w:r>
      <w:r w:rsidR="00BB3EDF" w:rsidRPr="00032514">
        <w:rPr>
          <w:rFonts w:ascii="Arial" w:hAnsi="Arial" w:cs="Arial"/>
          <w:b/>
          <w:sz w:val="20"/>
          <w:szCs w:val="20"/>
          <w:lang w:val="es-MX"/>
        </w:rPr>
        <w:t>ervicios compartidos</w:t>
      </w:r>
      <w:r w:rsidR="00A575CA" w:rsidRPr="00032514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1C7B74C7" w14:textId="77777777" w:rsidR="00032514" w:rsidRPr="00032514" w:rsidRDefault="00032514" w:rsidP="004A32C8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473BAE30" w14:textId="77777777" w:rsidR="00BB3EDF" w:rsidRPr="00032514" w:rsidRDefault="00BB3EDF" w:rsidP="004A32C8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5796549B" w14:textId="77777777" w:rsidR="00D93060" w:rsidRPr="00D93060" w:rsidRDefault="00D93060" w:rsidP="003F131F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  <w:r w:rsidRPr="00D93060">
        <w:rPr>
          <w:rFonts w:ascii="Arial" w:eastAsiaTheme="minorHAnsi" w:hAnsi="Arial" w:cs="Arial"/>
          <w:b/>
          <w:sz w:val="20"/>
          <w:szCs w:val="20"/>
          <w:lang w:val="es-MX" w:bidi="ar-SA"/>
        </w:rPr>
        <w:t>DÍA</w:t>
      </w:r>
      <w:r w:rsidR="003F131F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</w:t>
      </w:r>
      <w:r w:rsidRPr="00D93060">
        <w:rPr>
          <w:rFonts w:ascii="Arial" w:eastAsiaTheme="minorHAnsi" w:hAnsi="Arial" w:cs="Arial"/>
          <w:b/>
          <w:sz w:val="20"/>
          <w:szCs w:val="20"/>
          <w:lang w:val="es-MX" w:bidi="ar-SA"/>
        </w:rPr>
        <w:t>1</w:t>
      </w:r>
      <w:r w:rsidR="003F131F">
        <w:rPr>
          <w:rFonts w:ascii="Arial" w:eastAsiaTheme="minorHAnsi" w:hAnsi="Arial" w:cs="Arial"/>
          <w:b/>
          <w:sz w:val="20"/>
          <w:szCs w:val="20"/>
          <w:lang w:val="es-MX" w:bidi="ar-SA"/>
        </w:rPr>
        <w:t>.</w:t>
      </w:r>
      <w:r w:rsidRPr="00D93060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EL CAIRO </w:t>
      </w:r>
    </w:p>
    <w:p w14:paraId="3D38B119" w14:textId="77777777" w:rsidR="00D93060" w:rsidRDefault="00D93060" w:rsidP="003F131F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  <w:r w:rsidRPr="003F131F">
        <w:rPr>
          <w:rFonts w:ascii="Arial" w:eastAsiaTheme="minorHAnsi" w:hAnsi="Arial" w:cs="Arial"/>
          <w:bCs/>
          <w:sz w:val="20"/>
          <w:szCs w:val="20"/>
          <w:lang w:val="es-MX" w:bidi="ar-SA"/>
        </w:rPr>
        <w:t>Llegada al aeropuerto internacional de El Cairo. Asistencia por nuestros representantes a través de</w:t>
      </w:r>
      <w:r w:rsidR="003F131F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 </w:t>
      </w:r>
      <w:r w:rsidRPr="003F131F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Los trámites de Inmigración, Visado y Aduanas. Traslado al </w:t>
      </w:r>
      <w:r w:rsidRPr="00E234CA">
        <w:rPr>
          <w:rFonts w:ascii="Arial" w:eastAsiaTheme="minorHAnsi" w:hAnsi="Arial" w:cs="Arial"/>
          <w:bCs/>
          <w:sz w:val="20"/>
          <w:szCs w:val="20"/>
          <w:lang w:val="es-MX" w:bidi="ar-SA"/>
        </w:rPr>
        <w:t>hotel y</w:t>
      </w:r>
      <w:r w:rsidRPr="00D93060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alojamiento. </w:t>
      </w:r>
    </w:p>
    <w:p w14:paraId="42EEF069" w14:textId="77777777" w:rsidR="003F131F" w:rsidRPr="00D93060" w:rsidRDefault="003F131F" w:rsidP="003F131F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</w:p>
    <w:p w14:paraId="6389CE4C" w14:textId="77777777" w:rsidR="00D93060" w:rsidRPr="00D93060" w:rsidRDefault="00D93060" w:rsidP="003F131F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  <w:r w:rsidRPr="00D93060">
        <w:rPr>
          <w:rFonts w:ascii="Arial" w:eastAsiaTheme="minorHAnsi" w:hAnsi="Arial" w:cs="Arial"/>
          <w:b/>
          <w:sz w:val="20"/>
          <w:szCs w:val="20"/>
          <w:lang w:val="es-MX" w:bidi="ar-SA"/>
        </w:rPr>
        <w:t>DÍA</w:t>
      </w:r>
      <w:r w:rsidR="003F131F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</w:t>
      </w:r>
      <w:r w:rsidRPr="00D93060">
        <w:rPr>
          <w:rFonts w:ascii="Arial" w:eastAsiaTheme="minorHAnsi" w:hAnsi="Arial" w:cs="Arial"/>
          <w:b/>
          <w:sz w:val="20"/>
          <w:szCs w:val="20"/>
          <w:lang w:val="es-MX" w:bidi="ar-SA"/>
        </w:rPr>
        <w:t>2</w:t>
      </w:r>
      <w:r w:rsidR="003F131F">
        <w:rPr>
          <w:rFonts w:ascii="Arial" w:eastAsiaTheme="minorHAnsi" w:hAnsi="Arial" w:cs="Arial"/>
          <w:b/>
          <w:sz w:val="20"/>
          <w:szCs w:val="20"/>
          <w:lang w:val="es-MX" w:bidi="ar-SA"/>
        </w:rPr>
        <w:t>.</w:t>
      </w:r>
      <w:r w:rsidRPr="00D93060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EL CAIRO </w:t>
      </w:r>
    </w:p>
    <w:p w14:paraId="38BC37DD" w14:textId="77777777" w:rsidR="00E234CA" w:rsidRPr="00E234CA" w:rsidRDefault="00E234CA" w:rsidP="00E234CA">
      <w:pPr>
        <w:pStyle w:val="Sinespaciado"/>
        <w:jc w:val="both"/>
        <w:rPr>
          <w:rFonts w:ascii="Arial" w:eastAsiaTheme="minorHAnsi" w:hAnsi="Arial" w:cs="Arial"/>
          <w:bCs/>
          <w:sz w:val="20"/>
          <w:szCs w:val="20"/>
          <w:lang w:val="es-MX" w:bidi="ar-SA"/>
        </w:rPr>
      </w:pPr>
      <w:r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Desayuno. </w:t>
      </w:r>
      <w:r w:rsidRPr="00E234CA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Tras recargar energías </w:t>
      </w:r>
      <w:r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empezará nuestro recorrido por </w:t>
      </w:r>
      <w:r w:rsidRPr="00E234CA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las tres Pirámides de </w:t>
      </w:r>
      <w:proofErr w:type="spellStart"/>
      <w:r w:rsidRPr="00E234CA">
        <w:rPr>
          <w:rFonts w:ascii="Arial" w:eastAsiaTheme="minorHAnsi" w:hAnsi="Arial" w:cs="Arial"/>
          <w:bCs/>
          <w:sz w:val="20"/>
          <w:szCs w:val="20"/>
          <w:lang w:val="es-MX" w:bidi="ar-SA"/>
        </w:rPr>
        <w:t>Gizeh</w:t>
      </w:r>
      <w:proofErr w:type="spellEnd"/>
      <w:r w:rsidRPr="00E234CA">
        <w:rPr>
          <w:rFonts w:ascii="Arial" w:eastAsiaTheme="minorHAnsi" w:hAnsi="Arial" w:cs="Arial"/>
          <w:bCs/>
          <w:sz w:val="20"/>
          <w:szCs w:val="20"/>
          <w:lang w:val="es-MX" w:bidi="ar-SA"/>
        </w:rPr>
        <w:t>, donde se halla</w:t>
      </w:r>
    </w:p>
    <w:p w14:paraId="27B7F599" w14:textId="77777777" w:rsidR="00D93060" w:rsidRDefault="00E234CA" w:rsidP="00E234CA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  <w:r w:rsidRPr="00E234CA">
        <w:rPr>
          <w:rFonts w:ascii="Arial" w:eastAsiaTheme="minorHAnsi" w:hAnsi="Arial" w:cs="Arial"/>
          <w:bCs/>
          <w:sz w:val="20"/>
          <w:szCs w:val="20"/>
          <w:lang w:val="es-MX" w:bidi="ar-SA"/>
        </w:rPr>
        <w:t>la única de las Siete Maravillas que pertenece al Mundo Antiguo: la Gran Pirámide de Keops. Este famoso monumento de</w:t>
      </w:r>
      <w:r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 </w:t>
      </w:r>
      <w:r w:rsidRPr="00E234CA">
        <w:rPr>
          <w:rFonts w:ascii="Arial" w:eastAsiaTheme="minorHAnsi" w:hAnsi="Arial" w:cs="Arial"/>
          <w:bCs/>
          <w:sz w:val="20"/>
          <w:szCs w:val="20"/>
          <w:lang w:val="es-MX" w:bidi="ar-SA"/>
        </w:rPr>
        <w:t>230 metros de altura se caracteriza por el enorme complejo funerario con una esfinge gigante que preside la cabeza del</w:t>
      </w:r>
      <w:r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 </w:t>
      </w:r>
      <w:r w:rsidRPr="00E234CA">
        <w:rPr>
          <w:rFonts w:ascii="Arial" w:eastAsiaTheme="minorHAnsi" w:hAnsi="Arial" w:cs="Arial"/>
          <w:bCs/>
          <w:sz w:val="20"/>
          <w:szCs w:val="20"/>
          <w:lang w:val="es-MX" w:bidi="ar-SA"/>
        </w:rPr>
        <w:t>rey Kefrén con un cuerpo de león Desde la explanada de las 3 Pirámides, tendremos la oportunidad de descubrir el interior</w:t>
      </w:r>
      <w:r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 </w:t>
      </w:r>
      <w:r w:rsidRPr="00E234CA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de la Pirámides Kefrén o </w:t>
      </w:r>
      <w:proofErr w:type="spellStart"/>
      <w:r w:rsidRPr="00E234CA">
        <w:rPr>
          <w:rFonts w:ascii="Arial" w:eastAsiaTheme="minorHAnsi" w:hAnsi="Arial" w:cs="Arial"/>
          <w:bCs/>
          <w:sz w:val="20"/>
          <w:szCs w:val="20"/>
          <w:lang w:val="es-MX" w:bidi="ar-SA"/>
        </w:rPr>
        <w:t>Micerinos</w:t>
      </w:r>
      <w:proofErr w:type="spellEnd"/>
      <w:r w:rsidRPr="00E234CA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. </w:t>
      </w:r>
      <w:r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El almuerzo se realizará en el hotel </w:t>
      </w:r>
      <w:r w:rsidRPr="00E234CA">
        <w:rPr>
          <w:rFonts w:ascii="Arial" w:eastAsiaTheme="minorHAnsi" w:hAnsi="Arial" w:cs="Arial"/>
          <w:bCs/>
          <w:sz w:val="20"/>
          <w:szCs w:val="20"/>
          <w:lang w:val="es-MX" w:bidi="ar-SA"/>
        </w:rPr>
        <w:t>Marriott Mena House ubicado al pie de las Pirámides y a continuación tendr</w:t>
      </w:r>
      <w:r>
        <w:rPr>
          <w:rFonts w:ascii="Arial" w:eastAsiaTheme="minorHAnsi" w:hAnsi="Arial" w:cs="Arial"/>
          <w:bCs/>
          <w:sz w:val="20"/>
          <w:szCs w:val="20"/>
          <w:lang w:val="es-MX" w:bidi="ar-SA"/>
        </w:rPr>
        <w:t>emos</w:t>
      </w:r>
      <w:r w:rsidRPr="00E234CA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 la oportunidad de</w:t>
      </w:r>
      <w:r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 </w:t>
      </w:r>
      <w:r w:rsidRPr="00E234CA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conocer la necrópolis de </w:t>
      </w:r>
      <w:proofErr w:type="spellStart"/>
      <w:r w:rsidRPr="00E234CA">
        <w:rPr>
          <w:rFonts w:ascii="Arial" w:eastAsiaTheme="minorHAnsi" w:hAnsi="Arial" w:cs="Arial"/>
          <w:bCs/>
          <w:sz w:val="20"/>
          <w:szCs w:val="20"/>
          <w:lang w:val="es-MX" w:bidi="ar-SA"/>
        </w:rPr>
        <w:t>Saqqara</w:t>
      </w:r>
      <w:proofErr w:type="spellEnd"/>
      <w:r w:rsidRPr="00E234CA">
        <w:rPr>
          <w:rFonts w:ascii="Arial" w:eastAsiaTheme="minorHAnsi" w:hAnsi="Arial" w:cs="Arial"/>
          <w:bCs/>
          <w:sz w:val="20"/>
          <w:szCs w:val="20"/>
          <w:lang w:val="es-MX" w:bidi="ar-SA"/>
        </w:rPr>
        <w:t>, un complejo que la UNESCO declaró Patrimonio Mundial de la Humanidad.</w:t>
      </w:r>
      <w:r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 </w:t>
      </w:r>
      <w:r w:rsidRPr="00E234CA">
        <w:rPr>
          <w:rFonts w:ascii="Arial" w:eastAsiaTheme="minorHAnsi" w:hAnsi="Arial" w:cs="Arial"/>
          <w:bCs/>
          <w:sz w:val="20"/>
          <w:szCs w:val="20"/>
          <w:lang w:val="es-MX" w:bidi="ar-SA"/>
        </w:rPr>
        <w:t>Regreso al hotel para descansar</w:t>
      </w:r>
      <w:r w:rsidRPr="00E234CA">
        <w:rPr>
          <w:rFonts w:ascii="Arial" w:eastAsiaTheme="minorHAnsi" w:hAnsi="Arial" w:cs="Arial"/>
          <w:b/>
          <w:sz w:val="20"/>
          <w:szCs w:val="20"/>
          <w:lang w:val="es-MX" w:bidi="ar-SA"/>
        </w:rPr>
        <w:t>.</w:t>
      </w:r>
      <w:r w:rsidR="00D93060" w:rsidRPr="00D93060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Alojamiento. </w:t>
      </w:r>
    </w:p>
    <w:p w14:paraId="5755C007" w14:textId="77777777" w:rsidR="003F131F" w:rsidRPr="00D93060" w:rsidRDefault="003F131F" w:rsidP="003F131F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</w:p>
    <w:p w14:paraId="0FB4B765" w14:textId="77777777" w:rsidR="00D93060" w:rsidRPr="00D93060" w:rsidRDefault="00D93060" w:rsidP="003F131F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  <w:r w:rsidRPr="00D93060">
        <w:rPr>
          <w:rFonts w:ascii="Arial" w:eastAsiaTheme="minorHAnsi" w:hAnsi="Arial" w:cs="Arial"/>
          <w:b/>
          <w:sz w:val="20"/>
          <w:szCs w:val="20"/>
          <w:lang w:val="es-MX" w:bidi="ar-SA"/>
        </w:rPr>
        <w:t>DÍA</w:t>
      </w:r>
      <w:r w:rsidR="003F131F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</w:t>
      </w:r>
      <w:r w:rsidRPr="00D93060">
        <w:rPr>
          <w:rFonts w:ascii="Arial" w:eastAsiaTheme="minorHAnsi" w:hAnsi="Arial" w:cs="Arial"/>
          <w:b/>
          <w:sz w:val="20"/>
          <w:szCs w:val="20"/>
          <w:lang w:val="es-MX" w:bidi="ar-SA"/>
        </w:rPr>
        <w:t>3</w:t>
      </w:r>
      <w:r w:rsidR="003F131F">
        <w:rPr>
          <w:rFonts w:ascii="Arial" w:eastAsiaTheme="minorHAnsi" w:hAnsi="Arial" w:cs="Arial"/>
          <w:b/>
          <w:sz w:val="20"/>
          <w:szCs w:val="20"/>
          <w:lang w:val="es-MX" w:bidi="ar-SA"/>
        </w:rPr>
        <w:t>.</w:t>
      </w:r>
      <w:r w:rsidRPr="00D93060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</w:t>
      </w:r>
      <w:r w:rsidR="00022FCB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EL </w:t>
      </w:r>
      <w:r w:rsidR="00A818BC">
        <w:rPr>
          <w:rFonts w:ascii="Arial" w:eastAsiaTheme="minorHAnsi" w:hAnsi="Arial" w:cs="Arial"/>
          <w:b/>
          <w:sz w:val="20"/>
          <w:szCs w:val="20"/>
          <w:lang w:val="es-MX" w:bidi="ar-SA"/>
        </w:rPr>
        <w:t>CAIRO</w:t>
      </w:r>
      <w:r w:rsidRPr="00D93060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</w:t>
      </w:r>
    </w:p>
    <w:p w14:paraId="22EC51EB" w14:textId="77777777" w:rsidR="00E234CA" w:rsidRPr="00E234CA" w:rsidRDefault="004A3F96" w:rsidP="00E234CA">
      <w:pPr>
        <w:pStyle w:val="Sinespaciado"/>
        <w:jc w:val="both"/>
        <w:rPr>
          <w:rFonts w:ascii="Arial" w:eastAsiaTheme="minorHAnsi" w:hAnsi="Arial" w:cs="Arial"/>
          <w:bCs/>
          <w:sz w:val="20"/>
          <w:szCs w:val="20"/>
          <w:lang w:val="es-MX" w:bidi="ar-SA"/>
        </w:rPr>
      </w:pPr>
      <w:r w:rsidRPr="004A3F96">
        <w:rPr>
          <w:rFonts w:ascii="Arial" w:eastAsiaTheme="minorHAnsi" w:hAnsi="Arial" w:cs="Arial"/>
          <w:b/>
          <w:sz w:val="20"/>
          <w:szCs w:val="20"/>
          <w:lang w:val="es-MX" w:bidi="ar-SA"/>
        </w:rPr>
        <w:t>Desayuno</w:t>
      </w:r>
      <w:r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. </w:t>
      </w:r>
      <w:r w:rsidR="00D93060" w:rsidRPr="003F131F">
        <w:rPr>
          <w:rFonts w:ascii="Arial" w:eastAsiaTheme="minorHAnsi" w:hAnsi="Arial" w:cs="Arial"/>
          <w:bCs/>
          <w:sz w:val="20"/>
          <w:szCs w:val="20"/>
          <w:lang w:val="es-MX" w:bidi="ar-SA"/>
        </w:rPr>
        <w:t>A la hora indicada</w:t>
      </w:r>
      <w:r w:rsidR="00E234CA" w:rsidRPr="00E234CA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, un guía </w:t>
      </w:r>
      <w:r w:rsidR="00E234CA">
        <w:rPr>
          <w:rFonts w:ascii="Arial" w:eastAsiaTheme="minorHAnsi" w:hAnsi="Arial" w:cs="Arial"/>
          <w:bCs/>
          <w:sz w:val="20"/>
          <w:szCs w:val="20"/>
          <w:lang w:val="es-MX" w:bidi="ar-SA"/>
        </w:rPr>
        <w:t>de habla hispana acompañara a realizar un recorrido por</w:t>
      </w:r>
      <w:r w:rsidR="00E234CA" w:rsidRPr="00E234CA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 la zona de El Cairo</w:t>
      </w:r>
      <w:r w:rsidR="00E234CA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 </w:t>
      </w:r>
      <w:r w:rsidR="00E234CA" w:rsidRPr="00E234CA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histórico, que la UNESCO declaró Patrimonio de la Humanidad. Aquí </w:t>
      </w:r>
      <w:r w:rsidR="00E234CA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se </w:t>
      </w:r>
      <w:r w:rsidR="00E234CA" w:rsidRPr="00E234CA">
        <w:rPr>
          <w:rFonts w:ascii="Arial" w:eastAsiaTheme="minorHAnsi" w:hAnsi="Arial" w:cs="Arial"/>
          <w:bCs/>
          <w:sz w:val="20"/>
          <w:szCs w:val="20"/>
          <w:lang w:val="es-MX" w:bidi="ar-SA"/>
        </w:rPr>
        <w:t>visitará</w:t>
      </w:r>
      <w:r w:rsidR="00E234CA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 </w:t>
      </w:r>
      <w:r w:rsidR="00E234CA" w:rsidRPr="00E234CA">
        <w:rPr>
          <w:rFonts w:ascii="Arial" w:eastAsiaTheme="minorHAnsi" w:hAnsi="Arial" w:cs="Arial"/>
          <w:bCs/>
          <w:sz w:val="20"/>
          <w:szCs w:val="20"/>
          <w:lang w:val="es-MX" w:bidi="ar-SA"/>
        </w:rPr>
        <w:t>la Ciudadela de Saladino, una fortaleza donde sobresale la imponente mezquita de Mohamed Alí, además de varios</w:t>
      </w:r>
      <w:r w:rsidR="00E234CA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 </w:t>
      </w:r>
      <w:r w:rsidR="00E234CA" w:rsidRPr="00E234CA">
        <w:rPr>
          <w:rFonts w:ascii="Arial" w:eastAsiaTheme="minorHAnsi" w:hAnsi="Arial" w:cs="Arial"/>
          <w:bCs/>
          <w:sz w:val="20"/>
          <w:szCs w:val="20"/>
          <w:lang w:val="es-MX" w:bidi="ar-SA"/>
        </w:rPr>
        <w:t>museos y jardines que se esconden entre sus muros. se le brindará la oportunidad de conocer el Barrio Copto</w:t>
      </w:r>
      <w:r w:rsidR="00E234CA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. El almuerzo se realizará en el </w:t>
      </w:r>
      <w:r w:rsidR="00E234CA" w:rsidRPr="00E234CA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hotel Ritz Carlton en el centro de la famosa plaza </w:t>
      </w:r>
      <w:proofErr w:type="spellStart"/>
      <w:r w:rsidR="00E234CA" w:rsidRPr="00E234CA">
        <w:rPr>
          <w:rFonts w:ascii="Arial" w:eastAsiaTheme="minorHAnsi" w:hAnsi="Arial" w:cs="Arial"/>
          <w:bCs/>
          <w:sz w:val="20"/>
          <w:szCs w:val="20"/>
          <w:lang w:val="es-MX" w:bidi="ar-SA"/>
        </w:rPr>
        <w:t>Tahrir</w:t>
      </w:r>
      <w:proofErr w:type="spellEnd"/>
      <w:r w:rsidR="00E234CA" w:rsidRPr="00E234CA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 y a continuación, con el Museo de Antigüedades</w:t>
      </w:r>
    </w:p>
    <w:p w14:paraId="5F0F6F00" w14:textId="77777777" w:rsidR="003F131F" w:rsidRPr="003F131F" w:rsidRDefault="00E234CA" w:rsidP="00E234CA">
      <w:pPr>
        <w:pStyle w:val="Sinespaciado"/>
        <w:jc w:val="both"/>
        <w:rPr>
          <w:rFonts w:ascii="Arial" w:eastAsiaTheme="minorHAnsi" w:hAnsi="Arial" w:cs="Arial"/>
          <w:bCs/>
          <w:sz w:val="20"/>
          <w:szCs w:val="20"/>
          <w:lang w:val="es-MX" w:bidi="ar-SA"/>
        </w:rPr>
      </w:pPr>
      <w:r w:rsidRPr="00E234CA">
        <w:rPr>
          <w:rFonts w:ascii="Arial" w:eastAsiaTheme="minorHAnsi" w:hAnsi="Arial" w:cs="Arial"/>
          <w:bCs/>
          <w:sz w:val="20"/>
          <w:szCs w:val="20"/>
          <w:lang w:val="es-MX" w:bidi="ar-SA"/>
        </w:rPr>
        <w:t>Egipcias, donde destaca el tesoro de Tutankamón entre numerosas colecciones de objetos de la época con un valor</w:t>
      </w:r>
      <w:r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 </w:t>
      </w:r>
      <w:r w:rsidRPr="00E234CA">
        <w:rPr>
          <w:rFonts w:ascii="Arial" w:eastAsiaTheme="minorHAnsi" w:hAnsi="Arial" w:cs="Arial"/>
          <w:bCs/>
          <w:sz w:val="20"/>
          <w:szCs w:val="20"/>
          <w:lang w:val="es-MX" w:bidi="ar-SA"/>
        </w:rPr>
        <w:t>cultural incalculable.</w:t>
      </w:r>
      <w:r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 </w:t>
      </w:r>
      <w:r w:rsidRPr="00E234CA">
        <w:rPr>
          <w:rFonts w:ascii="Arial" w:eastAsiaTheme="minorHAnsi" w:hAnsi="Arial" w:cs="Arial"/>
          <w:bCs/>
          <w:sz w:val="20"/>
          <w:szCs w:val="20"/>
          <w:lang w:val="es-MX" w:bidi="ar-SA"/>
        </w:rPr>
        <w:t>Posteriormente s</w:t>
      </w:r>
      <w:r>
        <w:rPr>
          <w:rFonts w:ascii="Arial" w:eastAsiaTheme="minorHAnsi" w:hAnsi="Arial" w:cs="Arial"/>
          <w:bCs/>
          <w:sz w:val="20"/>
          <w:szCs w:val="20"/>
          <w:lang w:val="es-MX" w:bidi="ar-SA"/>
        </w:rPr>
        <w:t>e</w:t>
      </w:r>
      <w:r w:rsidRPr="00E234CA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 traslada</w:t>
      </w:r>
      <w:r>
        <w:rPr>
          <w:rFonts w:ascii="Arial" w:eastAsiaTheme="minorHAnsi" w:hAnsi="Arial" w:cs="Arial"/>
          <w:bCs/>
          <w:sz w:val="20"/>
          <w:szCs w:val="20"/>
          <w:lang w:val="es-MX" w:bidi="ar-SA"/>
        </w:rPr>
        <w:t>rá</w:t>
      </w:r>
      <w:r w:rsidRPr="00E234CA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 de regreso al hotel.</w:t>
      </w:r>
      <w:r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 </w:t>
      </w:r>
      <w:r w:rsidRPr="00E234CA">
        <w:rPr>
          <w:rFonts w:ascii="Arial" w:eastAsiaTheme="minorHAnsi" w:hAnsi="Arial" w:cs="Arial"/>
          <w:b/>
          <w:sz w:val="20"/>
          <w:szCs w:val="20"/>
          <w:lang w:val="es-MX" w:bidi="ar-SA"/>
        </w:rPr>
        <w:t>Alojamiento.</w:t>
      </w:r>
    </w:p>
    <w:p w14:paraId="6E22298A" w14:textId="77777777" w:rsidR="00D93060" w:rsidRPr="00D93060" w:rsidRDefault="00D93060" w:rsidP="003F131F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  <w:r w:rsidRPr="00D93060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</w:t>
      </w:r>
    </w:p>
    <w:p w14:paraId="2FA08B78" w14:textId="77777777" w:rsidR="00D93060" w:rsidRPr="00D93060" w:rsidRDefault="00D93060" w:rsidP="003F131F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  <w:r w:rsidRPr="00D93060">
        <w:rPr>
          <w:rFonts w:ascii="Arial" w:eastAsiaTheme="minorHAnsi" w:hAnsi="Arial" w:cs="Arial"/>
          <w:b/>
          <w:sz w:val="20"/>
          <w:szCs w:val="20"/>
          <w:lang w:val="es-MX" w:bidi="ar-SA"/>
        </w:rPr>
        <w:t>DÍA</w:t>
      </w:r>
      <w:r w:rsidR="003F131F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</w:t>
      </w:r>
      <w:r w:rsidRPr="00D93060">
        <w:rPr>
          <w:rFonts w:ascii="Arial" w:eastAsiaTheme="minorHAnsi" w:hAnsi="Arial" w:cs="Arial"/>
          <w:b/>
          <w:sz w:val="20"/>
          <w:szCs w:val="20"/>
          <w:lang w:val="es-MX" w:bidi="ar-SA"/>
        </w:rPr>
        <w:t>4</w:t>
      </w:r>
      <w:r w:rsidR="003F131F">
        <w:rPr>
          <w:rFonts w:ascii="Arial" w:eastAsiaTheme="minorHAnsi" w:hAnsi="Arial" w:cs="Arial"/>
          <w:b/>
          <w:sz w:val="20"/>
          <w:szCs w:val="20"/>
          <w:lang w:val="es-MX" w:bidi="ar-SA"/>
        </w:rPr>
        <w:t>.</w:t>
      </w:r>
      <w:r w:rsidRPr="00D93060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</w:t>
      </w:r>
      <w:r w:rsidR="00022FCB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EL </w:t>
      </w:r>
      <w:r w:rsidR="00A818BC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CAIRO - </w:t>
      </w:r>
      <w:r w:rsidRPr="00D93060">
        <w:rPr>
          <w:rFonts w:ascii="Arial" w:eastAsiaTheme="minorHAnsi" w:hAnsi="Arial" w:cs="Arial"/>
          <w:b/>
          <w:sz w:val="20"/>
          <w:szCs w:val="20"/>
          <w:lang w:val="es-MX" w:bidi="ar-SA"/>
        </w:rPr>
        <w:t>LUXOR (</w:t>
      </w:r>
      <w:r w:rsidR="00022FCB">
        <w:rPr>
          <w:rFonts w:ascii="Arial" w:eastAsiaTheme="minorHAnsi" w:hAnsi="Arial" w:cs="Arial"/>
          <w:b/>
          <w:sz w:val="20"/>
          <w:szCs w:val="20"/>
          <w:lang w:val="es-MX" w:bidi="ar-SA"/>
        </w:rPr>
        <w:t>c</w:t>
      </w:r>
      <w:r w:rsidR="00A818BC">
        <w:rPr>
          <w:rFonts w:ascii="Arial" w:eastAsiaTheme="minorHAnsi" w:hAnsi="Arial" w:cs="Arial"/>
          <w:b/>
          <w:sz w:val="20"/>
          <w:szCs w:val="20"/>
          <w:lang w:val="es-MX" w:bidi="ar-SA"/>
        </w:rPr>
        <w:t>rucero</w:t>
      </w:r>
      <w:r w:rsidRPr="00D93060">
        <w:rPr>
          <w:rFonts w:ascii="Arial" w:eastAsiaTheme="minorHAnsi" w:hAnsi="Arial" w:cs="Arial"/>
          <w:b/>
          <w:sz w:val="20"/>
          <w:szCs w:val="20"/>
          <w:lang w:val="es-MX" w:bidi="ar-SA"/>
        </w:rPr>
        <w:t>)</w:t>
      </w:r>
    </w:p>
    <w:p w14:paraId="3D1349A5" w14:textId="77777777" w:rsidR="003F131F" w:rsidRPr="00022FCB" w:rsidRDefault="00A818BC" w:rsidP="00A818BC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  <w:r w:rsidRPr="00A818BC">
        <w:rPr>
          <w:rFonts w:ascii="Arial" w:eastAsiaTheme="minorHAnsi" w:hAnsi="Arial" w:cs="Arial"/>
          <w:b/>
          <w:sz w:val="20"/>
          <w:szCs w:val="20"/>
          <w:lang w:val="es-MX" w:bidi="ar-SA"/>
        </w:rPr>
        <w:t>Desayuno.</w:t>
      </w:r>
      <w:r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 Nos trasladaremos</w:t>
      </w:r>
      <w:r w:rsidRPr="00A818BC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 al aeropuerto de El Cairo para salir en </w:t>
      </w:r>
      <w:r w:rsidRPr="00A818BC">
        <w:rPr>
          <w:rFonts w:ascii="Arial" w:eastAsiaTheme="minorHAnsi" w:hAnsi="Arial" w:cs="Arial"/>
          <w:b/>
          <w:color w:val="00B050"/>
          <w:sz w:val="20"/>
          <w:szCs w:val="20"/>
          <w:lang w:val="es-MX" w:bidi="ar-SA"/>
        </w:rPr>
        <w:t>vuelo interno (incluido)</w:t>
      </w:r>
      <w:r w:rsidRPr="00A818BC">
        <w:rPr>
          <w:rFonts w:ascii="Arial" w:eastAsiaTheme="minorHAnsi" w:hAnsi="Arial" w:cs="Arial"/>
          <w:bCs/>
          <w:color w:val="00B050"/>
          <w:sz w:val="20"/>
          <w:szCs w:val="20"/>
          <w:lang w:val="es-MX" w:bidi="ar-SA"/>
        </w:rPr>
        <w:t xml:space="preserve"> </w:t>
      </w:r>
      <w:r w:rsidRPr="00A818BC">
        <w:rPr>
          <w:rFonts w:ascii="Arial" w:eastAsiaTheme="minorHAnsi" w:hAnsi="Arial" w:cs="Arial"/>
          <w:bCs/>
          <w:sz w:val="20"/>
          <w:szCs w:val="20"/>
          <w:lang w:val="es-MX" w:bidi="ar-SA"/>
        </w:rPr>
        <w:t>hacia Luxor. Llega</w:t>
      </w:r>
      <w:r>
        <w:rPr>
          <w:rFonts w:ascii="Arial" w:eastAsiaTheme="minorHAnsi" w:hAnsi="Arial" w:cs="Arial"/>
          <w:bCs/>
          <w:sz w:val="20"/>
          <w:szCs w:val="20"/>
          <w:lang w:val="es-MX" w:bidi="ar-SA"/>
        </w:rPr>
        <w:t>ndo visitaremos el</w:t>
      </w:r>
      <w:r w:rsidRPr="00A818BC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 Templo de Karnak antes de embarcar a bordo de la motonave fluvial. Almuerzo y a continuación, visita</w:t>
      </w:r>
      <w:r w:rsidR="00022FCB">
        <w:rPr>
          <w:rFonts w:ascii="Arial" w:eastAsiaTheme="minorHAnsi" w:hAnsi="Arial" w:cs="Arial"/>
          <w:bCs/>
          <w:sz w:val="20"/>
          <w:szCs w:val="20"/>
          <w:lang w:val="es-MX" w:bidi="ar-SA"/>
        </w:rPr>
        <w:t>remos</w:t>
      </w:r>
      <w:r w:rsidRPr="00A818BC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 al Valle de los</w:t>
      </w:r>
      <w:r w:rsidR="00022FCB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 </w:t>
      </w:r>
      <w:r w:rsidRPr="00A818BC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Reyes, Valle de las reinas, Templo Funerario de la Reina </w:t>
      </w:r>
      <w:proofErr w:type="spellStart"/>
      <w:r w:rsidRPr="00A818BC">
        <w:rPr>
          <w:rFonts w:ascii="Arial" w:eastAsiaTheme="minorHAnsi" w:hAnsi="Arial" w:cs="Arial"/>
          <w:bCs/>
          <w:sz w:val="20"/>
          <w:szCs w:val="20"/>
          <w:lang w:val="es-MX" w:bidi="ar-SA"/>
        </w:rPr>
        <w:t>Hatchepsut</w:t>
      </w:r>
      <w:proofErr w:type="spellEnd"/>
      <w:r w:rsidRPr="00A818BC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 conocido por </w:t>
      </w:r>
      <w:proofErr w:type="spellStart"/>
      <w:r w:rsidRPr="00A818BC">
        <w:rPr>
          <w:rFonts w:ascii="Arial" w:eastAsiaTheme="minorHAnsi" w:hAnsi="Arial" w:cs="Arial"/>
          <w:bCs/>
          <w:sz w:val="20"/>
          <w:szCs w:val="20"/>
          <w:lang w:val="es-MX" w:bidi="ar-SA"/>
        </w:rPr>
        <w:t>Deir</w:t>
      </w:r>
      <w:proofErr w:type="spellEnd"/>
      <w:r w:rsidRPr="00A818BC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 el </w:t>
      </w:r>
      <w:proofErr w:type="spellStart"/>
      <w:r w:rsidRPr="00A818BC">
        <w:rPr>
          <w:rFonts w:ascii="Arial" w:eastAsiaTheme="minorHAnsi" w:hAnsi="Arial" w:cs="Arial"/>
          <w:bCs/>
          <w:sz w:val="20"/>
          <w:szCs w:val="20"/>
          <w:lang w:val="es-MX" w:bidi="ar-SA"/>
        </w:rPr>
        <w:t>Bahari</w:t>
      </w:r>
      <w:proofErr w:type="spellEnd"/>
      <w:r w:rsidRPr="00A818BC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 y los Colosos de </w:t>
      </w:r>
      <w:proofErr w:type="spellStart"/>
      <w:r w:rsidRPr="00A818BC">
        <w:rPr>
          <w:rFonts w:ascii="Arial" w:eastAsiaTheme="minorHAnsi" w:hAnsi="Arial" w:cs="Arial"/>
          <w:bCs/>
          <w:sz w:val="20"/>
          <w:szCs w:val="20"/>
          <w:lang w:val="es-MX" w:bidi="ar-SA"/>
        </w:rPr>
        <w:t>Memnon</w:t>
      </w:r>
      <w:proofErr w:type="spellEnd"/>
      <w:r w:rsidRPr="00A818BC">
        <w:rPr>
          <w:rFonts w:ascii="Arial" w:eastAsiaTheme="minorHAnsi" w:hAnsi="Arial" w:cs="Arial"/>
          <w:bCs/>
          <w:sz w:val="20"/>
          <w:szCs w:val="20"/>
          <w:lang w:val="es-MX" w:bidi="ar-SA"/>
        </w:rPr>
        <w:t>.</w:t>
      </w:r>
      <w:r w:rsidR="00022FCB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 </w:t>
      </w:r>
      <w:r w:rsidRPr="00022FCB">
        <w:rPr>
          <w:rFonts w:ascii="Arial" w:eastAsiaTheme="minorHAnsi" w:hAnsi="Arial" w:cs="Arial"/>
          <w:b/>
          <w:sz w:val="20"/>
          <w:szCs w:val="20"/>
          <w:lang w:val="es-MX" w:bidi="ar-SA"/>
        </w:rPr>
        <w:t>Cena y noche a bordo.</w:t>
      </w:r>
    </w:p>
    <w:p w14:paraId="27FD0A9F" w14:textId="77777777" w:rsidR="00A818BC" w:rsidRDefault="00A818BC" w:rsidP="003F131F">
      <w:pPr>
        <w:pStyle w:val="Sinespaciado"/>
        <w:jc w:val="both"/>
        <w:rPr>
          <w:rFonts w:ascii="Arial" w:eastAsiaTheme="minorHAnsi" w:hAnsi="Arial" w:cs="Arial"/>
          <w:bCs/>
          <w:sz w:val="20"/>
          <w:szCs w:val="20"/>
          <w:lang w:val="es-MX" w:bidi="ar-SA"/>
        </w:rPr>
      </w:pPr>
    </w:p>
    <w:p w14:paraId="318D3AC6" w14:textId="77777777" w:rsidR="00D93060" w:rsidRPr="00D93060" w:rsidRDefault="00D93060" w:rsidP="003F131F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  <w:r w:rsidRPr="00D93060">
        <w:rPr>
          <w:rFonts w:ascii="Arial" w:eastAsiaTheme="minorHAnsi" w:hAnsi="Arial" w:cs="Arial"/>
          <w:b/>
          <w:sz w:val="20"/>
          <w:szCs w:val="20"/>
          <w:lang w:val="es-MX" w:bidi="ar-SA"/>
        </w:rPr>
        <w:t>DÍA</w:t>
      </w:r>
      <w:r w:rsidR="003F131F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</w:t>
      </w:r>
      <w:r w:rsidRPr="00D93060">
        <w:rPr>
          <w:rFonts w:ascii="Arial" w:eastAsiaTheme="minorHAnsi" w:hAnsi="Arial" w:cs="Arial"/>
          <w:b/>
          <w:sz w:val="20"/>
          <w:szCs w:val="20"/>
          <w:lang w:val="es-MX" w:bidi="ar-SA"/>
        </w:rPr>
        <w:t>5</w:t>
      </w:r>
      <w:r w:rsidR="003F131F">
        <w:rPr>
          <w:rFonts w:ascii="Arial" w:eastAsiaTheme="minorHAnsi" w:hAnsi="Arial" w:cs="Arial"/>
          <w:b/>
          <w:sz w:val="20"/>
          <w:szCs w:val="20"/>
          <w:lang w:val="es-MX" w:bidi="ar-SA"/>
        </w:rPr>
        <w:t>.</w:t>
      </w:r>
      <w:r w:rsidRPr="00D93060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</w:t>
      </w:r>
      <w:r w:rsidR="00022FCB">
        <w:rPr>
          <w:rFonts w:ascii="Arial" w:eastAsiaTheme="minorHAnsi" w:hAnsi="Arial" w:cs="Arial"/>
          <w:b/>
          <w:sz w:val="20"/>
          <w:szCs w:val="20"/>
          <w:lang w:val="es-MX" w:bidi="ar-SA"/>
        </w:rPr>
        <w:t>LUXOR – ESNA (crucero)</w:t>
      </w:r>
      <w:r w:rsidRPr="00D93060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</w:t>
      </w:r>
    </w:p>
    <w:p w14:paraId="12147C93" w14:textId="77777777" w:rsidR="003F131F" w:rsidRDefault="00022FCB" w:rsidP="00022FCB">
      <w:pPr>
        <w:pStyle w:val="Sinespaciado"/>
        <w:jc w:val="both"/>
        <w:rPr>
          <w:rFonts w:ascii="Arial" w:eastAsiaTheme="minorHAnsi" w:hAnsi="Arial" w:cs="Arial"/>
          <w:bCs/>
          <w:sz w:val="20"/>
          <w:szCs w:val="20"/>
          <w:lang w:val="es-MX" w:bidi="ar-SA"/>
        </w:rPr>
      </w:pPr>
      <w:r w:rsidRPr="00022FCB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A primera hora de la mañana, zarpar hacia Quena para visitar el templo de </w:t>
      </w:r>
      <w:proofErr w:type="spellStart"/>
      <w:r w:rsidRPr="00022FCB">
        <w:rPr>
          <w:rFonts w:ascii="Arial" w:eastAsiaTheme="minorHAnsi" w:hAnsi="Arial" w:cs="Arial"/>
          <w:bCs/>
          <w:sz w:val="20"/>
          <w:szCs w:val="20"/>
          <w:lang w:val="es-MX" w:bidi="ar-SA"/>
        </w:rPr>
        <w:t>Khenum</w:t>
      </w:r>
      <w:proofErr w:type="spellEnd"/>
      <w:r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 </w:t>
      </w:r>
      <w:r w:rsidRPr="00022FCB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en </w:t>
      </w:r>
      <w:proofErr w:type="spellStart"/>
      <w:r w:rsidRPr="00022FCB">
        <w:rPr>
          <w:rFonts w:ascii="Arial" w:eastAsiaTheme="minorHAnsi" w:hAnsi="Arial" w:cs="Arial"/>
          <w:bCs/>
          <w:sz w:val="20"/>
          <w:szCs w:val="20"/>
          <w:lang w:val="es-MX" w:bidi="ar-SA"/>
        </w:rPr>
        <w:t>Esna</w:t>
      </w:r>
      <w:proofErr w:type="spellEnd"/>
      <w:r w:rsidRPr="00022FCB">
        <w:rPr>
          <w:rFonts w:ascii="Arial" w:eastAsiaTheme="minorHAnsi" w:hAnsi="Arial" w:cs="Arial"/>
          <w:bCs/>
          <w:sz w:val="20"/>
          <w:szCs w:val="20"/>
          <w:lang w:val="es-MX" w:bidi="ar-SA"/>
        </w:rPr>
        <w:t>. Continuar</w:t>
      </w:r>
      <w:r>
        <w:rPr>
          <w:rFonts w:ascii="Arial" w:eastAsiaTheme="minorHAnsi" w:hAnsi="Arial" w:cs="Arial"/>
          <w:bCs/>
          <w:sz w:val="20"/>
          <w:szCs w:val="20"/>
          <w:lang w:val="es-MX" w:bidi="ar-SA"/>
        </w:rPr>
        <w:t>emos</w:t>
      </w:r>
      <w:r w:rsidRPr="00022FCB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 la navegación hacia </w:t>
      </w:r>
      <w:proofErr w:type="spellStart"/>
      <w:r w:rsidRPr="00022FCB">
        <w:rPr>
          <w:rFonts w:ascii="Arial" w:eastAsiaTheme="minorHAnsi" w:hAnsi="Arial" w:cs="Arial"/>
          <w:bCs/>
          <w:sz w:val="20"/>
          <w:szCs w:val="20"/>
          <w:lang w:val="es-MX" w:bidi="ar-SA"/>
        </w:rPr>
        <w:t>Edfu</w:t>
      </w:r>
      <w:proofErr w:type="spellEnd"/>
      <w:r w:rsidRPr="00022FCB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. </w:t>
      </w:r>
      <w:r w:rsidRPr="00022FCB">
        <w:rPr>
          <w:rFonts w:ascii="Arial" w:eastAsiaTheme="minorHAnsi" w:hAnsi="Arial" w:cs="Arial"/>
          <w:b/>
          <w:sz w:val="20"/>
          <w:szCs w:val="20"/>
          <w:lang w:val="es-MX" w:bidi="ar-SA"/>
        </w:rPr>
        <w:t>Noche abordo y pensión completa.</w:t>
      </w:r>
    </w:p>
    <w:p w14:paraId="36FBC12F" w14:textId="77777777" w:rsidR="00022FCB" w:rsidRDefault="00022FCB" w:rsidP="00022FCB">
      <w:pPr>
        <w:pStyle w:val="Sinespaciado"/>
        <w:jc w:val="both"/>
        <w:rPr>
          <w:rFonts w:ascii="Arial" w:eastAsiaTheme="minorHAnsi" w:hAnsi="Arial" w:cs="Arial"/>
          <w:bCs/>
          <w:sz w:val="20"/>
          <w:szCs w:val="20"/>
          <w:lang w:val="es-MX" w:bidi="ar-SA"/>
        </w:rPr>
      </w:pPr>
    </w:p>
    <w:p w14:paraId="732F013C" w14:textId="77777777" w:rsidR="00D93060" w:rsidRPr="00E736CE" w:rsidRDefault="00D93060" w:rsidP="003F131F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it-IT" w:bidi="ar-SA"/>
        </w:rPr>
      </w:pPr>
      <w:r w:rsidRPr="00E736CE">
        <w:rPr>
          <w:rFonts w:ascii="Arial" w:eastAsiaTheme="minorHAnsi" w:hAnsi="Arial" w:cs="Arial"/>
          <w:b/>
          <w:sz w:val="20"/>
          <w:szCs w:val="20"/>
          <w:lang w:val="it-IT" w:bidi="ar-SA"/>
        </w:rPr>
        <w:t>DIA 6</w:t>
      </w:r>
      <w:r w:rsidR="003F131F" w:rsidRPr="00E736CE">
        <w:rPr>
          <w:rFonts w:ascii="Arial" w:eastAsiaTheme="minorHAnsi" w:hAnsi="Arial" w:cs="Arial"/>
          <w:b/>
          <w:sz w:val="20"/>
          <w:szCs w:val="20"/>
          <w:lang w:val="it-IT" w:bidi="ar-SA"/>
        </w:rPr>
        <w:t>.</w:t>
      </w:r>
      <w:r w:rsidRPr="00E736CE">
        <w:rPr>
          <w:rFonts w:ascii="Arial" w:eastAsiaTheme="minorHAnsi" w:hAnsi="Arial" w:cs="Arial"/>
          <w:b/>
          <w:sz w:val="20"/>
          <w:szCs w:val="20"/>
          <w:lang w:val="it-IT" w:bidi="ar-SA"/>
        </w:rPr>
        <w:t xml:space="preserve"> </w:t>
      </w:r>
      <w:r w:rsidR="00022FCB" w:rsidRPr="00E736CE">
        <w:rPr>
          <w:rFonts w:ascii="Arial" w:eastAsiaTheme="minorHAnsi" w:hAnsi="Arial" w:cs="Arial"/>
          <w:b/>
          <w:sz w:val="20"/>
          <w:szCs w:val="20"/>
          <w:lang w:val="it-IT" w:bidi="ar-SA"/>
        </w:rPr>
        <w:t>EDFÚ – KOM OMBO (crucero)</w:t>
      </w:r>
    </w:p>
    <w:p w14:paraId="6D4F60D7" w14:textId="77777777" w:rsidR="00022FCB" w:rsidRPr="00022FCB" w:rsidRDefault="00022FCB" w:rsidP="00022FCB">
      <w:pPr>
        <w:pStyle w:val="Sinespaciado"/>
        <w:jc w:val="both"/>
        <w:rPr>
          <w:rFonts w:ascii="Arial" w:eastAsiaTheme="minorHAnsi" w:hAnsi="Arial" w:cs="Arial"/>
          <w:bCs/>
          <w:sz w:val="20"/>
          <w:szCs w:val="20"/>
          <w:lang w:val="es-MX" w:bidi="ar-SA"/>
        </w:rPr>
      </w:pPr>
      <w:r w:rsidRPr="00022FCB">
        <w:rPr>
          <w:rFonts w:ascii="Arial" w:eastAsiaTheme="minorHAnsi" w:hAnsi="Arial" w:cs="Arial"/>
          <w:bCs/>
          <w:sz w:val="20"/>
          <w:szCs w:val="20"/>
          <w:lang w:val="es-MX" w:bidi="ar-SA"/>
        </w:rPr>
        <w:t>A primera hora de la mañana, navegar</w:t>
      </w:r>
      <w:r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emos </w:t>
      </w:r>
      <w:r w:rsidRPr="00022FCB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hacia </w:t>
      </w:r>
      <w:proofErr w:type="spellStart"/>
      <w:r w:rsidRPr="00022FCB">
        <w:rPr>
          <w:rFonts w:ascii="Arial" w:eastAsiaTheme="minorHAnsi" w:hAnsi="Arial" w:cs="Arial"/>
          <w:bCs/>
          <w:sz w:val="20"/>
          <w:szCs w:val="20"/>
          <w:lang w:val="es-MX" w:bidi="ar-SA"/>
        </w:rPr>
        <w:t>Edfu</w:t>
      </w:r>
      <w:proofErr w:type="spellEnd"/>
      <w:r w:rsidRPr="00022FCB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 y a continuación Visita al</w:t>
      </w:r>
      <w:r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 </w:t>
      </w:r>
      <w:r w:rsidRPr="00022FCB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templo de </w:t>
      </w:r>
      <w:proofErr w:type="spellStart"/>
      <w:r w:rsidRPr="00022FCB">
        <w:rPr>
          <w:rFonts w:ascii="Arial" w:eastAsiaTheme="minorHAnsi" w:hAnsi="Arial" w:cs="Arial"/>
          <w:bCs/>
          <w:sz w:val="20"/>
          <w:szCs w:val="20"/>
          <w:lang w:val="es-MX" w:bidi="ar-SA"/>
        </w:rPr>
        <w:t>Edfu</w:t>
      </w:r>
      <w:proofErr w:type="spellEnd"/>
      <w:r w:rsidRPr="00022FCB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 dedicado al dios Horus. Navegación hacia </w:t>
      </w:r>
      <w:proofErr w:type="spellStart"/>
      <w:r w:rsidRPr="00022FCB">
        <w:rPr>
          <w:rFonts w:ascii="Arial" w:eastAsiaTheme="minorHAnsi" w:hAnsi="Arial" w:cs="Arial"/>
          <w:bCs/>
          <w:sz w:val="20"/>
          <w:szCs w:val="20"/>
          <w:lang w:val="es-MX" w:bidi="ar-SA"/>
        </w:rPr>
        <w:t>Kom</w:t>
      </w:r>
      <w:proofErr w:type="spellEnd"/>
      <w:r w:rsidRPr="00022FCB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 </w:t>
      </w:r>
      <w:proofErr w:type="spellStart"/>
      <w:r w:rsidRPr="00022FCB">
        <w:rPr>
          <w:rFonts w:ascii="Arial" w:eastAsiaTheme="minorHAnsi" w:hAnsi="Arial" w:cs="Arial"/>
          <w:bCs/>
          <w:sz w:val="20"/>
          <w:szCs w:val="20"/>
          <w:lang w:val="es-MX" w:bidi="ar-SA"/>
        </w:rPr>
        <w:t>Ombo</w:t>
      </w:r>
      <w:proofErr w:type="spellEnd"/>
      <w:r w:rsidRPr="00022FCB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. </w:t>
      </w:r>
      <w:r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Tendremos oportunidad de realizar </w:t>
      </w:r>
      <w:r w:rsidRPr="00022FCB">
        <w:rPr>
          <w:rFonts w:ascii="Arial" w:eastAsiaTheme="minorHAnsi" w:hAnsi="Arial" w:cs="Arial"/>
          <w:b/>
          <w:sz w:val="20"/>
          <w:szCs w:val="20"/>
          <w:lang w:val="es-MX" w:bidi="ar-SA"/>
        </w:rPr>
        <w:t>una clase de cocina</w:t>
      </w:r>
      <w:r w:rsidRPr="00022FCB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 de algunos platos típicos de Egipto.</w:t>
      </w:r>
    </w:p>
    <w:p w14:paraId="194316A9" w14:textId="77777777" w:rsidR="003F131F" w:rsidRDefault="00022FCB" w:rsidP="00022FCB">
      <w:pPr>
        <w:pStyle w:val="Sinespaciado"/>
        <w:jc w:val="both"/>
        <w:rPr>
          <w:rFonts w:ascii="Arial" w:eastAsiaTheme="minorHAnsi" w:hAnsi="Arial" w:cs="Arial"/>
          <w:bCs/>
          <w:sz w:val="20"/>
          <w:szCs w:val="20"/>
          <w:lang w:val="es-MX" w:bidi="ar-SA"/>
        </w:rPr>
      </w:pPr>
      <w:r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También visitaremos </w:t>
      </w:r>
      <w:r w:rsidRPr="00022FCB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el templo de </w:t>
      </w:r>
      <w:proofErr w:type="spellStart"/>
      <w:r w:rsidRPr="00022FCB">
        <w:rPr>
          <w:rFonts w:ascii="Arial" w:eastAsiaTheme="minorHAnsi" w:hAnsi="Arial" w:cs="Arial"/>
          <w:bCs/>
          <w:sz w:val="20"/>
          <w:szCs w:val="20"/>
          <w:lang w:val="es-MX" w:bidi="ar-SA"/>
        </w:rPr>
        <w:t>Kom</w:t>
      </w:r>
      <w:proofErr w:type="spellEnd"/>
      <w:r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 </w:t>
      </w:r>
      <w:proofErr w:type="spellStart"/>
      <w:r w:rsidRPr="00022FCB">
        <w:rPr>
          <w:rFonts w:ascii="Arial" w:eastAsiaTheme="minorHAnsi" w:hAnsi="Arial" w:cs="Arial"/>
          <w:bCs/>
          <w:sz w:val="20"/>
          <w:szCs w:val="20"/>
          <w:lang w:val="es-MX" w:bidi="ar-SA"/>
        </w:rPr>
        <w:t>Ombo</w:t>
      </w:r>
      <w:proofErr w:type="spellEnd"/>
      <w:r w:rsidRPr="00022FCB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 dedicado a los dioses Sobek con cabeza de cocodrilo, y </w:t>
      </w:r>
      <w:proofErr w:type="spellStart"/>
      <w:r w:rsidRPr="00022FCB">
        <w:rPr>
          <w:rFonts w:ascii="Arial" w:eastAsiaTheme="minorHAnsi" w:hAnsi="Arial" w:cs="Arial"/>
          <w:bCs/>
          <w:sz w:val="20"/>
          <w:szCs w:val="20"/>
          <w:lang w:val="es-MX" w:bidi="ar-SA"/>
        </w:rPr>
        <w:t>Haroreris</w:t>
      </w:r>
      <w:proofErr w:type="spellEnd"/>
      <w:r w:rsidRPr="00022FCB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 con cabeza de Halcón.</w:t>
      </w:r>
      <w:r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 </w:t>
      </w:r>
      <w:r w:rsidRPr="00022FCB">
        <w:rPr>
          <w:rFonts w:ascii="Arial" w:eastAsiaTheme="minorHAnsi" w:hAnsi="Arial" w:cs="Arial"/>
          <w:bCs/>
          <w:sz w:val="20"/>
          <w:szCs w:val="20"/>
          <w:lang w:val="es-MX" w:bidi="ar-SA"/>
        </w:rPr>
        <w:t>Navegación hacia As</w:t>
      </w:r>
      <w:r>
        <w:rPr>
          <w:rFonts w:ascii="Arial" w:eastAsiaTheme="minorHAnsi" w:hAnsi="Arial" w:cs="Arial"/>
          <w:bCs/>
          <w:sz w:val="20"/>
          <w:szCs w:val="20"/>
          <w:lang w:val="es-MX" w:bidi="ar-SA"/>
        </w:rPr>
        <w:t>uán</w:t>
      </w:r>
      <w:r w:rsidRPr="00022FCB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. </w:t>
      </w:r>
      <w:r w:rsidRPr="00022FCB">
        <w:rPr>
          <w:rFonts w:ascii="Arial" w:eastAsiaTheme="minorHAnsi" w:hAnsi="Arial" w:cs="Arial"/>
          <w:b/>
          <w:sz w:val="20"/>
          <w:szCs w:val="20"/>
          <w:lang w:val="es-MX" w:bidi="ar-SA"/>
        </w:rPr>
        <w:t>Noche a bordo y régimen de pensión completa a bordo</w:t>
      </w:r>
    </w:p>
    <w:p w14:paraId="3DC9234B" w14:textId="77777777" w:rsidR="00022FCB" w:rsidRPr="00D93060" w:rsidRDefault="00022FCB" w:rsidP="00022FCB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</w:p>
    <w:p w14:paraId="685BBC2D" w14:textId="77777777" w:rsidR="00D93060" w:rsidRPr="00D93060" w:rsidRDefault="00D93060" w:rsidP="003F131F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  <w:r w:rsidRPr="00D93060">
        <w:rPr>
          <w:rFonts w:ascii="Arial" w:eastAsiaTheme="minorHAnsi" w:hAnsi="Arial" w:cs="Arial"/>
          <w:b/>
          <w:sz w:val="20"/>
          <w:szCs w:val="20"/>
          <w:lang w:val="es-MX" w:bidi="ar-SA"/>
        </w:rPr>
        <w:t>DIA 7</w:t>
      </w:r>
      <w:r w:rsidR="003F131F">
        <w:rPr>
          <w:rFonts w:ascii="Arial" w:eastAsiaTheme="minorHAnsi" w:hAnsi="Arial" w:cs="Arial"/>
          <w:b/>
          <w:sz w:val="20"/>
          <w:szCs w:val="20"/>
          <w:lang w:val="es-MX" w:bidi="ar-SA"/>
        </w:rPr>
        <w:t>.</w:t>
      </w:r>
      <w:r w:rsidRPr="00D93060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ASU</w:t>
      </w:r>
      <w:r w:rsidR="00022FCB">
        <w:rPr>
          <w:rFonts w:ascii="Arial" w:eastAsiaTheme="minorHAnsi" w:hAnsi="Arial" w:cs="Arial"/>
          <w:b/>
          <w:sz w:val="20"/>
          <w:szCs w:val="20"/>
          <w:lang w:val="es-MX" w:bidi="ar-SA"/>
        </w:rPr>
        <w:t>ÁN (crucero)</w:t>
      </w:r>
    </w:p>
    <w:p w14:paraId="224EF293" w14:textId="77777777" w:rsidR="00022FCB" w:rsidRPr="00022FCB" w:rsidRDefault="00022FCB" w:rsidP="00022FCB">
      <w:pPr>
        <w:pStyle w:val="Sinespaciado"/>
        <w:jc w:val="both"/>
        <w:rPr>
          <w:rFonts w:ascii="Arial" w:eastAsiaTheme="minorHAnsi" w:hAnsi="Arial" w:cs="Arial"/>
          <w:bCs/>
          <w:sz w:val="20"/>
          <w:szCs w:val="20"/>
          <w:lang w:val="es-MX" w:bidi="ar-SA"/>
        </w:rPr>
      </w:pPr>
      <w:r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En este día nos dirigiremos en autocar </w:t>
      </w:r>
      <w:r w:rsidRPr="00022FCB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al Obelisco Inacabado y al templo de </w:t>
      </w:r>
      <w:proofErr w:type="spellStart"/>
      <w:r w:rsidRPr="00022FCB">
        <w:rPr>
          <w:rFonts w:ascii="Arial" w:eastAsiaTheme="minorHAnsi" w:hAnsi="Arial" w:cs="Arial"/>
          <w:bCs/>
          <w:sz w:val="20"/>
          <w:szCs w:val="20"/>
          <w:lang w:val="es-MX" w:bidi="ar-SA"/>
        </w:rPr>
        <w:t>Filae</w:t>
      </w:r>
      <w:proofErr w:type="spellEnd"/>
      <w:r w:rsidRPr="00022FCB">
        <w:rPr>
          <w:rFonts w:ascii="Arial" w:eastAsiaTheme="minorHAnsi" w:hAnsi="Arial" w:cs="Arial"/>
          <w:bCs/>
          <w:sz w:val="20"/>
          <w:szCs w:val="20"/>
          <w:lang w:val="es-MX" w:bidi="ar-SA"/>
        </w:rPr>
        <w:t>. Por la tarde, pase</w:t>
      </w:r>
      <w:r>
        <w:rPr>
          <w:rFonts w:ascii="Arial" w:eastAsiaTheme="minorHAnsi" w:hAnsi="Arial" w:cs="Arial"/>
          <w:bCs/>
          <w:sz w:val="20"/>
          <w:szCs w:val="20"/>
          <w:lang w:val="es-MX" w:bidi="ar-SA"/>
        </w:rPr>
        <w:t>aremos</w:t>
      </w:r>
      <w:r w:rsidRPr="00022FCB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 en</w:t>
      </w:r>
    </w:p>
    <w:p w14:paraId="49BCBE47" w14:textId="77777777" w:rsidR="00D93060" w:rsidRPr="00022FCB" w:rsidRDefault="00022FCB" w:rsidP="00022FCB">
      <w:pPr>
        <w:pStyle w:val="Sinespaciado"/>
        <w:jc w:val="both"/>
        <w:rPr>
          <w:rFonts w:ascii="Arial" w:eastAsiaTheme="minorHAnsi" w:hAnsi="Arial" w:cs="Arial"/>
          <w:bCs/>
          <w:sz w:val="20"/>
          <w:szCs w:val="20"/>
          <w:lang w:val="es-MX" w:bidi="ar-SA"/>
        </w:rPr>
      </w:pPr>
      <w:r w:rsidRPr="00022FCB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falucas (típicos veleros egipcios) para admirar desde el velero una panorámica del mausoleo del </w:t>
      </w:r>
      <w:proofErr w:type="spellStart"/>
      <w:r w:rsidRPr="00022FCB">
        <w:rPr>
          <w:rFonts w:ascii="Arial" w:eastAsiaTheme="minorHAnsi" w:hAnsi="Arial" w:cs="Arial"/>
          <w:bCs/>
          <w:sz w:val="20"/>
          <w:szCs w:val="20"/>
          <w:lang w:val="es-MX" w:bidi="ar-SA"/>
        </w:rPr>
        <w:t>Agha</w:t>
      </w:r>
      <w:proofErr w:type="spellEnd"/>
      <w:r w:rsidRPr="00022FCB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 Khan, de la isla</w:t>
      </w:r>
      <w:r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 </w:t>
      </w:r>
      <w:r w:rsidRPr="00022FCB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Elefantina y del jardín botánico. </w:t>
      </w:r>
      <w:r w:rsidRPr="00022FCB">
        <w:rPr>
          <w:rFonts w:ascii="Arial" w:eastAsiaTheme="minorHAnsi" w:hAnsi="Arial" w:cs="Arial"/>
          <w:b/>
          <w:sz w:val="20"/>
          <w:szCs w:val="20"/>
          <w:lang w:val="es-MX" w:bidi="ar-SA"/>
        </w:rPr>
        <w:t>Noche a bordo en Asuán y régimen de pensión completa a bordo.</w:t>
      </w:r>
    </w:p>
    <w:p w14:paraId="68DC9191" w14:textId="77777777" w:rsidR="003F131F" w:rsidRPr="00022FCB" w:rsidRDefault="003F131F" w:rsidP="003F131F">
      <w:pPr>
        <w:pStyle w:val="Sinespaciado"/>
        <w:jc w:val="both"/>
        <w:rPr>
          <w:rFonts w:ascii="Arial" w:eastAsiaTheme="minorHAnsi" w:hAnsi="Arial" w:cs="Arial"/>
          <w:bCs/>
          <w:sz w:val="20"/>
          <w:szCs w:val="20"/>
          <w:lang w:val="es-MX" w:bidi="ar-SA"/>
        </w:rPr>
      </w:pPr>
    </w:p>
    <w:p w14:paraId="70C95777" w14:textId="77777777" w:rsidR="00D93060" w:rsidRPr="00D93060" w:rsidRDefault="00D93060" w:rsidP="003F131F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  <w:r w:rsidRPr="00D93060">
        <w:rPr>
          <w:rFonts w:ascii="Arial" w:eastAsiaTheme="minorHAnsi" w:hAnsi="Arial" w:cs="Arial"/>
          <w:b/>
          <w:sz w:val="20"/>
          <w:szCs w:val="20"/>
          <w:lang w:val="es-MX" w:bidi="ar-SA"/>
        </w:rPr>
        <w:t>DIA 8</w:t>
      </w:r>
      <w:r w:rsidR="003F131F">
        <w:rPr>
          <w:rFonts w:ascii="Arial" w:eastAsiaTheme="minorHAnsi" w:hAnsi="Arial" w:cs="Arial"/>
          <w:b/>
          <w:sz w:val="20"/>
          <w:szCs w:val="20"/>
          <w:lang w:val="es-MX" w:bidi="ar-SA"/>
        </w:rPr>
        <w:t>.</w:t>
      </w:r>
      <w:r w:rsidRPr="00D93060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</w:t>
      </w:r>
      <w:r w:rsidR="00022FCB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ASUÁN - </w:t>
      </w:r>
      <w:r w:rsidRPr="00D93060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EL CAIRO </w:t>
      </w:r>
    </w:p>
    <w:p w14:paraId="772D70BB" w14:textId="77777777" w:rsidR="00D93060" w:rsidRDefault="00022FCB" w:rsidP="00022FCB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  <w:r w:rsidRPr="00022FCB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Desayuno y desembarque. </w:t>
      </w:r>
      <w:r w:rsidRPr="00022FCB">
        <w:rPr>
          <w:rFonts w:ascii="Arial" w:eastAsiaTheme="minorHAnsi" w:hAnsi="Arial" w:cs="Arial"/>
          <w:b/>
          <w:color w:val="FF0000"/>
          <w:sz w:val="20"/>
          <w:szCs w:val="20"/>
          <w:lang w:val="es-MX" w:bidi="ar-SA"/>
        </w:rPr>
        <w:t>P</w:t>
      </w:r>
      <w:r>
        <w:rPr>
          <w:rFonts w:ascii="Arial" w:eastAsiaTheme="minorHAnsi" w:hAnsi="Arial" w:cs="Arial"/>
          <w:b/>
          <w:color w:val="FF0000"/>
          <w:sz w:val="20"/>
          <w:szCs w:val="20"/>
          <w:lang w:val="es-MX" w:bidi="ar-SA"/>
        </w:rPr>
        <w:t xml:space="preserve">osiblemente se podrá </w:t>
      </w:r>
      <w:r w:rsidRPr="00022FCB">
        <w:rPr>
          <w:rFonts w:ascii="Arial" w:eastAsiaTheme="minorHAnsi" w:hAnsi="Arial" w:cs="Arial"/>
          <w:b/>
          <w:color w:val="FF0000"/>
          <w:sz w:val="20"/>
          <w:szCs w:val="20"/>
          <w:lang w:val="es-MX" w:bidi="ar-SA"/>
        </w:rPr>
        <w:t>realizar la excursión opcional a los templos de Abu Simbel</w:t>
      </w:r>
      <w:r>
        <w:rPr>
          <w:rFonts w:ascii="Arial" w:eastAsiaTheme="minorHAnsi" w:hAnsi="Arial" w:cs="Arial"/>
          <w:b/>
          <w:color w:val="FF0000"/>
          <w:sz w:val="20"/>
          <w:szCs w:val="20"/>
          <w:lang w:val="es-MX" w:bidi="ar-SA"/>
        </w:rPr>
        <w:t xml:space="preserve"> (se avisará en destino).</w:t>
      </w:r>
      <w:r w:rsidRPr="00022FCB">
        <w:rPr>
          <w:rFonts w:ascii="Arial" w:eastAsiaTheme="minorHAnsi" w:hAnsi="Arial" w:cs="Arial"/>
          <w:b/>
          <w:color w:val="FF0000"/>
          <w:sz w:val="20"/>
          <w:szCs w:val="20"/>
          <w:lang w:val="es-MX" w:bidi="ar-SA"/>
        </w:rPr>
        <w:t xml:space="preserve"> </w:t>
      </w:r>
      <w:r w:rsidRPr="00022FCB">
        <w:rPr>
          <w:rFonts w:ascii="Arial" w:eastAsiaTheme="minorHAnsi" w:hAnsi="Arial" w:cs="Arial"/>
          <w:bCs/>
          <w:sz w:val="20"/>
          <w:szCs w:val="20"/>
          <w:lang w:val="es-MX" w:bidi="ar-SA"/>
        </w:rPr>
        <w:t>A la hora acordada, se trasladará al aeropuerto para volar de regreso a El Cairo</w:t>
      </w:r>
      <w:r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 </w:t>
      </w:r>
      <w:r w:rsidRPr="00022FCB">
        <w:rPr>
          <w:rFonts w:ascii="Arial" w:eastAsiaTheme="minorHAnsi" w:hAnsi="Arial" w:cs="Arial"/>
          <w:b/>
          <w:color w:val="00B050"/>
          <w:sz w:val="20"/>
          <w:szCs w:val="20"/>
          <w:lang w:val="es-MX" w:bidi="ar-SA"/>
        </w:rPr>
        <w:lastRenderedPageBreak/>
        <w:t>(vuelo interno incluido).</w:t>
      </w:r>
      <w:r w:rsidRPr="00022FCB">
        <w:rPr>
          <w:rFonts w:ascii="Arial" w:eastAsiaTheme="minorHAnsi" w:hAnsi="Arial" w:cs="Arial"/>
          <w:bCs/>
          <w:color w:val="00B050"/>
          <w:sz w:val="20"/>
          <w:szCs w:val="20"/>
          <w:lang w:val="es-MX" w:bidi="ar-SA"/>
        </w:rPr>
        <w:t xml:space="preserve"> </w:t>
      </w:r>
      <w:r w:rsidRPr="00022FCB">
        <w:rPr>
          <w:rFonts w:ascii="Arial" w:eastAsiaTheme="minorHAnsi" w:hAnsi="Arial" w:cs="Arial"/>
          <w:bCs/>
          <w:sz w:val="20"/>
          <w:szCs w:val="20"/>
          <w:lang w:val="es-MX" w:bidi="ar-SA"/>
        </w:rPr>
        <w:t>Llegada al aeropuerto de El Cairo donde un representante</w:t>
      </w:r>
      <w:r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 los </w:t>
      </w:r>
      <w:r w:rsidRPr="00022FCB">
        <w:rPr>
          <w:rFonts w:ascii="Arial" w:eastAsiaTheme="minorHAnsi" w:hAnsi="Arial" w:cs="Arial"/>
          <w:bCs/>
          <w:sz w:val="20"/>
          <w:szCs w:val="20"/>
          <w:lang w:val="es-MX" w:bidi="ar-SA"/>
        </w:rPr>
        <w:t>recogerá para acompañar</w:t>
      </w:r>
      <w:r>
        <w:rPr>
          <w:rFonts w:ascii="Arial" w:eastAsiaTheme="minorHAnsi" w:hAnsi="Arial" w:cs="Arial"/>
          <w:bCs/>
          <w:sz w:val="20"/>
          <w:szCs w:val="20"/>
          <w:lang w:val="es-MX" w:bidi="ar-SA"/>
        </w:rPr>
        <w:t>los</w:t>
      </w:r>
      <w:r w:rsidRPr="00022FCB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 </w:t>
      </w:r>
      <w:r>
        <w:rPr>
          <w:rFonts w:ascii="Arial" w:eastAsiaTheme="minorHAnsi" w:hAnsi="Arial" w:cs="Arial"/>
          <w:bCs/>
          <w:sz w:val="20"/>
          <w:szCs w:val="20"/>
          <w:lang w:val="es-MX" w:bidi="ar-SA"/>
        </w:rPr>
        <w:t>al</w:t>
      </w:r>
      <w:r w:rsidRPr="00022FCB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 hotel</w:t>
      </w:r>
      <w:r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. </w:t>
      </w:r>
      <w:r w:rsidRPr="00022FCB">
        <w:rPr>
          <w:rFonts w:ascii="Arial" w:eastAsiaTheme="minorHAnsi" w:hAnsi="Arial" w:cs="Arial"/>
          <w:bCs/>
          <w:sz w:val="20"/>
          <w:szCs w:val="20"/>
          <w:lang w:val="es-MX" w:bidi="ar-SA"/>
        </w:rPr>
        <w:t>Por la tarde, se organiza</w:t>
      </w:r>
      <w:r>
        <w:rPr>
          <w:rFonts w:ascii="Arial" w:eastAsiaTheme="minorHAnsi" w:hAnsi="Arial" w:cs="Arial"/>
          <w:bCs/>
          <w:sz w:val="20"/>
          <w:szCs w:val="20"/>
          <w:lang w:val="es-MX" w:bidi="ar-SA"/>
        </w:rPr>
        <w:t>rá</w:t>
      </w:r>
      <w:r w:rsidRPr="00022FCB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 una </w:t>
      </w:r>
      <w:r>
        <w:rPr>
          <w:rFonts w:ascii="Arial" w:eastAsiaTheme="minorHAnsi" w:hAnsi="Arial" w:cs="Arial"/>
          <w:bCs/>
          <w:sz w:val="20"/>
          <w:szCs w:val="20"/>
          <w:lang w:val="es-MX" w:bidi="ar-SA"/>
        </w:rPr>
        <w:t>visita</w:t>
      </w:r>
      <w:r w:rsidRPr="00022FCB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 panorámica en compañía </w:t>
      </w:r>
      <w:r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de un </w:t>
      </w:r>
      <w:proofErr w:type="spellStart"/>
      <w:r>
        <w:rPr>
          <w:rFonts w:ascii="Arial" w:eastAsiaTheme="minorHAnsi" w:hAnsi="Arial" w:cs="Arial"/>
          <w:bCs/>
          <w:sz w:val="20"/>
          <w:szCs w:val="20"/>
          <w:lang w:val="es-MX" w:bidi="ar-SA"/>
        </w:rPr>
        <w:t>guia</w:t>
      </w:r>
      <w:proofErr w:type="spellEnd"/>
      <w:r w:rsidRPr="00022FCB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 para conocer más la zona del nuevo Cairo</w:t>
      </w:r>
      <w:r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. </w:t>
      </w:r>
      <w:r w:rsidRPr="00022FCB">
        <w:rPr>
          <w:rFonts w:ascii="Arial" w:eastAsiaTheme="minorHAnsi" w:hAnsi="Arial" w:cs="Arial"/>
          <w:bCs/>
          <w:sz w:val="20"/>
          <w:szCs w:val="20"/>
          <w:lang w:val="es-MX" w:bidi="ar-SA"/>
        </w:rPr>
        <w:t>Cena en restaurante o en el hotel</w:t>
      </w:r>
      <w:r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. </w:t>
      </w:r>
      <w:r w:rsidRPr="00022FCB">
        <w:rPr>
          <w:rFonts w:ascii="Arial" w:eastAsiaTheme="minorHAnsi" w:hAnsi="Arial" w:cs="Arial"/>
          <w:b/>
          <w:sz w:val="20"/>
          <w:szCs w:val="20"/>
          <w:lang w:val="es-MX" w:bidi="ar-SA"/>
        </w:rPr>
        <w:t>Alojamiento.</w:t>
      </w:r>
    </w:p>
    <w:p w14:paraId="254AA38E" w14:textId="77777777" w:rsidR="00022FCB" w:rsidRDefault="00022FCB" w:rsidP="00022FCB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</w:p>
    <w:p w14:paraId="3B714E89" w14:textId="77777777" w:rsidR="00022FCB" w:rsidRDefault="00022FCB" w:rsidP="00022FCB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  <w:r>
        <w:rPr>
          <w:rFonts w:ascii="Arial" w:eastAsiaTheme="minorHAnsi" w:hAnsi="Arial" w:cs="Arial"/>
          <w:b/>
          <w:sz w:val="20"/>
          <w:szCs w:val="20"/>
          <w:lang w:val="es-MX" w:bidi="ar-SA"/>
        </w:rPr>
        <w:t>DÍA 9. EL CAIRO</w:t>
      </w:r>
    </w:p>
    <w:p w14:paraId="04DEB058" w14:textId="77777777" w:rsidR="00022FCB" w:rsidRPr="00022FCB" w:rsidRDefault="00022FCB" w:rsidP="00022FCB">
      <w:pPr>
        <w:pStyle w:val="Sinespaciado"/>
        <w:jc w:val="both"/>
        <w:rPr>
          <w:rFonts w:ascii="Arial" w:eastAsiaTheme="minorHAnsi" w:hAnsi="Arial" w:cs="Arial"/>
          <w:bCs/>
          <w:sz w:val="20"/>
          <w:szCs w:val="20"/>
          <w:lang w:val="es-MX" w:bidi="ar-SA"/>
        </w:rPr>
      </w:pPr>
      <w:r w:rsidRPr="00022FCB">
        <w:rPr>
          <w:rFonts w:ascii="Arial" w:eastAsiaTheme="minorHAnsi" w:hAnsi="Arial" w:cs="Arial"/>
          <w:b/>
          <w:sz w:val="20"/>
          <w:szCs w:val="20"/>
          <w:lang w:val="es-MX" w:bidi="ar-SA"/>
        </w:rPr>
        <w:t>Desayuno</w:t>
      </w:r>
      <w:r w:rsidRPr="00022FCB">
        <w:rPr>
          <w:rFonts w:ascii="Arial" w:eastAsiaTheme="minorHAnsi" w:hAnsi="Arial" w:cs="Arial"/>
          <w:bCs/>
          <w:sz w:val="20"/>
          <w:szCs w:val="20"/>
          <w:lang w:val="es-MX" w:bidi="ar-SA"/>
        </w:rPr>
        <w:t>. A la hora prevista, traslado al Aeropuerto Internacional de El Cairo para volar de regreso hacia su destino.</w:t>
      </w:r>
    </w:p>
    <w:p w14:paraId="6E1FD9E3" w14:textId="77777777" w:rsidR="00C655CB" w:rsidRPr="00032514" w:rsidRDefault="00C655CB" w:rsidP="00C655CB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</w:p>
    <w:p w14:paraId="56F6C2F6" w14:textId="77777777" w:rsidR="00D64161" w:rsidRDefault="00D64161" w:rsidP="00D64161">
      <w:pPr>
        <w:spacing w:after="0" w:line="240" w:lineRule="auto"/>
        <w:jc w:val="center"/>
        <w:rPr>
          <w:rFonts w:ascii="Arial" w:hAnsi="Arial" w:cs="Arial"/>
          <w:b/>
          <w:bCs/>
          <w:i/>
          <w:sz w:val="20"/>
          <w:szCs w:val="20"/>
          <w:u w:val="single"/>
          <w:lang w:val="es-MX"/>
        </w:rPr>
      </w:pPr>
      <w:r w:rsidRPr="00032514">
        <w:rPr>
          <w:rFonts w:ascii="Arial" w:hAnsi="Arial" w:cs="Arial"/>
          <w:b/>
          <w:bCs/>
          <w:i/>
          <w:sz w:val="20"/>
          <w:szCs w:val="20"/>
          <w:u w:val="single"/>
          <w:lang w:val="es-MX"/>
        </w:rPr>
        <w:t xml:space="preserve">El contenido y orden de las visitas puede variar al momento de la confirmación. </w:t>
      </w:r>
    </w:p>
    <w:p w14:paraId="53A24DFA" w14:textId="77777777" w:rsidR="004A3F96" w:rsidRPr="00032514" w:rsidRDefault="004A3F96" w:rsidP="00D64161">
      <w:pPr>
        <w:spacing w:after="0" w:line="240" w:lineRule="auto"/>
        <w:jc w:val="center"/>
        <w:rPr>
          <w:rFonts w:ascii="Arial" w:hAnsi="Arial" w:cs="Arial"/>
          <w:b/>
          <w:bCs/>
          <w:i/>
          <w:sz w:val="20"/>
          <w:szCs w:val="20"/>
          <w:u w:val="single"/>
          <w:lang w:val="es-MX"/>
        </w:rPr>
      </w:pPr>
    </w:p>
    <w:p w14:paraId="14965E45" w14:textId="77777777" w:rsidR="00F37E13" w:rsidRPr="00032514" w:rsidRDefault="00F37E13" w:rsidP="00F37E13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03251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PASAJEROS DE NACIONALIDAD MEXICANA REQUIEREN VISA PARA VISITAR EGIPTO. OTRAS NACIONALIDADES FAVOR DE CONSULTAR CON EL CONSULADO CORRESPONDIENTE.</w:t>
      </w:r>
    </w:p>
    <w:p w14:paraId="67AB2680" w14:textId="77777777" w:rsidR="00F37E13" w:rsidRPr="00032514" w:rsidRDefault="00F37E13" w:rsidP="00F37E13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2BF0E780" w14:textId="77777777" w:rsidR="00F37E13" w:rsidRPr="00032514" w:rsidRDefault="00F37E13" w:rsidP="00F37E13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32514">
        <w:rPr>
          <w:rFonts w:ascii="Arial" w:hAnsi="Arial" w:cs="Arial"/>
          <w:b/>
          <w:sz w:val="20"/>
          <w:szCs w:val="20"/>
          <w:lang w:val="es-MX"/>
        </w:rPr>
        <w:t>INCLUYE:</w:t>
      </w:r>
    </w:p>
    <w:p w14:paraId="53EDDBA9" w14:textId="77777777" w:rsidR="00022FCB" w:rsidRPr="00022FCB" w:rsidRDefault="00022FCB" w:rsidP="00022FCB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022FCB">
        <w:rPr>
          <w:rFonts w:ascii="Arial" w:hAnsi="Arial" w:cs="Arial"/>
          <w:sz w:val="20"/>
          <w:szCs w:val="20"/>
          <w:lang w:val="es-MX"/>
        </w:rPr>
        <w:t>Todos los traslados entre aeropuertos, hoteles.</w:t>
      </w:r>
    </w:p>
    <w:p w14:paraId="6710CB24" w14:textId="77777777" w:rsidR="00022FCB" w:rsidRPr="00022FCB" w:rsidRDefault="00022FCB" w:rsidP="00022FCB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022FCB">
        <w:rPr>
          <w:rFonts w:ascii="Arial" w:hAnsi="Arial" w:cs="Arial"/>
          <w:sz w:val="20"/>
          <w:szCs w:val="20"/>
          <w:lang w:val="es-MX"/>
        </w:rPr>
        <w:t xml:space="preserve">4 </w:t>
      </w:r>
      <w:r>
        <w:rPr>
          <w:rFonts w:ascii="Arial" w:hAnsi="Arial" w:cs="Arial"/>
          <w:sz w:val="20"/>
          <w:szCs w:val="20"/>
          <w:lang w:val="es-MX"/>
        </w:rPr>
        <w:t>no</w:t>
      </w:r>
      <w:r w:rsidRPr="00022FCB">
        <w:rPr>
          <w:rFonts w:ascii="Arial" w:hAnsi="Arial" w:cs="Arial"/>
          <w:sz w:val="20"/>
          <w:szCs w:val="20"/>
          <w:lang w:val="es-MX"/>
        </w:rPr>
        <w:t xml:space="preserve">ches en El Cairo </w:t>
      </w:r>
      <w:r>
        <w:rPr>
          <w:rFonts w:ascii="Arial" w:hAnsi="Arial" w:cs="Arial"/>
          <w:sz w:val="20"/>
          <w:szCs w:val="20"/>
          <w:lang w:val="es-MX"/>
        </w:rPr>
        <w:t>con</w:t>
      </w:r>
      <w:r w:rsidRPr="00022FCB">
        <w:rPr>
          <w:rFonts w:ascii="Arial" w:hAnsi="Arial" w:cs="Arial"/>
          <w:sz w:val="20"/>
          <w:szCs w:val="20"/>
          <w:lang w:val="es-MX"/>
        </w:rPr>
        <w:t xml:space="preserve"> alojamiento y desayuno</w:t>
      </w:r>
      <w:r w:rsidR="00845FC2">
        <w:rPr>
          <w:rFonts w:ascii="Arial" w:hAnsi="Arial" w:cs="Arial"/>
          <w:sz w:val="20"/>
          <w:szCs w:val="20"/>
          <w:lang w:val="es-MX"/>
        </w:rPr>
        <w:t>.</w:t>
      </w:r>
    </w:p>
    <w:p w14:paraId="0A4E21BD" w14:textId="77777777" w:rsidR="00022FCB" w:rsidRPr="00022FCB" w:rsidRDefault="00022FCB" w:rsidP="00CC402D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022FCB">
        <w:rPr>
          <w:rFonts w:ascii="Arial" w:hAnsi="Arial" w:cs="Arial"/>
          <w:sz w:val="20"/>
          <w:szCs w:val="20"/>
          <w:lang w:val="es-MX"/>
        </w:rPr>
        <w:t xml:space="preserve">4 noches de crucero en pensión completa con las visitas indicadas en cada itinerario que pueden </w:t>
      </w:r>
      <w:r>
        <w:rPr>
          <w:rFonts w:ascii="Arial" w:hAnsi="Arial" w:cs="Arial"/>
          <w:sz w:val="20"/>
          <w:szCs w:val="20"/>
          <w:lang w:val="es-MX"/>
        </w:rPr>
        <w:t>variar</w:t>
      </w:r>
      <w:r w:rsidRPr="00022FCB">
        <w:rPr>
          <w:rFonts w:ascii="Arial" w:hAnsi="Arial" w:cs="Arial"/>
          <w:sz w:val="20"/>
          <w:szCs w:val="20"/>
          <w:lang w:val="es-MX"/>
        </w:rPr>
        <w:t xml:space="preserve"> en su orden, así como las noches a bordo del crucero en una ciudad o en otra.</w:t>
      </w:r>
    </w:p>
    <w:p w14:paraId="7270F439" w14:textId="77777777" w:rsidR="00022FCB" w:rsidRPr="00022FCB" w:rsidRDefault="00022FCB" w:rsidP="00022FCB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022FCB">
        <w:rPr>
          <w:rFonts w:ascii="Arial" w:hAnsi="Arial" w:cs="Arial"/>
          <w:sz w:val="20"/>
          <w:szCs w:val="20"/>
          <w:lang w:val="es-MX"/>
        </w:rPr>
        <w:t xml:space="preserve">Agua mineral, té y café durante todas las comidas incluidas a bordo del crucero y en </w:t>
      </w:r>
      <w:r w:rsidR="00845FC2">
        <w:rPr>
          <w:rFonts w:ascii="Arial" w:hAnsi="Arial" w:cs="Arial"/>
          <w:sz w:val="20"/>
          <w:szCs w:val="20"/>
          <w:lang w:val="es-MX"/>
        </w:rPr>
        <w:t xml:space="preserve">El </w:t>
      </w:r>
      <w:r w:rsidRPr="00022FCB">
        <w:rPr>
          <w:rFonts w:ascii="Arial" w:hAnsi="Arial" w:cs="Arial"/>
          <w:sz w:val="20"/>
          <w:szCs w:val="20"/>
          <w:lang w:val="es-MX"/>
        </w:rPr>
        <w:t>Cairo.</w:t>
      </w:r>
    </w:p>
    <w:p w14:paraId="7256211F" w14:textId="77777777" w:rsidR="00022FCB" w:rsidRDefault="00845FC2" w:rsidP="00022FCB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2 </w:t>
      </w:r>
      <w:r w:rsidR="00022FCB" w:rsidRPr="00022FCB">
        <w:rPr>
          <w:rFonts w:ascii="Arial" w:hAnsi="Arial" w:cs="Arial"/>
          <w:sz w:val="20"/>
          <w:szCs w:val="20"/>
          <w:lang w:val="es-MX"/>
        </w:rPr>
        <w:t>días completo</w:t>
      </w:r>
      <w:r>
        <w:rPr>
          <w:rFonts w:ascii="Arial" w:hAnsi="Arial" w:cs="Arial"/>
          <w:sz w:val="20"/>
          <w:szCs w:val="20"/>
          <w:lang w:val="es-MX"/>
        </w:rPr>
        <w:t>s</w:t>
      </w:r>
      <w:r w:rsidR="00022FCB" w:rsidRPr="00022FCB">
        <w:rPr>
          <w:rFonts w:ascii="Arial" w:hAnsi="Arial" w:cs="Arial"/>
          <w:sz w:val="20"/>
          <w:szCs w:val="20"/>
          <w:lang w:val="es-MX"/>
        </w:rPr>
        <w:t xml:space="preserve"> de visitas en </w:t>
      </w:r>
      <w:r>
        <w:rPr>
          <w:rFonts w:ascii="Arial" w:hAnsi="Arial" w:cs="Arial"/>
          <w:sz w:val="20"/>
          <w:szCs w:val="20"/>
          <w:lang w:val="es-MX"/>
        </w:rPr>
        <w:t xml:space="preserve">El </w:t>
      </w:r>
      <w:r w:rsidR="00022FCB" w:rsidRPr="00022FCB">
        <w:rPr>
          <w:rFonts w:ascii="Arial" w:hAnsi="Arial" w:cs="Arial"/>
          <w:sz w:val="20"/>
          <w:szCs w:val="20"/>
          <w:lang w:val="es-MX"/>
        </w:rPr>
        <w:t>Cairo con almuerzo según itinerario.</w:t>
      </w:r>
    </w:p>
    <w:p w14:paraId="6D418A2F" w14:textId="77777777" w:rsidR="000A4102" w:rsidRPr="00022FCB" w:rsidRDefault="000A4102" w:rsidP="00022FCB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2 vuelos internos (El Cairo – Luxor) / (Asuán – El Cairo)  </w:t>
      </w:r>
    </w:p>
    <w:p w14:paraId="065F2AE2" w14:textId="77777777" w:rsidR="00022FCB" w:rsidRPr="00022FCB" w:rsidRDefault="00845FC2" w:rsidP="00022FCB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Una</w:t>
      </w:r>
      <w:r w:rsidR="00022FCB" w:rsidRPr="00022FCB">
        <w:rPr>
          <w:rFonts w:ascii="Arial" w:hAnsi="Arial" w:cs="Arial"/>
          <w:sz w:val="20"/>
          <w:szCs w:val="20"/>
          <w:lang w:val="es-MX"/>
        </w:rPr>
        <w:t xml:space="preserve"> excursión panorámica de noche en El Cairo con cena</w:t>
      </w:r>
      <w:r>
        <w:rPr>
          <w:rFonts w:ascii="Arial" w:hAnsi="Arial" w:cs="Arial"/>
          <w:sz w:val="20"/>
          <w:szCs w:val="20"/>
          <w:lang w:val="es-MX"/>
        </w:rPr>
        <w:t>.</w:t>
      </w:r>
    </w:p>
    <w:p w14:paraId="0BFCD2AF" w14:textId="77777777" w:rsidR="00022FCB" w:rsidRPr="00022FCB" w:rsidRDefault="00022FCB" w:rsidP="00022FCB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022FCB">
        <w:rPr>
          <w:rFonts w:ascii="Arial" w:hAnsi="Arial" w:cs="Arial"/>
          <w:sz w:val="20"/>
          <w:szCs w:val="20"/>
          <w:lang w:val="es-MX"/>
        </w:rPr>
        <w:t>Guía de español durante todas las visitas.</w:t>
      </w:r>
    </w:p>
    <w:p w14:paraId="7D2B27FC" w14:textId="77777777" w:rsidR="00022FCB" w:rsidRPr="00022FCB" w:rsidRDefault="00022FCB" w:rsidP="00022FCB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022FCB">
        <w:rPr>
          <w:rFonts w:ascii="Arial" w:hAnsi="Arial" w:cs="Arial"/>
          <w:sz w:val="20"/>
          <w:szCs w:val="20"/>
          <w:lang w:val="es-MX"/>
        </w:rPr>
        <w:t>Maleteros en aeropuertos y hoteles.</w:t>
      </w:r>
    </w:p>
    <w:p w14:paraId="7BA9F963" w14:textId="77777777" w:rsidR="00BB3EDF" w:rsidRPr="00032514" w:rsidRDefault="00022FCB" w:rsidP="00022FCB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MX" w:eastAsia="es-MX" w:bidi="ar-SA"/>
        </w:rPr>
      </w:pPr>
      <w:r w:rsidRPr="00022FCB">
        <w:rPr>
          <w:rFonts w:ascii="Arial" w:hAnsi="Arial" w:cs="Arial"/>
          <w:sz w:val="20"/>
          <w:szCs w:val="20"/>
          <w:lang w:val="es-MX"/>
        </w:rPr>
        <w:t>Propinas para guías, tripulación y ch</w:t>
      </w:r>
      <w:r w:rsidR="00BF5F13">
        <w:rPr>
          <w:rFonts w:ascii="Arial" w:hAnsi="Arial" w:cs="Arial"/>
          <w:sz w:val="20"/>
          <w:szCs w:val="20"/>
          <w:lang w:val="es-MX"/>
        </w:rPr>
        <w:t>o</w:t>
      </w:r>
      <w:r w:rsidRPr="00022FCB">
        <w:rPr>
          <w:rFonts w:ascii="Arial" w:hAnsi="Arial" w:cs="Arial"/>
          <w:sz w:val="20"/>
          <w:szCs w:val="20"/>
          <w:lang w:val="es-MX"/>
        </w:rPr>
        <w:t>feres</w:t>
      </w:r>
    </w:p>
    <w:p w14:paraId="42D13B22" w14:textId="77777777" w:rsidR="00BB3EDF" w:rsidRPr="00032514" w:rsidRDefault="00BB3EDF" w:rsidP="00BB3EDF">
      <w:pPr>
        <w:pStyle w:val="Sinespaciado"/>
        <w:ind w:left="720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6FD65E0A" w14:textId="77777777" w:rsidR="00F37E13" w:rsidRPr="00032514" w:rsidRDefault="00F37E13" w:rsidP="00F37E13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32514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0DE2ABE8" w14:textId="77777777" w:rsidR="00845FC2" w:rsidRPr="00845FC2" w:rsidRDefault="00845FC2" w:rsidP="00845FC2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845FC2">
        <w:rPr>
          <w:rFonts w:ascii="Arial" w:hAnsi="Arial" w:cs="Arial"/>
          <w:sz w:val="20"/>
          <w:szCs w:val="20"/>
          <w:lang w:val="es-MX"/>
        </w:rPr>
        <w:t>Visado de entrada a Egipto.</w:t>
      </w:r>
    </w:p>
    <w:p w14:paraId="4BE9A9F0" w14:textId="77777777" w:rsidR="00845FC2" w:rsidRPr="00845FC2" w:rsidRDefault="00845FC2" w:rsidP="00845FC2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845FC2">
        <w:rPr>
          <w:rFonts w:ascii="Arial" w:hAnsi="Arial" w:cs="Arial"/>
          <w:sz w:val="20"/>
          <w:szCs w:val="20"/>
          <w:lang w:val="es-MX"/>
        </w:rPr>
        <w:t>Excursión a los templos de Abu Simbel.</w:t>
      </w:r>
    </w:p>
    <w:p w14:paraId="5E29410A" w14:textId="77777777" w:rsidR="00845FC2" w:rsidRPr="00845FC2" w:rsidRDefault="00845FC2" w:rsidP="00845FC2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Vuelos </w:t>
      </w:r>
      <w:r w:rsidRPr="00845FC2">
        <w:rPr>
          <w:rFonts w:ascii="Arial" w:hAnsi="Arial" w:cs="Arial"/>
          <w:sz w:val="20"/>
          <w:szCs w:val="20"/>
          <w:lang w:val="es-MX"/>
        </w:rPr>
        <w:t>de avión internacional o doméstico</w:t>
      </w:r>
      <w:r>
        <w:rPr>
          <w:rFonts w:ascii="Arial" w:hAnsi="Arial" w:cs="Arial"/>
          <w:sz w:val="20"/>
          <w:szCs w:val="20"/>
          <w:lang w:val="es-MX"/>
        </w:rPr>
        <w:t xml:space="preserve"> no especificados en el programa.</w:t>
      </w:r>
    </w:p>
    <w:p w14:paraId="6FB10934" w14:textId="77777777" w:rsidR="00845FC2" w:rsidRPr="00845FC2" w:rsidRDefault="00845FC2" w:rsidP="00845FC2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Otras b</w:t>
      </w:r>
      <w:r w:rsidRPr="00845FC2">
        <w:rPr>
          <w:rFonts w:ascii="Arial" w:hAnsi="Arial" w:cs="Arial"/>
          <w:sz w:val="20"/>
          <w:szCs w:val="20"/>
          <w:lang w:val="es-MX"/>
        </w:rPr>
        <w:t>ebidas durante las comidas incluidas</w:t>
      </w:r>
      <w:r>
        <w:rPr>
          <w:rFonts w:ascii="Arial" w:hAnsi="Arial" w:cs="Arial"/>
          <w:sz w:val="20"/>
          <w:szCs w:val="20"/>
          <w:lang w:val="es-MX"/>
        </w:rPr>
        <w:t>.</w:t>
      </w:r>
    </w:p>
    <w:p w14:paraId="75BAF14B" w14:textId="77777777" w:rsidR="00845FC2" w:rsidRPr="00845FC2" w:rsidRDefault="00845FC2" w:rsidP="00845FC2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845FC2">
        <w:rPr>
          <w:rFonts w:ascii="Arial" w:hAnsi="Arial" w:cs="Arial"/>
          <w:sz w:val="20"/>
          <w:szCs w:val="20"/>
          <w:lang w:val="es-MX"/>
        </w:rPr>
        <w:t>Extras de cualquier tipo</w:t>
      </w:r>
      <w:r>
        <w:rPr>
          <w:rFonts w:ascii="Arial" w:hAnsi="Arial" w:cs="Arial"/>
          <w:sz w:val="20"/>
          <w:szCs w:val="20"/>
          <w:lang w:val="es-MX"/>
        </w:rPr>
        <w:t xml:space="preserve"> de índole personal.</w:t>
      </w:r>
    </w:p>
    <w:p w14:paraId="1FC7CF8C" w14:textId="77777777" w:rsidR="004A3F96" w:rsidRPr="00845FC2" w:rsidRDefault="00845FC2" w:rsidP="00606957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845FC2">
        <w:rPr>
          <w:rFonts w:ascii="Arial" w:hAnsi="Arial" w:cs="Arial"/>
          <w:sz w:val="20"/>
          <w:szCs w:val="20"/>
          <w:lang w:val="es-MX"/>
        </w:rPr>
        <w:t xml:space="preserve">Cualquier servicio no especificado como incluido. </w:t>
      </w:r>
      <w:r>
        <w:rPr>
          <w:rFonts w:ascii="Arial" w:hAnsi="Arial" w:cs="Arial"/>
          <w:sz w:val="20"/>
          <w:szCs w:val="20"/>
          <w:lang w:val="es-MX"/>
        </w:rPr>
        <w:tab/>
      </w:r>
    </w:p>
    <w:p w14:paraId="4F71E6BB" w14:textId="77777777" w:rsidR="00842BCC" w:rsidRDefault="00842BCC" w:rsidP="004A3F96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5FAD689A" w14:textId="77777777" w:rsidR="00842BCC" w:rsidRDefault="00842BCC" w:rsidP="004A3F96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1A92BF87" w14:textId="77777777" w:rsidR="00A129E7" w:rsidRPr="00845FC2" w:rsidRDefault="00845FC2" w:rsidP="004A3F96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845FC2">
        <w:rPr>
          <w:rFonts w:ascii="Arial" w:hAnsi="Arial" w:cs="Arial"/>
          <w:b/>
          <w:bCs/>
          <w:sz w:val="20"/>
          <w:szCs w:val="20"/>
          <w:lang w:val="es-MX"/>
        </w:rPr>
        <w:t xml:space="preserve">Notas importantes: </w:t>
      </w:r>
    </w:p>
    <w:p w14:paraId="0ACA60E2" w14:textId="77777777" w:rsidR="00845FC2" w:rsidRPr="00845FC2" w:rsidRDefault="00845FC2" w:rsidP="004A3F96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845FC2">
        <w:rPr>
          <w:rFonts w:ascii="Arial" w:hAnsi="Arial" w:cs="Arial"/>
          <w:sz w:val="20"/>
          <w:szCs w:val="20"/>
          <w:lang w:val="es-MX"/>
        </w:rPr>
        <w:t>Blackout</w:t>
      </w:r>
      <w:proofErr w:type="spellEnd"/>
      <w:r w:rsidRPr="00845FC2">
        <w:rPr>
          <w:rFonts w:ascii="Arial" w:hAnsi="Arial" w:cs="Arial"/>
          <w:sz w:val="20"/>
          <w:szCs w:val="20"/>
          <w:lang w:val="es-MX"/>
        </w:rPr>
        <w:t>: salidas de semana santa: 21 al 29 marzo 2024</w:t>
      </w:r>
      <w:r>
        <w:rPr>
          <w:rFonts w:ascii="Arial" w:hAnsi="Arial" w:cs="Arial"/>
          <w:sz w:val="20"/>
          <w:szCs w:val="20"/>
          <w:lang w:val="es-MX"/>
        </w:rPr>
        <w:t>.</w:t>
      </w:r>
    </w:p>
    <w:p w14:paraId="10F3727B" w14:textId="77777777" w:rsidR="00845FC2" w:rsidRDefault="00845FC2" w:rsidP="004A3F96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667B8AE2" w14:textId="77777777" w:rsidR="00845FC2" w:rsidRDefault="00845FC2" w:rsidP="004A3F96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2C8BF4C4" w14:textId="77777777" w:rsidR="00845FC2" w:rsidRDefault="00845FC2" w:rsidP="004A3F96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57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2"/>
        <w:gridCol w:w="996"/>
        <w:gridCol w:w="3568"/>
        <w:gridCol w:w="467"/>
      </w:tblGrid>
      <w:tr w:rsidR="00845FC2" w:rsidRPr="00845FC2" w14:paraId="15D0ACF5" w14:textId="77777777" w:rsidTr="00845FC2">
        <w:trPr>
          <w:trHeight w:val="293"/>
          <w:jc w:val="center"/>
        </w:trPr>
        <w:tc>
          <w:tcPr>
            <w:tcW w:w="5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ED7D31" w:fill="000000"/>
            <w:noWrap/>
            <w:vAlign w:val="center"/>
            <w:hideMark/>
          </w:tcPr>
          <w:p w14:paraId="1039D5ED" w14:textId="77777777" w:rsidR="00845FC2" w:rsidRPr="00845FC2" w:rsidRDefault="00845FC2" w:rsidP="00845FC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845FC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HOTELES PREVISTOS O SIMILARES </w:t>
            </w:r>
          </w:p>
        </w:tc>
      </w:tr>
      <w:tr w:rsidR="00845FC2" w:rsidRPr="00845FC2" w14:paraId="34CE0BDC" w14:textId="77777777" w:rsidTr="00845FC2">
        <w:trPr>
          <w:trHeight w:val="293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7D31" w:fill="000000"/>
            <w:noWrap/>
            <w:vAlign w:val="center"/>
            <w:hideMark/>
          </w:tcPr>
          <w:p w14:paraId="0187EDE7" w14:textId="77777777" w:rsidR="00845FC2" w:rsidRPr="00845FC2" w:rsidRDefault="00845FC2" w:rsidP="00845FC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845FC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NOCHES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7D31" w:fill="000000"/>
            <w:noWrap/>
            <w:vAlign w:val="center"/>
            <w:hideMark/>
          </w:tcPr>
          <w:p w14:paraId="56BE618D" w14:textId="77777777" w:rsidR="00845FC2" w:rsidRPr="00845FC2" w:rsidRDefault="00845FC2" w:rsidP="00845FC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845FC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CIUDADES 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7D31" w:fill="000000"/>
            <w:noWrap/>
            <w:vAlign w:val="center"/>
            <w:hideMark/>
          </w:tcPr>
          <w:p w14:paraId="60B145A0" w14:textId="77777777" w:rsidR="00845FC2" w:rsidRPr="00845FC2" w:rsidRDefault="00845FC2" w:rsidP="00845FC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845FC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HOTEL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7D31" w:fill="000000"/>
            <w:noWrap/>
            <w:vAlign w:val="center"/>
            <w:hideMark/>
          </w:tcPr>
          <w:p w14:paraId="0BC8E38B" w14:textId="77777777" w:rsidR="00845FC2" w:rsidRPr="00845FC2" w:rsidRDefault="00845FC2" w:rsidP="00845FC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845FC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CAT</w:t>
            </w:r>
          </w:p>
        </w:tc>
      </w:tr>
      <w:tr w:rsidR="00845FC2" w:rsidRPr="00845FC2" w14:paraId="3242D16F" w14:textId="77777777" w:rsidTr="00845FC2">
        <w:trPr>
          <w:trHeight w:val="293"/>
          <w:jc w:val="center"/>
        </w:trPr>
        <w:tc>
          <w:tcPr>
            <w:tcW w:w="7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A9D1E2" w14:textId="77777777" w:rsidR="00845FC2" w:rsidRPr="00845FC2" w:rsidRDefault="00845FC2" w:rsidP="00845F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45FC2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E5B893" w14:textId="77777777" w:rsidR="00845FC2" w:rsidRPr="00845FC2" w:rsidRDefault="00845FC2" w:rsidP="00845F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45FC2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EL CAIRO</w:t>
            </w:r>
          </w:p>
        </w:tc>
        <w:tc>
          <w:tcPr>
            <w:tcW w:w="35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E6A157" w14:textId="77777777" w:rsidR="00845FC2" w:rsidRPr="00845FC2" w:rsidRDefault="00845FC2" w:rsidP="00845F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45FC2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FOUR SEASONS / DUSIT THANI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C85A73" w14:textId="77777777" w:rsidR="00845FC2" w:rsidRPr="00845FC2" w:rsidRDefault="00845FC2" w:rsidP="00845F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45FC2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L</w:t>
            </w:r>
          </w:p>
        </w:tc>
      </w:tr>
      <w:tr w:rsidR="00845FC2" w:rsidRPr="00845FC2" w14:paraId="477F0706" w14:textId="77777777" w:rsidTr="00845FC2">
        <w:trPr>
          <w:trHeight w:val="293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8695921" w14:textId="77777777" w:rsidR="00845FC2" w:rsidRPr="00845FC2" w:rsidRDefault="00845FC2" w:rsidP="00845F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45FC2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4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C8D1D9C" w14:textId="77777777" w:rsidR="00845FC2" w:rsidRPr="00845FC2" w:rsidRDefault="00845FC2" w:rsidP="00845F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45FC2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CRUCERO 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CB59C40" w14:textId="77777777" w:rsidR="00845FC2" w:rsidRPr="00845FC2" w:rsidRDefault="00845FC2" w:rsidP="00845F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ES" w:bidi="ar-SA"/>
              </w:rPr>
            </w:pPr>
            <w:r w:rsidRPr="00845FC2">
              <w:rPr>
                <w:rFonts w:ascii="Calibri" w:hAnsi="Calibri" w:cs="Calibri"/>
                <w:color w:val="000000"/>
                <w:sz w:val="20"/>
                <w:szCs w:val="20"/>
                <w:lang w:eastAsia="es-ES" w:bidi="ar-SA"/>
              </w:rPr>
              <w:t>SANCTUARY SUN BOAT IV / NILE ADVENTURER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E380E06" w14:textId="77777777" w:rsidR="00845FC2" w:rsidRPr="00845FC2" w:rsidRDefault="00845FC2" w:rsidP="00845FC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45FC2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L</w:t>
            </w:r>
          </w:p>
        </w:tc>
      </w:tr>
    </w:tbl>
    <w:p w14:paraId="6F3D3AFB" w14:textId="77777777" w:rsidR="00845FC2" w:rsidRDefault="00845FC2" w:rsidP="004A3F96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1B0CAC2B" w14:textId="77777777" w:rsidR="00A129E7" w:rsidRDefault="00A129E7" w:rsidP="004A3F96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5035A032" w14:textId="77777777" w:rsidR="00A129E7" w:rsidRDefault="00A129E7" w:rsidP="004A3F96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344F8F4F" w14:textId="77777777" w:rsidR="00A129E7" w:rsidRDefault="00A129E7" w:rsidP="004A3F96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6B3987D0" w14:textId="77777777" w:rsidR="004C584F" w:rsidRDefault="004C584F" w:rsidP="004A3F96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191C26A8" w14:textId="77777777" w:rsidR="004C584F" w:rsidRDefault="004C584F" w:rsidP="004A3F96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6803CAAE" w14:textId="77777777" w:rsidR="004C584F" w:rsidRDefault="004C584F" w:rsidP="004A3F96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74835245" w14:textId="77777777" w:rsidR="004C584F" w:rsidRDefault="004C584F" w:rsidP="004A3F96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6CF811D5" w14:textId="77777777" w:rsidR="004C584F" w:rsidRDefault="004C584F" w:rsidP="004A3F96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03D10075" w14:textId="77777777" w:rsidR="004C584F" w:rsidRDefault="004C584F" w:rsidP="004A3F96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595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1114"/>
        <w:gridCol w:w="1111"/>
        <w:gridCol w:w="1481"/>
        <w:gridCol w:w="6"/>
      </w:tblGrid>
      <w:tr w:rsidR="000A7F22" w:rsidRPr="000A7F22" w14:paraId="24F18228" w14:textId="77777777" w:rsidTr="000A7F22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761432" w14:textId="77777777" w:rsidR="000A7F22" w:rsidRPr="000A7F22" w:rsidRDefault="000A7F22" w:rsidP="000A7F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0A7F2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TARIFA EN USD POR PERSONA </w:t>
            </w:r>
          </w:p>
        </w:tc>
      </w:tr>
      <w:tr w:rsidR="000A7F22" w:rsidRPr="000A7F22" w14:paraId="048F1262" w14:textId="77777777" w:rsidTr="000A7F22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1AF0A7" w14:textId="77777777" w:rsidR="000A7F22" w:rsidRPr="000A7F22" w:rsidRDefault="000A7F22" w:rsidP="000A7F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0A7F2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SERVICIOS TERRESTRES EXCLUSIVAMENTE (MINIMO 2 PASAJEROS) </w:t>
            </w:r>
          </w:p>
        </w:tc>
      </w:tr>
      <w:tr w:rsidR="000A7F22" w:rsidRPr="000A7F22" w14:paraId="4ED311CC" w14:textId="77777777" w:rsidTr="000A7F22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C0F9A9" w14:textId="77777777" w:rsidR="000A7F22" w:rsidRPr="000A7F22" w:rsidRDefault="000A7F22" w:rsidP="000A7F22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0A7F22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 xml:space="preserve">LUJO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36D436" w14:textId="77777777" w:rsidR="000A7F22" w:rsidRPr="000A7F22" w:rsidRDefault="000A7F22" w:rsidP="000A7F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0A7F22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77F35C" w14:textId="77777777" w:rsidR="000A7F22" w:rsidRPr="000A7F22" w:rsidRDefault="000A7F22" w:rsidP="000A7F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0A7F22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BFDECD" w14:textId="77777777" w:rsidR="000A7F22" w:rsidRPr="000A7F22" w:rsidRDefault="000A7F22" w:rsidP="000A7F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0A7F22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SENCILLA</w:t>
            </w:r>
          </w:p>
        </w:tc>
      </w:tr>
      <w:tr w:rsidR="000A7F22" w:rsidRPr="000A7F22" w14:paraId="2D4F813C" w14:textId="77777777" w:rsidTr="000A7F22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5EA936" w14:textId="77777777" w:rsidR="000A7F22" w:rsidRPr="000A7F22" w:rsidRDefault="000A7F22" w:rsidP="000A7F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A7F2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TEMPORADA 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8E37E2" w14:textId="77777777" w:rsidR="000A7F22" w:rsidRPr="000A7F22" w:rsidRDefault="000A7F22" w:rsidP="000A7F2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A7F2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5840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02CCF0" w14:textId="77777777" w:rsidR="000A7F22" w:rsidRPr="000A7F22" w:rsidRDefault="000A7F22" w:rsidP="000A7F2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A7F2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NA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7D0C58" w14:textId="77777777" w:rsidR="000A7F22" w:rsidRPr="000A7F22" w:rsidRDefault="000A7F22" w:rsidP="000A7F2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A7F2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9160</w:t>
            </w:r>
          </w:p>
        </w:tc>
      </w:tr>
      <w:tr w:rsidR="000A7F22" w:rsidRPr="000A7F22" w14:paraId="6286E166" w14:textId="77777777" w:rsidTr="000A7F22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1D9889" w14:textId="77777777" w:rsidR="000A7F22" w:rsidRPr="000A7F22" w:rsidRDefault="000A7F22" w:rsidP="000A7F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A7F2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TEMPORADA 2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71B363" w14:textId="77777777" w:rsidR="000A7F22" w:rsidRPr="000A7F22" w:rsidRDefault="000A7F22" w:rsidP="000A7F2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A7F2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4375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FB9ADC" w14:textId="77777777" w:rsidR="000A7F22" w:rsidRPr="000A7F22" w:rsidRDefault="000A7F22" w:rsidP="000A7F2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A7F2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NA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709EC0" w14:textId="77777777" w:rsidR="000A7F22" w:rsidRPr="000A7F22" w:rsidRDefault="000A7F22" w:rsidP="000A7F2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A7F2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5985</w:t>
            </w:r>
          </w:p>
        </w:tc>
      </w:tr>
      <w:tr w:rsidR="000A7F22" w:rsidRPr="000A7F22" w14:paraId="23B87DA4" w14:textId="77777777" w:rsidTr="000A7F22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81E1FD" w14:textId="77777777" w:rsidR="000A7F22" w:rsidRPr="000A7F22" w:rsidRDefault="000A7F22" w:rsidP="000A7F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A7F2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TEMPORADA 3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C7A23D" w14:textId="77777777" w:rsidR="000A7F22" w:rsidRPr="000A7F22" w:rsidRDefault="000A7F22" w:rsidP="000A7F2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A7F2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6345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A7FDC4" w14:textId="77777777" w:rsidR="000A7F22" w:rsidRPr="000A7F22" w:rsidRDefault="000A7F22" w:rsidP="000A7F2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A7F2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NA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BF0892" w14:textId="77777777" w:rsidR="000A7F22" w:rsidRPr="000A7F22" w:rsidRDefault="000A7F22" w:rsidP="000A7F2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A7F2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9310</w:t>
            </w:r>
          </w:p>
        </w:tc>
      </w:tr>
      <w:tr w:rsidR="000A7F22" w:rsidRPr="000A7F22" w14:paraId="4E4E16CE" w14:textId="77777777" w:rsidTr="000A7F22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B8C3AF" w14:textId="77777777" w:rsidR="000A7F22" w:rsidRPr="000A7F22" w:rsidRDefault="000A7F22" w:rsidP="000A7F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A7F2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TEMPORADA 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37F8E1" w14:textId="77777777" w:rsidR="000A7F22" w:rsidRPr="000A7F22" w:rsidRDefault="000A7F22" w:rsidP="000A7F2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A7F2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6895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537D39" w14:textId="77777777" w:rsidR="000A7F22" w:rsidRPr="000A7F22" w:rsidRDefault="000A7F22" w:rsidP="000A7F2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A7F2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NA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F7B100" w14:textId="77777777" w:rsidR="000A7F22" w:rsidRPr="000A7F22" w:rsidRDefault="000A7F22" w:rsidP="000A7F2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A7F2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10230</w:t>
            </w:r>
          </w:p>
        </w:tc>
      </w:tr>
      <w:tr w:rsidR="000A7F22" w:rsidRPr="000A7F22" w14:paraId="37E1F713" w14:textId="77777777" w:rsidTr="000A7F22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CDB374" w14:textId="77777777" w:rsidR="000A7F22" w:rsidRPr="000A7F22" w:rsidRDefault="000A7F22" w:rsidP="000A7F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A7F2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TEMPORADA 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6A4216" w14:textId="77777777" w:rsidR="000A7F22" w:rsidRPr="000A7F22" w:rsidRDefault="000A7F22" w:rsidP="000A7F2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A7F2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7725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75EA68" w14:textId="77777777" w:rsidR="000A7F22" w:rsidRPr="000A7F22" w:rsidRDefault="000A7F22" w:rsidP="000A7F2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A7F2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NA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AE7C43" w14:textId="77777777" w:rsidR="000A7F22" w:rsidRPr="000A7F22" w:rsidRDefault="000A7F22" w:rsidP="000A7F2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A7F2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11485</w:t>
            </w:r>
          </w:p>
        </w:tc>
      </w:tr>
      <w:tr w:rsidR="000A7F22" w:rsidRPr="000A7F22" w14:paraId="3E2C24EF" w14:textId="77777777" w:rsidTr="000A7F22">
        <w:trPr>
          <w:gridAfter w:val="1"/>
          <w:trHeight w:val="464"/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D05A7B" w14:textId="77777777" w:rsidR="000A7F22" w:rsidRPr="000A7F22" w:rsidRDefault="000A7F22" w:rsidP="000A7F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0A7F2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PRECIOS SUJETOS A DISPONIBILIDAD Y A CAMBIOS SIN PREVIO AVISO. </w:t>
            </w:r>
            <w:r w:rsidRPr="000A7F2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br/>
              <w:t xml:space="preserve">TARIFAS NO APLICAN PARA CONGRESOS O EVENTOS ESPECIALES. </w:t>
            </w:r>
            <w:r w:rsidRPr="000A7F2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br/>
              <w:t xml:space="preserve">NAVIDAD, FIN DE AÑO, SEMANA SANTA. CONSULTAR SUPLEMENTO. </w:t>
            </w:r>
            <w:r w:rsidRPr="000A7F2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br/>
            </w:r>
            <w:r w:rsidRPr="000A7F22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  <w:t>VIGENCIA HASTA DICIEMBRE 2024</w:t>
            </w:r>
          </w:p>
        </w:tc>
      </w:tr>
      <w:tr w:rsidR="000A7F22" w:rsidRPr="000A7F22" w14:paraId="66338CDF" w14:textId="77777777" w:rsidTr="000A7F22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1AF3A" w14:textId="77777777" w:rsidR="000A7F22" w:rsidRPr="000A7F22" w:rsidRDefault="000A7F22" w:rsidP="000A7F22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75FC2C11" w14:textId="77777777" w:rsidR="000A7F22" w:rsidRPr="000A7F22" w:rsidRDefault="000A7F22" w:rsidP="000A7F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</w:tr>
      <w:tr w:rsidR="000A7F22" w:rsidRPr="000A7F22" w14:paraId="3FD6E38D" w14:textId="77777777" w:rsidTr="000A7F22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03B39" w14:textId="77777777" w:rsidR="000A7F22" w:rsidRPr="000A7F22" w:rsidRDefault="000A7F22" w:rsidP="000A7F22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1DDCEF59" w14:textId="77777777" w:rsidR="000A7F22" w:rsidRPr="000A7F22" w:rsidRDefault="000A7F22" w:rsidP="000A7F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 w:eastAsia="es-ES" w:bidi="ar-SA"/>
              </w:rPr>
            </w:pPr>
          </w:p>
        </w:tc>
      </w:tr>
      <w:tr w:rsidR="000A7F22" w:rsidRPr="000A7F22" w14:paraId="4D5275E4" w14:textId="77777777" w:rsidTr="000A7F22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4773C" w14:textId="77777777" w:rsidR="000A7F22" w:rsidRPr="000A7F22" w:rsidRDefault="000A7F22" w:rsidP="000A7F22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24BEF890" w14:textId="77777777" w:rsidR="000A7F22" w:rsidRPr="000A7F22" w:rsidRDefault="000A7F22" w:rsidP="000A7F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 w:eastAsia="es-ES" w:bidi="ar-SA"/>
              </w:rPr>
            </w:pPr>
          </w:p>
        </w:tc>
      </w:tr>
    </w:tbl>
    <w:p w14:paraId="4B8FA71C" w14:textId="485DF31F" w:rsidR="004C584F" w:rsidRDefault="004C584F" w:rsidP="004A3F96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W w:w="35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2189"/>
      </w:tblGrid>
      <w:tr w:rsidR="000A7F22" w:rsidRPr="000A7F22" w14:paraId="27C67F12" w14:textId="77777777" w:rsidTr="000A7F22">
        <w:trPr>
          <w:trHeight w:val="285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1B6A37" w14:textId="77777777" w:rsidR="000A7F22" w:rsidRPr="000A7F22" w:rsidRDefault="000A7F22" w:rsidP="000A7F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0A7F2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FECHAS DE LLEGADA 2024</w:t>
            </w:r>
          </w:p>
        </w:tc>
      </w:tr>
      <w:tr w:rsidR="000A7F22" w:rsidRPr="000A7F22" w14:paraId="45CFB1CA" w14:textId="77777777" w:rsidTr="000A7F22">
        <w:trPr>
          <w:trHeight w:val="285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05AD22" w14:textId="77777777" w:rsidR="000A7F22" w:rsidRPr="000A7F22" w:rsidRDefault="000A7F22" w:rsidP="000A7F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00"/>
                <w:sz w:val="20"/>
                <w:szCs w:val="20"/>
                <w:lang w:val="es-ES" w:eastAsia="es-ES" w:bidi="ar-SA"/>
              </w:rPr>
            </w:pPr>
            <w:r w:rsidRPr="000A7F22">
              <w:rPr>
                <w:rFonts w:ascii="Calibri" w:hAnsi="Calibri" w:cs="Calibri"/>
                <w:b/>
                <w:bCs/>
                <w:color w:val="FFFF00"/>
                <w:sz w:val="20"/>
                <w:szCs w:val="20"/>
                <w:lang w:val="es-ES" w:eastAsia="es-ES" w:bidi="ar-SA"/>
              </w:rPr>
              <w:t>EMBARQUE EN LUXOR (DIA 4)</w:t>
            </w:r>
          </w:p>
        </w:tc>
      </w:tr>
      <w:tr w:rsidR="000A7F22" w:rsidRPr="000A7F22" w14:paraId="714F46D1" w14:textId="77777777" w:rsidTr="000A7F22">
        <w:trPr>
          <w:trHeight w:val="28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E47450" w14:textId="77777777" w:rsidR="000A7F22" w:rsidRPr="000A7F22" w:rsidRDefault="000A7F22" w:rsidP="000A7F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0A7F22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TEMPORADA 1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4F0A6A" w14:textId="77777777" w:rsidR="000A7F22" w:rsidRPr="000A7F22" w:rsidRDefault="000A7F22" w:rsidP="000A7F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A7F2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ENERO: 01, 09, 17, 25</w:t>
            </w:r>
          </w:p>
        </w:tc>
      </w:tr>
      <w:tr w:rsidR="000A7F22" w:rsidRPr="000A7F22" w14:paraId="72303BAB" w14:textId="77777777" w:rsidTr="000A7F22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CB69E" w14:textId="77777777" w:rsidR="000A7F22" w:rsidRPr="000A7F22" w:rsidRDefault="000A7F22" w:rsidP="000A7F22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D67416" w14:textId="77777777" w:rsidR="000A7F22" w:rsidRPr="000A7F22" w:rsidRDefault="000A7F22" w:rsidP="000A7F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A7F2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FEBRERO: 02,10,18,26</w:t>
            </w:r>
          </w:p>
        </w:tc>
      </w:tr>
      <w:tr w:rsidR="000A7F22" w:rsidRPr="000A7F22" w14:paraId="3207BE4F" w14:textId="77777777" w:rsidTr="000A7F22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DFA7E" w14:textId="77777777" w:rsidR="000A7F22" w:rsidRPr="000A7F22" w:rsidRDefault="000A7F22" w:rsidP="000A7F22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2F98D9" w14:textId="77777777" w:rsidR="000A7F22" w:rsidRPr="000A7F22" w:rsidRDefault="000A7F22" w:rsidP="000A7F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A7F2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MARZO: 05,13</w:t>
            </w:r>
          </w:p>
        </w:tc>
      </w:tr>
      <w:tr w:rsidR="000A7F22" w:rsidRPr="000A7F22" w14:paraId="4E7F485F" w14:textId="77777777" w:rsidTr="000A7F22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CB1BE" w14:textId="77777777" w:rsidR="000A7F22" w:rsidRPr="000A7F22" w:rsidRDefault="000A7F22" w:rsidP="000A7F22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DBA614" w14:textId="77777777" w:rsidR="000A7F22" w:rsidRPr="000A7F22" w:rsidRDefault="000A7F22" w:rsidP="000A7F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A7F2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ABRIL: 06,14,18,22</w:t>
            </w:r>
          </w:p>
        </w:tc>
      </w:tr>
      <w:tr w:rsidR="000A7F22" w:rsidRPr="000A7F22" w14:paraId="6CD23127" w14:textId="77777777" w:rsidTr="000A7F22">
        <w:trPr>
          <w:trHeight w:val="28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084F10" w14:textId="77777777" w:rsidR="000A7F22" w:rsidRPr="000A7F22" w:rsidRDefault="000A7F22" w:rsidP="000A7F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0A7F22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TEMPORADA 2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CDD787" w14:textId="77777777" w:rsidR="000A7F22" w:rsidRPr="000A7F22" w:rsidRDefault="000A7F22" w:rsidP="000A7F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A7F2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ABRIL: 30</w:t>
            </w:r>
          </w:p>
        </w:tc>
      </w:tr>
      <w:tr w:rsidR="000A7F22" w:rsidRPr="000A7F22" w14:paraId="730AEE54" w14:textId="77777777" w:rsidTr="000A7F22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4A093" w14:textId="77777777" w:rsidR="000A7F22" w:rsidRPr="000A7F22" w:rsidRDefault="000A7F22" w:rsidP="000A7F22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810788" w14:textId="77777777" w:rsidR="000A7F22" w:rsidRPr="000A7F22" w:rsidRDefault="000A7F22" w:rsidP="000A7F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A7F2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MAYO: 08,16,24</w:t>
            </w:r>
          </w:p>
        </w:tc>
      </w:tr>
      <w:tr w:rsidR="000A7F22" w:rsidRPr="000A7F22" w14:paraId="3EAFCF2F" w14:textId="77777777" w:rsidTr="000A7F22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60B60" w14:textId="77777777" w:rsidR="000A7F22" w:rsidRPr="000A7F22" w:rsidRDefault="000A7F22" w:rsidP="000A7F22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CF02EB" w14:textId="77777777" w:rsidR="000A7F22" w:rsidRPr="000A7F22" w:rsidRDefault="000A7F22" w:rsidP="000A7F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A7F2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JUNIO: 01,09</w:t>
            </w:r>
          </w:p>
        </w:tc>
      </w:tr>
      <w:tr w:rsidR="000A7F22" w:rsidRPr="000A7F22" w14:paraId="1AACFE8E" w14:textId="77777777" w:rsidTr="000A7F22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C016E" w14:textId="77777777" w:rsidR="000A7F22" w:rsidRPr="000A7F22" w:rsidRDefault="000A7F22" w:rsidP="000A7F22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BFE47A" w14:textId="77777777" w:rsidR="000A7F22" w:rsidRPr="000A7F22" w:rsidRDefault="000A7F22" w:rsidP="000A7F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A7F2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JULIO: 03</w:t>
            </w:r>
          </w:p>
        </w:tc>
      </w:tr>
      <w:tr w:rsidR="000A7F22" w:rsidRPr="000A7F22" w14:paraId="3D0C2930" w14:textId="77777777" w:rsidTr="000A7F22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E4614" w14:textId="77777777" w:rsidR="000A7F22" w:rsidRPr="000A7F22" w:rsidRDefault="000A7F22" w:rsidP="000A7F22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C36BD2" w14:textId="77777777" w:rsidR="000A7F22" w:rsidRPr="000A7F22" w:rsidRDefault="000A7F22" w:rsidP="000A7F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A7F2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AGOSTO: 18, 26,31</w:t>
            </w:r>
          </w:p>
        </w:tc>
      </w:tr>
      <w:tr w:rsidR="000A7F22" w:rsidRPr="000A7F22" w14:paraId="3A65C3C1" w14:textId="77777777" w:rsidTr="000A7F22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4DE5F" w14:textId="77777777" w:rsidR="000A7F22" w:rsidRPr="000A7F22" w:rsidRDefault="000A7F22" w:rsidP="000A7F22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23A45F" w14:textId="77777777" w:rsidR="000A7F22" w:rsidRPr="000A7F22" w:rsidRDefault="000A7F22" w:rsidP="000A7F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A7F2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SEPTIEMBRE: 03,11,19,27</w:t>
            </w:r>
          </w:p>
        </w:tc>
      </w:tr>
      <w:tr w:rsidR="000A7F22" w:rsidRPr="000A7F22" w14:paraId="657C1418" w14:textId="77777777" w:rsidTr="000A7F22">
        <w:trPr>
          <w:trHeight w:val="28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138486" w14:textId="77777777" w:rsidR="000A7F22" w:rsidRPr="000A7F22" w:rsidRDefault="000A7F22" w:rsidP="000A7F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0A7F22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TEMPORADA 3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CFF87A" w14:textId="77777777" w:rsidR="000A7F22" w:rsidRPr="000A7F22" w:rsidRDefault="000A7F22" w:rsidP="000A7F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A7F2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OCTUBRE: 05,13,21,29</w:t>
            </w:r>
          </w:p>
        </w:tc>
      </w:tr>
      <w:tr w:rsidR="000A7F22" w:rsidRPr="000A7F22" w14:paraId="2F663F66" w14:textId="77777777" w:rsidTr="000A7F22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BCA43" w14:textId="77777777" w:rsidR="000A7F22" w:rsidRPr="000A7F22" w:rsidRDefault="000A7F22" w:rsidP="000A7F22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2B5B9C" w14:textId="77777777" w:rsidR="000A7F22" w:rsidRPr="000A7F22" w:rsidRDefault="000A7F22" w:rsidP="000A7F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A7F2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NOVIEMBRE: 06,14,22,30</w:t>
            </w:r>
          </w:p>
        </w:tc>
      </w:tr>
      <w:tr w:rsidR="000A7F22" w:rsidRPr="000A7F22" w14:paraId="2A55B7CA" w14:textId="77777777" w:rsidTr="000A7F22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AE9BA" w14:textId="77777777" w:rsidR="000A7F22" w:rsidRPr="000A7F22" w:rsidRDefault="000A7F22" w:rsidP="000A7F22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05247D" w14:textId="77777777" w:rsidR="000A7F22" w:rsidRPr="000A7F22" w:rsidRDefault="000A7F22" w:rsidP="000A7F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A7F2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DICIEMBRE: 8,16</w:t>
            </w:r>
          </w:p>
        </w:tc>
      </w:tr>
      <w:tr w:rsidR="000A7F22" w:rsidRPr="000A7F22" w14:paraId="7DBD9A74" w14:textId="77777777" w:rsidTr="000A7F22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78804C" w14:textId="77777777" w:rsidR="000A7F22" w:rsidRPr="000A7F22" w:rsidRDefault="000A7F22" w:rsidP="000A7F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0A7F22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TEMPORADA 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DEBB20" w14:textId="77777777" w:rsidR="000A7F22" w:rsidRPr="000A7F22" w:rsidRDefault="000A7F22" w:rsidP="000A7F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A7F2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MARZO: 21,29</w:t>
            </w:r>
          </w:p>
        </w:tc>
      </w:tr>
      <w:tr w:rsidR="000A7F22" w:rsidRPr="000A7F22" w14:paraId="4F1573FB" w14:textId="77777777" w:rsidTr="000A7F22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B60A1" w14:textId="77777777" w:rsidR="000A7F22" w:rsidRPr="000A7F22" w:rsidRDefault="000A7F22" w:rsidP="000A7F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0A7F22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TEMPORADA 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16F082" w14:textId="77777777" w:rsidR="000A7F22" w:rsidRPr="000A7F22" w:rsidRDefault="000A7F22" w:rsidP="000A7F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A7F2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DICIEMBRE: 12</w:t>
            </w:r>
          </w:p>
        </w:tc>
      </w:tr>
    </w:tbl>
    <w:p w14:paraId="392968AF" w14:textId="5E358C77" w:rsidR="000A7F22" w:rsidRDefault="000A7F22" w:rsidP="004A3F96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noProof/>
          <w:sz w:val="20"/>
          <w:szCs w:val="20"/>
          <w:lang w:val="es-ES"/>
        </w:rPr>
        <w:drawing>
          <wp:anchor distT="0" distB="0" distL="114300" distR="114300" simplePos="0" relativeHeight="251659264" behindDoc="0" locked="0" layoutInCell="1" allowOverlap="1" wp14:anchorId="03B33C21" wp14:editId="6FABA071">
            <wp:simplePos x="0" y="0"/>
            <wp:positionH relativeFrom="column">
              <wp:posOffset>2402205</wp:posOffset>
            </wp:positionH>
            <wp:positionV relativeFrom="paragraph">
              <wp:posOffset>149225</wp:posOffset>
            </wp:positionV>
            <wp:extent cx="1726384" cy="447581"/>
            <wp:effectExtent l="0" t="0" r="7620" b="0"/>
            <wp:wrapSquare wrapText="bothSides"/>
            <wp:docPr id="754063534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063534" name="Imagen 1" descr="Logotip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6384" cy="4475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27B03A" w14:textId="475AA512" w:rsidR="000A7F22" w:rsidRDefault="000A7F22" w:rsidP="004A3F96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7B7B7655" w14:textId="25289D35" w:rsidR="000A7F22" w:rsidRDefault="000A7F22" w:rsidP="004A3F96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2223B29A" w14:textId="4E878833" w:rsidR="000A7F22" w:rsidRDefault="000A7F22" w:rsidP="004A3F96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4080E697" w14:textId="2C1B156F" w:rsidR="000A7F22" w:rsidRDefault="000A7F22" w:rsidP="004A3F96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2612105A" w14:textId="77777777" w:rsidR="000A7F22" w:rsidRDefault="000A7F22" w:rsidP="004A3F96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W w:w="653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5"/>
        <w:gridCol w:w="1871"/>
        <w:gridCol w:w="6"/>
      </w:tblGrid>
      <w:tr w:rsidR="000A7F22" w:rsidRPr="000A7F22" w14:paraId="64224460" w14:textId="77777777" w:rsidTr="000A7F22">
        <w:trPr>
          <w:gridAfter w:val="1"/>
          <w:trHeight w:val="158"/>
          <w:tblCellSpacing w:w="0" w:type="dxa"/>
          <w:jc w:val="center"/>
        </w:trPr>
        <w:tc>
          <w:tcPr>
            <w:tcW w:w="0" w:type="auto"/>
            <w:gridSpan w:val="2"/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08EABE" w14:textId="27556DD0" w:rsidR="000A7F22" w:rsidRPr="000A7F22" w:rsidRDefault="000A7F22" w:rsidP="000A7F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TRAVEL SHOP PACK</w:t>
            </w:r>
            <w:r w:rsidRPr="000A7F2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 </w:t>
            </w:r>
          </w:p>
        </w:tc>
      </w:tr>
      <w:tr w:rsidR="000A7F22" w:rsidRPr="000A7F22" w14:paraId="15B79F50" w14:textId="77777777" w:rsidTr="000A7F22">
        <w:trPr>
          <w:gridAfter w:val="1"/>
          <w:trHeight w:val="158"/>
          <w:tblCellSpacing w:w="0" w:type="dxa"/>
          <w:jc w:val="center"/>
        </w:trPr>
        <w:tc>
          <w:tcPr>
            <w:tcW w:w="6526" w:type="dxa"/>
            <w:gridSpan w:val="2"/>
            <w:tcBorders>
              <w:bottom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D05773" w14:textId="6E810408" w:rsidR="000A7F22" w:rsidRPr="000A7F22" w:rsidRDefault="000A7F22" w:rsidP="000A7F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0A7F2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PRECIO POR PERSONA EN USD</w:t>
            </w:r>
          </w:p>
        </w:tc>
      </w:tr>
      <w:tr w:rsidR="000A7F22" w:rsidRPr="000A7F22" w14:paraId="451CBFD9" w14:textId="77777777" w:rsidTr="000A7F22">
        <w:trPr>
          <w:gridAfter w:val="1"/>
          <w:trHeight w:val="464"/>
          <w:tblCellSpacing w:w="0" w:type="dxa"/>
          <w:jc w:val="center"/>
        </w:trPr>
        <w:tc>
          <w:tcPr>
            <w:tcW w:w="465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0676CF2" w14:textId="65E8AE48" w:rsidR="000A7F22" w:rsidRPr="000A7F22" w:rsidRDefault="000A7F22" w:rsidP="000A7F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A7F2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Excursión opcional a los templos de Abu Simbel </w:t>
            </w:r>
            <w:r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en avión</w:t>
            </w:r>
          </w:p>
        </w:tc>
        <w:tc>
          <w:tcPr>
            <w:tcW w:w="187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CB522F" w14:textId="77777777" w:rsidR="000A7F22" w:rsidRPr="000A7F22" w:rsidRDefault="000A7F22" w:rsidP="000A7F2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A7F22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515</w:t>
            </w:r>
          </w:p>
        </w:tc>
      </w:tr>
      <w:tr w:rsidR="000A7F22" w:rsidRPr="000A7F22" w14:paraId="33604300" w14:textId="77777777" w:rsidTr="000A7F22">
        <w:trPr>
          <w:trHeight w:val="175"/>
          <w:tblCellSpacing w:w="0" w:type="dxa"/>
          <w:jc w:val="center"/>
        </w:trPr>
        <w:tc>
          <w:tcPr>
            <w:tcW w:w="46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8BB73" w14:textId="77777777" w:rsidR="000A7F22" w:rsidRPr="000A7F22" w:rsidRDefault="000A7F22" w:rsidP="000A7F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87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C1FE4" w14:textId="77777777" w:rsidR="000A7F22" w:rsidRPr="000A7F22" w:rsidRDefault="000A7F22" w:rsidP="000A7F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24A04413" w14:textId="77777777" w:rsidR="000A7F22" w:rsidRPr="000A7F22" w:rsidRDefault="000A7F22" w:rsidP="000A7F2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</w:tr>
    </w:tbl>
    <w:p w14:paraId="64EB3F21" w14:textId="77777777" w:rsidR="000A7F22" w:rsidRPr="000A7F22" w:rsidRDefault="000A7F22" w:rsidP="004A3F96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sectPr w:rsidR="000A7F22" w:rsidRPr="000A7F22" w:rsidSect="00BE72D3">
      <w:headerReference w:type="default" r:id="rId10"/>
      <w:footerReference w:type="default" r:id="rId11"/>
      <w:pgSz w:w="12240" w:h="15840"/>
      <w:pgMar w:top="2126" w:right="1077" w:bottom="851" w:left="1077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24493" w14:textId="77777777" w:rsidR="00BC7D4E" w:rsidRDefault="00BC7D4E" w:rsidP="00450C15">
      <w:pPr>
        <w:spacing w:after="0" w:line="240" w:lineRule="auto"/>
      </w:pPr>
      <w:r>
        <w:separator/>
      </w:r>
    </w:p>
  </w:endnote>
  <w:endnote w:type="continuationSeparator" w:id="0">
    <w:p w14:paraId="5FC40631" w14:textId="77777777" w:rsidR="00BC7D4E" w:rsidRDefault="00BC7D4E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268A7" w14:textId="77777777" w:rsidR="00C55C28" w:rsidRDefault="00211734" w:rsidP="00C55C28">
    <w:pPr>
      <w:pStyle w:val="Piedepgina"/>
      <w:jc w:val="center"/>
    </w:pPr>
    <w:r w:rsidRPr="00405686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AFE8375" wp14:editId="71060B66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869651" id="Rectángulo 6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" fillcolor="#282456" strokecolor="#1f3763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B2402" w14:textId="77777777" w:rsidR="00BC7D4E" w:rsidRDefault="00BC7D4E" w:rsidP="00450C15">
      <w:pPr>
        <w:spacing w:after="0" w:line="240" w:lineRule="auto"/>
      </w:pPr>
      <w:r>
        <w:separator/>
      </w:r>
    </w:p>
  </w:footnote>
  <w:footnote w:type="continuationSeparator" w:id="0">
    <w:p w14:paraId="715352C8" w14:textId="77777777" w:rsidR="00BC7D4E" w:rsidRDefault="00BC7D4E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F06A3" w14:textId="77777777" w:rsidR="00372F4D" w:rsidRPr="00372F4D" w:rsidRDefault="00211734" w:rsidP="00E36938">
    <w:pPr>
      <w:pStyle w:val="Encabezado"/>
      <w:ind w:left="4248" w:hanging="4248"/>
      <w:jc w:val="right"/>
      <w:rPr>
        <w:rFonts w:asciiTheme="minorHAnsi" w:hAnsiTheme="minorHAnsi" w:cs="Arial"/>
        <w:b/>
        <w:sz w:val="20"/>
        <w:szCs w:val="20"/>
      </w:rPr>
    </w:pPr>
    <w:r w:rsidRPr="00211734">
      <w:rPr>
        <w:rFonts w:asciiTheme="minorHAnsi" w:hAnsiTheme="min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C5B85C4" wp14:editId="4B8466AB">
              <wp:simplePos x="0" y="0"/>
              <wp:positionH relativeFrom="column">
                <wp:posOffset>-323850</wp:posOffset>
              </wp:positionH>
              <wp:positionV relativeFrom="paragraph">
                <wp:posOffset>-316230</wp:posOffset>
              </wp:positionV>
              <wp:extent cx="4984272" cy="9334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84272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F0377A" w14:textId="77777777" w:rsidR="00211734" w:rsidRPr="000A7F22" w:rsidRDefault="00E736CE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0A7F22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EGIPTO</w:t>
                          </w:r>
                          <w:r w:rsidR="00E234CA" w:rsidRPr="000A7F22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FARAÓNICO</w:t>
                          </w:r>
                        </w:p>
                        <w:p w14:paraId="0D8CFAB2" w14:textId="77777777" w:rsidR="00211734" w:rsidRPr="000A7F22" w:rsidRDefault="00E234CA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2F2F2" w:themeColor="background1" w:themeShade="F2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>
                                    <w14:lumMod w14:val="9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0A7F22">
                            <w:rPr>
                              <w:rFonts w:asciiTheme="minorHAnsi" w:hAnsiTheme="minorHAnsi"/>
                              <w:b/>
                              <w:noProof/>
                              <w:color w:val="F2F2F2" w:themeColor="background1" w:themeShade="F2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>
                                    <w14:lumMod w14:val="9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2632-</w:t>
                          </w:r>
                          <w:r w:rsidR="00A96F40" w:rsidRPr="000A7F22">
                            <w:rPr>
                              <w:rFonts w:asciiTheme="minorHAnsi" w:hAnsiTheme="minorHAnsi"/>
                              <w:b/>
                              <w:noProof/>
                              <w:color w:val="F2F2F2" w:themeColor="background1" w:themeShade="F2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>
                                    <w14:lumMod w14:val="9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E</w:t>
                          </w:r>
                          <w:r w:rsidRPr="000A7F22">
                            <w:rPr>
                              <w:rFonts w:asciiTheme="minorHAnsi" w:hAnsiTheme="minorHAnsi"/>
                              <w:b/>
                              <w:noProof/>
                              <w:color w:val="F2F2F2" w:themeColor="background1" w:themeShade="F2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>
                                    <w14:lumMod w14:val="9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2024</w:t>
                          </w:r>
                          <w:r w:rsidR="00314C73" w:rsidRPr="000A7F22">
                            <w:rPr>
                              <w:rFonts w:asciiTheme="minorHAnsi" w:hAnsiTheme="minorHAnsi"/>
                              <w:b/>
                              <w:noProof/>
                              <w:color w:val="F2F2F2" w:themeColor="background1" w:themeShade="F2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>
                                    <w14:lumMod w14:val="9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/2025</w:t>
                          </w:r>
                        </w:p>
                        <w:p w14:paraId="747A3B0E" w14:textId="77777777" w:rsidR="00A129E7" w:rsidRPr="0051568D" w:rsidRDefault="00A129E7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2F2F2" w:themeColor="background1" w:themeShade="F2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>
                                    <w14:lumMod w14:val="9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5B85C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25.5pt;margin-top:-24.9pt;width:392.45pt;height:7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" filled="f" stroked="f">
              <v:textbox>
                <w:txbxContent>
                  <w:p w14:paraId="0FF0377A" w14:textId="77777777" w:rsidR="00211734" w:rsidRPr="000A7F22" w:rsidRDefault="00E736CE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0A7F22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EGIPTO</w:t>
                    </w:r>
                    <w:r w:rsidR="00E234CA" w:rsidRPr="000A7F22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FARAÓNICO</w:t>
                    </w:r>
                  </w:p>
                  <w:p w14:paraId="0D8CFAB2" w14:textId="77777777" w:rsidR="00211734" w:rsidRPr="000A7F22" w:rsidRDefault="00E234CA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2F2F2" w:themeColor="background1" w:themeShade="F2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>
                              <w14:lumMod w14:val="9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0A7F22">
                      <w:rPr>
                        <w:rFonts w:asciiTheme="minorHAnsi" w:hAnsiTheme="minorHAnsi"/>
                        <w:b/>
                        <w:noProof/>
                        <w:color w:val="F2F2F2" w:themeColor="background1" w:themeShade="F2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>
                              <w14:lumMod w14:val="9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2632-</w:t>
                    </w:r>
                    <w:r w:rsidR="00A96F40" w:rsidRPr="000A7F22">
                      <w:rPr>
                        <w:rFonts w:asciiTheme="minorHAnsi" w:hAnsiTheme="minorHAnsi"/>
                        <w:b/>
                        <w:noProof/>
                        <w:color w:val="F2F2F2" w:themeColor="background1" w:themeShade="F2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>
                              <w14:lumMod w14:val="9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E</w:t>
                    </w:r>
                    <w:r w:rsidRPr="000A7F22">
                      <w:rPr>
                        <w:rFonts w:asciiTheme="minorHAnsi" w:hAnsiTheme="minorHAnsi"/>
                        <w:b/>
                        <w:noProof/>
                        <w:color w:val="F2F2F2" w:themeColor="background1" w:themeShade="F2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>
                              <w14:lumMod w14:val="9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2024</w:t>
                    </w:r>
                    <w:r w:rsidR="00314C73" w:rsidRPr="000A7F22">
                      <w:rPr>
                        <w:rFonts w:asciiTheme="minorHAnsi" w:hAnsiTheme="minorHAnsi"/>
                        <w:b/>
                        <w:noProof/>
                        <w:color w:val="F2F2F2" w:themeColor="background1" w:themeShade="F2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>
                              <w14:lumMod w14:val="9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/2025</w:t>
                    </w:r>
                  </w:p>
                  <w:p w14:paraId="747A3B0E" w14:textId="77777777" w:rsidR="00A129E7" w:rsidRPr="0051568D" w:rsidRDefault="00A129E7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2F2F2" w:themeColor="background1" w:themeShade="F2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>
                              <w14:lumMod w14:val="9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Pr="00211734">
      <w:rPr>
        <w:rFonts w:asciiTheme="minorHAnsi" w:hAnsiTheme="minorHAnsi" w:cs="Arial"/>
        <w:b/>
        <w:noProof/>
        <w:sz w:val="20"/>
        <w:szCs w:val="20"/>
      </w:rPr>
      <w:drawing>
        <wp:anchor distT="0" distB="0" distL="114300" distR="114300" simplePos="0" relativeHeight="251671552" behindDoc="0" locked="0" layoutInCell="1" allowOverlap="1" wp14:anchorId="5C91890E" wp14:editId="5643D585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1734">
      <w:rPr>
        <w:rFonts w:asciiTheme="minorHAnsi" w:hAnsiTheme="minorHAnsi" w:cs="Arial"/>
        <w:b/>
        <w:noProof/>
        <w:sz w:val="20"/>
        <w:szCs w:val="20"/>
      </w:rPr>
      <w:drawing>
        <wp:anchor distT="0" distB="0" distL="114300" distR="114300" simplePos="0" relativeHeight="251670528" behindDoc="0" locked="0" layoutInCell="1" allowOverlap="1" wp14:anchorId="03633DB1" wp14:editId="114251C5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11734">
      <w:rPr>
        <w:rFonts w:asciiTheme="minorHAnsi" w:hAnsiTheme="min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847BB53" wp14:editId="32EA20F1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3307F46" id="Rectángulo 5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" fillcolor="#282456" strokecolor="#1f3763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952FC"/>
    <w:multiLevelType w:val="hybridMultilevel"/>
    <w:tmpl w:val="0DBA0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503CD"/>
    <w:multiLevelType w:val="hybridMultilevel"/>
    <w:tmpl w:val="008424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85F30"/>
    <w:multiLevelType w:val="hybridMultilevel"/>
    <w:tmpl w:val="EF3A16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21483D"/>
    <w:multiLevelType w:val="hybridMultilevel"/>
    <w:tmpl w:val="07EAE1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64E18"/>
    <w:multiLevelType w:val="hybridMultilevel"/>
    <w:tmpl w:val="545A91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B7FBE"/>
    <w:multiLevelType w:val="hybridMultilevel"/>
    <w:tmpl w:val="003078FA"/>
    <w:lvl w:ilvl="0" w:tplc="3806C6D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BD3DB9"/>
    <w:multiLevelType w:val="hybridMultilevel"/>
    <w:tmpl w:val="4716A4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650E15"/>
    <w:multiLevelType w:val="hybridMultilevel"/>
    <w:tmpl w:val="EDC2D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F96EB0"/>
    <w:multiLevelType w:val="hybridMultilevel"/>
    <w:tmpl w:val="38208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407293"/>
    <w:multiLevelType w:val="hybridMultilevel"/>
    <w:tmpl w:val="638E9D2A"/>
    <w:lvl w:ilvl="0" w:tplc="D0C816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Arial" w:hint="default"/>
        <w:lang w:val="es-ES_tradn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F06E4C"/>
    <w:multiLevelType w:val="hybridMultilevel"/>
    <w:tmpl w:val="6E1C96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B64535"/>
    <w:multiLevelType w:val="hybridMultilevel"/>
    <w:tmpl w:val="A2A297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0F3047"/>
    <w:multiLevelType w:val="hybridMultilevel"/>
    <w:tmpl w:val="B8D44E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5129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8897603">
    <w:abstractNumId w:val="7"/>
  </w:num>
  <w:num w:numId="3" w16cid:durableId="565720665">
    <w:abstractNumId w:val="21"/>
  </w:num>
  <w:num w:numId="4" w16cid:durableId="1950812147">
    <w:abstractNumId w:val="28"/>
  </w:num>
  <w:num w:numId="5" w16cid:durableId="1199394226">
    <w:abstractNumId w:val="15"/>
  </w:num>
  <w:num w:numId="6" w16cid:durableId="1710762660">
    <w:abstractNumId w:val="13"/>
  </w:num>
  <w:num w:numId="7" w16cid:durableId="2144813362">
    <w:abstractNumId w:val="12"/>
  </w:num>
  <w:num w:numId="8" w16cid:durableId="504826433">
    <w:abstractNumId w:val="20"/>
  </w:num>
  <w:num w:numId="9" w16cid:durableId="496773011">
    <w:abstractNumId w:val="10"/>
  </w:num>
  <w:num w:numId="10" w16cid:durableId="1757704736">
    <w:abstractNumId w:val="4"/>
  </w:num>
  <w:num w:numId="11" w16cid:durableId="1645622530">
    <w:abstractNumId w:val="0"/>
  </w:num>
  <w:num w:numId="12" w16cid:durableId="527330718">
    <w:abstractNumId w:val="2"/>
  </w:num>
  <w:num w:numId="13" w16cid:durableId="1401253406">
    <w:abstractNumId w:val="27"/>
  </w:num>
  <w:num w:numId="14" w16cid:durableId="1842696119">
    <w:abstractNumId w:val="31"/>
  </w:num>
  <w:num w:numId="15" w16cid:durableId="1332949527">
    <w:abstractNumId w:val="24"/>
  </w:num>
  <w:num w:numId="16" w16cid:durableId="979773440">
    <w:abstractNumId w:val="26"/>
  </w:num>
  <w:num w:numId="17" w16cid:durableId="1546866583">
    <w:abstractNumId w:val="3"/>
  </w:num>
  <w:num w:numId="18" w16cid:durableId="634141708">
    <w:abstractNumId w:val="17"/>
  </w:num>
  <w:num w:numId="19" w16cid:durableId="1559122835">
    <w:abstractNumId w:val="16"/>
  </w:num>
  <w:num w:numId="20" w16cid:durableId="1285766637">
    <w:abstractNumId w:val="14"/>
  </w:num>
  <w:num w:numId="21" w16cid:durableId="1760324614">
    <w:abstractNumId w:val="8"/>
  </w:num>
  <w:num w:numId="22" w16cid:durableId="701830343">
    <w:abstractNumId w:val="29"/>
  </w:num>
  <w:num w:numId="23" w16cid:durableId="1213157252">
    <w:abstractNumId w:val="19"/>
  </w:num>
  <w:num w:numId="24" w16cid:durableId="1307391386">
    <w:abstractNumId w:val="5"/>
  </w:num>
  <w:num w:numId="25" w16cid:durableId="653950435">
    <w:abstractNumId w:val="18"/>
  </w:num>
  <w:num w:numId="26" w16cid:durableId="888564903">
    <w:abstractNumId w:val="9"/>
  </w:num>
  <w:num w:numId="27" w16cid:durableId="1044331390">
    <w:abstractNumId w:val="11"/>
  </w:num>
  <w:num w:numId="28" w16cid:durableId="1550074383">
    <w:abstractNumId w:val="22"/>
  </w:num>
  <w:num w:numId="29" w16cid:durableId="1265653773">
    <w:abstractNumId w:val="1"/>
  </w:num>
  <w:num w:numId="30" w16cid:durableId="1040936386">
    <w:abstractNumId w:val="6"/>
  </w:num>
  <w:num w:numId="31" w16cid:durableId="1747722907">
    <w:abstractNumId w:val="25"/>
  </w:num>
  <w:num w:numId="32" w16cid:durableId="1391079157">
    <w:abstractNumId w:val="30"/>
  </w:num>
  <w:num w:numId="33" w16cid:durableId="7864621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5513"/>
    <w:rsid w:val="000110B5"/>
    <w:rsid w:val="00013FF9"/>
    <w:rsid w:val="000206F0"/>
    <w:rsid w:val="00022FCB"/>
    <w:rsid w:val="00032009"/>
    <w:rsid w:val="00032514"/>
    <w:rsid w:val="0003271D"/>
    <w:rsid w:val="00034154"/>
    <w:rsid w:val="00034894"/>
    <w:rsid w:val="00036121"/>
    <w:rsid w:val="00040C43"/>
    <w:rsid w:val="0006120B"/>
    <w:rsid w:val="000654E5"/>
    <w:rsid w:val="00071676"/>
    <w:rsid w:val="00074095"/>
    <w:rsid w:val="000818B4"/>
    <w:rsid w:val="00083923"/>
    <w:rsid w:val="000901BB"/>
    <w:rsid w:val="00093D58"/>
    <w:rsid w:val="000A0B79"/>
    <w:rsid w:val="000A4102"/>
    <w:rsid w:val="000A7F22"/>
    <w:rsid w:val="000C05C9"/>
    <w:rsid w:val="000C11CB"/>
    <w:rsid w:val="000C2732"/>
    <w:rsid w:val="000C5BB4"/>
    <w:rsid w:val="000D3DF2"/>
    <w:rsid w:val="000E4364"/>
    <w:rsid w:val="000F116C"/>
    <w:rsid w:val="000F6819"/>
    <w:rsid w:val="001056F5"/>
    <w:rsid w:val="00110621"/>
    <w:rsid w:val="001126C8"/>
    <w:rsid w:val="00115DF1"/>
    <w:rsid w:val="00124550"/>
    <w:rsid w:val="00124C0C"/>
    <w:rsid w:val="0013671F"/>
    <w:rsid w:val="00154DAF"/>
    <w:rsid w:val="00156E7E"/>
    <w:rsid w:val="00162F96"/>
    <w:rsid w:val="00171F0A"/>
    <w:rsid w:val="00186309"/>
    <w:rsid w:val="001910FB"/>
    <w:rsid w:val="00195407"/>
    <w:rsid w:val="001976B7"/>
    <w:rsid w:val="001C4C77"/>
    <w:rsid w:val="001D10FB"/>
    <w:rsid w:val="001D3286"/>
    <w:rsid w:val="001D3BA8"/>
    <w:rsid w:val="001D3EA5"/>
    <w:rsid w:val="001D4670"/>
    <w:rsid w:val="001D59AE"/>
    <w:rsid w:val="001E0BFB"/>
    <w:rsid w:val="001E1CCB"/>
    <w:rsid w:val="001E49A4"/>
    <w:rsid w:val="00202D51"/>
    <w:rsid w:val="00204E46"/>
    <w:rsid w:val="00211734"/>
    <w:rsid w:val="00216D6A"/>
    <w:rsid w:val="00236ADF"/>
    <w:rsid w:val="00251C09"/>
    <w:rsid w:val="002648F4"/>
    <w:rsid w:val="00264C19"/>
    <w:rsid w:val="002715ED"/>
    <w:rsid w:val="00292537"/>
    <w:rsid w:val="00294875"/>
    <w:rsid w:val="002959E3"/>
    <w:rsid w:val="002A6F1A"/>
    <w:rsid w:val="002E1CEA"/>
    <w:rsid w:val="002E2315"/>
    <w:rsid w:val="002F0A6A"/>
    <w:rsid w:val="002F20E4"/>
    <w:rsid w:val="002F25DA"/>
    <w:rsid w:val="00314C73"/>
    <w:rsid w:val="00316205"/>
    <w:rsid w:val="00317506"/>
    <w:rsid w:val="00323DC3"/>
    <w:rsid w:val="003370E9"/>
    <w:rsid w:val="0034061D"/>
    <w:rsid w:val="003422F4"/>
    <w:rsid w:val="003437B6"/>
    <w:rsid w:val="003521E0"/>
    <w:rsid w:val="00352C17"/>
    <w:rsid w:val="00355ADF"/>
    <w:rsid w:val="003627B6"/>
    <w:rsid w:val="00363ABC"/>
    <w:rsid w:val="0037079D"/>
    <w:rsid w:val="00372F4D"/>
    <w:rsid w:val="00374049"/>
    <w:rsid w:val="00377B55"/>
    <w:rsid w:val="003805A5"/>
    <w:rsid w:val="003825DE"/>
    <w:rsid w:val="00384A26"/>
    <w:rsid w:val="00387399"/>
    <w:rsid w:val="003B1269"/>
    <w:rsid w:val="003B37AE"/>
    <w:rsid w:val="003C4E40"/>
    <w:rsid w:val="003D0B3A"/>
    <w:rsid w:val="003D1413"/>
    <w:rsid w:val="003D36D2"/>
    <w:rsid w:val="003E0BAA"/>
    <w:rsid w:val="003E68F1"/>
    <w:rsid w:val="003F036C"/>
    <w:rsid w:val="003F131F"/>
    <w:rsid w:val="00407A99"/>
    <w:rsid w:val="00412BFD"/>
    <w:rsid w:val="00413977"/>
    <w:rsid w:val="0041595F"/>
    <w:rsid w:val="004176CA"/>
    <w:rsid w:val="004201DD"/>
    <w:rsid w:val="00422575"/>
    <w:rsid w:val="00425D6A"/>
    <w:rsid w:val="0042788F"/>
    <w:rsid w:val="00430F06"/>
    <w:rsid w:val="00432BA1"/>
    <w:rsid w:val="00440D1D"/>
    <w:rsid w:val="004414CE"/>
    <w:rsid w:val="0044269B"/>
    <w:rsid w:val="00445117"/>
    <w:rsid w:val="00450700"/>
    <w:rsid w:val="00450C15"/>
    <w:rsid w:val="00451014"/>
    <w:rsid w:val="00454042"/>
    <w:rsid w:val="004664CC"/>
    <w:rsid w:val="0047057D"/>
    <w:rsid w:val="004922A9"/>
    <w:rsid w:val="00492492"/>
    <w:rsid w:val="004950B4"/>
    <w:rsid w:val="004A32C8"/>
    <w:rsid w:val="004A3F96"/>
    <w:rsid w:val="004A68D9"/>
    <w:rsid w:val="004B372F"/>
    <w:rsid w:val="004C01F5"/>
    <w:rsid w:val="004C0C40"/>
    <w:rsid w:val="004C3BE9"/>
    <w:rsid w:val="004C584F"/>
    <w:rsid w:val="004D2C2F"/>
    <w:rsid w:val="004E02B1"/>
    <w:rsid w:val="004E10F4"/>
    <w:rsid w:val="004F5111"/>
    <w:rsid w:val="00502EEE"/>
    <w:rsid w:val="00511D84"/>
    <w:rsid w:val="005130A5"/>
    <w:rsid w:val="00513C9F"/>
    <w:rsid w:val="00514C78"/>
    <w:rsid w:val="0051568D"/>
    <w:rsid w:val="00516071"/>
    <w:rsid w:val="005226AF"/>
    <w:rsid w:val="00537D5D"/>
    <w:rsid w:val="0054028D"/>
    <w:rsid w:val="00551249"/>
    <w:rsid w:val="00556CF0"/>
    <w:rsid w:val="00564D1B"/>
    <w:rsid w:val="00571C71"/>
    <w:rsid w:val="005A1656"/>
    <w:rsid w:val="005B0ED1"/>
    <w:rsid w:val="005B0F31"/>
    <w:rsid w:val="005D38D1"/>
    <w:rsid w:val="005E3402"/>
    <w:rsid w:val="005E73F5"/>
    <w:rsid w:val="005E7E09"/>
    <w:rsid w:val="005F5D16"/>
    <w:rsid w:val="006038DE"/>
    <w:rsid w:val="006053CD"/>
    <w:rsid w:val="0060712C"/>
    <w:rsid w:val="00607514"/>
    <w:rsid w:val="00615736"/>
    <w:rsid w:val="00616751"/>
    <w:rsid w:val="00630B01"/>
    <w:rsid w:val="00646AAF"/>
    <w:rsid w:val="00654147"/>
    <w:rsid w:val="0068334A"/>
    <w:rsid w:val="00685B60"/>
    <w:rsid w:val="00685D85"/>
    <w:rsid w:val="006971B8"/>
    <w:rsid w:val="006A45B5"/>
    <w:rsid w:val="006A4CF9"/>
    <w:rsid w:val="006B1779"/>
    <w:rsid w:val="006B19F7"/>
    <w:rsid w:val="006B51E1"/>
    <w:rsid w:val="006C1BF7"/>
    <w:rsid w:val="006C568C"/>
    <w:rsid w:val="006D2273"/>
    <w:rsid w:val="006D3C96"/>
    <w:rsid w:val="006D4895"/>
    <w:rsid w:val="006D64BE"/>
    <w:rsid w:val="006E0F61"/>
    <w:rsid w:val="006E6808"/>
    <w:rsid w:val="00704FC6"/>
    <w:rsid w:val="00716050"/>
    <w:rsid w:val="00717654"/>
    <w:rsid w:val="007258F9"/>
    <w:rsid w:val="00727503"/>
    <w:rsid w:val="0073141C"/>
    <w:rsid w:val="00731C83"/>
    <w:rsid w:val="0073415E"/>
    <w:rsid w:val="007360CB"/>
    <w:rsid w:val="00751EF3"/>
    <w:rsid w:val="007642F5"/>
    <w:rsid w:val="00765948"/>
    <w:rsid w:val="0077372A"/>
    <w:rsid w:val="00784315"/>
    <w:rsid w:val="00787735"/>
    <w:rsid w:val="00792A3C"/>
    <w:rsid w:val="00792F78"/>
    <w:rsid w:val="00793541"/>
    <w:rsid w:val="007A2C8B"/>
    <w:rsid w:val="007B4221"/>
    <w:rsid w:val="007B5502"/>
    <w:rsid w:val="007C284A"/>
    <w:rsid w:val="007C2D01"/>
    <w:rsid w:val="007D3DF5"/>
    <w:rsid w:val="007F4332"/>
    <w:rsid w:val="007F49FD"/>
    <w:rsid w:val="007F5F21"/>
    <w:rsid w:val="0080131D"/>
    <w:rsid w:val="00803699"/>
    <w:rsid w:val="00821530"/>
    <w:rsid w:val="008318D8"/>
    <w:rsid w:val="00831A5E"/>
    <w:rsid w:val="00842BCC"/>
    <w:rsid w:val="00845FC2"/>
    <w:rsid w:val="00852662"/>
    <w:rsid w:val="008569DC"/>
    <w:rsid w:val="00870C37"/>
    <w:rsid w:val="00887CE9"/>
    <w:rsid w:val="00891A2A"/>
    <w:rsid w:val="00894F82"/>
    <w:rsid w:val="008A0529"/>
    <w:rsid w:val="008A4427"/>
    <w:rsid w:val="008A71BF"/>
    <w:rsid w:val="008B0BC5"/>
    <w:rsid w:val="008B406F"/>
    <w:rsid w:val="008B7201"/>
    <w:rsid w:val="008D1ADF"/>
    <w:rsid w:val="008D2975"/>
    <w:rsid w:val="008D7D19"/>
    <w:rsid w:val="008F0CE2"/>
    <w:rsid w:val="008F79BB"/>
    <w:rsid w:val="00902CE2"/>
    <w:rsid w:val="00905FF0"/>
    <w:rsid w:val="0091022A"/>
    <w:rsid w:val="00920271"/>
    <w:rsid w:val="0093155F"/>
    <w:rsid w:val="009815A8"/>
    <w:rsid w:val="00984630"/>
    <w:rsid w:val="009916F8"/>
    <w:rsid w:val="00992860"/>
    <w:rsid w:val="00995DE4"/>
    <w:rsid w:val="009A0EE3"/>
    <w:rsid w:val="009A4525"/>
    <w:rsid w:val="009A4A2A"/>
    <w:rsid w:val="009B5D60"/>
    <w:rsid w:val="009C0D85"/>
    <w:rsid w:val="009C3370"/>
    <w:rsid w:val="009C44D6"/>
    <w:rsid w:val="009D714E"/>
    <w:rsid w:val="009E351B"/>
    <w:rsid w:val="009F1249"/>
    <w:rsid w:val="00A01F47"/>
    <w:rsid w:val="00A065CA"/>
    <w:rsid w:val="00A129E7"/>
    <w:rsid w:val="00A24492"/>
    <w:rsid w:val="00A25CD2"/>
    <w:rsid w:val="00A261C5"/>
    <w:rsid w:val="00A316F2"/>
    <w:rsid w:val="00A4233B"/>
    <w:rsid w:val="00A43924"/>
    <w:rsid w:val="00A503F7"/>
    <w:rsid w:val="00A553D0"/>
    <w:rsid w:val="00A5592F"/>
    <w:rsid w:val="00A575CA"/>
    <w:rsid w:val="00A61A42"/>
    <w:rsid w:val="00A65143"/>
    <w:rsid w:val="00A8172E"/>
    <w:rsid w:val="00A818BC"/>
    <w:rsid w:val="00A92A5A"/>
    <w:rsid w:val="00A96F40"/>
    <w:rsid w:val="00AC3E3E"/>
    <w:rsid w:val="00AC720A"/>
    <w:rsid w:val="00AD1639"/>
    <w:rsid w:val="00AD240C"/>
    <w:rsid w:val="00AD319F"/>
    <w:rsid w:val="00AE3E65"/>
    <w:rsid w:val="00AE461E"/>
    <w:rsid w:val="00AF574A"/>
    <w:rsid w:val="00AF7D2A"/>
    <w:rsid w:val="00B0056D"/>
    <w:rsid w:val="00B07CCB"/>
    <w:rsid w:val="00B139AA"/>
    <w:rsid w:val="00B16C82"/>
    <w:rsid w:val="00B27FA8"/>
    <w:rsid w:val="00B36A64"/>
    <w:rsid w:val="00B37339"/>
    <w:rsid w:val="00B40D9E"/>
    <w:rsid w:val="00B4786E"/>
    <w:rsid w:val="00B521F9"/>
    <w:rsid w:val="00B718DC"/>
    <w:rsid w:val="00B72508"/>
    <w:rsid w:val="00B74F4A"/>
    <w:rsid w:val="00B770D6"/>
    <w:rsid w:val="00B959A2"/>
    <w:rsid w:val="00BA33D1"/>
    <w:rsid w:val="00BA788D"/>
    <w:rsid w:val="00BB3EDF"/>
    <w:rsid w:val="00BC7CD4"/>
    <w:rsid w:val="00BC7D4E"/>
    <w:rsid w:val="00BD40FB"/>
    <w:rsid w:val="00BE72D3"/>
    <w:rsid w:val="00BF0271"/>
    <w:rsid w:val="00BF54B8"/>
    <w:rsid w:val="00BF5F13"/>
    <w:rsid w:val="00BF6944"/>
    <w:rsid w:val="00C126A9"/>
    <w:rsid w:val="00C2273B"/>
    <w:rsid w:val="00C301C0"/>
    <w:rsid w:val="00C32B63"/>
    <w:rsid w:val="00C361FA"/>
    <w:rsid w:val="00C36F5D"/>
    <w:rsid w:val="00C40937"/>
    <w:rsid w:val="00C50ABF"/>
    <w:rsid w:val="00C53B5C"/>
    <w:rsid w:val="00C55C28"/>
    <w:rsid w:val="00C57B79"/>
    <w:rsid w:val="00C60443"/>
    <w:rsid w:val="00C632D6"/>
    <w:rsid w:val="00C655CB"/>
    <w:rsid w:val="00C70099"/>
    <w:rsid w:val="00C70110"/>
    <w:rsid w:val="00C77AC0"/>
    <w:rsid w:val="00C873E4"/>
    <w:rsid w:val="00C90F76"/>
    <w:rsid w:val="00C918C8"/>
    <w:rsid w:val="00C956AF"/>
    <w:rsid w:val="00CA69CD"/>
    <w:rsid w:val="00CC18B7"/>
    <w:rsid w:val="00CD4A7D"/>
    <w:rsid w:val="00CD50A2"/>
    <w:rsid w:val="00CD64A8"/>
    <w:rsid w:val="00CE0A16"/>
    <w:rsid w:val="00CE12A7"/>
    <w:rsid w:val="00CE1F42"/>
    <w:rsid w:val="00CE699A"/>
    <w:rsid w:val="00CE7934"/>
    <w:rsid w:val="00D03099"/>
    <w:rsid w:val="00D21535"/>
    <w:rsid w:val="00D64161"/>
    <w:rsid w:val="00D732E0"/>
    <w:rsid w:val="00D736CF"/>
    <w:rsid w:val="00D75A10"/>
    <w:rsid w:val="00D77429"/>
    <w:rsid w:val="00D83082"/>
    <w:rsid w:val="00D93060"/>
    <w:rsid w:val="00D949FC"/>
    <w:rsid w:val="00DD6A94"/>
    <w:rsid w:val="00DF0494"/>
    <w:rsid w:val="00DF15D6"/>
    <w:rsid w:val="00DF2A55"/>
    <w:rsid w:val="00DF604D"/>
    <w:rsid w:val="00E0155B"/>
    <w:rsid w:val="00E234CA"/>
    <w:rsid w:val="00E26F79"/>
    <w:rsid w:val="00E36938"/>
    <w:rsid w:val="00E41A64"/>
    <w:rsid w:val="00E43D25"/>
    <w:rsid w:val="00E507BF"/>
    <w:rsid w:val="00E566BD"/>
    <w:rsid w:val="00E663D4"/>
    <w:rsid w:val="00E719CB"/>
    <w:rsid w:val="00E736CE"/>
    <w:rsid w:val="00E846AA"/>
    <w:rsid w:val="00E854F5"/>
    <w:rsid w:val="00E85A92"/>
    <w:rsid w:val="00E90FAD"/>
    <w:rsid w:val="00E93DCA"/>
    <w:rsid w:val="00E9584E"/>
    <w:rsid w:val="00EA17D1"/>
    <w:rsid w:val="00EA55E8"/>
    <w:rsid w:val="00EB6805"/>
    <w:rsid w:val="00EC7F50"/>
    <w:rsid w:val="00ED000C"/>
    <w:rsid w:val="00ED2EE5"/>
    <w:rsid w:val="00EE49A7"/>
    <w:rsid w:val="00EF08B9"/>
    <w:rsid w:val="00EF313D"/>
    <w:rsid w:val="00F11662"/>
    <w:rsid w:val="00F23A4D"/>
    <w:rsid w:val="00F37E13"/>
    <w:rsid w:val="00F42FED"/>
    <w:rsid w:val="00F5119C"/>
    <w:rsid w:val="00F511D3"/>
    <w:rsid w:val="00F57AB6"/>
    <w:rsid w:val="00F665E8"/>
    <w:rsid w:val="00F71B08"/>
    <w:rsid w:val="00F90EA9"/>
    <w:rsid w:val="00F96F4D"/>
    <w:rsid w:val="00FA21ED"/>
    <w:rsid w:val="00FA343A"/>
    <w:rsid w:val="00FF0070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E40E4"/>
  <w15:docId w15:val="{C2928B18-8276-4747-988B-D18734CB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A05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A05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8A052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bidi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A0529"/>
    <w:rPr>
      <w:rFonts w:asciiTheme="majorHAnsi" w:eastAsiaTheme="majorEastAsia" w:hAnsiTheme="majorHAnsi" w:cstheme="majorBidi"/>
      <w:color w:val="2F5496" w:themeColor="accent1" w:themeShade="BF"/>
      <w:lang w:val="en-US" w:bidi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F37E1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F37E13"/>
    <w:rPr>
      <w:rFonts w:ascii="Cambria" w:eastAsia="Times New Roman" w:hAnsi="Cambria" w:cs="Times New Roman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27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5478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56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2538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183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010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72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3496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6661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447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603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0102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8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596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9922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935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3909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3980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52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70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91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5807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5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747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493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047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947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273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115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41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0638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7849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03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0280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094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6118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8957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4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695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9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D43CC-E3B4-4683-ACF9-6D3EB3D8E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997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Javier Linares</cp:lastModifiedBy>
  <cp:revision>3</cp:revision>
  <dcterms:created xsi:type="dcterms:W3CDTF">2024-09-26T01:30:00Z</dcterms:created>
  <dcterms:modified xsi:type="dcterms:W3CDTF">2024-09-26T01:33:00Z</dcterms:modified>
</cp:coreProperties>
</file>