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9E54" w14:textId="0C228733" w:rsidR="00211CAE" w:rsidRPr="00FB3DE5" w:rsidRDefault="009662AE" w:rsidP="00372F4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FB3DE5">
        <w:rPr>
          <w:rFonts w:ascii="Arial" w:hAnsi="Arial" w:cs="Arial"/>
          <w:b/>
          <w:bCs/>
          <w:sz w:val="24"/>
          <w:szCs w:val="24"/>
          <w:lang w:val="es-ES"/>
        </w:rPr>
        <w:t>3 noches El Cairo + 1 noche Asuán+ 3 noches crucero + 3 noches Hurg</w:t>
      </w:r>
      <w:r w:rsidR="00FB3DE5">
        <w:rPr>
          <w:rFonts w:ascii="Arial" w:hAnsi="Arial" w:cs="Arial"/>
          <w:b/>
          <w:bCs/>
          <w:sz w:val="24"/>
          <w:szCs w:val="24"/>
          <w:lang w:val="es-ES"/>
        </w:rPr>
        <w:t>h</w:t>
      </w:r>
      <w:r w:rsidRPr="00FB3DE5">
        <w:rPr>
          <w:rFonts w:ascii="Arial" w:hAnsi="Arial" w:cs="Arial"/>
          <w:b/>
          <w:bCs/>
          <w:sz w:val="24"/>
          <w:szCs w:val="24"/>
          <w:lang w:val="es-ES"/>
        </w:rPr>
        <w:t>ada + 1 noche El Cairo</w:t>
      </w:r>
    </w:p>
    <w:p w14:paraId="6708F90B" w14:textId="34958AB6" w:rsidR="00211CAE" w:rsidRPr="009662AE" w:rsidRDefault="00B71A52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1E4469E5" wp14:editId="65ABDE4E">
            <wp:simplePos x="0" y="0"/>
            <wp:positionH relativeFrom="column">
              <wp:posOffset>4794885</wp:posOffset>
            </wp:positionH>
            <wp:positionV relativeFrom="paragraph">
              <wp:posOffset>137795</wp:posOffset>
            </wp:positionV>
            <wp:extent cx="1483360" cy="361315"/>
            <wp:effectExtent l="0" t="0" r="2540" b="635"/>
            <wp:wrapSquare wrapText="bothSides"/>
            <wp:docPr id="48730949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09496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1700" w14:textId="352029E1" w:rsidR="00DA6C93" w:rsidRPr="00B73534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1E24C6">
        <w:rPr>
          <w:rFonts w:ascii="Arial" w:hAnsi="Arial" w:cs="Arial"/>
          <w:b/>
          <w:sz w:val="20"/>
          <w:szCs w:val="20"/>
          <w:lang w:val="es-MX"/>
        </w:rPr>
        <w:t>2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4A4C70" w14:textId="0FFD5256" w:rsidR="00D67E1C" w:rsidRPr="007E00B4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Llegadas</w:t>
      </w:r>
      <w:r w:rsidRPr="007E00B4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211CAE" w:rsidRPr="007E00B4">
        <w:rPr>
          <w:rFonts w:ascii="Arial" w:hAnsi="Arial" w:cs="Arial"/>
          <w:b/>
          <w:sz w:val="20"/>
          <w:szCs w:val="20"/>
          <w:lang w:val="es-MX"/>
        </w:rPr>
        <w:t>lunes</w:t>
      </w:r>
      <w:r w:rsidR="00D67E1C" w:rsidRPr="007E00B4">
        <w:rPr>
          <w:rFonts w:ascii="Arial" w:hAnsi="Arial" w:cs="Arial"/>
          <w:b/>
          <w:sz w:val="20"/>
          <w:szCs w:val="20"/>
          <w:lang w:val="es-MX"/>
        </w:rPr>
        <w:t xml:space="preserve"> de enero</w:t>
      </w:r>
      <w:r w:rsidR="00886A41" w:rsidRPr="007E00B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71A52" w:rsidRPr="007E00B4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886A41" w:rsidRPr="007E00B4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211CAE" w:rsidRPr="007E00B4">
        <w:rPr>
          <w:rFonts w:ascii="Arial" w:hAnsi="Arial" w:cs="Arial"/>
          <w:b/>
          <w:sz w:val="20"/>
          <w:szCs w:val="20"/>
          <w:lang w:val="es-MX"/>
        </w:rPr>
        <w:t>diciembre 202</w:t>
      </w:r>
      <w:r w:rsidR="00B71A52" w:rsidRPr="007E00B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0563650B" w14:textId="77777777" w:rsidR="00D33169" w:rsidRPr="007E00B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E00B4">
        <w:rPr>
          <w:rFonts w:ascii="Arial" w:hAnsi="Arial" w:cs="Arial"/>
          <w:b/>
          <w:sz w:val="20"/>
          <w:szCs w:val="20"/>
          <w:lang w:val="es-MX"/>
        </w:rPr>
        <w:t>S</w:t>
      </w:r>
      <w:r w:rsidR="006376F4" w:rsidRPr="007E00B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5128103E" w14:textId="77777777" w:rsidR="00D33169" w:rsidRPr="000D5F47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E5D8A3E" w14:textId="77777777" w:rsidR="000D5F47" w:rsidRPr="000D5F47" w:rsidRDefault="00C56BAD" w:rsidP="000D5F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D5F47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08EF0973" w14:textId="79030098" w:rsidR="000D5F47" w:rsidRPr="003B3BEE" w:rsidRDefault="000D5F47" w:rsidP="000D5F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D5F47">
        <w:rPr>
          <w:rFonts w:ascii="Arial" w:hAnsi="Arial" w:cs="Arial"/>
          <w:color w:val="333333"/>
          <w:sz w:val="20"/>
          <w:szCs w:val="20"/>
          <w:lang w:val="es-ES"/>
        </w:rPr>
        <w:t>Llegada al aeropuerto internacional de </w:t>
      </w:r>
      <w:r w:rsidRPr="000D5F47"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  <w:t>El Cairo</w:t>
      </w:r>
      <w:r w:rsidRPr="000D5F47">
        <w:rPr>
          <w:rFonts w:ascii="Arial" w:hAnsi="Arial" w:cs="Arial"/>
          <w:color w:val="333333"/>
          <w:sz w:val="20"/>
          <w:szCs w:val="20"/>
          <w:lang w:val="es-ES"/>
        </w:rPr>
        <w:t xml:space="preserve">, </w:t>
      </w:r>
      <w:r w:rsidR="00A65C14">
        <w:rPr>
          <w:rFonts w:ascii="Arial" w:hAnsi="Arial" w:cs="Arial"/>
          <w:color w:val="333333"/>
          <w:sz w:val="20"/>
          <w:szCs w:val="20"/>
          <w:lang w:val="es-ES"/>
        </w:rPr>
        <w:t xml:space="preserve">será recibido por </w:t>
      </w:r>
      <w:r w:rsidRPr="000D5F47">
        <w:rPr>
          <w:rFonts w:ascii="Arial" w:hAnsi="Arial" w:cs="Arial"/>
          <w:color w:val="333333"/>
          <w:sz w:val="20"/>
          <w:szCs w:val="20"/>
          <w:lang w:val="es-ES"/>
        </w:rPr>
        <w:t xml:space="preserve">uno de nuestros representantes </w:t>
      </w:r>
      <w:r w:rsidR="00B33112">
        <w:rPr>
          <w:rFonts w:ascii="Arial" w:hAnsi="Arial" w:cs="Arial"/>
          <w:color w:val="333333"/>
          <w:sz w:val="20"/>
          <w:szCs w:val="20"/>
          <w:lang w:val="es-ES"/>
        </w:rPr>
        <w:t>de</w:t>
      </w:r>
      <w:r w:rsidRPr="000D5F47">
        <w:rPr>
          <w:rFonts w:ascii="Arial" w:hAnsi="Arial" w:cs="Arial"/>
          <w:color w:val="333333"/>
          <w:sz w:val="20"/>
          <w:szCs w:val="20"/>
          <w:lang w:val="es-ES"/>
        </w:rPr>
        <w:t xml:space="preserve"> habla hispana, </w:t>
      </w:r>
      <w:r w:rsidR="00A65C14" w:rsidRPr="000D5F47">
        <w:rPr>
          <w:rFonts w:ascii="Arial" w:hAnsi="Arial" w:cs="Arial"/>
          <w:color w:val="333333"/>
          <w:sz w:val="20"/>
          <w:szCs w:val="20"/>
          <w:lang w:val="es-ES"/>
        </w:rPr>
        <w:t>una</w:t>
      </w:r>
      <w:r w:rsidRPr="000D5F47">
        <w:rPr>
          <w:rFonts w:ascii="Arial" w:hAnsi="Arial" w:cs="Arial"/>
          <w:color w:val="333333"/>
          <w:sz w:val="20"/>
          <w:szCs w:val="20"/>
          <w:lang w:val="es-ES"/>
        </w:rPr>
        <w:t xml:space="preserve"> vez que haya </w:t>
      </w:r>
      <w:r w:rsidRPr="003B3BEE">
        <w:rPr>
          <w:rFonts w:ascii="Arial" w:hAnsi="Arial" w:cs="Arial"/>
          <w:color w:val="333333"/>
          <w:sz w:val="20"/>
          <w:szCs w:val="20"/>
          <w:lang w:val="es-ES"/>
        </w:rPr>
        <w:t>pasado migración se le trasladará al hotel en un vehículo climatizado para que pueda descansar.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  <w:t>Alojamiento.</w:t>
      </w:r>
    </w:p>
    <w:p w14:paraId="554A4470" w14:textId="77777777" w:rsidR="000D5F47" w:rsidRPr="003B3BEE" w:rsidRDefault="000D5F47" w:rsidP="000D5F47"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</w:rPr>
        <w:t>Nota: Se sugiere contratar el visado previamente</w:t>
      </w:r>
      <w:r w:rsidRPr="003B3BEE">
        <w:rPr>
          <w:rStyle w:val="Textoennegrita"/>
          <w:rFonts w:ascii="Arial" w:hAnsi="Arial" w:cs="Arial"/>
          <w:color w:val="0000FF"/>
          <w:sz w:val="20"/>
          <w:szCs w:val="20"/>
        </w:rPr>
        <w:t> (Travel Shop Pack)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</w:rPr>
        <w:t>, para que en destino el representante apoye con los trámites de inmigración, visado y control de aduanas. </w:t>
      </w:r>
    </w:p>
    <w:p w14:paraId="00976607" w14:textId="14F47713" w:rsidR="007410F1" w:rsidRPr="003B3BEE" w:rsidRDefault="00C56BAD" w:rsidP="007410F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 2. EL CAIRO</w:t>
      </w:r>
      <w:r w:rsidR="00FB410A" w:rsidRPr="003B3BEE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22646E" w:rsidRPr="003B3BEE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OPCIONAL VISITA A SAQQARA</w:t>
      </w:r>
      <w:r w:rsidR="00FB410A" w:rsidRPr="003B3BEE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)</w:t>
      </w:r>
    </w:p>
    <w:p w14:paraId="7441C388" w14:textId="19D36687" w:rsidR="007410F1" w:rsidRPr="00A65C14" w:rsidRDefault="000D5F47" w:rsidP="006C2F79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Desayuno.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Tras recargar energías con un desayuno, visitarán la meseta de Guiza donde se encuentran la Gran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Pirámide de Keops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 Este famoso monumento de 230 metros de altura. También visitarán el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templo del valle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 Kefrén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que forma parte del complejo funerario del rey Kefren con la esfinge gigante que preside su cabeza y con un cuerpo de león. Continuarán a la explanada desde la cual podrán ver las 3 pirámides pertenecientes a las siete maravillas antiguas del mundo. Se tiene como opción realizar una excursión de manera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opcional 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con un almuerzo y conocer la necrópolis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 Saqqara </w:t>
      </w:r>
      <w:r w:rsidRPr="003B3BEE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  <w:lang w:val="es-ES"/>
        </w:rPr>
        <w:t>(Travel Shop Pack)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, un complejo que la UNESCO declaró Patrimonio Mundial de la Humanidad. Aquí destacan el conjunto funerario del rey Zoser y su pirámide escalonada. Esta última se trata de la primera construcción en piedra erigida del mundo y simboliza la evolución de la construcción piramidal. Aparte de visitar alguna mastaba que es la tumba dedicada a los nobles. </w:t>
      </w:r>
      <w:r w:rsidRPr="00A65C14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Regreso al hotel.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Alojamiento</w:t>
      </w:r>
    </w:p>
    <w:p w14:paraId="5E1113E5" w14:textId="77777777" w:rsidR="000D5F47" w:rsidRPr="003B3BEE" w:rsidRDefault="000D5F47" w:rsidP="006C2F7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FCC482" w14:textId="62E53645" w:rsidR="00C56BAD" w:rsidRPr="003B3BEE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 w:rsidRPr="003B3BE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D5F47" w:rsidRPr="003B3BEE">
        <w:rPr>
          <w:rFonts w:ascii="Arial" w:hAnsi="Arial" w:cs="Arial"/>
          <w:b/>
          <w:sz w:val="20"/>
          <w:szCs w:val="20"/>
          <w:lang w:val="es-MX"/>
        </w:rPr>
        <w:t>(EXCURSIÓN OPCIONAL POR LA CIUDAD CON ALMUERZO)</w:t>
      </w:r>
    </w:p>
    <w:p w14:paraId="3E1457D5" w14:textId="1EBA73A5" w:rsidR="0031289C" w:rsidRPr="00A65C14" w:rsidRDefault="000D5F47" w:rsidP="003128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Desayuno en el hotel.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El día está dedicado a una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excursión opcional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</w:t>
      </w:r>
      <w:r w:rsidRPr="003B3BEE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  <w:lang w:val="es-ES"/>
        </w:rPr>
        <w:t>(Travel Shop Pack)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para explorar los principales puntos de interés de El Cairo, la metrópoli más grande de África. La jornada comienza con la visita al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Museo de Antigüedades Egipcias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famoso por su impresionante colección de objetos del Antiguo Egipto, incluido el tesoro de Tutankamón. A continuación, se realizará un almuerzo y luego se continuará hacia el Barrio Copto, una zona histórica donde cristianos, judíos y musulmanes han convivido a lo largo de los siglos. Entre sus monumentos más destacados se encuentran la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Iglesia Colgante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y la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Sinagoga de Ben Ezra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 La visita continúa en la C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iudadela de Saladino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hogar de la majestuosa mezquita de Mohamed Alí. Finalmente, exploraremos el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Cairo Fatimita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y el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bazar de Khan el Khalili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uno de los mercados más antiguos y emblemáticos de Egipto.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Alojamiento</w:t>
      </w:r>
      <w:r w:rsidRPr="00A65C14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</w:t>
      </w:r>
    </w:p>
    <w:p w14:paraId="71F34F77" w14:textId="77777777" w:rsidR="000D5F47" w:rsidRPr="003B3BEE" w:rsidRDefault="000D5F47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D7A4AB7" w14:textId="2B66E18F" w:rsidR="0031289C" w:rsidRPr="003B3BEE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886811" w:rsidRPr="003B3BEE">
        <w:rPr>
          <w:rFonts w:ascii="Arial" w:hAnsi="Arial" w:cs="Arial"/>
          <w:b/>
          <w:sz w:val="20"/>
          <w:szCs w:val="20"/>
          <w:lang w:val="es-MX"/>
        </w:rPr>
        <w:t xml:space="preserve">EL CAIRO </w:t>
      </w:r>
      <w:r w:rsidR="006B55EA" w:rsidRPr="003B3BEE">
        <w:rPr>
          <w:rFonts w:ascii="Arial" w:hAnsi="Arial" w:cs="Arial"/>
          <w:b/>
          <w:sz w:val="20"/>
          <w:szCs w:val="20"/>
          <w:lang w:val="es-MX"/>
        </w:rPr>
        <w:t xml:space="preserve">(VUELO INTERNO) </w:t>
      </w:r>
      <w:r w:rsidR="00886811" w:rsidRPr="003B3BEE">
        <w:rPr>
          <w:rFonts w:ascii="Arial" w:hAnsi="Arial" w:cs="Arial"/>
          <w:b/>
          <w:sz w:val="20"/>
          <w:szCs w:val="20"/>
          <w:lang w:val="es-MX"/>
        </w:rPr>
        <w:t>– ASUÁN – ABU SIMBEL</w:t>
      </w:r>
      <w:r w:rsidR="006B55EA" w:rsidRPr="003B3BE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9BB26B3" w14:textId="4CD096A4" w:rsidR="00886811" w:rsidRPr="00A65C14" w:rsidRDefault="000D5F47" w:rsidP="00C56BA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Desayuno en el hotel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 A la hora prevista, traslado al aeropuerto de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El Cairo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para volar con destino Asuán </w:t>
      </w:r>
      <w:r w:rsidRPr="003B3BEE">
        <w:rPr>
          <w:rStyle w:val="Textoennegrita"/>
          <w:rFonts w:ascii="Arial" w:hAnsi="Arial" w:cs="Arial"/>
          <w:color w:val="339966"/>
          <w:sz w:val="20"/>
          <w:szCs w:val="20"/>
          <w:shd w:val="clear" w:color="auto" w:fill="FFFFFF"/>
          <w:lang w:val="es-ES"/>
        </w:rPr>
        <w:t>(vuelo incluido)</w:t>
      </w:r>
      <w:r w:rsidRPr="003B3BEE">
        <w:rPr>
          <w:rFonts w:ascii="Arial" w:hAnsi="Arial" w:cs="Arial"/>
          <w:color w:val="339966"/>
          <w:sz w:val="20"/>
          <w:szCs w:val="20"/>
          <w:shd w:val="clear" w:color="auto" w:fill="FFFFFF"/>
          <w:lang w:val="es-ES"/>
        </w:rPr>
        <w:t>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Una vez allí y a la hora prevista, se subirá a bordo de un autobús climatizado para llegar 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Abu Simbel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(3 horas aproximado de trayecto). Al llegar tendrá el almuerzo en un restaurante local (incluido) y visita a los impresionantes t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emplos de Ramsés II y Nefertari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considerados auténticas joyas de la arquitectura egipcia. Estos templos fueron salvados de las aguas del lago Nasser y son famosos por sus monumentales estatuas colosales y los relieves tallados en la roca. Al atardecer, disfrutará de un fascinante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espectáculo de luz y sonido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 que cuenta la historia de estos monumentos y su increíble rescate arqueológico. </w:t>
      </w:r>
      <w:r w:rsidRPr="00A65C14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Regreso a Asuán y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alojamiento en el hotel.</w:t>
      </w:r>
    </w:p>
    <w:p w14:paraId="792FED23" w14:textId="77777777" w:rsidR="000D5F47" w:rsidRPr="003B3BEE" w:rsidRDefault="000D5F47" w:rsidP="00C56BA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E543EFF" w14:textId="77777777" w:rsidR="00FA29C5" w:rsidRPr="003B3BEE" w:rsidRDefault="0031289C" w:rsidP="00FA29C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DÍA 5. ASUÁN </w:t>
      </w:r>
      <w:r w:rsidR="00473058" w:rsidRPr="003B3BEE">
        <w:rPr>
          <w:rFonts w:ascii="Arial" w:hAnsi="Arial" w:cs="Arial"/>
          <w:b/>
          <w:sz w:val="20"/>
          <w:szCs w:val="20"/>
          <w:lang w:val="es-MX"/>
        </w:rPr>
        <w:t>(</w:t>
      </w:r>
      <w:r w:rsidR="00537D44" w:rsidRPr="003B3BEE">
        <w:rPr>
          <w:rFonts w:ascii="Arial" w:hAnsi="Arial" w:cs="Arial"/>
          <w:b/>
          <w:sz w:val="20"/>
          <w:szCs w:val="20"/>
          <w:lang w:val="es-MX"/>
        </w:rPr>
        <w:t xml:space="preserve">CRUCERO) </w:t>
      </w:r>
    </w:p>
    <w:p w14:paraId="7B758BCA" w14:textId="0256BB9A" w:rsidR="00095E06" w:rsidRPr="00A65C14" w:rsidRDefault="000D5F47" w:rsidP="00473058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Desayuno en el hotel 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y traslado en lancha a la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isla de Filae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para visitar el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templo de Isis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un majestuoso conjunto arquitectónico rodeado por aguas, que también fue salvado de la inundación causada por la presa de Asuán. A continuación, exploraremos la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Presa Alta de Asuán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, una de las grandes maravillas de la ingeniería moderna de Egipto. Regresaremos para embarcar en la motonave, donde será recibido y acomodado en su camarote antes de disfrutar del almuerzo a bordo (incluido). Por la tarde, podrá relajarse durante un paseo en 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lastRenderedPageBreak/>
        <w:t>faluca, desde donde podrá admirar la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isla Elefantina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los exuberantes jardines de la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isla Kitchener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y el imponente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mausoleo de Agha Khan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Cena y noche a bordo.</w:t>
      </w:r>
    </w:p>
    <w:p w14:paraId="5467A509" w14:textId="77777777" w:rsidR="000D5F47" w:rsidRPr="003B3BEE" w:rsidRDefault="000D5F47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374385" w14:textId="77777777" w:rsidR="00CB5165" w:rsidRPr="003B3BEE" w:rsidRDefault="00C56BAD" w:rsidP="00CB516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 w:rsidRPr="003B3BEE">
        <w:rPr>
          <w:rFonts w:ascii="Arial" w:hAnsi="Arial" w:cs="Arial"/>
          <w:b/>
          <w:sz w:val="20"/>
          <w:szCs w:val="20"/>
          <w:lang w:val="es-MX"/>
        </w:rPr>
        <w:t>ASUÁN</w:t>
      </w:r>
      <w:r w:rsidR="00E20882" w:rsidRPr="003B3BEE">
        <w:rPr>
          <w:rFonts w:ascii="Arial" w:hAnsi="Arial" w:cs="Arial"/>
          <w:b/>
          <w:sz w:val="20"/>
          <w:szCs w:val="20"/>
          <w:lang w:val="es-MX"/>
        </w:rPr>
        <w:t xml:space="preserve"> – KOM OMBO – EDFU - </w:t>
      </w:r>
      <w:r w:rsidR="00095E06" w:rsidRPr="003B3BEE">
        <w:rPr>
          <w:rFonts w:ascii="Arial" w:hAnsi="Arial" w:cs="Arial"/>
          <w:b/>
          <w:sz w:val="20"/>
          <w:szCs w:val="20"/>
          <w:lang w:val="es-MX"/>
        </w:rPr>
        <w:t>LUXOR (CRUCERO)</w:t>
      </w:r>
    </w:p>
    <w:p w14:paraId="221CF77B" w14:textId="77777777" w:rsidR="000D5F47" w:rsidRPr="00A65C14" w:rsidRDefault="000D5F47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Pensión completa a bordo.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Navegación hacia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Kom Ombo,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donde visitará el singular templo dedicado a Sobek, el dios cocodrilo, y a Haroeris, el dios halcón, representando la dualidad de las fuerzas opuestas. A continuación, realizará una breve visita a la exposición de cocodrilos momificados, que ilustra la importancia de este animal en la mitología egipcia. Luego, continuación de la navegación hacia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Edfu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y visita en calesa al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templo de Horus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uno de los templos mejor conservados de la época ptolemaica y considerado el segundo más grande después de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Karnak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Cena y noche a bordo. </w:t>
      </w:r>
    </w:p>
    <w:p w14:paraId="0D278A4A" w14:textId="77777777" w:rsidR="000D5F47" w:rsidRPr="00A65C14" w:rsidRDefault="000D5F47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</w:p>
    <w:p w14:paraId="1A155F67" w14:textId="4C4EFC08" w:rsidR="00343ECD" w:rsidRPr="003B3BEE" w:rsidRDefault="00C56BAD" w:rsidP="00343EC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E20882" w:rsidRPr="003B3BEE">
        <w:rPr>
          <w:rFonts w:ascii="Arial" w:hAnsi="Arial" w:cs="Arial"/>
          <w:b/>
          <w:sz w:val="20"/>
          <w:szCs w:val="20"/>
          <w:lang w:val="es-MX"/>
        </w:rPr>
        <w:t xml:space="preserve">LUXOR </w:t>
      </w:r>
      <w:r w:rsidR="0031289C" w:rsidRPr="003B3BE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B6B235A" w14:textId="6FC4D829" w:rsidR="00352BB8" w:rsidRPr="00A65C14" w:rsidRDefault="000D5F47" w:rsidP="0031289C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Pensión completa a bordo.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Continuaremos la navegación hacia Luxor, cruzando la esclusa de Esna. A la llegada, explorará los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templos de Karnak y Luxor,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dos de los complejos más emblemáticos del Antiguo Egipto. 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Karnak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, el mayor complejo religioso de la antigüedad, destaca por su imponente sala hipóstila y el lago sagrado, mientras que Luxor, situado en la orilla este, está dedicado a la tríada de Amón. Ambos templos están conectados por la legendaria Avenida de las Esfinges, recientemente restaurada. 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Cena y noche a bordo.</w:t>
      </w:r>
    </w:p>
    <w:p w14:paraId="6DA59A79" w14:textId="77777777" w:rsidR="000D5F47" w:rsidRPr="003B3BEE" w:rsidRDefault="000D5F47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11CE0B" w14:textId="287383C3" w:rsidR="00BD7942" w:rsidRPr="003B3BEE" w:rsidRDefault="00C56BAD" w:rsidP="00BD794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3B3BE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B3BEE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3B3BEE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882" w:rsidRPr="003B3BEE">
        <w:rPr>
          <w:rFonts w:ascii="Arial" w:hAnsi="Arial" w:cs="Arial"/>
          <w:b/>
          <w:sz w:val="20"/>
          <w:szCs w:val="20"/>
          <w:lang w:val="es-MX"/>
        </w:rPr>
        <w:t xml:space="preserve">LUXOR </w:t>
      </w:r>
      <w:r w:rsidR="00BD7942" w:rsidRPr="003B3BEE">
        <w:rPr>
          <w:rFonts w:ascii="Arial" w:hAnsi="Arial" w:cs="Arial"/>
          <w:b/>
          <w:sz w:val="20"/>
          <w:szCs w:val="20"/>
          <w:lang w:val="es-MX"/>
        </w:rPr>
        <w:t>–</w:t>
      </w:r>
      <w:r w:rsidR="00E20882" w:rsidRPr="003B3BE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HURG</w:t>
      </w:r>
      <w:r w:rsidR="00CB5165" w:rsidRPr="003B3BEE">
        <w:rPr>
          <w:rFonts w:ascii="Arial" w:hAnsi="Arial" w:cs="Arial"/>
          <w:b/>
          <w:sz w:val="20"/>
          <w:szCs w:val="20"/>
          <w:lang w:val="es-MX"/>
        </w:rPr>
        <w:t>H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ADA</w:t>
      </w:r>
    </w:p>
    <w:p w14:paraId="497FAF66" w14:textId="015A4F48" w:rsidR="00BD7942" w:rsidRPr="003B3BEE" w:rsidRDefault="00BD7942" w:rsidP="00BD794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bCs/>
          <w:sz w:val="20"/>
          <w:szCs w:val="20"/>
          <w:lang w:val="es-ES"/>
        </w:rPr>
        <w:t>Desayuno y desembarque</w:t>
      </w:r>
      <w:r w:rsidRPr="003B3BEE">
        <w:rPr>
          <w:rFonts w:ascii="Arial" w:hAnsi="Arial" w:cs="Arial"/>
          <w:sz w:val="20"/>
          <w:szCs w:val="20"/>
          <w:lang w:val="es-ES"/>
        </w:rPr>
        <w:t xml:space="preserve">. Traslado en autocar a través del desierto hacia </w:t>
      </w:r>
      <w:r w:rsidRPr="003B3BEE">
        <w:rPr>
          <w:rFonts w:ascii="Arial" w:hAnsi="Arial" w:cs="Arial"/>
          <w:b/>
          <w:bCs/>
          <w:sz w:val="20"/>
          <w:szCs w:val="20"/>
          <w:lang w:val="es-ES"/>
        </w:rPr>
        <w:t>Hurghada</w:t>
      </w:r>
      <w:r w:rsidRPr="003B3BEE">
        <w:rPr>
          <w:rFonts w:ascii="Arial" w:hAnsi="Arial" w:cs="Arial"/>
          <w:sz w:val="20"/>
          <w:szCs w:val="20"/>
          <w:lang w:val="es-ES"/>
        </w:rPr>
        <w:t xml:space="preserve">, un paraíso en la costa del Mar Rojo, famoso por sus aguas cristalinas y arrecifes de coral. A su llegada, check-in en el hotel. Tiempo libre para disfrutar de las instalaciones o la playa. </w:t>
      </w:r>
      <w:r w:rsidRPr="003B3BEE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4C8FCA1E" w14:textId="77777777" w:rsidR="00352BB8" w:rsidRPr="003B3BEE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867B23E" w14:textId="77777777" w:rsidR="000D5F47" w:rsidRPr="003B3BEE" w:rsidRDefault="00352BB8" w:rsidP="000D5F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 9</w:t>
      </w:r>
      <w:r w:rsidR="00571444" w:rsidRPr="003B3BEE">
        <w:rPr>
          <w:rFonts w:ascii="Arial" w:hAnsi="Arial" w:cs="Arial"/>
          <w:b/>
          <w:sz w:val="20"/>
          <w:szCs w:val="20"/>
          <w:lang w:val="es-MX"/>
        </w:rPr>
        <w:t xml:space="preserve"> Y 10</w:t>
      </w: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HURG</w:t>
      </w:r>
      <w:r w:rsidR="00CB5165" w:rsidRPr="003B3BEE">
        <w:rPr>
          <w:rFonts w:ascii="Arial" w:hAnsi="Arial" w:cs="Arial"/>
          <w:b/>
          <w:sz w:val="20"/>
          <w:szCs w:val="20"/>
          <w:lang w:val="es-MX"/>
        </w:rPr>
        <w:t>H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ADA</w:t>
      </w:r>
    </w:p>
    <w:p w14:paraId="13644035" w14:textId="5229CB43" w:rsidR="000D5F47" w:rsidRPr="003B3BEE" w:rsidRDefault="000D5F47" w:rsidP="000D5F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  <w:t>Desayuno en el hotel.</w:t>
      </w:r>
      <w:r w:rsidRPr="003B3BEE">
        <w:rPr>
          <w:rFonts w:ascii="Arial" w:hAnsi="Arial" w:cs="Arial"/>
          <w:color w:val="333333"/>
          <w:sz w:val="20"/>
          <w:szCs w:val="20"/>
          <w:lang w:val="es-ES"/>
        </w:rPr>
        <w:t> </w:t>
      </w:r>
      <w:r w:rsidRPr="00A65C14">
        <w:rPr>
          <w:rFonts w:ascii="Arial" w:hAnsi="Arial" w:cs="Arial"/>
          <w:color w:val="333333"/>
          <w:sz w:val="20"/>
          <w:szCs w:val="20"/>
          <w:lang w:val="es-ES"/>
        </w:rPr>
        <w:t>Durante estos días podrás elegir entre varias actividades, sugerimos algunas en </w:t>
      </w:r>
      <w:r w:rsidRPr="00A65C14">
        <w:rPr>
          <w:rStyle w:val="Textoennegrita"/>
          <w:rFonts w:ascii="Arial" w:hAnsi="Arial" w:cs="Arial"/>
          <w:color w:val="0000FF"/>
          <w:sz w:val="20"/>
          <w:szCs w:val="20"/>
          <w:lang w:val="es-ES"/>
        </w:rPr>
        <w:t>Travel Shop Pack </w:t>
      </w:r>
      <w:r w:rsidRPr="00A65C14">
        <w:rPr>
          <w:rFonts w:ascii="Arial" w:hAnsi="Arial" w:cs="Arial"/>
          <w:color w:val="333333"/>
          <w:sz w:val="20"/>
          <w:szCs w:val="20"/>
          <w:lang w:val="es-ES"/>
        </w:rPr>
        <w:t>o puedes salir a conocer la ciudad por cuenta propia. Aquí podrás tomar el del sol en una de sus playas, practicar diversos deportes acuáticos como snorkel, windsurf o submarinismo, aventurarse en un safari o salir de fiesta por una zona nocturna.</w:t>
      </w:r>
    </w:p>
    <w:p w14:paraId="021E6FA1" w14:textId="4D0E06AE" w:rsidR="00571444" w:rsidRPr="003B3BEE" w:rsidRDefault="00571444" w:rsidP="00571444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B3BEE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Cualquiera actividad que </w:t>
      </w:r>
      <w:r w:rsidR="002E4A62" w:rsidRPr="003B3BEE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 esté en Travel Shop Pack </w:t>
      </w:r>
      <w:r w:rsidRPr="003B3BEE">
        <w:rPr>
          <w:rFonts w:ascii="Arial" w:hAnsi="Arial" w:cs="Arial"/>
          <w:b/>
          <w:color w:val="FF0000"/>
          <w:sz w:val="20"/>
          <w:szCs w:val="20"/>
          <w:lang w:val="es-MX"/>
        </w:rPr>
        <w:t>deberá ser contratada y pagada en destino.</w:t>
      </w:r>
    </w:p>
    <w:p w14:paraId="64AD2F5B" w14:textId="77777777" w:rsidR="00352BB8" w:rsidRPr="003B3BEE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2FE94EB" w14:textId="24FF0ED2" w:rsidR="00352BB8" w:rsidRPr="003B3BEE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 1</w:t>
      </w:r>
      <w:r w:rsidR="00571444" w:rsidRPr="003B3BEE">
        <w:rPr>
          <w:rFonts w:ascii="Arial" w:hAnsi="Arial" w:cs="Arial"/>
          <w:b/>
          <w:sz w:val="20"/>
          <w:szCs w:val="20"/>
          <w:lang w:val="es-MX"/>
        </w:rPr>
        <w:t>1</w:t>
      </w:r>
      <w:r w:rsidRPr="003B3BEE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HURG</w:t>
      </w:r>
      <w:r w:rsidR="00BD6E88" w:rsidRPr="003B3BEE">
        <w:rPr>
          <w:rFonts w:ascii="Arial" w:hAnsi="Arial" w:cs="Arial"/>
          <w:b/>
          <w:sz w:val="20"/>
          <w:szCs w:val="20"/>
          <w:lang w:val="es-MX"/>
        </w:rPr>
        <w:t>H</w:t>
      </w:r>
      <w:r w:rsidR="00916996" w:rsidRPr="003B3BEE">
        <w:rPr>
          <w:rFonts w:ascii="Arial" w:hAnsi="Arial" w:cs="Arial"/>
          <w:b/>
          <w:sz w:val="20"/>
          <w:szCs w:val="20"/>
          <w:lang w:val="es-MX"/>
        </w:rPr>
        <w:t>ADA</w:t>
      </w:r>
      <w:r w:rsidR="00571444" w:rsidRPr="003B3BEE">
        <w:rPr>
          <w:rFonts w:ascii="Arial" w:hAnsi="Arial" w:cs="Arial"/>
          <w:b/>
          <w:sz w:val="20"/>
          <w:szCs w:val="20"/>
          <w:lang w:val="es-MX"/>
        </w:rPr>
        <w:t xml:space="preserve"> - EL CAIRO</w:t>
      </w:r>
      <w:r w:rsidR="00B1498E" w:rsidRPr="003B3BEE">
        <w:rPr>
          <w:rFonts w:ascii="Arial" w:hAnsi="Arial" w:cs="Arial"/>
          <w:b/>
          <w:sz w:val="20"/>
          <w:szCs w:val="20"/>
          <w:lang w:val="es-MX"/>
        </w:rPr>
        <w:t xml:space="preserve"> (VUELO INTERNO) </w:t>
      </w:r>
    </w:p>
    <w:p w14:paraId="3A6A856F" w14:textId="197C4D40" w:rsidR="00885D50" w:rsidRPr="00A65C14" w:rsidRDefault="000D5F47" w:rsidP="00571444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Desayuno en el hotel. 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A la hora prevista, se nos trasladará al aeropuerto internacional de Hurgada para tomar un vuelo de regreso a El Cairo </w:t>
      </w:r>
      <w:r w:rsidRPr="003B3BEE">
        <w:rPr>
          <w:rStyle w:val="Textoennegrita"/>
          <w:rFonts w:ascii="Arial" w:hAnsi="Arial" w:cs="Arial"/>
          <w:color w:val="339966"/>
          <w:sz w:val="20"/>
          <w:szCs w:val="20"/>
          <w:shd w:val="clear" w:color="auto" w:fill="FFFFFF"/>
          <w:lang w:val="es-ES"/>
        </w:rPr>
        <w:t>(vuelo incluido)</w:t>
      </w:r>
      <w:r w:rsidRPr="003B3BEE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</w:t>
      </w:r>
      <w:r w:rsidRPr="003B3BE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 </w:t>
      </w:r>
      <w:r w:rsidRPr="00A65C14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Llegada y traslado al hotel</w:t>
      </w:r>
      <w:r w:rsidR="003B3BEE" w:rsidRPr="00A65C14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.</w:t>
      </w:r>
      <w:r w:rsidRPr="00A65C14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 Alojamiento.</w:t>
      </w:r>
    </w:p>
    <w:p w14:paraId="6631CB2E" w14:textId="77777777" w:rsidR="000D5F47" w:rsidRPr="003B3BEE" w:rsidRDefault="000D5F47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38DB51D" w14:textId="77777777" w:rsidR="00352BB8" w:rsidRPr="003B3BEE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DÍA 1</w:t>
      </w:r>
      <w:r w:rsidR="00885D50" w:rsidRPr="003B3BEE">
        <w:rPr>
          <w:rFonts w:ascii="Arial" w:hAnsi="Arial" w:cs="Arial"/>
          <w:b/>
          <w:sz w:val="20"/>
          <w:szCs w:val="20"/>
          <w:lang w:val="es-MX"/>
        </w:rPr>
        <w:t>2</w:t>
      </w:r>
      <w:r w:rsidRPr="003B3BEE">
        <w:rPr>
          <w:rFonts w:ascii="Arial" w:hAnsi="Arial" w:cs="Arial"/>
          <w:b/>
          <w:sz w:val="20"/>
          <w:szCs w:val="20"/>
          <w:lang w:val="es-MX"/>
        </w:rPr>
        <w:t>. EL CAIRO</w:t>
      </w:r>
    </w:p>
    <w:p w14:paraId="0E69DF72" w14:textId="79DFAF55" w:rsidR="00D21164" w:rsidRPr="003B3BEE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3B3BEE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 w:rsidRPr="003B3BEE">
        <w:rPr>
          <w:rFonts w:ascii="Arial" w:hAnsi="Arial" w:cs="Arial"/>
          <w:b/>
          <w:sz w:val="20"/>
          <w:szCs w:val="20"/>
          <w:lang w:val="es-MX"/>
        </w:rPr>
        <w:t>no</w:t>
      </w:r>
      <w:r w:rsidR="00352BB8" w:rsidRPr="003B3BEE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 w:rsidRPr="003B3BEE"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B3BEE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 w:rsidRPr="003B3BEE"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B3BEE">
        <w:rPr>
          <w:rFonts w:ascii="Arial" w:hAnsi="Arial" w:cs="Arial"/>
          <w:bCs/>
          <w:sz w:val="20"/>
          <w:szCs w:val="20"/>
          <w:lang w:val="es-MX"/>
        </w:rPr>
        <w:t>Ca</w:t>
      </w:r>
      <w:r w:rsidR="00104846" w:rsidRPr="003B3BEE">
        <w:rPr>
          <w:rFonts w:ascii="Arial" w:hAnsi="Arial" w:cs="Arial"/>
          <w:bCs/>
          <w:sz w:val="20"/>
          <w:szCs w:val="20"/>
          <w:lang w:val="es-MX"/>
        </w:rPr>
        <w:t>iro</w:t>
      </w:r>
      <w:r w:rsidR="00C56BAD" w:rsidRPr="003B3BEE">
        <w:rPr>
          <w:rFonts w:ascii="Arial" w:hAnsi="Arial" w:cs="Arial"/>
          <w:bCs/>
          <w:sz w:val="20"/>
          <w:szCs w:val="20"/>
          <w:lang w:val="es-MX"/>
        </w:rPr>
        <w:t>.</w:t>
      </w:r>
      <w:r w:rsidR="000038F3" w:rsidRPr="003B3BE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3B3BE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EADDDF3" w14:textId="77777777" w:rsidR="00F37E13" w:rsidRPr="003B3BEE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F287C55" w14:textId="77777777" w:rsidR="00F37E13" w:rsidRPr="003B3BEE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B3BE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0F36A68B" w14:textId="77777777" w:rsidR="00D64161" w:rsidRPr="003B3BEE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E9FD7EC" w14:textId="77777777" w:rsidR="00F37E13" w:rsidRPr="003B3BEE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52B3FC5" w14:textId="15564119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Asistencia habla hispana en aeropuertos, hoteles y barco.</w:t>
      </w:r>
    </w:p>
    <w:p w14:paraId="373A2389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14:paraId="3B18B418" w14:textId="3A905606" w:rsidR="009B5D29" w:rsidRPr="003B3BEE" w:rsidRDefault="00104846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 xml:space="preserve">8 noches de alojamiento en hotel con </w:t>
      </w:r>
      <w:r w:rsidR="009B5D29" w:rsidRPr="003B3BEE">
        <w:rPr>
          <w:rFonts w:ascii="Arial" w:eastAsia="Wingdings-Regular" w:hAnsi="Arial" w:cs="Arial"/>
          <w:sz w:val="20"/>
          <w:szCs w:val="20"/>
          <w:lang w:val="es-MX" w:bidi="ar-SA"/>
        </w:rPr>
        <w:t xml:space="preserve">desayuno </w:t>
      </w:r>
    </w:p>
    <w:p w14:paraId="3DC1C194" w14:textId="0F061D6F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 xml:space="preserve">3 noches </w:t>
      </w:r>
      <w:r w:rsidR="00104846" w:rsidRPr="003B3BEE">
        <w:rPr>
          <w:rFonts w:ascii="Arial" w:eastAsia="Wingdings-Regular" w:hAnsi="Arial" w:cs="Arial"/>
          <w:sz w:val="20"/>
          <w:szCs w:val="20"/>
          <w:lang w:val="es-MX" w:bidi="ar-SA"/>
        </w:rPr>
        <w:t>a bordo del crucero</w:t>
      </w: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pensión completa con las visitas indicadas en el programa </w:t>
      </w:r>
      <w:r w:rsidRPr="003B3BE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(pueden alterar en su orden, así como las noches a bordo del crucero en una ciudad o en otra)</w:t>
      </w:r>
    </w:p>
    <w:p w14:paraId="4D2C21D5" w14:textId="41B58F80" w:rsidR="009B5D29" w:rsidRPr="003B3BEE" w:rsidRDefault="00104846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2</w:t>
      </w:r>
      <w:r w:rsidR="009B5D29" w:rsidRPr="003B3BE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vuelos internos</w:t>
      </w:r>
      <w:r w:rsidR="000D4C40" w:rsidRPr="003B3BE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en clase turista </w:t>
      </w:r>
    </w:p>
    <w:p w14:paraId="311AC4C4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Medio día de visitas en El Cairo a la explanada de las Pirámides de Guiza, Esfinge y templo del Valle de</w:t>
      </w:r>
    </w:p>
    <w:p w14:paraId="6AFB6B9E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</w:p>
    <w:p w14:paraId="4A5C7320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Excursión a los templos de Abu Simbel en autobús incluyendo asistencia al espectáculo de Luz y almuerzo.</w:t>
      </w:r>
    </w:p>
    <w:p w14:paraId="57B96DA9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Guía de español durante todas las visitas.</w:t>
      </w:r>
    </w:p>
    <w:p w14:paraId="7FB0E0D4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Maleteros en aeropuertos y hoteles.</w:t>
      </w:r>
    </w:p>
    <w:p w14:paraId="3FAE2F8F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Propinas para guías, tripulación de motonaves y chóferes.</w:t>
      </w:r>
    </w:p>
    <w:p w14:paraId="1863553F" w14:textId="77777777" w:rsidR="009B5D29" w:rsidRPr="003B3BEE" w:rsidRDefault="009B5D29" w:rsidP="00F37E13">
      <w:pPr>
        <w:pStyle w:val="Sinespaciado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14:paraId="35CA12A0" w14:textId="77777777" w:rsidR="00F37E13" w:rsidRPr="003B3BEE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lastRenderedPageBreak/>
        <w:t>N</w:t>
      </w:r>
      <w:r w:rsidR="009B5D29" w:rsidRPr="003B3BEE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14:paraId="336A0104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Visado de entrada a Egipto.</w:t>
      </w:r>
    </w:p>
    <w:p w14:paraId="04B5BBEA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Entrada al interior de ninguna Pirámide</w:t>
      </w:r>
    </w:p>
    <w:p w14:paraId="4AF6C218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Almuerzo o cenas en El Cairo</w:t>
      </w:r>
    </w:p>
    <w:p w14:paraId="7780F47F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Bebidas en las comidas</w:t>
      </w:r>
    </w:p>
    <w:p w14:paraId="2930ADEA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Actividades opcionales</w:t>
      </w:r>
    </w:p>
    <w:p w14:paraId="4B8CB490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Extras de cualquier tipo de índole personal</w:t>
      </w:r>
    </w:p>
    <w:p w14:paraId="6FF7C7E2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Cualquier servicio no especificado como incluido.</w:t>
      </w:r>
    </w:p>
    <w:p w14:paraId="0FBC2590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Vuelos internacionales o internos no mencionados en el programa.</w:t>
      </w:r>
    </w:p>
    <w:p w14:paraId="28F5DB70" w14:textId="77777777" w:rsidR="004729DB" w:rsidRPr="003B3BEE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B3BEE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7AF0266F" w14:textId="77777777" w:rsidR="00EB67B4" w:rsidRPr="003B3BEE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14:paraId="69FF6CDA" w14:textId="0297A7C5" w:rsidR="00352BB8" w:rsidRPr="003B3BEE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14:paraId="0F0BE8D8" w14:textId="0AADDD4D" w:rsidR="00104846" w:rsidRPr="003B3BEE" w:rsidRDefault="001D07C2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Consultar</w:t>
      </w:r>
      <w:r w:rsidR="00104846" w:rsidRPr="003B3BEE">
        <w:rPr>
          <w:rFonts w:ascii="Arial" w:hAnsi="Arial" w:cs="Arial"/>
          <w:sz w:val="20"/>
          <w:szCs w:val="20"/>
          <w:lang w:val="es-MX"/>
        </w:rPr>
        <w:t xml:space="preserve"> tarifas para suplementos obligatorios en cenas de Navidad y Año Nuevo.</w:t>
      </w:r>
    </w:p>
    <w:p w14:paraId="4B0F97AE" w14:textId="303ADDB5" w:rsidR="008A5E72" w:rsidRDefault="008A5E72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225"/>
        <w:gridCol w:w="2998"/>
        <w:gridCol w:w="494"/>
      </w:tblGrid>
      <w:tr w:rsidR="008A5E72" w:rsidRPr="008A5E72" w14:paraId="22113F4F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A0E3E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8A5E72" w:rsidRPr="008A5E72" w14:paraId="00BE88EE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68AED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C55AE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FB4CD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7E5FA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8A5E72" w:rsidRPr="008A5E72" w14:paraId="0CC9628B" w14:textId="77777777" w:rsidTr="008A5E72">
        <w:trPr>
          <w:trHeight w:val="26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7D58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73EF5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73B12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1FFA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5E72" w:rsidRPr="008A5E72" w14:paraId="25172D86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1CCE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C80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683EC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SHERATON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FCF7A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8A5E72" w:rsidRPr="008A5E72" w14:paraId="060DA675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A3BFC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DEE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3322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TOLIP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49F9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  <w:tr w:rsidR="008A5E72" w:rsidRPr="008A5E72" w14:paraId="17483768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7978A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D7C73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C1029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ROYAL RUBY/ ROYAL ESADORA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4BA3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5E72" w:rsidRPr="008A5E72" w14:paraId="2D1A4E49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5471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4DB7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8371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ACAMAR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5CCB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8A5E72" w:rsidRPr="008A5E72" w14:paraId="020B5F98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A11E5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D740D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HURGHADA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A0C3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MARRIOTT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3464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5E72" w:rsidRPr="008A5E72" w14:paraId="6B9E250F" w14:textId="77777777" w:rsidTr="008A5E7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093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136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FF1C9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BA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lang w:val="es-ES" w:eastAsia="es-ES" w:bidi="ar-SA"/>
              </w:rPr>
              <w:t>S</w:t>
            </w:r>
          </w:p>
        </w:tc>
      </w:tr>
    </w:tbl>
    <w:p w14:paraId="5D582705" w14:textId="19DDC27C" w:rsidR="008A5E72" w:rsidRDefault="008A5E72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789"/>
        <w:gridCol w:w="787"/>
        <w:gridCol w:w="1050"/>
        <w:gridCol w:w="7"/>
      </w:tblGrid>
      <w:tr w:rsidR="008A5E72" w:rsidRPr="00B33112" w14:paraId="56E02473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2C51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8A5E72" w:rsidRPr="00B33112" w14:paraId="7BC88126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33DD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8A5E72" w:rsidRPr="008A5E72" w14:paraId="05177296" w14:textId="77777777" w:rsidTr="008A5E72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F8E68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71282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DE031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E7EE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A5E72" w:rsidRPr="008A5E72" w14:paraId="1F41AE6E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391F9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02 ENERO AL 03 ABRIL 2025 / 17 AL 24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3E11D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FDF7E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DA2F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3455</w:t>
            </w:r>
          </w:p>
        </w:tc>
      </w:tr>
      <w:tr w:rsidR="008A5E72" w:rsidRPr="008A5E72" w14:paraId="66823C95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D7D7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AL 25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401D9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7A8B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047E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3555</w:t>
            </w:r>
          </w:p>
        </w:tc>
      </w:tr>
      <w:tr w:rsidR="008A5E72" w:rsidRPr="008A5E72" w14:paraId="3E0EC0F8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B02A9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02 OCTUBRE 2025 AL 11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1E1C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EE3E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A34F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3865</w:t>
            </w:r>
          </w:p>
        </w:tc>
      </w:tr>
      <w:tr w:rsidR="008A5E72" w:rsidRPr="008A5E72" w14:paraId="0DD7214A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DD0D2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 DE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0E34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AFBB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7AA25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4335</w:t>
            </w:r>
          </w:p>
        </w:tc>
      </w:tr>
      <w:tr w:rsidR="008A5E72" w:rsidRPr="008A5E72" w14:paraId="095F4A26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4D12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DE DICIEMBRE AL 25 DE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9752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02FC8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60AF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4935</w:t>
            </w:r>
          </w:p>
        </w:tc>
      </w:tr>
      <w:tr w:rsidR="008A5E72" w:rsidRPr="008A5E72" w14:paraId="4EDFEF07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C51EC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CON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F947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F68E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75CCD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8A5E72" w:rsidRPr="008A5E72" w14:paraId="48A63E0B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1AF1D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02 ENERO AL 03 ABRIL 2025 / 17 AL 24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7E7FF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BC9E0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C5E9B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4180</w:t>
            </w:r>
          </w:p>
        </w:tc>
      </w:tr>
      <w:tr w:rsidR="008A5E72" w:rsidRPr="008A5E72" w14:paraId="128D4966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70EC1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AL 25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DC50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C58E2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AD0EA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3540</w:t>
            </w:r>
          </w:p>
        </w:tc>
      </w:tr>
      <w:tr w:rsidR="008A5E72" w:rsidRPr="008A5E72" w14:paraId="61678DA6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57DDC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02 OCTUBRE 2025 AL 11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A366A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6640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7A952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4600</w:t>
            </w:r>
          </w:p>
        </w:tc>
      </w:tr>
      <w:tr w:rsidR="008A5E72" w:rsidRPr="008A5E72" w14:paraId="43BD30C9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1F17E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 DE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A66F6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AC55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BFEDE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4915</w:t>
            </w:r>
          </w:p>
        </w:tc>
      </w:tr>
      <w:tr w:rsidR="008A5E72" w:rsidRPr="008A5E72" w14:paraId="0FD37349" w14:textId="77777777" w:rsidTr="008A5E72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57A51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DE DICIEMBRE AL 25 DE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25377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8AE21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D2724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6150</w:t>
            </w:r>
          </w:p>
        </w:tc>
      </w:tr>
      <w:tr w:rsidR="008A5E72" w:rsidRPr="008A5E72" w14:paraId="4DBBE9B8" w14:textId="77777777" w:rsidTr="008A5E72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A7DE1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5E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8A5E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SEMANA SANTA, NAVIDAD Y FIN DE AÑO </w:t>
            </w:r>
            <w:r w:rsidRPr="008A5E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CONGRESOS O EVENTOS ESPECIALES. CONSULTAR SUPLEMENTO </w:t>
            </w:r>
            <w:r w:rsidRPr="008A5E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8A5E7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DICIEMBRE 2025 </w:t>
            </w:r>
          </w:p>
        </w:tc>
      </w:tr>
      <w:tr w:rsidR="008A5E72" w:rsidRPr="008A5E72" w14:paraId="488642DE" w14:textId="77777777" w:rsidTr="008A5E72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0E89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2F47DAE" w14:textId="77777777" w:rsidR="008A5E72" w:rsidRPr="008A5E72" w:rsidRDefault="008A5E72" w:rsidP="008A5E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8A5E72" w:rsidRPr="008A5E72" w14:paraId="706DDDF1" w14:textId="77777777" w:rsidTr="008A5E72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2380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1ED213" w14:textId="77777777" w:rsidR="008A5E72" w:rsidRPr="008A5E72" w:rsidRDefault="008A5E72" w:rsidP="008A5E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8A5E72" w:rsidRPr="008A5E72" w14:paraId="62DFB7D8" w14:textId="77777777" w:rsidTr="008A5E72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6BD9" w14:textId="77777777" w:rsidR="008A5E72" w:rsidRPr="008A5E72" w:rsidRDefault="008A5E72" w:rsidP="008A5E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7E4312" w14:textId="77777777" w:rsidR="008A5E72" w:rsidRPr="008A5E72" w:rsidRDefault="008A5E72" w:rsidP="008A5E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2FF83D01" w14:textId="7E7274DF" w:rsidR="008A5E72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2336" behindDoc="0" locked="0" layoutInCell="1" allowOverlap="1" wp14:anchorId="445535A9" wp14:editId="32B46DAE">
            <wp:simplePos x="0" y="0"/>
            <wp:positionH relativeFrom="column">
              <wp:posOffset>2299335</wp:posOffset>
            </wp:positionH>
            <wp:positionV relativeFrom="paragraph">
              <wp:posOffset>77470</wp:posOffset>
            </wp:positionV>
            <wp:extent cx="2020570" cy="523875"/>
            <wp:effectExtent l="0" t="0" r="0" b="9525"/>
            <wp:wrapSquare wrapText="bothSides"/>
            <wp:docPr id="1245283614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83614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C53E5" w14:textId="4B51067B" w:rsidR="00113029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319B49A" w14:textId="5C32414C" w:rsidR="00113029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EFFFA25" w14:textId="0D2C28BF" w:rsidR="00113029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223EFEA" w14:textId="67B7DD9D" w:rsidR="00113029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726"/>
        <w:gridCol w:w="6"/>
      </w:tblGrid>
      <w:tr w:rsidR="00113029" w:rsidRPr="00B33112" w14:paraId="68A9D06D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D873C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lastRenderedPageBreak/>
              <w:t xml:space="preserve">SERVICIOS COMPARTIDOS EN USD, MÍNIMO 2 PERSONAS </w:t>
            </w:r>
          </w:p>
        </w:tc>
      </w:tr>
      <w:tr w:rsidR="00113029" w:rsidRPr="00113029" w14:paraId="6976DF82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D850" w14:textId="77777777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Visado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0526D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113029" w:rsidRPr="00113029" w14:paraId="3A8B34A2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97C1C" w14:textId="263CFF97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Medio día en Saqqara con almuerzo (día 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AF7A5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65</w:t>
            </w:r>
          </w:p>
        </w:tc>
      </w:tr>
      <w:tr w:rsidR="00113029" w:rsidRPr="00113029" w14:paraId="2040AEBE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EED77" w14:textId="062C36EF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de ciudad con almuerzo (día 3)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8B40F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  <w:tr w:rsidR="00113029" w:rsidRPr="00113029" w14:paraId="0454ADEA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7C46" w14:textId="73219575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Hurghada: Safari marítimo con almuerzo (día 9 ó 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86DAE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60</w:t>
            </w:r>
          </w:p>
        </w:tc>
      </w:tr>
      <w:tr w:rsidR="00113029" w:rsidRPr="00113029" w14:paraId="5622179E" w14:textId="77777777" w:rsidTr="00113029">
        <w:trPr>
          <w:gridAfter w:val="1"/>
          <w:trHeight w:val="22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0ADAB" w14:textId="77777777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  <w:t xml:space="preserve">Hurghada: Safari desierto con cena (dia 9 ó 10)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353CA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60</w:t>
            </w:r>
          </w:p>
        </w:tc>
      </w:tr>
      <w:tr w:rsidR="00113029" w:rsidRPr="00B33112" w14:paraId="57077CA2" w14:textId="77777777" w:rsidTr="00113029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0DAD1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1302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Nota: En caso de no operar alguna visita, restaurante cerrado o algún ingreso, se propondrá alternativas equivalentes a las indicadas.</w:t>
            </w:r>
          </w:p>
        </w:tc>
      </w:tr>
      <w:tr w:rsidR="00113029" w:rsidRPr="00B33112" w14:paraId="0036ADDD" w14:textId="77777777" w:rsidTr="00113029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554544AB" w14:textId="77777777" w:rsidR="00113029" w:rsidRPr="00113029" w:rsidRDefault="00113029" w:rsidP="0011302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D682A96" w14:textId="77777777" w:rsidR="00113029" w:rsidRPr="00113029" w:rsidRDefault="00113029" w:rsidP="001130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</w:tbl>
    <w:p w14:paraId="13BDC8BF" w14:textId="77777777" w:rsidR="00113029" w:rsidRPr="00113029" w:rsidRDefault="00113029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113029" w:rsidRPr="00113029" w:rsidSect="007E559A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2C9D" w14:textId="77777777" w:rsidR="00947C10" w:rsidRDefault="00947C10" w:rsidP="00450C15">
      <w:pPr>
        <w:spacing w:after="0" w:line="240" w:lineRule="auto"/>
      </w:pPr>
      <w:r>
        <w:separator/>
      </w:r>
    </w:p>
  </w:endnote>
  <w:endnote w:type="continuationSeparator" w:id="0">
    <w:p w14:paraId="0D8AE2E5" w14:textId="77777777" w:rsidR="00947C10" w:rsidRDefault="00947C1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9C48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161BF" wp14:editId="450FD20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FFA10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6DDC" w14:textId="77777777" w:rsidR="00947C10" w:rsidRDefault="00947C10" w:rsidP="00450C15">
      <w:pPr>
        <w:spacing w:after="0" w:line="240" w:lineRule="auto"/>
      </w:pPr>
      <w:r>
        <w:separator/>
      </w:r>
    </w:p>
  </w:footnote>
  <w:footnote w:type="continuationSeparator" w:id="0">
    <w:p w14:paraId="2FC85EE1" w14:textId="77777777" w:rsidR="00947C10" w:rsidRDefault="00947C1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60CE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05E730" wp14:editId="02830890">
              <wp:simplePos x="0" y="0"/>
              <wp:positionH relativeFrom="column">
                <wp:posOffset>-400050</wp:posOffset>
              </wp:positionH>
              <wp:positionV relativeFrom="paragraph">
                <wp:posOffset>-201930</wp:posOffset>
              </wp:positionV>
              <wp:extent cx="4984272" cy="8953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910EA" w14:textId="77777777" w:rsidR="007A072B" w:rsidRPr="00D139D8" w:rsidRDefault="009662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139D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TRAVESÍA FARANÓICA</w:t>
                          </w:r>
                        </w:p>
                        <w:p w14:paraId="100AA798" w14:textId="12BA5CC8" w:rsidR="001B7752" w:rsidRPr="001B7752" w:rsidRDefault="009662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2628 -</w:t>
                          </w:r>
                          <w:r w:rsidR="00B71A5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D139D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03CC29BF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E7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5.9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" filled="f" stroked="f">
              <v:textbox>
                <w:txbxContent>
                  <w:p w14:paraId="0AF910EA" w14:textId="77777777" w:rsidR="007A072B" w:rsidRPr="00D139D8" w:rsidRDefault="009662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139D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TRAVESÍA FARANÓICA</w:t>
                    </w:r>
                  </w:p>
                  <w:p w14:paraId="100AA798" w14:textId="12BA5CC8" w:rsidR="001B7752" w:rsidRPr="001B7752" w:rsidRDefault="009662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2628 -</w:t>
                    </w:r>
                    <w:r w:rsidR="00B71A5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D139D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03CC29BF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7EC33E8" wp14:editId="3B9042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28650B77" wp14:editId="4775ADF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A0DA58" wp14:editId="1DE5191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DEE74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360B"/>
    <w:multiLevelType w:val="multilevel"/>
    <w:tmpl w:val="FA5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522CB"/>
    <w:multiLevelType w:val="hybridMultilevel"/>
    <w:tmpl w:val="E578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6"/>
  </w:num>
  <w:num w:numId="4" w16cid:durableId="1666667060">
    <w:abstractNumId w:val="37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5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5"/>
  </w:num>
  <w:num w:numId="14" w16cid:durableId="474957948">
    <w:abstractNumId w:val="40"/>
  </w:num>
  <w:num w:numId="15" w16cid:durableId="872888093">
    <w:abstractNumId w:val="30"/>
  </w:num>
  <w:num w:numId="16" w16cid:durableId="1684242049">
    <w:abstractNumId w:val="33"/>
  </w:num>
  <w:num w:numId="17" w16cid:durableId="1535731740">
    <w:abstractNumId w:val="4"/>
  </w:num>
  <w:num w:numId="18" w16cid:durableId="449475820">
    <w:abstractNumId w:val="22"/>
  </w:num>
  <w:num w:numId="19" w16cid:durableId="804736184">
    <w:abstractNumId w:val="21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9"/>
  </w:num>
  <w:num w:numId="23" w16cid:durableId="828249863">
    <w:abstractNumId w:val="24"/>
  </w:num>
  <w:num w:numId="24" w16cid:durableId="1522475723">
    <w:abstractNumId w:val="6"/>
  </w:num>
  <w:num w:numId="25" w16cid:durableId="137651957">
    <w:abstractNumId w:val="23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7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2"/>
  </w:num>
  <w:num w:numId="32" w16cid:durableId="12537813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4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8"/>
  </w:num>
  <w:num w:numId="38" w16cid:durableId="1281106614">
    <w:abstractNumId w:val="10"/>
  </w:num>
  <w:num w:numId="39" w16cid:durableId="868682227">
    <w:abstractNumId w:val="28"/>
  </w:num>
  <w:num w:numId="40" w16cid:durableId="1988513235">
    <w:abstractNumId w:val="36"/>
  </w:num>
  <w:num w:numId="41" w16cid:durableId="2099059895">
    <w:abstractNumId w:val="31"/>
  </w:num>
  <w:num w:numId="42" w16cid:durableId="20826729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2593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95E06"/>
    <w:rsid w:val="000A448C"/>
    <w:rsid w:val="000B17E2"/>
    <w:rsid w:val="000C11CB"/>
    <w:rsid w:val="000C1C87"/>
    <w:rsid w:val="000D4C40"/>
    <w:rsid w:val="000D5F47"/>
    <w:rsid w:val="000E397B"/>
    <w:rsid w:val="000E4364"/>
    <w:rsid w:val="000F116C"/>
    <w:rsid w:val="000F4DEB"/>
    <w:rsid w:val="000F6819"/>
    <w:rsid w:val="00104846"/>
    <w:rsid w:val="001056F5"/>
    <w:rsid w:val="00110621"/>
    <w:rsid w:val="0011079E"/>
    <w:rsid w:val="00113029"/>
    <w:rsid w:val="00115DF1"/>
    <w:rsid w:val="00117705"/>
    <w:rsid w:val="00124C0C"/>
    <w:rsid w:val="00154910"/>
    <w:rsid w:val="00154DAF"/>
    <w:rsid w:val="00156E7E"/>
    <w:rsid w:val="00162F96"/>
    <w:rsid w:val="00171F0A"/>
    <w:rsid w:val="00186309"/>
    <w:rsid w:val="001910FB"/>
    <w:rsid w:val="00195407"/>
    <w:rsid w:val="001976B7"/>
    <w:rsid w:val="001B69CD"/>
    <w:rsid w:val="001B7752"/>
    <w:rsid w:val="001C4C77"/>
    <w:rsid w:val="001D07C2"/>
    <w:rsid w:val="001D10FB"/>
    <w:rsid w:val="001D3286"/>
    <w:rsid w:val="001D3EA5"/>
    <w:rsid w:val="001D4670"/>
    <w:rsid w:val="001D59AE"/>
    <w:rsid w:val="001E0BFB"/>
    <w:rsid w:val="001E1CCB"/>
    <w:rsid w:val="001E24C6"/>
    <w:rsid w:val="001E49A4"/>
    <w:rsid w:val="001E64F6"/>
    <w:rsid w:val="00204E46"/>
    <w:rsid w:val="002115CE"/>
    <w:rsid w:val="00211734"/>
    <w:rsid w:val="00211CAE"/>
    <w:rsid w:val="0022646E"/>
    <w:rsid w:val="00236ADF"/>
    <w:rsid w:val="00242CDA"/>
    <w:rsid w:val="00251C09"/>
    <w:rsid w:val="00253307"/>
    <w:rsid w:val="00264C19"/>
    <w:rsid w:val="002715ED"/>
    <w:rsid w:val="00292537"/>
    <w:rsid w:val="00294875"/>
    <w:rsid w:val="002959E3"/>
    <w:rsid w:val="002A6F1A"/>
    <w:rsid w:val="002B3818"/>
    <w:rsid w:val="002C2879"/>
    <w:rsid w:val="002C47C7"/>
    <w:rsid w:val="002D46A6"/>
    <w:rsid w:val="002E1CEA"/>
    <w:rsid w:val="002E4A62"/>
    <w:rsid w:val="002F0A6A"/>
    <w:rsid w:val="002F20E4"/>
    <w:rsid w:val="002F25DA"/>
    <w:rsid w:val="0031289C"/>
    <w:rsid w:val="00316205"/>
    <w:rsid w:val="00332E4A"/>
    <w:rsid w:val="003370E9"/>
    <w:rsid w:val="0034061D"/>
    <w:rsid w:val="00340AC4"/>
    <w:rsid w:val="003422F4"/>
    <w:rsid w:val="003437B6"/>
    <w:rsid w:val="00343ECD"/>
    <w:rsid w:val="003521E0"/>
    <w:rsid w:val="00352BB8"/>
    <w:rsid w:val="003544D7"/>
    <w:rsid w:val="00360D99"/>
    <w:rsid w:val="00363ABC"/>
    <w:rsid w:val="00365A01"/>
    <w:rsid w:val="0037079D"/>
    <w:rsid w:val="00372F4D"/>
    <w:rsid w:val="00374049"/>
    <w:rsid w:val="003774E7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B3BE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21DC"/>
    <w:rsid w:val="00445117"/>
    <w:rsid w:val="00450700"/>
    <w:rsid w:val="00450C15"/>
    <w:rsid w:val="00451014"/>
    <w:rsid w:val="00454042"/>
    <w:rsid w:val="0047057D"/>
    <w:rsid w:val="004729DB"/>
    <w:rsid w:val="00473058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01FB"/>
    <w:rsid w:val="005130A5"/>
    <w:rsid w:val="00513C9F"/>
    <w:rsid w:val="00514C78"/>
    <w:rsid w:val="0051568D"/>
    <w:rsid w:val="00516071"/>
    <w:rsid w:val="00521586"/>
    <w:rsid w:val="005226AF"/>
    <w:rsid w:val="00536199"/>
    <w:rsid w:val="00537D44"/>
    <w:rsid w:val="00537D5D"/>
    <w:rsid w:val="0054028D"/>
    <w:rsid w:val="0054545A"/>
    <w:rsid w:val="00551249"/>
    <w:rsid w:val="00556CF0"/>
    <w:rsid w:val="00561534"/>
    <w:rsid w:val="00564D1B"/>
    <w:rsid w:val="00571444"/>
    <w:rsid w:val="00571C71"/>
    <w:rsid w:val="00583B79"/>
    <w:rsid w:val="005A1656"/>
    <w:rsid w:val="005B05B0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30B01"/>
    <w:rsid w:val="006376F4"/>
    <w:rsid w:val="00646AAF"/>
    <w:rsid w:val="0065205E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B55EA"/>
    <w:rsid w:val="006C1BF7"/>
    <w:rsid w:val="006C2F79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05125"/>
    <w:rsid w:val="00717654"/>
    <w:rsid w:val="00727503"/>
    <w:rsid w:val="00731C83"/>
    <w:rsid w:val="0073415E"/>
    <w:rsid w:val="007360CB"/>
    <w:rsid w:val="007410F1"/>
    <w:rsid w:val="00751EF3"/>
    <w:rsid w:val="0076531B"/>
    <w:rsid w:val="00765948"/>
    <w:rsid w:val="0077372A"/>
    <w:rsid w:val="00777DF0"/>
    <w:rsid w:val="007818AB"/>
    <w:rsid w:val="00787735"/>
    <w:rsid w:val="00792A3C"/>
    <w:rsid w:val="00792F78"/>
    <w:rsid w:val="00793541"/>
    <w:rsid w:val="007A072B"/>
    <w:rsid w:val="007A2C8B"/>
    <w:rsid w:val="007B4221"/>
    <w:rsid w:val="007B5502"/>
    <w:rsid w:val="007B6DF9"/>
    <w:rsid w:val="007C2D01"/>
    <w:rsid w:val="007D2B10"/>
    <w:rsid w:val="007D3DF5"/>
    <w:rsid w:val="007D408E"/>
    <w:rsid w:val="007E00B4"/>
    <w:rsid w:val="007E559A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53801"/>
    <w:rsid w:val="00870C37"/>
    <w:rsid w:val="008831BC"/>
    <w:rsid w:val="00885D50"/>
    <w:rsid w:val="00886811"/>
    <w:rsid w:val="00886A41"/>
    <w:rsid w:val="00886FF8"/>
    <w:rsid w:val="00887CE9"/>
    <w:rsid w:val="00891A2A"/>
    <w:rsid w:val="008934FE"/>
    <w:rsid w:val="00893F00"/>
    <w:rsid w:val="00894F82"/>
    <w:rsid w:val="008A0529"/>
    <w:rsid w:val="008A4427"/>
    <w:rsid w:val="008A5E72"/>
    <w:rsid w:val="008A6826"/>
    <w:rsid w:val="008A71BF"/>
    <w:rsid w:val="008B0BC5"/>
    <w:rsid w:val="008B406F"/>
    <w:rsid w:val="008B7201"/>
    <w:rsid w:val="008B74D9"/>
    <w:rsid w:val="008D1ADF"/>
    <w:rsid w:val="008D1FB3"/>
    <w:rsid w:val="008D7D19"/>
    <w:rsid w:val="008E16B9"/>
    <w:rsid w:val="008E585B"/>
    <w:rsid w:val="008F0CE2"/>
    <w:rsid w:val="008F18BB"/>
    <w:rsid w:val="008F73A1"/>
    <w:rsid w:val="008F79BB"/>
    <w:rsid w:val="00902CE2"/>
    <w:rsid w:val="00904C62"/>
    <w:rsid w:val="0091022A"/>
    <w:rsid w:val="00916996"/>
    <w:rsid w:val="00920271"/>
    <w:rsid w:val="00942186"/>
    <w:rsid w:val="00947C10"/>
    <w:rsid w:val="00953BBA"/>
    <w:rsid w:val="009615BD"/>
    <w:rsid w:val="00964006"/>
    <w:rsid w:val="009662AE"/>
    <w:rsid w:val="00974C31"/>
    <w:rsid w:val="00977BB0"/>
    <w:rsid w:val="00985C0B"/>
    <w:rsid w:val="0098644D"/>
    <w:rsid w:val="009916F8"/>
    <w:rsid w:val="00992860"/>
    <w:rsid w:val="009A0EE3"/>
    <w:rsid w:val="009A4A2A"/>
    <w:rsid w:val="009B082F"/>
    <w:rsid w:val="009B5D29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65C14"/>
    <w:rsid w:val="00A8172E"/>
    <w:rsid w:val="00A92A5A"/>
    <w:rsid w:val="00A95241"/>
    <w:rsid w:val="00AC3E3E"/>
    <w:rsid w:val="00AC6FEF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1498E"/>
    <w:rsid w:val="00B33112"/>
    <w:rsid w:val="00B36A64"/>
    <w:rsid w:val="00B37339"/>
    <w:rsid w:val="00B4786E"/>
    <w:rsid w:val="00B521F9"/>
    <w:rsid w:val="00B718DC"/>
    <w:rsid w:val="00B71A52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C3F2F"/>
    <w:rsid w:val="00BC7804"/>
    <w:rsid w:val="00BD6E88"/>
    <w:rsid w:val="00BD7942"/>
    <w:rsid w:val="00BE732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69CD"/>
    <w:rsid w:val="00CB5165"/>
    <w:rsid w:val="00CC18B7"/>
    <w:rsid w:val="00CD50A2"/>
    <w:rsid w:val="00CD64A8"/>
    <w:rsid w:val="00CD7EB6"/>
    <w:rsid w:val="00CE12A7"/>
    <w:rsid w:val="00CE1F42"/>
    <w:rsid w:val="00CE7934"/>
    <w:rsid w:val="00D002F0"/>
    <w:rsid w:val="00D03099"/>
    <w:rsid w:val="00D047BC"/>
    <w:rsid w:val="00D07E9E"/>
    <w:rsid w:val="00D139D8"/>
    <w:rsid w:val="00D146EC"/>
    <w:rsid w:val="00D21164"/>
    <w:rsid w:val="00D21535"/>
    <w:rsid w:val="00D33169"/>
    <w:rsid w:val="00D45EFC"/>
    <w:rsid w:val="00D47102"/>
    <w:rsid w:val="00D61FD1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D6724"/>
    <w:rsid w:val="00DD6A94"/>
    <w:rsid w:val="00DF15D6"/>
    <w:rsid w:val="00DF2A55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3DCA"/>
    <w:rsid w:val="00E9584E"/>
    <w:rsid w:val="00EA17D1"/>
    <w:rsid w:val="00EA5BBF"/>
    <w:rsid w:val="00EB67B4"/>
    <w:rsid w:val="00EC36FF"/>
    <w:rsid w:val="00EC7F50"/>
    <w:rsid w:val="00ED000C"/>
    <w:rsid w:val="00ED2EE5"/>
    <w:rsid w:val="00EE49A7"/>
    <w:rsid w:val="00EF08B9"/>
    <w:rsid w:val="00EF313D"/>
    <w:rsid w:val="00F07545"/>
    <w:rsid w:val="00F11662"/>
    <w:rsid w:val="00F1226C"/>
    <w:rsid w:val="00F132B5"/>
    <w:rsid w:val="00F23A4D"/>
    <w:rsid w:val="00F33983"/>
    <w:rsid w:val="00F37E13"/>
    <w:rsid w:val="00F42FED"/>
    <w:rsid w:val="00F469EB"/>
    <w:rsid w:val="00F5119C"/>
    <w:rsid w:val="00F511D3"/>
    <w:rsid w:val="00F64B0D"/>
    <w:rsid w:val="00F66934"/>
    <w:rsid w:val="00F702DF"/>
    <w:rsid w:val="00F71B08"/>
    <w:rsid w:val="00F71FBF"/>
    <w:rsid w:val="00F85596"/>
    <w:rsid w:val="00F85B06"/>
    <w:rsid w:val="00F90EA9"/>
    <w:rsid w:val="00F96F4D"/>
    <w:rsid w:val="00FA21ED"/>
    <w:rsid w:val="00FA29C5"/>
    <w:rsid w:val="00FB1B23"/>
    <w:rsid w:val="00FB3DE5"/>
    <w:rsid w:val="00FB410A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720F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1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1451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50</cp:revision>
  <dcterms:created xsi:type="dcterms:W3CDTF">2024-12-16T20:09:00Z</dcterms:created>
  <dcterms:modified xsi:type="dcterms:W3CDTF">2024-12-16T22:03:00Z</dcterms:modified>
</cp:coreProperties>
</file>