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2767" w:rsidRDefault="00D22767" w:rsidP="00D17996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D17996" w:rsidRPr="00D0746D" w:rsidRDefault="006879AF" w:rsidP="00D17996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lang w:val="es-MX"/>
        </w:rPr>
      </w:pPr>
      <w:r>
        <w:rPr>
          <w:rFonts w:ascii="Arial" w:hAnsi="Arial" w:cs="Arial"/>
          <w:b/>
          <w:bCs/>
          <w:lang w:val="es-MX"/>
        </w:rPr>
        <w:t>Chicago, Galena, Lake Geneva y Milwaukee</w:t>
      </w:r>
    </w:p>
    <w:p w:rsidR="00D17996" w:rsidRPr="00247CB4" w:rsidRDefault="00D17996" w:rsidP="0094388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230923" w:rsidRDefault="00C720C5" w:rsidP="0094388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47CB4">
        <w:rPr>
          <w:noProof/>
          <w:lang w:val="es-MX"/>
        </w:rPr>
        <w:drawing>
          <wp:anchor distT="0" distB="0" distL="114300" distR="114300" simplePos="0" relativeHeight="251658240" behindDoc="1" locked="0" layoutInCell="1" allowOverlap="1" wp14:anchorId="719BE14B" wp14:editId="041EDECE">
            <wp:simplePos x="0" y="0"/>
            <wp:positionH relativeFrom="margin">
              <wp:posOffset>4658360</wp:posOffset>
            </wp:positionH>
            <wp:positionV relativeFrom="paragraph">
              <wp:posOffset>6985</wp:posOffset>
            </wp:positionV>
            <wp:extent cx="1770380" cy="400050"/>
            <wp:effectExtent l="0" t="0" r="1270" b="0"/>
            <wp:wrapTight wrapText="bothSides">
              <wp:wrapPolygon edited="0">
                <wp:start x="1395" y="0"/>
                <wp:lineTo x="0" y="1029"/>
                <wp:lineTo x="0" y="17486"/>
                <wp:lineTo x="930" y="20571"/>
                <wp:lineTo x="1395" y="20571"/>
                <wp:lineTo x="3022" y="20571"/>
                <wp:lineTo x="21383" y="17486"/>
                <wp:lineTo x="21383" y="5143"/>
                <wp:lineTo x="3022" y="0"/>
                <wp:lineTo x="1395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17B" w:rsidRPr="00247CB4" w:rsidRDefault="00856660" w:rsidP="0094388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47CB4">
        <w:rPr>
          <w:rFonts w:ascii="Arial" w:hAnsi="Arial" w:cs="Arial"/>
          <w:b/>
          <w:bCs/>
          <w:sz w:val="20"/>
          <w:szCs w:val="20"/>
          <w:lang w:val="es-MX"/>
        </w:rPr>
        <w:t>Duración</w:t>
      </w:r>
      <w:r w:rsidR="003F4B8A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6879AF">
        <w:rPr>
          <w:rFonts w:ascii="Arial" w:hAnsi="Arial" w:cs="Arial"/>
          <w:b/>
          <w:bCs/>
          <w:sz w:val="20"/>
          <w:szCs w:val="20"/>
          <w:lang w:val="es-MX"/>
        </w:rPr>
        <w:t>8</w:t>
      </w:r>
      <w:r w:rsidR="00943885" w:rsidRPr="00247CB4">
        <w:rPr>
          <w:rFonts w:ascii="Arial" w:hAnsi="Arial" w:cs="Arial"/>
          <w:b/>
          <w:bCs/>
          <w:sz w:val="20"/>
          <w:szCs w:val="20"/>
          <w:lang w:val="es-MX"/>
        </w:rPr>
        <w:t xml:space="preserve"> días</w:t>
      </w:r>
      <w:r w:rsidR="006C41CE" w:rsidRPr="00247CB4">
        <w:rPr>
          <w:b/>
          <w:bCs/>
          <w:noProof/>
          <w:lang w:val="es-MX"/>
        </w:rPr>
        <w:t xml:space="preserve"> </w:t>
      </w:r>
    </w:p>
    <w:p w:rsidR="00D0746D" w:rsidRDefault="00943885" w:rsidP="003F4B8A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s-MX"/>
        </w:rPr>
      </w:pPr>
      <w:r w:rsidRPr="00247CB4">
        <w:rPr>
          <w:rFonts w:ascii="Arial" w:hAnsi="Arial" w:cs="Arial"/>
          <w:b/>
          <w:bCs/>
          <w:sz w:val="20"/>
          <w:szCs w:val="20"/>
          <w:lang w:val="es-MX"/>
        </w:rPr>
        <w:t xml:space="preserve">Salidas: </w:t>
      </w:r>
      <w:r w:rsidR="006879AF">
        <w:rPr>
          <w:rFonts w:ascii="Arial" w:hAnsi="Arial" w:cs="Arial"/>
          <w:b/>
          <w:bCs/>
          <w:sz w:val="20"/>
          <w:szCs w:val="20"/>
          <w:lang w:val="es-MX"/>
        </w:rPr>
        <w:t>miércoles</w:t>
      </w:r>
      <w:r w:rsidR="00DD6CCC" w:rsidRPr="00247CB4">
        <w:rPr>
          <w:rFonts w:ascii="Arial" w:hAnsi="Arial" w:cs="Arial"/>
          <w:b/>
          <w:bCs/>
          <w:sz w:val="20"/>
          <w:szCs w:val="20"/>
          <w:lang w:val="es-MX"/>
        </w:rPr>
        <w:t xml:space="preserve">, </w:t>
      </w:r>
      <w:r w:rsidR="00650A49">
        <w:rPr>
          <w:rFonts w:ascii="Arial" w:hAnsi="Arial" w:cs="Arial"/>
          <w:b/>
          <w:bCs/>
          <w:sz w:val="20"/>
          <w:szCs w:val="20"/>
          <w:lang w:val="es-MX"/>
        </w:rPr>
        <w:t>fechas específicas</w:t>
      </w:r>
      <w:r w:rsidR="00D0746D">
        <w:rPr>
          <w:rFonts w:ascii="Arial" w:hAnsi="Arial" w:cs="Arial"/>
          <w:b/>
          <w:bCs/>
          <w:sz w:val="20"/>
          <w:szCs w:val="20"/>
          <w:lang w:val="es-MX"/>
        </w:rPr>
        <w:t xml:space="preserve">, </w:t>
      </w:r>
      <w:r w:rsidR="006879AF">
        <w:rPr>
          <w:rFonts w:ascii="Arial" w:hAnsi="Arial" w:cs="Arial"/>
          <w:b/>
          <w:bCs/>
          <w:sz w:val="20"/>
          <w:szCs w:val="20"/>
          <w:lang w:val="es-MX"/>
        </w:rPr>
        <w:t>24 de julio al 06 de noviembre 2024</w:t>
      </w:r>
    </w:p>
    <w:p w:rsidR="007A77DC" w:rsidRDefault="007A77DC" w:rsidP="0094388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47CB4">
        <w:rPr>
          <w:rFonts w:ascii="Arial" w:hAnsi="Arial" w:cs="Arial"/>
          <w:b/>
          <w:bCs/>
          <w:sz w:val="20"/>
          <w:szCs w:val="20"/>
          <w:lang w:val="es-MX"/>
        </w:rPr>
        <w:t>Mínimo 2 pasajeros.</w:t>
      </w:r>
    </w:p>
    <w:p w:rsidR="003F4B8A" w:rsidRPr="00247CB4" w:rsidRDefault="003F4B8A" w:rsidP="0094388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Servicios compartidos</w:t>
      </w:r>
    </w:p>
    <w:p w:rsidR="007A77DC" w:rsidRPr="00247CB4" w:rsidRDefault="00856660" w:rsidP="0094388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47CB4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47CB4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47CB4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47CB4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47CB4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47CB4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47CB4">
        <w:rPr>
          <w:rFonts w:ascii="Arial" w:hAnsi="Arial" w:cs="Arial"/>
          <w:b/>
          <w:bCs/>
          <w:sz w:val="20"/>
          <w:szCs w:val="20"/>
          <w:lang w:val="es-MX"/>
        </w:rPr>
        <w:tab/>
      </w:r>
    </w:p>
    <w:p w:rsidR="00943885" w:rsidRPr="00CF5735" w:rsidRDefault="003F4B8A" w:rsidP="00943885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  <w:lang w:val="es-MX"/>
        </w:rPr>
      </w:pPr>
      <w:r w:rsidRPr="00CF5735">
        <w:rPr>
          <w:rFonts w:ascii="Arial" w:hAnsi="Arial" w:cs="Arial"/>
          <w:b/>
          <w:bCs/>
          <w:lang w:val="es-MX"/>
        </w:rPr>
        <w:t>Día</w:t>
      </w:r>
      <w:r w:rsidR="00943885" w:rsidRPr="00CF5735">
        <w:rPr>
          <w:rFonts w:ascii="Arial" w:hAnsi="Arial" w:cs="Arial"/>
          <w:b/>
          <w:bCs/>
          <w:lang w:val="es-MX"/>
        </w:rPr>
        <w:t xml:space="preserve"> 1.- </w:t>
      </w:r>
      <w:r w:rsidR="006879AF">
        <w:rPr>
          <w:rFonts w:ascii="Arial" w:hAnsi="Arial" w:cs="Arial"/>
          <w:b/>
          <w:bCs/>
          <w:lang w:val="es-MX"/>
        </w:rPr>
        <w:t>Chicago</w:t>
      </w:r>
    </w:p>
    <w:p w:rsidR="00943885" w:rsidRPr="00247CB4" w:rsidRDefault="006879AF" w:rsidP="006879A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6879AF">
        <w:rPr>
          <w:rFonts w:ascii="Arial" w:hAnsi="Arial" w:cs="Arial"/>
          <w:sz w:val="20"/>
          <w:szCs w:val="20"/>
          <w:lang w:val="es-MX"/>
        </w:rPr>
        <w:t>Llegada al aeropuerto O ‘Hare de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r w:rsidRPr="006879AF">
        <w:rPr>
          <w:rFonts w:ascii="Arial" w:hAnsi="Arial" w:cs="Arial"/>
          <w:sz w:val="20"/>
          <w:szCs w:val="20"/>
          <w:lang w:val="es-MX"/>
        </w:rPr>
        <w:t>la ciudad de Chicago, asistencia y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r w:rsidRPr="006879AF">
        <w:rPr>
          <w:rFonts w:ascii="Arial" w:hAnsi="Arial" w:cs="Arial"/>
          <w:sz w:val="20"/>
          <w:szCs w:val="20"/>
          <w:lang w:val="es-MX"/>
        </w:rPr>
        <w:t>traslado hacia hotel en el centro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r w:rsidRPr="006879AF">
        <w:rPr>
          <w:rFonts w:ascii="Arial" w:hAnsi="Arial" w:cs="Arial"/>
          <w:sz w:val="20"/>
          <w:szCs w:val="20"/>
          <w:lang w:val="es-MX"/>
        </w:rPr>
        <w:t>de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r w:rsidRPr="006879AF">
        <w:rPr>
          <w:rFonts w:ascii="Arial" w:hAnsi="Arial" w:cs="Arial"/>
          <w:sz w:val="20"/>
          <w:szCs w:val="20"/>
          <w:lang w:val="es-MX"/>
        </w:rPr>
        <w:t xml:space="preserve">la ciudad. Registro </w:t>
      </w:r>
      <w:r>
        <w:rPr>
          <w:rFonts w:ascii="Arial" w:hAnsi="Arial" w:cs="Arial"/>
          <w:sz w:val="20"/>
          <w:szCs w:val="20"/>
          <w:lang w:val="es-MX"/>
        </w:rPr>
        <w:t>y r</w:t>
      </w:r>
      <w:r w:rsidRPr="006879AF">
        <w:rPr>
          <w:rFonts w:ascii="Arial" w:hAnsi="Arial" w:cs="Arial"/>
          <w:sz w:val="20"/>
          <w:szCs w:val="20"/>
          <w:lang w:val="es-MX"/>
        </w:rPr>
        <w:t>esto de la tarde libre.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r w:rsidR="004A19E8" w:rsidRPr="00247CB4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</w:p>
    <w:p w:rsidR="00DD6CCC" w:rsidRPr="00247CB4" w:rsidRDefault="00DD6CCC" w:rsidP="00943885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1614E2" w:rsidRPr="00CF5735" w:rsidRDefault="003F4B8A" w:rsidP="00943885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CF5735">
        <w:rPr>
          <w:rFonts w:ascii="Arial" w:hAnsi="Arial" w:cs="Arial"/>
          <w:b/>
          <w:bCs/>
          <w:lang w:val="es-MX"/>
        </w:rPr>
        <w:t xml:space="preserve">Día </w:t>
      </w:r>
      <w:r w:rsidR="00943885" w:rsidRPr="00CF5735">
        <w:rPr>
          <w:rFonts w:ascii="Arial" w:hAnsi="Arial" w:cs="Arial"/>
          <w:b/>
          <w:bCs/>
          <w:lang w:val="es-MX"/>
        </w:rPr>
        <w:t xml:space="preserve">2.- </w:t>
      </w:r>
      <w:r w:rsidR="006879AF">
        <w:rPr>
          <w:rFonts w:ascii="Arial" w:hAnsi="Arial" w:cs="Arial"/>
          <w:b/>
          <w:bCs/>
          <w:lang w:val="es-MX"/>
        </w:rPr>
        <w:t>Chicago</w:t>
      </w:r>
    </w:p>
    <w:p w:rsidR="000D024D" w:rsidRPr="00247CB4" w:rsidRDefault="004A19E8" w:rsidP="006879A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47CB4">
        <w:rPr>
          <w:rFonts w:ascii="Arial" w:hAnsi="Arial" w:cs="Arial"/>
          <w:b/>
          <w:bCs/>
          <w:sz w:val="20"/>
          <w:szCs w:val="20"/>
          <w:lang w:val="es-MX"/>
        </w:rPr>
        <w:t>Desayuno Americano.</w:t>
      </w:r>
      <w:r w:rsidR="00247CB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Después del desayuno visita panorámica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 la ciudad que incluye: parte de la avenida Michigan y su “Milla magnifica”,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el “Chicago Loop” con su espectacular arquitectura de finales del siglo XIX,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XX y XXI, así como obras de famosos artistas como Picasso, Miro, Calder,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Chagall y Dubuffet; conoceremos los famosos parque Milenio, parque Maggie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Daley y parque Grant, así como el extraordinario Instituto de Arte de Chicago y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la fuente Buckingham, para después continuar hacia el campo de los museos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donde se encuentra el Museo de Historia Natural “Field”, el acuario “Shedd”,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el planetario “Adler” y el icónico estadio “Soldier Field”, desde este punto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podrá gozar de la extraordinaria vista del “skyline” de Chicago y el centro de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atracciones “Navy Pier”, después continuaremos hacia el sur para conocer el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elegante barrio Hyde Park donde se encuentra la prestigiosa Universidad de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Chicago así como el soberbio Museo de Ciencia e Industria.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Terminada la visita traslado al muelle para abordar crucero y realizar tour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arquitectónico recorriendo parte de las tres ramas del rio Chicago y donde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vivirá una experiencia única en voz de guías expertos escuchando los relatos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 la dramática historia y el resurgimiento a partir del gran incendio de 1871, la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evolución de la ciudad y lo que la ha llevado a convertirse en el hogar y origen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 los rascacielos, y el lugar de nacimiento de la arquitectura americana.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Después del tour, almuerzo en restaurante típico de la ciudad (“Portillos” o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“Lou Malnati’s”). Resto de la tarde libre.</w:t>
      </w:r>
      <w:r w:rsidRPr="00247CB4">
        <w:rPr>
          <w:rFonts w:ascii="Arial" w:hAnsi="Arial" w:cs="Arial"/>
          <w:sz w:val="20"/>
          <w:szCs w:val="20"/>
          <w:lang w:val="es-MX"/>
        </w:rPr>
        <w:t xml:space="preserve"> </w:t>
      </w:r>
      <w:r w:rsidRPr="00247CB4">
        <w:rPr>
          <w:rFonts w:ascii="Arial" w:hAnsi="Arial" w:cs="Arial"/>
          <w:b/>
          <w:bCs/>
          <w:sz w:val="20"/>
          <w:szCs w:val="20"/>
          <w:lang w:val="es-MX"/>
        </w:rPr>
        <w:t>A</w:t>
      </w:r>
      <w:r w:rsidR="007747E3">
        <w:rPr>
          <w:rFonts w:ascii="Arial" w:hAnsi="Arial" w:cs="Arial"/>
          <w:b/>
          <w:bCs/>
          <w:sz w:val="20"/>
          <w:szCs w:val="20"/>
          <w:lang w:val="es-MX"/>
        </w:rPr>
        <w:t>l</w:t>
      </w:r>
      <w:r w:rsidRPr="00247CB4">
        <w:rPr>
          <w:rFonts w:ascii="Arial" w:hAnsi="Arial" w:cs="Arial"/>
          <w:b/>
          <w:bCs/>
          <w:sz w:val="20"/>
          <w:szCs w:val="20"/>
          <w:lang w:val="es-MX"/>
        </w:rPr>
        <w:t>ojamiento.</w:t>
      </w:r>
    </w:p>
    <w:p w:rsidR="004A19E8" w:rsidRPr="00247CB4" w:rsidRDefault="004A19E8" w:rsidP="004A19E8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943885" w:rsidRPr="00CF5735" w:rsidRDefault="003F4B8A" w:rsidP="00943885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CF5735">
        <w:rPr>
          <w:rFonts w:ascii="Arial" w:hAnsi="Arial" w:cs="Arial"/>
          <w:b/>
          <w:bCs/>
          <w:lang w:val="es-MX"/>
        </w:rPr>
        <w:t xml:space="preserve">Día </w:t>
      </w:r>
      <w:r w:rsidR="00943885" w:rsidRPr="00CF5735">
        <w:rPr>
          <w:rFonts w:ascii="Arial" w:hAnsi="Arial" w:cs="Arial"/>
          <w:b/>
          <w:bCs/>
          <w:lang w:val="es-MX"/>
        </w:rPr>
        <w:t>3.-</w:t>
      </w:r>
      <w:r w:rsidR="008308A6" w:rsidRPr="00CF5735">
        <w:rPr>
          <w:rFonts w:ascii="Arial" w:hAnsi="Arial" w:cs="Arial"/>
          <w:b/>
          <w:bCs/>
          <w:lang w:val="es-MX"/>
        </w:rPr>
        <w:t xml:space="preserve"> </w:t>
      </w:r>
      <w:r w:rsidR="006879AF">
        <w:rPr>
          <w:rFonts w:ascii="Arial" w:hAnsi="Arial" w:cs="Arial"/>
          <w:b/>
          <w:bCs/>
          <w:lang w:val="es-MX"/>
        </w:rPr>
        <w:t>Chicago – Galena</w:t>
      </w:r>
    </w:p>
    <w:p w:rsidR="00FF743C" w:rsidRPr="00247CB4" w:rsidRDefault="004A19E8" w:rsidP="006879AF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247CB4">
        <w:rPr>
          <w:rFonts w:ascii="Arial" w:hAnsi="Arial" w:cs="Arial"/>
          <w:b/>
          <w:bCs/>
          <w:sz w:val="20"/>
          <w:szCs w:val="20"/>
          <w:lang w:val="es-MX"/>
        </w:rPr>
        <w:t xml:space="preserve">Desayuno Americano.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Después del desayuno salida del hotel y continuaremos con la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visita panorámica que incluye: la Catedral “Holy Name”, la famosa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calle “Rush” llena de bares y restaurantes, la elegante calle “Oak”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con sus exclusivas tiendas y boutiques, la célebre “Torre de Agua”,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y la espléndida costa dorada “Gold Coast” con sus mansiones y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residencias enfrente al lago “Michigan” , el histórico barrio de “Old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Town” el parque “Lincoln” y sus muchas atracciones como el zoológico,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el invernadero y el museo de la “Naturaleza:, después continuaremos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hacia los barrios de “Lakeview” y “Boystown” con su ambiente y vida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propia así como el legendario estadio “Wrigley Field”, posteriormente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traslado hacia Torre Willis para visitar el famoso “Skydeck”, ubicado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en el piso 103 de la torre.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Terminada la visita salida hacia Galena Illinois, almuerzo durante el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camino, llegada a Galena y traslado hotel para registro y acomodo,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por la noche visita a la famosa “Maine Street” donde encontrara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diversas opciones para una cena por su cuenta, después de la cena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regreso al hotel</w:t>
      </w:r>
      <w:r w:rsidRPr="00247CB4">
        <w:rPr>
          <w:rFonts w:ascii="Arial" w:hAnsi="Arial" w:cs="Arial"/>
          <w:sz w:val="20"/>
          <w:szCs w:val="20"/>
          <w:lang w:val="es-MX"/>
        </w:rPr>
        <w:t>.</w:t>
      </w:r>
      <w:r w:rsidRPr="00247CB4">
        <w:rPr>
          <w:rFonts w:ascii="Arial" w:hAnsi="Arial" w:cs="Arial"/>
          <w:b/>
          <w:bCs/>
          <w:sz w:val="20"/>
          <w:szCs w:val="20"/>
          <w:lang w:val="es-MX"/>
        </w:rPr>
        <w:t xml:space="preserve"> Alojamiento</w:t>
      </w:r>
    </w:p>
    <w:p w:rsidR="001614E2" w:rsidRPr="00247CB4" w:rsidRDefault="001614E2" w:rsidP="008562B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:rsidR="008562B5" w:rsidRPr="00CF5735" w:rsidRDefault="003F4B8A" w:rsidP="008562B5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CF5735">
        <w:rPr>
          <w:rFonts w:ascii="Arial" w:hAnsi="Arial" w:cs="Arial"/>
          <w:b/>
          <w:bCs/>
          <w:lang w:val="es-MX"/>
        </w:rPr>
        <w:t xml:space="preserve">Día </w:t>
      </w:r>
      <w:r w:rsidR="008562B5" w:rsidRPr="00CF5735">
        <w:rPr>
          <w:rFonts w:ascii="Arial" w:hAnsi="Arial" w:cs="Arial"/>
          <w:b/>
          <w:bCs/>
          <w:lang w:val="es-MX"/>
        </w:rPr>
        <w:t xml:space="preserve">4.- </w:t>
      </w:r>
      <w:r w:rsidR="006879AF">
        <w:rPr>
          <w:rFonts w:ascii="Arial" w:hAnsi="Arial" w:cs="Arial"/>
          <w:b/>
          <w:bCs/>
          <w:lang w:val="es-MX"/>
        </w:rPr>
        <w:t>Galena</w:t>
      </w:r>
    </w:p>
    <w:p w:rsidR="001614E2" w:rsidRPr="00247CB4" w:rsidRDefault="004A19E8" w:rsidP="006879A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47CB4">
        <w:rPr>
          <w:rFonts w:ascii="Arial" w:hAnsi="Arial" w:cs="Arial"/>
          <w:b/>
          <w:bCs/>
          <w:sz w:val="20"/>
          <w:szCs w:val="20"/>
          <w:lang w:val="es-MX"/>
        </w:rPr>
        <w:t xml:space="preserve">Desayuno Americano.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Después del desayuno, visita al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centro de Galena que incluye la casa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 Ulysses Grant presidente # 18 de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US, posteriormente tour panorámico por el centro de Galena en el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trolebús turístico “Tri-state tour”, y terminado tendrá tiempo libre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para recorrido, almuerzo por su cuenta y compras en “Main Street”;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después visitaremos la destilería “Blaum Bros” y terminando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salida hacia “Chestnut Mountain Resort” para cena por su cuenta.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Regreso al hotel y resto de la noche libre.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Pr="00247CB4">
        <w:rPr>
          <w:rFonts w:ascii="Arial" w:hAnsi="Arial" w:cs="Arial"/>
          <w:b/>
          <w:bCs/>
          <w:sz w:val="20"/>
          <w:szCs w:val="20"/>
          <w:lang w:val="es-MX"/>
        </w:rPr>
        <w:t>Alojamiento</w:t>
      </w:r>
    </w:p>
    <w:p w:rsidR="004A19E8" w:rsidRPr="00247CB4" w:rsidRDefault="004A19E8" w:rsidP="004A19E8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8562B5" w:rsidRPr="00CF5735" w:rsidRDefault="003F4B8A" w:rsidP="008562B5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CF5735">
        <w:rPr>
          <w:rFonts w:ascii="Arial" w:hAnsi="Arial" w:cs="Arial"/>
          <w:b/>
          <w:bCs/>
          <w:lang w:val="es-MX"/>
        </w:rPr>
        <w:t xml:space="preserve">Día </w:t>
      </w:r>
      <w:r w:rsidR="008562B5" w:rsidRPr="00CF5735">
        <w:rPr>
          <w:rFonts w:ascii="Arial" w:hAnsi="Arial" w:cs="Arial"/>
          <w:b/>
          <w:bCs/>
          <w:lang w:val="es-MX"/>
        </w:rPr>
        <w:t xml:space="preserve">5.- </w:t>
      </w:r>
      <w:r w:rsidR="006879AF">
        <w:rPr>
          <w:rFonts w:ascii="Arial" w:hAnsi="Arial" w:cs="Arial"/>
          <w:b/>
          <w:bCs/>
          <w:lang w:val="es-MX"/>
        </w:rPr>
        <w:t>Galena – Lake Geneva – Milwaukee</w:t>
      </w:r>
    </w:p>
    <w:p w:rsidR="00EE3E26" w:rsidRPr="00247CB4" w:rsidRDefault="004A19E8" w:rsidP="006879A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47CB4">
        <w:rPr>
          <w:rFonts w:ascii="Arial" w:hAnsi="Arial" w:cs="Arial"/>
          <w:b/>
          <w:bCs/>
          <w:sz w:val="20"/>
          <w:szCs w:val="20"/>
          <w:lang w:val="es-MX"/>
        </w:rPr>
        <w:t xml:space="preserve">Desayuno Americano.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Después del desayuno salida del hotel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para dirigirnos hacia Milwaukee WI, haciendo una parada previa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en “Lake Geneva” WI, pequeña y muy pintoresca ciudad/lago con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tiendas, restaurantes; llegada y tiempo libre para un recorrido y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almuerzo por su cuenta, posteriormente salida hacia Milwaukee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WI; llegada y traslado para una visita al famoso Museo de Arte,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obra del controvertido arquitecto español Santiago Calatrava;</w:t>
      </w:r>
      <w:r w:rsidR="00B45F27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posteriormente y a manera de bienvenida haremos un recorrido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guiado por algunos de los barrios para tener una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d</w:t>
      </w:r>
      <w:r w:rsidR="006879AF" w:rsidRPr="006879AF">
        <w:rPr>
          <w:rFonts w:ascii="Arial" w:hAnsi="Arial" w:cs="Arial"/>
          <w:sz w:val="20"/>
          <w:szCs w:val="20"/>
          <w:lang w:val="es-MX"/>
        </w:rPr>
        <w:t>escripción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general de la ciudad, terminando nos trasladaremos hacia el hotel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para registro y acomodo y más tarde salida hacia el restaurante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Sobelman’s, famoso por sus hamburguesas y ambiente para una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cena por su cuenta.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Después de la cena regreso al hotel y resto de la noche libre.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Pr="00247CB4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</w:p>
    <w:p w:rsidR="004A19E8" w:rsidRPr="00247CB4" w:rsidRDefault="004A19E8" w:rsidP="004A19E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:rsidR="00EE3E26" w:rsidRPr="00CF5735" w:rsidRDefault="003F4B8A" w:rsidP="00EE3E26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CF5735">
        <w:rPr>
          <w:rFonts w:ascii="Arial" w:hAnsi="Arial" w:cs="Arial"/>
          <w:b/>
          <w:bCs/>
          <w:lang w:val="es-MX"/>
        </w:rPr>
        <w:t xml:space="preserve">Día </w:t>
      </w:r>
      <w:r w:rsidR="00EE3E26" w:rsidRPr="00CF5735">
        <w:rPr>
          <w:rFonts w:ascii="Arial" w:hAnsi="Arial" w:cs="Arial"/>
          <w:b/>
          <w:bCs/>
          <w:lang w:val="es-MX"/>
        </w:rPr>
        <w:t xml:space="preserve">6.- </w:t>
      </w:r>
      <w:r w:rsidR="006879AF">
        <w:rPr>
          <w:rFonts w:ascii="Arial" w:hAnsi="Arial" w:cs="Arial"/>
          <w:b/>
          <w:bCs/>
          <w:lang w:val="es-MX"/>
        </w:rPr>
        <w:t>Milwaukee</w:t>
      </w:r>
    </w:p>
    <w:p w:rsidR="00EE3E26" w:rsidRPr="00247CB4" w:rsidRDefault="004A19E8" w:rsidP="006879A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47CB4">
        <w:rPr>
          <w:rFonts w:ascii="Arial" w:hAnsi="Arial" w:cs="Arial"/>
          <w:b/>
          <w:bCs/>
          <w:sz w:val="20"/>
          <w:szCs w:val="20"/>
          <w:lang w:val="es-MX"/>
        </w:rPr>
        <w:t xml:space="preserve">Desayuno Americano.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Terminado el desayuno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realizaremos una visita guiada a la Catedral de San Juan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Evangelista,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después continuaremos hacia a la Basílica de San Josephat para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a continuación, trasladarnos y conocer “Wisconsin Cheese Mart”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(Mercado de queso de Wisconsin), de ahí al “Milwaukee Public Market”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(Mercado público de Milwaukee) y el “Historic Third Ward” en donde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podrá encontrar una gran cantidad de opciones para un almuerzo por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su cuenta así como tiendas con diferentes artículos y mercancías.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Después del almuerzo continuaremos para visitar la “Capilla de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San Juana de Arco”, ubicada dentro del campus de la renombrada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Universidad de Marquette; terminando esta visita continuaremos hacia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la histórica calle “Brady” para disfrutar de una degustación iniciando en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la panadería “Peter Sciortino’s” conocida por sus galletas y repostería,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para continuar hacia “Glorioso’s Appetito” y paladear sus famosos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“Cannoli’s”; en ambos lugares tendrá oportunidad de realizar algunas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compras; de ahí nos dirigiremos a “Lakefront Brewery” para disfrutar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 cervezas y botanas locales; y para rematar tiempo para el postre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disfrutando de un helado en “Frozen Custard”.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Terminando regreso a hotel y resto de la noche libre.</w:t>
      </w:r>
      <w:r w:rsidRPr="00247CB4">
        <w:rPr>
          <w:rFonts w:ascii="Arial" w:hAnsi="Arial" w:cs="Arial"/>
          <w:b/>
          <w:bCs/>
          <w:sz w:val="20"/>
          <w:szCs w:val="20"/>
          <w:lang w:val="es-MX"/>
        </w:rPr>
        <w:t xml:space="preserve"> Alojamiento.</w:t>
      </w:r>
    </w:p>
    <w:p w:rsidR="004A19E8" w:rsidRPr="00247CB4" w:rsidRDefault="004A19E8" w:rsidP="004A19E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:rsidR="00EE3E26" w:rsidRPr="00CF5735" w:rsidRDefault="003F4B8A" w:rsidP="00EE3E26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CF5735">
        <w:rPr>
          <w:rFonts w:ascii="Arial" w:hAnsi="Arial" w:cs="Arial"/>
          <w:b/>
          <w:bCs/>
          <w:lang w:val="es-MX"/>
        </w:rPr>
        <w:t xml:space="preserve">Día </w:t>
      </w:r>
      <w:r w:rsidR="00EE3E26" w:rsidRPr="00CF5735">
        <w:rPr>
          <w:rFonts w:ascii="Arial" w:hAnsi="Arial" w:cs="Arial"/>
          <w:b/>
          <w:bCs/>
          <w:lang w:val="es-MX"/>
        </w:rPr>
        <w:t xml:space="preserve">7.- </w:t>
      </w:r>
      <w:r w:rsidR="006879AF">
        <w:rPr>
          <w:rFonts w:ascii="Arial" w:hAnsi="Arial" w:cs="Arial"/>
          <w:b/>
          <w:bCs/>
          <w:lang w:val="es-MX"/>
        </w:rPr>
        <w:t>Milwaukee – Chicago</w:t>
      </w:r>
    </w:p>
    <w:p w:rsidR="00EE3E26" w:rsidRPr="00247CB4" w:rsidRDefault="004A19E8" w:rsidP="006879A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47CB4">
        <w:rPr>
          <w:rFonts w:ascii="Arial" w:hAnsi="Arial" w:cs="Arial"/>
          <w:b/>
          <w:bCs/>
          <w:sz w:val="20"/>
          <w:szCs w:val="20"/>
          <w:lang w:val="es-MX"/>
        </w:rPr>
        <w:t xml:space="preserve">Desayuno Americano.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Después del desayuno salida del hotel y realizaremos un recorrido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platicando acerca de la historia de los asentamientos alemanes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en esta área recorriendo parte del “Valle Menomonee”, pasando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por el estadio “Miller Park”, la cervecería “Miller” y la locación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original de Harley Havidson, y después tomaremos el boulevard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“Sauerkraut” (chucrut) donde encontraremos algunas mansiones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 los “Barones” de la cerveza; de ahí nos dirigiremos a conocer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y recorrer el famoso “Museo Harley-Davidson” y una vez acabada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la visita usted podrá disfrutar por su cuenta de un almuerzo en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el restaurante “Harley’s Motor”. Terminando el almuerzo salida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hacia Chicago.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Llegada a hotel en Chicago y resto del día libre.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Pr="00247CB4">
        <w:rPr>
          <w:rFonts w:ascii="Arial" w:hAnsi="Arial" w:cs="Arial"/>
          <w:b/>
          <w:bCs/>
          <w:sz w:val="20"/>
          <w:szCs w:val="20"/>
          <w:lang w:val="es-MX"/>
        </w:rPr>
        <w:t xml:space="preserve">Alojamiento. </w:t>
      </w:r>
    </w:p>
    <w:p w:rsidR="00650A49" w:rsidRDefault="00650A49" w:rsidP="00EE3E2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:rsidR="006879AF" w:rsidRDefault="003F4B8A" w:rsidP="00FF743C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CF5735">
        <w:rPr>
          <w:rFonts w:ascii="Arial" w:hAnsi="Arial" w:cs="Arial"/>
          <w:b/>
          <w:bCs/>
          <w:lang w:val="es-MX"/>
        </w:rPr>
        <w:t xml:space="preserve">Día </w:t>
      </w:r>
      <w:r w:rsidR="00EE3E26" w:rsidRPr="00CF5735">
        <w:rPr>
          <w:rFonts w:ascii="Arial" w:hAnsi="Arial" w:cs="Arial"/>
          <w:b/>
          <w:bCs/>
          <w:lang w:val="es-MX"/>
        </w:rPr>
        <w:t xml:space="preserve">8.- </w:t>
      </w:r>
      <w:r w:rsidR="006879AF">
        <w:rPr>
          <w:rFonts w:ascii="Arial" w:hAnsi="Arial" w:cs="Arial"/>
          <w:b/>
          <w:bCs/>
          <w:lang w:val="es-MX"/>
        </w:rPr>
        <w:t>Chicago</w:t>
      </w:r>
    </w:p>
    <w:p w:rsidR="006C41CE" w:rsidRPr="007747E3" w:rsidRDefault="006B73BF" w:rsidP="006879AF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7747E3">
        <w:rPr>
          <w:rFonts w:ascii="Arial" w:hAnsi="Arial" w:cs="Arial"/>
          <w:b/>
          <w:bCs/>
          <w:sz w:val="20"/>
          <w:szCs w:val="20"/>
          <w:lang w:val="es-MX"/>
        </w:rPr>
        <w:t xml:space="preserve">Desayuno Americano.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Después de desayuno salida de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hotel y a la hora señalada traslado al aeropuerto O ‘Hare para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 w:rsidRPr="006879AF">
        <w:rPr>
          <w:rFonts w:ascii="Arial" w:hAnsi="Arial" w:cs="Arial"/>
          <w:sz w:val="20"/>
          <w:szCs w:val="20"/>
          <w:lang w:val="es-MX"/>
        </w:rPr>
        <w:t>tomar el vuelo con destino a su ciudad de origen.</w:t>
      </w:r>
      <w:r w:rsidR="006879AF">
        <w:rPr>
          <w:rFonts w:ascii="Arial" w:hAnsi="Arial" w:cs="Arial"/>
          <w:sz w:val="20"/>
          <w:szCs w:val="20"/>
          <w:lang w:val="es-MX"/>
        </w:rPr>
        <w:t xml:space="preserve"> </w:t>
      </w:r>
      <w:r w:rsidR="006879AF">
        <w:rPr>
          <w:rFonts w:ascii="Arial" w:hAnsi="Arial" w:cs="Arial"/>
          <w:b/>
          <w:bCs/>
          <w:sz w:val="20"/>
          <w:szCs w:val="20"/>
          <w:lang w:val="es-MX"/>
        </w:rPr>
        <w:t>F</w:t>
      </w:r>
      <w:r w:rsidR="006879AF" w:rsidRPr="006879AF">
        <w:rPr>
          <w:rFonts w:ascii="Arial" w:hAnsi="Arial" w:cs="Arial"/>
          <w:b/>
          <w:bCs/>
          <w:sz w:val="20"/>
          <w:szCs w:val="20"/>
          <w:lang w:val="es-MX"/>
        </w:rPr>
        <w:t>in de nuestros servicios.</w:t>
      </w:r>
    </w:p>
    <w:p w:rsidR="009E5D30" w:rsidRPr="00247CB4" w:rsidRDefault="009E5D30" w:rsidP="0094388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FF743C" w:rsidRPr="00247CB4" w:rsidRDefault="00FF743C" w:rsidP="00FF743C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  <w:r w:rsidRPr="00247CB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SE REQUIERE VISA PARA EL INGRESO A USA</w:t>
      </w:r>
      <w:r w:rsidR="00E14821" w:rsidRPr="00247CB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</w:t>
      </w:r>
    </w:p>
    <w:p w:rsidR="00FF743C" w:rsidRPr="00247CB4" w:rsidRDefault="00FF743C" w:rsidP="0094388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9E5D30" w:rsidRPr="00247CB4" w:rsidRDefault="009E5D30" w:rsidP="0094388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47CB4">
        <w:rPr>
          <w:rFonts w:ascii="Arial" w:hAnsi="Arial" w:cs="Arial"/>
          <w:b/>
          <w:bCs/>
          <w:sz w:val="20"/>
          <w:szCs w:val="20"/>
          <w:lang w:val="es-MX"/>
        </w:rPr>
        <w:t>Incluye:</w:t>
      </w:r>
    </w:p>
    <w:p w:rsidR="007A77DC" w:rsidRPr="00247CB4" w:rsidRDefault="006879AF" w:rsidP="007A77D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7</w:t>
      </w:r>
      <w:r w:rsidR="00E14821" w:rsidRPr="00247CB4">
        <w:rPr>
          <w:rFonts w:ascii="Arial" w:hAnsi="Arial" w:cs="Arial"/>
          <w:sz w:val="20"/>
          <w:szCs w:val="20"/>
          <w:lang w:val="es-MX"/>
        </w:rPr>
        <w:t xml:space="preserve"> noches de </w:t>
      </w:r>
      <w:r>
        <w:rPr>
          <w:rFonts w:ascii="Arial" w:hAnsi="Arial" w:cs="Arial"/>
          <w:sz w:val="20"/>
          <w:szCs w:val="20"/>
          <w:lang w:val="es-MX"/>
        </w:rPr>
        <w:t>a</w:t>
      </w:r>
      <w:r w:rsidR="00E14821" w:rsidRPr="00247CB4">
        <w:rPr>
          <w:rFonts w:ascii="Arial" w:hAnsi="Arial" w:cs="Arial"/>
          <w:sz w:val="20"/>
          <w:szCs w:val="20"/>
          <w:lang w:val="es-MX"/>
        </w:rPr>
        <w:t>lojamiento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r w:rsidR="00E14821" w:rsidRPr="00247CB4">
        <w:rPr>
          <w:rFonts w:ascii="Arial" w:hAnsi="Arial" w:cs="Arial"/>
          <w:sz w:val="20"/>
          <w:szCs w:val="20"/>
          <w:lang w:val="es-MX"/>
        </w:rPr>
        <w:t>y desayuno americano.</w:t>
      </w:r>
    </w:p>
    <w:p w:rsidR="008562B5" w:rsidRPr="00247CB4" w:rsidRDefault="00FF743C" w:rsidP="007A77D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247CB4">
        <w:rPr>
          <w:rFonts w:ascii="Arial" w:hAnsi="Arial" w:cs="Arial"/>
          <w:sz w:val="20"/>
          <w:szCs w:val="20"/>
          <w:lang w:val="es-MX"/>
        </w:rPr>
        <w:t xml:space="preserve">Traslado de llegada y salida en servicios compartidos abordo de </w:t>
      </w:r>
      <w:r w:rsidR="00247CB4" w:rsidRPr="00247CB4">
        <w:rPr>
          <w:rFonts w:ascii="Arial" w:hAnsi="Arial" w:cs="Arial"/>
          <w:sz w:val="20"/>
          <w:szCs w:val="20"/>
          <w:lang w:val="es-MX"/>
        </w:rPr>
        <w:t>vehículos</w:t>
      </w:r>
      <w:r w:rsidRPr="00247CB4">
        <w:rPr>
          <w:rFonts w:ascii="Arial" w:hAnsi="Arial" w:cs="Arial"/>
          <w:sz w:val="20"/>
          <w:szCs w:val="20"/>
          <w:lang w:val="es-MX"/>
        </w:rPr>
        <w:t xml:space="preserve"> previamente sanitizados y con capacidad controlada</w:t>
      </w:r>
    </w:p>
    <w:p w:rsidR="00FF743C" w:rsidRPr="00247CB4" w:rsidRDefault="00E14821" w:rsidP="008562B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247CB4">
        <w:rPr>
          <w:rFonts w:ascii="Arial" w:hAnsi="Arial" w:cs="Arial"/>
          <w:sz w:val="20"/>
          <w:szCs w:val="20"/>
          <w:lang w:val="es-MX"/>
        </w:rPr>
        <w:t xml:space="preserve">Visitas mencionadas en el itinerario con </w:t>
      </w:r>
      <w:r w:rsidR="007747E3">
        <w:rPr>
          <w:rFonts w:ascii="Arial" w:hAnsi="Arial" w:cs="Arial"/>
          <w:sz w:val="20"/>
          <w:szCs w:val="20"/>
          <w:lang w:val="es-MX"/>
        </w:rPr>
        <w:t>g</w:t>
      </w:r>
      <w:r w:rsidR="00247CB4" w:rsidRPr="00247CB4">
        <w:rPr>
          <w:rFonts w:ascii="Arial" w:hAnsi="Arial" w:cs="Arial"/>
          <w:sz w:val="20"/>
          <w:szCs w:val="20"/>
          <w:lang w:val="es-MX"/>
        </w:rPr>
        <w:t>uía</w:t>
      </w:r>
      <w:r w:rsidRPr="00247CB4">
        <w:rPr>
          <w:rFonts w:ascii="Arial" w:hAnsi="Arial" w:cs="Arial"/>
          <w:sz w:val="20"/>
          <w:szCs w:val="20"/>
          <w:lang w:val="es-MX"/>
        </w:rPr>
        <w:t xml:space="preserve"> de </w:t>
      </w:r>
      <w:r w:rsidR="007747E3">
        <w:rPr>
          <w:rFonts w:ascii="Arial" w:hAnsi="Arial" w:cs="Arial"/>
          <w:sz w:val="20"/>
          <w:szCs w:val="20"/>
          <w:lang w:val="es-MX"/>
        </w:rPr>
        <w:t>h</w:t>
      </w:r>
      <w:r w:rsidRPr="00247CB4">
        <w:rPr>
          <w:rFonts w:ascii="Arial" w:hAnsi="Arial" w:cs="Arial"/>
          <w:sz w:val="20"/>
          <w:szCs w:val="20"/>
          <w:lang w:val="es-MX"/>
        </w:rPr>
        <w:t xml:space="preserve">abla </w:t>
      </w:r>
      <w:r w:rsidR="007747E3">
        <w:rPr>
          <w:rFonts w:ascii="Arial" w:hAnsi="Arial" w:cs="Arial"/>
          <w:sz w:val="20"/>
          <w:szCs w:val="20"/>
          <w:lang w:val="es-MX"/>
        </w:rPr>
        <w:t>h</w:t>
      </w:r>
      <w:r w:rsidRPr="00247CB4">
        <w:rPr>
          <w:rFonts w:ascii="Arial" w:hAnsi="Arial" w:cs="Arial"/>
          <w:sz w:val="20"/>
          <w:szCs w:val="20"/>
          <w:lang w:val="es-MX"/>
        </w:rPr>
        <w:t xml:space="preserve">ispana </w:t>
      </w:r>
      <w:r w:rsidR="008562B5" w:rsidRPr="00247CB4">
        <w:rPr>
          <w:rFonts w:ascii="Arial" w:hAnsi="Arial" w:cs="Arial"/>
          <w:sz w:val="20"/>
          <w:szCs w:val="20"/>
          <w:lang w:val="es-MX"/>
        </w:rPr>
        <w:t xml:space="preserve">en servicios compartidos abordo de </w:t>
      </w:r>
      <w:r w:rsidR="00247CB4" w:rsidRPr="00247CB4">
        <w:rPr>
          <w:rFonts w:ascii="Arial" w:hAnsi="Arial" w:cs="Arial"/>
          <w:sz w:val="20"/>
          <w:szCs w:val="20"/>
          <w:lang w:val="es-MX"/>
        </w:rPr>
        <w:t>vehículos</w:t>
      </w:r>
      <w:r w:rsidR="008562B5" w:rsidRPr="00247CB4">
        <w:rPr>
          <w:rFonts w:ascii="Arial" w:hAnsi="Arial" w:cs="Arial"/>
          <w:sz w:val="20"/>
          <w:szCs w:val="20"/>
          <w:lang w:val="es-MX"/>
        </w:rPr>
        <w:t xml:space="preserve"> previamente sanitizados y con capacidad controlada</w:t>
      </w:r>
    </w:p>
    <w:p w:rsidR="00FF743C" w:rsidRPr="00247CB4" w:rsidRDefault="00FF743C" w:rsidP="007A77D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247CB4">
        <w:rPr>
          <w:rFonts w:ascii="Arial" w:hAnsi="Arial" w:cs="Arial"/>
          <w:sz w:val="20"/>
          <w:szCs w:val="20"/>
          <w:lang w:val="es-MX"/>
        </w:rPr>
        <w:t xml:space="preserve">Asistencia de viaje </w:t>
      </w:r>
      <w:r w:rsidR="00247CB4" w:rsidRPr="00247CB4">
        <w:rPr>
          <w:rFonts w:ascii="Arial" w:hAnsi="Arial" w:cs="Arial"/>
          <w:sz w:val="20"/>
          <w:szCs w:val="20"/>
          <w:lang w:val="es-MX"/>
        </w:rPr>
        <w:t>básica</w:t>
      </w:r>
    </w:p>
    <w:p w:rsidR="009E5D30" w:rsidRPr="00247CB4" w:rsidRDefault="009E5D30" w:rsidP="009E5D30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9E5D30" w:rsidRPr="00247CB4" w:rsidRDefault="009E5D30" w:rsidP="009E5D3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47CB4">
        <w:rPr>
          <w:rFonts w:ascii="Arial" w:hAnsi="Arial" w:cs="Arial"/>
          <w:b/>
          <w:bCs/>
          <w:sz w:val="20"/>
          <w:szCs w:val="20"/>
          <w:lang w:val="es-MX"/>
        </w:rPr>
        <w:t>No incluye:</w:t>
      </w:r>
    </w:p>
    <w:p w:rsidR="009E5D30" w:rsidRDefault="00FF743C" w:rsidP="009E5D30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247CB4">
        <w:rPr>
          <w:rFonts w:ascii="Arial" w:hAnsi="Arial" w:cs="Arial"/>
          <w:sz w:val="20"/>
          <w:szCs w:val="20"/>
          <w:lang w:val="es-MX"/>
        </w:rPr>
        <w:t>Vuelos internacionales</w:t>
      </w:r>
    </w:p>
    <w:p w:rsidR="00B45F27" w:rsidRPr="00247CB4" w:rsidRDefault="00B45F27" w:rsidP="009E5D30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Resort fee o incidential fee (pagadero en destino)</w:t>
      </w:r>
    </w:p>
    <w:p w:rsidR="007A77DC" w:rsidRPr="00247CB4" w:rsidRDefault="007A77DC" w:rsidP="007A77D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247CB4">
        <w:rPr>
          <w:rFonts w:ascii="Arial" w:hAnsi="Arial" w:cs="Arial"/>
          <w:sz w:val="20"/>
          <w:szCs w:val="20"/>
          <w:lang w:val="es-MX"/>
        </w:rPr>
        <w:t xml:space="preserve">Alimentos </w:t>
      </w:r>
      <w:r w:rsidR="00593E86" w:rsidRPr="00247CB4">
        <w:rPr>
          <w:rFonts w:ascii="Arial" w:hAnsi="Arial" w:cs="Arial"/>
          <w:sz w:val="20"/>
          <w:szCs w:val="20"/>
          <w:lang w:val="es-MX"/>
        </w:rPr>
        <w:t>y/o Bebidas</w:t>
      </w:r>
    </w:p>
    <w:p w:rsidR="007A77DC" w:rsidRPr="00247CB4" w:rsidRDefault="007A77DC" w:rsidP="007A77D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247CB4">
        <w:rPr>
          <w:rFonts w:ascii="Arial" w:hAnsi="Arial" w:cs="Arial"/>
          <w:sz w:val="20"/>
          <w:szCs w:val="20"/>
          <w:lang w:val="es-MX"/>
        </w:rPr>
        <w:t>Todo servicio no descrito en el precio incluye</w:t>
      </w:r>
    </w:p>
    <w:p w:rsidR="007A77DC" w:rsidRPr="00247CB4" w:rsidRDefault="007A77DC" w:rsidP="007A77D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247CB4">
        <w:rPr>
          <w:rFonts w:ascii="Arial" w:hAnsi="Arial" w:cs="Arial"/>
          <w:sz w:val="20"/>
          <w:szCs w:val="20"/>
          <w:lang w:val="es-MX"/>
        </w:rPr>
        <w:t>Propinas</w:t>
      </w:r>
      <w:r w:rsidR="00FA39BD" w:rsidRPr="00247CB4">
        <w:rPr>
          <w:rFonts w:ascii="Arial" w:hAnsi="Arial" w:cs="Arial"/>
          <w:sz w:val="20"/>
          <w:szCs w:val="20"/>
          <w:lang w:val="es-MX"/>
        </w:rPr>
        <w:t xml:space="preserve">, maleteros </w:t>
      </w:r>
      <w:r w:rsidRPr="00247CB4">
        <w:rPr>
          <w:rFonts w:ascii="Arial" w:hAnsi="Arial" w:cs="Arial"/>
          <w:sz w:val="20"/>
          <w:szCs w:val="20"/>
          <w:lang w:val="es-MX"/>
        </w:rPr>
        <w:t>y</w:t>
      </w:r>
      <w:r w:rsidR="00FA39BD" w:rsidRPr="00247CB4">
        <w:rPr>
          <w:rFonts w:ascii="Arial" w:hAnsi="Arial" w:cs="Arial"/>
          <w:sz w:val="20"/>
          <w:szCs w:val="20"/>
          <w:lang w:val="es-MX"/>
        </w:rPr>
        <w:t>/o</w:t>
      </w:r>
      <w:r w:rsidRPr="00247CB4">
        <w:rPr>
          <w:rFonts w:ascii="Arial" w:hAnsi="Arial" w:cs="Arial"/>
          <w:sz w:val="20"/>
          <w:szCs w:val="20"/>
          <w:lang w:val="es-MX"/>
        </w:rPr>
        <w:t xml:space="preserve"> gastos personales</w:t>
      </w:r>
    </w:p>
    <w:p w:rsidR="00FF743C" w:rsidRPr="00247CB4" w:rsidRDefault="00FF743C" w:rsidP="007A77D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247CB4">
        <w:rPr>
          <w:rFonts w:ascii="Arial" w:hAnsi="Arial" w:cs="Arial"/>
          <w:sz w:val="20"/>
          <w:szCs w:val="20"/>
          <w:lang w:val="es-MX"/>
        </w:rPr>
        <w:t xml:space="preserve">Asistencia de viaje de </w:t>
      </w:r>
      <w:r w:rsidR="00593E86" w:rsidRPr="00247CB4">
        <w:rPr>
          <w:rFonts w:ascii="Arial" w:hAnsi="Arial" w:cs="Arial"/>
          <w:sz w:val="20"/>
          <w:szCs w:val="20"/>
          <w:lang w:val="es-MX"/>
        </w:rPr>
        <w:t xml:space="preserve">cobertura </w:t>
      </w:r>
      <w:r w:rsidR="008308A6" w:rsidRPr="00247CB4">
        <w:rPr>
          <w:rFonts w:ascii="Arial" w:hAnsi="Arial" w:cs="Arial"/>
          <w:sz w:val="20"/>
          <w:szCs w:val="20"/>
          <w:lang w:val="es-MX"/>
        </w:rPr>
        <w:t>c</w:t>
      </w:r>
      <w:r w:rsidR="00FA39BD" w:rsidRPr="00247CB4">
        <w:rPr>
          <w:rFonts w:ascii="Arial" w:hAnsi="Arial" w:cs="Arial"/>
          <w:sz w:val="20"/>
          <w:szCs w:val="20"/>
          <w:lang w:val="es-MX"/>
        </w:rPr>
        <w:t>omplet</w:t>
      </w:r>
      <w:r w:rsidR="00E14821" w:rsidRPr="00247CB4">
        <w:rPr>
          <w:rFonts w:ascii="Arial" w:hAnsi="Arial" w:cs="Arial"/>
          <w:sz w:val="20"/>
          <w:szCs w:val="20"/>
          <w:lang w:val="es-MX"/>
        </w:rPr>
        <w:t>a</w:t>
      </w:r>
    </w:p>
    <w:p w:rsidR="00E14821" w:rsidRPr="00247CB4" w:rsidRDefault="00E14821" w:rsidP="007A77D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247CB4">
        <w:rPr>
          <w:rFonts w:ascii="Arial" w:hAnsi="Arial" w:cs="Arial"/>
          <w:sz w:val="20"/>
          <w:szCs w:val="20"/>
          <w:lang w:val="es-MX"/>
        </w:rPr>
        <w:t>Visa Norteamericana</w:t>
      </w:r>
    </w:p>
    <w:p w:rsidR="00FA39BD" w:rsidRPr="00247CB4" w:rsidRDefault="00FA39BD" w:rsidP="007A77DC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  <w:bookmarkStart w:id="0" w:name="_Hlk49334882"/>
    </w:p>
    <w:bookmarkEnd w:id="0"/>
    <w:p w:rsidR="006879AF" w:rsidRDefault="006879AF" w:rsidP="00650A49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</w:p>
    <w:p w:rsidR="006879AF" w:rsidRDefault="006879AF" w:rsidP="00650A49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</w:p>
    <w:p w:rsidR="006879AF" w:rsidRDefault="006879AF" w:rsidP="00650A49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</w:p>
    <w:p w:rsidR="00650A49" w:rsidRPr="00C8780F" w:rsidRDefault="00650A49" w:rsidP="00650A49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8780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Importante:</w:t>
      </w:r>
    </w:p>
    <w:p w:rsidR="00650A49" w:rsidRPr="00C8780F" w:rsidRDefault="00650A49" w:rsidP="00650A4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C8780F">
        <w:rPr>
          <w:rFonts w:ascii="Arial" w:hAnsi="Arial" w:cs="Arial"/>
          <w:sz w:val="20"/>
          <w:szCs w:val="20"/>
          <w:lang w:val="es-MX"/>
        </w:rPr>
        <w:t>Los hoteles están sujetos a cambio según la disponibilidad al momento de la reserva por el tour operador. En ciertas fechas, los hoteles propuestos no están disponibles debido a eventos anuales preestablecidos. En esta situación, se mencionará al momento de la reserva y confirmaremos los hoteles disponibles de la misma categoría de los mencionados.</w:t>
      </w:r>
    </w:p>
    <w:p w:rsidR="00650A49" w:rsidRPr="00C8780F" w:rsidRDefault="00650A49" w:rsidP="00650A4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C8780F">
        <w:rPr>
          <w:rFonts w:ascii="Arial" w:hAnsi="Arial" w:cs="Arial"/>
          <w:sz w:val="20"/>
          <w:szCs w:val="20"/>
          <w:lang w:val="es-MX"/>
        </w:rPr>
        <w:t>Cotización en habitaciones estándar. En caso de preferir habitaciones superiores favor de consultar suplementos.</w:t>
      </w:r>
    </w:p>
    <w:p w:rsidR="00650A49" w:rsidRPr="00C8780F" w:rsidRDefault="00650A49" w:rsidP="00650A4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C8780F">
        <w:rPr>
          <w:rFonts w:ascii="Arial" w:hAnsi="Arial" w:cs="Arial"/>
          <w:sz w:val="20"/>
          <w:szCs w:val="20"/>
          <w:lang w:val="es-MX"/>
        </w:rPr>
        <w:t>No se reembolsará ningún traslado o visita en el caso de no disfrute o de cancelación del mismo.</w:t>
      </w:r>
    </w:p>
    <w:p w:rsidR="00650A49" w:rsidRPr="00C8780F" w:rsidRDefault="00650A49" w:rsidP="00650A49">
      <w:pPr>
        <w:pStyle w:val="Prrafodelista"/>
        <w:numPr>
          <w:ilvl w:val="0"/>
          <w:numId w:val="46"/>
        </w:num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C8780F">
        <w:rPr>
          <w:rFonts w:ascii="Arial" w:hAnsi="Arial" w:cs="Arial"/>
          <w:sz w:val="20"/>
          <w:szCs w:val="20"/>
          <w:lang w:val="es-MX"/>
        </w:rPr>
        <w:t>El orden de las actividades puede tener modificaciones</w:t>
      </w:r>
    </w:p>
    <w:p w:rsidR="00650A49" w:rsidRPr="00C8780F" w:rsidRDefault="00650A49" w:rsidP="00650A4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MX" w:eastAsia="es-ES" w:bidi="ar-SA"/>
        </w:rPr>
      </w:pPr>
      <w:r w:rsidRPr="00C8780F">
        <w:rPr>
          <w:rFonts w:ascii="Arial" w:hAnsi="Arial" w:cs="Arial"/>
          <w:color w:val="000000"/>
          <w:sz w:val="20"/>
          <w:szCs w:val="20"/>
          <w:lang w:val="es-MX" w:eastAsia="es-ES" w:bidi="ar-SA"/>
        </w:rPr>
        <w:t xml:space="preserve">Al momento de su registro en el hotel, una tarjeta de crédito le será requerida, esto es con el fin de garantizar que usted se compromete a no dañar la habitación y dejarla en las mismas condiciones que le fue entregada. La Tarjeta de crédito le ayudara también para abrir crédito dentro de las instalaciones del hotel para consumo interno. </w:t>
      </w:r>
    </w:p>
    <w:p w:rsidR="00650A49" w:rsidRPr="00C8780F" w:rsidRDefault="00650A49" w:rsidP="00650A4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MX" w:eastAsia="es-ES" w:bidi="ar-SA"/>
        </w:rPr>
      </w:pPr>
      <w:r w:rsidRPr="00C8780F">
        <w:rPr>
          <w:rFonts w:ascii="Arial" w:hAnsi="Arial" w:cs="Arial"/>
          <w:color w:val="000000"/>
          <w:sz w:val="20"/>
          <w:szCs w:val="20"/>
          <w:lang w:val="es-MX" w:eastAsia="es-ES" w:bidi="ar-SA"/>
        </w:rPr>
        <w:t xml:space="preserve">Manejo de Equipaje en el autobús máximo de 1 maleta por persona. En caso de viajar con equipaje adicional se generan costos extras que pueden ser cobrados en destino.  </w:t>
      </w:r>
    </w:p>
    <w:p w:rsidR="00650A49" w:rsidRPr="00C8780F" w:rsidRDefault="00650A49" w:rsidP="00650A49">
      <w:pPr>
        <w:pStyle w:val="Prrafodelista"/>
        <w:numPr>
          <w:ilvl w:val="0"/>
          <w:numId w:val="46"/>
        </w:numPr>
        <w:spacing w:after="0" w:line="240" w:lineRule="auto"/>
        <w:ind w:left="708"/>
        <w:jc w:val="both"/>
        <w:rPr>
          <w:rFonts w:ascii="Arial" w:hAnsi="Arial" w:cs="Arial"/>
          <w:color w:val="000000"/>
          <w:sz w:val="20"/>
          <w:szCs w:val="20"/>
          <w:lang w:val="es-MX" w:eastAsia="es-ES" w:bidi="ar-SA"/>
        </w:rPr>
      </w:pPr>
      <w:r w:rsidRPr="00C8780F">
        <w:rPr>
          <w:rFonts w:ascii="Arial" w:hAnsi="Arial" w:cs="Arial"/>
          <w:color w:val="000000"/>
          <w:sz w:val="20"/>
          <w:szCs w:val="20"/>
          <w:lang w:val="es-MX" w:eastAsia="es-ES" w:bidi="ar-SA"/>
        </w:rPr>
        <w:t>Para poder confirmar los traslados debemos recibir la información completa a más tardar 30 días antes de la salida. Si no recibimos esta información el traslado se perderá sin reembolso.</w:t>
      </w:r>
    </w:p>
    <w:p w:rsidR="00650A49" w:rsidRPr="00C8780F" w:rsidRDefault="00650A49" w:rsidP="00650A4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MX" w:eastAsia="es-ES" w:bidi="ar-SA"/>
        </w:rPr>
      </w:pPr>
      <w:r w:rsidRPr="00C8780F">
        <w:rPr>
          <w:rFonts w:ascii="Arial" w:hAnsi="Arial" w:cs="Arial"/>
          <w:color w:val="000000"/>
          <w:sz w:val="20"/>
          <w:szCs w:val="20"/>
          <w:lang w:val="es-MX" w:eastAsia="es-ES" w:bidi="ar-SA"/>
        </w:rPr>
        <w:t>Los traslados esperan hasta 1.30hrs desde que aterriza el vuelo para el pick up de los hoteles.</w:t>
      </w:r>
    </w:p>
    <w:p w:rsidR="00650A49" w:rsidRPr="00C8780F" w:rsidRDefault="00650A49" w:rsidP="00650A4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MX" w:eastAsia="es-ES" w:bidi="ar-SA"/>
        </w:rPr>
      </w:pPr>
      <w:r w:rsidRPr="00C8780F">
        <w:rPr>
          <w:rFonts w:ascii="Arial" w:hAnsi="Arial" w:cs="Arial"/>
          <w:color w:val="000000"/>
          <w:sz w:val="20"/>
          <w:szCs w:val="20"/>
          <w:lang w:val="es-MX" w:eastAsia="es-ES" w:bidi="ar-SA"/>
        </w:rPr>
        <w:t xml:space="preserve">Los traslados regulares entre las 23hrs y 06hrs tienen un </w:t>
      </w:r>
      <w:r w:rsidRPr="00C8780F">
        <w:rPr>
          <w:rFonts w:ascii="Arial" w:hAnsi="Arial" w:cs="Arial"/>
          <w:b/>
          <w:bCs/>
          <w:color w:val="000000"/>
          <w:sz w:val="20"/>
          <w:szCs w:val="20"/>
          <w:lang w:val="es-MX" w:eastAsia="es-ES" w:bidi="ar-SA"/>
        </w:rPr>
        <w:t xml:space="preserve">cargo extra de </w:t>
      </w:r>
      <w:r w:rsidR="00C720C5">
        <w:rPr>
          <w:rFonts w:ascii="Arial" w:hAnsi="Arial" w:cs="Arial"/>
          <w:b/>
          <w:bCs/>
          <w:color w:val="000000"/>
          <w:sz w:val="20"/>
          <w:szCs w:val="20"/>
          <w:lang w:val="es-MX" w:eastAsia="es-ES" w:bidi="ar-SA"/>
        </w:rPr>
        <w:t>5</w:t>
      </w:r>
      <w:r w:rsidRPr="00C8780F">
        <w:rPr>
          <w:rFonts w:ascii="Arial" w:hAnsi="Arial" w:cs="Arial"/>
          <w:b/>
          <w:bCs/>
          <w:color w:val="000000"/>
          <w:sz w:val="20"/>
          <w:szCs w:val="20"/>
          <w:lang w:val="es-MX" w:eastAsia="es-ES" w:bidi="ar-SA"/>
        </w:rPr>
        <w:t>0.00USD</w:t>
      </w:r>
      <w:r w:rsidRPr="00C8780F">
        <w:rPr>
          <w:rFonts w:ascii="Arial" w:hAnsi="Arial" w:cs="Arial"/>
          <w:color w:val="000000"/>
          <w:sz w:val="20"/>
          <w:szCs w:val="20"/>
          <w:lang w:val="es-MX" w:eastAsia="es-ES" w:bidi="ar-SA"/>
        </w:rPr>
        <w:t xml:space="preserve"> por pasajero.</w:t>
      </w:r>
    </w:p>
    <w:p w:rsidR="00650A49" w:rsidRDefault="00650A49" w:rsidP="00650A49">
      <w:pPr>
        <w:pStyle w:val="Prrafodelista"/>
        <w:numPr>
          <w:ilvl w:val="0"/>
          <w:numId w:val="46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4F07CD">
        <w:rPr>
          <w:rFonts w:ascii="Arial" w:hAnsi="Arial" w:cs="Arial"/>
          <w:b/>
          <w:bCs/>
          <w:sz w:val="20"/>
          <w:szCs w:val="20"/>
          <w:lang w:val="es-MX"/>
        </w:rPr>
        <w:t>Precios sujetos a confirmación y Black Outs</w:t>
      </w:r>
    </w:p>
    <w:p w:rsidR="003F4B8A" w:rsidRDefault="003F4B8A" w:rsidP="003F4B8A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  <w:lang w:val="es-MX" w:eastAsia="es-ES" w:bidi="ar-SA"/>
        </w:rPr>
      </w:pPr>
    </w:p>
    <w:p w:rsidR="00641F74" w:rsidRDefault="00641F74" w:rsidP="003F4B8A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  <w:lang w:val="es-MX" w:eastAsia="es-ES" w:bidi="ar-SA"/>
        </w:rPr>
      </w:pPr>
    </w:p>
    <w:tbl>
      <w:tblPr>
        <w:tblW w:w="22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6"/>
        <w:gridCol w:w="773"/>
      </w:tblGrid>
      <w:tr w:rsidR="006879AF" w:rsidRPr="006879AF" w:rsidTr="006879AF">
        <w:trPr>
          <w:trHeight w:val="265"/>
          <w:jc w:val="center"/>
        </w:trPr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1F4E78"/>
            <w:noWrap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 xml:space="preserve">SALIDAS </w:t>
            </w:r>
          </w:p>
        </w:tc>
      </w:tr>
      <w:tr w:rsidR="006879AF" w:rsidRPr="006879AF" w:rsidTr="006879AF">
        <w:trPr>
          <w:trHeight w:val="265"/>
          <w:jc w:val="center"/>
        </w:trPr>
        <w:tc>
          <w:tcPr>
            <w:tcW w:w="22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sz w:val="20"/>
                <w:szCs w:val="20"/>
                <w:lang w:val="es-MX" w:eastAsia="es-MX" w:bidi="ar-SA"/>
              </w:rPr>
              <w:t>2024</w:t>
            </w:r>
          </w:p>
        </w:tc>
      </w:tr>
      <w:tr w:rsidR="006879AF" w:rsidRPr="006879AF" w:rsidTr="006879AF">
        <w:trPr>
          <w:trHeight w:val="278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sz w:val="20"/>
                <w:szCs w:val="20"/>
                <w:lang w:val="es-MX" w:eastAsia="es-MX" w:bidi="ar-SA"/>
              </w:rPr>
              <w:t>JULIO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lang w:val="es-MX" w:eastAsia="es-MX" w:bidi="ar-SA"/>
              </w:rPr>
              <w:t>24</w:t>
            </w:r>
          </w:p>
        </w:tc>
      </w:tr>
      <w:tr w:rsidR="006879AF" w:rsidRPr="006879AF" w:rsidTr="006879AF">
        <w:trPr>
          <w:trHeight w:val="26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sz w:val="20"/>
                <w:szCs w:val="20"/>
                <w:lang w:val="es-MX" w:eastAsia="es-MX" w:bidi="ar-SA"/>
              </w:rPr>
              <w:t>AGOSTO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lang w:val="es-MX" w:eastAsia="es-MX" w:bidi="ar-SA"/>
              </w:rPr>
              <w:t>14, 28</w:t>
            </w:r>
          </w:p>
        </w:tc>
      </w:tr>
      <w:tr w:rsidR="006879AF" w:rsidRPr="006879AF" w:rsidTr="006879AF">
        <w:trPr>
          <w:trHeight w:val="278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sz w:val="20"/>
                <w:szCs w:val="20"/>
                <w:lang w:val="es-MX" w:eastAsia="es-MX" w:bidi="ar-SA"/>
              </w:rPr>
              <w:t>SEPTIEMBRE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lang w:val="es-MX" w:eastAsia="es-MX" w:bidi="ar-SA"/>
              </w:rPr>
              <w:t>11, 25</w:t>
            </w:r>
          </w:p>
        </w:tc>
      </w:tr>
      <w:tr w:rsidR="006879AF" w:rsidRPr="006879AF" w:rsidTr="006879AF">
        <w:trPr>
          <w:trHeight w:val="26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sz w:val="20"/>
                <w:szCs w:val="20"/>
                <w:lang w:val="es-MX" w:eastAsia="es-MX" w:bidi="ar-SA"/>
              </w:rPr>
              <w:t>NOVIEMBRE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lang w:val="es-MX" w:eastAsia="es-MX" w:bidi="ar-SA"/>
              </w:rPr>
              <w:t>6</w:t>
            </w:r>
          </w:p>
        </w:tc>
      </w:tr>
    </w:tbl>
    <w:p w:rsidR="003F4B8A" w:rsidRDefault="003F4B8A" w:rsidP="003F4B8A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  <w:lang w:val="es-MX" w:eastAsia="es-ES" w:bidi="ar-SA"/>
        </w:rPr>
      </w:pPr>
    </w:p>
    <w:tbl>
      <w:tblPr>
        <w:tblW w:w="76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3440"/>
        <w:gridCol w:w="1126"/>
      </w:tblGrid>
      <w:tr w:rsidR="00B44635" w:rsidRPr="00B44635" w:rsidTr="00B44635">
        <w:trPr>
          <w:trHeight w:val="269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HOTELES PREVISTOS O SIMILARES</w:t>
            </w:r>
          </w:p>
        </w:tc>
      </w:tr>
      <w:tr w:rsidR="00B44635" w:rsidRPr="00B44635" w:rsidTr="00B44635">
        <w:trPr>
          <w:trHeight w:val="269"/>
          <w:jc w:val="center"/>
        </w:trPr>
        <w:tc>
          <w:tcPr>
            <w:tcW w:w="3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CIUDAD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HOTEL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3300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CAT.</w:t>
            </w:r>
          </w:p>
        </w:tc>
      </w:tr>
      <w:tr w:rsidR="00B44635" w:rsidRPr="00B44635" w:rsidTr="00B44635">
        <w:trPr>
          <w:trHeight w:val="269"/>
          <w:jc w:val="center"/>
        </w:trPr>
        <w:tc>
          <w:tcPr>
            <w:tcW w:w="3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lang w:val="es-MX" w:eastAsia="es-MX" w:bidi="ar-SA"/>
              </w:rPr>
              <w:t>CHICAGO</w:t>
            </w:r>
          </w:p>
        </w:tc>
        <w:tc>
          <w:tcPr>
            <w:tcW w:w="3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lang w:val="es-MX" w:eastAsia="es-MX" w:bidi="ar-SA"/>
              </w:rPr>
              <w:t>A CONFIRMAR</w:t>
            </w:r>
          </w:p>
        </w:tc>
        <w:tc>
          <w:tcPr>
            <w:tcW w:w="112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lang w:val="es-MX" w:eastAsia="es-MX" w:bidi="ar-SA"/>
              </w:rPr>
              <w:t>TS</w:t>
            </w:r>
          </w:p>
        </w:tc>
      </w:tr>
      <w:tr w:rsidR="00B44635" w:rsidRPr="00B44635" w:rsidTr="00B44635">
        <w:trPr>
          <w:trHeight w:val="269"/>
          <w:jc w:val="center"/>
        </w:trPr>
        <w:tc>
          <w:tcPr>
            <w:tcW w:w="3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lang w:val="es-MX" w:eastAsia="es-MX" w:bidi="ar-SA"/>
              </w:rPr>
              <w:t>GALENA</w:t>
            </w:r>
          </w:p>
        </w:tc>
        <w:tc>
          <w:tcPr>
            <w:tcW w:w="3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rPr>
                <w:rFonts w:ascii="Calibri" w:hAnsi="Calibri" w:cs="Calibri"/>
                <w:lang w:val="es-MX" w:eastAsia="es-MX" w:bidi="ar-SA"/>
              </w:rPr>
            </w:pPr>
          </w:p>
        </w:tc>
        <w:tc>
          <w:tcPr>
            <w:tcW w:w="112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</w:p>
        </w:tc>
      </w:tr>
      <w:tr w:rsidR="00B44635" w:rsidRPr="00B44635" w:rsidTr="00B44635">
        <w:trPr>
          <w:trHeight w:val="269"/>
          <w:jc w:val="center"/>
        </w:trPr>
        <w:tc>
          <w:tcPr>
            <w:tcW w:w="3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lang w:val="es-MX" w:eastAsia="es-MX" w:bidi="ar-SA"/>
              </w:rPr>
              <w:t>MILWAUKEE</w:t>
            </w:r>
          </w:p>
        </w:tc>
        <w:tc>
          <w:tcPr>
            <w:tcW w:w="3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rPr>
                <w:rFonts w:ascii="Calibri" w:hAnsi="Calibri" w:cs="Calibri"/>
                <w:lang w:val="es-MX" w:eastAsia="es-MX" w:bidi="ar-SA"/>
              </w:rPr>
            </w:pPr>
          </w:p>
        </w:tc>
        <w:tc>
          <w:tcPr>
            <w:tcW w:w="112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</w:p>
        </w:tc>
      </w:tr>
      <w:tr w:rsidR="00B44635" w:rsidRPr="00B44635" w:rsidTr="00B44635">
        <w:trPr>
          <w:trHeight w:val="269"/>
          <w:jc w:val="center"/>
        </w:trPr>
        <w:tc>
          <w:tcPr>
            <w:tcW w:w="76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0000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color w:val="FFFFFF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color w:val="FFFFFF"/>
                <w:lang w:val="es-MX" w:eastAsia="es-MX" w:bidi="ar-SA"/>
              </w:rPr>
              <w:t>CHECK IN - 15:00HRS // CHECK OUT- 11:00HRS</w:t>
            </w:r>
          </w:p>
        </w:tc>
      </w:tr>
    </w:tbl>
    <w:p w:rsidR="00D50F0F" w:rsidRDefault="00D50F0F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D50F0F" w:rsidRDefault="00D50F0F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55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3"/>
        <w:gridCol w:w="683"/>
        <w:gridCol w:w="684"/>
      </w:tblGrid>
      <w:tr w:rsidR="00B44635" w:rsidRPr="00B44635" w:rsidTr="00B44635">
        <w:trPr>
          <w:trHeight w:val="266"/>
          <w:jc w:val="center"/>
        </w:trPr>
        <w:tc>
          <w:tcPr>
            <w:tcW w:w="55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TARIFA POR PERSONA EN USD</w:t>
            </w:r>
          </w:p>
        </w:tc>
      </w:tr>
      <w:tr w:rsidR="00B44635" w:rsidRPr="00B44635" w:rsidTr="00B44635">
        <w:trPr>
          <w:trHeight w:val="266"/>
          <w:jc w:val="center"/>
        </w:trPr>
        <w:tc>
          <w:tcPr>
            <w:tcW w:w="55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SOLO SERVICIOS TERRESTRES</w:t>
            </w:r>
          </w:p>
        </w:tc>
      </w:tr>
      <w:tr w:rsidR="00B44635" w:rsidRPr="00B44635" w:rsidTr="00B44635">
        <w:trPr>
          <w:trHeight w:val="266"/>
          <w:jc w:val="center"/>
        </w:trPr>
        <w:tc>
          <w:tcPr>
            <w:tcW w:w="41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DBL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3300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SGL</w:t>
            </w:r>
          </w:p>
        </w:tc>
      </w:tr>
      <w:tr w:rsidR="00B44635" w:rsidRPr="00B44635" w:rsidTr="00B44635">
        <w:trPr>
          <w:trHeight w:val="266"/>
          <w:jc w:val="center"/>
        </w:trPr>
        <w:tc>
          <w:tcPr>
            <w:tcW w:w="4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rPr>
                <w:rFonts w:ascii="Calibri" w:hAnsi="Calibri" w:cs="Calibri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lang w:val="es-MX" w:eastAsia="es-MX" w:bidi="ar-SA"/>
              </w:rPr>
              <w:t>ILLINOIS Y WISCONSIN CLÁSICO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4635" w:rsidRPr="00B44635" w:rsidRDefault="00B21B4D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>
              <w:rPr>
                <w:rFonts w:ascii="Calibri" w:hAnsi="Calibri" w:cs="Calibri"/>
                <w:b/>
                <w:bCs/>
                <w:lang w:val="es-MX" w:eastAsia="es-MX" w:bidi="ar-SA"/>
              </w:rPr>
              <w:t>2995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lang w:val="es-MX" w:eastAsia="es-MX" w:bidi="ar-SA"/>
              </w:rPr>
              <w:t>4360</w:t>
            </w:r>
          </w:p>
        </w:tc>
      </w:tr>
      <w:tr w:rsidR="00B44635" w:rsidRPr="00B44635" w:rsidTr="00B44635">
        <w:trPr>
          <w:trHeight w:val="266"/>
          <w:jc w:val="center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rPr>
                <w:rFonts w:ascii="Calibri" w:hAnsi="Calibri" w:cs="Calibri"/>
                <w:color w:val="000000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color w:val="000000"/>
                <w:lang w:val="es-MX" w:eastAsia="es-MX" w:bidi="ar-SA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color w:val="000000"/>
                <w:lang w:val="es-MX" w:eastAsia="es-MX" w:bidi="ar-SA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color w:val="000000"/>
                <w:lang w:val="es-MX" w:eastAsia="es-MX" w:bidi="ar-SA"/>
              </w:rPr>
              <w:t> </w:t>
            </w:r>
          </w:p>
        </w:tc>
      </w:tr>
      <w:tr w:rsidR="00B44635" w:rsidRPr="00B44635" w:rsidTr="00B44635">
        <w:trPr>
          <w:trHeight w:val="266"/>
          <w:jc w:val="center"/>
        </w:trPr>
        <w:tc>
          <w:tcPr>
            <w:tcW w:w="55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TARIFA POR PERSONA EN USD</w:t>
            </w:r>
          </w:p>
        </w:tc>
      </w:tr>
      <w:tr w:rsidR="00B44635" w:rsidRPr="00B44635" w:rsidTr="00B44635">
        <w:trPr>
          <w:trHeight w:val="266"/>
          <w:jc w:val="center"/>
        </w:trPr>
        <w:tc>
          <w:tcPr>
            <w:tcW w:w="55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SERVICIOS TERRESTRES Y AÉREOS</w:t>
            </w:r>
          </w:p>
        </w:tc>
      </w:tr>
      <w:tr w:rsidR="00B44635" w:rsidRPr="00B44635" w:rsidTr="00B44635">
        <w:trPr>
          <w:trHeight w:val="266"/>
          <w:jc w:val="center"/>
        </w:trPr>
        <w:tc>
          <w:tcPr>
            <w:tcW w:w="41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DBL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3300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SGL</w:t>
            </w:r>
          </w:p>
        </w:tc>
      </w:tr>
      <w:tr w:rsidR="00B44635" w:rsidRPr="00B44635" w:rsidTr="00B44635">
        <w:trPr>
          <w:trHeight w:val="266"/>
          <w:jc w:val="center"/>
        </w:trPr>
        <w:tc>
          <w:tcPr>
            <w:tcW w:w="4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rPr>
                <w:rFonts w:ascii="Calibri" w:hAnsi="Calibri" w:cs="Calibri"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lang w:val="es-MX" w:eastAsia="es-MX" w:bidi="ar-SA"/>
              </w:rPr>
              <w:t>ILLINOIS Y WISCONSIN CLÁSICO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lang w:val="es-MX" w:eastAsia="es-MX" w:bidi="ar-SA"/>
              </w:rPr>
              <w:t>3110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4635" w:rsidRPr="00B44635" w:rsidRDefault="00B44635" w:rsidP="00B4463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B44635">
              <w:rPr>
                <w:rFonts w:ascii="Calibri" w:hAnsi="Calibri" w:cs="Calibri"/>
                <w:b/>
                <w:bCs/>
                <w:lang w:val="es-MX" w:eastAsia="es-MX" w:bidi="ar-SA"/>
              </w:rPr>
              <w:t>4450</w:t>
            </w:r>
          </w:p>
        </w:tc>
      </w:tr>
    </w:tbl>
    <w:p w:rsidR="00D50F0F" w:rsidRDefault="00D50F0F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D50F0F" w:rsidRPr="00D22767" w:rsidRDefault="00D50F0F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3F4B8A" w:rsidRDefault="003F4B8A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641F74" w:rsidRDefault="00641F7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641F74" w:rsidRDefault="00641F7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641F74" w:rsidRDefault="00641F7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A20972" w:rsidRDefault="00A20972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C720C5" w:rsidRDefault="00C720C5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C720C5" w:rsidRDefault="00C720C5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A20972" w:rsidRDefault="00A20972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650A49" w:rsidRDefault="00650A49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D0746D" w:rsidRDefault="00D0746D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CF5735" w:rsidRDefault="00CF5735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tbl>
      <w:tblPr>
        <w:tblW w:w="77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8"/>
      </w:tblGrid>
      <w:tr w:rsidR="006879AF" w:rsidRPr="006879AF" w:rsidTr="006879AF">
        <w:trPr>
          <w:trHeight w:val="244"/>
          <w:jc w:val="center"/>
        </w:trPr>
        <w:tc>
          <w:tcPr>
            <w:tcW w:w="7798" w:type="dxa"/>
            <w:tcBorders>
              <w:top w:val="single" w:sz="8" w:space="0" w:color="4472C4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noWrap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 xml:space="preserve">RUTA AÉREA PROPUESTA CON AEROMEXICO SALIENDO DE LA CIUDAD DE MÉXICO: </w:t>
            </w:r>
          </w:p>
        </w:tc>
      </w:tr>
      <w:tr w:rsidR="006879AF" w:rsidRPr="006879AF" w:rsidTr="006879AF">
        <w:trPr>
          <w:trHeight w:val="244"/>
          <w:jc w:val="center"/>
        </w:trPr>
        <w:tc>
          <w:tcPr>
            <w:tcW w:w="7798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noWrap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MÉXICO - CHICAGO - MÉXICO</w:t>
            </w:r>
          </w:p>
        </w:tc>
      </w:tr>
      <w:tr w:rsidR="006879AF" w:rsidRPr="006879AF" w:rsidTr="006879AF">
        <w:trPr>
          <w:trHeight w:val="244"/>
          <w:jc w:val="center"/>
        </w:trPr>
        <w:tc>
          <w:tcPr>
            <w:tcW w:w="7798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1F4E78"/>
            <w:noWrap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>IMPUESTOS (SUJETOS A CONFIRMACIÓN): 160 USD POR PASAJERO</w:t>
            </w:r>
          </w:p>
        </w:tc>
      </w:tr>
      <w:tr w:rsidR="006879AF" w:rsidRPr="006879AF" w:rsidTr="006879AF">
        <w:trPr>
          <w:trHeight w:val="244"/>
          <w:jc w:val="center"/>
        </w:trPr>
        <w:tc>
          <w:tcPr>
            <w:tcW w:w="7798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noWrap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LOS VUELOS SUGERIDOS NO INCLUYEN FRANQUICIA DE EQUIPAJE - COSTO APROXIMADO 40 USD POR TRAMO POR PASAJERO.</w:t>
            </w:r>
          </w:p>
        </w:tc>
      </w:tr>
      <w:tr w:rsidR="006879AF" w:rsidRPr="006879AF" w:rsidTr="006879AF">
        <w:trPr>
          <w:trHeight w:val="244"/>
          <w:jc w:val="center"/>
        </w:trPr>
        <w:tc>
          <w:tcPr>
            <w:tcW w:w="7798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noWrap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color w:val="000000"/>
                <w:sz w:val="20"/>
                <w:szCs w:val="20"/>
                <w:lang w:val="es-MX" w:eastAsia="es-MX" w:bidi="ar-SA"/>
              </w:rPr>
              <w:t>SUPLEMENTO PARA VUELOS DESDE EL INTERIOR DEL PAÍS - CONSULTAR CON SU ASESOR TRAVEL SHOP</w:t>
            </w:r>
          </w:p>
        </w:tc>
      </w:tr>
      <w:tr w:rsidR="006879AF" w:rsidRPr="006879AF" w:rsidTr="006879AF">
        <w:trPr>
          <w:trHeight w:val="244"/>
          <w:jc w:val="center"/>
        </w:trPr>
        <w:tc>
          <w:tcPr>
            <w:tcW w:w="7798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noWrap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val="es-MX" w:eastAsia="es-MX" w:bidi="ar-SA"/>
              </w:rPr>
              <w:t xml:space="preserve">TARIFAS SUJETAS A DISPONIBILIDAD Y CAMBIO SIN PREVIO AVISO </w:t>
            </w:r>
          </w:p>
        </w:tc>
      </w:tr>
      <w:tr w:rsidR="006879AF" w:rsidRPr="006879AF" w:rsidTr="006879AF">
        <w:trPr>
          <w:trHeight w:val="256"/>
          <w:jc w:val="center"/>
        </w:trPr>
        <w:tc>
          <w:tcPr>
            <w:tcW w:w="7798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CONSULTAR TARIFA PARA MENOR Y/O MÁS DE 3 PASAJEROS</w:t>
            </w:r>
          </w:p>
        </w:tc>
      </w:tr>
      <w:tr w:rsidR="006879AF" w:rsidRPr="006879AF" w:rsidTr="006879AF">
        <w:trPr>
          <w:trHeight w:val="256"/>
          <w:jc w:val="center"/>
        </w:trPr>
        <w:tc>
          <w:tcPr>
            <w:tcW w:w="7798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305496"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>VIGENCIA: 24 DE JULIO AL 6 DE NOVIEMBRE 2024</w:t>
            </w:r>
          </w:p>
        </w:tc>
      </w:tr>
      <w:tr w:rsidR="006879AF" w:rsidRPr="006879AF" w:rsidTr="006879AF">
        <w:trPr>
          <w:trHeight w:val="256"/>
          <w:jc w:val="center"/>
        </w:trPr>
        <w:tc>
          <w:tcPr>
            <w:tcW w:w="779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305496"/>
            <w:vAlign w:val="center"/>
            <w:hideMark/>
          </w:tcPr>
          <w:p w:rsidR="006879AF" w:rsidRPr="006879AF" w:rsidRDefault="006879AF" w:rsidP="006879A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</w:pPr>
            <w:r w:rsidRPr="006879A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>CONSULTAR SUPLEMENTOS PARA TEMPORADA ALTA</w:t>
            </w:r>
          </w:p>
        </w:tc>
      </w:tr>
    </w:tbl>
    <w:p w:rsidR="00D0746D" w:rsidRDefault="00D0746D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460634" w:rsidRDefault="00460634" w:rsidP="008562B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noProof/>
          <w:sz w:val="20"/>
          <w:szCs w:val="20"/>
          <w:lang w:val="es-ES"/>
        </w:rPr>
        <w:drawing>
          <wp:anchor distT="0" distB="0" distL="114300" distR="114300" simplePos="0" relativeHeight="251659264" behindDoc="1" locked="0" layoutInCell="1" allowOverlap="1" wp14:anchorId="2F562F52" wp14:editId="18623642">
            <wp:simplePos x="0" y="0"/>
            <wp:positionH relativeFrom="margin">
              <wp:align>center</wp:align>
            </wp:positionH>
            <wp:positionV relativeFrom="paragraph">
              <wp:posOffset>964565</wp:posOffset>
            </wp:positionV>
            <wp:extent cx="7031348" cy="5433695"/>
            <wp:effectExtent l="0" t="0" r="0" b="0"/>
            <wp:wrapTight wrapText="bothSides">
              <wp:wrapPolygon edited="0">
                <wp:start x="0" y="0"/>
                <wp:lineTo x="0" y="21507"/>
                <wp:lineTo x="21538" y="21507"/>
                <wp:lineTo x="21538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348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0634" w:rsidSect="00D22767">
      <w:headerReference w:type="default" r:id="rId10"/>
      <w:footerReference w:type="default" r:id="rId11"/>
      <w:pgSz w:w="12240" w:h="15840"/>
      <w:pgMar w:top="212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3462" w:rsidRDefault="003D3462" w:rsidP="00450C15">
      <w:pPr>
        <w:spacing w:after="0" w:line="240" w:lineRule="auto"/>
      </w:pPr>
      <w:r>
        <w:separator/>
      </w:r>
    </w:p>
  </w:endnote>
  <w:endnote w:type="continuationSeparator" w:id="0">
    <w:p w:rsidR="003D3462" w:rsidRDefault="003D3462" w:rsidP="00450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1E04" w:rsidRDefault="00C33155" w:rsidP="00C55C28">
    <w:pPr>
      <w:pStyle w:val="Piedepgina"/>
      <w:jc w:val="center"/>
    </w:pPr>
    <w:r w:rsidRPr="00712954"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DDFC9B" wp14:editId="663085B2">
              <wp:simplePos x="0" y="0"/>
              <wp:positionH relativeFrom="page">
                <wp:posOffset>-28575</wp:posOffset>
              </wp:positionH>
              <wp:positionV relativeFrom="paragraph">
                <wp:posOffset>428625</wp:posOffset>
              </wp:positionV>
              <wp:extent cx="8248650" cy="190500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1DB667" id="Rectángulo 11" o:spid="_x0000_s1026" style="position:absolute;margin-left:-2.25pt;margin-top:33.75pt;width:649.5pt;height:1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" fillcolor="#282456" stroked="f" strokeweight="2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3462" w:rsidRDefault="003D3462" w:rsidP="00450C15">
      <w:pPr>
        <w:spacing w:after="0" w:line="240" w:lineRule="auto"/>
      </w:pPr>
      <w:r>
        <w:separator/>
      </w:r>
    </w:p>
  </w:footnote>
  <w:footnote w:type="continuationSeparator" w:id="0">
    <w:p w:rsidR="003D3462" w:rsidRDefault="003D3462" w:rsidP="00450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6994" w:rsidRPr="006D64BE" w:rsidRDefault="007E6927" w:rsidP="00D76994">
    <w:pPr>
      <w:pStyle w:val="Encabezado"/>
      <w:ind w:left="3540"/>
      <w:jc w:val="center"/>
    </w:pPr>
    <w:r w:rsidRPr="003036E4">
      <w:rPr>
        <w:rFonts w:ascii="Arial" w:hAnsi="Arial" w:cs="Arial"/>
        <w:b/>
        <w:noProof/>
        <w:sz w:val="48"/>
        <w:szCs w:val="48"/>
        <w:lang w:val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B60B14" wp14:editId="15D3D1AA">
              <wp:simplePos x="0" y="0"/>
              <wp:positionH relativeFrom="column">
                <wp:posOffset>-405765</wp:posOffset>
              </wp:positionH>
              <wp:positionV relativeFrom="paragraph">
                <wp:posOffset>-211455</wp:posOffset>
              </wp:positionV>
              <wp:extent cx="5343525" cy="8382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43525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A4C56" w:rsidRDefault="00C615F2" w:rsidP="00020E3A">
                          <w:pPr>
                            <w:pStyle w:val="Encabezado"/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 w:val="56"/>
                              <w:szCs w:val="56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 w:val="56"/>
                              <w:szCs w:val="56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RUTA DEL LAGO MICHIGAN</w:t>
                          </w:r>
                        </w:p>
                        <w:p w:rsidR="003F4B8A" w:rsidRPr="00D22767" w:rsidRDefault="006879AF" w:rsidP="00020E3A">
                          <w:pPr>
                            <w:pStyle w:val="Encabezado"/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Cs w:val="32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Cs w:val="32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2707-C2024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60B14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-31.95pt;margin-top:-16.65pt;width:420.75pt;height:6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" filled="f" stroked="f">
              <v:textbox>
                <w:txbxContent>
                  <w:p w:rsidR="00EA4C56" w:rsidRDefault="00C615F2" w:rsidP="00020E3A">
                    <w:pPr>
                      <w:pStyle w:val="Encabezado"/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 w:val="56"/>
                        <w:szCs w:val="56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 w:val="56"/>
                        <w:szCs w:val="56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RUTA DEL LAGO MICHIGAN</w:t>
                    </w:r>
                  </w:p>
                  <w:p w:rsidR="003F4B8A" w:rsidRPr="00D22767" w:rsidRDefault="006879AF" w:rsidP="00020E3A">
                    <w:pPr>
                      <w:pStyle w:val="Encabezado"/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Cs w:val="32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Cs w:val="32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2707-C2024</w:t>
                    </w:r>
                  </w:p>
                </w:txbxContent>
              </v:textbox>
            </v:shape>
          </w:pict>
        </mc:Fallback>
      </mc:AlternateContent>
    </w:r>
    <w:r w:rsidR="00C33155" w:rsidRPr="003036E4">
      <w:rPr>
        <w:rFonts w:ascii="Arial" w:hAnsi="Arial" w:cs="Arial"/>
        <w:b/>
        <w:noProof/>
        <w:sz w:val="48"/>
        <w:szCs w:val="48"/>
        <w:lang w:val="es-MX"/>
      </w:rPr>
      <w:drawing>
        <wp:anchor distT="0" distB="0" distL="114300" distR="114300" simplePos="0" relativeHeight="251667456" behindDoc="0" locked="0" layoutInCell="1" allowOverlap="1" wp14:anchorId="7A1F2099" wp14:editId="1732967B">
          <wp:simplePos x="0" y="0"/>
          <wp:positionH relativeFrom="column">
            <wp:posOffset>1844040</wp:posOffset>
          </wp:positionH>
          <wp:positionV relativeFrom="paragraph">
            <wp:posOffset>-941705</wp:posOffset>
          </wp:positionV>
          <wp:extent cx="6000750" cy="1666875"/>
          <wp:effectExtent l="0" t="0" r="0" b="9525"/>
          <wp:wrapNone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33155" w:rsidRPr="003036E4">
      <w:rPr>
        <w:rFonts w:ascii="Arial" w:hAnsi="Arial" w:cs="Arial"/>
        <w:b/>
        <w:noProof/>
        <w:sz w:val="48"/>
        <w:szCs w:val="48"/>
        <w:lang w:val="es-MX"/>
      </w:rPr>
      <w:drawing>
        <wp:anchor distT="0" distB="0" distL="114300" distR="114300" simplePos="0" relativeHeight="251668480" behindDoc="0" locked="0" layoutInCell="1" allowOverlap="1" wp14:anchorId="0AC39AC5" wp14:editId="0D151FE2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155" w:rsidRPr="003036E4">
      <w:rPr>
        <w:rFonts w:ascii="Arial" w:hAnsi="Arial" w:cs="Arial"/>
        <w:b/>
        <w:noProof/>
        <w:sz w:val="48"/>
        <w:szCs w:val="48"/>
        <w:lang w:val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74C9EF" wp14:editId="6173D5CD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0" b="0"/>
              <wp:wrapNone/>
              <wp:docPr id="8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5DFEC3" id="Rectángulo 1" o:spid="_x0000_s1026" style="position:absolute;margin-left:-61.75pt;margin-top:-39.1pt;width:9in;height:9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" fillcolor="#282456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408pt;height:408pt" o:bullet="t">
        <v:imagedata r:id="rId1" o:title="clip_image001"/>
      </v:shape>
    </w:pict>
  </w:numPicBullet>
  <w:numPicBullet w:numPicBulletId="1">
    <w:pict>
      <v:shape id="_x0000_i1035" type="#_x0000_t75" style="width:444pt;height:444pt" o:bullet="t">
        <v:imagedata r:id="rId2" o:title="advertencia-de-peligro_318-40551"/>
      </v:shape>
    </w:pict>
  </w:numPicBullet>
  <w:abstractNum w:abstractNumId="0" w15:restartNumberingAfterBreak="0">
    <w:nsid w:val="01A5576E"/>
    <w:multiLevelType w:val="hybridMultilevel"/>
    <w:tmpl w:val="9D426710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35A4D"/>
    <w:multiLevelType w:val="hybridMultilevel"/>
    <w:tmpl w:val="E81CFAB4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B1632"/>
    <w:multiLevelType w:val="hybridMultilevel"/>
    <w:tmpl w:val="7ABE5F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01581"/>
    <w:multiLevelType w:val="hybridMultilevel"/>
    <w:tmpl w:val="3B56C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E7658"/>
    <w:multiLevelType w:val="hybridMultilevel"/>
    <w:tmpl w:val="D5329D0E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877BD"/>
    <w:multiLevelType w:val="hybridMultilevel"/>
    <w:tmpl w:val="E2FED8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F3FAF"/>
    <w:multiLevelType w:val="hybridMultilevel"/>
    <w:tmpl w:val="C9E28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80CE6"/>
    <w:multiLevelType w:val="hybridMultilevel"/>
    <w:tmpl w:val="066A627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0C7D92"/>
    <w:multiLevelType w:val="hybridMultilevel"/>
    <w:tmpl w:val="4A5E8B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82920"/>
    <w:multiLevelType w:val="hybridMultilevel"/>
    <w:tmpl w:val="CFAA6B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B698C"/>
    <w:multiLevelType w:val="hybridMultilevel"/>
    <w:tmpl w:val="F4448D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687A9F"/>
    <w:multiLevelType w:val="hybridMultilevel"/>
    <w:tmpl w:val="06FA08A0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F41AD"/>
    <w:multiLevelType w:val="hybridMultilevel"/>
    <w:tmpl w:val="7C846BFC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71469"/>
    <w:multiLevelType w:val="hybridMultilevel"/>
    <w:tmpl w:val="85BAD394"/>
    <w:lvl w:ilvl="0" w:tplc="9A6EED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E3EEA"/>
    <w:multiLevelType w:val="hybridMultilevel"/>
    <w:tmpl w:val="D47E8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A2D59"/>
    <w:multiLevelType w:val="hybridMultilevel"/>
    <w:tmpl w:val="4140B0C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A6EED5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94684"/>
    <w:multiLevelType w:val="hybridMultilevel"/>
    <w:tmpl w:val="D4AECD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1F2CFC"/>
    <w:multiLevelType w:val="hybridMultilevel"/>
    <w:tmpl w:val="0EB0E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AA611C"/>
    <w:multiLevelType w:val="hybridMultilevel"/>
    <w:tmpl w:val="72687398"/>
    <w:lvl w:ilvl="0" w:tplc="F89E89A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3462B"/>
    <w:multiLevelType w:val="hybridMultilevel"/>
    <w:tmpl w:val="6518A67E"/>
    <w:lvl w:ilvl="0" w:tplc="1668D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101CC3"/>
    <w:multiLevelType w:val="hybridMultilevel"/>
    <w:tmpl w:val="43E4D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F27D7"/>
    <w:multiLevelType w:val="hybridMultilevel"/>
    <w:tmpl w:val="3278743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816BDB"/>
    <w:multiLevelType w:val="hybridMultilevel"/>
    <w:tmpl w:val="C6E024E0"/>
    <w:lvl w:ilvl="0" w:tplc="3EF4842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377549"/>
    <w:multiLevelType w:val="hybridMultilevel"/>
    <w:tmpl w:val="F684C562"/>
    <w:lvl w:ilvl="0" w:tplc="AA807CF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992EAD"/>
    <w:multiLevelType w:val="hybridMultilevel"/>
    <w:tmpl w:val="D34C9AA4"/>
    <w:lvl w:ilvl="0" w:tplc="9A6EED5E">
      <w:numFmt w:val="bullet"/>
      <w:lvlText w:val="-"/>
      <w:lvlJc w:val="left"/>
      <w:pPr>
        <w:ind w:left="578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48856D6C"/>
    <w:multiLevelType w:val="hybridMultilevel"/>
    <w:tmpl w:val="027CB87C"/>
    <w:lvl w:ilvl="0" w:tplc="133A13CE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8DB3298"/>
    <w:multiLevelType w:val="hybridMultilevel"/>
    <w:tmpl w:val="55CAC0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3F68E3"/>
    <w:multiLevelType w:val="hybridMultilevel"/>
    <w:tmpl w:val="139C8684"/>
    <w:lvl w:ilvl="0" w:tplc="9A6EED5E">
      <w:numFmt w:val="bullet"/>
      <w:lvlText w:val="-"/>
      <w:lvlJc w:val="left"/>
      <w:pPr>
        <w:ind w:left="578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537B526C"/>
    <w:multiLevelType w:val="hybridMultilevel"/>
    <w:tmpl w:val="672EC6B2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0638E3"/>
    <w:multiLevelType w:val="hybridMultilevel"/>
    <w:tmpl w:val="52CA8FA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3D0309"/>
    <w:multiLevelType w:val="hybridMultilevel"/>
    <w:tmpl w:val="0A2816CA"/>
    <w:lvl w:ilvl="0" w:tplc="4310455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8C6317"/>
    <w:multiLevelType w:val="hybridMultilevel"/>
    <w:tmpl w:val="6284EB3E"/>
    <w:lvl w:ilvl="0" w:tplc="31085D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566C52"/>
    <w:multiLevelType w:val="hybridMultilevel"/>
    <w:tmpl w:val="13144F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3D794E"/>
    <w:multiLevelType w:val="hybridMultilevel"/>
    <w:tmpl w:val="E242929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B34CE"/>
    <w:multiLevelType w:val="hybridMultilevel"/>
    <w:tmpl w:val="165E99AE"/>
    <w:lvl w:ilvl="0" w:tplc="080A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5" w15:restartNumberingAfterBreak="0">
    <w:nsid w:val="62B578F3"/>
    <w:multiLevelType w:val="hybridMultilevel"/>
    <w:tmpl w:val="91F4C18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55776B4"/>
    <w:multiLevelType w:val="hybridMultilevel"/>
    <w:tmpl w:val="6D8AE6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C779DC"/>
    <w:multiLevelType w:val="hybridMultilevel"/>
    <w:tmpl w:val="9E26973E"/>
    <w:lvl w:ilvl="0" w:tplc="F89E89A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7240C6"/>
    <w:multiLevelType w:val="hybridMultilevel"/>
    <w:tmpl w:val="5E3A4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D460D8"/>
    <w:multiLevelType w:val="hybridMultilevel"/>
    <w:tmpl w:val="066227F6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017346"/>
    <w:multiLevelType w:val="hybridMultilevel"/>
    <w:tmpl w:val="FE2A1796"/>
    <w:lvl w:ilvl="0" w:tplc="159EB05A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BA2119"/>
    <w:multiLevelType w:val="hybridMultilevel"/>
    <w:tmpl w:val="F3EAFF12"/>
    <w:lvl w:ilvl="0" w:tplc="8330423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C23F6E"/>
    <w:multiLevelType w:val="hybridMultilevel"/>
    <w:tmpl w:val="48A2D794"/>
    <w:lvl w:ilvl="0" w:tplc="8330423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8932BF"/>
    <w:multiLevelType w:val="hybridMultilevel"/>
    <w:tmpl w:val="28801D28"/>
    <w:lvl w:ilvl="0" w:tplc="080A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4" w15:restartNumberingAfterBreak="0">
    <w:nsid w:val="7C936720"/>
    <w:multiLevelType w:val="hybridMultilevel"/>
    <w:tmpl w:val="FA7E56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374118"/>
    <w:multiLevelType w:val="hybridMultilevel"/>
    <w:tmpl w:val="1BE8EC72"/>
    <w:lvl w:ilvl="0" w:tplc="F89E89A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27947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34976905">
    <w:abstractNumId w:val="7"/>
  </w:num>
  <w:num w:numId="3" w16cid:durableId="318198747">
    <w:abstractNumId w:val="29"/>
  </w:num>
  <w:num w:numId="4" w16cid:durableId="424349752">
    <w:abstractNumId w:val="40"/>
  </w:num>
  <w:num w:numId="5" w16cid:durableId="1782721612">
    <w:abstractNumId w:val="17"/>
  </w:num>
  <w:num w:numId="6" w16cid:durableId="2012834568">
    <w:abstractNumId w:val="14"/>
  </w:num>
  <w:num w:numId="7" w16cid:durableId="1707096018">
    <w:abstractNumId w:val="12"/>
  </w:num>
  <w:num w:numId="8" w16cid:durableId="1754938112">
    <w:abstractNumId w:val="28"/>
  </w:num>
  <w:num w:numId="9" w16cid:durableId="1747679381">
    <w:abstractNumId w:val="11"/>
  </w:num>
  <w:num w:numId="10" w16cid:durableId="891965105">
    <w:abstractNumId w:val="4"/>
  </w:num>
  <w:num w:numId="11" w16cid:durableId="623124908">
    <w:abstractNumId w:val="0"/>
  </w:num>
  <w:num w:numId="12" w16cid:durableId="1438407553">
    <w:abstractNumId w:val="1"/>
  </w:num>
  <w:num w:numId="13" w16cid:durableId="775562736">
    <w:abstractNumId w:val="36"/>
  </w:num>
  <w:num w:numId="14" w16cid:durableId="1566376754">
    <w:abstractNumId w:val="44"/>
  </w:num>
  <w:num w:numId="15" w16cid:durableId="743920276">
    <w:abstractNumId w:val="31"/>
  </w:num>
  <w:num w:numId="16" w16cid:durableId="995306735">
    <w:abstractNumId w:val="35"/>
  </w:num>
  <w:num w:numId="17" w16cid:durableId="64881450">
    <w:abstractNumId w:val="3"/>
  </w:num>
  <w:num w:numId="18" w16cid:durableId="1851330816">
    <w:abstractNumId w:val="26"/>
  </w:num>
  <w:num w:numId="19" w16cid:durableId="1359313897">
    <w:abstractNumId w:val="21"/>
  </w:num>
  <w:num w:numId="20" w16cid:durableId="1383552385">
    <w:abstractNumId w:val="15"/>
  </w:num>
  <w:num w:numId="21" w16cid:durableId="3435566">
    <w:abstractNumId w:val="16"/>
  </w:num>
  <w:num w:numId="22" w16cid:durableId="1059591445">
    <w:abstractNumId w:val="39"/>
  </w:num>
  <w:num w:numId="23" w16cid:durableId="1353068307">
    <w:abstractNumId w:val="33"/>
  </w:num>
  <w:num w:numId="24" w16cid:durableId="1685354457">
    <w:abstractNumId w:val="8"/>
  </w:num>
  <w:num w:numId="25" w16cid:durableId="542250460">
    <w:abstractNumId w:val="9"/>
  </w:num>
  <w:num w:numId="26" w16cid:durableId="942499325">
    <w:abstractNumId w:val="38"/>
  </w:num>
  <w:num w:numId="27" w16cid:durableId="996147684">
    <w:abstractNumId w:val="5"/>
  </w:num>
  <w:num w:numId="28" w16cid:durableId="1069040748">
    <w:abstractNumId w:val="19"/>
  </w:num>
  <w:num w:numId="29" w16cid:durableId="332728611">
    <w:abstractNumId w:val="2"/>
  </w:num>
  <w:num w:numId="30" w16cid:durableId="661541748">
    <w:abstractNumId w:val="32"/>
  </w:num>
  <w:num w:numId="31" w16cid:durableId="564294171">
    <w:abstractNumId w:val="42"/>
  </w:num>
  <w:num w:numId="32" w16cid:durableId="213273830">
    <w:abstractNumId w:val="43"/>
  </w:num>
  <w:num w:numId="33" w16cid:durableId="1986810704">
    <w:abstractNumId w:val="27"/>
  </w:num>
  <w:num w:numId="34" w16cid:durableId="1245148138">
    <w:abstractNumId w:val="24"/>
  </w:num>
  <w:num w:numId="35" w16cid:durableId="2009865258">
    <w:abstractNumId w:val="34"/>
  </w:num>
  <w:num w:numId="36" w16cid:durableId="1555047189">
    <w:abstractNumId w:val="6"/>
  </w:num>
  <w:num w:numId="37" w16cid:durableId="125896530">
    <w:abstractNumId w:val="41"/>
  </w:num>
  <w:num w:numId="38" w16cid:durableId="1636328167">
    <w:abstractNumId w:val="10"/>
  </w:num>
  <w:num w:numId="39" w16cid:durableId="1267233253">
    <w:abstractNumId w:val="45"/>
  </w:num>
  <w:num w:numId="40" w16cid:durableId="1335765196">
    <w:abstractNumId w:val="20"/>
  </w:num>
  <w:num w:numId="41" w16cid:durableId="1781678849">
    <w:abstractNumId w:val="18"/>
  </w:num>
  <w:num w:numId="42" w16cid:durableId="1655257816">
    <w:abstractNumId w:val="37"/>
  </w:num>
  <w:num w:numId="43" w16cid:durableId="1136023474">
    <w:abstractNumId w:val="23"/>
  </w:num>
  <w:num w:numId="44" w16cid:durableId="1755937414">
    <w:abstractNumId w:val="13"/>
  </w:num>
  <w:num w:numId="45" w16cid:durableId="1570071870">
    <w:abstractNumId w:val="30"/>
  </w:num>
  <w:num w:numId="46" w16cid:durableId="1811634866">
    <w:abstractNumId w:val="22"/>
  </w:num>
  <w:num w:numId="47" w16cid:durableId="1163737808">
    <w:abstractNumId w:val="25"/>
  </w:num>
  <w:num w:numId="48" w16cid:durableId="8133850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86E"/>
    <w:rsid w:val="000110B5"/>
    <w:rsid w:val="00011B01"/>
    <w:rsid w:val="00013EEE"/>
    <w:rsid w:val="000206F0"/>
    <w:rsid w:val="00032009"/>
    <w:rsid w:val="00034FE3"/>
    <w:rsid w:val="00051C89"/>
    <w:rsid w:val="000564E5"/>
    <w:rsid w:val="00060395"/>
    <w:rsid w:val="0006120B"/>
    <w:rsid w:val="000617BE"/>
    <w:rsid w:val="00063211"/>
    <w:rsid w:val="0006657F"/>
    <w:rsid w:val="00074095"/>
    <w:rsid w:val="00074477"/>
    <w:rsid w:val="000824E7"/>
    <w:rsid w:val="00085B7F"/>
    <w:rsid w:val="000901BB"/>
    <w:rsid w:val="0009249E"/>
    <w:rsid w:val="00093D58"/>
    <w:rsid w:val="00095DD7"/>
    <w:rsid w:val="00096AC7"/>
    <w:rsid w:val="000B06D8"/>
    <w:rsid w:val="000B5887"/>
    <w:rsid w:val="000C44F4"/>
    <w:rsid w:val="000D024D"/>
    <w:rsid w:val="000D0368"/>
    <w:rsid w:val="000D07FA"/>
    <w:rsid w:val="000D1495"/>
    <w:rsid w:val="000E2065"/>
    <w:rsid w:val="000F074F"/>
    <w:rsid w:val="000F116C"/>
    <w:rsid w:val="000F6819"/>
    <w:rsid w:val="001002D2"/>
    <w:rsid w:val="001056F5"/>
    <w:rsid w:val="00106CE3"/>
    <w:rsid w:val="00113C32"/>
    <w:rsid w:val="00115DF1"/>
    <w:rsid w:val="00124C0C"/>
    <w:rsid w:val="00156E7E"/>
    <w:rsid w:val="001614E2"/>
    <w:rsid w:val="00170958"/>
    <w:rsid w:val="001805DD"/>
    <w:rsid w:val="00187D32"/>
    <w:rsid w:val="001966E3"/>
    <w:rsid w:val="001A58AA"/>
    <w:rsid w:val="001D3EA5"/>
    <w:rsid w:val="001D59AE"/>
    <w:rsid w:val="001E0BFB"/>
    <w:rsid w:val="001E177F"/>
    <w:rsid w:val="001E33CC"/>
    <w:rsid w:val="001E49A4"/>
    <w:rsid w:val="002049A1"/>
    <w:rsid w:val="00207F26"/>
    <w:rsid w:val="00210FC1"/>
    <w:rsid w:val="002209BD"/>
    <w:rsid w:val="002225A3"/>
    <w:rsid w:val="0022416D"/>
    <w:rsid w:val="00227509"/>
    <w:rsid w:val="00230923"/>
    <w:rsid w:val="00247CB4"/>
    <w:rsid w:val="002564A3"/>
    <w:rsid w:val="0026013F"/>
    <w:rsid w:val="00260999"/>
    <w:rsid w:val="0026204C"/>
    <w:rsid w:val="0026366E"/>
    <w:rsid w:val="00264C19"/>
    <w:rsid w:val="00285265"/>
    <w:rsid w:val="00286ED8"/>
    <w:rsid w:val="002959E3"/>
    <w:rsid w:val="002A3855"/>
    <w:rsid w:val="002A6F1A"/>
    <w:rsid w:val="002B206E"/>
    <w:rsid w:val="002C3E02"/>
    <w:rsid w:val="002D42BE"/>
    <w:rsid w:val="002F25DA"/>
    <w:rsid w:val="002F560C"/>
    <w:rsid w:val="002F6A3C"/>
    <w:rsid w:val="00313503"/>
    <w:rsid w:val="00322B45"/>
    <w:rsid w:val="003370E9"/>
    <w:rsid w:val="00353340"/>
    <w:rsid w:val="00354501"/>
    <w:rsid w:val="0035732A"/>
    <w:rsid w:val="00357B83"/>
    <w:rsid w:val="003726A3"/>
    <w:rsid w:val="003805A5"/>
    <w:rsid w:val="0038367F"/>
    <w:rsid w:val="00394B88"/>
    <w:rsid w:val="003B37AE"/>
    <w:rsid w:val="003C0126"/>
    <w:rsid w:val="003C76C9"/>
    <w:rsid w:val="003D0B3A"/>
    <w:rsid w:val="003D3462"/>
    <w:rsid w:val="003D5461"/>
    <w:rsid w:val="003D6416"/>
    <w:rsid w:val="003F4A14"/>
    <w:rsid w:val="003F4B8A"/>
    <w:rsid w:val="003F6D66"/>
    <w:rsid w:val="00407A99"/>
    <w:rsid w:val="00413977"/>
    <w:rsid w:val="0041595F"/>
    <w:rsid w:val="004173C0"/>
    <w:rsid w:val="00422B4C"/>
    <w:rsid w:val="0043377B"/>
    <w:rsid w:val="004344E9"/>
    <w:rsid w:val="004419A5"/>
    <w:rsid w:val="00445117"/>
    <w:rsid w:val="00447919"/>
    <w:rsid w:val="00450C15"/>
    <w:rsid w:val="00451014"/>
    <w:rsid w:val="00460634"/>
    <w:rsid w:val="0047057D"/>
    <w:rsid w:val="00471EDB"/>
    <w:rsid w:val="00480307"/>
    <w:rsid w:val="0048055D"/>
    <w:rsid w:val="004A19E8"/>
    <w:rsid w:val="004A27E0"/>
    <w:rsid w:val="004A68D9"/>
    <w:rsid w:val="004B1883"/>
    <w:rsid w:val="004B372F"/>
    <w:rsid w:val="004C45C8"/>
    <w:rsid w:val="004D2C2F"/>
    <w:rsid w:val="004F13E7"/>
    <w:rsid w:val="004F3DEE"/>
    <w:rsid w:val="00501CA3"/>
    <w:rsid w:val="00510D53"/>
    <w:rsid w:val="005130A5"/>
    <w:rsid w:val="00513C9F"/>
    <w:rsid w:val="005207FE"/>
    <w:rsid w:val="0052767C"/>
    <w:rsid w:val="00540D7E"/>
    <w:rsid w:val="00544785"/>
    <w:rsid w:val="00555729"/>
    <w:rsid w:val="0055617B"/>
    <w:rsid w:val="005632BF"/>
    <w:rsid w:val="00564D1B"/>
    <w:rsid w:val="00566F7B"/>
    <w:rsid w:val="00592677"/>
    <w:rsid w:val="00593E86"/>
    <w:rsid w:val="005B0F31"/>
    <w:rsid w:val="006053CD"/>
    <w:rsid w:val="006130D1"/>
    <w:rsid w:val="00615736"/>
    <w:rsid w:val="00630B01"/>
    <w:rsid w:val="00641F74"/>
    <w:rsid w:val="00647995"/>
    <w:rsid w:val="00650A49"/>
    <w:rsid w:val="00655755"/>
    <w:rsid w:val="006608C6"/>
    <w:rsid w:val="00680376"/>
    <w:rsid w:val="00686844"/>
    <w:rsid w:val="006879AF"/>
    <w:rsid w:val="00695D3C"/>
    <w:rsid w:val="00695D87"/>
    <w:rsid w:val="006971B8"/>
    <w:rsid w:val="006A237F"/>
    <w:rsid w:val="006B1451"/>
    <w:rsid w:val="006B1779"/>
    <w:rsid w:val="006B19F7"/>
    <w:rsid w:val="006B2911"/>
    <w:rsid w:val="006B73BF"/>
    <w:rsid w:val="006C1BF7"/>
    <w:rsid w:val="006C41CE"/>
    <w:rsid w:val="006C568C"/>
    <w:rsid w:val="006D2961"/>
    <w:rsid w:val="006D3C96"/>
    <w:rsid w:val="006D63F7"/>
    <w:rsid w:val="006D64BE"/>
    <w:rsid w:val="006E0F61"/>
    <w:rsid w:val="006E1DBF"/>
    <w:rsid w:val="006F44DD"/>
    <w:rsid w:val="006F45DE"/>
    <w:rsid w:val="00703EF5"/>
    <w:rsid w:val="0072021F"/>
    <w:rsid w:val="00727503"/>
    <w:rsid w:val="00737C85"/>
    <w:rsid w:val="00740681"/>
    <w:rsid w:val="0075408D"/>
    <w:rsid w:val="00772BB6"/>
    <w:rsid w:val="007747E3"/>
    <w:rsid w:val="00781EA2"/>
    <w:rsid w:val="00784A59"/>
    <w:rsid w:val="00792A3C"/>
    <w:rsid w:val="007930B4"/>
    <w:rsid w:val="0079315A"/>
    <w:rsid w:val="00796421"/>
    <w:rsid w:val="007A12A4"/>
    <w:rsid w:val="007A77DC"/>
    <w:rsid w:val="007B4221"/>
    <w:rsid w:val="007B5A10"/>
    <w:rsid w:val="007C6783"/>
    <w:rsid w:val="007C79D3"/>
    <w:rsid w:val="007D40C6"/>
    <w:rsid w:val="007E1125"/>
    <w:rsid w:val="007E278A"/>
    <w:rsid w:val="007E6927"/>
    <w:rsid w:val="007F57ED"/>
    <w:rsid w:val="00803699"/>
    <w:rsid w:val="00816CD6"/>
    <w:rsid w:val="00824B64"/>
    <w:rsid w:val="008308A6"/>
    <w:rsid w:val="0084400B"/>
    <w:rsid w:val="008531BC"/>
    <w:rsid w:val="008562B5"/>
    <w:rsid w:val="00856660"/>
    <w:rsid w:val="00857275"/>
    <w:rsid w:val="00861165"/>
    <w:rsid w:val="008625D4"/>
    <w:rsid w:val="00863D11"/>
    <w:rsid w:val="00880CA6"/>
    <w:rsid w:val="00881893"/>
    <w:rsid w:val="00886A1F"/>
    <w:rsid w:val="00891A2A"/>
    <w:rsid w:val="00894F82"/>
    <w:rsid w:val="008A2C96"/>
    <w:rsid w:val="008B406F"/>
    <w:rsid w:val="008B7201"/>
    <w:rsid w:val="008D2826"/>
    <w:rsid w:val="008D6975"/>
    <w:rsid w:val="008E2DDA"/>
    <w:rsid w:val="008F0CE2"/>
    <w:rsid w:val="00902CE2"/>
    <w:rsid w:val="00921AB8"/>
    <w:rsid w:val="009227E5"/>
    <w:rsid w:val="00932207"/>
    <w:rsid w:val="00934D10"/>
    <w:rsid w:val="00943885"/>
    <w:rsid w:val="00944382"/>
    <w:rsid w:val="00945F28"/>
    <w:rsid w:val="00962B70"/>
    <w:rsid w:val="0096498C"/>
    <w:rsid w:val="009701C1"/>
    <w:rsid w:val="009A0E03"/>
    <w:rsid w:val="009A0EE3"/>
    <w:rsid w:val="009A4A2A"/>
    <w:rsid w:val="009B5D60"/>
    <w:rsid w:val="009C3370"/>
    <w:rsid w:val="009C3681"/>
    <w:rsid w:val="009D37B7"/>
    <w:rsid w:val="009D4C74"/>
    <w:rsid w:val="009E5D30"/>
    <w:rsid w:val="009F0300"/>
    <w:rsid w:val="009F2AE5"/>
    <w:rsid w:val="00A14872"/>
    <w:rsid w:val="00A2030A"/>
    <w:rsid w:val="00A20972"/>
    <w:rsid w:val="00A25259"/>
    <w:rsid w:val="00A25CD2"/>
    <w:rsid w:val="00A261C5"/>
    <w:rsid w:val="00A300C1"/>
    <w:rsid w:val="00A316F2"/>
    <w:rsid w:val="00A410E9"/>
    <w:rsid w:val="00A41CBD"/>
    <w:rsid w:val="00A4233B"/>
    <w:rsid w:val="00A42A00"/>
    <w:rsid w:val="00A52F6E"/>
    <w:rsid w:val="00A53EC9"/>
    <w:rsid w:val="00A57319"/>
    <w:rsid w:val="00A57BCB"/>
    <w:rsid w:val="00A67672"/>
    <w:rsid w:val="00A76609"/>
    <w:rsid w:val="00A8172E"/>
    <w:rsid w:val="00A9114E"/>
    <w:rsid w:val="00A94746"/>
    <w:rsid w:val="00A9641A"/>
    <w:rsid w:val="00AA6504"/>
    <w:rsid w:val="00AC1584"/>
    <w:rsid w:val="00AC1E22"/>
    <w:rsid w:val="00AC2765"/>
    <w:rsid w:val="00AE3E65"/>
    <w:rsid w:val="00AF38FC"/>
    <w:rsid w:val="00AF48C2"/>
    <w:rsid w:val="00AF48F4"/>
    <w:rsid w:val="00AF555F"/>
    <w:rsid w:val="00B0056D"/>
    <w:rsid w:val="00B01AFF"/>
    <w:rsid w:val="00B03159"/>
    <w:rsid w:val="00B21B4D"/>
    <w:rsid w:val="00B36A64"/>
    <w:rsid w:val="00B44635"/>
    <w:rsid w:val="00B45F27"/>
    <w:rsid w:val="00B47722"/>
    <w:rsid w:val="00B4786E"/>
    <w:rsid w:val="00B55CCC"/>
    <w:rsid w:val="00B55E06"/>
    <w:rsid w:val="00B67AB9"/>
    <w:rsid w:val="00B701A8"/>
    <w:rsid w:val="00B70462"/>
    <w:rsid w:val="00B770D6"/>
    <w:rsid w:val="00B878B9"/>
    <w:rsid w:val="00BA4BBE"/>
    <w:rsid w:val="00BB11B1"/>
    <w:rsid w:val="00BC01E4"/>
    <w:rsid w:val="00BC224F"/>
    <w:rsid w:val="00BC674B"/>
    <w:rsid w:val="00BC7979"/>
    <w:rsid w:val="00BD26CA"/>
    <w:rsid w:val="00BD61D9"/>
    <w:rsid w:val="00BE0551"/>
    <w:rsid w:val="00BE2349"/>
    <w:rsid w:val="00BF2847"/>
    <w:rsid w:val="00C06986"/>
    <w:rsid w:val="00C07D31"/>
    <w:rsid w:val="00C100AB"/>
    <w:rsid w:val="00C1340E"/>
    <w:rsid w:val="00C140F5"/>
    <w:rsid w:val="00C229B5"/>
    <w:rsid w:val="00C27547"/>
    <w:rsid w:val="00C32B63"/>
    <w:rsid w:val="00C33155"/>
    <w:rsid w:val="00C50ABF"/>
    <w:rsid w:val="00C55C28"/>
    <w:rsid w:val="00C60443"/>
    <w:rsid w:val="00C615F2"/>
    <w:rsid w:val="00C632D6"/>
    <w:rsid w:val="00C70110"/>
    <w:rsid w:val="00C705C1"/>
    <w:rsid w:val="00C720C5"/>
    <w:rsid w:val="00C807C3"/>
    <w:rsid w:val="00C834CC"/>
    <w:rsid w:val="00CB0510"/>
    <w:rsid w:val="00CB7C62"/>
    <w:rsid w:val="00CC16AE"/>
    <w:rsid w:val="00CC18B7"/>
    <w:rsid w:val="00CE1CC7"/>
    <w:rsid w:val="00CE7934"/>
    <w:rsid w:val="00CF5735"/>
    <w:rsid w:val="00CF6EEC"/>
    <w:rsid w:val="00D0746D"/>
    <w:rsid w:val="00D17996"/>
    <w:rsid w:val="00D21E04"/>
    <w:rsid w:val="00D22767"/>
    <w:rsid w:val="00D46C92"/>
    <w:rsid w:val="00D473B3"/>
    <w:rsid w:val="00D478DA"/>
    <w:rsid w:val="00D50F0F"/>
    <w:rsid w:val="00D51EE8"/>
    <w:rsid w:val="00D5785A"/>
    <w:rsid w:val="00D63953"/>
    <w:rsid w:val="00D65CA3"/>
    <w:rsid w:val="00D709DE"/>
    <w:rsid w:val="00D732E0"/>
    <w:rsid w:val="00D76994"/>
    <w:rsid w:val="00D77BA0"/>
    <w:rsid w:val="00D85127"/>
    <w:rsid w:val="00DA3716"/>
    <w:rsid w:val="00DA569E"/>
    <w:rsid w:val="00DA70F8"/>
    <w:rsid w:val="00DB2F34"/>
    <w:rsid w:val="00DD29DB"/>
    <w:rsid w:val="00DD530B"/>
    <w:rsid w:val="00DD5E59"/>
    <w:rsid w:val="00DD6A94"/>
    <w:rsid w:val="00DD6CCC"/>
    <w:rsid w:val="00DF15D6"/>
    <w:rsid w:val="00DF3528"/>
    <w:rsid w:val="00DF5636"/>
    <w:rsid w:val="00E10D30"/>
    <w:rsid w:val="00E14821"/>
    <w:rsid w:val="00E163CF"/>
    <w:rsid w:val="00E21309"/>
    <w:rsid w:val="00E25205"/>
    <w:rsid w:val="00E27291"/>
    <w:rsid w:val="00E32DE6"/>
    <w:rsid w:val="00E477EC"/>
    <w:rsid w:val="00E663D4"/>
    <w:rsid w:val="00E7309E"/>
    <w:rsid w:val="00E74618"/>
    <w:rsid w:val="00E846AA"/>
    <w:rsid w:val="00E90FAD"/>
    <w:rsid w:val="00E948BD"/>
    <w:rsid w:val="00EA0490"/>
    <w:rsid w:val="00EA17D1"/>
    <w:rsid w:val="00EA4C56"/>
    <w:rsid w:val="00EB5340"/>
    <w:rsid w:val="00EC6694"/>
    <w:rsid w:val="00EC7F50"/>
    <w:rsid w:val="00ED2EE5"/>
    <w:rsid w:val="00EE3E26"/>
    <w:rsid w:val="00EF313D"/>
    <w:rsid w:val="00F00F60"/>
    <w:rsid w:val="00F11662"/>
    <w:rsid w:val="00F11C4C"/>
    <w:rsid w:val="00F1599F"/>
    <w:rsid w:val="00F31F97"/>
    <w:rsid w:val="00F45616"/>
    <w:rsid w:val="00F523B5"/>
    <w:rsid w:val="00F61470"/>
    <w:rsid w:val="00F96F4D"/>
    <w:rsid w:val="00FA39BD"/>
    <w:rsid w:val="00FA41DC"/>
    <w:rsid w:val="00FC6059"/>
    <w:rsid w:val="00FF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D2956E"/>
  <w15:docId w15:val="{1FCC4AE6-3690-474B-980E-B973880CB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E7E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A41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 w:bidi="ar-SA"/>
    </w:rPr>
  </w:style>
  <w:style w:type="character" w:styleId="Textoennegrita">
    <w:name w:val="Strong"/>
    <w:basedOn w:val="Fuentedeprrafopredeter"/>
    <w:uiPriority w:val="22"/>
    <w:qFormat/>
    <w:rsid w:val="00FA41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22CB0-013F-4A5C-87D3-0467AA758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1532</Words>
  <Characters>8426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Operadora</dc:creator>
  <cp:lastModifiedBy>ESALAZAR</cp:lastModifiedBy>
  <cp:revision>1</cp:revision>
  <dcterms:created xsi:type="dcterms:W3CDTF">2024-06-26T19:56:00Z</dcterms:created>
  <dcterms:modified xsi:type="dcterms:W3CDTF">2024-06-26T19:56:00Z</dcterms:modified>
</cp:coreProperties>
</file>