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77DC" w14:textId="05FA1EA0" w:rsidR="00666163" w:rsidRDefault="0022234A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Mal</w:t>
      </w:r>
      <w:r w:rsidR="00041703">
        <w:rPr>
          <w:rFonts w:ascii="Arial" w:hAnsi="Arial" w:cs="Arial"/>
          <w:b/>
          <w:bCs/>
          <w:color w:val="000000"/>
        </w:rPr>
        <w:t>é</w:t>
      </w:r>
    </w:p>
    <w:p w14:paraId="689A1328" w14:textId="38F4A460" w:rsidR="0061696F" w:rsidRPr="0061696F" w:rsidRDefault="004B2A1A" w:rsidP="001C7F1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3E2F0E1E" wp14:editId="431BD9B1">
            <wp:simplePos x="0" y="0"/>
            <wp:positionH relativeFrom="column">
              <wp:posOffset>4935855</wp:posOffset>
            </wp:positionH>
            <wp:positionV relativeFrom="paragraph">
              <wp:posOffset>203835</wp:posOffset>
            </wp:positionV>
            <wp:extent cx="1483893" cy="361621"/>
            <wp:effectExtent l="0" t="0" r="2540" b="635"/>
            <wp:wrapSquare wrapText="bothSides"/>
            <wp:docPr id="738247803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247803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93" cy="36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3992" w14:textId="7D980EB7" w:rsidR="00640EAB" w:rsidRPr="00E750AA" w:rsidRDefault="004B2A1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8335941" w14:textId="55E4ABD6" w:rsidR="00DE076F" w:rsidRPr="00E750AA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701C55">
        <w:rPr>
          <w:rFonts w:ascii="Arial" w:hAnsi="Arial" w:cs="Arial"/>
          <w:b/>
          <w:sz w:val="20"/>
          <w:szCs w:val="20"/>
          <w:lang w:eastAsia="fr-FR"/>
        </w:rPr>
        <w:t>diarias,</w:t>
      </w:r>
      <w:r w:rsidR="008A4E58" w:rsidRPr="00E750AA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4B2A1A">
        <w:rPr>
          <w:rFonts w:ascii="Arial" w:hAnsi="Arial" w:cs="Arial"/>
          <w:b/>
          <w:sz w:val="20"/>
          <w:szCs w:val="20"/>
          <w:lang w:eastAsia="fr-FR"/>
        </w:rPr>
        <w:t>mayo 2024 a octubre 2025</w:t>
      </w:r>
      <w:r w:rsidR="00C753B3">
        <w:rPr>
          <w:rFonts w:ascii="Arial" w:hAnsi="Arial" w:cs="Arial"/>
          <w:b/>
          <w:sz w:val="20"/>
          <w:szCs w:val="20"/>
          <w:lang w:eastAsia="fr-FR"/>
        </w:rPr>
        <w:t>.</w:t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  <w:r w:rsidR="008045D5" w:rsidRPr="00E750A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04F3C378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5D0295C2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7381AF4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E6ED68F" w14:textId="25924246" w:rsidR="00905AA1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</w:t>
      </w:r>
      <w:r w:rsidR="004B2A1A">
        <w:rPr>
          <w:rFonts w:ascii="Arial" w:hAnsi="Arial" w:cs="Arial"/>
          <w:b/>
          <w:bCs/>
          <w:sz w:val="20"/>
          <w:szCs w:val="20"/>
        </w:rPr>
        <w:t xml:space="preserve">ÍA </w:t>
      </w:r>
      <w:r w:rsidRPr="00E750AA">
        <w:rPr>
          <w:rFonts w:ascii="Arial" w:hAnsi="Arial" w:cs="Arial"/>
          <w:b/>
          <w:bCs/>
          <w:sz w:val="20"/>
          <w:szCs w:val="20"/>
        </w:rPr>
        <w:t xml:space="preserve">1. </w:t>
      </w:r>
      <w:r w:rsidR="004B2A1A">
        <w:rPr>
          <w:rFonts w:ascii="Arial" w:hAnsi="Arial" w:cs="Arial"/>
          <w:b/>
          <w:bCs/>
          <w:sz w:val="20"/>
          <w:szCs w:val="20"/>
        </w:rPr>
        <w:t>MAL</w:t>
      </w:r>
      <w:r w:rsidR="00041703">
        <w:rPr>
          <w:rFonts w:ascii="Arial" w:hAnsi="Arial" w:cs="Arial"/>
          <w:b/>
          <w:bCs/>
          <w:sz w:val="20"/>
          <w:szCs w:val="20"/>
        </w:rPr>
        <w:t>É</w:t>
      </w:r>
    </w:p>
    <w:p w14:paraId="0D2A1693" w14:textId="3A9C97F5" w:rsidR="00B45B52" w:rsidRPr="00E750AA" w:rsidRDefault="004B2A1A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Al llegar al Aeropuerto Internacional de Malé, dirígete al mostrador del hotel, ubicado en el </w:t>
      </w: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>módulo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B3 de la terminal de llegadas. Allí, un representante te estará esperando para asistirte y organizar tu traslado al hotel</w:t>
      </w:r>
      <w:r w:rsid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E92CC9" w:rsidRPr="00E92CC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Adaaran Hudhuran Fushi</w:t>
      </w:r>
      <w:r w:rsidR="00E92CC9" w:rsidRPr="00E92CC9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>El traslado se realizará en un bote rápido compartido hacia el hotel</w:t>
      </w:r>
      <w:r w:rsid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4B2A1A">
        <w:rPr>
          <w:rFonts w:ascii="Arial" w:hAnsi="Arial" w:cs="Arial"/>
          <w:color w:val="393939"/>
          <w:sz w:val="20"/>
          <w:szCs w:val="20"/>
          <w:shd w:val="clear" w:color="auto" w:fill="FFFFFF"/>
        </w:rPr>
        <w:t xml:space="preserve">Donde podrás descansar en villas sobre agua, mientras los peces globo y los tiburones de arrecife bebés nadan justo debajo en las aguas cristalinas o calmar el cuerpo y la mente con tratamientos en su spa que embellecen y revitalizan. Resto del día libre. </w:t>
      </w:r>
      <w:r w:rsidRPr="004B2A1A">
        <w:rPr>
          <w:rFonts w:ascii="Arial" w:hAnsi="Arial" w:cs="Arial"/>
          <w:b/>
          <w:bCs/>
          <w:color w:val="393939"/>
          <w:sz w:val="20"/>
          <w:szCs w:val="20"/>
          <w:shd w:val="clear" w:color="auto" w:fill="FFFFFF"/>
        </w:rPr>
        <w:t>Cena y Alojamiento</w:t>
      </w:r>
      <w:r>
        <w:rPr>
          <w:rFonts w:ascii="Lato" w:hAnsi="Lato"/>
          <w:color w:val="393939"/>
          <w:sz w:val="21"/>
          <w:szCs w:val="21"/>
          <w:shd w:val="clear" w:color="auto" w:fill="FFFFFF"/>
        </w:rPr>
        <w:t>.</w:t>
      </w:r>
    </w:p>
    <w:p w14:paraId="22B0CB16" w14:textId="77777777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68FEC41" w14:textId="1E907DD5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DÍA</w:t>
      </w:r>
      <w:r w:rsidR="00B45B52"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2. 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</w:t>
      </w:r>
      <w:r w:rsidR="0004170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56AAEB9" w14:textId="77777777" w:rsidR="004B2A1A" w:rsidRPr="003C6F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 en este paraíso de mil doscientas pequeñas islas e islotes de coral desperdigadas por el Océano Índico a las que Marco Polo llamó "la Flor de las Indias" cuando las visitó durante sus viajes. Podrán disfrutar de un entorno natural todavía virgen y un mar considerado entre los tres mejores del mundo para el buceo. </w:t>
      </w: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Alojamiento.</w:t>
      </w:r>
    </w:p>
    <w:p w14:paraId="22B72FF7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</w:p>
    <w:p w14:paraId="1C61F861" w14:textId="0A3B9B18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ÍA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3 AL 5</w:t>
      </w:r>
      <w:r w:rsidR="0024228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. 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</w:t>
      </w:r>
      <w:r w:rsidR="0004170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561E6AED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Día libre. Posibilidad de realizar excursiones en barco o gozar de las playas de arena blanca, mar azul y palmeras. </w:t>
      </w: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Cena y Alojamiento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</w:p>
    <w:p w14:paraId="53A2359D" w14:textId="77777777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</w:p>
    <w:p w14:paraId="1B47C155" w14:textId="0B07D8E4" w:rsidR="004B2A1A" w:rsidRPr="004B2A1A" w:rsidRDefault="004B2A1A" w:rsidP="004B2A1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</w:pP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ÍA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 6</w:t>
      </w:r>
      <w:r w:rsidR="00242282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 xml:space="preserve">. 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MAL</w:t>
      </w:r>
      <w:r w:rsidR="00041703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É</w:t>
      </w:r>
    </w:p>
    <w:p w14:paraId="312FC709" w14:textId="2013DE67" w:rsidR="000E5322" w:rsidRPr="004B2A1A" w:rsidRDefault="004B2A1A" w:rsidP="00EA746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/>
          <w:sz w:val="20"/>
          <w:szCs w:val="20"/>
          <w:shd w:val="clear" w:color="auto" w:fill="FFFFFF"/>
        </w:rPr>
      </w:pPr>
      <w:r w:rsidRPr="003C6F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Desayuno.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Por la mañana, traslado en speedboat</w:t>
      </w:r>
      <w:r w:rsidR="003C6F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3C6F1A"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>hasta</w:t>
      </w:r>
      <w:r w:rsidR="003C6F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llegar al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aeropuerto de Mal</w:t>
      </w:r>
      <w:r w:rsidR="00DD31E0">
        <w:rPr>
          <w:rFonts w:ascii="Arial" w:hAnsi="Arial" w:cs="Arial"/>
          <w:color w:val="0D0D0D"/>
          <w:sz w:val="20"/>
          <w:szCs w:val="20"/>
          <w:shd w:val="clear" w:color="auto" w:fill="FFFFFF"/>
        </w:rPr>
        <w:t>e</w:t>
      </w:r>
      <w:r w:rsidRPr="004B2A1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. </w:t>
      </w:r>
      <w:r w:rsidRPr="004B2A1A">
        <w:rPr>
          <w:rFonts w:ascii="Arial" w:hAnsi="Arial" w:cs="Arial"/>
          <w:b/>
          <w:bCs/>
          <w:color w:val="0D0D0D"/>
          <w:sz w:val="20"/>
          <w:szCs w:val="20"/>
          <w:shd w:val="clear" w:color="auto" w:fill="FFFFFF"/>
        </w:rPr>
        <w:t>Fin de los servicios.</w:t>
      </w:r>
    </w:p>
    <w:p w14:paraId="014612FE" w14:textId="77777777" w:rsidR="00197189" w:rsidRPr="00714163" w:rsidRDefault="0019718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025218D" w14:textId="0DEE736D" w:rsidR="008003D5" w:rsidRDefault="00C12049" w:rsidP="00714163">
      <w:pPr>
        <w:tabs>
          <w:tab w:val="left" w:pos="3645"/>
        </w:tabs>
        <w:spacing w:after="0" w:line="240" w:lineRule="auto"/>
        <w:ind w:left="-142" w:right="-142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</w:t>
      </w:r>
      <w:r w:rsidR="006C49C4">
        <w:rPr>
          <w:rFonts w:ascii="Arial" w:hAnsi="Arial" w:cs="Arial"/>
          <w:b/>
          <w:bCs/>
          <w:color w:val="FF0000"/>
          <w:sz w:val="18"/>
          <w:szCs w:val="18"/>
        </w:rPr>
        <w:t xml:space="preserve">REQUIEREN VISA 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>PARA VISITAR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C49C4">
        <w:rPr>
          <w:rFonts w:ascii="Arial" w:hAnsi="Arial" w:cs="Arial"/>
          <w:b/>
          <w:bCs/>
          <w:color w:val="FF0000"/>
          <w:sz w:val="18"/>
          <w:szCs w:val="18"/>
        </w:rPr>
        <w:t>MALDIVAS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1B84F5AB" w14:textId="77777777" w:rsidR="00C12049" w:rsidRPr="00E750AA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>OTRAS NACIONALIDADES FAVOR DE CONSULTAR CON EL CONSULADO CORRESPONDIENTE</w:t>
      </w:r>
    </w:p>
    <w:p w14:paraId="56D1539F" w14:textId="77777777" w:rsidR="00C12049" w:rsidRPr="00E750AA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781E4F0" w14:textId="77777777" w:rsidR="008A4E58" w:rsidRPr="00E750AA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E750AA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13680569" w14:textId="5B96CF52" w:rsidR="00DD31E0" w:rsidRPr="007E7821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5 noches de alojamiento en habitación </w:t>
      </w:r>
      <w:r w:rsidR="00A744AC" w:rsidRPr="007E78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Sunset Ocean Villa.</w:t>
      </w:r>
    </w:p>
    <w:p w14:paraId="45BB3F5D" w14:textId="0B27DD78" w:rsidR="00DD31E0" w:rsidRPr="007E7821" w:rsidRDefault="00DD31E0" w:rsidP="00920F1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Asistencia a la llegada en el aeropuerto por personal de habla inglesa.</w:t>
      </w:r>
    </w:p>
    <w:p w14:paraId="3B7A99BE" w14:textId="77777777" w:rsidR="00DD31E0" w:rsidRPr="007E7821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Traslado de llegada y salida en Speedboat compartido.</w:t>
      </w:r>
    </w:p>
    <w:p w14:paraId="6968E862" w14:textId="5F06C0F8" w:rsidR="00DD31E0" w:rsidRPr="007E7821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Régimen alimenticio </w:t>
      </w:r>
      <w:r w:rsidR="00AC51CB" w:rsidRPr="007E78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Premium All-Inclusive (PAI)</w:t>
      </w:r>
      <w:r w:rsidRPr="007E78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.</w:t>
      </w:r>
    </w:p>
    <w:p w14:paraId="78A7FA0C" w14:textId="77777777" w:rsidR="00DD31E0" w:rsidRPr="007E7821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Green Tax (incluida).</w:t>
      </w:r>
    </w:p>
    <w:p w14:paraId="5F30A7A0" w14:textId="59D629FA" w:rsidR="00DD31E0" w:rsidRPr="007E7821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Impuesto Goods </w:t>
      </w:r>
      <w:r w:rsidR="00954012" w:rsidRPr="007E78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10% </w:t>
      </w:r>
      <w:r w:rsidRPr="007E782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&amp; Services Tax 16% GST sobre servicios de tierra.</w:t>
      </w:r>
    </w:p>
    <w:p w14:paraId="34C968B5" w14:textId="77777777" w:rsidR="00DD31E0" w:rsidRPr="007E7821" w:rsidRDefault="00DD31E0" w:rsidP="00DD31E0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Servicio de Asistencia telefónica 24 HORAS.</w:t>
      </w:r>
    </w:p>
    <w:p w14:paraId="0BDE3FDE" w14:textId="77777777" w:rsidR="00A744AC" w:rsidRPr="007E7821" w:rsidRDefault="00A744AC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hAnsi="Arial" w:cs="Arial"/>
          <w:sz w:val="20"/>
          <w:szCs w:val="20"/>
        </w:rPr>
        <w:t>Amenidades de la habitación</w:t>
      </w:r>
    </w:p>
    <w:p w14:paraId="466C053F" w14:textId="77777777" w:rsidR="00A744AC" w:rsidRPr="007E7821" w:rsidRDefault="00A744AC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hAnsi="Arial" w:cs="Arial"/>
          <w:sz w:val="20"/>
          <w:szCs w:val="20"/>
        </w:rPr>
        <w:t>Excursión: Crucero al atardecer | Crucero con delfines.</w:t>
      </w:r>
    </w:p>
    <w:p w14:paraId="0ACED9B5" w14:textId="77777777" w:rsidR="00A744AC" w:rsidRPr="007E7821" w:rsidRDefault="00A744AC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hAnsi="Arial" w:cs="Arial"/>
          <w:sz w:val="20"/>
          <w:szCs w:val="20"/>
        </w:rPr>
        <w:t>Aletas y máscaras de snorkel gratuitas durante la estancia *se recomienda reservar con antelación</w:t>
      </w:r>
    </w:p>
    <w:p w14:paraId="3501E021" w14:textId="77777777" w:rsidR="00A744AC" w:rsidRPr="007E7821" w:rsidRDefault="00A744AC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hAnsi="Arial" w:cs="Arial"/>
          <w:sz w:val="20"/>
          <w:szCs w:val="20"/>
        </w:rPr>
        <w:t>Entrada gratuita a la fiesta en la playa</w:t>
      </w:r>
    </w:p>
    <w:p w14:paraId="6D9B5214" w14:textId="77777777" w:rsidR="00A744AC" w:rsidRPr="007E7821" w:rsidRDefault="00A744AC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hAnsi="Arial" w:cs="Arial"/>
          <w:sz w:val="20"/>
          <w:szCs w:val="20"/>
        </w:rPr>
        <w:t>Demostración de cocina (una vez a la semana)</w:t>
      </w:r>
    </w:p>
    <w:p w14:paraId="76A69A90" w14:textId="77777777" w:rsidR="00A744AC" w:rsidRPr="007E7821" w:rsidRDefault="00A744AC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hAnsi="Arial" w:cs="Arial"/>
          <w:sz w:val="20"/>
          <w:szCs w:val="20"/>
        </w:rPr>
        <w:t>Demostración de cócteles (una vez a la semana)</w:t>
      </w:r>
    </w:p>
    <w:p w14:paraId="46B7BC9F" w14:textId="4E043A5B" w:rsidR="00A744AC" w:rsidRPr="007E7821" w:rsidRDefault="00A744AC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hAnsi="Arial" w:cs="Arial"/>
          <w:sz w:val="20"/>
          <w:szCs w:val="20"/>
        </w:rPr>
        <w:t>Deportes acuáticos no motorizados: windsurf (se requiere licencia de windsurf) | catamarán (se requiere licencia de catamarán) | canoa | tabla de paddle</w:t>
      </w:r>
    </w:p>
    <w:p w14:paraId="184253AF" w14:textId="77777777" w:rsidR="00A744AC" w:rsidRPr="007E7821" w:rsidRDefault="00A744AC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hAnsi="Arial" w:cs="Arial"/>
          <w:sz w:val="20"/>
          <w:szCs w:val="20"/>
        </w:rPr>
        <w:t>Otros deportes y recreación: Cancha de tenis con equipo durante el día bádminton | tenis de mesa | voleibol de playa | fútbol | mesa de billar</w:t>
      </w:r>
    </w:p>
    <w:p w14:paraId="2BE32EF3" w14:textId="32336BF2" w:rsidR="00A467FF" w:rsidRPr="007E7821" w:rsidRDefault="00A744AC" w:rsidP="00A467FF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7E7821">
        <w:rPr>
          <w:rFonts w:ascii="Arial" w:hAnsi="Arial" w:cs="Arial"/>
          <w:sz w:val="20"/>
          <w:szCs w:val="20"/>
        </w:rPr>
        <w:t>Juegos y actividades de animación disponibles.</w:t>
      </w:r>
    </w:p>
    <w:p w14:paraId="79C0E406" w14:textId="77777777" w:rsidR="00A744AC" w:rsidRPr="00A10898" w:rsidRDefault="00A744AC" w:rsidP="00A744AC">
      <w:pPr>
        <w:pStyle w:val="Prrafodelista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14:paraId="4805F4E1" w14:textId="27902CF6" w:rsidR="00A467FF" w:rsidRPr="00A10898" w:rsidRDefault="00A467FF" w:rsidP="00A467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14:paraId="0FEB8CF6" w14:textId="77777777" w:rsidR="00C12049" w:rsidRPr="00A10898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0898">
        <w:rPr>
          <w:rFonts w:ascii="Arial" w:hAnsi="Arial" w:cs="Arial"/>
          <w:b/>
          <w:sz w:val="20"/>
          <w:szCs w:val="20"/>
        </w:rPr>
        <w:t>NO INCLUYE:</w:t>
      </w:r>
    </w:p>
    <w:p w14:paraId="01BA2BF6" w14:textId="285D609B" w:rsidR="00A10898" w:rsidRPr="00A10898" w:rsidRDefault="00A10898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A10898">
        <w:rPr>
          <w:rFonts w:ascii="Arial" w:hAnsi="Arial" w:cs="Arial"/>
          <w:color w:val="000000"/>
          <w:sz w:val="20"/>
          <w:szCs w:val="20"/>
          <w:lang w:eastAsia="es-ES"/>
        </w:rPr>
        <w:t>Vuelo internacional o internos</w:t>
      </w:r>
      <w:r w:rsidR="000B62F3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41981669" w14:textId="778AF170" w:rsidR="00A10898" w:rsidRPr="000B62F3" w:rsidRDefault="00A10898" w:rsidP="00FD578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10898">
        <w:rPr>
          <w:rFonts w:ascii="Arial" w:hAnsi="Arial" w:cs="Arial"/>
          <w:color w:val="000000" w:themeColor="text1"/>
          <w:sz w:val="20"/>
          <w:szCs w:val="20"/>
          <w:lang w:eastAsia="es-ES"/>
        </w:rPr>
        <w:lastRenderedPageBreak/>
        <w:t>Trámite de visado</w:t>
      </w:r>
      <w:r w:rsidR="000B62F3">
        <w:rPr>
          <w:rFonts w:ascii="Arial" w:hAnsi="Arial" w:cs="Arial"/>
          <w:color w:val="000000" w:themeColor="text1"/>
          <w:sz w:val="20"/>
          <w:szCs w:val="20"/>
          <w:lang w:eastAsia="es-ES"/>
        </w:rPr>
        <w:t>.</w:t>
      </w:r>
    </w:p>
    <w:p w14:paraId="6E394895" w14:textId="28AFB3A1" w:rsidR="000B62F3" w:rsidRPr="00A10898" w:rsidRDefault="000B62F3" w:rsidP="00FD578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hAnsi="Arial" w:cs="Arial"/>
          <w:color w:val="000000" w:themeColor="text1"/>
          <w:sz w:val="20"/>
          <w:szCs w:val="20"/>
          <w:lang w:eastAsia="es-ES"/>
        </w:rPr>
        <w:t>Valor añadido aplicable en la estancia.</w:t>
      </w:r>
    </w:p>
    <w:p w14:paraId="3CBC5A2C" w14:textId="5880004B" w:rsidR="00A10898" w:rsidRPr="00A10898" w:rsidRDefault="00A10898" w:rsidP="00FD578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A1089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Propinas para guía, conductor, etc. no incluidas.</w:t>
      </w:r>
    </w:p>
    <w:p w14:paraId="20DC26D3" w14:textId="7E91652B" w:rsidR="00A10898" w:rsidRPr="00A10898" w:rsidRDefault="00A10898" w:rsidP="00A10898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07070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Ot</w:t>
      </w:r>
      <w:r w:rsidRPr="00A1089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ro</w:t>
      </w:r>
      <w:r w:rsidR="000B62F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</w:t>
      </w:r>
      <w:r w:rsidRPr="00A1089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="000B62F3" w:rsidRPr="00A1089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servicio</w:t>
      </w:r>
      <w:r w:rsidR="000B62F3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</w:t>
      </w:r>
      <w:r w:rsidR="007A5A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y/o actividades</w:t>
      </w:r>
      <w:r w:rsidR="007A5AEB" w:rsidRPr="00A1089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no especificadas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en el programa</w:t>
      </w:r>
      <w:r w:rsidRPr="00A10898">
        <w:rPr>
          <w:rFonts w:ascii="Arial" w:eastAsia="Times New Roman" w:hAnsi="Arial" w:cs="Arial"/>
          <w:color w:val="707070"/>
          <w:sz w:val="20"/>
          <w:szCs w:val="20"/>
          <w:lang w:val="es-ES" w:eastAsia="es-ES"/>
        </w:rPr>
        <w:t>.</w:t>
      </w:r>
    </w:p>
    <w:p w14:paraId="34C789E4" w14:textId="77777777" w:rsidR="00F53CE7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601CEAF" w14:textId="77777777" w:rsidR="00F53CE7" w:rsidRDefault="00F53CE7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F9B81C6" w14:textId="6554E994" w:rsidR="000B62F3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621688">
        <w:rPr>
          <w:rFonts w:ascii="Arial" w:hAnsi="Arial" w:cs="Arial"/>
          <w:b/>
          <w:sz w:val="20"/>
          <w:szCs w:val="20"/>
          <w:lang w:eastAsia="es-ES"/>
        </w:rPr>
        <w:t xml:space="preserve">Notas importantes: </w:t>
      </w:r>
    </w:p>
    <w:p w14:paraId="0591C436" w14:textId="4E3F4501" w:rsidR="000B62F3" w:rsidRPr="00621688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621688">
        <w:rPr>
          <w:rFonts w:ascii="Arial" w:hAnsi="Arial" w:cs="Arial"/>
          <w:bCs/>
          <w:sz w:val="20"/>
          <w:szCs w:val="20"/>
          <w:lang w:eastAsia="es-ES"/>
        </w:rPr>
        <w:t>-</w:t>
      </w:r>
      <w:r w:rsidR="000B62F3" w:rsidRPr="00621688">
        <w:rPr>
          <w:rFonts w:ascii="Arial" w:hAnsi="Arial" w:cs="Arial"/>
          <w:bCs/>
          <w:sz w:val="20"/>
          <w:szCs w:val="20"/>
          <w:lang w:eastAsia="es-ES"/>
        </w:rPr>
        <w:t xml:space="preserve">Consultar suplementos y tarifas para salidas en </w:t>
      </w:r>
      <w:r w:rsidR="000B62F3" w:rsidRPr="00621688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fechas del 26 diciembre 2024 al 31 marzo 2025.</w:t>
      </w:r>
    </w:p>
    <w:p w14:paraId="43D5CC63" w14:textId="7C0EBF4A" w:rsidR="000B62F3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1E9E7411" w14:textId="77777777" w:rsidR="00621688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 w:rsidRPr="00621688">
        <w:rPr>
          <w:rFonts w:ascii="Arial" w:hAnsi="Arial" w:cs="Arial"/>
          <w:color w:val="1A2F40"/>
          <w:sz w:val="20"/>
          <w:szCs w:val="20"/>
        </w:rPr>
        <w:t xml:space="preserve">- Las tarifas de hospedaje, noches extras, adulto o menor 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>adicional</w:t>
      </w:r>
      <w:r w:rsidRPr="00621688">
        <w:rPr>
          <w:rFonts w:ascii="Arial" w:hAnsi="Arial" w:cs="Arial"/>
          <w:color w:val="1A2F40"/>
          <w:sz w:val="20"/>
          <w:szCs w:val="20"/>
        </w:rPr>
        <w:t xml:space="preserve"> incluyen un cargo por servicio del 10% y un impuesto gubernamental del 16% GST, y no son comisionables. </w:t>
      </w:r>
    </w:p>
    <w:p w14:paraId="46BD5C54" w14:textId="210D4081" w:rsidR="00621688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 w:rsidRPr="00621688">
        <w:rPr>
          <w:rFonts w:ascii="Arial" w:hAnsi="Arial" w:cs="Arial"/>
          <w:color w:val="1A2F40"/>
          <w:sz w:val="20"/>
          <w:szCs w:val="20"/>
        </w:rPr>
        <w:t xml:space="preserve">- Plan de alimento: Premium All Inclusive 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>(PAI)</w:t>
      </w:r>
      <w:r w:rsidRPr="00621688">
        <w:rPr>
          <w:rFonts w:ascii="Arial" w:hAnsi="Arial" w:cs="Arial"/>
          <w:color w:val="1A2F40"/>
          <w:sz w:val="20"/>
          <w:szCs w:val="20"/>
        </w:rPr>
        <w:t xml:space="preserve">- SGL = Tarifa Individual / DBL = Tarifa Doble / </w:t>
      </w:r>
    </w:p>
    <w:p w14:paraId="1470493E" w14:textId="77777777" w:rsidR="00621688" w:rsidRPr="00621688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</w:p>
    <w:p w14:paraId="1E9B8ADF" w14:textId="1E2C3B79" w:rsidR="00621688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 w:rsidRPr="00621688">
        <w:rPr>
          <w:rFonts w:ascii="Arial" w:hAnsi="Arial" w:cs="Arial"/>
          <w:b/>
          <w:bCs/>
          <w:color w:val="1A2F40"/>
          <w:sz w:val="20"/>
          <w:szCs w:val="20"/>
        </w:rPr>
        <w:t xml:space="preserve">MENORES: </w:t>
      </w:r>
      <w:r w:rsidRPr="00621688">
        <w:rPr>
          <w:rFonts w:ascii="Arial" w:hAnsi="Arial" w:cs="Arial"/>
          <w:color w:val="1A2F40"/>
          <w:sz w:val="20"/>
          <w:szCs w:val="20"/>
        </w:rPr>
        <w:t>La oferta infantil gratuita (estancia y alimentación) es aplicable del 01 MAYO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 xml:space="preserve"> </w:t>
      </w:r>
      <w:r w:rsidRPr="00621688">
        <w:rPr>
          <w:rFonts w:ascii="Arial" w:hAnsi="Arial" w:cs="Arial"/>
          <w:color w:val="1A2F40"/>
          <w:sz w:val="20"/>
          <w:szCs w:val="20"/>
        </w:rPr>
        <w:t>2024 al 30 SEPT 2024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 xml:space="preserve">, </w:t>
      </w:r>
      <w:r w:rsidRPr="00621688">
        <w:rPr>
          <w:rFonts w:ascii="Arial" w:hAnsi="Arial" w:cs="Arial"/>
          <w:color w:val="1A2F40"/>
          <w:sz w:val="20"/>
          <w:szCs w:val="20"/>
        </w:rPr>
        <w:t xml:space="preserve">2 (DOS) Niños - 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>Gratis.</w:t>
      </w:r>
    </w:p>
    <w:p w14:paraId="264DF95C" w14:textId="77777777" w:rsidR="00241DF2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>
        <w:rPr>
          <w:rFonts w:ascii="Arial" w:hAnsi="Arial" w:cs="Arial"/>
          <w:color w:val="1A2F40"/>
          <w:sz w:val="20"/>
          <w:szCs w:val="20"/>
        </w:rPr>
        <w:t>-</w:t>
      </w:r>
      <w:r w:rsidR="000B62F3" w:rsidRPr="00621688">
        <w:rPr>
          <w:rFonts w:ascii="Arial" w:hAnsi="Arial" w:cs="Arial"/>
          <w:color w:val="1A2F40"/>
          <w:sz w:val="20"/>
          <w:szCs w:val="20"/>
        </w:rPr>
        <w:t xml:space="preserve"> El alojamiento y las comidas serán gratuitos para el niño, sin embargo, el impuesto ecológico y los traslados se cobrarán </w:t>
      </w:r>
    </w:p>
    <w:p w14:paraId="015BD245" w14:textId="503AB415" w:rsidR="00621688" w:rsidRPr="00621688" w:rsidRDefault="00241DF2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>
        <w:rPr>
          <w:rFonts w:ascii="Arial" w:hAnsi="Arial" w:cs="Arial"/>
          <w:color w:val="1A2F40"/>
          <w:sz w:val="20"/>
          <w:szCs w:val="20"/>
        </w:rPr>
        <w:t>-</w:t>
      </w:r>
      <w:r w:rsidR="000B62F3" w:rsidRPr="00621688">
        <w:rPr>
          <w:rFonts w:ascii="Arial" w:hAnsi="Arial" w:cs="Arial"/>
          <w:color w:val="1A2F40"/>
          <w:sz w:val="20"/>
          <w:szCs w:val="20"/>
        </w:rPr>
        <w:t xml:space="preserve"> El primer niño se considera el hijo mayor. </w:t>
      </w:r>
    </w:p>
    <w:p w14:paraId="2A9B6FFE" w14:textId="0CCC4A9E" w:rsidR="00621688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</w:rPr>
      </w:pPr>
      <w:r>
        <w:rPr>
          <w:rFonts w:ascii="Arial" w:hAnsi="Arial" w:cs="Arial"/>
          <w:color w:val="1A2F40"/>
          <w:sz w:val="20"/>
          <w:szCs w:val="20"/>
        </w:rPr>
        <w:t>-</w:t>
      </w:r>
      <w:r w:rsidR="000B62F3" w:rsidRPr="00621688">
        <w:rPr>
          <w:rFonts w:ascii="Arial" w:hAnsi="Arial" w:cs="Arial"/>
          <w:color w:val="1A2F40"/>
          <w:sz w:val="20"/>
          <w:szCs w:val="20"/>
        </w:rPr>
        <w:t xml:space="preserve"> La oferta solo es aplicable para las fechas de estancia que caen dentro del período de viaje especificado a continuación; para las fechas que no caen dentro de estos períodos, se aplicará la tarifa regular</w:t>
      </w:r>
      <w:r w:rsidRPr="00621688">
        <w:rPr>
          <w:rFonts w:ascii="Arial" w:hAnsi="Arial" w:cs="Arial"/>
          <w:color w:val="1A2F40"/>
          <w:sz w:val="20"/>
          <w:szCs w:val="20"/>
        </w:rPr>
        <w:t>.</w:t>
      </w:r>
    </w:p>
    <w:p w14:paraId="14573577" w14:textId="1BED12A6" w:rsidR="00DF531F" w:rsidRPr="00DF531F" w:rsidRDefault="00DF531F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bCs/>
          <w:color w:val="1A2F40"/>
          <w:sz w:val="20"/>
          <w:szCs w:val="20"/>
          <w:lang w:val="es-ES"/>
        </w:rPr>
      </w:pPr>
      <w:r w:rsidRPr="00DF531F">
        <w:rPr>
          <w:rFonts w:ascii="Arial" w:hAnsi="Arial" w:cs="Arial"/>
          <w:b/>
          <w:bCs/>
          <w:color w:val="1A2F40"/>
          <w:sz w:val="20"/>
          <w:szCs w:val="20"/>
          <w:lang w:val="es-ES"/>
        </w:rPr>
        <w:t>Solo se permiten 03 adultos o 2 adultos + 01 menor, la habitación tendría una cama King size + una cama individual.</w:t>
      </w:r>
    </w:p>
    <w:p w14:paraId="0E1BD7CF" w14:textId="77777777" w:rsidR="00621688" w:rsidRPr="00DF531F" w:rsidRDefault="00621688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color w:val="1A2F40"/>
          <w:sz w:val="20"/>
          <w:szCs w:val="20"/>
          <w:lang w:val="es-ES"/>
        </w:rPr>
      </w:pPr>
    </w:p>
    <w:p w14:paraId="5CCD651B" w14:textId="500CC744" w:rsidR="000B62F3" w:rsidRPr="00621688" w:rsidRDefault="000B62F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es-ES"/>
        </w:rPr>
      </w:pPr>
      <w:r w:rsidRPr="00621688">
        <w:rPr>
          <w:rFonts w:ascii="Arial" w:hAnsi="Arial" w:cs="Arial"/>
          <w:b/>
          <w:bCs/>
          <w:color w:val="1A2F40"/>
          <w:sz w:val="20"/>
          <w:szCs w:val="20"/>
        </w:rPr>
        <w:t xml:space="preserve">ADULTO o MENOR ADICIONAL: </w:t>
      </w:r>
      <w:r w:rsidR="00621688" w:rsidRPr="00621688">
        <w:rPr>
          <w:rFonts w:ascii="Arial" w:hAnsi="Arial" w:cs="Arial"/>
          <w:color w:val="1A2F40"/>
          <w:sz w:val="20"/>
          <w:szCs w:val="20"/>
        </w:rPr>
        <w:t>Menores</w:t>
      </w:r>
      <w:r w:rsidRPr="00621688">
        <w:rPr>
          <w:rFonts w:ascii="Arial" w:hAnsi="Arial" w:cs="Arial"/>
          <w:color w:val="1A2F40"/>
          <w:sz w:val="20"/>
          <w:szCs w:val="20"/>
        </w:rPr>
        <w:t xml:space="preserve"> de 0 a 1 año 11 meses se consideran infantes (bebés) | Personas de 2 a 11 años 11 meses se consideran niños | Personas de 12 años en adelante se consideran adultos.</w:t>
      </w:r>
    </w:p>
    <w:p w14:paraId="01759764" w14:textId="23619D4F" w:rsidR="007338EE" w:rsidRDefault="007338EE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2DC9917" w14:textId="59DDC985" w:rsidR="00FD5940" w:rsidRDefault="00FD594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C88DB8B" w14:textId="195B3060" w:rsidR="00FA61C9" w:rsidRDefault="00FA61C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624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279"/>
        <w:gridCol w:w="3312"/>
        <w:gridCol w:w="575"/>
      </w:tblGrid>
      <w:tr w:rsidR="00FA61C9" w:rsidRPr="00FA61C9" w14:paraId="2DB01AE7" w14:textId="77777777" w:rsidTr="00FA61C9">
        <w:trPr>
          <w:trHeight w:val="28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46FC2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FA61C9" w:rsidRPr="00FA61C9" w14:paraId="3FF10A77" w14:textId="77777777" w:rsidTr="00FA61C9">
        <w:trPr>
          <w:trHeight w:val="2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4D6F3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7099C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87DA4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F8B97E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FA61C9" w:rsidRPr="00FA61C9" w14:paraId="79A42D12" w14:textId="77777777" w:rsidTr="00FA61C9">
        <w:trPr>
          <w:trHeight w:val="28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2B3C18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D156D" w14:textId="55C0573B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MAL</w:t>
            </w:r>
            <w:r w:rsidR="000417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É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BAC9E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ADAARAN HUDHURAN FUSHI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A282D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</w:tbl>
    <w:p w14:paraId="5A5B9449" w14:textId="0654A451" w:rsidR="00FA61C9" w:rsidRDefault="00FA61C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137AEF4" w14:textId="05D432A9" w:rsidR="00FA61C9" w:rsidRDefault="00241DF2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ab/>
      </w:r>
    </w:p>
    <w:tbl>
      <w:tblPr>
        <w:tblW w:w="64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  <w:gridCol w:w="1030"/>
        <w:gridCol w:w="1370"/>
      </w:tblGrid>
      <w:tr w:rsidR="00FA61C9" w:rsidRPr="00FA61C9" w14:paraId="00193D92" w14:textId="77777777" w:rsidTr="00D908EE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78A15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FA61C9" w:rsidRPr="00FA61C9" w14:paraId="50F848D5" w14:textId="77777777" w:rsidTr="00D908EE">
        <w:trPr>
          <w:trHeight w:val="256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BB9EB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FA61C9" w:rsidRPr="00FA61C9" w14:paraId="5143D19A" w14:textId="77777777" w:rsidTr="00D908EE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F0066" w14:textId="77777777" w:rsidR="00FA61C9" w:rsidRPr="00FA61C9" w:rsidRDefault="00FA61C9" w:rsidP="00FA6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MAYO 2024 - 31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F2DE9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109DB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SENCILLA </w:t>
            </w:r>
          </w:p>
        </w:tc>
      </w:tr>
      <w:tr w:rsidR="00FA61C9" w:rsidRPr="00FA61C9" w14:paraId="7A0AD750" w14:textId="77777777" w:rsidTr="00D908EE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CDFE1" w14:textId="77777777" w:rsidR="00FA61C9" w:rsidRPr="00FA61C9" w:rsidRDefault="00FA61C9" w:rsidP="00FA6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599E6" w14:textId="600989F5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</w:t>
            </w:r>
            <w:r w:rsidR="000417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</w:t>
            </w:r>
            <w:r w:rsidRPr="00FA61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DDA42" w14:textId="02B3F42D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36</w:t>
            </w:r>
            <w:r w:rsidR="000417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</w:t>
            </w:r>
            <w:r w:rsidRPr="00FA61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</w:tr>
      <w:tr w:rsidR="00FA61C9" w:rsidRPr="00FA61C9" w14:paraId="1B327F8F" w14:textId="77777777" w:rsidTr="00D908EE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300E4" w14:textId="77777777" w:rsidR="00FA61C9" w:rsidRPr="00FA61C9" w:rsidRDefault="00FA61C9" w:rsidP="00FA61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NOVIEMBRE 2024 - 31 OCTURE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75E2CC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AA041" w14:textId="77777777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SENCILLA </w:t>
            </w:r>
          </w:p>
        </w:tc>
      </w:tr>
      <w:tr w:rsidR="00FA61C9" w:rsidRPr="00FA61C9" w14:paraId="32CEE362" w14:textId="77777777" w:rsidTr="00D908EE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44F4A" w14:textId="77777777" w:rsidR="00FA61C9" w:rsidRPr="00FA61C9" w:rsidRDefault="00FA61C9" w:rsidP="00FA6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2BF85" w14:textId="65991150" w:rsidR="00FA61C9" w:rsidRPr="00FA61C9" w:rsidRDefault="00FA61C9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A61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48</w:t>
            </w:r>
            <w:r w:rsidR="000417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A320D" w14:textId="52B05A43" w:rsidR="00FA61C9" w:rsidRPr="00FA61C9" w:rsidRDefault="00041703" w:rsidP="00FA6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NA</w:t>
            </w:r>
          </w:p>
        </w:tc>
      </w:tr>
      <w:tr w:rsidR="00D908EE" w:rsidRPr="00D908EE" w14:paraId="4817CD41" w14:textId="77777777" w:rsidTr="00D908EE">
        <w:tblPrEx>
          <w:jc w:val="left"/>
        </w:tblPrEx>
        <w:trPr>
          <w:trHeight w:val="261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273F8" w14:textId="77777777" w:rsidR="00D908EE" w:rsidRPr="00D908EE" w:rsidRDefault="00D908EE" w:rsidP="00D90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08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D908EE" w:rsidRPr="00D908EE" w14:paraId="6F2D2822" w14:textId="77777777" w:rsidTr="00D908EE">
        <w:tblPrEx>
          <w:jc w:val="left"/>
        </w:tblPrEx>
        <w:trPr>
          <w:trHeight w:val="248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A207C" w14:textId="0BC2B529" w:rsidR="00D908EE" w:rsidRPr="00D908EE" w:rsidRDefault="00D908EE" w:rsidP="00D90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D908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D908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SUPLEMENTO.</w:t>
            </w:r>
          </w:p>
        </w:tc>
      </w:tr>
      <w:tr w:rsidR="00D908EE" w:rsidRPr="00D908EE" w14:paraId="19413956" w14:textId="77777777" w:rsidTr="00D908EE">
        <w:tblPrEx>
          <w:jc w:val="left"/>
        </w:tblPrEx>
        <w:trPr>
          <w:trHeight w:val="248"/>
          <w:tblCellSpacing w:w="0" w:type="dxa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69A08E" w14:textId="77777777" w:rsidR="00D908EE" w:rsidRPr="00D908EE" w:rsidRDefault="00D908EE" w:rsidP="00D90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D908E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OCTUBRE 2025</w:t>
            </w:r>
          </w:p>
        </w:tc>
      </w:tr>
    </w:tbl>
    <w:p w14:paraId="030B7666" w14:textId="77777777" w:rsidR="00FD5940" w:rsidRDefault="00FD5940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46D89A9" w14:textId="77777777" w:rsidR="002952B3" w:rsidRDefault="002952B3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F3B1856" w14:textId="77777777" w:rsidR="00A47252" w:rsidRPr="00A57043" w:rsidRDefault="00A47252" w:rsidP="00970DD8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sectPr w:rsidR="00A47252" w:rsidRPr="00A57043" w:rsidSect="00295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CD8E" w14:textId="77777777" w:rsidR="00FB4D96" w:rsidRDefault="00FB4D96" w:rsidP="00DE076F">
      <w:pPr>
        <w:spacing w:after="0" w:line="240" w:lineRule="auto"/>
      </w:pPr>
      <w:r>
        <w:separator/>
      </w:r>
    </w:p>
  </w:endnote>
  <w:endnote w:type="continuationSeparator" w:id="0">
    <w:p w14:paraId="60242BF3" w14:textId="77777777" w:rsidR="00FB4D96" w:rsidRDefault="00FB4D96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D7DA" w14:textId="77777777" w:rsidR="00FD5940" w:rsidRDefault="00FD59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A75E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799B93" wp14:editId="7752578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5D70" w14:textId="77777777" w:rsidR="00FD5940" w:rsidRDefault="00FD59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7096" w14:textId="77777777" w:rsidR="00FB4D96" w:rsidRDefault="00FB4D96" w:rsidP="00DE076F">
      <w:pPr>
        <w:spacing w:after="0" w:line="240" w:lineRule="auto"/>
      </w:pPr>
      <w:r>
        <w:separator/>
      </w:r>
    </w:p>
  </w:footnote>
  <w:footnote w:type="continuationSeparator" w:id="0">
    <w:p w14:paraId="34D48B67" w14:textId="77777777" w:rsidR="00FB4D96" w:rsidRDefault="00FB4D96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62FF" w14:textId="77777777" w:rsidR="00FD5940" w:rsidRDefault="00FD59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E772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271A6C" wp14:editId="2C2D7694">
              <wp:simplePos x="0" y="0"/>
              <wp:positionH relativeFrom="page">
                <wp:align>left</wp:align>
              </wp:positionH>
              <wp:positionV relativeFrom="paragraph">
                <wp:posOffset>-182880</wp:posOffset>
              </wp:positionV>
              <wp:extent cx="5619750" cy="781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31172" w14:textId="77777777" w:rsidR="00FD5940" w:rsidRDefault="00222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MALDIVAS</w:t>
                          </w:r>
                        </w:p>
                        <w:p w14:paraId="0B4E42D7" w14:textId="20996DB9" w:rsidR="0022234A" w:rsidRPr="002952B3" w:rsidRDefault="0022234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2771-E</w:t>
                          </w:r>
                          <w:r w:rsidR="00DC560D" w:rsidRPr="002952B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4C68B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71A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4.4pt;width:442.5pt;height:61.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" filled="f" stroked="f">
              <v:textbox>
                <w:txbxContent>
                  <w:p w14:paraId="39131172" w14:textId="77777777" w:rsidR="00FD5940" w:rsidRDefault="00222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MALDIVAS</w:t>
                    </w:r>
                  </w:p>
                  <w:p w14:paraId="0B4E42D7" w14:textId="20996DB9" w:rsidR="0022234A" w:rsidRPr="002952B3" w:rsidRDefault="0022234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2771-E</w:t>
                    </w:r>
                    <w:r w:rsidR="00DC560D" w:rsidRPr="002952B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4C68B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2AE155" wp14:editId="73136459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49FDAECE" wp14:editId="2427F412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BCB2B36" wp14:editId="2C4573D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A636" w14:textId="77777777" w:rsidR="00FD5940" w:rsidRDefault="00FD5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5F8A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91546"/>
    <w:multiLevelType w:val="multilevel"/>
    <w:tmpl w:val="D3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646E2"/>
    <w:multiLevelType w:val="multilevel"/>
    <w:tmpl w:val="439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3757A0"/>
    <w:multiLevelType w:val="hybridMultilevel"/>
    <w:tmpl w:val="DDA0D8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72DDA"/>
    <w:multiLevelType w:val="multilevel"/>
    <w:tmpl w:val="799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11"/>
  </w:num>
  <w:num w:numId="2" w16cid:durableId="249048443">
    <w:abstractNumId w:val="7"/>
  </w:num>
  <w:num w:numId="3" w16cid:durableId="1241864697">
    <w:abstractNumId w:val="8"/>
  </w:num>
  <w:num w:numId="4" w16cid:durableId="1708991103">
    <w:abstractNumId w:val="10"/>
  </w:num>
  <w:num w:numId="5" w16cid:durableId="1130127943">
    <w:abstractNumId w:val="2"/>
  </w:num>
  <w:num w:numId="6" w16cid:durableId="1204487165">
    <w:abstractNumId w:val="9"/>
  </w:num>
  <w:num w:numId="7" w16cid:durableId="66264737">
    <w:abstractNumId w:val="14"/>
  </w:num>
  <w:num w:numId="8" w16cid:durableId="1006447063">
    <w:abstractNumId w:val="1"/>
  </w:num>
  <w:num w:numId="9" w16cid:durableId="1135489433">
    <w:abstractNumId w:val="12"/>
  </w:num>
  <w:num w:numId="10" w16cid:durableId="625358642">
    <w:abstractNumId w:val="15"/>
  </w:num>
  <w:num w:numId="11" w16cid:durableId="271592244">
    <w:abstractNumId w:val="0"/>
  </w:num>
  <w:num w:numId="12" w16cid:durableId="1601138224">
    <w:abstractNumId w:val="12"/>
  </w:num>
  <w:num w:numId="13" w16cid:durableId="2018655067">
    <w:abstractNumId w:val="6"/>
  </w:num>
  <w:num w:numId="14" w16cid:durableId="1634751626">
    <w:abstractNumId w:val="3"/>
  </w:num>
  <w:num w:numId="15" w16cid:durableId="725682805">
    <w:abstractNumId w:val="13"/>
  </w:num>
  <w:num w:numId="16" w16cid:durableId="1436902900">
    <w:abstractNumId w:val="5"/>
  </w:num>
  <w:num w:numId="17" w16cid:durableId="138768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1459D"/>
    <w:rsid w:val="000218CD"/>
    <w:rsid w:val="0003333E"/>
    <w:rsid w:val="00041703"/>
    <w:rsid w:val="00042258"/>
    <w:rsid w:val="00046294"/>
    <w:rsid w:val="00051428"/>
    <w:rsid w:val="00066110"/>
    <w:rsid w:val="00076139"/>
    <w:rsid w:val="0007643C"/>
    <w:rsid w:val="00084A17"/>
    <w:rsid w:val="00090288"/>
    <w:rsid w:val="000B3362"/>
    <w:rsid w:val="000B3BC5"/>
    <w:rsid w:val="000B62F3"/>
    <w:rsid w:val="000C21BF"/>
    <w:rsid w:val="000D1A52"/>
    <w:rsid w:val="000E5322"/>
    <w:rsid w:val="000E692E"/>
    <w:rsid w:val="00152622"/>
    <w:rsid w:val="0015322F"/>
    <w:rsid w:val="00167D83"/>
    <w:rsid w:val="00197189"/>
    <w:rsid w:val="001C7F16"/>
    <w:rsid w:val="001C7F54"/>
    <w:rsid w:val="001E1FD8"/>
    <w:rsid w:val="001E584F"/>
    <w:rsid w:val="00211552"/>
    <w:rsid w:val="002129B6"/>
    <w:rsid w:val="00216AC6"/>
    <w:rsid w:val="0022234A"/>
    <w:rsid w:val="00241DF2"/>
    <w:rsid w:val="00242282"/>
    <w:rsid w:val="002702C8"/>
    <w:rsid w:val="002952B3"/>
    <w:rsid w:val="0029572C"/>
    <w:rsid w:val="002A0CDD"/>
    <w:rsid w:val="00300B1E"/>
    <w:rsid w:val="003079D9"/>
    <w:rsid w:val="00353CE7"/>
    <w:rsid w:val="00374404"/>
    <w:rsid w:val="003832CA"/>
    <w:rsid w:val="0039458B"/>
    <w:rsid w:val="003A25E2"/>
    <w:rsid w:val="003B3F97"/>
    <w:rsid w:val="003C6F1A"/>
    <w:rsid w:val="003D029F"/>
    <w:rsid w:val="003F01AB"/>
    <w:rsid w:val="00432FC3"/>
    <w:rsid w:val="004407CA"/>
    <w:rsid w:val="00440DCB"/>
    <w:rsid w:val="004479C2"/>
    <w:rsid w:val="00457347"/>
    <w:rsid w:val="0047173F"/>
    <w:rsid w:val="00472BD9"/>
    <w:rsid w:val="004822A2"/>
    <w:rsid w:val="004A599F"/>
    <w:rsid w:val="004B2A1A"/>
    <w:rsid w:val="004C68BC"/>
    <w:rsid w:val="004E04D3"/>
    <w:rsid w:val="004E2ECE"/>
    <w:rsid w:val="004E4287"/>
    <w:rsid w:val="004E60A3"/>
    <w:rsid w:val="004F3082"/>
    <w:rsid w:val="005204D9"/>
    <w:rsid w:val="00521185"/>
    <w:rsid w:val="0053791B"/>
    <w:rsid w:val="00550889"/>
    <w:rsid w:val="005612DA"/>
    <w:rsid w:val="00572D3C"/>
    <w:rsid w:val="00584FA7"/>
    <w:rsid w:val="00591F1C"/>
    <w:rsid w:val="005A497D"/>
    <w:rsid w:val="005C27B2"/>
    <w:rsid w:val="005C7DE3"/>
    <w:rsid w:val="005E21CD"/>
    <w:rsid w:val="005F0F74"/>
    <w:rsid w:val="005F40C2"/>
    <w:rsid w:val="00605759"/>
    <w:rsid w:val="00611D9E"/>
    <w:rsid w:val="00613A98"/>
    <w:rsid w:val="0061696F"/>
    <w:rsid w:val="00621688"/>
    <w:rsid w:val="0063581D"/>
    <w:rsid w:val="00640EAB"/>
    <w:rsid w:val="00645124"/>
    <w:rsid w:val="00663F2A"/>
    <w:rsid w:val="00666163"/>
    <w:rsid w:val="00673866"/>
    <w:rsid w:val="00676504"/>
    <w:rsid w:val="006771F0"/>
    <w:rsid w:val="006870DA"/>
    <w:rsid w:val="006A3CD9"/>
    <w:rsid w:val="006A42ED"/>
    <w:rsid w:val="006C49C4"/>
    <w:rsid w:val="006D0631"/>
    <w:rsid w:val="006D525E"/>
    <w:rsid w:val="006E57D8"/>
    <w:rsid w:val="006F3D09"/>
    <w:rsid w:val="006F421F"/>
    <w:rsid w:val="00701C55"/>
    <w:rsid w:val="00714163"/>
    <w:rsid w:val="00714B4F"/>
    <w:rsid w:val="00720EF2"/>
    <w:rsid w:val="007338EE"/>
    <w:rsid w:val="007504C5"/>
    <w:rsid w:val="00750760"/>
    <w:rsid w:val="007557B8"/>
    <w:rsid w:val="00773512"/>
    <w:rsid w:val="00784187"/>
    <w:rsid w:val="00791588"/>
    <w:rsid w:val="007953A3"/>
    <w:rsid w:val="00795A07"/>
    <w:rsid w:val="0079638B"/>
    <w:rsid w:val="007A5AEB"/>
    <w:rsid w:val="007C64F4"/>
    <w:rsid w:val="007D052A"/>
    <w:rsid w:val="007D288A"/>
    <w:rsid w:val="007E2E49"/>
    <w:rsid w:val="007E7821"/>
    <w:rsid w:val="007E7CDE"/>
    <w:rsid w:val="008003D5"/>
    <w:rsid w:val="0080269A"/>
    <w:rsid w:val="008045D5"/>
    <w:rsid w:val="00810964"/>
    <w:rsid w:val="0081127F"/>
    <w:rsid w:val="00822ACB"/>
    <w:rsid w:val="00855DFC"/>
    <w:rsid w:val="00857CD8"/>
    <w:rsid w:val="008A4E58"/>
    <w:rsid w:val="008A5423"/>
    <w:rsid w:val="008B0C87"/>
    <w:rsid w:val="008E2694"/>
    <w:rsid w:val="008F0164"/>
    <w:rsid w:val="008F2070"/>
    <w:rsid w:val="008F440F"/>
    <w:rsid w:val="00904A32"/>
    <w:rsid w:val="00905AA1"/>
    <w:rsid w:val="009267C5"/>
    <w:rsid w:val="00941893"/>
    <w:rsid w:val="00953482"/>
    <w:rsid w:val="00954012"/>
    <w:rsid w:val="00954F49"/>
    <w:rsid w:val="00961A21"/>
    <w:rsid w:val="00970DD8"/>
    <w:rsid w:val="009929D3"/>
    <w:rsid w:val="009A0FD6"/>
    <w:rsid w:val="009A1620"/>
    <w:rsid w:val="009D3359"/>
    <w:rsid w:val="009E2129"/>
    <w:rsid w:val="00A06B32"/>
    <w:rsid w:val="00A10898"/>
    <w:rsid w:val="00A1475D"/>
    <w:rsid w:val="00A467FF"/>
    <w:rsid w:val="00A47252"/>
    <w:rsid w:val="00A52B07"/>
    <w:rsid w:val="00A57043"/>
    <w:rsid w:val="00A70D0A"/>
    <w:rsid w:val="00A744AC"/>
    <w:rsid w:val="00A77D50"/>
    <w:rsid w:val="00AB4334"/>
    <w:rsid w:val="00AC51CB"/>
    <w:rsid w:val="00AC7086"/>
    <w:rsid w:val="00AD10B7"/>
    <w:rsid w:val="00AF4D8D"/>
    <w:rsid w:val="00B27CF0"/>
    <w:rsid w:val="00B35D54"/>
    <w:rsid w:val="00B4273A"/>
    <w:rsid w:val="00B43D62"/>
    <w:rsid w:val="00B4566A"/>
    <w:rsid w:val="00B45B52"/>
    <w:rsid w:val="00B72FBB"/>
    <w:rsid w:val="00B750A0"/>
    <w:rsid w:val="00B751DE"/>
    <w:rsid w:val="00B822C3"/>
    <w:rsid w:val="00B82A0D"/>
    <w:rsid w:val="00B855AD"/>
    <w:rsid w:val="00B87F27"/>
    <w:rsid w:val="00BA4BBC"/>
    <w:rsid w:val="00BA6129"/>
    <w:rsid w:val="00BB3F72"/>
    <w:rsid w:val="00BC0C51"/>
    <w:rsid w:val="00BC60C3"/>
    <w:rsid w:val="00C07FD0"/>
    <w:rsid w:val="00C12049"/>
    <w:rsid w:val="00C15880"/>
    <w:rsid w:val="00C226F2"/>
    <w:rsid w:val="00C36E26"/>
    <w:rsid w:val="00C72273"/>
    <w:rsid w:val="00C7266C"/>
    <w:rsid w:val="00C753B3"/>
    <w:rsid w:val="00C824FA"/>
    <w:rsid w:val="00C9452B"/>
    <w:rsid w:val="00CC69DD"/>
    <w:rsid w:val="00CD5370"/>
    <w:rsid w:val="00D229A9"/>
    <w:rsid w:val="00D2636D"/>
    <w:rsid w:val="00D42C43"/>
    <w:rsid w:val="00D71A07"/>
    <w:rsid w:val="00D908EE"/>
    <w:rsid w:val="00DC560D"/>
    <w:rsid w:val="00DD31E0"/>
    <w:rsid w:val="00DE076F"/>
    <w:rsid w:val="00DF2D75"/>
    <w:rsid w:val="00DF531F"/>
    <w:rsid w:val="00E1017F"/>
    <w:rsid w:val="00E13166"/>
    <w:rsid w:val="00E578D6"/>
    <w:rsid w:val="00E70D77"/>
    <w:rsid w:val="00E750AA"/>
    <w:rsid w:val="00E753C2"/>
    <w:rsid w:val="00E90967"/>
    <w:rsid w:val="00E92CC9"/>
    <w:rsid w:val="00E94B74"/>
    <w:rsid w:val="00EA7462"/>
    <w:rsid w:val="00EC5F17"/>
    <w:rsid w:val="00EE46BC"/>
    <w:rsid w:val="00F127C3"/>
    <w:rsid w:val="00F43E2A"/>
    <w:rsid w:val="00F53CE7"/>
    <w:rsid w:val="00F54A13"/>
    <w:rsid w:val="00F745FB"/>
    <w:rsid w:val="00F86B47"/>
    <w:rsid w:val="00F961EE"/>
    <w:rsid w:val="00FA61C9"/>
    <w:rsid w:val="00FB3BEC"/>
    <w:rsid w:val="00FB4D96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28983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26</cp:revision>
  <dcterms:created xsi:type="dcterms:W3CDTF">2024-05-24T23:15:00Z</dcterms:created>
  <dcterms:modified xsi:type="dcterms:W3CDTF">2024-05-27T21:26:00Z</dcterms:modified>
</cp:coreProperties>
</file>