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77777777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72B">
        <w:rPr>
          <w:rFonts w:ascii="Arial" w:hAnsi="Arial" w:cs="Arial"/>
          <w:b/>
          <w:sz w:val="20"/>
          <w:szCs w:val="20"/>
          <w:lang w:val="es-CR"/>
        </w:rPr>
        <w:t>5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7929190A" w:rsidR="00222349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 diarias</w:t>
      </w:r>
      <w:r w:rsidR="002F2C5B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5616F6">
        <w:rPr>
          <w:rFonts w:ascii="Arial" w:hAnsi="Arial" w:cs="Arial"/>
          <w:b/>
          <w:sz w:val="20"/>
          <w:szCs w:val="20"/>
          <w:lang w:val="es-CR"/>
        </w:rPr>
        <w:t xml:space="preserve">hasta </w:t>
      </w:r>
      <w:r w:rsidR="00765E2E">
        <w:rPr>
          <w:rFonts w:ascii="Arial" w:hAnsi="Arial" w:cs="Arial"/>
          <w:b/>
          <w:sz w:val="20"/>
          <w:szCs w:val="20"/>
          <w:lang w:val="es-CR"/>
        </w:rPr>
        <w:t xml:space="preserve">octubre y </w:t>
      </w:r>
      <w:r w:rsidR="005616F6">
        <w:rPr>
          <w:rFonts w:ascii="Arial" w:hAnsi="Arial" w:cs="Arial"/>
          <w:b/>
          <w:sz w:val="20"/>
          <w:szCs w:val="20"/>
          <w:lang w:val="es-CR"/>
        </w:rPr>
        <w:t>diciembre</w:t>
      </w:r>
      <w:r w:rsidR="00765E2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2C5B">
        <w:rPr>
          <w:rFonts w:ascii="Arial" w:hAnsi="Arial" w:cs="Arial"/>
          <w:b/>
          <w:sz w:val="20"/>
          <w:szCs w:val="20"/>
          <w:lang w:val="es-CR"/>
        </w:rPr>
        <w:t>202</w:t>
      </w:r>
      <w:r w:rsidR="006E2AA4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0EC4479F" w14:textId="77777777" w:rsidR="00191F09" w:rsidRPr="00395B3E" w:rsidRDefault="00191F0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1BDEFAC" w14:textId="774E9E74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D266ED">
        <w:rPr>
          <w:rFonts w:ascii="Arial" w:hAnsi="Arial" w:cs="Arial"/>
          <w:b/>
          <w:sz w:val="20"/>
          <w:szCs w:val="20"/>
          <w:lang w:val="es-MX"/>
        </w:rPr>
        <w:t>MONTERREY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00DEB"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="003F3AD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>PUNTA CANA</w:t>
      </w:r>
    </w:p>
    <w:p w14:paraId="4EA077BE" w14:textId="58A737E6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 xml:space="preserve">Llegada al aeropuerto </w:t>
      </w:r>
      <w:r w:rsidR="003F3AD1">
        <w:rPr>
          <w:rFonts w:ascii="Arial" w:hAnsi="Arial" w:cs="Arial"/>
          <w:sz w:val="20"/>
          <w:szCs w:val="20"/>
          <w:lang w:val="es-MX"/>
        </w:rPr>
        <w:t xml:space="preserve">y </w:t>
      </w:r>
      <w:r w:rsidRPr="00395B3E">
        <w:rPr>
          <w:rFonts w:ascii="Arial" w:hAnsi="Arial" w:cs="Arial"/>
          <w:sz w:val="20"/>
          <w:szCs w:val="20"/>
          <w:lang w:val="es-MX"/>
        </w:rPr>
        <w:t>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7777777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>Catalina Snorkeling,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4CF8340A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A0D5F">
        <w:rPr>
          <w:rFonts w:ascii="Arial" w:hAnsi="Arial" w:cs="Arial"/>
          <w:b/>
          <w:sz w:val="20"/>
          <w:szCs w:val="20"/>
          <w:lang w:val="es-MX"/>
        </w:rPr>
        <w:t>5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3F3AD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266ED">
        <w:rPr>
          <w:rFonts w:ascii="Arial" w:hAnsi="Arial" w:cs="Arial"/>
          <w:b/>
          <w:sz w:val="20"/>
          <w:szCs w:val="20"/>
          <w:lang w:val="es-MX"/>
        </w:rPr>
        <w:t>MONTERREY</w:t>
      </w:r>
    </w:p>
    <w:p w14:paraId="231EC435" w14:textId="51CEAA8C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18DC7F74" w14:textId="77777777" w:rsidR="005616F6" w:rsidRDefault="005616F6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1D3F1A31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AABAFE" w14:textId="5820DAF7" w:rsidR="005E38CC" w:rsidRPr="0054669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</w:t>
      </w:r>
      <w:r w:rsidR="005616F6">
        <w:rPr>
          <w:rFonts w:ascii="Arial" w:hAnsi="Arial" w:cs="Arial"/>
          <w:color w:val="222222"/>
          <w:sz w:val="20"/>
          <w:szCs w:val="20"/>
          <w:lang w:val="es-ES" w:eastAsia="es-MX"/>
        </w:rPr>
        <w:t>o.</w:t>
      </w:r>
    </w:p>
    <w:p w14:paraId="51D46A0E" w14:textId="0018142F" w:rsidR="005E38CC" w:rsidRPr="005E38CC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546692">
        <w:rPr>
          <w:rFonts w:ascii="Arial" w:hAnsi="Arial" w:cs="Arial"/>
          <w:color w:val="222222"/>
          <w:sz w:val="20"/>
          <w:szCs w:val="20"/>
          <w:lang w:val="es-MX" w:eastAsia="es-MX"/>
        </w:rPr>
        <w:t>Transportación terrestre para los tours en servicio compartido</w:t>
      </w:r>
      <w:r w:rsidR="005616F6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5CF57560" w14:textId="77777777" w:rsidR="00681830" w:rsidRDefault="004D7794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395B3E">
        <w:rPr>
          <w:rFonts w:ascii="Arial" w:eastAsia="Arial Unicode MS" w:hAnsi="Arial" w:cs="Arial"/>
          <w:sz w:val="20"/>
          <w:szCs w:val="20"/>
          <w:lang w:val="es-MX"/>
        </w:rPr>
        <w:t>4</w:t>
      </w:r>
      <w:r w:rsidR="00AE52F4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4ADA70BF" w:rsidR="00AE52F4" w:rsidRPr="00681830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Tarjeta Básica de asistencia al viajero</w:t>
      </w:r>
      <w:r w:rsidR="005616F6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5E123AB6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3AA92B8D" w14:textId="77777777" w:rsidR="005445FF" w:rsidRDefault="005445FF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</w:t>
      </w:r>
      <w:r w:rsidR="008B6BF6">
        <w:rPr>
          <w:rFonts w:ascii="Arial" w:hAnsi="Arial" w:cs="Arial"/>
          <w:sz w:val="20"/>
          <w:szCs w:val="20"/>
          <w:lang w:val="es-ES"/>
        </w:rPr>
        <w:t>os</w:t>
      </w:r>
    </w:p>
    <w:p w14:paraId="06F891AC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538F9783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57568C70" w14:textId="77777777" w:rsidR="005616F6" w:rsidRDefault="005616F6" w:rsidP="00191F0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775"/>
        <w:gridCol w:w="432"/>
      </w:tblGrid>
      <w:tr w:rsidR="006E2AA4" w:rsidRPr="006E2AA4" w14:paraId="4772EA6C" w14:textId="77777777" w:rsidTr="006E2AA4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81538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6E2AA4" w:rsidRPr="006E2AA4" w14:paraId="74869E6A" w14:textId="77777777" w:rsidTr="006E2A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80C59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E8760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4DF0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E2AA4" w:rsidRPr="006E2AA4" w14:paraId="58614E87" w14:textId="77777777" w:rsidTr="006E2A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84B7B" w14:textId="77777777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49B02" w14:textId="77777777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IMPRESSIVE RESORT PUNTA CANA (HAB. TROPICAL VIEW)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B4FCD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E2AA4" w:rsidRPr="006E2AA4" w14:paraId="64847E6B" w14:textId="77777777" w:rsidTr="006E2A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E7B4B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B573" w14:textId="77777777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BARCELO BAVARO PALACE (HAB. JR SUITE)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9E85F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6E2AA4" w:rsidRPr="006E2AA4" w14:paraId="72CFEE4E" w14:textId="77777777" w:rsidTr="006E2A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2BD17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CFC9E" w14:textId="3B4A2E6B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IBERO</w:t>
            </w:r>
            <w:r w:rsidR="00BE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STAR</w:t>
            </w: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SELECTION BAVARO (HAB. JR SUITE)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3E409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9C64038" w14:textId="77777777" w:rsidR="006E2AA4" w:rsidRDefault="006E2AA4" w:rsidP="00765E2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tbl>
      <w:tblPr>
        <w:tblW w:w="64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709"/>
        <w:gridCol w:w="567"/>
        <w:gridCol w:w="679"/>
        <w:gridCol w:w="525"/>
      </w:tblGrid>
      <w:tr w:rsidR="00D266ED" w:rsidRPr="00D266ED" w14:paraId="0CA0A90F" w14:textId="77777777" w:rsidTr="00D266ED">
        <w:trPr>
          <w:trHeight w:val="300"/>
          <w:tblCellSpacing w:w="0" w:type="dxa"/>
          <w:jc w:val="center"/>
        </w:trPr>
        <w:tc>
          <w:tcPr>
            <w:tcW w:w="6441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1254C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D266ED" w:rsidRPr="00D266ED" w14:paraId="1D2A765C" w14:textId="77777777" w:rsidTr="00D266ED">
        <w:trPr>
          <w:trHeight w:val="300"/>
          <w:tblCellSpacing w:w="0" w:type="dxa"/>
          <w:jc w:val="center"/>
        </w:trPr>
        <w:tc>
          <w:tcPr>
            <w:tcW w:w="3961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24CC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 IMPRESSIVE RESORT PUNTA CANA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A40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CED3F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7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66D0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1183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66ED" w:rsidRPr="00D266ED" w14:paraId="76CC7C7D" w14:textId="77777777" w:rsidTr="00D266ED">
        <w:trPr>
          <w:trHeight w:val="300"/>
          <w:tblCellSpacing w:w="0" w:type="dxa"/>
          <w:jc w:val="center"/>
        </w:trPr>
        <w:tc>
          <w:tcPr>
            <w:tcW w:w="39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5775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6C12D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DB27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5544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E97A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275</w:t>
            </w:r>
          </w:p>
        </w:tc>
      </w:tr>
      <w:tr w:rsidR="00D266ED" w:rsidRPr="00D266ED" w14:paraId="502A8D69" w14:textId="77777777" w:rsidTr="00D266ED">
        <w:trPr>
          <w:trHeight w:val="300"/>
          <w:tblCellSpacing w:w="0" w:type="dxa"/>
          <w:jc w:val="center"/>
        </w:trPr>
        <w:tc>
          <w:tcPr>
            <w:tcW w:w="39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C8AA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EE1F8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815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FDA7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D9666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F883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585</w:t>
            </w:r>
          </w:p>
        </w:tc>
      </w:tr>
      <w:tr w:rsidR="00D266ED" w:rsidRPr="00D266ED" w14:paraId="5579CF7D" w14:textId="77777777" w:rsidTr="00D266ED">
        <w:trPr>
          <w:trHeight w:val="300"/>
          <w:tblCellSpacing w:w="0" w:type="dxa"/>
          <w:jc w:val="center"/>
        </w:trPr>
        <w:tc>
          <w:tcPr>
            <w:tcW w:w="39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FDBA6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- 24 AGO 2024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A355D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E0441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18C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1DBC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</w:tr>
      <w:tr w:rsidR="00D266ED" w:rsidRPr="00D266ED" w14:paraId="0EFB9D14" w14:textId="77777777" w:rsidTr="00D266ED">
        <w:trPr>
          <w:trHeight w:val="300"/>
          <w:tblCellSpacing w:w="0" w:type="dxa"/>
          <w:jc w:val="center"/>
        </w:trPr>
        <w:tc>
          <w:tcPr>
            <w:tcW w:w="3961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9E46C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NOV - 14 DIC 2024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CE04C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58E03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67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5F118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DDB1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</w:tr>
    </w:tbl>
    <w:p w14:paraId="5FF7C592" w14:textId="77777777" w:rsidR="00D266ED" w:rsidRDefault="00D266ED" w:rsidP="00765E2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23F5D697" w14:textId="77777777" w:rsidR="006E2AA4" w:rsidRDefault="006E2AA4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34B467C6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34DF3DAB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04AB0675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58BF9E33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07B25549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62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709"/>
        <w:gridCol w:w="567"/>
        <w:gridCol w:w="809"/>
        <w:gridCol w:w="525"/>
      </w:tblGrid>
      <w:tr w:rsidR="00D266ED" w:rsidRPr="00D266ED" w14:paraId="7038B5AB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top w:val="single" w:sz="6" w:space="0" w:color="716BC1"/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505C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lastRenderedPageBreak/>
              <w:t>SUPERIOR - BARCELO BAVARO PALACE</w:t>
            </w:r>
          </w:p>
        </w:tc>
        <w:tc>
          <w:tcPr>
            <w:tcW w:w="709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B065F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04001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09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449D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top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2ABE1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66ED" w:rsidRPr="00D266ED" w14:paraId="1C7D3FF1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E66A5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495C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35C06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515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E0C66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E8410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D266ED" w:rsidRPr="00D266ED" w14:paraId="7112DD08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ACA22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93C11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171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825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DA38D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1175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8474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620</w:t>
            </w:r>
          </w:p>
        </w:tc>
      </w:tr>
      <w:tr w:rsidR="00D266ED" w:rsidRPr="00D266ED" w14:paraId="5E0AE148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67A3B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01 - 17 MAY 2024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C333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61369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366B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8E7A2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D266ED" w:rsidRPr="00D266ED" w14:paraId="537E04FA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1602B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18 - 31 MAY 2024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349B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06B4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0E65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1D6E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</w:tr>
      <w:tr w:rsidR="00D266ED" w:rsidRPr="00D266ED" w14:paraId="66D943A4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1D957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- 17 AGO 2024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BB560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9E46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B92D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E0D8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110</w:t>
            </w:r>
          </w:p>
        </w:tc>
      </w:tr>
      <w:tr w:rsidR="00D266ED" w:rsidRPr="00D266ED" w14:paraId="3165FB41" w14:textId="77777777" w:rsidTr="00D266ED">
        <w:trPr>
          <w:trHeight w:val="300"/>
          <w:tblCellSpacing w:w="0" w:type="dxa"/>
          <w:jc w:val="center"/>
        </w:trPr>
        <w:tc>
          <w:tcPr>
            <w:tcW w:w="3678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4C5C2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NOV - 22 DIC 2024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3703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454B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  <w:tc>
          <w:tcPr>
            <w:tcW w:w="8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35B9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22B3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</w:tr>
    </w:tbl>
    <w:p w14:paraId="76264A25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61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67"/>
        <w:gridCol w:w="567"/>
        <w:gridCol w:w="672"/>
        <w:gridCol w:w="525"/>
      </w:tblGrid>
      <w:tr w:rsidR="00D266ED" w:rsidRPr="00D266ED" w14:paraId="2B169255" w14:textId="77777777" w:rsidTr="00D266ED">
        <w:trPr>
          <w:trHeight w:val="300"/>
          <w:tblCellSpacing w:w="0" w:type="dxa"/>
          <w:jc w:val="center"/>
        </w:trPr>
        <w:tc>
          <w:tcPr>
            <w:tcW w:w="3820" w:type="dxa"/>
            <w:tcBorders>
              <w:top w:val="single" w:sz="6" w:space="0" w:color="716BC1"/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0EEF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- IBERO SELECTION BAVARO </w:t>
            </w:r>
          </w:p>
        </w:tc>
        <w:tc>
          <w:tcPr>
            <w:tcW w:w="567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7C41D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B457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72" w:type="dxa"/>
            <w:tcBorders>
              <w:top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55B52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top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D3852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266ED" w:rsidRPr="00D266ED" w14:paraId="59AC59C4" w14:textId="77777777" w:rsidTr="00D266ED">
        <w:trPr>
          <w:trHeight w:val="300"/>
          <w:tblCellSpacing w:w="0" w:type="dxa"/>
          <w:jc w:val="center"/>
        </w:trPr>
        <w:tc>
          <w:tcPr>
            <w:tcW w:w="382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899FA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7D028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95B30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620</w:t>
            </w:r>
          </w:p>
        </w:tc>
        <w:tc>
          <w:tcPr>
            <w:tcW w:w="6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BECF3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DD5B5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360</w:t>
            </w:r>
          </w:p>
        </w:tc>
      </w:tr>
      <w:tr w:rsidR="00D266ED" w:rsidRPr="00D266ED" w14:paraId="5E571F64" w14:textId="77777777" w:rsidTr="00D266ED">
        <w:trPr>
          <w:trHeight w:val="300"/>
          <w:tblCellSpacing w:w="0" w:type="dxa"/>
          <w:jc w:val="center"/>
        </w:trPr>
        <w:tc>
          <w:tcPr>
            <w:tcW w:w="382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CAC50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B596B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990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24E56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930</w:t>
            </w:r>
          </w:p>
        </w:tc>
        <w:tc>
          <w:tcPr>
            <w:tcW w:w="6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42BBC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E93C2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</w:tr>
      <w:tr w:rsidR="00D266ED" w:rsidRPr="00D266ED" w14:paraId="7BFA8FDB" w14:textId="77777777" w:rsidTr="00D266ED">
        <w:trPr>
          <w:trHeight w:val="300"/>
          <w:tblCellSpacing w:w="0" w:type="dxa"/>
          <w:jc w:val="center"/>
        </w:trPr>
        <w:tc>
          <w:tcPr>
            <w:tcW w:w="382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15B8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MAY - 30 JUN 2024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A1E3F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707AA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DE81E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E74FC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</w:tr>
      <w:tr w:rsidR="00D266ED" w:rsidRPr="00D266ED" w14:paraId="078D9603" w14:textId="77777777" w:rsidTr="00D266ED">
        <w:trPr>
          <w:trHeight w:val="405"/>
          <w:tblCellSpacing w:w="0" w:type="dxa"/>
          <w:jc w:val="center"/>
        </w:trPr>
        <w:tc>
          <w:tcPr>
            <w:tcW w:w="3820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DC59F" w14:textId="77777777" w:rsidR="00D266ED" w:rsidRPr="00D266ED" w:rsidRDefault="00D266ED" w:rsidP="00D266E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JUL- 31 AGO 2024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34D23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31287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7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AA494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88BF2" w14:textId="77777777" w:rsidR="00D266ED" w:rsidRPr="00D266ED" w:rsidRDefault="00D266ED" w:rsidP="00D266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</w:t>
            </w:r>
          </w:p>
        </w:tc>
      </w:tr>
    </w:tbl>
    <w:p w14:paraId="2696976C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6EAF3646" w14:textId="77777777" w:rsidR="00D266ED" w:rsidRDefault="00D266ED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1A425ABA" w14:textId="559A853A" w:rsidR="005616F6" w:rsidRDefault="006E2AA4" w:rsidP="006E2AA4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5398A0B4" wp14:editId="7A3BA2EF">
            <wp:extent cx="1849940" cy="473075"/>
            <wp:effectExtent l="0" t="0" r="0" b="3175"/>
            <wp:docPr id="8158087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15" cy="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F112" w14:textId="77777777" w:rsidR="005616F6" w:rsidRDefault="005616F6" w:rsidP="00191F0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35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595"/>
      </w:tblGrid>
      <w:tr w:rsidR="006E2AA4" w:rsidRPr="006E2AA4" w14:paraId="0A749671" w14:textId="77777777" w:rsidTr="006E2AA4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1BDA0" w14:textId="6BF8234C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6E2AA4" w:rsidRPr="006E2AA4" w14:paraId="0104295E" w14:textId="77777777" w:rsidTr="006E2AA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C356F" w14:textId="77777777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AA8A3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6E2AA4" w:rsidRPr="006E2AA4" w14:paraId="0E9E2C63" w14:textId="77777777" w:rsidTr="006E2AA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3BED0" w14:textId="77777777" w:rsidR="006E2AA4" w:rsidRPr="006E2AA4" w:rsidRDefault="006E2AA4" w:rsidP="006E2AA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BE5DD" w14:textId="77777777" w:rsidR="006E2AA4" w:rsidRPr="006E2AA4" w:rsidRDefault="006E2AA4" w:rsidP="006E2A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2A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135</w:t>
            </w:r>
          </w:p>
        </w:tc>
      </w:tr>
    </w:tbl>
    <w:p w14:paraId="4B55F2AF" w14:textId="77777777" w:rsidR="005616F6" w:rsidRDefault="005616F6" w:rsidP="00191F0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D266ED" w:rsidRPr="00D266ED" w14:paraId="25AE3E91" w14:textId="77777777" w:rsidTr="00D266E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7810A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MEX/PTY/PUJ/PTY/MEX</w:t>
            </w:r>
          </w:p>
        </w:tc>
      </w:tr>
      <w:tr w:rsidR="00D266ED" w:rsidRPr="00D266ED" w14:paraId="10D05313" w14:textId="77777777" w:rsidTr="00D266E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303AA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465 USD</w:t>
            </w:r>
          </w:p>
        </w:tc>
      </w:tr>
      <w:tr w:rsidR="00D266ED" w:rsidRPr="00D266ED" w14:paraId="2AF45256" w14:textId="77777777" w:rsidTr="00D266ED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FA9DD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D266ED" w:rsidRPr="00D266ED" w14:paraId="0BB6BABF" w14:textId="77777777" w:rsidTr="00D266E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778EB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266ED" w:rsidRPr="00D266ED" w14:paraId="7CD5F08E" w14:textId="77777777" w:rsidTr="00D266ED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6F019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D266ED" w:rsidRPr="00D266ED" w14:paraId="129A5A69" w14:textId="77777777" w:rsidTr="00D266ED">
        <w:trPr>
          <w:trHeight w:val="810"/>
          <w:tblCellSpacing w:w="0" w:type="dxa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A72FE" w14:textId="77777777" w:rsidR="00D266ED" w:rsidRPr="00D266ED" w:rsidRDefault="00D266ED" w:rsidP="00D266E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66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PARA RESERVAR Y VIAJAR HASTA DICIEMBRE 2024, EXCEPTO EL HOTEL IBEROSTAR, EN ESTE APLICA: VIGENCIA PARA RESERVAR Y VIAJAR HASTA OCTUBRE 2024 (EXCEPTO SEMANA SANTA, PUENTES Y DÍAS FESTIVOS. CONSULTE SUPLEMENTOS)</w:t>
            </w:r>
          </w:p>
        </w:tc>
      </w:tr>
    </w:tbl>
    <w:p w14:paraId="2B2A9033" w14:textId="77777777" w:rsidR="005616F6" w:rsidRDefault="005616F6" w:rsidP="005616F6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5616F6" w:rsidSect="00C17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F6A7" w14:textId="77777777" w:rsidR="00C170FE" w:rsidRDefault="00C170FE" w:rsidP="00450C15">
      <w:pPr>
        <w:spacing w:after="0" w:line="240" w:lineRule="auto"/>
      </w:pPr>
      <w:r>
        <w:separator/>
      </w:r>
    </w:p>
  </w:endnote>
  <w:endnote w:type="continuationSeparator" w:id="0">
    <w:p w14:paraId="00EFCDBB" w14:textId="77777777" w:rsidR="00C170FE" w:rsidRDefault="00C170F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8E02" w14:textId="77777777" w:rsidR="00D266ED" w:rsidRDefault="00D266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1A36" w14:textId="77777777" w:rsidR="00D266ED" w:rsidRDefault="00D26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DC49" w14:textId="77777777" w:rsidR="00C170FE" w:rsidRDefault="00C170FE" w:rsidP="00450C15">
      <w:pPr>
        <w:spacing w:after="0" w:line="240" w:lineRule="auto"/>
      </w:pPr>
      <w:r>
        <w:separator/>
      </w:r>
    </w:p>
  </w:footnote>
  <w:footnote w:type="continuationSeparator" w:id="0">
    <w:p w14:paraId="0E33A6A9" w14:textId="77777777" w:rsidR="00C170FE" w:rsidRDefault="00C170F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6E16" w14:textId="77777777" w:rsidR="00D266ED" w:rsidRDefault="00D266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B4D9" w14:textId="4B0C223C" w:rsidR="00F66AF8" w:rsidRPr="00F66AF8" w:rsidRDefault="00D266ED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22AD63C1">
          <wp:simplePos x="0" y="0"/>
          <wp:positionH relativeFrom="column">
            <wp:posOffset>4686300</wp:posOffset>
          </wp:positionH>
          <wp:positionV relativeFrom="paragraph">
            <wp:posOffset>168910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159A2D9A">
              <wp:simplePos x="0" y="0"/>
              <wp:positionH relativeFrom="column">
                <wp:posOffset>-400050</wp:posOffset>
              </wp:positionH>
              <wp:positionV relativeFrom="paragraph">
                <wp:posOffset>-410845</wp:posOffset>
              </wp:positionV>
              <wp:extent cx="729615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5C4DD9A5" w:rsidR="009D5BC9" w:rsidRPr="00C254FB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254F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 w:rsidRPr="00C254F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5 DÍAS</w:t>
                          </w:r>
                          <w:r w:rsidR="00D266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DESDE MONTERREY</w:t>
                          </w:r>
                        </w:p>
                        <w:p w14:paraId="730C24E5" w14:textId="48991EB8" w:rsidR="009D5BC9" w:rsidRDefault="006A46AE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1797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C20</w:t>
                          </w:r>
                          <w:r w:rsidR="00C63D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E2AA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Default="009D5B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32.35pt;width:574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" filled="f" stroked="f">
              <v:textbox>
                <w:txbxContent>
                  <w:p w14:paraId="02A79BAE" w14:textId="5C4DD9A5" w:rsidR="009D5BC9" w:rsidRPr="00C254FB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254F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 w:rsidRPr="00C254F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5 DÍAS</w:t>
                    </w:r>
                    <w:r w:rsidR="00D266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DESDE MONTERREY</w:t>
                    </w:r>
                  </w:p>
                  <w:p w14:paraId="730C24E5" w14:textId="48991EB8" w:rsidR="009D5BC9" w:rsidRDefault="006A46AE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1797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C20</w:t>
                    </w:r>
                    <w:r w:rsidR="00C63D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E2AA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Default="009D5BC9"/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1A8D55B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136E" w14:textId="77777777" w:rsidR="00D266ED" w:rsidRDefault="00D26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7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45686">
    <w:abstractNumId w:val="9"/>
  </w:num>
  <w:num w:numId="3" w16cid:durableId="1422946070">
    <w:abstractNumId w:val="21"/>
  </w:num>
  <w:num w:numId="4" w16cid:durableId="1630042263">
    <w:abstractNumId w:val="27"/>
  </w:num>
  <w:num w:numId="5" w16cid:durableId="1852836542">
    <w:abstractNumId w:val="14"/>
  </w:num>
  <w:num w:numId="6" w16cid:durableId="11080430">
    <w:abstractNumId w:val="13"/>
  </w:num>
  <w:num w:numId="7" w16cid:durableId="261375148">
    <w:abstractNumId w:val="12"/>
  </w:num>
  <w:num w:numId="8" w16cid:durableId="886137700">
    <w:abstractNumId w:val="19"/>
  </w:num>
  <w:num w:numId="9" w16cid:durableId="2084833458">
    <w:abstractNumId w:val="11"/>
  </w:num>
  <w:num w:numId="10" w16cid:durableId="1332947758">
    <w:abstractNumId w:val="5"/>
  </w:num>
  <w:num w:numId="11" w16cid:durableId="514350118">
    <w:abstractNumId w:val="0"/>
  </w:num>
  <w:num w:numId="12" w16cid:durableId="1846286200">
    <w:abstractNumId w:val="1"/>
  </w:num>
  <w:num w:numId="13" w16cid:durableId="677195343">
    <w:abstractNumId w:val="26"/>
  </w:num>
  <w:num w:numId="14" w16cid:durableId="357200273">
    <w:abstractNumId w:val="28"/>
  </w:num>
  <w:num w:numId="15" w16cid:durableId="1798643987">
    <w:abstractNumId w:val="23"/>
  </w:num>
  <w:num w:numId="16" w16cid:durableId="1677540194">
    <w:abstractNumId w:val="25"/>
  </w:num>
  <w:num w:numId="17" w16cid:durableId="1739591048">
    <w:abstractNumId w:val="3"/>
  </w:num>
  <w:num w:numId="18" w16cid:durableId="1344240785">
    <w:abstractNumId w:val="16"/>
  </w:num>
  <w:num w:numId="19" w16cid:durableId="410196203">
    <w:abstractNumId w:val="15"/>
  </w:num>
  <w:num w:numId="20" w16cid:durableId="994455257">
    <w:abstractNumId w:val="8"/>
  </w:num>
  <w:num w:numId="21" w16cid:durableId="1998067586">
    <w:abstractNumId w:val="17"/>
  </w:num>
  <w:num w:numId="22" w16cid:durableId="762184931">
    <w:abstractNumId w:val="7"/>
  </w:num>
  <w:num w:numId="23" w16cid:durableId="979110399">
    <w:abstractNumId w:val="6"/>
  </w:num>
  <w:num w:numId="24" w16cid:durableId="1931425103">
    <w:abstractNumId w:val="2"/>
  </w:num>
  <w:num w:numId="25" w16cid:durableId="425342421">
    <w:abstractNumId w:val="18"/>
  </w:num>
  <w:num w:numId="26" w16cid:durableId="1330595016">
    <w:abstractNumId w:val="10"/>
  </w:num>
  <w:num w:numId="27" w16cid:durableId="1737164269">
    <w:abstractNumId w:val="20"/>
  </w:num>
  <w:num w:numId="28" w16cid:durableId="1628928170">
    <w:abstractNumId w:val="24"/>
  </w:num>
  <w:num w:numId="29" w16cid:durableId="1063484369">
    <w:abstractNumId w:val="9"/>
  </w:num>
  <w:num w:numId="30" w16cid:durableId="1620918053">
    <w:abstractNumId w:val="4"/>
  </w:num>
  <w:num w:numId="31" w16cid:durableId="172380045">
    <w:abstractNumId w:val="28"/>
  </w:num>
  <w:num w:numId="32" w16cid:durableId="12814531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40BA6"/>
    <w:rsid w:val="0005772F"/>
    <w:rsid w:val="0006120B"/>
    <w:rsid w:val="00065AE1"/>
    <w:rsid w:val="00074095"/>
    <w:rsid w:val="000865DD"/>
    <w:rsid w:val="000901BB"/>
    <w:rsid w:val="00093D58"/>
    <w:rsid w:val="000A18A6"/>
    <w:rsid w:val="000A2A9B"/>
    <w:rsid w:val="000A4211"/>
    <w:rsid w:val="000C5510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42B"/>
    <w:rsid w:val="001435D8"/>
    <w:rsid w:val="00154424"/>
    <w:rsid w:val="00155746"/>
    <w:rsid w:val="00156E7E"/>
    <w:rsid w:val="00172C65"/>
    <w:rsid w:val="001845BF"/>
    <w:rsid w:val="00191F09"/>
    <w:rsid w:val="00191F66"/>
    <w:rsid w:val="001A1944"/>
    <w:rsid w:val="001B5EDA"/>
    <w:rsid w:val="001D3EA5"/>
    <w:rsid w:val="001D59AE"/>
    <w:rsid w:val="001E0BFB"/>
    <w:rsid w:val="001E49A4"/>
    <w:rsid w:val="001E74B3"/>
    <w:rsid w:val="001E7CD3"/>
    <w:rsid w:val="00210035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2F6486"/>
    <w:rsid w:val="00322859"/>
    <w:rsid w:val="00336B50"/>
    <w:rsid w:val="003370E9"/>
    <w:rsid w:val="0037419F"/>
    <w:rsid w:val="003805A5"/>
    <w:rsid w:val="003933BC"/>
    <w:rsid w:val="00395B3E"/>
    <w:rsid w:val="0039677E"/>
    <w:rsid w:val="00397772"/>
    <w:rsid w:val="003B37AE"/>
    <w:rsid w:val="003D0B3A"/>
    <w:rsid w:val="003E1E00"/>
    <w:rsid w:val="003F3AD1"/>
    <w:rsid w:val="003F5CEE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7447E"/>
    <w:rsid w:val="00480A26"/>
    <w:rsid w:val="004A180E"/>
    <w:rsid w:val="004A68D9"/>
    <w:rsid w:val="004B372F"/>
    <w:rsid w:val="004C5517"/>
    <w:rsid w:val="004C5790"/>
    <w:rsid w:val="004C7CAB"/>
    <w:rsid w:val="004D2345"/>
    <w:rsid w:val="004D2C2F"/>
    <w:rsid w:val="004D7794"/>
    <w:rsid w:val="004E1DB7"/>
    <w:rsid w:val="004E3A54"/>
    <w:rsid w:val="004E67E6"/>
    <w:rsid w:val="0050225B"/>
    <w:rsid w:val="005130A5"/>
    <w:rsid w:val="00513C9F"/>
    <w:rsid w:val="005345A4"/>
    <w:rsid w:val="005361BE"/>
    <w:rsid w:val="00540CEB"/>
    <w:rsid w:val="005445FF"/>
    <w:rsid w:val="00546692"/>
    <w:rsid w:val="005600A0"/>
    <w:rsid w:val="00561085"/>
    <w:rsid w:val="005616F6"/>
    <w:rsid w:val="00564D1B"/>
    <w:rsid w:val="00566A7F"/>
    <w:rsid w:val="005A2D7D"/>
    <w:rsid w:val="005A5183"/>
    <w:rsid w:val="005A68F5"/>
    <w:rsid w:val="005B0F31"/>
    <w:rsid w:val="005E1B85"/>
    <w:rsid w:val="005E38CC"/>
    <w:rsid w:val="005F2337"/>
    <w:rsid w:val="005F600F"/>
    <w:rsid w:val="00603D1E"/>
    <w:rsid w:val="00604DCA"/>
    <w:rsid w:val="006053CD"/>
    <w:rsid w:val="00615736"/>
    <w:rsid w:val="006204C3"/>
    <w:rsid w:val="00630B01"/>
    <w:rsid w:val="0064001E"/>
    <w:rsid w:val="00654FE4"/>
    <w:rsid w:val="00661837"/>
    <w:rsid w:val="006727E4"/>
    <w:rsid w:val="00681830"/>
    <w:rsid w:val="006971B8"/>
    <w:rsid w:val="006A1F05"/>
    <w:rsid w:val="006A31CC"/>
    <w:rsid w:val="006A46AE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3DFD"/>
    <w:rsid w:val="006D509A"/>
    <w:rsid w:val="006D64BE"/>
    <w:rsid w:val="006E0F61"/>
    <w:rsid w:val="006E2AA4"/>
    <w:rsid w:val="006E320A"/>
    <w:rsid w:val="006E6212"/>
    <w:rsid w:val="00700DEB"/>
    <w:rsid w:val="00715212"/>
    <w:rsid w:val="00722814"/>
    <w:rsid w:val="00727503"/>
    <w:rsid w:val="00745F7E"/>
    <w:rsid w:val="007524CE"/>
    <w:rsid w:val="007546A5"/>
    <w:rsid w:val="00765E2E"/>
    <w:rsid w:val="00772DC3"/>
    <w:rsid w:val="00774B7A"/>
    <w:rsid w:val="00775E16"/>
    <w:rsid w:val="00792A3C"/>
    <w:rsid w:val="007A013E"/>
    <w:rsid w:val="007B1E1B"/>
    <w:rsid w:val="007B4221"/>
    <w:rsid w:val="007B76FD"/>
    <w:rsid w:val="007F1C0F"/>
    <w:rsid w:val="007F5615"/>
    <w:rsid w:val="00803699"/>
    <w:rsid w:val="008137F6"/>
    <w:rsid w:val="0081572B"/>
    <w:rsid w:val="008403C8"/>
    <w:rsid w:val="00847C68"/>
    <w:rsid w:val="00862339"/>
    <w:rsid w:val="00862944"/>
    <w:rsid w:val="00891A2A"/>
    <w:rsid w:val="00893452"/>
    <w:rsid w:val="00894F82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01D5"/>
    <w:rsid w:val="00911214"/>
    <w:rsid w:val="0091423B"/>
    <w:rsid w:val="009465E6"/>
    <w:rsid w:val="0094755C"/>
    <w:rsid w:val="0096156E"/>
    <w:rsid w:val="00972E93"/>
    <w:rsid w:val="009932B2"/>
    <w:rsid w:val="00995F31"/>
    <w:rsid w:val="009A0EE3"/>
    <w:rsid w:val="009A4A2A"/>
    <w:rsid w:val="009A4D34"/>
    <w:rsid w:val="009A668A"/>
    <w:rsid w:val="009B362F"/>
    <w:rsid w:val="009B5D60"/>
    <w:rsid w:val="009C3370"/>
    <w:rsid w:val="009D5BC9"/>
    <w:rsid w:val="009E3AF5"/>
    <w:rsid w:val="009F38B6"/>
    <w:rsid w:val="00A10BBE"/>
    <w:rsid w:val="00A216DF"/>
    <w:rsid w:val="00A25CD2"/>
    <w:rsid w:val="00A261C5"/>
    <w:rsid w:val="00A3027B"/>
    <w:rsid w:val="00A316F2"/>
    <w:rsid w:val="00A4233B"/>
    <w:rsid w:val="00A42F4B"/>
    <w:rsid w:val="00A67AC4"/>
    <w:rsid w:val="00A8172E"/>
    <w:rsid w:val="00A81E2C"/>
    <w:rsid w:val="00A860BC"/>
    <w:rsid w:val="00A940F9"/>
    <w:rsid w:val="00AA39A7"/>
    <w:rsid w:val="00AB5B55"/>
    <w:rsid w:val="00AC3799"/>
    <w:rsid w:val="00AE3E65"/>
    <w:rsid w:val="00AE52F4"/>
    <w:rsid w:val="00AE7AD6"/>
    <w:rsid w:val="00AF1BC6"/>
    <w:rsid w:val="00B0056D"/>
    <w:rsid w:val="00B04DFF"/>
    <w:rsid w:val="00B05912"/>
    <w:rsid w:val="00B2018A"/>
    <w:rsid w:val="00B27A9F"/>
    <w:rsid w:val="00B30F18"/>
    <w:rsid w:val="00B36A64"/>
    <w:rsid w:val="00B40427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BE2C94"/>
    <w:rsid w:val="00C170FE"/>
    <w:rsid w:val="00C254FB"/>
    <w:rsid w:val="00C32B63"/>
    <w:rsid w:val="00C43156"/>
    <w:rsid w:val="00C43A5D"/>
    <w:rsid w:val="00C50ABF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1A24"/>
    <w:rsid w:val="00CD5A3C"/>
    <w:rsid w:val="00CE7934"/>
    <w:rsid w:val="00CF0D00"/>
    <w:rsid w:val="00CF1A71"/>
    <w:rsid w:val="00CF5A8A"/>
    <w:rsid w:val="00D13C4E"/>
    <w:rsid w:val="00D266ED"/>
    <w:rsid w:val="00D32450"/>
    <w:rsid w:val="00D34598"/>
    <w:rsid w:val="00D45AD5"/>
    <w:rsid w:val="00D52145"/>
    <w:rsid w:val="00D5352B"/>
    <w:rsid w:val="00D5485A"/>
    <w:rsid w:val="00D732E0"/>
    <w:rsid w:val="00D740C2"/>
    <w:rsid w:val="00DA0D5F"/>
    <w:rsid w:val="00DA7FC4"/>
    <w:rsid w:val="00DD6A94"/>
    <w:rsid w:val="00DE176C"/>
    <w:rsid w:val="00DF15D6"/>
    <w:rsid w:val="00DF7D66"/>
    <w:rsid w:val="00E02C01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3E0B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15E00"/>
    <w:rsid w:val="00F45213"/>
    <w:rsid w:val="00F4712A"/>
    <w:rsid w:val="00F47F24"/>
    <w:rsid w:val="00F643A3"/>
    <w:rsid w:val="00F66AF8"/>
    <w:rsid w:val="00F96F4D"/>
    <w:rsid w:val="00FA2265"/>
    <w:rsid w:val="00FB0749"/>
    <w:rsid w:val="00FB36F2"/>
    <w:rsid w:val="00FC20EE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C692-78BB-4976-AA4F-9D5AD4A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ANGEL S</cp:lastModifiedBy>
  <cp:revision>3</cp:revision>
  <dcterms:created xsi:type="dcterms:W3CDTF">2024-05-09T19:55:00Z</dcterms:created>
  <dcterms:modified xsi:type="dcterms:W3CDTF">2024-05-09T19:58:00Z</dcterms:modified>
</cp:coreProperties>
</file>