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3A99" w:rsidRDefault="00693753" w:rsidP="00075B80">
      <w:pPr>
        <w:spacing w:after="0" w:line="240" w:lineRule="auto"/>
        <w:jc w:val="center"/>
        <w:rPr>
          <w:rFonts w:ascii="Arial" w:hAnsi="Arial" w:cs="Arial"/>
          <w:b/>
          <w:bCs/>
          <w:sz w:val="20"/>
          <w:szCs w:val="20"/>
          <w:lang w:val="es-MX"/>
        </w:rPr>
      </w:pPr>
      <w:r>
        <w:rPr>
          <w:noProof/>
        </w:rPr>
        <w:drawing>
          <wp:anchor distT="0" distB="0" distL="114300" distR="114300" simplePos="0" relativeHeight="251658240" behindDoc="0" locked="0" layoutInCell="1" allowOverlap="1" wp14:anchorId="3DC5613C" wp14:editId="58300CC4">
            <wp:simplePos x="0" y="0"/>
            <wp:positionH relativeFrom="margin">
              <wp:align>right</wp:align>
            </wp:positionH>
            <wp:positionV relativeFrom="paragraph">
              <wp:posOffset>0</wp:posOffset>
            </wp:positionV>
            <wp:extent cx="2138045" cy="485775"/>
            <wp:effectExtent l="0" t="0" r="0" b="9525"/>
            <wp:wrapSquare wrapText="bothSides"/>
            <wp:docPr id="1" name="Imagen 4">
              <a:extLst xmlns:a="http://schemas.openxmlformats.org/drawingml/2006/main">
                <a:ext uri="{FF2B5EF4-FFF2-40B4-BE49-F238E27FC236}">
                  <a16:creationId xmlns:a16="http://schemas.microsoft.com/office/drawing/2014/main" id="{2A5A7529-CF1D-47B6-AD13-03C5F03BD89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2A5A7529-CF1D-47B6-AD13-03C5F03BD89A}"/>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38045" cy="485775"/>
                    </a:xfrm>
                    <a:prstGeom prst="rect">
                      <a:avLst/>
                    </a:prstGeom>
                  </pic:spPr>
                </pic:pic>
              </a:graphicData>
            </a:graphic>
          </wp:anchor>
        </w:drawing>
      </w:r>
      <w:r w:rsidR="00AA6059">
        <w:rPr>
          <w:rFonts w:ascii="Arial" w:hAnsi="Arial" w:cs="Arial"/>
          <w:b/>
          <w:bCs/>
          <w:sz w:val="20"/>
          <w:szCs w:val="20"/>
          <w:lang w:val="es-MX"/>
        </w:rPr>
        <w:t xml:space="preserve">Vancouver, </w:t>
      </w:r>
      <w:proofErr w:type="spellStart"/>
      <w:r w:rsidR="00AA6059">
        <w:rPr>
          <w:rFonts w:ascii="Arial" w:hAnsi="Arial" w:cs="Arial"/>
          <w:b/>
          <w:bCs/>
          <w:sz w:val="20"/>
          <w:szCs w:val="20"/>
          <w:lang w:val="es-MX"/>
        </w:rPr>
        <w:t>Whistler</w:t>
      </w:r>
      <w:proofErr w:type="spellEnd"/>
      <w:r w:rsidR="00AA6059">
        <w:rPr>
          <w:rFonts w:ascii="Arial" w:hAnsi="Arial" w:cs="Arial"/>
          <w:b/>
          <w:bCs/>
          <w:sz w:val="20"/>
          <w:szCs w:val="20"/>
          <w:lang w:val="es-MX"/>
        </w:rPr>
        <w:t xml:space="preserve"> y Victoria</w:t>
      </w:r>
      <w:r>
        <w:rPr>
          <w:rFonts w:ascii="Arial" w:hAnsi="Arial" w:cs="Arial"/>
          <w:b/>
          <w:bCs/>
          <w:sz w:val="20"/>
          <w:szCs w:val="20"/>
          <w:lang w:val="es-MX"/>
        </w:rPr>
        <w:t xml:space="preserve"> </w:t>
      </w:r>
    </w:p>
    <w:p w:rsidR="00075B80" w:rsidRDefault="00075B80" w:rsidP="00075B80">
      <w:pPr>
        <w:spacing w:after="0" w:line="240" w:lineRule="auto"/>
        <w:jc w:val="center"/>
        <w:rPr>
          <w:rFonts w:ascii="Arial" w:hAnsi="Arial" w:cs="Arial"/>
          <w:b/>
          <w:bCs/>
          <w:sz w:val="20"/>
          <w:szCs w:val="20"/>
          <w:lang w:val="es-MX"/>
        </w:rPr>
      </w:pPr>
    </w:p>
    <w:p w:rsidR="0055617B" w:rsidRPr="0052767C" w:rsidRDefault="00856660"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Duración</w:t>
      </w:r>
      <w:r w:rsidR="00AA6059">
        <w:rPr>
          <w:rFonts w:ascii="Arial" w:hAnsi="Arial" w:cs="Arial"/>
          <w:b/>
          <w:bCs/>
          <w:sz w:val="20"/>
          <w:szCs w:val="20"/>
          <w:lang w:val="es-MX"/>
        </w:rPr>
        <w:t>:</w:t>
      </w:r>
      <w:r>
        <w:rPr>
          <w:rFonts w:ascii="Arial" w:hAnsi="Arial" w:cs="Arial"/>
          <w:b/>
          <w:bCs/>
          <w:sz w:val="20"/>
          <w:szCs w:val="20"/>
          <w:lang w:val="es-MX"/>
        </w:rPr>
        <w:t xml:space="preserve"> </w:t>
      </w:r>
      <w:r w:rsidR="008618EF">
        <w:rPr>
          <w:rFonts w:ascii="Arial" w:hAnsi="Arial" w:cs="Arial"/>
          <w:b/>
          <w:bCs/>
          <w:sz w:val="20"/>
          <w:szCs w:val="20"/>
          <w:lang w:val="es-MX"/>
        </w:rPr>
        <w:t>8</w:t>
      </w:r>
      <w:r w:rsidR="00943885" w:rsidRPr="0052767C">
        <w:rPr>
          <w:rFonts w:ascii="Arial" w:hAnsi="Arial" w:cs="Arial"/>
          <w:b/>
          <w:bCs/>
          <w:sz w:val="20"/>
          <w:szCs w:val="20"/>
          <w:lang w:val="es-MX"/>
        </w:rPr>
        <w:t xml:space="preserve"> días</w:t>
      </w:r>
      <w:r w:rsidR="006C41CE" w:rsidRPr="0052767C">
        <w:rPr>
          <w:b/>
          <w:bCs/>
          <w:noProof/>
          <w:lang w:val="es-MX"/>
        </w:rPr>
        <w:t xml:space="preserve"> </w:t>
      </w:r>
    </w:p>
    <w:p w:rsidR="00DA27EC" w:rsidRDefault="00E54233" w:rsidP="00DA27EC">
      <w:pPr>
        <w:spacing w:after="0" w:line="240" w:lineRule="auto"/>
        <w:jc w:val="both"/>
        <w:rPr>
          <w:rFonts w:ascii="Arial" w:hAnsi="Arial" w:cs="Arial"/>
          <w:b/>
          <w:bCs/>
          <w:sz w:val="20"/>
          <w:szCs w:val="20"/>
          <w:lang w:val="es-MX"/>
        </w:rPr>
      </w:pPr>
      <w:r>
        <w:rPr>
          <w:rFonts w:ascii="Arial" w:hAnsi="Arial" w:cs="Arial"/>
          <w:b/>
          <w:bCs/>
          <w:sz w:val="20"/>
          <w:szCs w:val="20"/>
          <w:lang w:val="es-MX"/>
        </w:rPr>
        <w:t>Llegadas</w:t>
      </w:r>
      <w:r w:rsidR="00943885" w:rsidRPr="0052767C">
        <w:rPr>
          <w:rFonts w:ascii="Arial" w:hAnsi="Arial" w:cs="Arial"/>
          <w:b/>
          <w:bCs/>
          <w:sz w:val="20"/>
          <w:szCs w:val="20"/>
          <w:lang w:val="es-MX"/>
        </w:rPr>
        <w:t xml:space="preserve">: </w:t>
      </w:r>
      <w:r w:rsidR="00D73041">
        <w:rPr>
          <w:rFonts w:ascii="Arial" w:hAnsi="Arial" w:cs="Arial"/>
          <w:b/>
          <w:bCs/>
          <w:sz w:val="20"/>
          <w:szCs w:val="20"/>
          <w:lang w:val="es-MX"/>
        </w:rPr>
        <w:t>d</w:t>
      </w:r>
      <w:r w:rsidR="00DA27EC">
        <w:rPr>
          <w:rFonts w:ascii="Arial" w:hAnsi="Arial" w:cs="Arial"/>
          <w:b/>
          <w:bCs/>
          <w:sz w:val="20"/>
          <w:szCs w:val="20"/>
          <w:lang w:val="es-MX"/>
        </w:rPr>
        <w:t>iarias</w:t>
      </w:r>
      <w:r w:rsidR="00AA6059">
        <w:rPr>
          <w:rFonts w:ascii="Arial" w:hAnsi="Arial" w:cs="Arial"/>
          <w:b/>
          <w:bCs/>
          <w:sz w:val="20"/>
          <w:szCs w:val="20"/>
          <w:lang w:val="es-MX"/>
        </w:rPr>
        <w:t>,</w:t>
      </w:r>
      <w:r w:rsidR="00DA27EC">
        <w:rPr>
          <w:rFonts w:ascii="Arial" w:hAnsi="Arial" w:cs="Arial"/>
          <w:b/>
          <w:bCs/>
          <w:sz w:val="20"/>
          <w:szCs w:val="20"/>
          <w:lang w:val="es-MX"/>
        </w:rPr>
        <w:t xml:space="preserve"> </w:t>
      </w:r>
      <w:r w:rsidR="008618EF">
        <w:rPr>
          <w:rFonts w:ascii="Arial" w:hAnsi="Arial" w:cs="Arial"/>
          <w:b/>
          <w:bCs/>
          <w:sz w:val="20"/>
          <w:szCs w:val="20"/>
          <w:lang w:val="es-MX"/>
        </w:rPr>
        <w:t xml:space="preserve">01 de </w:t>
      </w:r>
      <w:r w:rsidR="004F127A">
        <w:rPr>
          <w:rFonts w:ascii="Arial" w:hAnsi="Arial" w:cs="Arial"/>
          <w:b/>
          <w:bCs/>
          <w:sz w:val="20"/>
          <w:szCs w:val="20"/>
          <w:lang w:val="es-MX"/>
        </w:rPr>
        <w:t>mayo al 31 de octubre</w:t>
      </w:r>
      <w:r w:rsidR="00443AC6">
        <w:rPr>
          <w:rFonts w:ascii="Arial" w:hAnsi="Arial" w:cs="Arial"/>
          <w:b/>
          <w:bCs/>
          <w:sz w:val="20"/>
          <w:szCs w:val="20"/>
          <w:lang w:val="es-MX"/>
        </w:rPr>
        <w:t xml:space="preserve"> 202</w:t>
      </w:r>
      <w:r w:rsidR="00E81C45">
        <w:rPr>
          <w:rFonts w:ascii="Arial" w:hAnsi="Arial" w:cs="Arial"/>
          <w:b/>
          <w:bCs/>
          <w:sz w:val="20"/>
          <w:szCs w:val="20"/>
          <w:lang w:val="es-MX"/>
        </w:rPr>
        <w:t>5</w:t>
      </w:r>
    </w:p>
    <w:p w:rsidR="00DA27EC" w:rsidRDefault="00DA27EC" w:rsidP="009A3977">
      <w:pPr>
        <w:spacing w:after="0" w:line="240" w:lineRule="auto"/>
        <w:jc w:val="both"/>
        <w:rPr>
          <w:rFonts w:ascii="Arial" w:hAnsi="Arial" w:cs="Arial"/>
          <w:b/>
          <w:bCs/>
          <w:sz w:val="20"/>
          <w:szCs w:val="20"/>
          <w:lang w:val="es-MX"/>
        </w:rPr>
      </w:pPr>
      <w:r>
        <w:rPr>
          <w:rFonts w:ascii="Arial" w:hAnsi="Arial" w:cs="Arial"/>
          <w:b/>
          <w:bCs/>
          <w:sz w:val="20"/>
          <w:szCs w:val="20"/>
          <w:lang w:val="es-MX"/>
        </w:rPr>
        <w:t>(revisar suplementos para temporada alta)</w:t>
      </w:r>
    </w:p>
    <w:p w:rsidR="007A77DC" w:rsidRDefault="007A77DC"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Mínimo 2 pasajeros.</w:t>
      </w:r>
    </w:p>
    <w:p w:rsidR="00624F3D" w:rsidRPr="0052767C" w:rsidRDefault="00624F3D"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Servicios compartidos.</w:t>
      </w:r>
    </w:p>
    <w:p w:rsidR="007A77DC" w:rsidRDefault="00856660"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p>
    <w:p w:rsidR="00943885" w:rsidRPr="0071027A" w:rsidRDefault="00624F3D" w:rsidP="00943885">
      <w:pPr>
        <w:spacing w:after="0" w:line="240" w:lineRule="auto"/>
        <w:jc w:val="both"/>
        <w:rPr>
          <w:rFonts w:ascii="Arial" w:hAnsi="Arial" w:cs="Arial"/>
          <w:b/>
          <w:bCs/>
          <w:lang w:val="es-MX"/>
        </w:rPr>
      </w:pPr>
      <w:r w:rsidRPr="0071027A">
        <w:rPr>
          <w:rFonts w:ascii="Arial" w:hAnsi="Arial" w:cs="Arial"/>
          <w:b/>
          <w:bCs/>
          <w:lang w:val="es-MX"/>
        </w:rPr>
        <w:t>Día</w:t>
      </w:r>
      <w:r w:rsidR="00943885" w:rsidRPr="0071027A">
        <w:rPr>
          <w:rFonts w:ascii="Arial" w:hAnsi="Arial" w:cs="Arial"/>
          <w:b/>
          <w:bCs/>
          <w:lang w:val="es-MX"/>
        </w:rPr>
        <w:t xml:space="preserve"> 1.- </w:t>
      </w:r>
      <w:r w:rsidR="00AA6059">
        <w:rPr>
          <w:rFonts w:ascii="Arial" w:hAnsi="Arial" w:cs="Arial"/>
          <w:b/>
          <w:bCs/>
          <w:lang w:val="es-MX"/>
        </w:rPr>
        <w:t>Vancouver</w:t>
      </w:r>
    </w:p>
    <w:p w:rsidR="00075B80" w:rsidRPr="0071027A" w:rsidRDefault="00AA6059" w:rsidP="0071027A">
      <w:pPr>
        <w:spacing w:after="0" w:line="240" w:lineRule="auto"/>
        <w:jc w:val="both"/>
        <w:rPr>
          <w:rFonts w:ascii="Arial" w:hAnsi="Arial" w:cs="Arial"/>
          <w:sz w:val="20"/>
          <w:szCs w:val="20"/>
          <w:lang w:val="es-419"/>
        </w:rPr>
      </w:pPr>
      <w:r>
        <w:rPr>
          <w:rFonts w:ascii="Arial" w:hAnsi="Arial" w:cs="Arial"/>
          <w:sz w:val="20"/>
          <w:szCs w:val="20"/>
          <w:lang w:val="es-419"/>
        </w:rPr>
        <w:t>L</w:t>
      </w:r>
      <w:r w:rsidR="0071027A" w:rsidRPr="0071027A">
        <w:rPr>
          <w:rFonts w:ascii="Arial" w:hAnsi="Arial" w:cs="Arial"/>
          <w:sz w:val="20"/>
          <w:szCs w:val="20"/>
          <w:lang w:val="es-419"/>
        </w:rPr>
        <w:t xml:space="preserve">legada a </w:t>
      </w:r>
      <w:r>
        <w:rPr>
          <w:rFonts w:ascii="Arial" w:hAnsi="Arial" w:cs="Arial"/>
          <w:sz w:val="20"/>
          <w:szCs w:val="20"/>
          <w:lang w:val="es-419"/>
        </w:rPr>
        <w:t>Vancouver. T</w:t>
      </w:r>
      <w:r w:rsidR="0071027A">
        <w:rPr>
          <w:rFonts w:ascii="Arial" w:hAnsi="Arial" w:cs="Arial"/>
          <w:sz w:val="20"/>
          <w:szCs w:val="20"/>
          <w:lang w:val="es-419"/>
        </w:rPr>
        <w:t>raslado</w:t>
      </w:r>
      <w:r>
        <w:rPr>
          <w:rFonts w:ascii="Arial" w:hAnsi="Arial" w:cs="Arial"/>
          <w:sz w:val="20"/>
          <w:szCs w:val="20"/>
          <w:lang w:val="es-419"/>
        </w:rPr>
        <w:t xml:space="preserve"> en servicio regular</w:t>
      </w:r>
      <w:r w:rsidR="0071027A" w:rsidRPr="0071027A">
        <w:rPr>
          <w:rFonts w:ascii="Arial" w:hAnsi="Arial" w:cs="Arial"/>
          <w:sz w:val="20"/>
          <w:szCs w:val="20"/>
          <w:lang w:val="es-419"/>
        </w:rPr>
        <w:t xml:space="preserve"> </w:t>
      </w:r>
      <w:r w:rsidR="0071027A">
        <w:rPr>
          <w:rFonts w:ascii="Arial" w:hAnsi="Arial" w:cs="Arial"/>
          <w:sz w:val="20"/>
          <w:szCs w:val="20"/>
          <w:lang w:val="es-419"/>
        </w:rPr>
        <w:t xml:space="preserve">al </w:t>
      </w:r>
      <w:r w:rsidR="0071027A" w:rsidRPr="0071027A">
        <w:rPr>
          <w:rFonts w:ascii="Arial" w:hAnsi="Arial" w:cs="Arial"/>
          <w:sz w:val="20"/>
          <w:szCs w:val="20"/>
          <w:lang w:val="es-419"/>
        </w:rPr>
        <w:t xml:space="preserve">hotel para su estadía de </w:t>
      </w:r>
      <w:r>
        <w:rPr>
          <w:rFonts w:ascii="Arial" w:hAnsi="Arial" w:cs="Arial"/>
          <w:sz w:val="20"/>
          <w:szCs w:val="20"/>
          <w:lang w:val="es-419"/>
        </w:rPr>
        <w:t>dos</w:t>
      </w:r>
      <w:r w:rsidR="0071027A" w:rsidRPr="0071027A">
        <w:rPr>
          <w:rFonts w:ascii="Arial" w:hAnsi="Arial" w:cs="Arial"/>
          <w:sz w:val="20"/>
          <w:szCs w:val="20"/>
          <w:lang w:val="es-419"/>
        </w:rPr>
        <w:t xml:space="preserve"> noches. El resto</w:t>
      </w:r>
      <w:r w:rsidR="0071027A">
        <w:rPr>
          <w:rFonts w:ascii="Arial" w:hAnsi="Arial" w:cs="Arial"/>
          <w:sz w:val="20"/>
          <w:szCs w:val="20"/>
          <w:lang w:val="es-419"/>
        </w:rPr>
        <w:t xml:space="preserve"> </w:t>
      </w:r>
      <w:r w:rsidR="0071027A" w:rsidRPr="0071027A">
        <w:rPr>
          <w:rFonts w:ascii="Arial" w:hAnsi="Arial" w:cs="Arial"/>
          <w:sz w:val="20"/>
          <w:szCs w:val="20"/>
          <w:lang w:val="es-419"/>
        </w:rPr>
        <w:t>del día lo pasará como usted guste para seguir explorando la ciuda</w:t>
      </w:r>
      <w:r w:rsidR="001D53CC">
        <w:rPr>
          <w:rFonts w:ascii="Arial" w:hAnsi="Arial" w:cs="Arial"/>
          <w:sz w:val="20"/>
          <w:szCs w:val="20"/>
          <w:lang w:val="es-419"/>
        </w:rPr>
        <w:t>d</w:t>
      </w:r>
      <w:r w:rsidR="0071027A" w:rsidRPr="0071027A">
        <w:rPr>
          <w:rFonts w:ascii="Arial" w:hAnsi="Arial" w:cs="Arial"/>
          <w:sz w:val="20"/>
          <w:szCs w:val="20"/>
          <w:lang w:val="es-419"/>
        </w:rPr>
        <w:t xml:space="preserve">. </w:t>
      </w:r>
      <w:r w:rsidR="0071027A" w:rsidRPr="0071027A">
        <w:rPr>
          <w:rFonts w:ascii="Arial" w:hAnsi="Arial" w:cs="Arial"/>
          <w:b/>
          <w:bCs/>
          <w:sz w:val="20"/>
          <w:szCs w:val="20"/>
          <w:lang w:val="es-419"/>
        </w:rPr>
        <w:t>Alojamiento.</w:t>
      </w:r>
    </w:p>
    <w:p w:rsidR="0071027A" w:rsidRDefault="0071027A" w:rsidP="0071027A">
      <w:pPr>
        <w:spacing w:after="0" w:line="240" w:lineRule="auto"/>
        <w:jc w:val="both"/>
        <w:rPr>
          <w:rFonts w:ascii="Arial" w:hAnsi="Arial" w:cs="Arial"/>
          <w:sz w:val="20"/>
          <w:szCs w:val="20"/>
          <w:lang w:val="es-MX"/>
        </w:rPr>
      </w:pPr>
    </w:p>
    <w:p w:rsidR="00AA6059" w:rsidRPr="00AA6059" w:rsidRDefault="00AA6059" w:rsidP="00AA6059">
      <w:pPr>
        <w:spacing w:after="0" w:line="240" w:lineRule="auto"/>
        <w:jc w:val="both"/>
        <w:rPr>
          <w:rFonts w:ascii="Arial" w:hAnsi="Arial" w:cs="Arial"/>
          <w:b/>
          <w:bCs/>
          <w:lang w:val="es-MX"/>
        </w:rPr>
      </w:pPr>
      <w:r w:rsidRPr="00AA6059">
        <w:rPr>
          <w:rFonts w:ascii="Arial" w:hAnsi="Arial" w:cs="Arial"/>
          <w:b/>
          <w:bCs/>
          <w:lang w:val="es-MX"/>
        </w:rPr>
        <w:t>Día 2.- Vancouver</w:t>
      </w:r>
    </w:p>
    <w:p w:rsidR="00AA6059" w:rsidRPr="00940E5A" w:rsidRDefault="00AA6059" w:rsidP="00AA6059">
      <w:pPr>
        <w:spacing w:after="0" w:line="240" w:lineRule="auto"/>
        <w:jc w:val="both"/>
        <w:rPr>
          <w:rFonts w:ascii="Arial" w:hAnsi="Arial" w:cs="Arial"/>
          <w:sz w:val="20"/>
          <w:szCs w:val="20"/>
          <w:lang w:val="es-MX"/>
        </w:rPr>
      </w:pPr>
      <w:r w:rsidRPr="00940E5A">
        <w:rPr>
          <w:rFonts w:ascii="Arial" w:hAnsi="Arial" w:cs="Arial"/>
          <w:sz w:val="20"/>
          <w:szCs w:val="20"/>
          <w:lang w:val="es-MX"/>
        </w:rPr>
        <w:t xml:space="preserve">Comenzaremos nuestro día con la </w:t>
      </w:r>
      <w:r w:rsidRPr="00940E5A">
        <w:rPr>
          <w:rFonts w:ascii="Arial" w:hAnsi="Arial" w:cs="Arial"/>
          <w:b/>
          <w:bCs/>
          <w:color w:val="4F81BD" w:themeColor="accent1"/>
          <w:sz w:val="20"/>
          <w:szCs w:val="20"/>
          <w:lang w:val="es-MX"/>
        </w:rPr>
        <w:t>visita de la Ciudad de Vancouver (incluida)</w:t>
      </w:r>
      <w:r w:rsidRPr="00940E5A">
        <w:rPr>
          <w:rFonts w:ascii="Arial" w:hAnsi="Arial" w:cs="Arial"/>
          <w:sz w:val="20"/>
          <w:szCs w:val="20"/>
          <w:lang w:val="es-MX"/>
        </w:rPr>
        <w:t xml:space="preserve">.  </w:t>
      </w:r>
      <w:r w:rsidRPr="00790293">
        <w:rPr>
          <w:rFonts w:ascii="Arial" w:hAnsi="Arial" w:cs="Arial"/>
          <w:sz w:val="20"/>
          <w:szCs w:val="20"/>
          <w:lang w:val="es-MX"/>
        </w:rPr>
        <w:t xml:space="preserve">Comenzamos el tour por </w:t>
      </w:r>
      <w:proofErr w:type="spellStart"/>
      <w:r w:rsidRPr="00790293">
        <w:rPr>
          <w:rFonts w:ascii="Arial" w:hAnsi="Arial" w:cs="Arial"/>
          <w:sz w:val="20"/>
          <w:szCs w:val="20"/>
          <w:lang w:val="es-MX"/>
        </w:rPr>
        <w:t>Yaletown</w:t>
      </w:r>
      <w:proofErr w:type="spellEnd"/>
      <w:r w:rsidRPr="00790293">
        <w:rPr>
          <w:rFonts w:ascii="Arial" w:hAnsi="Arial" w:cs="Arial"/>
          <w:sz w:val="20"/>
          <w:szCs w:val="20"/>
          <w:lang w:val="es-MX"/>
        </w:rPr>
        <w:t>, para pasar al exótico Chinatown, continuando por</w:t>
      </w:r>
      <w:r>
        <w:rPr>
          <w:rFonts w:ascii="Arial" w:hAnsi="Arial" w:cs="Arial"/>
          <w:sz w:val="20"/>
          <w:szCs w:val="20"/>
          <w:lang w:val="es-MX"/>
        </w:rPr>
        <w:t xml:space="preserve"> </w:t>
      </w:r>
      <w:proofErr w:type="spellStart"/>
      <w:r w:rsidRPr="00790293">
        <w:rPr>
          <w:rFonts w:ascii="Arial" w:hAnsi="Arial" w:cs="Arial"/>
          <w:sz w:val="20"/>
          <w:szCs w:val="20"/>
          <w:lang w:val="es-MX"/>
        </w:rPr>
        <w:t>Gastown</w:t>
      </w:r>
      <w:proofErr w:type="spellEnd"/>
      <w:r w:rsidRPr="00790293">
        <w:rPr>
          <w:rFonts w:ascii="Arial" w:hAnsi="Arial" w:cs="Arial"/>
          <w:sz w:val="20"/>
          <w:szCs w:val="20"/>
          <w:lang w:val="es-MX"/>
        </w:rPr>
        <w:t xml:space="preserve"> y </w:t>
      </w:r>
      <w:proofErr w:type="spellStart"/>
      <w:r w:rsidRPr="00790293">
        <w:rPr>
          <w:rFonts w:ascii="Arial" w:hAnsi="Arial" w:cs="Arial"/>
          <w:sz w:val="20"/>
          <w:szCs w:val="20"/>
          <w:lang w:val="es-MX"/>
        </w:rPr>
        <w:t>Canada</w:t>
      </w:r>
      <w:proofErr w:type="spellEnd"/>
      <w:r w:rsidRPr="00790293">
        <w:rPr>
          <w:rFonts w:ascii="Arial" w:hAnsi="Arial" w:cs="Arial"/>
          <w:sz w:val="20"/>
          <w:szCs w:val="20"/>
          <w:lang w:val="es-MX"/>
        </w:rPr>
        <w:t xml:space="preserve"> Place. A unos minutos del puerto llegamos a Stanley Park, ofreciéndonos una maravillosa vista de la bahía, de la ciudad y de las Montañas Costeras. Paramos para sacar fotos de unos auténticos tótems indígenas. A la salida del parque podemos observar la playa de English Bay, siguiendo el paseo hasta el Puente </w:t>
      </w:r>
      <w:proofErr w:type="spellStart"/>
      <w:r w:rsidRPr="00790293">
        <w:rPr>
          <w:rFonts w:ascii="Arial" w:hAnsi="Arial" w:cs="Arial"/>
          <w:sz w:val="20"/>
          <w:szCs w:val="20"/>
          <w:lang w:val="es-MX"/>
        </w:rPr>
        <w:t>Burrard</w:t>
      </w:r>
      <w:proofErr w:type="spellEnd"/>
      <w:r w:rsidRPr="00790293">
        <w:rPr>
          <w:rFonts w:ascii="Arial" w:hAnsi="Arial" w:cs="Arial"/>
          <w:sz w:val="20"/>
          <w:szCs w:val="20"/>
          <w:lang w:val="es-MX"/>
        </w:rPr>
        <w:t xml:space="preserve">. Finalizando nuestra visita a la ciudad, entraremos a </w:t>
      </w:r>
      <w:proofErr w:type="spellStart"/>
      <w:r w:rsidRPr="00790293">
        <w:rPr>
          <w:rFonts w:ascii="Arial" w:hAnsi="Arial" w:cs="Arial"/>
          <w:sz w:val="20"/>
          <w:szCs w:val="20"/>
          <w:lang w:val="es-MX"/>
        </w:rPr>
        <w:t>Granville</w:t>
      </w:r>
      <w:proofErr w:type="spellEnd"/>
      <w:r w:rsidRPr="00790293">
        <w:rPr>
          <w:rFonts w:ascii="Arial" w:hAnsi="Arial" w:cs="Arial"/>
          <w:sz w:val="20"/>
          <w:szCs w:val="20"/>
          <w:lang w:val="es-MX"/>
        </w:rPr>
        <w:t xml:space="preserve"> Island con su artesanía local y el ambiente marinero en el pequeño puerto deportivo. Por la tarde posibilidad de realizar el </w:t>
      </w:r>
      <w:r w:rsidRPr="00790293">
        <w:rPr>
          <w:rFonts w:ascii="Arial" w:hAnsi="Arial" w:cs="Arial"/>
          <w:b/>
          <w:bCs/>
          <w:color w:val="FF0000"/>
          <w:sz w:val="20"/>
          <w:szCs w:val="20"/>
          <w:lang w:val="es-MX"/>
        </w:rPr>
        <w:t>tour de Norte de Vancouver (</w:t>
      </w:r>
      <w:r>
        <w:rPr>
          <w:rFonts w:ascii="Arial" w:hAnsi="Arial" w:cs="Arial"/>
          <w:b/>
          <w:bCs/>
          <w:color w:val="FF0000"/>
          <w:sz w:val="20"/>
          <w:szCs w:val="20"/>
          <w:lang w:val="es-MX"/>
        </w:rPr>
        <w:t xml:space="preserve">incluido en el </w:t>
      </w:r>
      <w:proofErr w:type="spellStart"/>
      <w:r>
        <w:rPr>
          <w:rFonts w:ascii="Arial" w:hAnsi="Arial" w:cs="Arial"/>
          <w:b/>
          <w:bCs/>
          <w:color w:val="FF0000"/>
          <w:sz w:val="20"/>
          <w:szCs w:val="20"/>
          <w:lang w:val="es-MX"/>
        </w:rPr>
        <w:t>Travel</w:t>
      </w:r>
      <w:proofErr w:type="spellEnd"/>
      <w:r>
        <w:rPr>
          <w:rFonts w:ascii="Arial" w:hAnsi="Arial" w:cs="Arial"/>
          <w:b/>
          <w:bCs/>
          <w:color w:val="FF0000"/>
          <w:sz w:val="20"/>
          <w:szCs w:val="20"/>
          <w:lang w:val="es-MX"/>
        </w:rPr>
        <w:t xml:space="preserve"> Shop Pack</w:t>
      </w:r>
      <w:r w:rsidRPr="00790293">
        <w:rPr>
          <w:rFonts w:ascii="Arial" w:hAnsi="Arial" w:cs="Arial"/>
          <w:b/>
          <w:bCs/>
          <w:color w:val="FF0000"/>
          <w:sz w:val="20"/>
          <w:szCs w:val="20"/>
          <w:lang w:val="es-MX"/>
        </w:rPr>
        <w:t>)</w:t>
      </w:r>
      <w:r w:rsidRPr="00790293">
        <w:rPr>
          <w:rFonts w:ascii="Arial" w:hAnsi="Arial" w:cs="Arial"/>
          <w:color w:val="FF0000"/>
          <w:sz w:val="20"/>
          <w:szCs w:val="20"/>
          <w:lang w:val="es-MX"/>
        </w:rPr>
        <w:t xml:space="preserve"> </w:t>
      </w:r>
      <w:r w:rsidRPr="00790293">
        <w:rPr>
          <w:rFonts w:ascii="Arial" w:hAnsi="Arial" w:cs="Arial"/>
          <w:sz w:val="20"/>
          <w:szCs w:val="20"/>
          <w:lang w:val="es-MX"/>
        </w:rPr>
        <w:t xml:space="preserve">para poder visitar el Puente de </w:t>
      </w:r>
      <w:proofErr w:type="spellStart"/>
      <w:r w:rsidRPr="00790293">
        <w:rPr>
          <w:rFonts w:ascii="Arial" w:hAnsi="Arial" w:cs="Arial"/>
          <w:sz w:val="20"/>
          <w:szCs w:val="20"/>
          <w:lang w:val="es-MX"/>
        </w:rPr>
        <w:t>Capilano</w:t>
      </w:r>
      <w:proofErr w:type="spellEnd"/>
      <w:r w:rsidRPr="00790293">
        <w:rPr>
          <w:rFonts w:ascii="Arial" w:hAnsi="Arial" w:cs="Arial"/>
          <w:sz w:val="20"/>
          <w:szCs w:val="20"/>
          <w:lang w:val="es-MX"/>
        </w:rPr>
        <w:t xml:space="preserve"> y la Montaña </w:t>
      </w:r>
      <w:proofErr w:type="spellStart"/>
      <w:r w:rsidRPr="00790293">
        <w:rPr>
          <w:rFonts w:ascii="Arial" w:hAnsi="Arial" w:cs="Arial"/>
          <w:sz w:val="20"/>
          <w:szCs w:val="20"/>
          <w:lang w:val="es-MX"/>
        </w:rPr>
        <w:t>Grouse</w:t>
      </w:r>
      <w:proofErr w:type="spellEnd"/>
      <w:r>
        <w:rPr>
          <w:rFonts w:ascii="Arial" w:hAnsi="Arial" w:cs="Arial"/>
          <w:sz w:val="20"/>
          <w:szCs w:val="20"/>
          <w:lang w:val="es-MX"/>
        </w:rPr>
        <w:t xml:space="preserve">. </w:t>
      </w:r>
      <w:r w:rsidRPr="00940E5A">
        <w:rPr>
          <w:rFonts w:ascii="Arial" w:hAnsi="Arial" w:cs="Arial"/>
          <w:b/>
          <w:bCs/>
          <w:sz w:val="20"/>
          <w:szCs w:val="20"/>
          <w:lang w:val="es-MX"/>
        </w:rPr>
        <w:t>Alojamiento.</w:t>
      </w:r>
    </w:p>
    <w:p w:rsidR="0071027A" w:rsidRDefault="0071027A" w:rsidP="0071027A">
      <w:pPr>
        <w:spacing w:after="0" w:line="240" w:lineRule="auto"/>
        <w:jc w:val="both"/>
        <w:rPr>
          <w:rFonts w:ascii="Arial" w:hAnsi="Arial" w:cs="Arial"/>
          <w:sz w:val="20"/>
          <w:szCs w:val="20"/>
          <w:lang w:val="es-MX"/>
        </w:rPr>
      </w:pPr>
    </w:p>
    <w:p w:rsidR="00AA6059" w:rsidRDefault="00624F3D" w:rsidP="0048399A">
      <w:pPr>
        <w:spacing w:after="0" w:line="240" w:lineRule="auto"/>
        <w:jc w:val="both"/>
        <w:rPr>
          <w:rFonts w:ascii="Arial" w:hAnsi="Arial" w:cs="Arial"/>
          <w:b/>
          <w:bCs/>
          <w:lang w:val="es-MX"/>
        </w:rPr>
      </w:pPr>
      <w:r w:rsidRPr="0071027A">
        <w:rPr>
          <w:rFonts w:ascii="Arial" w:hAnsi="Arial" w:cs="Arial"/>
          <w:b/>
          <w:bCs/>
          <w:lang w:val="es-MX"/>
        </w:rPr>
        <w:t xml:space="preserve">Día </w:t>
      </w:r>
      <w:r w:rsidR="00AA6059">
        <w:rPr>
          <w:rFonts w:ascii="Arial" w:hAnsi="Arial" w:cs="Arial"/>
          <w:b/>
          <w:bCs/>
          <w:lang w:val="es-MX"/>
        </w:rPr>
        <w:t>3</w:t>
      </w:r>
      <w:r w:rsidR="0071027A" w:rsidRPr="0071027A">
        <w:rPr>
          <w:rFonts w:ascii="Arial" w:hAnsi="Arial" w:cs="Arial"/>
          <w:b/>
          <w:bCs/>
          <w:lang w:val="es-MX"/>
        </w:rPr>
        <w:t xml:space="preserve">.- </w:t>
      </w:r>
      <w:r w:rsidR="00AA6059">
        <w:rPr>
          <w:rFonts w:ascii="Arial" w:hAnsi="Arial" w:cs="Arial"/>
          <w:b/>
          <w:bCs/>
          <w:lang w:val="es-MX"/>
        </w:rPr>
        <w:t xml:space="preserve">Vancouver – </w:t>
      </w:r>
      <w:proofErr w:type="spellStart"/>
      <w:r w:rsidR="00AA6059">
        <w:rPr>
          <w:rFonts w:ascii="Arial" w:hAnsi="Arial" w:cs="Arial"/>
          <w:b/>
          <w:bCs/>
          <w:lang w:val="es-MX"/>
        </w:rPr>
        <w:t>Whistler</w:t>
      </w:r>
      <w:proofErr w:type="spellEnd"/>
      <w:r w:rsidR="00AA6059">
        <w:rPr>
          <w:rFonts w:ascii="Arial" w:hAnsi="Arial" w:cs="Arial"/>
          <w:b/>
          <w:bCs/>
          <w:lang w:val="es-MX"/>
        </w:rPr>
        <w:t xml:space="preserve"> </w:t>
      </w:r>
    </w:p>
    <w:p w:rsidR="00AA6059" w:rsidRPr="00FC4359" w:rsidRDefault="00FC4359" w:rsidP="00FC4359">
      <w:pPr>
        <w:jc w:val="both"/>
        <w:rPr>
          <w:rFonts w:ascii="Arial" w:hAnsi="Arial" w:cs="Arial"/>
          <w:sz w:val="20"/>
          <w:szCs w:val="20"/>
          <w:lang w:val="es-MX"/>
        </w:rPr>
      </w:pPr>
      <w:r w:rsidRPr="00FC4359">
        <w:rPr>
          <w:rFonts w:ascii="Arial" w:hAnsi="Arial" w:cs="Arial"/>
          <w:b/>
          <w:bCs/>
          <w:color w:val="FF0000"/>
          <w:sz w:val="20"/>
          <w:szCs w:val="20"/>
          <w:lang w:val="es-MX"/>
        </w:rPr>
        <w:t xml:space="preserve">Traslado por cuenta del pasajero al punto de partida en </w:t>
      </w:r>
      <w:proofErr w:type="spellStart"/>
      <w:r w:rsidRPr="00FC4359">
        <w:rPr>
          <w:rFonts w:ascii="Arial" w:hAnsi="Arial" w:cs="Arial"/>
          <w:b/>
          <w:bCs/>
          <w:color w:val="FF0000"/>
          <w:sz w:val="20"/>
          <w:szCs w:val="20"/>
          <w:lang w:val="es-MX"/>
        </w:rPr>
        <w:t>Burrard</w:t>
      </w:r>
      <w:proofErr w:type="spellEnd"/>
      <w:r w:rsidRPr="00FC4359">
        <w:rPr>
          <w:rFonts w:ascii="Arial" w:hAnsi="Arial" w:cs="Arial"/>
          <w:b/>
          <w:bCs/>
          <w:color w:val="FF0000"/>
          <w:sz w:val="20"/>
          <w:szCs w:val="20"/>
          <w:lang w:val="es-MX"/>
        </w:rPr>
        <w:t xml:space="preserve"> Metro </w:t>
      </w:r>
      <w:proofErr w:type="spellStart"/>
      <w:r w:rsidRPr="00FC4359">
        <w:rPr>
          <w:rFonts w:ascii="Arial" w:hAnsi="Arial" w:cs="Arial"/>
          <w:b/>
          <w:bCs/>
          <w:color w:val="FF0000"/>
          <w:sz w:val="20"/>
          <w:szCs w:val="20"/>
          <w:lang w:val="es-MX"/>
        </w:rPr>
        <w:t>Station</w:t>
      </w:r>
      <w:proofErr w:type="spellEnd"/>
      <w:r w:rsidRPr="00FC4359">
        <w:rPr>
          <w:rFonts w:ascii="Arial" w:hAnsi="Arial" w:cs="Arial"/>
          <w:b/>
          <w:bCs/>
          <w:color w:val="FF0000"/>
          <w:sz w:val="20"/>
          <w:szCs w:val="20"/>
          <w:lang w:val="es-MX"/>
        </w:rPr>
        <w:t xml:space="preserve"> (frente al hotel Hyatt </w:t>
      </w:r>
      <w:proofErr w:type="spellStart"/>
      <w:r w:rsidRPr="00FC4359">
        <w:rPr>
          <w:rFonts w:ascii="Arial" w:hAnsi="Arial" w:cs="Arial"/>
          <w:b/>
          <w:bCs/>
          <w:color w:val="FF0000"/>
          <w:sz w:val="20"/>
          <w:szCs w:val="20"/>
          <w:lang w:val="es-MX"/>
        </w:rPr>
        <w:t>Regency</w:t>
      </w:r>
      <w:proofErr w:type="spellEnd"/>
      <w:r>
        <w:rPr>
          <w:rFonts w:ascii="Arial" w:hAnsi="Arial" w:cs="Arial"/>
          <w:b/>
          <w:bCs/>
          <w:color w:val="FF0000"/>
          <w:sz w:val="20"/>
          <w:szCs w:val="20"/>
          <w:lang w:val="es-MX"/>
        </w:rPr>
        <w:t xml:space="preserve">, servicio </w:t>
      </w:r>
      <w:proofErr w:type="spellStart"/>
      <w:r>
        <w:rPr>
          <w:rFonts w:ascii="Arial" w:hAnsi="Arial" w:cs="Arial"/>
          <w:b/>
          <w:bCs/>
          <w:color w:val="FF0000"/>
          <w:sz w:val="20"/>
          <w:szCs w:val="20"/>
          <w:lang w:val="es-MX"/>
        </w:rPr>
        <w:t>shuttle</w:t>
      </w:r>
      <w:proofErr w:type="spellEnd"/>
      <w:r>
        <w:rPr>
          <w:rFonts w:ascii="Arial" w:hAnsi="Arial" w:cs="Arial"/>
          <w:b/>
          <w:bCs/>
          <w:color w:val="FF0000"/>
          <w:sz w:val="20"/>
          <w:szCs w:val="20"/>
          <w:lang w:val="es-MX"/>
        </w:rPr>
        <w:t xml:space="preserve"> </w:t>
      </w:r>
      <w:proofErr w:type="spellStart"/>
      <w:r>
        <w:rPr>
          <w:rFonts w:ascii="Arial" w:hAnsi="Arial" w:cs="Arial"/>
          <w:b/>
          <w:bCs/>
          <w:color w:val="FF0000"/>
          <w:sz w:val="20"/>
          <w:szCs w:val="20"/>
          <w:lang w:val="es-MX"/>
        </w:rPr>
        <w:t>Skylynx</w:t>
      </w:r>
      <w:proofErr w:type="spellEnd"/>
      <w:r w:rsidRPr="00FC4359">
        <w:rPr>
          <w:rFonts w:ascii="Arial" w:hAnsi="Arial" w:cs="Arial"/>
          <w:b/>
          <w:bCs/>
          <w:color w:val="FF0000"/>
          <w:sz w:val="20"/>
          <w:szCs w:val="20"/>
          <w:lang w:val="es-MX"/>
        </w:rPr>
        <w:t>).</w:t>
      </w:r>
      <w:r>
        <w:rPr>
          <w:rFonts w:ascii="Arial" w:hAnsi="Arial" w:cs="Arial"/>
          <w:b/>
          <w:bCs/>
          <w:sz w:val="20"/>
          <w:szCs w:val="20"/>
          <w:lang w:val="es-MX"/>
        </w:rPr>
        <w:t xml:space="preserve"> </w:t>
      </w:r>
      <w:r w:rsidRPr="00FC4359">
        <w:rPr>
          <w:rFonts w:ascii="Arial" w:hAnsi="Arial" w:cs="Arial"/>
          <w:sz w:val="20"/>
          <w:szCs w:val="20"/>
          <w:lang w:val="es-MX"/>
        </w:rPr>
        <w:t xml:space="preserve">Viaje con estilo épico desde el </w:t>
      </w:r>
      <w:r>
        <w:rPr>
          <w:rFonts w:ascii="Arial" w:hAnsi="Arial" w:cs="Arial"/>
          <w:sz w:val="20"/>
          <w:szCs w:val="20"/>
          <w:lang w:val="es-MX"/>
        </w:rPr>
        <w:t>centro</w:t>
      </w:r>
      <w:r w:rsidRPr="00FC4359">
        <w:rPr>
          <w:rFonts w:ascii="Arial" w:hAnsi="Arial" w:cs="Arial"/>
          <w:sz w:val="20"/>
          <w:szCs w:val="20"/>
          <w:lang w:val="es-MX"/>
        </w:rPr>
        <w:t xml:space="preserve"> de Vancouver hasta </w:t>
      </w:r>
      <w:proofErr w:type="spellStart"/>
      <w:r w:rsidRPr="00FC4359">
        <w:rPr>
          <w:rFonts w:ascii="Arial" w:hAnsi="Arial" w:cs="Arial"/>
          <w:sz w:val="20"/>
          <w:szCs w:val="20"/>
          <w:lang w:val="es-MX"/>
        </w:rPr>
        <w:t>Whistler</w:t>
      </w:r>
      <w:proofErr w:type="spellEnd"/>
      <w:r w:rsidRPr="00FC4359">
        <w:rPr>
          <w:rFonts w:ascii="Arial" w:hAnsi="Arial" w:cs="Arial"/>
          <w:sz w:val="20"/>
          <w:szCs w:val="20"/>
          <w:lang w:val="es-MX"/>
        </w:rPr>
        <w:t xml:space="preserve"> cómodamente con un amplio espacio para las piernas y almacenamiento para sus maletas y equipo. Baños a bordo disponibles para su comodidad, además de </w:t>
      </w:r>
      <w:proofErr w:type="spellStart"/>
      <w:r w:rsidRPr="00FC4359">
        <w:rPr>
          <w:rFonts w:ascii="Arial" w:hAnsi="Arial" w:cs="Arial"/>
          <w:sz w:val="20"/>
          <w:szCs w:val="20"/>
          <w:lang w:val="es-MX"/>
        </w:rPr>
        <w:t>Wi</w:t>
      </w:r>
      <w:proofErr w:type="spellEnd"/>
      <w:r w:rsidRPr="00FC4359">
        <w:rPr>
          <w:rFonts w:ascii="Arial" w:hAnsi="Arial" w:cs="Arial"/>
          <w:sz w:val="20"/>
          <w:szCs w:val="20"/>
          <w:lang w:val="es-MX"/>
        </w:rPr>
        <w:t xml:space="preserve">-Fi gratis y puntos de carga. Ofrecemos uno de los horarios de autobús más frecuentes a </w:t>
      </w:r>
      <w:proofErr w:type="spellStart"/>
      <w:r w:rsidRPr="00FC4359">
        <w:rPr>
          <w:rFonts w:ascii="Arial" w:hAnsi="Arial" w:cs="Arial"/>
          <w:sz w:val="20"/>
          <w:szCs w:val="20"/>
          <w:lang w:val="es-MX"/>
        </w:rPr>
        <w:t>Whistler</w:t>
      </w:r>
      <w:proofErr w:type="spellEnd"/>
      <w:r w:rsidRPr="00FC4359">
        <w:rPr>
          <w:rFonts w:ascii="Arial" w:hAnsi="Arial" w:cs="Arial"/>
          <w:sz w:val="20"/>
          <w:szCs w:val="20"/>
          <w:lang w:val="es-MX"/>
        </w:rPr>
        <w:t xml:space="preserve"> directo desde las llegadas del aeropuerto de Vancouver y el centro de Vancouver. Disfrute de los grandes ventanales con vistas panorámicas del impresionante paseo Sea-</w:t>
      </w:r>
      <w:proofErr w:type="spellStart"/>
      <w:r w:rsidRPr="00FC4359">
        <w:rPr>
          <w:rFonts w:ascii="Arial" w:hAnsi="Arial" w:cs="Arial"/>
          <w:sz w:val="20"/>
          <w:szCs w:val="20"/>
          <w:lang w:val="es-MX"/>
        </w:rPr>
        <w:t>to</w:t>
      </w:r>
      <w:proofErr w:type="spellEnd"/>
      <w:r w:rsidRPr="00FC4359">
        <w:rPr>
          <w:rFonts w:ascii="Arial" w:hAnsi="Arial" w:cs="Arial"/>
          <w:sz w:val="20"/>
          <w:szCs w:val="20"/>
          <w:lang w:val="es-MX"/>
        </w:rPr>
        <w:t>-</w:t>
      </w:r>
      <w:proofErr w:type="spellStart"/>
      <w:r w:rsidRPr="00FC4359">
        <w:rPr>
          <w:rFonts w:ascii="Arial" w:hAnsi="Arial" w:cs="Arial"/>
          <w:sz w:val="20"/>
          <w:szCs w:val="20"/>
          <w:lang w:val="es-MX"/>
        </w:rPr>
        <w:t>Sky</w:t>
      </w:r>
      <w:proofErr w:type="spellEnd"/>
      <w:r>
        <w:rPr>
          <w:rFonts w:ascii="Arial" w:hAnsi="Arial" w:cs="Arial"/>
          <w:sz w:val="20"/>
          <w:szCs w:val="20"/>
          <w:lang w:val="es-MX"/>
        </w:rPr>
        <w:t xml:space="preserve">. Llegaremos a </w:t>
      </w:r>
      <w:proofErr w:type="spellStart"/>
      <w:r>
        <w:rPr>
          <w:rFonts w:ascii="Arial" w:hAnsi="Arial" w:cs="Arial"/>
          <w:sz w:val="20"/>
          <w:szCs w:val="20"/>
          <w:lang w:val="es-MX"/>
        </w:rPr>
        <w:t>Whistler</w:t>
      </w:r>
      <w:proofErr w:type="spellEnd"/>
      <w:r>
        <w:rPr>
          <w:rFonts w:ascii="Arial" w:hAnsi="Arial" w:cs="Arial"/>
          <w:sz w:val="20"/>
          <w:szCs w:val="20"/>
          <w:lang w:val="es-MX"/>
        </w:rPr>
        <w:t xml:space="preserve"> al Gateway </w:t>
      </w:r>
      <w:proofErr w:type="spellStart"/>
      <w:r>
        <w:rPr>
          <w:rFonts w:ascii="Arial" w:hAnsi="Arial" w:cs="Arial"/>
          <w:sz w:val="20"/>
          <w:szCs w:val="20"/>
          <w:lang w:val="es-MX"/>
        </w:rPr>
        <w:t>Loop</w:t>
      </w:r>
      <w:proofErr w:type="spellEnd"/>
      <w:r>
        <w:rPr>
          <w:rFonts w:ascii="Arial" w:hAnsi="Arial" w:cs="Arial"/>
          <w:sz w:val="20"/>
          <w:szCs w:val="20"/>
          <w:lang w:val="es-MX"/>
        </w:rPr>
        <w:t xml:space="preserve">, </w:t>
      </w:r>
      <w:r w:rsidRPr="00FC4359">
        <w:rPr>
          <w:rFonts w:ascii="Arial" w:hAnsi="Arial" w:cs="Arial"/>
          <w:b/>
          <w:bCs/>
          <w:color w:val="FF0000"/>
          <w:sz w:val="20"/>
          <w:szCs w:val="20"/>
          <w:lang w:val="es-MX"/>
        </w:rPr>
        <w:t>donde se trasladará por su cuenta hasta su hotel</w:t>
      </w:r>
      <w:r>
        <w:rPr>
          <w:rFonts w:ascii="Arial" w:hAnsi="Arial" w:cs="Arial"/>
          <w:b/>
          <w:bCs/>
          <w:color w:val="FF0000"/>
          <w:sz w:val="20"/>
          <w:szCs w:val="20"/>
          <w:lang w:val="es-MX"/>
        </w:rPr>
        <w:t xml:space="preserve"> (al ser una villa peatonal, la mayoría de hoteles están a unos cuantos pasos de distancia).</w:t>
      </w:r>
      <w:r w:rsidRPr="00FC4359">
        <w:rPr>
          <w:rFonts w:ascii="Arial" w:hAnsi="Arial" w:cs="Arial"/>
          <w:color w:val="FF0000"/>
          <w:sz w:val="20"/>
          <w:szCs w:val="20"/>
          <w:lang w:val="es-MX"/>
        </w:rPr>
        <w:t xml:space="preserve"> </w:t>
      </w:r>
      <w:r w:rsidR="00AA6059" w:rsidRPr="00940E5A">
        <w:rPr>
          <w:rFonts w:ascii="Arial" w:hAnsi="Arial" w:cs="Arial"/>
          <w:b/>
          <w:bCs/>
          <w:sz w:val="20"/>
          <w:szCs w:val="20"/>
          <w:lang w:val="es-MX"/>
        </w:rPr>
        <w:t>Alojamiento.</w:t>
      </w:r>
    </w:p>
    <w:p w:rsidR="0048399A" w:rsidRPr="0071027A" w:rsidRDefault="0048399A" w:rsidP="0048399A">
      <w:pPr>
        <w:spacing w:after="0" w:line="240" w:lineRule="auto"/>
        <w:jc w:val="both"/>
        <w:rPr>
          <w:rFonts w:ascii="Arial" w:hAnsi="Arial" w:cs="Arial"/>
          <w:b/>
          <w:bCs/>
          <w:lang w:val="es-MX"/>
        </w:rPr>
      </w:pPr>
      <w:r w:rsidRPr="0071027A">
        <w:rPr>
          <w:rFonts w:ascii="Arial" w:hAnsi="Arial" w:cs="Arial"/>
          <w:b/>
          <w:bCs/>
          <w:lang w:val="es-MX"/>
        </w:rPr>
        <w:t xml:space="preserve">Día </w:t>
      </w:r>
      <w:r w:rsidR="00AA6059">
        <w:rPr>
          <w:rFonts w:ascii="Arial" w:hAnsi="Arial" w:cs="Arial"/>
          <w:b/>
          <w:bCs/>
          <w:lang w:val="es-MX"/>
        </w:rPr>
        <w:t>4</w:t>
      </w:r>
      <w:r w:rsidRPr="0071027A">
        <w:rPr>
          <w:rFonts w:ascii="Arial" w:hAnsi="Arial" w:cs="Arial"/>
          <w:b/>
          <w:bCs/>
          <w:lang w:val="es-MX"/>
        </w:rPr>
        <w:t>.-</w:t>
      </w:r>
      <w:r w:rsidR="00AA6059">
        <w:rPr>
          <w:rFonts w:ascii="Arial" w:hAnsi="Arial" w:cs="Arial"/>
          <w:b/>
          <w:bCs/>
          <w:lang w:val="es-MX"/>
        </w:rPr>
        <w:t xml:space="preserve"> </w:t>
      </w:r>
      <w:proofErr w:type="spellStart"/>
      <w:r w:rsidR="00AA6059">
        <w:rPr>
          <w:rFonts w:ascii="Arial" w:hAnsi="Arial" w:cs="Arial"/>
          <w:b/>
          <w:bCs/>
          <w:lang w:val="es-MX"/>
        </w:rPr>
        <w:t>Whistler</w:t>
      </w:r>
      <w:proofErr w:type="spellEnd"/>
    </w:p>
    <w:p w:rsidR="00AA6059" w:rsidRDefault="00AA6059" w:rsidP="00AA6059">
      <w:pPr>
        <w:spacing w:after="0" w:line="240" w:lineRule="auto"/>
        <w:jc w:val="both"/>
        <w:rPr>
          <w:rFonts w:ascii="Arial" w:hAnsi="Arial" w:cs="Arial"/>
          <w:b/>
          <w:bCs/>
          <w:color w:val="1F497D" w:themeColor="text2"/>
          <w:sz w:val="20"/>
          <w:szCs w:val="20"/>
          <w:lang w:val="es-MX"/>
        </w:rPr>
      </w:pPr>
      <w:r>
        <w:rPr>
          <w:rFonts w:ascii="Arial" w:hAnsi="Arial" w:cs="Arial"/>
          <w:sz w:val="20"/>
          <w:szCs w:val="20"/>
          <w:lang w:val="es-MX"/>
        </w:rPr>
        <w:t xml:space="preserve">Aproveche el día </w:t>
      </w:r>
      <w:r w:rsidR="00FC4359">
        <w:rPr>
          <w:rFonts w:ascii="Arial" w:hAnsi="Arial" w:cs="Arial"/>
          <w:sz w:val="20"/>
          <w:szCs w:val="20"/>
          <w:lang w:val="es-MX"/>
        </w:rPr>
        <w:t xml:space="preserve">para </w:t>
      </w:r>
      <w:r w:rsidRPr="00364A37">
        <w:rPr>
          <w:rFonts w:ascii="Arial" w:hAnsi="Arial" w:cs="Arial"/>
          <w:sz w:val="20"/>
          <w:szCs w:val="20"/>
          <w:lang w:val="es-MX"/>
        </w:rPr>
        <w:t xml:space="preserve">disfrutar del teleférico de </w:t>
      </w:r>
      <w:proofErr w:type="spellStart"/>
      <w:r w:rsidRPr="00364A37">
        <w:rPr>
          <w:rFonts w:ascii="Arial" w:hAnsi="Arial" w:cs="Arial"/>
          <w:sz w:val="20"/>
          <w:szCs w:val="20"/>
          <w:lang w:val="es-MX"/>
        </w:rPr>
        <w:t>Whistler</w:t>
      </w:r>
      <w:proofErr w:type="spellEnd"/>
      <w:r w:rsidRPr="00364A37">
        <w:rPr>
          <w:rFonts w:ascii="Arial" w:hAnsi="Arial" w:cs="Arial"/>
          <w:sz w:val="20"/>
          <w:szCs w:val="20"/>
          <w:lang w:val="es-MX"/>
        </w:rPr>
        <w:t xml:space="preserve">: </w:t>
      </w:r>
      <w:proofErr w:type="spellStart"/>
      <w:r w:rsidRPr="00FC4359">
        <w:rPr>
          <w:rFonts w:ascii="Arial" w:hAnsi="Arial" w:cs="Arial"/>
          <w:b/>
          <w:bCs/>
          <w:color w:val="1F497D" w:themeColor="text2"/>
          <w:sz w:val="20"/>
          <w:szCs w:val="20"/>
          <w:lang w:val="es-MX"/>
        </w:rPr>
        <w:t>Peak</w:t>
      </w:r>
      <w:proofErr w:type="spellEnd"/>
      <w:r w:rsidRPr="00FC4359">
        <w:rPr>
          <w:rFonts w:ascii="Arial" w:hAnsi="Arial" w:cs="Arial"/>
          <w:b/>
          <w:bCs/>
          <w:color w:val="1F497D" w:themeColor="text2"/>
          <w:sz w:val="20"/>
          <w:szCs w:val="20"/>
          <w:lang w:val="es-MX"/>
        </w:rPr>
        <w:t xml:space="preserve"> 2 </w:t>
      </w:r>
      <w:proofErr w:type="spellStart"/>
      <w:r w:rsidRPr="00FC4359">
        <w:rPr>
          <w:rFonts w:ascii="Arial" w:hAnsi="Arial" w:cs="Arial"/>
          <w:b/>
          <w:bCs/>
          <w:color w:val="1F497D" w:themeColor="text2"/>
          <w:sz w:val="20"/>
          <w:szCs w:val="20"/>
          <w:lang w:val="es-MX"/>
        </w:rPr>
        <w:t>Peak</w:t>
      </w:r>
      <w:proofErr w:type="spellEnd"/>
      <w:r w:rsidRPr="00FC4359">
        <w:rPr>
          <w:rFonts w:ascii="Arial" w:hAnsi="Arial" w:cs="Arial"/>
          <w:b/>
          <w:bCs/>
          <w:color w:val="1F497D" w:themeColor="text2"/>
          <w:sz w:val="20"/>
          <w:szCs w:val="20"/>
          <w:lang w:val="es-MX"/>
        </w:rPr>
        <w:t xml:space="preserve"> </w:t>
      </w:r>
      <w:r w:rsidR="00B41600" w:rsidRPr="00FC4359">
        <w:rPr>
          <w:rFonts w:ascii="Arial" w:hAnsi="Arial" w:cs="Arial"/>
          <w:b/>
          <w:bCs/>
          <w:color w:val="1F497D" w:themeColor="text2"/>
          <w:sz w:val="20"/>
          <w:szCs w:val="20"/>
          <w:lang w:val="es-MX"/>
        </w:rPr>
        <w:t>incluido</w:t>
      </w:r>
      <w:r w:rsidR="00FC4359">
        <w:rPr>
          <w:rFonts w:ascii="Arial" w:hAnsi="Arial" w:cs="Arial"/>
          <w:b/>
          <w:bCs/>
          <w:color w:val="1F497D" w:themeColor="text2"/>
          <w:sz w:val="20"/>
          <w:szCs w:val="20"/>
          <w:lang w:val="es-MX"/>
        </w:rPr>
        <w:t xml:space="preserve"> </w:t>
      </w:r>
      <w:r w:rsidR="00FC4359">
        <w:rPr>
          <w:rFonts w:ascii="Arial" w:hAnsi="Arial" w:cs="Arial"/>
          <w:sz w:val="20"/>
          <w:szCs w:val="20"/>
          <w:lang w:val="es-MX"/>
        </w:rPr>
        <w:t>y por la noche podrá</w:t>
      </w:r>
      <w:r>
        <w:rPr>
          <w:rFonts w:ascii="Arial" w:hAnsi="Arial" w:cs="Arial"/>
          <w:sz w:val="20"/>
          <w:szCs w:val="20"/>
          <w:lang w:val="es-MX"/>
        </w:rPr>
        <w:t xml:space="preserve"> hacer el mágico recorrido de </w:t>
      </w:r>
      <w:proofErr w:type="spellStart"/>
      <w:r w:rsidRPr="00FC4359">
        <w:rPr>
          <w:rFonts w:ascii="Arial" w:hAnsi="Arial" w:cs="Arial"/>
          <w:b/>
          <w:bCs/>
          <w:color w:val="1F497D" w:themeColor="text2"/>
          <w:sz w:val="20"/>
          <w:szCs w:val="20"/>
          <w:lang w:val="es-MX"/>
        </w:rPr>
        <w:t>Vallea</w:t>
      </w:r>
      <w:proofErr w:type="spellEnd"/>
      <w:r w:rsidRPr="00FC4359">
        <w:rPr>
          <w:rFonts w:ascii="Arial" w:hAnsi="Arial" w:cs="Arial"/>
          <w:b/>
          <w:bCs/>
          <w:color w:val="1F497D" w:themeColor="text2"/>
          <w:sz w:val="20"/>
          <w:szCs w:val="20"/>
          <w:lang w:val="es-MX"/>
        </w:rPr>
        <w:t xml:space="preserve"> </w:t>
      </w:r>
      <w:proofErr w:type="spellStart"/>
      <w:r w:rsidRPr="00FC4359">
        <w:rPr>
          <w:rFonts w:ascii="Arial" w:hAnsi="Arial" w:cs="Arial"/>
          <w:b/>
          <w:bCs/>
          <w:color w:val="1F497D" w:themeColor="text2"/>
          <w:sz w:val="20"/>
          <w:szCs w:val="20"/>
          <w:lang w:val="es-MX"/>
        </w:rPr>
        <w:t>Lumina</w:t>
      </w:r>
      <w:proofErr w:type="spellEnd"/>
      <w:r w:rsidR="00FC4359">
        <w:rPr>
          <w:rFonts w:ascii="Arial" w:hAnsi="Arial" w:cs="Arial"/>
          <w:b/>
          <w:bCs/>
          <w:color w:val="1F497D" w:themeColor="text2"/>
          <w:sz w:val="20"/>
          <w:szCs w:val="20"/>
          <w:lang w:val="es-MX"/>
        </w:rPr>
        <w:t xml:space="preserve"> inclu</w:t>
      </w:r>
      <w:r w:rsidR="003E0831">
        <w:rPr>
          <w:rFonts w:ascii="Arial" w:hAnsi="Arial" w:cs="Arial"/>
          <w:b/>
          <w:bCs/>
          <w:color w:val="1F497D" w:themeColor="text2"/>
          <w:sz w:val="20"/>
          <w:szCs w:val="20"/>
          <w:lang w:val="es-MX"/>
        </w:rPr>
        <w:t>i</w:t>
      </w:r>
      <w:r w:rsidR="00FC4359">
        <w:rPr>
          <w:rFonts w:ascii="Arial" w:hAnsi="Arial" w:cs="Arial"/>
          <w:b/>
          <w:bCs/>
          <w:color w:val="1F497D" w:themeColor="text2"/>
          <w:sz w:val="20"/>
          <w:szCs w:val="20"/>
          <w:lang w:val="es-MX"/>
        </w:rPr>
        <w:t>do.</w:t>
      </w:r>
    </w:p>
    <w:p w:rsidR="004F127A" w:rsidRDefault="004F127A" w:rsidP="00AA6059">
      <w:pPr>
        <w:spacing w:after="0" w:line="240" w:lineRule="auto"/>
        <w:jc w:val="both"/>
        <w:rPr>
          <w:rFonts w:ascii="Arial" w:hAnsi="Arial" w:cs="Arial"/>
          <w:b/>
          <w:bCs/>
          <w:color w:val="1F497D" w:themeColor="text2"/>
          <w:sz w:val="20"/>
          <w:szCs w:val="20"/>
          <w:lang w:val="es-MX"/>
        </w:rPr>
      </w:pPr>
    </w:p>
    <w:p w:rsidR="004F127A" w:rsidRPr="004F127A" w:rsidRDefault="004F127A" w:rsidP="004F127A">
      <w:pPr>
        <w:spacing w:after="0" w:line="240" w:lineRule="auto"/>
        <w:jc w:val="both"/>
        <w:rPr>
          <w:rFonts w:ascii="Arial" w:hAnsi="Arial" w:cs="Arial"/>
          <w:sz w:val="20"/>
          <w:szCs w:val="20"/>
          <w:lang w:val="es-MX"/>
        </w:rPr>
      </w:pPr>
      <w:r w:rsidRPr="004F127A">
        <w:rPr>
          <w:rFonts w:ascii="Arial" w:hAnsi="Arial" w:cs="Arial"/>
          <w:sz w:val="20"/>
          <w:szCs w:val="20"/>
          <w:lang w:val="es-MX"/>
        </w:rPr>
        <w:t>Por la tarde, podrá visitar el</w:t>
      </w:r>
      <w:r w:rsidRPr="004F127A">
        <w:rPr>
          <w:rFonts w:ascii="Arial" w:hAnsi="Arial" w:cs="Arial"/>
          <w:b/>
          <w:bCs/>
          <w:sz w:val="20"/>
          <w:szCs w:val="20"/>
          <w:lang w:val="es-MX"/>
        </w:rPr>
        <w:t xml:space="preserve"> </w:t>
      </w:r>
      <w:proofErr w:type="spellStart"/>
      <w:r>
        <w:rPr>
          <w:rFonts w:ascii="Arial" w:hAnsi="Arial" w:cs="Arial"/>
          <w:b/>
          <w:bCs/>
          <w:color w:val="1F497D" w:themeColor="text2"/>
          <w:sz w:val="20"/>
          <w:szCs w:val="20"/>
          <w:lang w:val="es-MX"/>
        </w:rPr>
        <w:t>Audain</w:t>
      </w:r>
      <w:proofErr w:type="spellEnd"/>
      <w:r>
        <w:rPr>
          <w:rFonts w:ascii="Arial" w:hAnsi="Arial" w:cs="Arial"/>
          <w:b/>
          <w:bCs/>
          <w:color w:val="1F497D" w:themeColor="text2"/>
          <w:sz w:val="20"/>
          <w:szCs w:val="20"/>
          <w:lang w:val="es-MX"/>
        </w:rPr>
        <w:t xml:space="preserve"> Art </w:t>
      </w:r>
      <w:proofErr w:type="spellStart"/>
      <w:r>
        <w:rPr>
          <w:rFonts w:ascii="Arial" w:hAnsi="Arial" w:cs="Arial"/>
          <w:b/>
          <w:bCs/>
          <w:color w:val="1F497D" w:themeColor="text2"/>
          <w:sz w:val="20"/>
          <w:szCs w:val="20"/>
          <w:lang w:val="es-MX"/>
        </w:rPr>
        <w:t>Museum</w:t>
      </w:r>
      <w:proofErr w:type="spellEnd"/>
      <w:r>
        <w:rPr>
          <w:rFonts w:ascii="Arial" w:hAnsi="Arial" w:cs="Arial"/>
          <w:b/>
          <w:bCs/>
          <w:color w:val="1F497D" w:themeColor="text2"/>
          <w:sz w:val="20"/>
          <w:szCs w:val="20"/>
          <w:lang w:val="es-MX"/>
        </w:rPr>
        <w:t xml:space="preserve"> (incluido), </w:t>
      </w:r>
      <w:r>
        <w:rPr>
          <w:rFonts w:ascii="Arial" w:hAnsi="Arial" w:cs="Arial"/>
          <w:sz w:val="20"/>
          <w:szCs w:val="20"/>
          <w:lang w:val="es-MX"/>
        </w:rPr>
        <w:t xml:space="preserve">que es </w:t>
      </w:r>
      <w:r w:rsidRPr="004F127A">
        <w:rPr>
          <w:rFonts w:ascii="Arial" w:hAnsi="Arial" w:cs="Arial"/>
          <w:sz w:val="20"/>
          <w:szCs w:val="20"/>
          <w:lang w:val="es-MX"/>
        </w:rPr>
        <w:t xml:space="preserve">una experiencia transformadora para apreciar el arte de la Columbia Británica. Ubicado en </w:t>
      </w:r>
      <w:proofErr w:type="spellStart"/>
      <w:r w:rsidRPr="004F127A">
        <w:rPr>
          <w:rFonts w:ascii="Arial" w:hAnsi="Arial" w:cs="Arial"/>
          <w:sz w:val="20"/>
          <w:szCs w:val="20"/>
          <w:lang w:val="es-MX"/>
        </w:rPr>
        <w:t>Whistler</w:t>
      </w:r>
      <w:proofErr w:type="spellEnd"/>
      <w:r w:rsidRPr="004F127A">
        <w:rPr>
          <w:rFonts w:ascii="Arial" w:hAnsi="Arial" w:cs="Arial"/>
          <w:sz w:val="20"/>
          <w:szCs w:val="20"/>
          <w:lang w:val="es-MX"/>
        </w:rPr>
        <w:t xml:space="preserve"> </w:t>
      </w:r>
      <w:proofErr w:type="spellStart"/>
      <w:r w:rsidRPr="004F127A">
        <w:rPr>
          <w:rFonts w:ascii="Arial" w:hAnsi="Arial" w:cs="Arial"/>
          <w:sz w:val="20"/>
          <w:szCs w:val="20"/>
          <w:lang w:val="es-MX"/>
        </w:rPr>
        <w:t>Village</w:t>
      </w:r>
      <w:proofErr w:type="spellEnd"/>
      <w:r w:rsidRPr="004F127A">
        <w:rPr>
          <w:rFonts w:ascii="Arial" w:hAnsi="Arial" w:cs="Arial"/>
          <w:sz w:val="20"/>
          <w:szCs w:val="20"/>
          <w:lang w:val="es-MX"/>
        </w:rPr>
        <w:t>, este emblemático edificio alberga una colección permanente de obras de arte, así como exposiciones únicas y en constante evolución de Canadá y de todo el mundo.</w:t>
      </w:r>
      <w:r>
        <w:rPr>
          <w:rFonts w:ascii="Arial" w:hAnsi="Arial" w:cs="Arial"/>
          <w:sz w:val="20"/>
          <w:szCs w:val="20"/>
          <w:lang w:val="es-MX"/>
        </w:rPr>
        <w:t xml:space="preserve"> </w:t>
      </w:r>
      <w:r w:rsidRPr="004F127A">
        <w:rPr>
          <w:rFonts w:ascii="Arial" w:hAnsi="Arial" w:cs="Arial"/>
          <w:b/>
          <w:bCs/>
          <w:color w:val="FF0000"/>
          <w:sz w:val="20"/>
          <w:szCs w:val="20"/>
          <w:lang w:val="es-MX"/>
        </w:rPr>
        <w:t>(Traslado al museo no incluido).</w:t>
      </w:r>
    </w:p>
    <w:p w:rsidR="004F127A" w:rsidRPr="004F127A" w:rsidRDefault="004F127A" w:rsidP="00AA6059">
      <w:pPr>
        <w:spacing w:after="0" w:line="240" w:lineRule="auto"/>
        <w:jc w:val="both"/>
        <w:rPr>
          <w:rFonts w:ascii="Arial" w:hAnsi="Arial" w:cs="Arial"/>
          <w:sz w:val="20"/>
          <w:szCs w:val="20"/>
          <w:lang w:val="es-MX"/>
        </w:rPr>
      </w:pPr>
    </w:p>
    <w:p w:rsidR="00AA6059" w:rsidRPr="003B69D8" w:rsidRDefault="00AA6059" w:rsidP="00AA6059">
      <w:pPr>
        <w:spacing w:after="0" w:line="240" w:lineRule="auto"/>
        <w:jc w:val="both"/>
        <w:rPr>
          <w:rFonts w:ascii="Arial" w:hAnsi="Arial" w:cs="Arial"/>
          <w:sz w:val="20"/>
          <w:szCs w:val="20"/>
          <w:lang w:val="es-MX"/>
        </w:rPr>
      </w:pPr>
      <w:r w:rsidRPr="00AA6059">
        <w:rPr>
          <w:rFonts w:ascii="Arial" w:hAnsi="Arial" w:cs="Arial"/>
          <w:sz w:val="20"/>
          <w:szCs w:val="20"/>
          <w:lang w:val="es-MX"/>
        </w:rPr>
        <w:t xml:space="preserve">Únase a una excursión nocturna y siga las transmisiones de radio crípticas y los rastros persistentes de dos excursionistas de hace mucho tiempo para encontrar el comienzo del sendero panorámico donde comienza el verdadero viaje... Este camino conduce hacia un lugar lleno de belleza y prueba de que las leyendas de </w:t>
      </w:r>
      <w:proofErr w:type="spellStart"/>
      <w:r w:rsidRPr="00AA6059">
        <w:rPr>
          <w:rFonts w:ascii="Arial" w:hAnsi="Arial" w:cs="Arial"/>
          <w:sz w:val="20"/>
          <w:szCs w:val="20"/>
          <w:lang w:val="es-MX"/>
        </w:rPr>
        <w:t>Whistler</w:t>
      </w:r>
      <w:proofErr w:type="spellEnd"/>
      <w:r w:rsidRPr="00AA6059">
        <w:rPr>
          <w:rFonts w:ascii="Arial" w:hAnsi="Arial" w:cs="Arial"/>
          <w:sz w:val="20"/>
          <w:szCs w:val="20"/>
          <w:lang w:val="es-MX"/>
        </w:rPr>
        <w:t xml:space="preserve"> son ciertas</w:t>
      </w:r>
      <w:r w:rsidR="00FC4359">
        <w:rPr>
          <w:rFonts w:ascii="Arial" w:hAnsi="Arial" w:cs="Arial"/>
          <w:sz w:val="20"/>
          <w:szCs w:val="20"/>
          <w:lang w:val="es-MX"/>
        </w:rPr>
        <w:t xml:space="preserve">. </w:t>
      </w:r>
      <w:r w:rsidR="00FC4359">
        <w:rPr>
          <w:rFonts w:ascii="Arial" w:hAnsi="Arial" w:cs="Arial"/>
          <w:b/>
          <w:bCs/>
          <w:color w:val="FF0000"/>
          <w:sz w:val="20"/>
          <w:szCs w:val="20"/>
          <w:lang w:val="es-MX"/>
        </w:rPr>
        <w:t xml:space="preserve">Traslado a </w:t>
      </w:r>
      <w:proofErr w:type="spellStart"/>
      <w:r w:rsidR="00FC4359">
        <w:rPr>
          <w:rFonts w:ascii="Arial" w:hAnsi="Arial" w:cs="Arial"/>
          <w:b/>
          <w:bCs/>
          <w:color w:val="FF0000"/>
          <w:sz w:val="20"/>
          <w:szCs w:val="20"/>
          <w:lang w:val="es-MX"/>
        </w:rPr>
        <w:t>Vallea</w:t>
      </w:r>
      <w:proofErr w:type="spellEnd"/>
      <w:r w:rsidR="00FC4359">
        <w:rPr>
          <w:rFonts w:ascii="Arial" w:hAnsi="Arial" w:cs="Arial"/>
          <w:b/>
          <w:bCs/>
          <w:color w:val="FF0000"/>
          <w:sz w:val="20"/>
          <w:szCs w:val="20"/>
          <w:lang w:val="es-MX"/>
        </w:rPr>
        <w:t xml:space="preserve"> </w:t>
      </w:r>
      <w:proofErr w:type="spellStart"/>
      <w:r w:rsidR="00FC4359">
        <w:rPr>
          <w:rFonts w:ascii="Arial" w:hAnsi="Arial" w:cs="Arial"/>
          <w:b/>
          <w:bCs/>
          <w:color w:val="FF0000"/>
          <w:sz w:val="20"/>
          <w:szCs w:val="20"/>
          <w:lang w:val="es-MX"/>
        </w:rPr>
        <w:t>Lumina</w:t>
      </w:r>
      <w:proofErr w:type="spellEnd"/>
      <w:r w:rsidR="00FC4359">
        <w:rPr>
          <w:rFonts w:ascii="Arial" w:hAnsi="Arial" w:cs="Arial"/>
          <w:b/>
          <w:bCs/>
          <w:color w:val="FF0000"/>
          <w:sz w:val="20"/>
          <w:szCs w:val="20"/>
          <w:lang w:val="es-MX"/>
        </w:rPr>
        <w:t xml:space="preserve"> es por cuenta del pasajero. </w:t>
      </w:r>
      <w:r w:rsidRPr="00940E5A">
        <w:rPr>
          <w:rFonts w:ascii="Arial" w:hAnsi="Arial" w:cs="Arial"/>
          <w:b/>
          <w:bCs/>
          <w:sz w:val="20"/>
          <w:szCs w:val="20"/>
          <w:lang w:val="es-MX"/>
        </w:rPr>
        <w:t>Alojamiento.</w:t>
      </w:r>
    </w:p>
    <w:p w:rsidR="007D2233" w:rsidRDefault="007D2233" w:rsidP="007D2233">
      <w:pPr>
        <w:spacing w:after="0" w:line="240" w:lineRule="auto"/>
        <w:jc w:val="both"/>
        <w:rPr>
          <w:rFonts w:ascii="Arial" w:hAnsi="Arial" w:cs="Arial"/>
        </w:rPr>
      </w:pPr>
    </w:p>
    <w:p w:rsidR="00AA6059" w:rsidRPr="00AA6059" w:rsidRDefault="00AA6059" w:rsidP="00AA6059">
      <w:pPr>
        <w:spacing w:after="0" w:line="240" w:lineRule="auto"/>
        <w:jc w:val="both"/>
        <w:rPr>
          <w:rFonts w:ascii="Arial" w:hAnsi="Arial" w:cs="Arial"/>
          <w:b/>
          <w:bCs/>
          <w:lang w:val="es-MX"/>
        </w:rPr>
      </w:pPr>
      <w:r w:rsidRPr="00AA6059">
        <w:rPr>
          <w:rFonts w:ascii="Arial" w:hAnsi="Arial" w:cs="Arial"/>
          <w:b/>
          <w:bCs/>
          <w:lang w:val="es-MX"/>
        </w:rPr>
        <w:t xml:space="preserve">Día </w:t>
      </w:r>
      <w:r>
        <w:rPr>
          <w:rFonts w:ascii="Arial" w:hAnsi="Arial" w:cs="Arial"/>
          <w:b/>
          <w:bCs/>
          <w:lang w:val="es-MX"/>
        </w:rPr>
        <w:t>5</w:t>
      </w:r>
      <w:r w:rsidRPr="00AA6059">
        <w:rPr>
          <w:rFonts w:ascii="Arial" w:hAnsi="Arial" w:cs="Arial"/>
          <w:b/>
          <w:bCs/>
          <w:lang w:val="es-MX"/>
        </w:rPr>
        <w:t xml:space="preserve">.- </w:t>
      </w:r>
      <w:proofErr w:type="spellStart"/>
      <w:r w:rsidRPr="00AA6059">
        <w:rPr>
          <w:rFonts w:ascii="Arial" w:hAnsi="Arial" w:cs="Arial"/>
          <w:b/>
          <w:bCs/>
          <w:lang w:val="es-MX"/>
        </w:rPr>
        <w:t>Whistler</w:t>
      </w:r>
      <w:proofErr w:type="spellEnd"/>
      <w:r w:rsidRPr="00AA6059">
        <w:rPr>
          <w:rFonts w:ascii="Arial" w:hAnsi="Arial" w:cs="Arial"/>
          <w:b/>
          <w:bCs/>
          <w:lang w:val="es-MX"/>
        </w:rPr>
        <w:t xml:space="preserve"> - Vancouver</w:t>
      </w:r>
    </w:p>
    <w:p w:rsidR="00AA6059" w:rsidRDefault="00AA6059" w:rsidP="00AA6059">
      <w:pPr>
        <w:spacing w:after="0" w:line="240" w:lineRule="auto"/>
        <w:jc w:val="both"/>
        <w:rPr>
          <w:rFonts w:ascii="Arial" w:hAnsi="Arial" w:cs="Arial"/>
          <w:b/>
          <w:bCs/>
          <w:sz w:val="20"/>
          <w:szCs w:val="20"/>
          <w:lang w:val="es-MX"/>
        </w:rPr>
      </w:pPr>
      <w:r w:rsidRPr="00364A37">
        <w:rPr>
          <w:rFonts w:ascii="Arial" w:hAnsi="Arial" w:cs="Arial"/>
          <w:b/>
          <w:bCs/>
          <w:sz w:val="20"/>
          <w:szCs w:val="20"/>
          <w:lang w:val="es-MX"/>
        </w:rPr>
        <w:t>Día libre</w:t>
      </w:r>
      <w:r>
        <w:rPr>
          <w:rFonts w:ascii="Arial" w:hAnsi="Arial" w:cs="Arial"/>
          <w:b/>
          <w:bCs/>
          <w:sz w:val="20"/>
          <w:szCs w:val="20"/>
          <w:lang w:val="es-MX"/>
        </w:rPr>
        <w:t>.</w:t>
      </w:r>
      <w:r w:rsidRPr="00364A37">
        <w:rPr>
          <w:rFonts w:ascii="Arial" w:hAnsi="Arial" w:cs="Arial"/>
          <w:sz w:val="20"/>
          <w:szCs w:val="20"/>
          <w:lang w:val="es-MX"/>
        </w:rPr>
        <w:t xml:space="preserve"> </w:t>
      </w:r>
      <w:r>
        <w:rPr>
          <w:rFonts w:ascii="Arial" w:hAnsi="Arial" w:cs="Arial"/>
          <w:sz w:val="20"/>
          <w:szCs w:val="20"/>
          <w:lang w:val="es-MX"/>
        </w:rPr>
        <w:t xml:space="preserve">Aproveche el día </w:t>
      </w:r>
      <w:r w:rsidRPr="00364A37">
        <w:rPr>
          <w:rFonts w:ascii="Arial" w:hAnsi="Arial" w:cs="Arial"/>
          <w:sz w:val="20"/>
          <w:szCs w:val="20"/>
          <w:lang w:val="es-MX"/>
        </w:rPr>
        <w:t xml:space="preserve">para disfrutar </w:t>
      </w:r>
      <w:r w:rsidR="00FC4359" w:rsidRPr="00364A37">
        <w:rPr>
          <w:rFonts w:ascii="Arial" w:hAnsi="Arial" w:cs="Arial"/>
          <w:sz w:val="20"/>
          <w:szCs w:val="20"/>
          <w:lang w:val="es-MX"/>
        </w:rPr>
        <w:t>de</w:t>
      </w:r>
      <w:r w:rsidR="00FC4359">
        <w:rPr>
          <w:rFonts w:ascii="Arial" w:hAnsi="Arial" w:cs="Arial"/>
          <w:sz w:val="20"/>
          <w:szCs w:val="20"/>
          <w:lang w:val="es-MX"/>
        </w:rPr>
        <w:t xml:space="preserve"> la villa peatonal. </w:t>
      </w:r>
      <w:r w:rsidRPr="00364A37">
        <w:rPr>
          <w:rFonts w:ascii="Arial" w:hAnsi="Arial" w:cs="Arial"/>
          <w:sz w:val="20"/>
          <w:szCs w:val="20"/>
          <w:lang w:val="es-MX"/>
        </w:rPr>
        <w:t>Por la tarde regreso a Vancouver. Disfrute de Vancouver, que</w:t>
      </w:r>
      <w:r>
        <w:rPr>
          <w:rFonts w:ascii="Arial" w:hAnsi="Arial" w:cs="Arial"/>
          <w:sz w:val="20"/>
          <w:szCs w:val="20"/>
          <w:lang w:val="es-MX"/>
        </w:rPr>
        <w:t xml:space="preserve"> </w:t>
      </w:r>
      <w:r w:rsidRPr="00364A37">
        <w:rPr>
          <w:rFonts w:ascii="Arial" w:hAnsi="Arial" w:cs="Arial"/>
          <w:sz w:val="20"/>
          <w:szCs w:val="20"/>
          <w:lang w:val="es-MX"/>
        </w:rPr>
        <w:t>ha sido considerada como una de las ciudades más bellas del mundo.</w:t>
      </w:r>
      <w:r>
        <w:rPr>
          <w:rFonts w:ascii="Arial" w:hAnsi="Arial" w:cs="Arial"/>
          <w:sz w:val="20"/>
          <w:szCs w:val="20"/>
          <w:lang w:val="es-MX"/>
        </w:rPr>
        <w:t xml:space="preserve"> </w:t>
      </w:r>
      <w:r w:rsidRPr="00364A37">
        <w:rPr>
          <w:rFonts w:ascii="Arial" w:hAnsi="Arial" w:cs="Arial"/>
          <w:sz w:val="20"/>
          <w:szCs w:val="20"/>
          <w:lang w:val="es-MX"/>
        </w:rPr>
        <w:t xml:space="preserve">Pasee por el Parque Stanley y el Acuario, haga compras en el </w:t>
      </w:r>
      <w:proofErr w:type="spellStart"/>
      <w:r w:rsidRPr="00364A37">
        <w:rPr>
          <w:rFonts w:ascii="Arial" w:hAnsi="Arial" w:cs="Arial"/>
          <w:sz w:val="20"/>
          <w:szCs w:val="20"/>
          <w:lang w:val="es-MX"/>
        </w:rPr>
        <w:t>McArthur</w:t>
      </w:r>
      <w:proofErr w:type="spellEnd"/>
      <w:r w:rsidRPr="00364A37">
        <w:rPr>
          <w:rFonts w:ascii="Arial" w:hAnsi="Arial" w:cs="Arial"/>
          <w:sz w:val="20"/>
          <w:szCs w:val="20"/>
          <w:lang w:val="es-MX"/>
        </w:rPr>
        <w:t>-</w:t>
      </w:r>
      <w:r>
        <w:rPr>
          <w:rFonts w:ascii="Arial" w:hAnsi="Arial" w:cs="Arial"/>
          <w:sz w:val="20"/>
          <w:szCs w:val="20"/>
          <w:lang w:val="es-MX"/>
        </w:rPr>
        <w:t xml:space="preserve"> </w:t>
      </w:r>
      <w:r w:rsidRPr="00364A37">
        <w:rPr>
          <w:rFonts w:ascii="Arial" w:hAnsi="Arial" w:cs="Arial"/>
          <w:sz w:val="20"/>
          <w:szCs w:val="20"/>
          <w:lang w:val="es-MX"/>
        </w:rPr>
        <w:t xml:space="preserve">Glen </w:t>
      </w:r>
      <w:proofErr w:type="spellStart"/>
      <w:r w:rsidRPr="00364A37">
        <w:rPr>
          <w:rFonts w:ascii="Arial" w:hAnsi="Arial" w:cs="Arial"/>
          <w:sz w:val="20"/>
          <w:szCs w:val="20"/>
          <w:lang w:val="es-MX"/>
        </w:rPr>
        <w:t>Designer</w:t>
      </w:r>
      <w:proofErr w:type="spellEnd"/>
      <w:r w:rsidRPr="00364A37">
        <w:rPr>
          <w:rFonts w:ascii="Arial" w:hAnsi="Arial" w:cs="Arial"/>
          <w:sz w:val="20"/>
          <w:szCs w:val="20"/>
          <w:lang w:val="es-MX"/>
        </w:rPr>
        <w:t xml:space="preserve"> Outlet Vancouver </w:t>
      </w:r>
      <w:proofErr w:type="spellStart"/>
      <w:r w:rsidRPr="00364A37">
        <w:rPr>
          <w:rFonts w:ascii="Arial" w:hAnsi="Arial" w:cs="Arial"/>
          <w:sz w:val="20"/>
          <w:szCs w:val="20"/>
          <w:lang w:val="es-MX"/>
        </w:rPr>
        <w:t>Airport</w:t>
      </w:r>
      <w:proofErr w:type="spellEnd"/>
      <w:r w:rsidRPr="00364A37">
        <w:rPr>
          <w:rFonts w:ascii="Arial" w:hAnsi="Arial" w:cs="Arial"/>
          <w:sz w:val="20"/>
          <w:szCs w:val="20"/>
          <w:lang w:val="es-MX"/>
        </w:rPr>
        <w:t xml:space="preserve"> o simplemente relájese en su</w:t>
      </w:r>
      <w:r>
        <w:rPr>
          <w:rFonts w:ascii="Arial" w:hAnsi="Arial" w:cs="Arial"/>
          <w:sz w:val="20"/>
          <w:szCs w:val="20"/>
          <w:lang w:val="es-MX"/>
        </w:rPr>
        <w:t xml:space="preserve"> </w:t>
      </w:r>
      <w:r w:rsidRPr="00364A37">
        <w:rPr>
          <w:rFonts w:ascii="Arial" w:hAnsi="Arial" w:cs="Arial"/>
          <w:sz w:val="20"/>
          <w:szCs w:val="20"/>
          <w:lang w:val="es-MX"/>
        </w:rPr>
        <w:t>hotel o en alguno de los numerosos bares o restaurantes del centro.</w:t>
      </w:r>
      <w:r>
        <w:rPr>
          <w:rFonts w:ascii="Arial" w:hAnsi="Arial" w:cs="Arial"/>
          <w:sz w:val="20"/>
          <w:szCs w:val="20"/>
          <w:lang w:val="es-MX"/>
        </w:rPr>
        <w:t xml:space="preserve"> </w:t>
      </w:r>
      <w:r w:rsidRPr="00940E5A">
        <w:rPr>
          <w:rFonts w:ascii="Arial" w:hAnsi="Arial" w:cs="Arial"/>
          <w:b/>
          <w:bCs/>
          <w:sz w:val="20"/>
          <w:szCs w:val="20"/>
          <w:lang w:val="es-MX"/>
        </w:rPr>
        <w:t>Alojamiento.</w:t>
      </w:r>
    </w:p>
    <w:p w:rsidR="00AA6059" w:rsidRDefault="00AA6059" w:rsidP="00AA6059">
      <w:pPr>
        <w:spacing w:after="0" w:line="240" w:lineRule="auto"/>
        <w:jc w:val="both"/>
        <w:rPr>
          <w:rFonts w:ascii="Arial" w:hAnsi="Arial" w:cs="Arial"/>
          <w:b/>
          <w:bCs/>
          <w:sz w:val="20"/>
          <w:szCs w:val="20"/>
          <w:lang w:val="es-MX"/>
        </w:rPr>
      </w:pPr>
    </w:p>
    <w:p w:rsidR="004F127A" w:rsidRDefault="004F127A" w:rsidP="00AA6059">
      <w:pPr>
        <w:spacing w:after="0" w:line="240" w:lineRule="auto"/>
        <w:jc w:val="both"/>
        <w:rPr>
          <w:rFonts w:ascii="Arial" w:hAnsi="Arial" w:cs="Arial"/>
          <w:b/>
          <w:bCs/>
          <w:sz w:val="20"/>
          <w:szCs w:val="20"/>
          <w:lang w:val="es-MX"/>
        </w:rPr>
      </w:pPr>
    </w:p>
    <w:p w:rsidR="00AA6059" w:rsidRPr="00AA6059" w:rsidRDefault="00AA6059" w:rsidP="00AA6059">
      <w:pPr>
        <w:spacing w:after="0" w:line="240" w:lineRule="auto"/>
        <w:jc w:val="both"/>
        <w:rPr>
          <w:rFonts w:ascii="Arial" w:hAnsi="Arial" w:cs="Arial"/>
          <w:b/>
          <w:bCs/>
          <w:lang w:val="es-MX"/>
        </w:rPr>
      </w:pPr>
      <w:r w:rsidRPr="00AA6059">
        <w:rPr>
          <w:rFonts w:ascii="Arial" w:hAnsi="Arial" w:cs="Arial"/>
          <w:b/>
          <w:bCs/>
          <w:lang w:val="es-MX"/>
        </w:rPr>
        <w:t xml:space="preserve">Día </w:t>
      </w:r>
      <w:r>
        <w:rPr>
          <w:rFonts w:ascii="Arial" w:hAnsi="Arial" w:cs="Arial"/>
          <w:b/>
          <w:bCs/>
          <w:lang w:val="es-MX"/>
        </w:rPr>
        <w:t>6</w:t>
      </w:r>
      <w:r w:rsidRPr="00AA6059">
        <w:rPr>
          <w:rFonts w:ascii="Arial" w:hAnsi="Arial" w:cs="Arial"/>
          <w:b/>
          <w:bCs/>
          <w:lang w:val="es-MX"/>
        </w:rPr>
        <w:t>.- Vancouver – Victoria</w:t>
      </w:r>
    </w:p>
    <w:p w:rsidR="00AA6059" w:rsidRDefault="00AA6059" w:rsidP="00AA6059">
      <w:pPr>
        <w:spacing w:after="0" w:line="240" w:lineRule="auto"/>
        <w:jc w:val="both"/>
        <w:rPr>
          <w:rFonts w:ascii="Arial" w:hAnsi="Arial" w:cs="Arial"/>
          <w:b/>
          <w:bCs/>
          <w:sz w:val="20"/>
          <w:szCs w:val="20"/>
          <w:lang w:val="es-MX"/>
        </w:rPr>
      </w:pPr>
      <w:r w:rsidRPr="00134809">
        <w:rPr>
          <w:rFonts w:ascii="Arial" w:hAnsi="Arial" w:cs="Arial"/>
          <w:sz w:val="20"/>
          <w:szCs w:val="20"/>
          <w:lang w:val="es-MX"/>
        </w:rPr>
        <w:t xml:space="preserve">Recogida en su hotel de Vancouver para su </w:t>
      </w:r>
      <w:r w:rsidRPr="00134809">
        <w:rPr>
          <w:rFonts w:ascii="Arial" w:hAnsi="Arial" w:cs="Arial"/>
          <w:b/>
          <w:bCs/>
          <w:color w:val="1F497D" w:themeColor="text2"/>
          <w:sz w:val="20"/>
          <w:szCs w:val="20"/>
          <w:lang w:val="es-MX"/>
        </w:rPr>
        <w:t>Tour de Victoria (incluido).</w:t>
      </w:r>
      <w:r w:rsidRPr="00134809">
        <w:rPr>
          <w:rFonts w:ascii="Arial" w:hAnsi="Arial" w:cs="Arial"/>
          <w:color w:val="1F497D" w:themeColor="text2"/>
          <w:sz w:val="20"/>
          <w:szCs w:val="20"/>
          <w:lang w:val="es-MX"/>
        </w:rPr>
        <w:t xml:space="preserve"> </w:t>
      </w:r>
      <w:r w:rsidRPr="00134809">
        <w:rPr>
          <w:rFonts w:ascii="Arial" w:hAnsi="Arial" w:cs="Arial"/>
          <w:sz w:val="20"/>
          <w:szCs w:val="20"/>
          <w:lang w:val="es-MX"/>
        </w:rPr>
        <w:t xml:space="preserve">Abordaremos el </w:t>
      </w:r>
      <w:r w:rsidRPr="00134809">
        <w:rPr>
          <w:rFonts w:ascii="Arial" w:hAnsi="Arial" w:cs="Arial"/>
          <w:b/>
          <w:bCs/>
          <w:color w:val="1F497D" w:themeColor="text2"/>
          <w:sz w:val="20"/>
          <w:szCs w:val="20"/>
          <w:lang w:val="es-MX"/>
        </w:rPr>
        <w:t>ferry (incluido)</w:t>
      </w:r>
      <w:r w:rsidRPr="00134809">
        <w:rPr>
          <w:rFonts w:ascii="Arial" w:hAnsi="Arial" w:cs="Arial"/>
          <w:color w:val="1F497D" w:themeColor="text2"/>
          <w:sz w:val="20"/>
          <w:szCs w:val="20"/>
          <w:lang w:val="es-MX"/>
        </w:rPr>
        <w:t xml:space="preserve"> </w:t>
      </w:r>
      <w:r w:rsidRPr="00134809">
        <w:rPr>
          <w:rFonts w:ascii="Arial" w:hAnsi="Arial" w:cs="Arial"/>
          <w:sz w:val="20"/>
          <w:szCs w:val="20"/>
          <w:lang w:val="es-MX"/>
        </w:rPr>
        <w:t>que a través de las pintorescas Islas</w:t>
      </w:r>
      <w:r>
        <w:rPr>
          <w:rFonts w:ascii="Arial" w:hAnsi="Arial" w:cs="Arial"/>
          <w:sz w:val="20"/>
          <w:szCs w:val="20"/>
          <w:lang w:val="es-MX"/>
        </w:rPr>
        <w:t xml:space="preserve"> </w:t>
      </w:r>
      <w:r w:rsidRPr="00134809">
        <w:rPr>
          <w:rFonts w:ascii="Arial" w:hAnsi="Arial" w:cs="Arial"/>
          <w:sz w:val="20"/>
          <w:szCs w:val="20"/>
          <w:lang w:val="es-MX"/>
        </w:rPr>
        <w:t>del Golfo nos trasladará a la Isla de Vancouver, en esta travesía, en ocasiones</w:t>
      </w:r>
      <w:r w:rsidR="00B41600">
        <w:rPr>
          <w:rFonts w:ascii="Arial" w:hAnsi="Arial" w:cs="Arial"/>
          <w:sz w:val="20"/>
          <w:szCs w:val="20"/>
          <w:lang w:val="es-MX"/>
        </w:rPr>
        <w:t xml:space="preserve"> </w:t>
      </w:r>
      <w:r w:rsidRPr="00134809">
        <w:rPr>
          <w:rFonts w:ascii="Arial" w:hAnsi="Arial" w:cs="Arial"/>
          <w:sz w:val="20"/>
          <w:szCs w:val="20"/>
          <w:lang w:val="es-MX"/>
        </w:rPr>
        <w:t>se pueden observar águilas, focas y hasta ballenas. Al llegar a</w:t>
      </w:r>
      <w:r>
        <w:rPr>
          <w:rFonts w:ascii="Arial" w:hAnsi="Arial" w:cs="Arial"/>
          <w:sz w:val="20"/>
          <w:szCs w:val="20"/>
          <w:lang w:val="es-MX"/>
        </w:rPr>
        <w:t xml:space="preserve"> </w:t>
      </w:r>
      <w:r w:rsidRPr="00134809">
        <w:rPr>
          <w:rFonts w:ascii="Arial" w:hAnsi="Arial" w:cs="Arial"/>
          <w:sz w:val="20"/>
          <w:szCs w:val="20"/>
          <w:lang w:val="es-MX"/>
        </w:rPr>
        <w:t xml:space="preserve">nuestro destino, la primera parada será para visitar los famosos </w:t>
      </w:r>
      <w:r w:rsidRPr="00134809">
        <w:rPr>
          <w:rFonts w:ascii="Arial" w:hAnsi="Arial" w:cs="Arial"/>
          <w:b/>
          <w:bCs/>
          <w:color w:val="1F497D" w:themeColor="text2"/>
          <w:sz w:val="20"/>
          <w:szCs w:val="20"/>
          <w:lang w:val="es-MX"/>
        </w:rPr>
        <w:t xml:space="preserve">Jardines </w:t>
      </w:r>
      <w:proofErr w:type="spellStart"/>
      <w:r w:rsidRPr="00134809">
        <w:rPr>
          <w:rFonts w:ascii="Arial" w:hAnsi="Arial" w:cs="Arial"/>
          <w:b/>
          <w:bCs/>
          <w:color w:val="1F497D" w:themeColor="text2"/>
          <w:sz w:val="20"/>
          <w:szCs w:val="20"/>
          <w:lang w:val="es-MX"/>
        </w:rPr>
        <w:t>Butchart</w:t>
      </w:r>
      <w:proofErr w:type="spellEnd"/>
      <w:r w:rsidRPr="00134809">
        <w:rPr>
          <w:rFonts w:ascii="Arial" w:hAnsi="Arial" w:cs="Arial"/>
          <w:b/>
          <w:bCs/>
          <w:color w:val="1F497D" w:themeColor="text2"/>
          <w:sz w:val="20"/>
          <w:szCs w:val="20"/>
          <w:lang w:val="es-MX"/>
        </w:rPr>
        <w:t xml:space="preserve"> (incluido),</w:t>
      </w:r>
      <w:r w:rsidRPr="00134809">
        <w:rPr>
          <w:rFonts w:ascii="Arial" w:hAnsi="Arial" w:cs="Arial"/>
          <w:color w:val="1F497D" w:themeColor="text2"/>
          <w:sz w:val="20"/>
          <w:szCs w:val="20"/>
          <w:lang w:val="es-MX"/>
        </w:rPr>
        <w:t xml:space="preserve"> </w:t>
      </w:r>
      <w:r w:rsidRPr="00134809">
        <w:rPr>
          <w:rFonts w:ascii="Arial" w:hAnsi="Arial" w:cs="Arial"/>
          <w:sz w:val="20"/>
          <w:szCs w:val="20"/>
          <w:lang w:val="es-MX"/>
        </w:rPr>
        <w:t>los jardines más famosos de América por su</w:t>
      </w:r>
      <w:r>
        <w:rPr>
          <w:rFonts w:ascii="Arial" w:hAnsi="Arial" w:cs="Arial"/>
          <w:sz w:val="20"/>
          <w:szCs w:val="20"/>
          <w:lang w:val="es-MX"/>
        </w:rPr>
        <w:t xml:space="preserve"> </w:t>
      </w:r>
      <w:r w:rsidRPr="00134809">
        <w:rPr>
          <w:rFonts w:ascii="Arial" w:hAnsi="Arial" w:cs="Arial"/>
          <w:sz w:val="20"/>
          <w:szCs w:val="20"/>
          <w:lang w:val="es-MX"/>
        </w:rPr>
        <w:t>variedad increíble de flores y árboles. El recorrido continúa culminando</w:t>
      </w:r>
      <w:r>
        <w:rPr>
          <w:rFonts w:ascii="Arial" w:hAnsi="Arial" w:cs="Arial"/>
          <w:sz w:val="20"/>
          <w:szCs w:val="20"/>
          <w:lang w:val="es-MX"/>
        </w:rPr>
        <w:t xml:space="preserve"> </w:t>
      </w:r>
      <w:r w:rsidRPr="00134809">
        <w:rPr>
          <w:rFonts w:ascii="Arial" w:hAnsi="Arial" w:cs="Arial"/>
          <w:sz w:val="20"/>
          <w:szCs w:val="20"/>
          <w:lang w:val="es-MX"/>
        </w:rPr>
        <w:t>en el centro de esta hermosa ciudad. Tiempo libre para visitar el Hotel</w:t>
      </w:r>
      <w:r>
        <w:rPr>
          <w:rFonts w:ascii="Arial" w:hAnsi="Arial" w:cs="Arial"/>
          <w:sz w:val="20"/>
          <w:szCs w:val="20"/>
          <w:lang w:val="es-MX"/>
        </w:rPr>
        <w:t xml:space="preserve"> </w:t>
      </w:r>
      <w:proofErr w:type="spellStart"/>
      <w:r w:rsidRPr="00134809">
        <w:rPr>
          <w:rFonts w:ascii="Arial" w:hAnsi="Arial" w:cs="Arial"/>
          <w:sz w:val="20"/>
          <w:szCs w:val="20"/>
          <w:lang w:val="es-MX"/>
        </w:rPr>
        <w:t>Empress</w:t>
      </w:r>
      <w:proofErr w:type="spellEnd"/>
      <w:r w:rsidRPr="00134809">
        <w:rPr>
          <w:rFonts w:ascii="Arial" w:hAnsi="Arial" w:cs="Arial"/>
          <w:sz w:val="20"/>
          <w:szCs w:val="20"/>
          <w:lang w:val="es-MX"/>
        </w:rPr>
        <w:t>, el Parlamento y la bahía</w:t>
      </w:r>
      <w:r w:rsidR="00FC4359">
        <w:rPr>
          <w:rFonts w:ascii="Arial" w:hAnsi="Arial" w:cs="Arial"/>
          <w:sz w:val="20"/>
          <w:szCs w:val="20"/>
          <w:lang w:val="es-MX"/>
        </w:rPr>
        <w:t>. V</w:t>
      </w:r>
      <w:r w:rsidR="00FC4359" w:rsidRPr="00AA6059">
        <w:rPr>
          <w:rFonts w:ascii="Arial" w:hAnsi="Arial" w:cs="Arial"/>
          <w:sz w:val="20"/>
          <w:szCs w:val="20"/>
          <w:lang w:val="es-MX"/>
        </w:rPr>
        <w:t xml:space="preserve">ictoria, en el punto más al sur de la enorme Isla de Vancouver, atrajo los primeros habitantes británicos hace sólo 150 años. Con el tiempo, Victoria ha mantenido su encanto del Viejo Mundo con sus edificios de tabique rojo. El centro de Victoria está ubicado en una bahía interior, en primer plano aparecen el famoso Hotel Fairmont </w:t>
      </w:r>
      <w:proofErr w:type="spellStart"/>
      <w:r w:rsidR="00FC4359" w:rsidRPr="00AA6059">
        <w:rPr>
          <w:rFonts w:ascii="Arial" w:hAnsi="Arial" w:cs="Arial"/>
          <w:sz w:val="20"/>
          <w:szCs w:val="20"/>
          <w:lang w:val="es-MX"/>
        </w:rPr>
        <w:t>Empress</w:t>
      </w:r>
      <w:proofErr w:type="spellEnd"/>
      <w:r w:rsidR="00FC4359" w:rsidRPr="00AA6059">
        <w:rPr>
          <w:rFonts w:ascii="Arial" w:hAnsi="Arial" w:cs="Arial"/>
          <w:sz w:val="20"/>
          <w:szCs w:val="20"/>
          <w:lang w:val="es-MX"/>
        </w:rPr>
        <w:t xml:space="preserve">, que construyó la compañía del ferrocarril Canadian </w:t>
      </w:r>
      <w:proofErr w:type="spellStart"/>
      <w:r w:rsidR="00FC4359" w:rsidRPr="00AA6059">
        <w:rPr>
          <w:rFonts w:ascii="Arial" w:hAnsi="Arial" w:cs="Arial"/>
          <w:sz w:val="20"/>
          <w:szCs w:val="20"/>
          <w:lang w:val="es-MX"/>
        </w:rPr>
        <w:t>Pacific</w:t>
      </w:r>
      <w:proofErr w:type="spellEnd"/>
      <w:r w:rsidR="00FC4359" w:rsidRPr="00AA6059">
        <w:rPr>
          <w:rFonts w:ascii="Arial" w:hAnsi="Arial" w:cs="Arial"/>
          <w:sz w:val="20"/>
          <w:szCs w:val="20"/>
          <w:lang w:val="es-MX"/>
        </w:rPr>
        <w:t>, y el edificio del Parlamento Provincia</w:t>
      </w:r>
      <w:r w:rsidR="00FC4359">
        <w:rPr>
          <w:rFonts w:ascii="Arial" w:hAnsi="Arial" w:cs="Arial"/>
          <w:sz w:val="20"/>
          <w:szCs w:val="20"/>
          <w:lang w:val="es-MX"/>
        </w:rPr>
        <w:t xml:space="preserve">l. </w:t>
      </w:r>
      <w:r w:rsidRPr="00AA6059">
        <w:rPr>
          <w:rFonts w:ascii="Arial" w:hAnsi="Arial" w:cs="Arial"/>
          <w:b/>
          <w:bCs/>
          <w:sz w:val="20"/>
          <w:szCs w:val="20"/>
          <w:lang w:val="es-MX"/>
        </w:rPr>
        <w:t>Alojamiento.</w:t>
      </w:r>
    </w:p>
    <w:p w:rsidR="00FC4359" w:rsidRDefault="00FC4359" w:rsidP="00AA6059">
      <w:pPr>
        <w:spacing w:after="0" w:line="240" w:lineRule="auto"/>
        <w:jc w:val="both"/>
        <w:rPr>
          <w:rFonts w:ascii="Arial" w:hAnsi="Arial" w:cs="Arial"/>
          <w:sz w:val="20"/>
          <w:szCs w:val="20"/>
          <w:lang w:val="es-MX"/>
        </w:rPr>
      </w:pPr>
    </w:p>
    <w:p w:rsidR="00AA6059" w:rsidRPr="00AA6059" w:rsidRDefault="00AA6059" w:rsidP="00AA6059">
      <w:pPr>
        <w:spacing w:after="0" w:line="240" w:lineRule="auto"/>
        <w:jc w:val="both"/>
        <w:rPr>
          <w:rFonts w:ascii="Arial" w:hAnsi="Arial" w:cs="Arial"/>
          <w:b/>
          <w:bCs/>
          <w:lang w:val="es-MX"/>
        </w:rPr>
      </w:pPr>
      <w:r w:rsidRPr="00AA6059">
        <w:rPr>
          <w:rFonts w:ascii="Arial" w:hAnsi="Arial" w:cs="Arial"/>
          <w:b/>
          <w:bCs/>
          <w:lang w:val="es-MX"/>
        </w:rPr>
        <w:t xml:space="preserve">Día </w:t>
      </w:r>
      <w:r>
        <w:rPr>
          <w:rFonts w:ascii="Arial" w:hAnsi="Arial" w:cs="Arial"/>
          <w:b/>
          <w:bCs/>
          <w:lang w:val="es-MX"/>
        </w:rPr>
        <w:t>7</w:t>
      </w:r>
      <w:r w:rsidRPr="00AA6059">
        <w:rPr>
          <w:rFonts w:ascii="Arial" w:hAnsi="Arial" w:cs="Arial"/>
          <w:b/>
          <w:bCs/>
          <w:lang w:val="es-MX"/>
        </w:rPr>
        <w:t>.- Victoria</w:t>
      </w:r>
    </w:p>
    <w:p w:rsidR="00FC4359" w:rsidRPr="00FC4359" w:rsidRDefault="00FC4359" w:rsidP="00FC4359">
      <w:pPr>
        <w:jc w:val="both"/>
        <w:rPr>
          <w:rFonts w:ascii="Arial" w:hAnsi="Arial" w:cs="Arial"/>
          <w:sz w:val="20"/>
          <w:szCs w:val="20"/>
          <w:lang w:val="es-MX"/>
        </w:rPr>
      </w:pPr>
      <w:r>
        <w:rPr>
          <w:rFonts w:ascii="Arial" w:hAnsi="Arial" w:cs="Arial"/>
          <w:sz w:val="20"/>
          <w:szCs w:val="20"/>
          <w:lang w:val="es-MX"/>
        </w:rPr>
        <w:t xml:space="preserve">Un imperdible de Victoria. </w:t>
      </w:r>
      <w:r w:rsidRPr="00FC4359">
        <w:rPr>
          <w:rFonts w:ascii="Arial" w:hAnsi="Arial" w:cs="Arial"/>
          <w:sz w:val="20"/>
          <w:szCs w:val="20"/>
          <w:lang w:val="es-MX"/>
        </w:rPr>
        <w:t xml:space="preserve">Una mirada a las vistas panorámicas de </w:t>
      </w:r>
      <w:proofErr w:type="spellStart"/>
      <w:r w:rsidRPr="00FC4359">
        <w:rPr>
          <w:rFonts w:ascii="Arial" w:hAnsi="Arial" w:cs="Arial"/>
          <w:sz w:val="20"/>
          <w:szCs w:val="20"/>
          <w:lang w:val="es-MX"/>
        </w:rPr>
        <w:t>Malahat</w:t>
      </w:r>
      <w:proofErr w:type="spellEnd"/>
      <w:r w:rsidRPr="00FC4359">
        <w:rPr>
          <w:rFonts w:ascii="Arial" w:hAnsi="Arial" w:cs="Arial"/>
          <w:sz w:val="20"/>
          <w:szCs w:val="20"/>
          <w:lang w:val="es-MX"/>
        </w:rPr>
        <w:t xml:space="preserve"> </w:t>
      </w:r>
      <w:proofErr w:type="spellStart"/>
      <w:r w:rsidRPr="00FC4359">
        <w:rPr>
          <w:rFonts w:ascii="Arial" w:hAnsi="Arial" w:cs="Arial"/>
          <w:sz w:val="20"/>
          <w:szCs w:val="20"/>
          <w:lang w:val="es-MX"/>
        </w:rPr>
        <w:t>SkyWalk</w:t>
      </w:r>
      <w:proofErr w:type="spellEnd"/>
      <w:r>
        <w:rPr>
          <w:rFonts w:ascii="Arial" w:hAnsi="Arial" w:cs="Arial"/>
          <w:sz w:val="20"/>
          <w:szCs w:val="20"/>
          <w:lang w:val="es-MX"/>
        </w:rPr>
        <w:t xml:space="preserve"> </w:t>
      </w:r>
      <w:r>
        <w:rPr>
          <w:rFonts w:ascii="Arial" w:hAnsi="Arial" w:cs="Arial"/>
          <w:b/>
          <w:bCs/>
          <w:color w:val="1F497D" w:themeColor="text2"/>
          <w:sz w:val="20"/>
          <w:szCs w:val="20"/>
          <w:lang w:val="es-MX"/>
        </w:rPr>
        <w:t>(incluido)</w:t>
      </w:r>
      <w:r w:rsidRPr="00FC4359">
        <w:rPr>
          <w:rFonts w:ascii="Arial" w:hAnsi="Arial" w:cs="Arial"/>
          <w:sz w:val="20"/>
          <w:szCs w:val="20"/>
          <w:lang w:val="es-MX"/>
        </w:rPr>
        <w:t xml:space="preserve"> y los visitantes quedan asombrados al instante.</w:t>
      </w:r>
      <w:r w:rsidRPr="00FC4359">
        <w:t xml:space="preserve"> </w:t>
      </w:r>
      <w:r w:rsidRPr="00FC4359">
        <w:rPr>
          <w:rFonts w:ascii="Arial" w:hAnsi="Arial" w:cs="Arial"/>
          <w:sz w:val="20"/>
          <w:szCs w:val="20"/>
          <w:lang w:val="es-MX"/>
        </w:rPr>
        <w:t xml:space="preserve">Sumérgete en la naturaleza virgen: una montaña escarpada y boscosa, muy por encima del mar de </w:t>
      </w:r>
      <w:proofErr w:type="spellStart"/>
      <w:r w:rsidRPr="00FC4359">
        <w:rPr>
          <w:rFonts w:ascii="Arial" w:hAnsi="Arial" w:cs="Arial"/>
          <w:sz w:val="20"/>
          <w:szCs w:val="20"/>
          <w:lang w:val="es-MX"/>
        </w:rPr>
        <w:t>Salish</w:t>
      </w:r>
      <w:proofErr w:type="spellEnd"/>
      <w:r w:rsidRPr="00FC4359">
        <w:rPr>
          <w:rFonts w:ascii="Arial" w:hAnsi="Arial" w:cs="Arial"/>
          <w:sz w:val="20"/>
          <w:szCs w:val="20"/>
          <w:lang w:val="es-MX"/>
        </w:rPr>
        <w:t xml:space="preserve">. Anteriormente, solo los exploradores ágiles podían disfrutar de tales experiencias en la naturaleza. Ahora, nuestro </w:t>
      </w:r>
      <w:proofErr w:type="spellStart"/>
      <w:r w:rsidRPr="00FC4359">
        <w:rPr>
          <w:rFonts w:ascii="Arial" w:hAnsi="Arial" w:cs="Arial"/>
          <w:sz w:val="20"/>
          <w:szCs w:val="20"/>
          <w:lang w:val="es-MX"/>
        </w:rPr>
        <w:t>TreeWalk</w:t>
      </w:r>
      <w:proofErr w:type="spellEnd"/>
      <w:r w:rsidRPr="00FC4359">
        <w:rPr>
          <w:rFonts w:ascii="Arial" w:hAnsi="Arial" w:cs="Arial"/>
          <w:sz w:val="20"/>
          <w:szCs w:val="20"/>
          <w:lang w:val="es-MX"/>
        </w:rPr>
        <w:t xml:space="preserve"> y </w:t>
      </w:r>
      <w:proofErr w:type="spellStart"/>
      <w:r w:rsidRPr="00FC4359">
        <w:rPr>
          <w:rFonts w:ascii="Arial" w:hAnsi="Arial" w:cs="Arial"/>
          <w:sz w:val="20"/>
          <w:szCs w:val="20"/>
          <w:lang w:val="es-MX"/>
        </w:rPr>
        <w:t>Spiral</w:t>
      </w:r>
      <w:proofErr w:type="spellEnd"/>
      <w:r w:rsidRPr="00FC4359">
        <w:rPr>
          <w:rFonts w:ascii="Arial" w:hAnsi="Arial" w:cs="Arial"/>
          <w:sz w:val="20"/>
          <w:szCs w:val="20"/>
          <w:lang w:val="es-MX"/>
        </w:rPr>
        <w:t xml:space="preserve"> Tower hacen que este entorno sea fácilmente accesible, incluidos los cochecitos y las sillas de ruedas.</w:t>
      </w:r>
    </w:p>
    <w:p w:rsidR="00AA6059" w:rsidRDefault="00FC4359" w:rsidP="00FC4359">
      <w:pPr>
        <w:jc w:val="both"/>
        <w:rPr>
          <w:rFonts w:ascii="Arial" w:hAnsi="Arial" w:cs="Arial"/>
          <w:b/>
          <w:bCs/>
          <w:sz w:val="20"/>
          <w:szCs w:val="20"/>
          <w:lang w:val="es-MX"/>
        </w:rPr>
      </w:pPr>
      <w:r w:rsidRPr="00FC4359">
        <w:rPr>
          <w:rFonts w:ascii="Arial" w:hAnsi="Arial" w:cs="Arial"/>
          <w:sz w:val="20"/>
          <w:szCs w:val="20"/>
          <w:lang w:val="es-MX"/>
        </w:rPr>
        <w:t xml:space="preserve">Asciende por la rampa en espiral hasta la cima de la aventura. A 250 m sobre el nivel del mar, la torre ofrece algunas de las mejores vistas de la isla de Vancouver, incluido un panorama amplio del monte Baker, el brazo </w:t>
      </w:r>
      <w:proofErr w:type="spellStart"/>
      <w:r w:rsidRPr="00FC4359">
        <w:rPr>
          <w:rFonts w:ascii="Arial" w:hAnsi="Arial" w:cs="Arial"/>
          <w:sz w:val="20"/>
          <w:szCs w:val="20"/>
          <w:lang w:val="es-MX"/>
        </w:rPr>
        <w:t>Finlayson</w:t>
      </w:r>
      <w:proofErr w:type="spellEnd"/>
      <w:r w:rsidRPr="00FC4359">
        <w:rPr>
          <w:rFonts w:ascii="Arial" w:hAnsi="Arial" w:cs="Arial"/>
          <w:sz w:val="20"/>
          <w:szCs w:val="20"/>
          <w:lang w:val="es-MX"/>
        </w:rPr>
        <w:t xml:space="preserve">, la península de </w:t>
      </w:r>
      <w:proofErr w:type="spellStart"/>
      <w:r w:rsidRPr="00FC4359">
        <w:rPr>
          <w:rFonts w:ascii="Arial" w:hAnsi="Arial" w:cs="Arial"/>
          <w:sz w:val="20"/>
          <w:szCs w:val="20"/>
          <w:lang w:val="es-MX"/>
        </w:rPr>
        <w:t>Saanich</w:t>
      </w:r>
      <w:proofErr w:type="spellEnd"/>
      <w:r w:rsidRPr="00FC4359">
        <w:rPr>
          <w:rFonts w:ascii="Arial" w:hAnsi="Arial" w:cs="Arial"/>
          <w:sz w:val="20"/>
          <w:szCs w:val="20"/>
          <w:lang w:val="es-MX"/>
        </w:rPr>
        <w:t xml:space="preserve"> y las islas de dos países. Explore la costa oeste desde una perspectiva completamente nueva y luego elija su descenso con una caminata de regreso por la rampa o tome la ruta rápida en nuestro tobogán en espiral.</w:t>
      </w:r>
      <w:r>
        <w:rPr>
          <w:rFonts w:ascii="Arial" w:hAnsi="Arial" w:cs="Arial"/>
          <w:sz w:val="20"/>
          <w:szCs w:val="20"/>
          <w:lang w:val="es-MX"/>
        </w:rPr>
        <w:t xml:space="preserve"> </w:t>
      </w:r>
      <w:r>
        <w:rPr>
          <w:rFonts w:ascii="Arial" w:hAnsi="Arial" w:cs="Arial"/>
          <w:b/>
          <w:bCs/>
          <w:color w:val="FF0000"/>
          <w:sz w:val="20"/>
          <w:szCs w:val="20"/>
          <w:lang w:val="es-MX"/>
        </w:rPr>
        <w:t>Pasajeros deberán llegar por su cuenta a</w:t>
      </w:r>
      <w:r w:rsidR="002D4B28">
        <w:rPr>
          <w:rFonts w:ascii="Arial" w:hAnsi="Arial" w:cs="Arial"/>
          <w:b/>
          <w:bCs/>
          <w:color w:val="FF0000"/>
          <w:sz w:val="20"/>
          <w:szCs w:val="20"/>
          <w:lang w:val="es-MX"/>
        </w:rPr>
        <w:t xml:space="preserve"> </w:t>
      </w:r>
      <w:proofErr w:type="spellStart"/>
      <w:r w:rsidR="002D4B28">
        <w:rPr>
          <w:rFonts w:ascii="Arial" w:hAnsi="Arial" w:cs="Arial"/>
          <w:b/>
          <w:bCs/>
          <w:color w:val="FF0000"/>
          <w:sz w:val="20"/>
          <w:szCs w:val="20"/>
          <w:lang w:val="es-MX"/>
        </w:rPr>
        <w:t>Malahat</w:t>
      </w:r>
      <w:proofErr w:type="spellEnd"/>
      <w:r w:rsidR="002D4B28">
        <w:rPr>
          <w:rFonts w:ascii="Arial" w:hAnsi="Arial" w:cs="Arial"/>
          <w:b/>
          <w:bCs/>
          <w:color w:val="FF0000"/>
          <w:sz w:val="20"/>
          <w:szCs w:val="20"/>
          <w:lang w:val="es-MX"/>
        </w:rPr>
        <w:t xml:space="preserve"> </w:t>
      </w:r>
      <w:proofErr w:type="spellStart"/>
      <w:r w:rsidR="002D4B28">
        <w:rPr>
          <w:rFonts w:ascii="Arial" w:hAnsi="Arial" w:cs="Arial"/>
          <w:b/>
          <w:bCs/>
          <w:color w:val="FF0000"/>
          <w:sz w:val="20"/>
          <w:szCs w:val="20"/>
          <w:lang w:val="es-MX"/>
        </w:rPr>
        <w:t>Skywalk</w:t>
      </w:r>
      <w:proofErr w:type="spellEnd"/>
      <w:r w:rsidR="004F127A">
        <w:rPr>
          <w:rFonts w:ascii="Arial" w:hAnsi="Arial" w:cs="Arial"/>
          <w:b/>
          <w:bCs/>
          <w:color w:val="FF0000"/>
          <w:sz w:val="20"/>
          <w:szCs w:val="20"/>
          <w:lang w:val="es-MX"/>
        </w:rPr>
        <w:t xml:space="preserve">, pudiendo ser con servicio de </w:t>
      </w:r>
      <w:proofErr w:type="spellStart"/>
      <w:r w:rsidR="004F127A">
        <w:rPr>
          <w:rFonts w:ascii="Arial" w:hAnsi="Arial" w:cs="Arial"/>
          <w:b/>
          <w:bCs/>
          <w:color w:val="FF0000"/>
          <w:sz w:val="20"/>
          <w:szCs w:val="20"/>
          <w:lang w:val="es-MX"/>
        </w:rPr>
        <w:t>shuttle</w:t>
      </w:r>
      <w:proofErr w:type="spellEnd"/>
      <w:r w:rsidR="004F127A">
        <w:rPr>
          <w:rFonts w:ascii="Arial" w:hAnsi="Arial" w:cs="Arial"/>
          <w:b/>
          <w:bCs/>
          <w:color w:val="FF0000"/>
          <w:sz w:val="20"/>
          <w:szCs w:val="20"/>
          <w:lang w:val="es-MX"/>
        </w:rPr>
        <w:t xml:space="preserve"> gratuito saliendo del centro de Victoria</w:t>
      </w:r>
      <w:r w:rsidR="002D4B28">
        <w:rPr>
          <w:rFonts w:ascii="Arial" w:hAnsi="Arial" w:cs="Arial"/>
          <w:b/>
          <w:bCs/>
          <w:color w:val="FF0000"/>
          <w:sz w:val="20"/>
          <w:szCs w:val="20"/>
          <w:lang w:val="es-MX"/>
        </w:rPr>
        <w:t xml:space="preserve">. </w:t>
      </w:r>
      <w:r w:rsidR="00AA6059">
        <w:rPr>
          <w:rFonts w:ascii="Arial" w:hAnsi="Arial" w:cs="Arial"/>
          <w:b/>
          <w:bCs/>
          <w:sz w:val="20"/>
          <w:szCs w:val="20"/>
          <w:lang w:val="es-MX"/>
        </w:rPr>
        <w:t>Alojamiento.</w:t>
      </w:r>
    </w:p>
    <w:p w:rsidR="00AA6059" w:rsidRPr="00AA6059" w:rsidRDefault="00AA6059" w:rsidP="00AA6059">
      <w:pPr>
        <w:spacing w:after="0" w:line="240" w:lineRule="auto"/>
        <w:jc w:val="both"/>
        <w:rPr>
          <w:rFonts w:ascii="Arial" w:hAnsi="Arial" w:cs="Arial"/>
          <w:b/>
          <w:bCs/>
          <w:lang w:val="es-MX"/>
        </w:rPr>
      </w:pPr>
      <w:r w:rsidRPr="00AA6059">
        <w:rPr>
          <w:rFonts w:ascii="Arial" w:hAnsi="Arial" w:cs="Arial"/>
          <w:b/>
          <w:bCs/>
          <w:lang w:val="es-MX"/>
        </w:rPr>
        <w:t>Día 8.- Victori</w:t>
      </w:r>
      <w:r w:rsidR="00FC4359">
        <w:rPr>
          <w:rFonts w:ascii="Arial" w:hAnsi="Arial" w:cs="Arial"/>
          <w:b/>
          <w:bCs/>
          <w:lang w:val="es-MX"/>
        </w:rPr>
        <w:t>a</w:t>
      </w:r>
    </w:p>
    <w:p w:rsidR="007D2233" w:rsidRPr="0071027A" w:rsidRDefault="007D2233" w:rsidP="007D2233">
      <w:pPr>
        <w:spacing w:after="0" w:line="240" w:lineRule="auto"/>
        <w:jc w:val="both"/>
        <w:rPr>
          <w:rFonts w:ascii="Arial" w:hAnsi="Arial" w:cs="Arial"/>
          <w:sz w:val="18"/>
          <w:szCs w:val="18"/>
        </w:rPr>
      </w:pPr>
      <w:r w:rsidRPr="0071027A">
        <w:rPr>
          <w:rFonts w:ascii="Arial" w:hAnsi="Arial" w:cs="Arial"/>
          <w:sz w:val="20"/>
          <w:szCs w:val="20"/>
        </w:rPr>
        <w:t xml:space="preserve">A la hora </w:t>
      </w:r>
      <w:proofErr w:type="spellStart"/>
      <w:r w:rsidRPr="0071027A">
        <w:rPr>
          <w:rFonts w:ascii="Arial" w:hAnsi="Arial" w:cs="Arial"/>
          <w:sz w:val="20"/>
          <w:szCs w:val="20"/>
        </w:rPr>
        <w:t>indicada</w:t>
      </w:r>
      <w:proofErr w:type="spellEnd"/>
      <w:r w:rsidRPr="0071027A">
        <w:rPr>
          <w:rFonts w:ascii="Arial" w:hAnsi="Arial" w:cs="Arial"/>
          <w:sz w:val="20"/>
          <w:szCs w:val="20"/>
        </w:rPr>
        <w:t xml:space="preserve"> </w:t>
      </w:r>
      <w:proofErr w:type="spellStart"/>
      <w:r w:rsidRPr="0071027A">
        <w:rPr>
          <w:rFonts w:ascii="Arial" w:hAnsi="Arial" w:cs="Arial"/>
          <w:sz w:val="20"/>
          <w:szCs w:val="20"/>
        </w:rPr>
        <w:t>traslado</w:t>
      </w:r>
      <w:proofErr w:type="spellEnd"/>
      <w:r w:rsidRPr="0071027A">
        <w:rPr>
          <w:rFonts w:ascii="Arial" w:hAnsi="Arial" w:cs="Arial"/>
          <w:sz w:val="20"/>
          <w:szCs w:val="20"/>
        </w:rPr>
        <w:t xml:space="preserve"> al </w:t>
      </w:r>
      <w:proofErr w:type="spellStart"/>
      <w:r w:rsidRPr="0071027A">
        <w:rPr>
          <w:rFonts w:ascii="Arial" w:hAnsi="Arial" w:cs="Arial"/>
          <w:sz w:val="20"/>
          <w:szCs w:val="20"/>
        </w:rPr>
        <w:t>aeropuerto</w:t>
      </w:r>
      <w:proofErr w:type="spellEnd"/>
      <w:r w:rsidRPr="0071027A">
        <w:rPr>
          <w:rFonts w:ascii="Arial" w:hAnsi="Arial" w:cs="Arial"/>
          <w:sz w:val="20"/>
          <w:szCs w:val="20"/>
        </w:rPr>
        <w:t xml:space="preserve">. </w:t>
      </w:r>
      <w:r w:rsidRPr="0071027A">
        <w:rPr>
          <w:rFonts w:ascii="Arial" w:hAnsi="Arial" w:cs="Arial"/>
          <w:b/>
          <w:bCs/>
          <w:sz w:val="20"/>
          <w:szCs w:val="20"/>
        </w:rPr>
        <w:t xml:space="preserve">Fin de </w:t>
      </w:r>
      <w:proofErr w:type="spellStart"/>
      <w:r w:rsidR="0071027A">
        <w:rPr>
          <w:rFonts w:ascii="Arial" w:hAnsi="Arial" w:cs="Arial"/>
          <w:b/>
          <w:bCs/>
          <w:sz w:val="20"/>
          <w:szCs w:val="20"/>
        </w:rPr>
        <w:t>nuestr</w:t>
      </w:r>
      <w:r w:rsidRPr="0071027A">
        <w:rPr>
          <w:rFonts w:ascii="Arial" w:hAnsi="Arial" w:cs="Arial"/>
          <w:b/>
          <w:bCs/>
          <w:sz w:val="20"/>
          <w:szCs w:val="20"/>
        </w:rPr>
        <w:t>os</w:t>
      </w:r>
      <w:proofErr w:type="spellEnd"/>
      <w:r w:rsidRPr="0071027A">
        <w:rPr>
          <w:rFonts w:ascii="Arial" w:hAnsi="Arial" w:cs="Arial"/>
          <w:b/>
          <w:bCs/>
          <w:sz w:val="20"/>
          <w:szCs w:val="20"/>
        </w:rPr>
        <w:t xml:space="preserve"> </w:t>
      </w:r>
      <w:proofErr w:type="spellStart"/>
      <w:r w:rsidRPr="0071027A">
        <w:rPr>
          <w:rFonts w:ascii="Arial" w:hAnsi="Arial" w:cs="Arial"/>
          <w:b/>
          <w:bCs/>
          <w:sz w:val="20"/>
          <w:szCs w:val="20"/>
        </w:rPr>
        <w:t>servicios</w:t>
      </w:r>
      <w:proofErr w:type="spellEnd"/>
      <w:r w:rsidRPr="0071027A">
        <w:rPr>
          <w:rFonts w:ascii="Arial" w:hAnsi="Arial" w:cs="Arial"/>
          <w:b/>
          <w:bCs/>
          <w:sz w:val="20"/>
          <w:szCs w:val="20"/>
        </w:rPr>
        <w:t>.</w:t>
      </w:r>
    </w:p>
    <w:p w:rsidR="009E5D30" w:rsidRPr="009E5D30" w:rsidRDefault="009E5D30" w:rsidP="00943885">
      <w:pPr>
        <w:spacing w:after="0" w:line="240" w:lineRule="auto"/>
        <w:jc w:val="both"/>
        <w:rPr>
          <w:rFonts w:ascii="Arial" w:hAnsi="Arial" w:cs="Arial"/>
          <w:b/>
          <w:bCs/>
          <w:sz w:val="20"/>
          <w:szCs w:val="20"/>
          <w:lang w:val="es-MX"/>
        </w:rPr>
      </w:pPr>
    </w:p>
    <w:p w:rsidR="00943885" w:rsidRPr="00E81C45" w:rsidRDefault="009E5D30" w:rsidP="009E5D30">
      <w:pPr>
        <w:spacing w:after="0" w:line="240" w:lineRule="auto"/>
        <w:jc w:val="center"/>
        <w:rPr>
          <w:rFonts w:ascii="Arial" w:hAnsi="Arial" w:cs="Arial"/>
          <w:b/>
          <w:bCs/>
          <w:color w:val="FF0000"/>
          <w:sz w:val="20"/>
          <w:szCs w:val="20"/>
          <w:lang w:val="es-MX"/>
        </w:rPr>
      </w:pPr>
      <w:r w:rsidRPr="00E81C45">
        <w:rPr>
          <w:rFonts w:ascii="Arial" w:hAnsi="Arial" w:cs="Arial"/>
          <w:b/>
          <w:bCs/>
          <w:color w:val="FF0000"/>
          <w:sz w:val="20"/>
          <w:szCs w:val="20"/>
          <w:lang w:val="es-MX"/>
        </w:rPr>
        <w:t xml:space="preserve">Se necesita </w:t>
      </w:r>
      <w:proofErr w:type="spellStart"/>
      <w:r w:rsidR="00D73041" w:rsidRPr="00E81C45">
        <w:rPr>
          <w:rFonts w:ascii="Arial" w:hAnsi="Arial" w:cs="Arial"/>
          <w:b/>
          <w:bCs/>
          <w:color w:val="FF0000"/>
          <w:sz w:val="20"/>
          <w:szCs w:val="20"/>
          <w:lang w:val="es-MX"/>
        </w:rPr>
        <w:t>e</w:t>
      </w:r>
      <w:r w:rsidRPr="00E81C45">
        <w:rPr>
          <w:rFonts w:ascii="Arial" w:hAnsi="Arial" w:cs="Arial"/>
          <w:b/>
          <w:bCs/>
          <w:color w:val="FF0000"/>
          <w:sz w:val="20"/>
          <w:szCs w:val="20"/>
          <w:lang w:val="es-MX"/>
        </w:rPr>
        <w:t>TA</w:t>
      </w:r>
      <w:proofErr w:type="spellEnd"/>
      <w:r w:rsidRPr="00E81C45">
        <w:rPr>
          <w:rFonts w:ascii="Arial" w:hAnsi="Arial" w:cs="Arial"/>
          <w:b/>
          <w:bCs/>
          <w:color w:val="FF0000"/>
          <w:sz w:val="20"/>
          <w:szCs w:val="20"/>
          <w:lang w:val="es-MX"/>
        </w:rPr>
        <w:t xml:space="preserve"> </w:t>
      </w:r>
      <w:r w:rsidR="00D73041" w:rsidRPr="00E81C45">
        <w:rPr>
          <w:rFonts w:ascii="Arial" w:hAnsi="Arial" w:cs="Arial"/>
          <w:b/>
          <w:bCs/>
          <w:color w:val="FF0000"/>
          <w:sz w:val="20"/>
          <w:szCs w:val="20"/>
          <w:lang w:val="es-MX"/>
        </w:rPr>
        <w:t xml:space="preserve">o visa </w:t>
      </w:r>
      <w:r w:rsidRPr="00E81C45">
        <w:rPr>
          <w:rFonts w:ascii="Arial" w:hAnsi="Arial" w:cs="Arial"/>
          <w:b/>
          <w:bCs/>
          <w:color w:val="FF0000"/>
          <w:sz w:val="20"/>
          <w:szCs w:val="20"/>
          <w:lang w:val="es-MX"/>
        </w:rPr>
        <w:t xml:space="preserve">para </w:t>
      </w:r>
      <w:r w:rsidR="00E81C45" w:rsidRPr="00E81C45">
        <w:rPr>
          <w:rFonts w:ascii="Arial" w:hAnsi="Arial" w:cs="Arial"/>
          <w:b/>
          <w:bCs/>
          <w:color w:val="FF0000"/>
          <w:sz w:val="20"/>
          <w:szCs w:val="20"/>
          <w:lang w:val="es-MX"/>
        </w:rPr>
        <w:t>ingresar a</w:t>
      </w:r>
      <w:r w:rsidRPr="00E81C45">
        <w:rPr>
          <w:rFonts w:ascii="Arial" w:hAnsi="Arial" w:cs="Arial"/>
          <w:b/>
          <w:bCs/>
          <w:color w:val="FF0000"/>
          <w:sz w:val="20"/>
          <w:szCs w:val="20"/>
          <w:lang w:val="es-MX"/>
        </w:rPr>
        <w:t xml:space="preserve"> Canad</w:t>
      </w:r>
      <w:r w:rsidR="00E81C45" w:rsidRPr="00E81C45">
        <w:rPr>
          <w:rFonts w:ascii="Arial" w:hAnsi="Arial" w:cs="Arial"/>
          <w:b/>
          <w:bCs/>
          <w:color w:val="FF0000"/>
          <w:sz w:val="20"/>
          <w:szCs w:val="20"/>
          <w:lang w:val="es-MX"/>
        </w:rPr>
        <w:t>á</w:t>
      </w:r>
    </w:p>
    <w:p w:rsidR="007D2233" w:rsidRPr="009E5D30" w:rsidRDefault="007D2233" w:rsidP="009E5D30">
      <w:pPr>
        <w:spacing w:after="0" w:line="240" w:lineRule="auto"/>
        <w:jc w:val="center"/>
        <w:rPr>
          <w:rFonts w:ascii="Arial" w:hAnsi="Arial" w:cs="Arial"/>
          <w:b/>
          <w:bCs/>
          <w:color w:val="FF0000"/>
          <w:sz w:val="24"/>
          <w:szCs w:val="24"/>
          <w:lang w:val="es-MX"/>
        </w:rPr>
      </w:pPr>
    </w:p>
    <w:p w:rsidR="009E5D30" w:rsidRPr="009E5D30" w:rsidRDefault="009E5D30" w:rsidP="00943885">
      <w:pPr>
        <w:spacing w:after="0" w:line="240" w:lineRule="auto"/>
        <w:jc w:val="both"/>
        <w:rPr>
          <w:rFonts w:ascii="Arial" w:hAnsi="Arial" w:cs="Arial"/>
          <w:b/>
          <w:bCs/>
          <w:sz w:val="20"/>
          <w:szCs w:val="20"/>
          <w:lang w:val="es-MX"/>
        </w:rPr>
      </w:pPr>
      <w:r w:rsidRPr="009E5D30">
        <w:rPr>
          <w:rFonts w:ascii="Arial" w:hAnsi="Arial" w:cs="Arial"/>
          <w:b/>
          <w:bCs/>
          <w:sz w:val="20"/>
          <w:szCs w:val="20"/>
          <w:lang w:val="es-MX"/>
        </w:rPr>
        <w:t>Incluye:</w:t>
      </w:r>
    </w:p>
    <w:p w:rsidR="007D2233" w:rsidRDefault="00AA6059" w:rsidP="0071027A">
      <w:pPr>
        <w:pStyle w:val="Prrafodelista"/>
        <w:numPr>
          <w:ilvl w:val="0"/>
          <w:numId w:val="43"/>
        </w:numPr>
        <w:spacing w:after="0" w:line="240" w:lineRule="auto"/>
        <w:jc w:val="both"/>
        <w:rPr>
          <w:rFonts w:ascii="Arial" w:hAnsi="Arial" w:cs="Arial"/>
          <w:sz w:val="20"/>
          <w:szCs w:val="20"/>
          <w:lang w:val="es-MX"/>
        </w:rPr>
      </w:pPr>
      <w:bookmarkStart w:id="0" w:name="_Hlk41576089"/>
      <w:r>
        <w:rPr>
          <w:rFonts w:ascii="Arial" w:hAnsi="Arial" w:cs="Arial"/>
          <w:sz w:val="20"/>
          <w:szCs w:val="20"/>
          <w:lang w:val="es-MX"/>
        </w:rPr>
        <w:t>Traslado</w:t>
      </w:r>
      <w:r w:rsidR="00FC4359">
        <w:rPr>
          <w:rFonts w:ascii="Arial" w:hAnsi="Arial" w:cs="Arial"/>
          <w:sz w:val="20"/>
          <w:szCs w:val="20"/>
          <w:lang w:val="es-MX"/>
        </w:rPr>
        <w:t xml:space="preserve"> </w:t>
      </w:r>
      <w:r>
        <w:rPr>
          <w:rFonts w:ascii="Arial" w:hAnsi="Arial" w:cs="Arial"/>
          <w:sz w:val="20"/>
          <w:szCs w:val="20"/>
          <w:lang w:val="es-MX"/>
        </w:rPr>
        <w:t>de llegada</w:t>
      </w:r>
      <w:r w:rsidR="00FC4359">
        <w:rPr>
          <w:rFonts w:ascii="Arial" w:hAnsi="Arial" w:cs="Arial"/>
          <w:sz w:val="20"/>
          <w:szCs w:val="20"/>
          <w:lang w:val="es-MX"/>
        </w:rPr>
        <w:t xml:space="preserve"> </w:t>
      </w:r>
      <w:r>
        <w:rPr>
          <w:rFonts w:ascii="Arial" w:hAnsi="Arial" w:cs="Arial"/>
          <w:sz w:val="20"/>
          <w:szCs w:val="20"/>
          <w:lang w:val="es-MX"/>
        </w:rPr>
        <w:t>en Vancouver, servicio regular en español</w:t>
      </w:r>
      <w:r w:rsidR="00FC4359">
        <w:rPr>
          <w:rFonts w:ascii="Arial" w:hAnsi="Arial" w:cs="Arial"/>
          <w:sz w:val="20"/>
          <w:szCs w:val="20"/>
          <w:lang w:val="es-MX"/>
        </w:rPr>
        <w:t xml:space="preserve"> y traslado de salida en Victoria, servicio privado, en inglés</w:t>
      </w:r>
    </w:p>
    <w:p w:rsidR="00AA6059" w:rsidRPr="0071027A" w:rsidRDefault="00FC4359" w:rsidP="0071027A">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3</w:t>
      </w:r>
      <w:r w:rsidR="00AA6059">
        <w:rPr>
          <w:rFonts w:ascii="Arial" w:hAnsi="Arial" w:cs="Arial"/>
          <w:sz w:val="20"/>
          <w:szCs w:val="20"/>
          <w:lang w:val="es-MX"/>
        </w:rPr>
        <w:t xml:space="preserve"> noches en Vancouver, 2 en </w:t>
      </w:r>
      <w:proofErr w:type="spellStart"/>
      <w:r w:rsidR="00AA6059">
        <w:rPr>
          <w:rFonts w:ascii="Arial" w:hAnsi="Arial" w:cs="Arial"/>
          <w:sz w:val="20"/>
          <w:szCs w:val="20"/>
          <w:lang w:val="es-MX"/>
        </w:rPr>
        <w:t>Whistler</w:t>
      </w:r>
      <w:proofErr w:type="spellEnd"/>
      <w:r w:rsidR="00AA6059">
        <w:rPr>
          <w:rFonts w:ascii="Arial" w:hAnsi="Arial" w:cs="Arial"/>
          <w:sz w:val="20"/>
          <w:szCs w:val="20"/>
          <w:lang w:val="es-MX"/>
        </w:rPr>
        <w:t xml:space="preserve"> y 2 en Victoria</w:t>
      </w:r>
    </w:p>
    <w:bookmarkEnd w:id="0"/>
    <w:p w:rsidR="00300F90" w:rsidRDefault="00AA6059" w:rsidP="00300F90">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 xml:space="preserve">Traslado de llegada y salida a </w:t>
      </w:r>
      <w:proofErr w:type="spellStart"/>
      <w:r>
        <w:rPr>
          <w:rFonts w:ascii="Arial" w:hAnsi="Arial" w:cs="Arial"/>
          <w:sz w:val="20"/>
          <w:szCs w:val="20"/>
          <w:lang w:val="es-MX"/>
        </w:rPr>
        <w:t>Whistler</w:t>
      </w:r>
      <w:proofErr w:type="spellEnd"/>
      <w:r>
        <w:rPr>
          <w:rFonts w:ascii="Arial" w:hAnsi="Arial" w:cs="Arial"/>
          <w:sz w:val="20"/>
          <w:szCs w:val="20"/>
          <w:lang w:val="es-MX"/>
        </w:rPr>
        <w:t xml:space="preserve"> en </w:t>
      </w:r>
      <w:proofErr w:type="spellStart"/>
      <w:r w:rsidR="00FC4359">
        <w:rPr>
          <w:rFonts w:ascii="Arial" w:hAnsi="Arial" w:cs="Arial"/>
          <w:sz w:val="20"/>
          <w:szCs w:val="20"/>
          <w:lang w:val="es-MX"/>
        </w:rPr>
        <w:t>shuttle</w:t>
      </w:r>
      <w:proofErr w:type="spellEnd"/>
    </w:p>
    <w:p w:rsidR="00AA6059" w:rsidRDefault="00AA6059" w:rsidP="00300F90">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Traslado de llegada y a Victoria en ferry</w:t>
      </w:r>
    </w:p>
    <w:p w:rsidR="00AA6059" w:rsidRDefault="00AA6059" w:rsidP="00300F90">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 xml:space="preserve">Tour de ciudad en Vancouver y acceso a los Jardines </w:t>
      </w:r>
      <w:proofErr w:type="spellStart"/>
      <w:r>
        <w:rPr>
          <w:rFonts w:ascii="Arial" w:hAnsi="Arial" w:cs="Arial"/>
          <w:sz w:val="20"/>
          <w:szCs w:val="20"/>
          <w:lang w:val="es-MX"/>
        </w:rPr>
        <w:t>Butchard</w:t>
      </w:r>
      <w:proofErr w:type="spellEnd"/>
      <w:r>
        <w:rPr>
          <w:rFonts w:ascii="Arial" w:hAnsi="Arial" w:cs="Arial"/>
          <w:sz w:val="20"/>
          <w:szCs w:val="20"/>
          <w:lang w:val="es-MX"/>
        </w:rPr>
        <w:t xml:space="preserve"> en Victoria</w:t>
      </w:r>
    </w:p>
    <w:p w:rsidR="00FC4359" w:rsidRDefault="00FC4359" w:rsidP="00300F90">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 xml:space="preserve">Góndola </w:t>
      </w:r>
      <w:proofErr w:type="spellStart"/>
      <w:r>
        <w:rPr>
          <w:rFonts w:ascii="Arial" w:hAnsi="Arial" w:cs="Arial"/>
          <w:sz w:val="20"/>
          <w:szCs w:val="20"/>
          <w:lang w:val="es-MX"/>
        </w:rPr>
        <w:t>Peak</w:t>
      </w:r>
      <w:proofErr w:type="spellEnd"/>
      <w:r>
        <w:rPr>
          <w:rFonts w:ascii="Arial" w:hAnsi="Arial" w:cs="Arial"/>
          <w:sz w:val="20"/>
          <w:szCs w:val="20"/>
          <w:lang w:val="es-MX"/>
        </w:rPr>
        <w:t xml:space="preserve"> </w:t>
      </w:r>
      <w:proofErr w:type="spellStart"/>
      <w:r>
        <w:rPr>
          <w:rFonts w:ascii="Arial" w:hAnsi="Arial" w:cs="Arial"/>
          <w:sz w:val="20"/>
          <w:szCs w:val="20"/>
          <w:lang w:val="es-MX"/>
        </w:rPr>
        <w:t>to</w:t>
      </w:r>
      <w:proofErr w:type="spellEnd"/>
      <w:r>
        <w:rPr>
          <w:rFonts w:ascii="Arial" w:hAnsi="Arial" w:cs="Arial"/>
          <w:sz w:val="20"/>
          <w:szCs w:val="20"/>
          <w:lang w:val="es-MX"/>
        </w:rPr>
        <w:t xml:space="preserve"> </w:t>
      </w:r>
      <w:proofErr w:type="spellStart"/>
      <w:r>
        <w:rPr>
          <w:rFonts w:ascii="Arial" w:hAnsi="Arial" w:cs="Arial"/>
          <w:sz w:val="20"/>
          <w:szCs w:val="20"/>
          <w:lang w:val="es-MX"/>
        </w:rPr>
        <w:t>Peak</w:t>
      </w:r>
      <w:proofErr w:type="spellEnd"/>
      <w:r>
        <w:rPr>
          <w:rFonts w:ascii="Arial" w:hAnsi="Arial" w:cs="Arial"/>
          <w:sz w:val="20"/>
          <w:szCs w:val="20"/>
          <w:lang w:val="es-MX"/>
        </w:rPr>
        <w:t xml:space="preserve"> en </w:t>
      </w:r>
      <w:proofErr w:type="spellStart"/>
      <w:r>
        <w:rPr>
          <w:rFonts w:ascii="Arial" w:hAnsi="Arial" w:cs="Arial"/>
          <w:sz w:val="20"/>
          <w:szCs w:val="20"/>
          <w:lang w:val="es-MX"/>
        </w:rPr>
        <w:t>Whistler</w:t>
      </w:r>
      <w:proofErr w:type="spellEnd"/>
    </w:p>
    <w:p w:rsidR="00FC4359" w:rsidRDefault="00FC4359" w:rsidP="00300F90">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 xml:space="preserve">Admisión a </w:t>
      </w:r>
      <w:proofErr w:type="spellStart"/>
      <w:r>
        <w:rPr>
          <w:rFonts w:ascii="Arial" w:hAnsi="Arial" w:cs="Arial"/>
          <w:sz w:val="20"/>
          <w:szCs w:val="20"/>
          <w:lang w:val="es-MX"/>
        </w:rPr>
        <w:t>Vallea</w:t>
      </w:r>
      <w:proofErr w:type="spellEnd"/>
      <w:r>
        <w:rPr>
          <w:rFonts w:ascii="Arial" w:hAnsi="Arial" w:cs="Arial"/>
          <w:sz w:val="20"/>
          <w:szCs w:val="20"/>
          <w:lang w:val="es-MX"/>
        </w:rPr>
        <w:t xml:space="preserve"> </w:t>
      </w:r>
      <w:proofErr w:type="spellStart"/>
      <w:r>
        <w:rPr>
          <w:rFonts w:ascii="Arial" w:hAnsi="Arial" w:cs="Arial"/>
          <w:sz w:val="20"/>
          <w:szCs w:val="20"/>
          <w:lang w:val="es-MX"/>
        </w:rPr>
        <w:t>Lumina</w:t>
      </w:r>
      <w:proofErr w:type="spellEnd"/>
      <w:r w:rsidR="004F127A">
        <w:rPr>
          <w:rFonts w:ascii="Arial" w:hAnsi="Arial" w:cs="Arial"/>
          <w:sz w:val="20"/>
          <w:szCs w:val="20"/>
          <w:lang w:val="es-MX"/>
        </w:rPr>
        <w:t xml:space="preserve"> en </w:t>
      </w:r>
      <w:proofErr w:type="spellStart"/>
      <w:r w:rsidR="004F127A">
        <w:rPr>
          <w:rFonts w:ascii="Arial" w:hAnsi="Arial" w:cs="Arial"/>
          <w:sz w:val="20"/>
          <w:szCs w:val="20"/>
          <w:lang w:val="es-MX"/>
        </w:rPr>
        <w:t>Whistler</w:t>
      </w:r>
      <w:proofErr w:type="spellEnd"/>
    </w:p>
    <w:p w:rsidR="004F127A" w:rsidRDefault="004F127A" w:rsidP="00300F90">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 xml:space="preserve">Admisión al </w:t>
      </w:r>
      <w:proofErr w:type="spellStart"/>
      <w:r>
        <w:rPr>
          <w:rFonts w:ascii="Arial" w:hAnsi="Arial" w:cs="Arial"/>
          <w:sz w:val="20"/>
          <w:szCs w:val="20"/>
          <w:lang w:val="es-MX"/>
        </w:rPr>
        <w:t>Audain</w:t>
      </w:r>
      <w:proofErr w:type="spellEnd"/>
      <w:r>
        <w:rPr>
          <w:rFonts w:ascii="Arial" w:hAnsi="Arial" w:cs="Arial"/>
          <w:sz w:val="20"/>
          <w:szCs w:val="20"/>
          <w:lang w:val="es-MX"/>
        </w:rPr>
        <w:t xml:space="preserve"> Art </w:t>
      </w:r>
      <w:proofErr w:type="spellStart"/>
      <w:r>
        <w:rPr>
          <w:rFonts w:ascii="Arial" w:hAnsi="Arial" w:cs="Arial"/>
          <w:sz w:val="20"/>
          <w:szCs w:val="20"/>
          <w:lang w:val="es-MX"/>
        </w:rPr>
        <w:t>Museum</w:t>
      </w:r>
      <w:proofErr w:type="spellEnd"/>
      <w:r>
        <w:rPr>
          <w:rFonts w:ascii="Arial" w:hAnsi="Arial" w:cs="Arial"/>
          <w:sz w:val="20"/>
          <w:szCs w:val="20"/>
          <w:lang w:val="es-MX"/>
        </w:rPr>
        <w:t xml:space="preserve"> en </w:t>
      </w:r>
      <w:proofErr w:type="spellStart"/>
      <w:r>
        <w:rPr>
          <w:rFonts w:ascii="Arial" w:hAnsi="Arial" w:cs="Arial"/>
          <w:sz w:val="20"/>
          <w:szCs w:val="20"/>
          <w:lang w:val="es-MX"/>
        </w:rPr>
        <w:t>Whistler</w:t>
      </w:r>
      <w:proofErr w:type="spellEnd"/>
    </w:p>
    <w:p w:rsidR="00FC4359" w:rsidRDefault="002D4B28" w:rsidP="00300F90">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 xml:space="preserve">Admisión a </w:t>
      </w:r>
      <w:proofErr w:type="spellStart"/>
      <w:r>
        <w:rPr>
          <w:rFonts w:ascii="Arial" w:hAnsi="Arial" w:cs="Arial"/>
          <w:sz w:val="20"/>
          <w:szCs w:val="20"/>
          <w:lang w:val="es-MX"/>
        </w:rPr>
        <w:t>Malahat</w:t>
      </w:r>
      <w:proofErr w:type="spellEnd"/>
      <w:r>
        <w:rPr>
          <w:rFonts w:ascii="Arial" w:hAnsi="Arial" w:cs="Arial"/>
          <w:sz w:val="20"/>
          <w:szCs w:val="20"/>
          <w:lang w:val="es-MX"/>
        </w:rPr>
        <w:t xml:space="preserve"> </w:t>
      </w:r>
      <w:proofErr w:type="spellStart"/>
      <w:r>
        <w:rPr>
          <w:rFonts w:ascii="Arial" w:hAnsi="Arial" w:cs="Arial"/>
          <w:sz w:val="20"/>
          <w:szCs w:val="20"/>
          <w:lang w:val="es-MX"/>
        </w:rPr>
        <w:t>Skywalk</w:t>
      </w:r>
      <w:proofErr w:type="spellEnd"/>
    </w:p>
    <w:p w:rsidR="00300F90" w:rsidRDefault="00300F90" w:rsidP="009E5D30">
      <w:pPr>
        <w:pStyle w:val="Prrafodelista"/>
        <w:numPr>
          <w:ilvl w:val="0"/>
          <w:numId w:val="43"/>
        </w:numPr>
        <w:spacing w:after="0" w:line="240" w:lineRule="auto"/>
        <w:jc w:val="both"/>
        <w:rPr>
          <w:rFonts w:ascii="Arial" w:hAnsi="Arial" w:cs="Arial"/>
          <w:b/>
          <w:bCs/>
          <w:sz w:val="20"/>
          <w:szCs w:val="20"/>
          <w:lang w:val="es-MX"/>
        </w:rPr>
      </w:pPr>
      <w:r>
        <w:rPr>
          <w:rFonts w:ascii="Arial" w:hAnsi="Arial" w:cs="Arial"/>
          <w:sz w:val="20"/>
          <w:szCs w:val="20"/>
          <w:lang w:val="es-MX"/>
        </w:rPr>
        <w:t xml:space="preserve">Asistencia de viaje básica. </w:t>
      </w:r>
      <w:r w:rsidRPr="00E54233">
        <w:rPr>
          <w:rFonts w:ascii="Arial" w:hAnsi="Arial" w:cs="Arial"/>
          <w:b/>
          <w:bCs/>
          <w:sz w:val="20"/>
          <w:szCs w:val="20"/>
          <w:lang w:val="es-MX"/>
        </w:rPr>
        <w:t>(opcional asistencia de cobertura amplia, consultar con su asesor Travel Shop)</w:t>
      </w:r>
    </w:p>
    <w:p w:rsidR="0048399A" w:rsidRPr="001D53CC" w:rsidRDefault="00075B80" w:rsidP="009E5D30">
      <w:pPr>
        <w:pStyle w:val="Prrafodelista"/>
        <w:numPr>
          <w:ilvl w:val="0"/>
          <w:numId w:val="43"/>
        </w:numPr>
        <w:spacing w:after="0" w:line="240" w:lineRule="auto"/>
        <w:jc w:val="both"/>
        <w:rPr>
          <w:rFonts w:ascii="Arial" w:hAnsi="Arial" w:cs="Arial"/>
          <w:b/>
          <w:bCs/>
          <w:sz w:val="20"/>
          <w:szCs w:val="20"/>
          <w:lang w:val="es-MX"/>
        </w:rPr>
      </w:pPr>
      <w:r>
        <w:rPr>
          <w:rFonts w:ascii="Arial" w:hAnsi="Arial" w:cs="Arial"/>
          <w:sz w:val="20"/>
          <w:szCs w:val="20"/>
          <w:lang w:val="es-MX"/>
        </w:rPr>
        <w:t>Todos los impuestos aplicables</w:t>
      </w:r>
    </w:p>
    <w:p w:rsidR="00AA6059" w:rsidRDefault="00AA6059" w:rsidP="009E5D30">
      <w:pPr>
        <w:spacing w:after="0" w:line="240" w:lineRule="auto"/>
        <w:jc w:val="both"/>
        <w:rPr>
          <w:rFonts w:ascii="Arial" w:hAnsi="Arial" w:cs="Arial"/>
          <w:b/>
          <w:bCs/>
          <w:sz w:val="20"/>
          <w:szCs w:val="20"/>
          <w:lang w:val="es-MX"/>
        </w:rPr>
      </w:pPr>
    </w:p>
    <w:p w:rsidR="009E5D30" w:rsidRPr="009E5D30" w:rsidRDefault="009E5D30" w:rsidP="009E5D30">
      <w:pPr>
        <w:spacing w:after="0" w:line="240" w:lineRule="auto"/>
        <w:jc w:val="both"/>
        <w:rPr>
          <w:rFonts w:ascii="Arial" w:hAnsi="Arial" w:cs="Arial"/>
          <w:b/>
          <w:bCs/>
          <w:sz w:val="20"/>
          <w:szCs w:val="20"/>
          <w:lang w:val="es-MX"/>
        </w:rPr>
      </w:pPr>
      <w:r w:rsidRPr="009E5D30">
        <w:rPr>
          <w:rFonts w:ascii="Arial" w:hAnsi="Arial" w:cs="Arial"/>
          <w:b/>
          <w:bCs/>
          <w:sz w:val="20"/>
          <w:szCs w:val="20"/>
          <w:lang w:val="es-MX"/>
        </w:rPr>
        <w:t>No incluye:</w:t>
      </w:r>
    </w:p>
    <w:p w:rsidR="009E5D30" w:rsidRPr="001A5E6D" w:rsidRDefault="00300F90" w:rsidP="009E5D30">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 xml:space="preserve">Boletos de avión para su llegada y salida a Canadá. </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 xml:space="preserve">Alimentos no especificados </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Manejo de equipaje</w:t>
      </w:r>
      <w:r w:rsidR="00300F90">
        <w:rPr>
          <w:rFonts w:ascii="Arial" w:hAnsi="Arial" w:cs="Arial"/>
          <w:sz w:val="20"/>
          <w:szCs w:val="20"/>
          <w:lang w:val="es-MX"/>
        </w:rPr>
        <w:t xml:space="preserve"> extra</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Todo servicio no descrito en el precio incluye</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Propinas y gastos personales</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proofErr w:type="spellStart"/>
      <w:r w:rsidRPr="001A5E6D">
        <w:rPr>
          <w:rFonts w:ascii="Arial" w:hAnsi="Arial" w:cs="Arial"/>
          <w:sz w:val="20"/>
          <w:szCs w:val="20"/>
          <w:lang w:val="es-MX"/>
        </w:rPr>
        <w:t>eT</w:t>
      </w:r>
      <w:r w:rsidR="00300F90">
        <w:rPr>
          <w:rFonts w:ascii="Arial" w:hAnsi="Arial" w:cs="Arial"/>
          <w:sz w:val="20"/>
          <w:szCs w:val="20"/>
          <w:lang w:val="es-MX"/>
        </w:rPr>
        <w:t>A</w:t>
      </w:r>
      <w:proofErr w:type="spellEnd"/>
      <w:r w:rsidRPr="001A5E6D">
        <w:rPr>
          <w:rFonts w:ascii="Arial" w:hAnsi="Arial" w:cs="Arial"/>
          <w:sz w:val="20"/>
          <w:szCs w:val="20"/>
          <w:lang w:val="es-MX"/>
        </w:rPr>
        <w:t xml:space="preserve"> </w:t>
      </w:r>
      <w:r w:rsidR="00E81C45">
        <w:rPr>
          <w:rFonts w:ascii="Arial" w:hAnsi="Arial" w:cs="Arial"/>
          <w:sz w:val="20"/>
          <w:szCs w:val="20"/>
          <w:lang w:val="es-MX"/>
        </w:rPr>
        <w:t xml:space="preserve">o visa </w:t>
      </w:r>
      <w:r w:rsidRPr="001A5E6D">
        <w:rPr>
          <w:rFonts w:ascii="Arial" w:hAnsi="Arial" w:cs="Arial"/>
          <w:sz w:val="20"/>
          <w:szCs w:val="20"/>
          <w:lang w:val="es-MX"/>
        </w:rPr>
        <w:t>de ingreso a Canadá</w:t>
      </w:r>
    </w:p>
    <w:p w:rsidR="009E5D30" w:rsidRDefault="009E5D30" w:rsidP="009E5D30">
      <w:pPr>
        <w:spacing w:after="0"/>
        <w:rPr>
          <w:rFonts w:ascii="Arial" w:hAnsi="Arial" w:cs="Arial"/>
          <w:b/>
          <w:sz w:val="20"/>
          <w:szCs w:val="20"/>
          <w:lang w:val="es-ES"/>
        </w:rPr>
      </w:pPr>
    </w:p>
    <w:p w:rsidR="007A77DC" w:rsidRPr="00F81269" w:rsidRDefault="007A77DC" w:rsidP="007A77DC">
      <w:pPr>
        <w:spacing w:after="0" w:line="240" w:lineRule="auto"/>
        <w:jc w:val="both"/>
        <w:rPr>
          <w:rFonts w:ascii="Arial" w:hAnsi="Arial" w:cs="Arial"/>
          <w:b/>
          <w:bCs/>
          <w:sz w:val="20"/>
          <w:szCs w:val="20"/>
        </w:rPr>
      </w:pPr>
      <w:bookmarkStart w:id="1" w:name="_Hlk49334882"/>
      <w:proofErr w:type="spellStart"/>
      <w:r w:rsidRPr="00871D05">
        <w:rPr>
          <w:rFonts w:ascii="Arial" w:hAnsi="Arial" w:cs="Arial"/>
          <w:b/>
          <w:bCs/>
          <w:color w:val="FF0000"/>
          <w:sz w:val="20"/>
          <w:szCs w:val="20"/>
        </w:rPr>
        <w:t>Importante</w:t>
      </w:r>
      <w:proofErr w:type="spellEnd"/>
      <w:r w:rsidRPr="00871D05">
        <w:rPr>
          <w:rFonts w:ascii="Arial" w:hAnsi="Arial" w:cs="Arial"/>
          <w:b/>
          <w:bCs/>
          <w:color w:val="FF0000"/>
          <w:sz w:val="20"/>
          <w:szCs w:val="20"/>
        </w:rPr>
        <w:t>:</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Máximo 2 menores por habitación, compartiendo con 2 adultos.</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 xml:space="preserve">Edad de los menores </w:t>
      </w:r>
      <w:r w:rsidR="00F50D7D">
        <w:rPr>
          <w:rFonts w:ascii="Arial" w:hAnsi="Arial" w:cs="Arial"/>
          <w:sz w:val="20"/>
          <w:szCs w:val="20"/>
          <w:lang w:val="es-MX"/>
        </w:rPr>
        <w:t>0</w:t>
      </w:r>
      <w:r w:rsidRPr="009F3A99">
        <w:rPr>
          <w:rFonts w:ascii="Arial" w:hAnsi="Arial" w:cs="Arial"/>
          <w:sz w:val="20"/>
          <w:szCs w:val="20"/>
          <w:lang w:val="es-MX"/>
        </w:rPr>
        <w:t xml:space="preserve"> a 11 años.</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 xml:space="preserve">El ETA es un permiso electrónico que permite a los Ciudadanos Mexicanos ingresar a Canadá y es obligación de los pasajeros solicitarla antes de viajar NO nos hacemos responsables en caso de olvido. El costo es de $7 CAD por persona y la solicitud se hace rápidamente en línea desde: </w:t>
      </w:r>
      <w:hyperlink r:id="rId9" w:history="1">
        <w:r w:rsidR="0048399A" w:rsidRPr="00D6759B">
          <w:rPr>
            <w:rStyle w:val="Hipervnculo"/>
            <w:rFonts w:ascii="Arial" w:hAnsi="Arial" w:cs="Arial"/>
            <w:sz w:val="20"/>
            <w:szCs w:val="20"/>
            <w:lang w:val="es-MX"/>
          </w:rPr>
          <w:t>www.canada</w:t>
        </w:r>
      </w:hyperlink>
      <w:r w:rsidRPr="009F3A99">
        <w:rPr>
          <w:rFonts w:ascii="Arial" w:hAnsi="Arial" w:cs="Arial"/>
          <w:sz w:val="20"/>
          <w:szCs w:val="20"/>
          <w:lang w:val="es-MX"/>
        </w:rPr>
        <w:t xml:space="preserve">.ca/eta (descripción </w:t>
      </w:r>
      <w:hyperlink r:id="rId10" w:history="1">
        <w:r w:rsidR="0048399A" w:rsidRPr="00D6759B">
          <w:rPr>
            <w:rStyle w:val="Hipervnculo"/>
            <w:rFonts w:ascii="Arial" w:hAnsi="Arial" w:cs="Arial"/>
            <w:sz w:val="20"/>
            <w:szCs w:val="20"/>
            <w:lang w:val="es-MX"/>
          </w:rPr>
          <w:t>http://www</w:t>
        </w:r>
      </w:hyperlink>
      <w:r w:rsidRPr="009F3A99">
        <w:rPr>
          <w:rFonts w:ascii="Arial" w:hAnsi="Arial" w:cs="Arial"/>
          <w:sz w:val="20"/>
          <w:szCs w:val="20"/>
          <w:lang w:val="es-MX"/>
        </w:rPr>
        <w:t>.cic.gc.ca/english/visit/eta-facts-es.asp)</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Los hoteles están sujetos a cambio según la disponibilidad al momento de la reserva por el tour operador. En ciertas fechas, los hoteles propuestos no están disponibles debido a eventos anuales preestablecidos. En esta situación, se mencionará al momento de la reserva y confirmaremos los hoteles disponibles de la misma categoría de los mencionados.</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Habitaciones estándar. En caso de preferir habitaciones superiores favor de consultar.</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No se reembolsará ningún traslado</w:t>
      </w:r>
      <w:r w:rsidR="00551F75">
        <w:rPr>
          <w:rFonts w:ascii="Arial" w:hAnsi="Arial" w:cs="Arial"/>
          <w:sz w:val="20"/>
          <w:szCs w:val="20"/>
          <w:lang w:val="es-MX"/>
        </w:rPr>
        <w:t xml:space="preserve">, </w:t>
      </w:r>
      <w:r w:rsidRPr="009F3A99">
        <w:rPr>
          <w:rFonts w:ascii="Arial" w:hAnsi="Arial" w:cs="Arial"/>
          <w:sz w:val="20"/>
          <w:szCs w:val="20"/>
          <w:lang w:val="es-MX"/>
        </w:rPr>
        <w:t>visita</w:t>
      </w:r>
      <w:r w:rsidR="00551F75">
        <w:rPr>
          <w:rFonts w:ascii="Arial" w:hAnsi="Arial" w:cs="Arial"/>
          <w:sz w:val="20"/>
          <w:szCs w:val="20"/>
          <w:lang w:val="es-MX"/>
        </w:rPr>
        <w:t xml:space="preserve"> y/o servicio</w:t>
      </w:r>
      <w:r w:rsidRPr="009F3A99">
        <w:rPr>
          <w:rFonts w:ascii="Arial" w:hAnsi="Arial" w:cs="Arial"/>
          <w:sz w:val="20"/>
          <w:szCs w:val="20"/>
          <w:lang w:val="es-MX"/>
        </w:rPr>
        <w:t xml:space="preserve"> en el caso de no disfrute o de cancelación del mismo.</w:t>
      </w:r>
    </w:p>
    <w:p w:rsidR="007A77DC" w:rsidRPr="009F3A99" w:rsidRDefault="007A77DC" w:rsidP="007A77DC">
      <w:pPr>
        <w:pStyle w:val="Prrafodelista"/>
        <w:numPr>
          <w:ilvl w:val="0"/>
          <w:numId w:val="46"/>
        </w:numPr>
        <w:spacing w:after="0"/>
        <w:jc w:val="both"/>
        <w:rPr>
          <w:rFonts w:ascii="Arial" w:hAnsi="Arial" w:cs="Arial"/>
          <w:b/>
          <w:sz w:val="20"/>
          <w:szCs w:val="20"/>
          <w:lang w:val="es-MX"/>
        </w:rPr>
      </w:pPr>
      <w:r w:rsidRPr="009F3A99">
        <w:rPr>
          <w:rFonts w:ascii="Arial" w:hAnsi="Arial" w:cs="Arial"/>
          <w:sz w:val="20"/>
          <w:szCs w:val="20"/>
          <w:lang w:val="es-MX"/>
        </w:rPr>
        <w:t>El orden de las actividades puede tener modificaciones</w:t>
      </w:r>
    </w:p>
    <w:p w:rsidR="007A77DC" w:rsidRPr="009F3A99"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9F3A99">
        <w:rPr>
          <w:rFonts w:ascii="Arial" w:hAnsi="Arial" w:cs="Arial"/>
          <w:color w:val="000000"/>
          <w:sz w:val="20"/>
          <w:szCs w:val="20"/>
          <w:lang w:val="es-MX" w:eastAsia="es-ES" w:bidi="ar-SA"/>
        </w:rPr>
        <w:t xml:space="preserve">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 </w:t>
      </w:r>
    </w:p>
    <w:p w:rsidR="007A77DC" w:rsidRPr="009F3A99"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9F3A99">
        <w:rPr>
          <w:rFonts w:ascii="Arial" w:hAnsi="Arial" w:cs="Arial"/>
          <w:color w:val="000000"/>
          <w:sz w:val="20"/>
          <w:szCs w:val="20"/>
          <w:lang w:val="es-MX" w:eastAsia="es-ES" w:bidi="ar-SA"/>
        </w:rPr>
        <w:t xml:space="preserve">Manejo de Equipaje en el autobús máximo de 1 maleta por persona. En caso de equipaje adicional costos extras pueden ser cobrados en destino.  </w:t>
      </w:r>
    </w:p>
    <w:p w:rsidR="007A77DC" w:rsidRPr="009F3A99"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9F3A99">
        <w:rPr>
          <w:rFonts w:ascii="Arial" w:hAnsi="Arial" w:cs="Arial"/>
          <w:color w:val="000000"/>
          <w:sz w:val="20"/>
          <w:szCs w:val="20"/>
          <w:lang w:val="es-MX" w:eastAsia="es-ES" w:bidi="ar-SA"/>
        </w:rPr>
        <w:t>Para poder confirmar los traslados debemos recibir la información completa a más tardar 30 días antes de la salida. Si no recibimos esta información el traslado se perderá sin reembolso.</w:t>
      </w:r>
    </w:p>
    <w:bookmarkEnd w:id="1"/>
    <w:p w:rsidR="00146995" w:rsidRDefault="00146995" w:rsidP="00551F75">
      <w:pPr>
        <w:spacing w:after="0"/>
        <w:jc w:val="both"/>
        <w:rPr>
          <w:rFonts w:ascii="Arial" w:hAnsi="Arial" w:cs="Arial"/>
          <w:sz w:val="20"/>
          <w:szCs w:val="20"/>
          <w:lang w:val="es-MX"/>
        </w:rPr>
      </w:pPr>
    </w:p>
    <w:tbl>
      <w:tblPr>
        <w:tblW w:w="8015" w:type="dxa"/>
        <w:jc w:val="center"/>
        <w:tblCellMar>
          <w:left w:w="70" w:type="dxa"/>
          <w:right w:w="70" w:type="dxa"/>
        </w:tblCellMar>
        <w:tblLook w:val="04A0" w:firstRow="1" w:lastRow="0" w:firstColumn="1" w:lastColumn="0" w:noHBand="0" w:noVBand="1"/>
      </w:tblPr>
      <w:tblGrid>
        <w:gridCol w:w="1323"/>
        <w:gridCol w:w="6131"/>
        <w:gridCol w:w="561"/>
      </w:tblGrid>
      <w:tr w:rsidR="00FC4359" w:rsidRPr="00FC4359" w:rsidTr="00D73041">
        <w:trPr>
          <w:trHeight w:val="268"/>
          <w:jc w:val="center"/>
        </w:trPr>
        <w:tc>
          <w:tcPr>
            <w:tcW w:w="8015" w:type="dxa"/>
            <w:gridSpan w:val="3"/>
            <w:tcBorders>
              <w:top w:val="single" w:sz="4" w:space="0" w:color="auto"/>
              <w:left w:val="single" w:sz="4" w:space="0" w:color="auto"/>
              <w:bottom w:val="nil"/>
              <w:right w:val="single" w:sz="4" w:space="0" w:color="000000"/>
            </w:tcBorders>
            <w:shd w:val="clear" w:color="000000" w:fill="305496"/>
            <w:noWrap/>
            <w:vAlign w:val="center"/>
            <w:hideMark/>
          </w:tcPr>
          <w:p w:rsidR="00FC4359" w:rsidRPr="00FC4359" w:rsidRDefault="00FC4359" w:rsidP="00FC4359">
            <w:pPr>
              <w:spacing w:after="0" w:line="240" w:lineRule="auto"/>
              <w:jc w:val="center"/>
              <w:rPr>
                <w:rFonts w:ascii="Calibri" w:hAnsi="Calibri" w:cs="Calibri"/>
                <w:b/>
                <w:bCs/>
                <w:color w:val="FFFFFF"/>
                <w:lang w:val="es-MX" w:eastAsia="es-MX" w:bidi="ar-SA"/>
              </w:rPr>
            </w:pPr>
            <w:r w:rsidRPr="00FC4359">
              <w:rPr>
                <w:rFonts w:ascii="Calibri" w:hAnsi="Calibri" w:cs="Calibri"/>
                <w:b/>
                <w:bCs/>
                <w:color w:val="FFFFFF"/>
                <w:lang w:val="es-MX" w:eastAsia="es-MX" w:bidi="ar-SA"/>
              </w:rPr>
              <w:t>HOTELES PREVISTOS O SIMILARES</w:t>
            </w:r>
          </w:p>
        </w:tc>
      </w:tr>
      <w:tr w:rsidR="00FC4359" w:rsidRPr="00FC4359" w:rsidTr="00D73041">
        <w:trPr>
          <w:trHeight w:val="268"/>
          <w:jc w:val="center"/>
        </w:trPr>
        <w:tc>
          <w:tcPr>
            <w:tcW w:w="1323" w:type="dxa"/>
            <w:tcBorders>
              <w:top w:val="nil"/>
              <w:left w:val="single" w:sz="4" w:space="0" w:color="auto"/>
              <w:bottom w:val="nil"/>
              <w:right w:val="nil"/>
            </w:tcBorders>
            <w:shd w:val="clear" w:color="000000" w:fill="CC3300"/>
            <w:noWrap/>
            <w:vAlign w:val="center"/>
            <w:hideMark/>
          </w:tcPr>
          <w:p w:rsidR="00FC4359" w:rsidRPr="00FC4359" w:rsidRDefault="00FC4359" w:rsidP="00FC4359">
            <w:pPr>
              <w:spacing w:after="0" w:line="240" w:lineRule="auto"/>
              <w:jc w:val="center"/>
              <w:rPr>
                <w:rFonts w:ascii="Calibri" w:hAnsi="Calibri" w:cs="Calibri"/>
                <w:b/>
                <w:bCs/>
                <w:color w:val="FFFFFF"/>
                <w:lang w:val="es-MX" w:eastAsia="es-MX" w:bidi="ar-SA"/>
              </w:rPr>
            </w:pPr>
            <w:r w:rsidRPr="00FC4359">
              <w:rPr>
                <w:rFonts w:ascii="Calibri" w:hAnsi="Calibri" w:cs="Calibri"/>
                <w:b/>
                <w:bCs/>
                <w:color w:val="FFFFFF"/>
                <w:lang w:val="es-MX" w:eastAsia="es-MX" w:bidi="ar-SA"/>
              </w:rPr>
              <w:t>CIUDAD</w:t>
            </w:r>
          </w:p>
        </w:tc>
        <w:tc>
          <w:tcPr>
            <w:tcW w:w="6131" w:type="dxa"/>
            <w:tcBorders>
              <w:top w:val="nil"/>
              <w:left w:val="nil"/>
              <w:bottom w:val="nil"/>
              <w:right w:val="nil"/>
            </w:tcBorders>
            <w:shd w:val="clear" w:color="000000" w:fill="CC3300"/>
            <w:noWrap/>
            <w:vAlign w:val="center"/>
            <w:hideMark/>
          </w:tcPr>
          <w:p w:rsidR="00FC4359" w:rsidRPr="00FC4359" w:rsidRDefault="00FC4359" w:rsidP="00FC4359">
            <w:pPr>
              <w:spacing w:after="0" w:line="240" w:lineRule="auto"/>
              <w:jc w:val="center"/>
              <w:rPr>
                <w:rFonts w:ascii="Calibri" w:hAnsi="Calibri" w:cs="Calibri"/>
                <w:b/>
                <w:bCs/>
                <w:color w:val="FFFFFF"/>
                <w:lang w:val="es-MX" w:eastAsia="es-MX" w:bidi="ar-SA"/>
              </w:rPr>
            </w:pPr>
            <w:r w:rsidRPr="00FC4359">
              <w:rPr>
                <w:rFonts w:ascii="Calibri" w:hAnsi="Calibri" w:cs="Calibri"/>
                <w:b/>
                <w:bCs/>
                <w:color w:val="FFFFFF"/>
                <w:lang w:val="es-MX" w:eastAsia="es-MX" w:bidi="ar-SA"/>
              </w:rPr>
              <w:t>HOTEL</w:t>
            </w:r>
          </w:p>
        </w:tc>
        <w:tc>
          <w:tcPr>
            <w:tcW w:w="560" w:type="dxa"/>
            <w:tcBorders>
              <w:top w:val="nil"/>
              <w:left w:val="nil"/>
              <w:bottom w:val="nil"/>
              <w:right w:val="single" w:sz="4" w:space="0" w:color="auto"/>
            </w:tcBorders>
            <w:shd w:val="clear" w:color="000000" w:fill="CC3300"/>
            <w:noWrap/>
            <w:vAlign w:val="center"/>
            <w:hideMark/>
          </w:tcPr>
          <w:p w:rsidR="00FC4359" w:rsidRPr="00FC4359" w:rsidRDefault="00FC4359" w:rsidP="00FC4359">
            <w:pPr>
              <w:spacing w:after="0" w:line="240" w:lineRule="auto"/>
              <w:jc w:val="center"/>
              <w:rPr>
                <w:rFonts w:ascii="Calibri" w:hAnsi="Calibri" w:cs="Calibri"/>
                <w:b/>
                <w:bCs/>
                <w:color w:val="FFFFFF"/>
                <w:lang w:val="es-MX" w:eastAsia="es-MX" w:bidi="ar-SA"/>
              </w:rPr>
            </w:pPr>
            <w:r w:rsidRPr="00FC4359">
              <w:rPr>
                <w:rFonts w:ascii="Calibri" w:hAnsi="Calibri" w:cs="Calibri"/>
                <w:b/>
                <w:bCs/>
                <w:color w:val="FFFFFF"/>
                <w:lang w:val="es-MX" w:eastAsia="es-MX" w:bidi="ar-SA"/>
              </w:rPr>
              <w:t>CAT.</w:t>
            </w:r>
          </w:p>
        </w:tc>
      </w:tr>
      <w:tr w:rsidR="00FC4359" w:rsidRPr="00FC4359" w:rsidTr="00D73041">
        <w:trPr>
          <w:trHeight w:val="268"/>
          <w:jc w:val="center"/>
        </w:trPr>
        <w:tc>
          <w:tcPr>
            <w:tcW w:w="1323" w:type="dxa"/>
            <w:tcBorders>
              <w:top w:val="nil"/>
              <w:left w:val="single" w:sz="4" w:space="0" w:color="auto"/>
              <w:bottom w:val="nil"/>
              <w:right w:val="nil"/>
            </w:tcBorders>
            <w:shd w:val="clear" w:color="000000" w:fill="FFFFFF"/>
            <w:noWrap/>
            <w:vAlign w:val="center"/>
            <w:hideMark/>
          </w:tcPr>
          <w:p w:rsidR="00FC4359" w:rsidRPr="00FC4359" w:rsidRDefault="00FC4359" w:rsidP="00FC4359">
            <w:pPr>
              <w:spacing w:after="0" w:line="240" w:lineRule="auto"/>
              <w:jc w:val="center"/>
              <w:rPr>
                <w:rFonts w:ascii="Calibri" w:hAnsi="Calibri" w:cs="Calibri"/>
                <w:b/>
                <w:bCs/>
                <w:lang w:val="es-MX" w:eastAsia="es-MX" w:bidi="ar-SA"/>
              </w:rPr>
            </w:pPr>
            <w:r w:rsidRPr="00FC4359">
              <w:rPr>
                <w:rFonts w:ascii="Calibri" w:hAnsi="Calibri" w:cs="Calibri"/>
                <w:b/>
                <w:bCs/>
                <w:lang w:val="es-MX" w:eastAsia="es-MX" w:bidi="ar-SA"/>
              </w:rPr>
              <w:t>VANCOUVER</w:t>
            </w:r>
          </w:p>
        </w:tc>
        <w:tc>
          <w:tcPr>
            <w:tcW w:w="6131" w:type="dxa"/>
            <w:tcBorders>
              <w:top w:val="nil"/>
              <w:left w:val="nil"/>
              <w:bottom w:val="nil"/>
              <w:right w:val="nil"/>
            </w:tcBorders>
            <w:shd w:val="clear" w:color="000000" w:fill="FFFFFF"/>
            <w:noWrap/>
            <w:vAlign w:val="center"/>
            <w:hideMark/>
          </w:tcPr>
          <w:p w:rsidR="00FC4359" w:rsidRPr="00FC4359" w:rsidRDefault="00FC4359" w:rsidP="00FC4359">
            <w:pPr>
              <w:spacing w:after="0" w:line="240" w:lineRule="auto"/>
              <w:jc w:val="center"/>
              <w:rPr>
                <w:rFonts w:ascii="Calibri" w:hAnsi="Calibri" w:cs="Calibri"/>
                <w:lang w:val="es-MX" w:eastAsia="es-MX" w:bidi="ar-SA"/>
              </w:rPr>
            </w:pPr>
            <w:r w:rsidRPr="00FC4359">
              <w:rPr>
                <w:rFonts w:ascii="Calibri" w:hAnsi="Calibri" w:cs="Calibri"/>
                <w:lang w:val="es-MX" w:eastAsia="es-MX" w:bidi="ar-SA"/>
              </w:rPr>
              <w:t>GEORGIAN COURT HOTEL</w:t>
            </w:r>
          </w:p>
        </w:tc>
        <w:tc>
          <w:tcPr>
            <w:tcW w:w="560" w:type="dxa"/>
            <w:tcBorders>
              <w:top w:val="nil"/>
              <w:left w:val="nil"/>
              <w:bottom w:val="nil"/>
              <w:right w:val="single" w:sz="4" w:space="0" w:color="auto"/>
            </w:tcBorders>
            <w:shd w:val="clear" w:color="000000" w:fill="FFFFFF"/>
            <w:noWrap/>
            <w:vAlign w:val="center"/>
            <w:hideMark/>
          </w:tcPr>
          <w:p w:rsidR="00FC4359" w:rsidRPr="00FC4359" w:rsidRDefault="00FC4359" w:rsidP="00FC4359">
            <w:pPr>
              <w:spacing w:after="0" w:line="240" w:lineRule="auto"/>
              <w:jc w:val="center"/>
              <w:rPr>
                <w:rFonts w:ascii="Calibri" w:hAnsi="Calibri" w:cs="Calibri"/>
                <w:b/>
                <w:bCs/>
                <w:lang w:val="es-MX" w:eastAsia="es-MX" w:bidi="ar-SA"/>
              </w:rPr>
            </w:pPr>
            <w:r w:rsidRPr="00FC4359">
              <w:rPr>
                <w:rFonts w:ascii="Calibri" w:hAnsi="Calibri" w:cs="Calibri"/>
                <w:b/>
                <w:bCs/>
                <w:lang w:val="es-MX" w:eastAsia="es-MX" w:bidi="ar-SA"/>
              </w:rPr>
              <w:t>P</w:t>
            </w:r>
          </w:p>
        </w:tc>
      </w:tr>
      <w:tr w:rsidR="00FC4359" w:rsidRPr="00FC4359" w:rsidTr="00D73041">
        <w:trPr>
          <w:trHeight w:val="268"/>
          <w:jc w:val="center"/>
        </w:trPr>
        <w:tc>
          <w:tcPr>
            <w:tcW w:w="1323" w:type="dxa"/>
            <w:tcBorders>
              <w:top w:val="nil"/>
              <w:left w:val="single" w:sz="4" w:space="0" w:color="auto"/>
              <w:bottom w:val="nil"/>
              <w:right w:val="nil"/>
            </w:tcBorders>
            <w:shd w:val="clear" w:color="000000" w:fill="FFFFFF"/>
            <w:noWrap/>
            <w:vAlign w:val="center"/>
            <w:hideMark/>
          </w:tcPr>
          <w:p w:rsidR="00FC4359" w:rsidRPr="00FC4359" w:rsidRDefault="00FC4359" w:rsidP="00FC4359">
            <w:pPr>
              <w:spacing w:after="0" w:line="240" w:lineRule="auto"/>
              <w:jc w:val="center"/>
              <w:rPr>
                <w:rFonts w:ascii="Calibri" w:hAnsi="Calibri" w:cs="Calibri"/>
                <w:b/>
                <w:bCs/>
                <w:lang w:val="es-MX" w:eastAsia="es-MX" w:bidi="ar-SA"/>
              </w:rPr>
            </w:pPr>
            <w:r w:rsidRPr="00FC4359">
              <w:rPr>
                <w:rFonts w:ascii="Calibri" w:hAnsi="Calibri" w:cs="Calibri"/>
                <w:b/>
                <w:bCs/>
                <w:lang w:val="es-MX" w:eastAsia="es-MX" w:bidi="ar-SA"/>
              </w:rPr>
              <w:t>WHISTLER</w:t>
            </w:r>
          </w:p>
        </w:tc>
        <w:tc>
          <w:tcPr>
            <w:tcW w:w="6131" w:type="dxa"/>
            <w:tcBorders>
              <w:top w:val="nil"/>
              <w:left w:val="nil"/>
              <w:bottom w:val="nil"/>
              <w:right w:val="nil"/>
            </w:tcBorders>
            <w:shd w:val="clear" w:color="000000" w:fill="FFFFFF"/>
            <w:noWrap/>
            <w:vAlign w:val="center"/>
            <w:hideMark/>
          </w:tcPr>
          <w:p w:rsidR="00FC4359" w:rsidRPr="00FC4359" w:rsidRDefault="00FC4359" w:rsidP="00FC4359">
            <w:pPr>
              <w:spacing w:after="0" w:line="240" w:lineRule="auto"/>
              <w:jc w:val="center"/>
              <w:rPr>
                <w:rFonts w:ascii="Calibri" w:hAnsi="Calibri" w:cs="Calibri"/>
                <w:lang w:val="es-MX" w:eastAsia="es-MX" w:bidi="ar-SA"/>
              </w:rPr>
            </w:pPr>
            <w:r w:rsidRPr="00FC4359">
              <w:rPr>
                <w:rFonts w:ascii="Calibri" w:hAnsi="Calibri" w:cs="Calibri"/>
                <w:lang w:val="es-MX" w:eastAsia="es-MX" w:bidi="ar-SA"/>
              </w:rPr>
              <w:t>DELTA HOTELS BY MARRIOTT WHISTLER VILLAGE SUITES</w:t>
            </w:r>
          </w:p>
        </w:tc>
        <w:tc>
          <w:tcPr>
            <w:tcW w:w="560" w:type="dxa"/>
            <w:tcBorders>
              <w:top w:val="nil"/>
              <w:left w:val="nil"/>
              <w:bottom w:val="nil"/>
              <w:right w:val="single" w:sz="4" w:space="0" w:color="auto"/>
            </w:tcBorders>
            <w:shd w:val="clear" w:color="000000" w:fill="FFFFFF"/>
            <w:noWrap/>
            <w:vAlign w:val="center"/>
            <w:hideMark/>
          </w:tcPr>
          <w:p w:rsidR="00FC4359" w:rsidRPr="00FC4359" w:rsidRDefault="00FC4359" w:rsidP="00FC4359">
            <w:pPr>
              <w:spacing w:after="0" w:line="240" w:lineRule="auto"/>
              <w:jc w:val="center"/>
              <w:rPr>
                <w:rFonts w:ascii="Calibri" w:hAnsi="Calibri" w:cs="Calibri"/>
                <w:b/>
                <w:bCs/>
                <w:lang w:val="es-MX" w:eastAsia="es-MX" w:bidi="ar-SA"/>
              </w:rPr>
            </w:pPr>
            <w:r w:rsidRPr="00FC4359">
              <w:rPr>
                <w:rFonts w:ascii="Calibri" w:hAnsi="Calibri" w:cs="Calibri"/>
                <w:b/>
                <w:bCs/>
                <w:lang w:val="es-MX" w:eastAsia="es-MX" w:bidi="ar-SA"/>
              </w:rPr>
              <w:t>P</w:t>
            </w:r>
          </w:p>
        </w:tc>
      </w:tr>
      <w:tr w:rsidR="00FC4359" w:rsidRPr="00FC4359" w:rsidTr="00D73041">
        <w:trPr>
          <w:trHeight w:val="268"/>
          <w:jc w:val="center"/>
        </w:trPr>
        <w:tc>
          <w:tcPr>
            <w:tcW w:w="1323" w:type="dxa"/>
            <w:tcBorders>
              <w:top w:val="nil"/>
              <w:left w:val="single" w:sz="4" w:space="0" w:color="auto"/>
              <w:bottom w:val="nil"/>
              <w:right w:val="nil"/>
            </w:tcBorders>
            <w:shd w:val="clear" w:color="000000" w:fill="FFFFFF"/>
            <w:noWrap/>
            <w:vAlign w:val="center"/>
            <w:hideMark/>
          </w:tcPr>
          <w:p w:rsidR="00FC4359" w:rsidRPr="00FC4359" w:rsidRDefault="00FC4359" w:rsidP="00FC4359">
            <w:pPr>
              <w:spacing w:after="0" w:line="240" w:lineRule="auto"/>
              <w:jc w:val="center"/>
              <w:rPr>
                <w:rFonts w:ascii="Calibri" w:hAnsi="Calibri" w:cs="Calibri"/>
                <w:b/>
                <w:bCs/>
                <w:lang w:val="es-MX" w:eastAsia="es-MX" w:bidi="ar-SA"/>
              </w:rPr>
            </w:pPr>
            <w:r w:rsidRPr="00FC4359">
              <w:rPr>
                <w:rFonts w:ascii="Calibri" w:hAnsi="Calibri" w:cs="Calibri"/>
                <w:b/>
                <w:bCs/>
                <w:lang w:val="es-MX" w:eastAsia="es-MX" w:bidi="ar-SA"/>
              </w:rPr>
              <w:t>VICTORIA</w:t>
            </w:r>
          </w:p>
        </w:tc>
        <w:tc>
          <w:tcPr>
            <w:tcW w:w="6131" w:type="dxa"/>
            <w:tcBorders>
              <w:top w:val="nil"/>
              <w:left w:val="nil"/>
              <w:bottom w:val="nil"/>
              <w:right w:val="nil"/>
            </w:tcBorders>
            <w:shd w:val="clear" w:color="000000" w:fill="FFFFFF"/>
            <w:noWrap/>
            <w:vAlign w:val="center"/>
            <w:hideMark/>
          </w:tcPr>
          <w:p w:rsidR="00FC4359" w:rsidRPr="00FC4359" w:rsidRDefault="00FC4359" w:rsidP="00FC4359">
            <w:pPr>
              <w:spacing w:after="0" w:line="240" w:lineRule="auto"/>
              <w:jc w:val="center"/>
              <w:rPr>
                <w:rFonts w:ascii="Calibri" w:hAnsi="Calibri" w:cs="Calibri"/>
                <w:color w:val="000000"/>
                <w:lang w:val="es-MX" w:eastAsia="es-MX" w:bidi="ar-SA"/>
              </w:rPr>
            </w:pPr>
            <w:r w:rsidRPr="00FC4359">
              <w:rPr>
                <w:rFonts w:ascii="Calibri" w:hAnsi="Calibri" w:cs="Calibri"/>
                <w:color w:val="000000"/>
                <w:lang w:val="es-MX" w:eastAsia="es-MX" w:bidi="ar-SA"/>
              </w:rPr>
              <w:t>DELTA HOTELS BY MARRIOTT VICTORIA OCEAN POINTE RESORT</w:t>
            </w:r>
          </w:p>
        </w:tc>
        <w:tc>
          <w:tcPr>
            <w:tcW w:w="560" w:type="dxa"/>
            <w:tcBorders>
              <w:top w:val="nil"/>
              <w:left w:val="nil"/>
              <w:bottom w:val="nil"/>
              <w:right w:val="single" w:sz="4" w:space="0" w:color="auto"/>
            </w:tcBorders>
            <w:shd w:val="clear" w:color="000000" w:fill="FFFFFF"/>
            <w:noWrap/>
            <w:vAlign w:val="center"/>
            <w:hideMark/>
          </w:tcPr>
          <w:p w:rsidR="00FC4359" w:rsidRPr="00FC4359" w:rsidRDefault="00FC4359" w:rsidP="00FC4359">
            <w:pPr>
              <w:spacing w:after="0" w:line="240" w:lineRule="auto"/>
              <w:jc w:val="center"/>
              <w:rPr>
                <w:rFonts w:ascii="Calibri" w:hAnsi="Calibri" w:cs="Calibri"/>
                <w:b/>
                <w:bCs/>
                <w:lang w:val="es-MX" w:eastAsia="es-MX" w:bidi="ar-SA"/>
              </w:rPr>
            </w:pPr>
            <w:r w:rsidRPr="00FC4359">
              <w:rPr>
                <w:rFonts w:ascii="Calibri" w:hAnsi="Calibri" w:cs="Calibri"/>
                <w:b/>
                <w:bCs/>
                <w:lang w:val="es-MX" w:eastAsia="es-MX" w:bidi="ar-SA"/>
              </w:rPr>
              <w:t>P</w:t>
            </w:r>
          </w:p>
        </w:tc>
      </w:tr>
      <w:tr w:rsidR="00FC4359" w:rsidRPr="00FC4359" w:rsidTr="00D73041">
        <w:trPr>
          <w:trHeight w:val="268"/>
          <w:jc w:val="center"/>
        </w:trPr>
        <w:tc>
          <w:tcPr>
            <w:tcW w:w="8015" w:type="dxa"/>
            <w:gridSpan w:val="3"/>
            <w:tcBorders>
              <w:top w:val="nil"/>
              <w:left w:val="single" w:sz="4" w:space="0" w:color="auto"/>
              <w:bottom w:val="single" w:sz="4" w:space="0" w:color="auto"/>
              <w:right w:val="single" w:sz="4" w:space="0" w:color="000000"/>
            </w:tcBorders>
            <w:shd w:val="clear" w:color="000000" w:fill="C00000"/>
            <w:noWrap/>
            <w:vAlign w:val="center"/>
            <w:hideMark/>
          </w:tcPr>
          <w:p w:rsidR="00FC4359" w:rsidRPr="00FC4359" w:rsidRDefault="00FC4359" w:rsidP="00FC4359">
            <w:pPr>
              <w:spacing w:after="0" w:line="240" w:lineRule="auto"/>
              <w:jc w:val="center"/>
              <w:rPr>
                <w:rFonts w:ascii="Calibri" w:hAnsi="Calibri" w:cs="Calibri"/>
                <w:color w:val="FFFFFF"/>
                <w:lang w:val="es-MX" w:eastAsia="es-MX" w:bidi="ar-SA"/>
              </w:rPr>
            </w:pPr>
            <w:r w:rsidRPr="00FC4359">
              <w:rPr>
                <w:rFonts w:ascii="Calibri" w:hAnsi="Calibri" w:cs="Calibri"/>
                <w:color w:val="FFFFFF"/>
                <w:lang w:val="es-MX" w:eastAsia="es-MX" w:bidi="ar-SA"/>
              </w:rPr>
              <w:t>CHECK IN - 15:00HRS // CHECK OUT- 1</w:t>
            </w:r>
            <w:r w:rsidR="00D73041">
              <w:rPr>
                <w:rFonts w:ascii="Calibri" w:hAnsi="Calibri" w:cs="Calibri"/>
                <w:color w:val="FFFFFF"/>
                <w:lang w:val="es-MX" w:eastAsia="es-MX" w:bidi="ar-SA"/>
              </w:rPr>
              <w:t>1</w:t>
            </w:r>
            <w:r w:rsidRPr="00FC4359">
              <w:rPr>
                <w:rFonts w:ascii="Calibri" w:hAnsi="Calibri" w:cs="Calibri"/>
                <w:color w:val="FFFFFF"/>
                <w:lang w:val="es-MX" w:eastAsia="es-MX" w:bidi="ar-SA"/>
              </w:rPr>
              <w:t>:00HRS</w:t>
            </w:r>
          </w:p>
        </w:tc>
      </w:tr>
    </w:tbl>
    <w:p w:rsidR="0048399A" w:rsidRDefault="0048399A" w:rsidP="00551F75">
      <w:pPr>
        <w:spacing w:after="0"/>
        <w:jc w:val="both"/>
        <w:rPr>
          <w:rFonts w:ascii="Arial" w:hAnsi="Arial" w:cs="Arial"/>
          <w:sz w:val="20"/>
          <w:szCs w:val="20"/>
          <w:lang w:val="es-MX"/>
        </w:rPr>
      </w:pPr>
    </w:p>
    <w:tbl>
      <w:tblPr>
        <w:tblW w:w="6930" w:type="dxa"/>
        <w:jc w:val="center"/>
        <w:tblCellMar>
          <w:left w:w="70" w:type="dxa"/>
          <w:right w:w="70" w:type="dxa"/>
        </w:tblCellMar>
        <w:tblLook w:val="04A0" w:firstRow="1" w:lastRow="0" w:firstColumn="1" w:lastColumn="0" w:noHBand="0" w:noVBand="1"/>
      </w:tblPr>
      <w:tblGrid>
        <w:gridCol w:w="4524"/>
        <w:gridCol w:w="587"/>
        <w:gridCol w:w="587"/>
        <w:gridCol w:w="587"/>
        <w:gridCol w:w="587"/>
        <w:gridCol w:w="602"/>
      </w:tblGrid>
      <w:tr w:rsidR="00E81C45" w:rsidRPr="00E81C45" w:rsidTr="00E81C45">
        <w:trPr>
          <w:trHeight w:val="266"/>
          <w:jc w:val="center"/>
        </w:trPr>
        <w:tc>
          <w:tcPr>
            <w:tcW w:w="6930" w:type="dxa"/>
            <w:gridSpan w:val="6"/>
            <w:tcBorders>
              <w:top w:val="single" w:sz="4" w:space="0" w:color="auto"/>
              <w:left w:val="single" w:sz="4" w:space="0" w:color="auto"/>
              <w:bottom w:val="nil"/>
              <w:right w:val="single" w:sz="4" w:space="0" w:color="000000"/>
            </w:tcBorders>
            <w:shd w:val="clear" w:color="000000" w:fill="305496"/>
            <w:noWrap/>
            <w:vAlign w:val="center"/>
            <w:hideMark/>
          </w:tcPr>
          <w:p w:rsidR="00E81C45" w:rsidRPr="00E81C45" w:rsidRDefault="00E81C45" w:rsidP="00E81C45">
            <w:pPr>
              <w:spacing w:after="0" w:line="240" w:lineRule="auto"/>
              <w:jc w:val="center"/>
              <w:rPr>
                <w:rFonts w:ascii="Calibri" w:hAnsi="Calibri" w:cs="Calibri"/>
                <w:b/>
                <w:bCs/>
                <w:color w:val="FFFFFF"/>
                <w:lang w:val="es-MX" w:eastAsia="es-MX" w:bidi="ar-SA"/>
              </w:rPr>
            </w:pPr>
            <w:r w:rsidRPr="00E81C45">
              <w:rPr>
                <w:rFonts w:ascii="Calibri" w:hAnsi="Calibri" w:cs="Calibri"/>
                <w:b/>
                <w:bCs/>
                <w:color w:val="FFFFFF"/>
                <w:lang w:val="es-MX" w:eastAsia="es-MX" w:bidi="ar-SA"/>
              </w:rPr>
              <w:t>TARIFA POR PERSONA EN USD</w:t>
            </w:r>
          </w:p>
        </w:tc>
      </w:tr>
      <w:tr w:rsidR="00E81C45" w:rsidRPr="00E81C45" w:rsidTr="00E81C45">
        <w:trPr>
          <w:trHeight w:val="266"/>
          <w:jc w:val="center"/>
        </w:trPr>
        <w:tc>
          <w:tcPr>
            <w:tcW w:w="6930" w:type="dxa"/>
            <w:gridSpan w:val="6"/>
            <w:tcBorders>
              <w:top w:val="nil"/>
              <w:left w:val="single" w:sz="4" w:space="0" w:color="auto"/>
              <w:bottom w:val="nil"/>
              <w:right w:val="single" w:sz="4" w:space="0" w:color="000000"/>
            </w:tcBorders>
            <w:shd w:val="clear" w:color="000000" w:fill="305496"/>
            <w:noWrap/>
            <w:vAlign w:val="center"/>
            <w:hideMark/>
          </w:tcPr>
          <w:p w:rsidR="00E81C45" w:rsidRPr="00E81C45" w:rsidRDefault="00E81C45" w:rsidP="00E81C45">
            <w:pPr>
              <w:spacing w:after="0" w:line="240" w:lineRule="auto"/>
              <w:jc w:val="center"/>
              <w:rPr>
                <w:rFonts w:ascii="Calibri" w:hAnsi="Calibri" w:cs="Calibri"/>
                <w:b/>
                <w:bCs/>
                <w:color w:val="FFFFFF"/>
                <w:lang w:val="es-MX" w:eastAsia="es-MX" w:bidi="ar-SA"/>
              </w:rPr>
            </w:pPr>
            <w:r w:rsidRPr="00E81C45">
              <w:rPr>
                <w:rFonts w:ascii="Calibri" w:hAnsi="Calibri" w:cs="Calibri"/>
                <w:b/>
                <w:bCs/>
                <w:color w:val="FFFFFF"/>
                <w:lang w:val="es-MX" w:eastAsia="es-MX" w:bidi="ar-SA"/>
              </w:rPr>
              <w:t>SOLO SERVICIOS TERRESTRES</w:t>
            </w:r>
          </w:p>
        </w:tc>
      </w:tr>
      <w:tr w:rsidR="00E81C45" w:rsidRPr="00E81C45" w:rsidTr="00E81C45">
        <w:trPr>
          <w:trHeight w:val="266"/>
          <w:jc w:val="center"/>
        </w:trPr>
        <w:tc>
          <w:tcPr>
            <w:tcW w:w="4524" w:type="dxa"/>
            <w:tcBorders>
              <w:top w:val="nil"/>
              <w:left w:val="single" w:sz="4" w:space="0" w:color="auto"/>
              <w:bottom w:val="nil"/>
              <w:right w:val="nil"/>
            </w:tcBorders>
            <w:shd w:val="clear" w:color="000000" w:fill="CC3300"/>
            <w:noWrap/>
            <w:vAlign w:val="center"/>
            <w:hideMark/>
          </w:tcPr>
          <w:p w:rsidR="00E81C45" w:rsidRPr="00E81C45" w:rsidRDefault="00E81C45" w:rsidP="00E81C45">
            <w:pPr>
              <w:spacing w:after="0" w:line="240" w:lineRule="auto"/>
              <w:rPr>
                <w:rFonts w:ascii="Calibri" w:hAnsi="Calibri" w:cs="Calibri"/>
                <w:b/>
                <w:bCs/>
                <w:color w:val="FFFFFF"/>
                <w:lang w:val="es-MX" w:eastAsia="es-MX" w:bidi="ar-SA"/>
              </w:rPr>
            </w:pPr>
            <w:r w:rsidRPr="00E81C45">
              <w:rPr>
                <w:rFonts w:ascii="Calibri" w:hAnsi="Calibri" w:cs="Calibri"/>
                <w:b/>
                <w:bCs/>
                <w:color w:val="FFFFFF"/>
                <w:lang w:val="es-MX" w:eastAsia="es-MX" w:bidi="ar-SA"/>
              </w:rPr>
              <w:t> </w:t>
            </w:r>
          </w:p>
        </w:tc>
        <w:tc>
          <w:tcPr>
            <w:tcW w:w="476" w:type="dxa"/>
            <w:tcBorders>
              <w:top w:val="nil"/>
              <w:left w:val="nil"/>
              <w:bottom w:val="nil"/>
              <w:right w:val="nil"/>
            </w:tcBorders>
            <w:shd w:val="clear" w:color="000000" w:fill="CC3300"/>
            <w:noWrap/>
            <w:vAlign w:val="center"/>
            <w:hideMark/>
          </w:tcPr>
          <w:p w:rsidR="00E81C45" w:rsidRPr="00E81C45" w:rsidRDefault="00E81C45" w:rsidP="00E81C45">
            <w:pPr>
              <w:spacing w:after="0" w:line="240" w:lineRule="auto"/>
              <w:jc w:val="center"/>
              <w:rPr>
                <w:rFonts w:ascii="Calibri" w:hAnsi="Calibri" w:cs="Calibri"/>
                <w:b/>
                <w:bCs/>
                <w:color w:val="FFFFFF"/>
                <w:lang w:val="es-MX" w:eastAsia="es-MX" w:bidi="ar-SA"/>
              </w:rPr>
            </w:pPr>
            <w:r w:rsidRPr="00E81C45">
              <w:rPr>
                <w:rFonts w:ascii="Calibri" w:hAnsi="Calibri" w:cs="Calibri"/>
                <w:b/>
                <w:bCs/>
                <w:color w:val="FFFFFF"/>
                <w:lang w:val="es-MX" w:eastAsia="es-MX" w:bidi="ar-SA"/>
              </w:rPr>
              <w:t>DBL</w:t>
            </w:r>
          </w:p>
        </w:tc>
        <w:tc>
          <w:tcPr>
            <w:tcW w:w="476" w:type="dxa"/>
            <w:tcBorders>
              <w:top w:val="nil"/>
              <w:left w:val="nil"/>
              <w:bottom w:val="nil"/>
              <w:right w:val="nil"/>
            </w:tcBorders>
            <w:shd w:val="clear" w:color="000000" w:fill="CC3300"/>
            <w:noWrap/>
            <w:vAlign w:val="center"/>
            <w:hideMark/>
          </w:tcPr>
          <w:p w:rsidR="00E81C45" w:rsidRPr="00E81C45" w:rsidRDefault="00E81C45" w:rsidP="00E81C45">
            <w:pPr>
              <w:spacing w:after="0" w:line="240" w:lineRule="auto"/>
              <w:jc w:val="center"/>
              <w:rPr>
                <w:rFonts w:ascii="Calibri" w:hAnsi="Calibri" w:cs="Calibri"/>
                <w:b/>
                <w:bCs/>
                <w:color w:val="FFFFFF"/>
                <w:lang w:val="es-MX" w:eastAsia="es-MX" w:bidi="ar-SA"/>
              </w:rPr>
            </w:pPr>
            <w:r w:rsidRPr="00E81C45">
              <w:rPr>
                <w:rFonts w:ascii="Calibri" w:hAnsi="Calibri" w:cs="Calibri"/>
                <w:b/>
                <w:bCs/>
                <w:color w:val="FFFFFF"/>
                <w:lang w:val="es-MX" w:eastAsia="es-MX" w:bidi="ar-SA"/>
              </w:rPr>
              <w:t>TPL</w:t>
            </w:r>
          </w:p>
        </w:tc>
        <w:tc>
          <w:tcPr>
            <w:tcW w:w="476" w:type="dxa"/>
            <w:tcBorders>
              <w:top w:val="nil"/>
              <w:left w:val="nil"/>
              <w:bottom w:val="nil"/>
              <w:right w:val="nil"/>
            </w:tcBorders>
            <w:shd w:val="clear" w:color="000000" w:fill="CC3300"/>
            <w:noWrap/>
            <w:vAlign w:val="center"/>
            <w:hideMark/>
          </w:tcPr>
          <w:p w:rsidR="00E81C45" w:rsidRPr="00E81C45" w:rsidRDefault="00E81C45" w:rsidP="00E81C45">
            <w:pPr>
              <w:spacing w:after="0" w:line="240" w:lineRule="auto"/>
              <w:jc w:val="center"/>
              <w:rPr>
                <w:rFonts w:ascii="Calibri" w:hAnsi="Calibri" w:cs="Calibri"/>
                <w:b/>
                <w:bCs/>
                <w:color w:val="FFFFFF"/>
                <w:lang w:val="es-MX" w:eastAsia="es-MX" w:bidi="ar-SA"/>
              </w:rPr>
            </w:pPr>
            <w:r w:rsidRPr="00E81C45">
              <w:rPr>
                <w:rFonts w:ascii="Calibri" w:hAnsi="Calibri" w:cs="Calibri"/>
                <w:b/>
                <w:bCs/>
                <w:color w:val="FFFFFF"/>
                <w:lang w:val="es-MX" w:eastAsia="es-MX" w:bidi="ar-SA"/>
              </w:rPr>
              <w:t>CPL</w:t>
            </w:r>
          </w:p>
        </w:tc>
        <w:tc>
          <w:tcPr>
            <w:tcW w:w="476" w:type="dxa"/>
            <w:tcBorders>
              <w:top w:val="nil"/>
              <w:left w:val="nil"/>
              <w:bottom w:val="nil"/>
              <w:right w:val="nil"/>
            </w:tcBorders>
            <w:shd w:val="clear" w:color="000000" w:fill="CC3300"/>
            <w:noWrap/>
            <w:vAlign w:val="center"/>
            <w:hideMark/>
          </w:tcPr>
          <w:p w:rsidR="00E81C45" w:rsidRPr="00E81C45" w:rsidRDefault="00E81C45" w:rsidP="00E81C45">
            <w:pPr>
              <w:spacing w:after="0" w:line="240" w:lineRule="auto"/>
              <w:jc w:val="center"/>
              <w:rPr>
                <w:rFonts w:ascii="Calibri" w:hAnsi="Calibri" w:cs="Calibri"/>
                <w:b/>
                <w:bCs/>
                <w:color w:val="FFFFFF"/>
                <w:lang w:val="es-MX" w:eastAsia="es-MX" w:bidi="ar-SA"/>
              </w:rPr>
            </w:pPr>
            <w:r w:rsidRPr="00E81C45">
              <w:rPr>
                <w:rFonts w:ascii="Calibri" w:hAnsi="Calibri" w:cs="Calibri"/>
                <w:b/>
                <w:bCs/>
                <w:color w:val="FFFFFF"/>
                <w:lang w:val="es-MX" w:eastAsia="es-MX" w:bidi="ar-SA"/>
              </w:rPr>
              <w:t>SGL</w:t>
            </w:r>
          </w:p>
        </w:tc>
        <w:tc>
          <w:tcPr>
            <w:tcW w:w="498" w:type="dxa"/>
            <w:tcBorders>
              <w:top w:val="nil"/>
              <w:left w:val="nil"/>
              <w:bottom w:val="nil"/>
              <w:right w:val="single" w:sz="4" w:space="0" w:color="auto"/>
            </w:tcBorders>
            <w:shd w:val="clear" w:color="000000" w:fill="CC3300"/>
            <w:noWrap/>
            <w:vAlign w:val="center"/>
            <w:hideMark/>
          </w:tcPr>
          <w:p w:rsidR="00E81C45" w:rsidRPr="00E81C45" w:rsidRDefault="00E81C45" w:rsidP="00E81C45">
            <w:pPr>
              <w:spacing w:after="0" w:line="240" w:lineRule="auto"/>
              <w:jc w:val="center"/>
              <w:rPr>
                <w:rFonts w:ascii="Calibri" w:hAnsi="Calibri" w:cs="Calibri"/>
                <w:b/>
                <w:bCs/>
                <w:color w:val="FFFFFF"/>
                <w:lang w:val="es-MX" w:eastAsia="es-MX" w:bidi="ar-SA"/>
              </w:rPr>
            </w:pPr>
            <w:r w:rsidRPr="00E81C45">
              <w:rPr>
                <w:rFonts w:ascii="Calibri" w:hAnsi="Calibri" w:cs="Calibri"/>
                <w:b/>
                <w:bCs/>
                <w:color w:val="FFFFFF"/>
                <w:lang w:val="es-MX" w:eastAsia="es-MX" w:bidi="ar-SA"/>
              </w:rPr>
              <w:t>MNR</w:t>
            </w:r>
          </w:p>
        </w:tc>
      </w:tr>
      <w:tr w:rsidR="00E81C45" w:rsidRPr="00E81C45" w:rsidTr="00E81C45">
        <w:trPr>
          <w:trHeight w:val="266"/>
          <w:jc w:val="center"/>
        </w:trPr>
        <w:tc>
          <w:tcPr>
            <w:tcW w:w="4524" w:type="dxa"/>
            <w:tcBorders>
              <w:top w:val="nil"/>
              <w:left w:val="single" w:sz="4" w:space="0" w:color="auto"/>
              <w:bottom w:val="single" w:sz="4" w:space="0" w:color="auto"/>
              <w:right w:val="nil"/>
            </w:tcBorders>
            <w:shd w:val="clear" w:color="000000" w:fill="FFFFFF"/>
            <w:noWrap/>
            <w:vAlign w:val="center"/>
            <w:hideMark/>
          </w:tcPr>
          <w:p w:rsidR="00E81C45" w:rsidRPr="00E81C45" w:rsidRDefault="00E81C45" w:rsidP="00E81C45">
            <w:pPr>
              <w:spacing w:after="0" w:line="240" w:lineRule="auto"/>
              <w:rPr>
                <w:rFonts w:ascii="Calibri" w:hAnsi="Calibri" w:cs="Calibri"/>
                <w:lang w:val="es-MX" w:eastAsia="es-MX" w:bidi="ar-SA"/>
              </w:rPr>
            </w:pPr>
            <w:r w:rsidRPr="00E81C45">
              <w:rPr>
                <w:rFonts w:ascii="Calibri" w:hAnsi="Calibri" w:cs="Calibri"/>
                <w:lang w:val="es-MX" w:eastAsia="es-MX" w:bidi="ar-SA"/>
              </w:rPr>
              <w:t>CORAZÓN DEL OESTE CANADIENSE EN VERANO</w:t>
            </w:r>
          </w:p>
        </w:tc>
        <w:tc>
          <w:tcPr>
            <w:tcW w:w="476" w:type="dxa"/>
            <w:tcBorders>
              <w:top w:val="nil"/>
              <w:left w:val="nil"/>
              <w:bottom w:val="single" w:sz="4" w:space="0" w:color="auto"/>
              <w:right w:val="nil"/>
            </w:tcBorders>
            <w:shd w:val="clear" w:color="000000" w:fill="FFFFFF"/>
            <w:noWrap/>
            <w:vAlign w:val="center"/>
            <w:hideMark/>
          </w:tcPr>
          <w:p w:rsidR="00E81C45" w:rsidRPr="00E81C45" w:rsidRDefault="00E81C45" w:rsidP="00E81C45">
            <w:pPr>
              <w:spacing w:after="0" w:line="240" w:lineRule="auto"/>
              <w:jc w:val="center"/>
              <w:rPr>
                <w:rFonts w:ascii="Calibri" w:hAnsi="Calibri" w:cs="Calibri"/>
                <w:b/>
                <w:bCs/>
                <w:lang w:val="es-MX" w:eastAsia="es-MX" w:bidi="ar-SA"/>
              </w:rPr>
            </w:pPr>
            <w:r w:rsidRPr="00E81C45">
              <w:rPr>
                <w:rFonts w:ascii="Calibri" w:hAnsi="Calibri" w:cs="Calibri"/>
                <w:b/>
                <w:bCs/>
                <w:lang w:val="es-MX" w:eastAsia="es-MX" w:bidi="ar-SA"/>
              </w:rPr>
              <w:t>2560</w:t>
            </w:r>
          </w:p>
        </w:tc>
        <w:tc>
          <w:tcPr>
            <w:tcW w:w="476" w:type="dxa"/>
            <w:tcBorders>
              <w:top w:val="nil"/>
              <w:left w:val="nil"/>
              <w:bottom w:val="single" w:sz="4" w:space="0" w:color="auto"/>
              <w:right w:val="nil"/>
            </w:tcBorders>
            <w:shd w:val="clear" w:color="000000" w:fill="FFFFFF"/>
            <w:noWrap/>
            <w:vAlign w:val="center"/>
            <w:hideMark/>
          </w:tcPr>
          <w:p w:rsidR="00E81C45" w:rsidRPr="00E81C45" w:rsidRDefault="00E81C45" w:rsidP="00E81C45">
            <w:pPr>
              <w:spacing w:after="0" w:line="240" w:lineRule="auto"/>
              <w:jc w:val="center"/>
              <w:rPr>
                <w:rFonts w:ascii="Calibri" w:hAnsi="Calibri" w:cs="Calibri"/>
                <w:b/>
                <w:bCs/>
                <w:lang w:val="es-MX" w:eastAsia="es-MX" w:bidi="ar-SA"/>
              </w:rPr>
            </w:pPr>
            <w:r w:rsidRPr="00E81C45">
              <w:rPr>
                <w:rFonts w:ascii="Calibri" w:hAnsi="Calibri" w:cs="Calibri"/>
                <w:b/>
                <w:bCs/>
                <w:lang w:val="es-MX" w:eastAsia="es-MX" w:bidi="ar-SA"/>
              </w:rPr>
              <w:t>2120</w:t>
            </w:r>
          </w:p>
        </w:tc>
        <w:tc>
          <w:tcPr>
            <w:tcW w:w="476" w:type="dxa"/>
            <w:tcBorders>
              <w:top w:val="nil"/>
              <w:left w:val="nil"/>
              <w:bottom w:val="single" w:sz="4" w:space="0" w:color="auto"/>
              <w:right w:val="nil"/>
            </w:tcBorders>
            <w:shd w:val="clear" w:color="000000" w:fill="FFFFFF"/>
            <w:noWrap/>
            <w:vAlign w:val="center"/>
            <w:hideMark/>
          </w:tcPr>
          <w:p w:rsidR="00E81C45" w:rsidRPr="00E81C45" w:rsidRDefault="00E81C45" w:rsidP="00E81C45">
            <w:pPr>
              <w:spacing w:after="0" w:line="240" w:lineRule="auto"/>
              <w:jc w:val="center"/>
              <w:rPr>
                <w:rFonts w:ascii="Calibri" w:hAnsi="Calibri" w:cs="Calibri"/>
                <w:b/>
                <w:bCs/>
                <w:lang w:val="es-MX" w:eastAsia="es-MX" w:bidi="ar-SA"/>
              </w:rPr>
            </w:pPr>
            <w:r w:rsidRPr="00E81C45">
              <w:rPr>
                <w:rFonts w:ascii="Calibri" w:hAnsi="Calibri" w:cs="Calibri"/>
                <w:b/>
                <w:bCs/>
                <w:lang w:val="es-MX" w:eastAsia="es-MX" w:bidi="ar-SA"/>
              </w:rPr>
              <w:t>1980</w:t>
            </w:r>
          </w:p>
        </w:tc>
        <w:tc>
          <w:tcPr>
            <w:tcW w:w="476" w:type="dxa"/>
            <w:tcBorders>
              <w:top w:val="nil"/>
              <w:left w:val="nil"/>
              <w:bottom w:val="single" w:sz="4" w:space="0" w:color="auto"/>
              <w:right w:val="nil"/>
            </w:tcBorders>
            <w:shd w:val="clear" w:color="000000" w:fill="FFFFFF"/>
            <w:noWrap/>
            <w:vAlign w:val="center"/>
            <w:hideMark/>
          </w:tcPr>
          <w:p w:rsidR="00E81C45" w:rsidRPr="00E81C45" w:rsidRDefault="00E81C45" w:rsidP="00E81C45">
            <w:pPr>
              <w:spacing w:after="0" w:line="240" w:lineRule="auto"/>
              <w:jc w:val="center"/>
              <w:rPr>
                <w:rFonts w:ascii="Calibri" w:hAnsi="Calibri" w:cs="Calibri"/>
                <w:b/>
                <w:bCs/>
                <w:lang w:val="es-MX" w:eastAsia="es-MX" w:bidi="ar-SA"/>
              </w:rPr>
            </w:pPr>
            <w:r w:rsidRPr="00E81C45">
              <w:rPr>
                <w:rFonts w:ascii="Calibri" w:hAnsi="Calibri" w:cs="Calibri"/>
                <w:b/>
                <w:bCs/>
                <w:lang w:val="es-MX" w:eastAsia="es-MX" w:bidi="ar-SA"/>
              </w:rPr>
              <w:t>4180</w:t>
            </w:r>
          </w:p>
        </w:tc>
        <w:tc>
          <w:tcPr>
            <w:tcW w:w="498" w:type="dxa"/>
            <w:tcBorders>
              <w:top w:val="nil"/>
              <w:left w:val="nil"/>
              <w:bottom w:val="single" w:sz="4" w:space="0" w:color="auto"/>
              <w:right w:val="single" w:sz="4" w:space="0" w:color="auto"/>
            </w:tcBorders>
            <w:shd w:val="clear" w:color="000000" w:fill="FFFFFF"/>
            <w:noWrap/>
            <w:vAlign w:val="center"/>
            <w:hideMark/>
          </w:tcPr>
          <w:p w:rsidR="00E81C45" w:rsidRPr="00E81C45" w:rsidRDefault="00E81C45" w:rsidP="00E81C45">
            <w:pPr>
              <w:spacing w:after="0" w:line="240" w:lineRule="auto"/>
              <w:jc w:val="center"/>
              <w:rPr>
                <w:rFonts w:ascii="Calibri" w:hAnsi="Calibri" w:cs="Calibri"/>
                <w:b/>
                <w:bCs/>
                <w:lang w:val="es-MX" w:eastAsia="es-MX" w:bidi="ar-SA"/>
              </w:rPr>
            </w:pPr>
            <w:r w:rsidRPr="00E81C45">
              <w:rPr>
                <w:rFonts w:ascii="Calibri" w:hAnsi="Calibri" w:cs="Calibri"/>
                <w:b/>
                <w:bCs/>
                <w:lang w:val="es-MX" w:eastAsia="es-MX" w:bidi="ar-SA"/>
              </w:rPr>
              <w:t>1040</w:t>
            </w:r>
          </w:p>
        </w:tc>
      </w:tr>
      <w:tr w:rsidR="00E81C45" w:rsidRPr="00E81C45" w:rsidTr="00E81C45">
        <w:trPr>
          <w:trHeight w:val="266"/>
          <w:jc w:val="center"/>
        </w:trPr>
        <w:tc>
          <w:tcPr>
            <w:tcW w:w="4524" w:type="dxa"/>
            <w:tcBorders>
              <w:top w:val="nil"/>
              <w:left w:val="nil"/>
              <w:bottom w:val="nil"/>
              <w:right w:val="nil"/>
            </w:tcBorders>
            <w:shd w:val="clear" w:color="000000" w:fill="FFFFFF"/>
            <w:noWrap/>
            <w:vAlign w:val="center"/>
            <w:hideMark/>
          </w:tcPr>
          <w:p w:rsidR="00E81C45" w:rsidRPr="00E81C45" w:rsidRDefault="00E81C45" w:rsidP="00E81C45">
            <w:pPr>
              <w:spacing w:after="0" w:line="240" w:lineRule="auto"/>
              <w:rPr>
                <w:rFonts w:ascii="Calibri" w:hAnsi="Calibri" w:cs="Calibri"/>
                <w:color w:val="000000"/>
                <w:lang w:val="es-MX" w:eastAsia="es-MX" w:bidi="ar-SA"/>
              </w:rPr>
            </w:pPr>
            <w:r w:rsidRPr="00E81C45">
              <w:rPr>
                <w:rFonts w:ascii="Calibri" w:hAnsi="Calibri" w:cs="Calibri"/>
                <w:color w:val="000000"/>
                <w:lang w:val="es-MX" w:eastAsia="es-MX" w:bidi="ar-SA"/>
              </w:rPr>
              <w:t> </w:t>
            </w:r>
          </w:p>
        </w:tc>
        <w:tc>
          <w:tcPr>
            <w:tcW w:w="476" w:type="dxa"/>
            <w:tcBorders>
              <w:top w:val="nil"/>
              <w:left w:val="nil"/>
              <w:bottom w:val="nil"/>
              <w:right w:val="nil"/>
            </w:tcBorders>
            <w:shd w:val="clear" w:color="000000" w:fill="FFFFFF"/>
            <w:noWrap/>
            <w:vAlign w:val="center"/>
            <w:hideMark/>
          </w:tcPr>
          <w:p w:rsidR="00E81C45" w:rsidRPr="00E81C45" w:rsidRDefault="00E81C45" w:rsidP="00E81C45">
            <w:pPr>
              <w:spacing w:after="0" w:line="240" w:lineRule="auto"/>
              <w:rPr>
                <w:rFonts w:ascii="Calibri" w:hAnsi="Calibri" w:cs="Calibri"/>
                <w:color w:val="000000"/>
                <w:lang w:val="es-MX" w:eastAsia="es-MX" w:bidi="ar-SA"/>
              </w:rPr>
            </w:pPr>
            <w:r w:rsidRPr="00E81C45">
              <w:rPr>
                <w:rFonts w:ascii="Calibri" w:hAnsi="Calibri" w:cs="Calibri"/>
                <w:color w:val="000000"/>
                <w:lang w:val="es-MX" w:eastAsia="es-MX" w:bidi="ar-SA"/>
              </w:rPr>
              <w:t> </w:t>
            </w:r>
          </w:p>
        </w:tc>
        <w:tc>
          <w:tcPr>
            <w:tcW w:w="476" w:type="dxa"/>
            <w:tcBorders>
              <w:top w:val="nil"/>
              <w:left w:val="nil"/>
              <w:bottom w:val="nil"/>
              <w:right w:val="nil"/>
            </w:tcBorders>
            <w:shd w:val="clear" w:color="000000" w:fill="FFFFFF"/>
            <w:noWrap/>
            <w:vAlign w:val="center"/>
            <w:hideMark/>
          </w:tcPr>
          <w:p w:rsidR="00E81C45" w:rsidRPr="00E81C45" w:rsidRDefault="00E81C45" w:rsidP="00E81C45">
            <w:pPr>
              <w:spacing w:after="0" w:line="240" w:lineRule="auto"/>
              <w:rPr>
                <w:rFonts w:ascii="Calibri" w:hAnsi="Calibri" w:cs="Calibri"/>
                <w:color w:val="000000"/>
                <w:lang w:val="es-MX" w:eastAsia="es-MX" w:bidi="ar-SA"/>
              </w:rPr>
            </w:pPr>
            <w:r w:rsidRPr="00E81C45">
              <w:rPr>
                <w:rFonts w:ascii="Calibri" w:hAnsi="Calibri" w:cs="Calibri"/>
                <w:color w:val="000000"/>
                <w:lang w:val="es-MX" w:eastAsia="es-MX" w:bidi="ar-SA"/>
              </w:rPr>
              <w:t> </w:t>
            </w:r>
          </w:p>
        </w:tc>
        <w:tc>
          <w:tcPr>
            <w:tcW w:w="476" w:type="dxa"/>
            <w:tcBorders>
              <w:top w:val="nil"/>
              <w:left w:val="nil"/>
              <w:bottom w:val="nil"/>
              <w:right w:val="nil"/>
            </w:tcBorders>
            <w:shd w:val="clear" w:color="000000" w:fill="FFFFFF"/>
            <w:noWrap/>
            <w:vAlign w:val="center"/>
            <w:hideMark/>
          </w:tcPr>
          <w:p w:rsidR="00E81C45" w:rsidRPr="00E81C45" w:rsidRDefault="00E81C45" w:rsidP="00E81C45">
            <w:pPr>
              <w:spacing w:after="0" w:line="240" w:lineRule="auto"/>
              <w:rPr>
                <w:rFonts w:ascii="Calibri" w:hAnsi="Calibri" w:cs="Calibri"/>
                <w:color w:val="000000"/>
                <w:lang w:val="es-MX" w:eastAsia="es-MX" w:bidi="ar-SA"/>
              </w:rPr>
            </w:pPr>
            <w:r w:rsidRPr="00E81C45">
              <w:rPr>
                <w:rFonts w:ascii="Calibri" w:hAnsi="Calibri" w:cs="Calibri"/>
                <w:color w:val="000000"/>
                <w:lang w:val="es-MX" w:eastAsia="es-MX" w:bidi="ar-SA"/>
              </w:rPr>
              <w:t> </w:t>
            </w:r>
          </w:p>
        </w:tc>
        <w:tc>
          <w:tcPr>
            <w:tcW w:w="476" w:type="dxa"/>
            <w:tcBorders>
              <w:top w:val="nil"/>
              <w:left w:val="nil"/>
              <w:bottom w:val="nil"/>
              <w:right w:val="nil"/>
            </w:tcBorders>
            <w:shd w:val="clear" w:color="000000" w:fill="FFFFFF"/>
            <w:noWrap/>
            <w:vAlign w:val="center"/>
            <w:hideMark/>
          </w:tcPr>
          <w:p w:rsidR="00E81C45" w:rsidRPr="00E81C45" w:rsidRDefault="00E81C45" w:rsidP="00E81C45">
            <w:pPr>
              <w:spacing w:after="0" w:line="240" w:lineRule="auto"/>
              <w:rPr>
                <w:rFonts w:ascii="Calibri" w:hAnsi="Calibri" w:cs="Calibri"/>
                <w:color w:val="000000"/>
                <w:lang w:val="es-MX" w:eastAsia="es-MX" w:bidi="ar-SA"/>
              </w:rPr>
            </w:pPr>
            <w:r w:rsidRPr="00E81C45">
              <w:rPr>
                <w:rFonts w:ascii="Calibri" w:hAnsi="Calibri" w:cs="Calibri"/>
                <w:color w:val="000000"/>
                <w:lang w:val="es-MX" w:eastAsia="es-MX" w:bidi="ar-SA"/>
              </w:rPr>
              <w:t> </w:t>
            </w:r>
          </w:p>
        </w:tc>
        <w:tc>
          <w:tcPr>
            <w:tcW w:w="498" w:type="dxa"/>
            <w:tcBorders>
              <w:top w:val="nil"/>
              <w:left w:val="nil"/>
              <w:bottom w:val="nil"/>
              <w:right w:val="nil"/>
            </w:tcBorders>
            <w:shd w:val="clear" w:color="000000" w:fill="FFFFFF"/>
            <w:noWrap/>
            <w:vAlign w:val="center"/>
            <w:hideMark/>
          </w:tcPr>
          <w:p w:rsidR="00E81C45" w:rsidRPr="00E81C45" w:rsidRDefault="00E81C45" w:rsidP="00E81C45">
            <w:pPr>
              <w:spacing w:after="0" w:line="240" w:lineRule="auto"/>
              <w:rPr>
                <w:rFonts w:ascii="Calibri" w:hAnsi="Calibri" w:cs="Calibri"/>
                <w:color w:val="000000"/>
                <w:lang w:val="es-MX" w:eastAsia="es-MX" w:bidi="ar-SA"/>
              </w:rPr>
            </w:pPr>
            <w:r w:rsidRPr="00E81C45">
              <w:rPr>
                <w:rFonts w:ascii="Calibri" w:hAnsi="Calibri" w:cs="Calibri"/>
                <w:color w:val="000000"/>
                <w:lang w:val="es-MX" w:eastAsia="es-MX" w:bidi="ar-SA"/>
              </w:rPr>
              <w:t> </w:t>
            </w:r>
          </w:p>
        </w:tc>
      </w:tr>
      <w:tr w:rsidR="00E81C45" w:rsidRPr="00E81C45" w:rsidTr="00E81C45">
        <w:trPr>
          <w:trHeight w:val="266"/>
          <w:jc w:val="center"/>
        </w:trPr>
        <w:tc>
          <w:tcPr>
            <w:tcW w:w="6930" w:type="dxa"/>
            <w:gridSpan w:val="6"/>
            <w:tcBorders>
              <w:top w:val="single" w:sz="4" w:space="0" w:color="auto"/>
              <w:left w:val="single" w:sz="4" w:space="0" w:color="auto"/>
              <w:bottom w:val="nil"/>
              <w:right w:val="single" w:sz="4" w:space="0" w:color="000000"/>
            </w:tcBorders>
            <w:shd w:val="clear" w:color="000000" w:fill="305496"/>
            <w:noWrap/>
            <w:vAlign w:val="center"/>
            <w:hideMark/>
          </w:tcPr>
          <w:p w:rsidR="00E81C45" w:rsidRPr="00E81C45" w:rsidRDefault="00E81C45" w:rsidP="00E81C45">
            <w:pPr>
              <w:spacing w:after="0" w:line="240" w:lineRule="auto"/>
              <w:jc w:val="center"/>
              <w:rPr>
                <w:rFonts w:ascii="Calibri" w:hAnsi="Calibri" w:cs="Calibri"/>
                <w:b/>
                <w:bCs/>
                <w:color w:val="FFFFFF"/>
                <w:lang w:val="es-MX" w:eastAsia="es-MX" w:bidi="ar-SA"/>
              </w:rPr>
            </w:pPr>
            <w:r w:rsidRPr="00E81C45">
              <w:rPr>
                <w:rFonts w:ascii="Calibri" w:hAnsi="Calibri" w:cs="Calibri"/>
                <w:b/>
                <w:bCs/>
                <w:color w:val="FFFFFF"/>
                <w:lang w:val="es-MX" w:eastAsia="es-MX" w:bidi="ar-SA"/>
              </w:rPr>
              <w:t>TARIFA POR PERSONA EN USD</w:t>
            </w:r>
          </w:p>
        </w:tc>
      </w:tr>
      <w:tr w:rsidR="00E81C45" w:rsidRPr="00E81C45" w:rsidTr="00E81C45">
        <w:trPr>
          <w:trHeight w:val="266"/>
          <w:jc w:val="center"/>
        </w:trPr>
        <w:tc>
          <w:tcPr>
            <w:tcW w:w="6930" w:type="dxa"/>
            <w:gridSpan w:val="6"/>
            <w:tcBorders>
              <w:top w:val="nil"/>
              <w:left w:val="single" w:sz="4" w:space="0" w:color="auto"/>
              <w:bottom w:val="nil"/>
              <w:right w:val="single" w:sz="4" w:space="0" w:color="000000"/>
            </w:tcBorders>
            <w:shd w:val="clear" w:color="000000" w:fill="305496"/>
            <w:noWrap/>
            <w:vAlign w:val="center"/>
            <w:hideMark/>
          </w:tcPr>
          <w:p w:rsidR="00E81C45" w:rsidRPr="00E81C45" w:rsidRDefault="00E81C45" w:rsidP="00E81C45">
            <w:pPr>
              <w:spacing w:after="0" w:line="240" w:lineRule="auto"/>
              <w:jc w:val="center"/>
              <w:rPr>
                <w:rFonts w:ascii="Calibri" w:hAnsi="Calibri" w:cs="Calibri"/>
                <w:b/>
                <w:bCs/>
                <w:color w:val="FFFFFF"/>
                <w:lang w:val="es-MX" w:eastAsia="es-MX" w:bidi="ar-SA"/>
              </w:rPr>
            </w:pPr>
            <w:r w:rsidRPr="00E81C45">
              <w:rPr>
                <w:rFonts w:ascii="Calibri" w:hAnsi="Calibri" w:cs="Calibri"/>
                <w:b/>
                <w:bCs/>
                <w:color w:val="FFFFFF"/>
                <w:lang w:val="es-MX" w:eastAsia="es-MX" w:bidi="ar-SA"/>
              </w:rPr>
              <w:t>SERVICIOS TERRESTRES Y AÉREOS</w:t>
            </w:r>
          </w:p>
        </w:tc>
      </w:tr>
      <w:tr w:rsidR="00E81C45" w:rsidRPr="00E81C45" w:rsidTr="00E81C45">
        <w:trPr>
          <w:trHeight w:val="266"/>
          <w:jc w:val="center"/>
        </w:trPr>
        <w:tc>
          <w:tcPr>
            <w:tcW w:w="4524" w:type="dxa"/>
            <w:tcBorders>
              <w:top w:val="nil"/>
              <w:left w:val="single" w:sz="4" w:space="0" w:color="auto"/>
              <w:bottom w:val="nil"/>
              <w:right w:val="nil"/>
            </w:tcBorders>
            <w:shd w:val="clear" w:color="000000" w:fill="CC3300"/>
            <w:noWrap/>
            <w:vAlign w:val="center"/>
            <w:hideMark/>
          </w:tcPr>
          <w:p w:rsidR="00E81C45" w:rsidRPr="00E81C45" w:rsidRDefault="00E81C45" w:rsidP="00E81C45">
            <w:pPr>
              <w:spacing w:after="0" w:line="240" w:lineRule="auto"/>
              <w:rPr>
                <w:rFonts w:ascii="Calibri" w:hAnsi="Calibri" w:cs="Calibri"/>
                <w:b/>
                <w:bCs/>
                <w:color w:val="FFFFFF"/>
                <w:lang w:val="es-MX" w:eastAsia="es-MX" w:bidi="ar-SA"/>
              </w:rPr>
            </w:pPr>
            <w:r w:rsidRPr="00E81C45">
              <w:rPr>
                <w:rFonts w:ascii="Calibri" w:hAnsi="Calibri" w:cs="Calibri"/>
                <w:b/>
                <w:bCs/>
                <w:color w:val="FFFFFF"/>
                <w:lang w:val="es-MX" w:eastAsia="es-MX" w:bidi="ar-SA"/>
              </w:rPr>
              <w:t> </w:t>
            </w:r>
          </w:p>
        </w:tc>
        <w:tc>
          <w:tcPr>
            <w:tcW w:w="476" w:type="dxa"/>
            <w:tcBorders>
              <w:top w:val="nil"/>
              <w:left w:val="nil"/>
              <w:bottom w:val="nil"/>
              <w:right w:val="nil"/>
            </w:tcBorders>
            <w:shd w:val="clear" w:color="000000" w:fill="CC3300"/>
            <w:noWrap/>
            <w:vAlign w:val="center"/>
            <w:hideMark/>
          </w:tcPr>
          <w:p w:rsidR="00E81C45" w:rsidRPr="00E81C45" w:rsidRDefault="00E81C45" w:rsidP="00E81C45">
            <w:pPr>
              <w:spacing w:after="0" w:line="240" w:lineRule="auto"/>
              <w:jc w:val="center"/>
              <w:rPr>
                <w:rFonts w:ascii="Calibri" w:hAnsi="Calibri" w:cs="Calibri"/>
                <w:b/>
                <w:bCs/>
                <w:color w:val="FFFFFF"/>
                <w:lang w:val="es-MX" w:eastAsia="es-MX" w:bidi="ar-SA"/>
              </w:rPr>
            </w:pPr>
            <w:r w:rsidRPr="00E81C45">
              <w:rPr>
                <w:rFonts w:ascii="Calibri" w:hAnsi="Calibri" w:cs="Calibri"/>
                <w:b/>
                <w:bCs/>
                <w:color w:val="FFFFFF"/>
                <w:lang w:val="es-MX" w:eastAsia="es-MX" w:bidi="ar-SA"/>
              </w:rPr>
              <w:t>DBL</w:t>
            </w:r>
          </w:p>
        </w:tc>
        <w:tc>
          <w:tcPr>
            <w:tcW w:w="476" w:type="dxa"/>
            <w:tcBorders>
              <w:top w:val="nil"/>
              <w:left w:val="nil"/>
              <w:bottom w:val="nil"/>
              <w:right w:val="nil"/>
            </w:tcBorders>
            <w:shd w:val="clear" w:color="000000" w:fill="CC3300"/>
            <w:noWrap/>
            <w:vAlign w:val="center"/>
            <w:hideMark/>
          </w:tcPr>
          <w:p w:rsidR="00E81C45" w:rsidRPr="00E81C45" w:rsidRDefault="00E81C45" w:rsidP="00E81C45">
            <w:pPr>
              <w:spacing w:after="0" w:line="240" w:lineRule="auto"/>
              <w:jc w:val="center"/>
              <w:rPr>
                <w:rFonts w:ascii="Calibri" w:hAnsi="Calibri" w:cs="Calibri"/>
                <w:b/>
                <w:bCs/>
                <w:color w:val="FFFFFF"/>
                <w:lang w:val="es-MX" w:eastAsia="es-MX" w:bidi="ar-SA"/>
              </w:rPr>
            </w:pPr>
            <w:r w:rsidRPr="00E81C45">
              <w:rPr>
                <w:rFonts w:ascii="Calibri" w:hAnsi="Calibri" w:cs="Calibri"/>
                <w:b/>
                <w:bCs/>
                <w:color w:val="FFFFFF"/>
                <w:lang w:val="es-MX" w:eastAsia="es-MX" w:bidi="ar-SA"/>
              </w:rPr>
              <w:t>TPL</w:t>
            </w:r>
          </w:p>
        </w:tc>
        <w:tc>
          <w:tcPr>
            <w:tcW w:w="476" w:type="dxa"/>
            <w:tcBorders>
              <w:top w:val="nil"/>
              <w:left w:val="nil"/>
              <w:bottom w:val="nil"/>
              <w:right w:val="nil"/>
            </w:tcBorders>
            <w:shd w:val="clear" w:color="000000" w:fill="CC3300"/>
            <w:noWrap/>
            <w:vAlign w:val="center"/>
            <w:hideMark/>
          </w:tcPr>
          <w:p w:rsidR="00E81C45" w:rsidRPr="00E81C45" w:rsidRDefault="00E81C45" w:rsidP="00E81C45">
            <w:pPr>
              <w:spacing w:after="0" w:line="240" w:lineRule="auto"/>
              <w:jc w:val="center"/>
              <w:rPr>
                <w:rFonts w:ascii="Calibri" w:hAnsi="Calibri" w:cs="Calibri"/>
                <w:b/>
                <w:bCs/>
                <w:color w:val="FFFFFF"/>
                <w:lang w:val="es-MX" w:eastAsia="es-MX" w:bidi="ar-SA"/>
              </w:rPr>
            </w:pPr>
            <w:r w:rsidRPr="00E81C45">
              <w:rPr>
                <w:rFonts w:ascii="Calibri" w:hAnsi="Calibri" w:cs="Calibri"/>
                <w:b/>
                <w:bCs/>
                <w:color w:val="FFFFFF"/>
                <w:lang w:val="es-MX" w:eastAsia="es-MX" w:bidi="ar-SA"/>
              </w:rPr>
              <w:t>CPL</w:t>
            </w:r>
          </w:p>
        </w:tc>
        <w:tc>
          <w:tcPr>
            <w:tcW w:w="476" w:type="dxa"/>
            <w:tcBorders>
              <w:top w:val="nil"/>
              <w:left w:val="nil"/>
              <w:bottom w:val="nil"/>
              <w:right w:val="nil"/>
            </w:tcBorders>
            <w:shd w:val="clear" w:color="000000" w:fill="CC3300"/>
            <w:noWrap/>
            <w:vAlign w:val="center"/>
            <w:hideMark/>
          </w:tcPr>
          <w:p w:rsidR="00E81C45" w:rsidRPr="00E81C45" w:rsidRDefault="00E81C45" w:rsidP="00E81C45">
            <w:pPr>
              <w:spacing w:after="0" w:line="240" w:lineRule="auto"/>
              <w:jc w:val="center"/>
              <w:rPr>
                <w:rFonts w:ascii="Calibri" w:hAnsi="Calibri" w:cs="Calibri"/>
                <w:b/>
                <w:bCs/>
                <w:color w:val="FFFFFF"/>
                <w:lang w:val="es-MX" w:eastAsia="es-MX" w:bidi="ar-SA"/>
              </w:rPr>
            </w:pPr>
            <w:r w:rsidRPr="00E81C45">
              <w:rPr>
                <w:rFonts w:ascii="Calibri" w:hAnsi="Calibri" w:cs="Calibri"/>
                <w:b/>
                <w:bCs/>
                <w:color w:val="FFFFFF"/>
                <w:lang w:val="es-MX" w:eastAsia="es-MX" w:bidi="ar-SA"/>
              </w:rPr>
              <w:t>SGL</w:t>
            </w:r>
          </w:p>
        </w:tc>
        <w:tc>
          <w:tcPr>
            <w:tcW w:w="498" w:type="dxa"/>
            <w:tcBorders>
              <w:top w:val="nil"/>
              <w:left w:val="nil"/>
              <w:bottom w:val="nil"/>
              <w:right w:val="single" w:sz="4" w:space="0" w:color="auto"/>
            </w:tcBorders>
            <w:shd w:val="clear" w:color="000000" w:fill="CC3300"/>
            <w:noWrap/>
            <w:vAlign w:val="center"/>
            <w:hideMark/>
          </w:tcPr>
          <w:p w:rsidR="00E81C45" w:rsidRPr="00E81C45" w:rsidRDefault="00E81C45" w:rsidP="00E81C45">
            <w:pPr>
              <w:spacing w:after="0" w:line="240" w:lineRule="auto"/>
              <w:jc w:val="center"/>
              <w:rPr>
                <w:rFonts w:ascii="Calibri" w:hAnsi="Calibri" w:cs="Calibri"/>
                <w:b/>
                <w:bCs/>
                <w:color w:val="FFFFFF"/>
                <w:lang w:val="es-MX" w:eastAsia="es-MX" w:bidi="ar-SA"/>
              </w:rPr>
            </w:pPr>
            <w:r w:rsidRPr="00E81C45">
              <w:rPr>
                <w:rFonts w:ascii="Calibri" w:hAnsi="Calibri" w:cs="Calibri"/>
                <w:b/>
                <w:bCs/>
                <w:color w:val="FFFFFF"/>
                <w:lang w:val="es-MX" w:eastAsia="es-MX" w:bidi="ar-SA"/>
              </w:rPr>
              <w:t>MNR</w:t>
            </w:r>
          </w:p>
        </w:tc>
      </w:tr>
      <w:tr w:rsidR="00E81C45" w:rsidRPr="00E81C45" w:rsidTr="00E81C45">
        <w:trPr>
          <w:trHeight w:val="266"/>
          <w:jc w:val="center"/>
        </w:trPr>
        <w:tc>
          <w:tcPr>
            <w:tcW w:w="4524" w:type="dxa"/>
            <w:tcBorders>
              <w:top w:val="nil"/>
              <w:left w:val="single" w:sz="4" w:space="0" w:color="auto"/>
              <w:bottom w:val="single" w:sz="4" w:space="0" w:color="auto"/>
              <w:right w:val="nil"/>
            </w:tcBorders>
            <w:shd w:val="clear" w:color="000000" w:fill="FFFFFF"/>
            <w:noWrap/>
            <w:vAlign w:val="center"/>
            <w:hideMark/>
          </w:tcPr>
          <w:p w:rsidR="00E81C45" w:rsidRPr="00E81C45" w:rsidRDefault="00E81C45" w:rsidP="00E81C45">
            <w:pPr>
              <w:spacing w:after="0" w:line="240" w:lineRule="auto"/>
              <w:rPr>
                <w:rFonts w:ascii="Calibri" w:hAnsi="Calibri" w:cs="Calibri"/>
                <w:lang w:val="es-MX" w:eastAsia="es-MX" w:bidi="ar-SA"/>
              </w:rPr>
            </w:pPr>
            <w:r w:rsidRPr="00E81C45">
              <w:rPr>
                <w:rFonts w:ascii="Calibri" w:hAnsi="Calibri" w:cs="Calibri"/>
                <w:lang w:val="es-MX" w:eastAsia="es-MX" w:bidi="ar-SA"/>
              </w:rPr>
              <w:t>CORAZÓN DEL OESTE CANADIENSE EN VERANO</w:t>
            </w:r>
          </w:p>
        </w:tc>
        <w:tc>
          <w:tcPr>
            <w:tcW w:w="476" w:type="dxa"/>
            <w:tcBorders>
              <w:top w:val="nil"/>
              <w:left w:val="nil"/>
              <w:bottom w:val="single" w:sz="4" w:space="0" w:color="auto"/>
              <w:right w:val="nil"/>
            </w:tcBorders>
            <w:shd w:val="clear" w:color="000000" w:fill="FFFFFF"/>
            <w:noWrap/>
            <w:vAlign w:val="center"/>
            <w:hideMark/>
          </w:tcPr>
          <w:p w:rsidR="00E81C45" w:rsidRPr="00E81C45" w:rsidRDefault="00E81C45" w:rsidP="00E81C45">
            <w:pPr>
              <w:spacing w:after="0" w:line="240" w:lineRule="auto"/>
              <w:jc w:val="center"/>
              <w:rPr>
                <w:rFonts w:ascii="Calibri" w:hAnsi="Calibri" w:cs="Calibri"/>
                <w:b/>
                <w:bCs/>
                <w:lang w:val="es-MX" w:eastAsia="es-MX" w:bidi="ar-SA"/>
              </w:rPr>
            </w:pPr>
            <w:r w:rsidRPr="00E81C45">
              <w:rPr>
                <w:rFonts w:ascii="Calibri" w:hAnsi="Calibri" w:cs="Calibri"/>
                <w:b/>
                <w:bCs/>
                <w:lang w:val="es-MX" w:eastAsia="es-MX" w:bidi="ar-SA"/>
              </w:rPr>
              <w:t>3350</w:t>
            </w:r>
          </w:p>
        </w:tc>
        <w:tc>
          <w:tcPr>
            <w:tcW w:w="476" w:type="dxa"/>
            <w:tcBorders>
              <w:top w:val="nil"/>
              <w:left w:val="nil"/>
              <w:bottom w:val="single" w:sz="4" w:space="0" w:color="auto"/>
              <w:right w:val="nil"/>
            </w:tcBorders>
            <w:shd w:val="clear" w:color="000000" w:fill="FFFFFF"/>
            <w:noWrap/>
            <w:vAlign w:val="center"/>
            <w:hideMark/>
          </w:tcPr>
          <w:p w:rsidR="00E81C45" w:rsidRPr="00E81C45" w:rsidRDefault="00E81C45" w:rsidP="00E81C45">
            <w:pPr>
              <w:spacing w:after="0" w:line="240" w:lineRule="auto"/>
              <w:jc w:val="center"/>
              <w:rPr>
                <w:rFonts w:ascii="Calibri" w:hAnsi="Calibri" w:cs="Calibri"/>
                <w:b/>
                <w:bCs/>
                <w:lang w:val="es-MX" w:eastAsia="es-MX" w:bidi="ar-SA"/>
              </w:rPr>
            </w:pPr>
            <w:r w:rsidRPr="00E81C45">
              <w:rPr>
                <w:rFonts w:ascii="Calibri" w:hAnsi="Calibri" w:cs="Calibri"/>
                <w:b/>
                <w:bCs/>
                <w:lang w:val="es-MX" w:eastAsia="es-MX" w:bidi="ar-SA"/>
              </w:rPr>
              <w:t>2910</w:t>
            </w:r>
          </w:p>
        </w:tc>
        <w:tc>
          <w:tcPr>
            <w:tcW w:w="476" w:type="dxa"/>
            <w:tcBorders>
              <w:top w:val="nil"/>
              <w:left w:val="nil"/>
              <w:bottom w:val="single" w:sz="4" w:space="0" w:color="auto"/>
              <w:right w:val="nil"/>
            </w:tcBorders>
            <w:shd w:val="clear" w:color="000000" w:fill="FFFFFF"/>
            <w:noWrap/>
            <w:vAlign w:val="center"/>
            <w:hideMark/>
          </w:tcPr>
          <w:p w:rsidR="00E81C45" w:rsidRPr="00E81C45" w:rsidRDefault="00E81C45" w:rsidP="00E81C45">
            <w:pPr>
              <w:spacing w:after="0" w:line="240" w:lineRule="auto"/>
              <w:jc w:val="center"/>
              <w:rPr>
                <w:rFonts w:ascii="Calibri" w:hAnsi="Calibri" w:cs="Calibri"/>
                <w:b/>
                <w:bCs/>
                <w:lang w:val="es-MX" w:eastAsia="es-MX" w:bidi="ar-SA"/>
              </w:rPr>
            </w:pPr>
            <w:r w:rsidRPr="00E81C45">
              <w:rPr>
                <w:rFonts w:ascii="Calibri" w:hAnsi="Calibri" w:cs="Calibri"/>
                <w:b/>
                <w:bCs/>
                <w:lang w:val="es-MX" w:eastAsia="es-MX" w:bidi="ar-SA"/>
              </w:rPr>
              <w:t>2770</w:t>
            </w:r>
          </w:p>
        </w:tc>
        <w:tc>
          <w:tcPr>
            <w:tcW w:w="476" w:type="dxa"/>
            <w:tcBorders>
              <w:top w:val="nil"/>
              <w:left w:val="nil"/>
              <w:bottom w:val="single" w:sz="4" w:space="0" w:color="auto"/>
              <w:right w:val="nil"/>
            </w:tcBorders>
            <w:shd w:val="clear" w:color="000000" w:fill="FFFFFF"/>
            <w:noWrap/>
            <w:vAlign w:val="center"/>
            <w:hideMark/>
          </w:tcPr>
          <w:p w:rsidR="00E81C45" w:rsidRPr="00E81C45" w:rsidRDefault="00E81C45" w:rsidP="00E81C45">
            <w:pPr>
              <w:spacing w:after="0" w:line="240" w:lineRule="auto"/>
              <w:jc w:val="center"/>
              <w:rPr>
                <w:rFonts w:ascii="Calibri" w:hAnsi="Calibri" w:cs="Calibri"/>
                <w:b/>
                <w:bCs/>
                <w:lang w:val="es-MX" w:eastAsia="es-MX" w:bidi="ar-SA"/>
              </w:rPr>
            </w:pPr>
            <w:r w:rsidRPr="00E81C45">
              <w:rPr>
                <w:rFonts w:ascii="Calibri" w:hAnsi="Calibri" w:cs="Calibri"/>
                <w:b/>
                <w:bCs/>
                <w:lang w:val="es-MX" w:eastAsia="es-MX" w:bidi="ar-SA"/>
              </w:rPr>
              <w:t>4970</w:t>
            </w:r>
          </w:p>
        </w:tc>
        <w:tc>
          <w:tcPr>
            <w:tcW w:w="498" w:type="dxa"/>
            <w:tcBorders>
              <w:top w:val="nil"/>
              <w:left w:val="nil"/>
              <w:bottom w:val="single" w:sz="4" w:space="0" w:color="auto"/>
              <w:right w:val="single" w:sz="4" w:space="0" w:color="auto"/>
            </w:tcBorders>
            <w:shd w:val="clear" w:color="000000" w:fill="FFFFFF"/>
            <w:noWrap/>
            <w:vAlign w:val="center"/>
            <w:hideMark/>
          </w:tcPr>
          <w:p w:rsidR="00E81C45" w:rsidRPr="00E81C45" w:rsidRDefault="00E81C45" w:rsidP="00E81C45">
            <w:pPr>
              <w:spacing w:after="0" w:line="240" w:lineRule="auto"/>
              <w:jc w:val="center"/>
              <w:rPr>
                <w:rFonts w:ascii="Calibri" w:hAnsi="Calibri" w:cs="Calibri"/>
                <w:b/>
                <w:bCs/>
                <w:lang w:val="es-MX" w:eastAsia="es-MX" w:bidi="ar-SA"/>
              </w:rPr>
            </w:pPr>
            <w:r w:rsidRPr="00E81C45">
              <w:rPr>
                <w:rFonts w:ascii="Calibri" w:hAnsi="Calibri" w:cs="Calibri"/>
                <w:b/>
                <w:bCs/>
                <w:lang w:val="es-MX" w:eastAsia="es-MX" w:bidi="ar-SA"/>
              </w:rPr>
              <w:t>1830</w:t>
            </w:r>
          </w:p>
        </w:tc>
      </w:tr>
    </w:tbl>
    <w:p w:rsidR="001D53CC" w:rsidRDefault="001D53CC" w:rsidP="00551F75">
      <w:pPr>
        <w:spacing w:after="0"/>
        <w:jc w:val="both"/>
        <w:rPr>
          <w:rFonts w:ascii="Arial" w:hAnsi="Arial" w:cs="Arial"/>
          <w:sz w:val="20"/>
          <w:szCs w:val="20"/>
          <w:lang w:val="es-MX"/>
        </w:rPr>
      </w:pPr>
    </w:p>
    <w:p w:rsidR="004F127A" w:rsidRDefault="004F127A" w:rsidP="00551F75">
      <w:pPr>
        <w:spacing w:after="0"/>
        <w:jc w:val="both"/>
        <w:rPr>
          <w:rFonts w:ascii="Arial" w:hAnsi="Arial" w:cs="Arial"/>
          <w:sz w:val="20"/>
          <w:szCs w:val="20"/>
          <w:lang w:val="es-MX"/>
        </w:rPr>
      </w:pPr>
    </w:p>
    <w:p w:rsidR="004F127A" w:rsidRDefault="004F127A" w:rsidP="00551F75">
      <w:pPr>
        <w:spacing w:after="0"/>
        <w:jc w:val="both"/>
        <w:rPr>
          <w:rFonts w:ascii="Arial" w:hAnsi="Arial" w:cs="Arial"/>
          <w:sz w:val="20"/>
          <w:szCs w:val="20"/>
          <w:lang w:val="es-MX"/>
        </w:rPr>
      </w:pPr>
    </w:p>
    <w:p w:rsidR="004F127A" w:rsidRDefault="004F127A" w:rsidP="00551F75">
      <w:pPr>
        <w:spacing w:after="0"/>
        <w:jc w:val="both"/>
        <w:rPr>
          <w:rFonts w:ascii="Arial" w:hAnsi="Arial" w:cs="Arial"/>
          <w:sz w:val="20"/>
          <w:szCs w:val="20"/>
          <w:lang w:val="es-MX"/>
        </w:rPr>
      </w:pPr>
    </w:p>
    <w:p w:rsidR="004F127A" w:rsidRDefault="004F127A" w:rsidP="00551F75">
      <w:pPr>
        <w:spacing w:after="0"/>
        <w:jc w:val="both"/>
        <w:rPr>
          <w:rFonts w:ascii="Arial" w:hAnsi="Arial" w:cs="Arial"/>
          <w:sz w:val="20"/>
          <w:szCs w:val="20"/>
          <w:lang w:val="es-MX"/>
        </w:rPr>
      </w:pPr>
    </w:p>
    <w:p w:rsidR="004F127A" w:rsidRDefault="004F127A" w:rsidP="00551F75">
      <w:pPr>
        <w:spacing w:after="0"/>
        <w:jc w:val="both"/>
        <w:rPr>
          <w:rFonts w:ascii="Arial" w:hAnsi="Arial" w:cs="Arial"/>
          <w:sz w:val="20"/>
          <w:szCs w:val="20"/>
          <w:lang w:val="es-MX"/>
        </w:rPr>
      </w:pPr>
    </w:p>
    <w:p w:rsidR="004F127A" w:rsidRDefault="004F127A" w:rsidP="00551F75">
      <w:pPr>
        <w:spacing w:after="0"/>
        <w:jc w:val="both"/>
        <w:rPr>
          <w:rFonts w:ascii="Arial" w:hAnsi="Arial" w:cs="Arial"/>
          <w:sz w:val="20"/>
          <w:szCs w:val="20"/>
          <w:lang w:val="es-MX"/>
        </w:rPr>
      </w:pPr>
    </w:p>
    <w:p w:rsidR="004F127A" w:rsidRDefault="004F127A" w:rsidP="00551F75">
      <w:pPr>
        <w:spacing w:after="0"/>
        <w:jc w:val="both"/>
        <w:rPr>
          <w:rFonts w:ascii="Arial" w:hAnsi="Arial" w:cs="Arial"/>
          <w:sz w:val="20"/>
          <w:szCs w:val="20"/>
          <w:lang w:val="es-MX"/>
        </w:rPr>
      </w:pPr>
    </w:p>
    <w:tbl>
      <w:tblPr>
        <w:tblW w:w="9361" w:type="dxa"/>
        <w:jc w:val="center"/>
        <w:tblCellMar>
          <w:left w:w="70" w:type="dxa"/>
          <w:right w:w="70" w:type="dxa"/>
        </w:tblCellMar>
        <w:tblLook w:val="04A0" w:firstRow="1" w:lastRow="0" w:firstColumn="1" w:lastColumn="0" w:noHBand="0" w:noVBand="1"/>
      </w:tblPr>
      <w:tblGrid>
        <w:gridCol w:w="9361"/>
      </w:tblGrid>
      <w:tr w:rsidR="004F127A" w:rsidRPr="004F127A" w:rsidTr="004F127A">
        <w:trPr>
          <w:trHeight w:val="244"/>
          <w:jc w:val="center"/>
        </w:trPr>
        <w:tc>
          <w:tcPr>
            <w:tcW w:w="9361" w:type="dxa"/>
            <w:tcBorders>
              <w:top w:val="single" w:sz="8" w:space="0" w:color="4472C4"/>
              <w:left w:val="single" w:sz="8" w:space="0" w:color="4472C4"/>
              <w:bottom w:val="nil"/>
              <w:right w:val="single" w:sz="8" w:space="0" w:color="4472C4"/>
            </w:tcBorders>
            <w:shd w:val="clear" w:color="000000" w:fill="FFFFFF"/>
            <w:noWrap/>
            <w:vAlign w:val="center"/>
            <w:hideMark/>
          </w:tcPr>
          <w:p w:rsidR="004F127A" w:rsidRPr="004F127A" w:rsidRDefault="004F127A" w:rsidP="004F127A">
            <w:pPr>
              <w:spacing w:after="0" w:line="240" w:lineRule="auto"/>
              <w:jc w:val="center"/>
              <w:rPr>
                <w:rFonts w:ascii="Calibri" w:hAnsi="Calibri" w:cs="Calibri"/>
                <w:b/>
                <w:bCs/>
                <w:color w:val="000000"/>
                <w:sz w:val="20"/>
                <w:szCs w:val="20"/>
                <w:lang w:val="es-MX" w:eastAsia="es-MX" w:bidi="ar-SA"/>
              </w:rPr>
            </w:pPr>
            <w:r w:rsidRPr="004F127A">
              <w:rPr>
                <w:rFonts w:ascii="Calibri" w:hAnsi="Calibri" w:cs="Calibri"/>
                <w:b/>
                <w:bCs/>
                <w:color w:val="000000"/>
                <w:sz w:val="20"/>
                <w:szCs w:val="20"/>
                <w:lang w:val="es-MX" w:eastAsia="es-MX" w:bidi="ar-SA"/>
              </w:rPr>
              <w:t xml:space="preserve">RUTA AÉREA PROPUESTA CON AIR CANADA SALIENDO DE LA CIUDAD DE MÉXICO: </w:t>
            </w:r>
          </w:p>
        </w:tc>
      </w:tr>
      <w:tr w:rsidR="004F127A" w:rsidRPr="004F127A" w:rsidTr="004F127A">
        <w:trPr>
          <w:trHeight w:val="244"/>
          <w:jc w:val="center"/>
        </w:trPr>
        <w:tc>
          <w:tcPr>
            <w:tcW w:w="9361" w:type="dxa"/>
            <w:tcBorders>
              <w:top w:val="nil"/>
              <w:left w:val="single" w:sz="8" w:space="0" w:color="4472C4"/>
              <w:bottom w:val="nil"/>
              <w:right w:val="single" w:sz="8" w:space="0" w:color="4472C4"/>
            </w:tcBorders>
            <w:shd w:val="clear" w:color="000000" w:fill="FFFFFF"/>
            <w:noWrap/>
            <w:vAlign w:val="center"/>
            <w:hideMark/>
          </w:tcPr>
          <w:p w:rsidR="004F127A" w:rsidRPr="004F127A" w:rsidRDefault="004F127A" w:rsidP="004F127A">
            <w:pPr>
              <w:spacing w:after="0" w:line="240" w:lineRule="auto"/>
              <w:jc w:val="center"/>
              <w:rPr>
                <w:rFonts w:ascii="Calibri" w:hAnsi="Calibri" w:cs="Calibri"/>
                <w:b/>
                <w:bCs/>
                <w:color w:val="000000"/>
                <w:sz w:val="20"/>
                <w:szCs w:val="20"/>
                <w:lang w:val="es-MX" w:eastAsia="es-MX" w:bidi="ar-SA"/>
              </w:rPr>
            </w:pPr>
            <w:r w:rsidRPr="004F127A">
              <w:rPr>
                <w:rFonts w:ascii="Calibri" w:hAnsi="Calibri" w:cs="Calibri"/>
                <w:b/>
                <w:bCs/>
                <w:color w:val="000000"/>
                <w:sz w:val="20"/>
                <w:szCs w:val="20"/>
                <w:lang w:val="es-MX" w:eastAsia="es-MX" w:bidi="ar-SA"/>
              </w:rPr>
              <w:t>MÉXICO - VANCOUVER - VICTORIA - VANCOUVER - MÉXICO</w:t>
            </w:r>
          </w:p>
        </w:tc>
      </w:tr>
      <w:tr w:rsidR="004F127A" w:rsidRPr="004F127A" w:rsidTr="004F127A">
        <w:trPr>
          <w:trHeight w:val="256"/>
          <w:jc w:val="center"/>
        </w:trPr>
        <w:tc>
          <w:tcPr>
            <w:tcW w:w="9361" w:type="dxa"/>
            <w:tcBorders>
              <w:top w:val="nil"/>
              <w:left w:val="single" w:sz="8" w:space="0" w:color="4472C4"/>
              <w:bottom w:val="nil"/>
              <w:right w:val="single" w:sz="8" w:space="0" w:color="4472C4"/>
            </w:tcBorders>
            <w:shd w:val="clear" w:color="000000" w:fill="1F4E78"/>
            <w:noWrap/>
            <w:vAlign w:val="center"/>
            <w:hideMark/>
          </w:tcPr>
          <w:p w:rsidR="004F127A" w:rsidRPr="004F127A" w:rsidRDefault="004F127A" w:rsidP="004F127A">
            <w:pPr>
              <w:spacing w:after="0" w:line="240" w:lineRule="auto"/>
              <w:jc w:val="center"/>
              <w:rPr>
                <w:rFonts w:ascii="Calibri" w:hAnsi="Calibri" w:cs="Calibri"/>
                <w:b/>
                <w:bCs/>
                <w:color w:val="FFFFFF"/>
                <w:sz w:val="20"/>
                <w:szCs w:val="20"/>
                <w:lang w:val="es-MX" w:eastAsia="es-MX" w:bidi="ar-SA"/>
              </w:rPr>
            </w:pPr>
            <w:r w:rsidRPr="004F127A">
              <w:rPr>
                <w:rFonts w:ascii="Calibri" w:hAnsi="Calibri" w:cs="Calibri"/>
                <w:b/>
                <w:bCs/>
                <w:color w:val="FFFFFF"/>
                <w:sz w:val="20"/>
                <w:szCs w:val="20"/>
                <w:lang w:val="es-MX" w:eastAsia="es-MX" w:bidi="ar-SA"/>
              </w:rPr>
              <w:t>IMPUESTOS (SUJETOS A CONFIRMACIÓN): 400 USD POR PASAJERO</w:t>
            </w:r>
          </w:p>
        </w:tc>
      </w:tr>
      <w:tr w:rsidR="004F127A" w:rsidRPr="004F127A" w:rsidTr="004F127A">
        <w:trPr>
          <w:trHeight w:val="244"/>
          <w:jc w:val="center"/>
        </w:trPr>
        <w:tc>
          <w:tcPr>
            <w:tcW w:w="9361" w:type="dxa"/>
            <w:tcBorders>
              <w:top w:val="nil"/>
              <w:left w:val="single" w:sz="8" w:space="0" w:color="4472C4"/>
              <w:bottom w:val="nil"/>
              <w:right w:val="single" w:sz="8" w:space="0" w:color="4472C4"/>
            </w:tcBorders>
            <w:shd w:val="clear" w:color="000000" w:fill="FFFFFF"/>
            <w:noWrap/>
            <w:vAlign w:val="center"/>
            <w:hideMark/>
          </w:tcPr>
          <w:p w:rsidR="004F127A" w:rsidRPr="004F127A" w:rsidRDefault="004F127A" w:rsidP="004F127A">
            <w:pPr>
              <w:spacing w:after="0" w:line="240" w:lineRule="auto"/>
              <w:jc w:val="center"/>
              <w:rPr>
                <w:rFonts w:ascii="Calibri" w:hAnsi="Calibri" w:cs="Calibri"/>
                <w:b/>
                <w:bCs/>
                <w:color w:val="000000"/>
                <w:sz w:val="20"/>
                <w:szCs w:val="20"/>
                <w:lang w:val="es-MX" w:eastAsia="es-MX" w:bidi="ar-SA"/>
              </w:rPr>
            </w:pPr>
            <w:r w:rsidRPr="004F127A">
              <w:rPr>
                <w:rFonts w:ascii="Calibri" w:hAnsi="Calibri" w:cs="Calibri"/>
                <w:b/>
                <w:bCs/>
                <w:color w:val="000000"/>
                <w:sz w:val="20"/>
                <w:szCs w:val="20"/>
                <w:lang w:val="es-MX" w:eastAsia="es-MX" w:bidi="ar-SA"/>
              </w:rPr>
              <w:t>LOS VUELOS SUGERIDOS NO INCLUYEN FRANQUICIA DE EQUIPAJE - COSTO APROXIMADO 40 USD POR TRAMO POR PASAJERO.</w:t>
            </w:r>
          </w:p>
        </w:tc>
      </w:tr>
      <w:tr w:rsidR="004F127A" w:rsidRPr="004F127A" w:rsidTr="004F127A">
        <w:trPr>
          <w:trHeight w:val="244"/>
          <w:jc w:val="center"/>
        </w:trPr>
        <w:tc>
          <w:tcPr>
            <w:tcW w:w="9361" w:type="dxa"/>
            <w:tcBorders>
              <w:top w:val="nil"/>
              <w:left w:val="single" w:sz="8" w:space="0" w:color="4472C4"/>
              <w:bottom w:val="nil"/>
              <w:right w:val="single" w:sz="8" w:space="0" w:color="4472C4"/>
            </w:tcBorders>
            <w:shd w:val="clear" w:color="000000" w:fill="FFFFFF"/>
            <w:noWrap/>
            <w:vAlign w:val="center"/>
            <w:hideMark/>
          </w:tcPr>
          <w:p w:rsidR="004F127A" w:rsidRPr="004F127A" w:rsidRDefault="004F127A" w:rsidP="004F127A">
            <w:pPr>
              <w:spacing w:after="0" w:line="240" w:lineRule="auto"/>
              <w:jc w:val="center"/>
              <w:rPr>
                <w:rFonts w:ascii="Calibri" w:hAnsi="Calibri" w:cs="Calibri"/>
                <w:color w:val="000000"/>
                <w:sz w:val="20"/>
                <w:szCs w:val="20"/>
                <w:lang w:val="es-MX" w:eastAsia="es-MX" w:bidi="ar-SA"/>
              </w:rPr>
            </w:pPr>
            <w:r w:rsidRPr="004F127A">
              <w:rPr>
                <w:rFonts w:ascii="Calibri" w:hAnsi="Calibri" w:cs="Calibri"/>
                <w:color w:val="000000"/>
                <w:sz w:val="20"/>
                <w:szCs w:val="20"/>
                <w:lang w:val="es-MX" w:eastAsia="es-MX" w:bidi="ar-SA"/>
              </w:rPr>
              <w:t>SUPLEMENTO PARA VUELOS DESDE EL INTERIOR DEL PAÍS - CONSULTAR CON SU ASESOR TRAVEL SHOP</w:t>
            </w:r>
          </w:p>
        </w:tc>
      </w:tr>
      <w:tr w:rsidR="004F127A" w:rsidRPr="004F127A" w:rsidTr="004F127A">
        <w:trPr>
          <w:trHeight w:val="244"/>
          <w:jc w:val="center"/>
        </w:trPr>
        <w:tc>
          <w:tcPr>
            <w:tcW w:w="9361" w:type="dxa"/>
            <w:tcBorders>
              <w:top w:val="nil"/>
              <w:left w:val="single" w:sz="8" w:space="0" w:color="4472C4"/>
              <w:bottom w:val="nil"/>
              <w:right w:val="single" w:sz="8" w:space="0" w:color="4472C4"/>
            </w:tcBorders>
            <w:shd w:val="clear" w:color="000000" w:fill="FFFFFF"/>
            <w:noWrap/>
            <w:vAlign w:val="center"/>
            <w:hideMark/>
          </w:tcPr>
          <w:p w:rsidR="004F127A" w:rsidRPr="004F127A" w:rsidRDefault="004F127A" w:rsidP="004F127A">
            <w:pPr>
              <w:spacing w:after="0" w:line="240" w:lineRule="auto"/>
              <w:jc w:val="center"/>
              <w:rPr>
                <w:rFonts w:ascii="Calibri" w:hAnsi="Calibri" w:cs="Calibri"/>
                <w:b/>
                <w:bCs/>
                <w:color w:val="FF0000"/>
                <w:sz w:val="20"/>
                <w:szCs w:val="20"/>
                <w:lang w:val="es-MX" w:eastAsia="es-MX" w:bidi="ar-SA"/>
              </w:rPr>
            </w:pPr>
            <w:r w:rsidRPr="004F127A">
              <w:rPr>
                <w:rFonts w:ascii="Calibri" w:hAnsi="Calibri" w:cs="Calibri"/>
                <w:b/>
                <w:bCs/>
                <w:color w:val="FF0000"/>
                <w:sz w:val="20"/>
                <w:szCs w:val="20"/>
                <w:lang w:val="es-MX" w:eastAsia="es-MX" w:bidi="ar-SA"/>
              </w:rPr>
              <w:t xml:space="preserve">TARIFAS SUJETAS A DISPONIBILIDAD Y CAMBIO SIN PREVIO AVISO </w:t>
            </w:r>
          </w:p>
        </w:tc>
      </w:tr>
      <w:tr w:rsidR="004F127A" w:rsidRPr="004F127A" w:rsidTr="004F127A">
        <w:trPr>
          <w:trHeight w:val="244"/>
          <w:jc w:val="center"/>
        </w:trPr>
        <w:tc>
          <w:tcPr>
            <w:tcW w:w="9361" w:type="dxa"/>
            <w:tcBorders>
              <w:top w:val="nil"/>
              <w:left w:val="single" w:sz="8" w:space="0" w:color="4472C4"/>
              <w:bottom w:val="nil"/>
              <w:right w:val="single" w:sz="8" w:space="0" w:color="4472C4"/>
            </w:tcBorders>
            <w:shd w:val="clear" w:color="000000" w:fill="FFFFFF"/>
            <w:vAlign w:val="center"/>
            <w:hideMark/>
          </w:tcPr>
          <w:p w:rsidR="004F127A" w:rsidRPr="004F127A" w:rsidRDefault="004F127A" w:rsidP="004F127A">
            <w:pPr>
              <w:spacing w:after="0" w:line="240" w:lineRule="auto"/>
              <w:jc w:val="center"/>
              <w:rPr>
                <w:rFonts w:ascii="Calibri" w:hAnsi="Calibri" w:cs="Calibri"/>
                <w:b/>
                <w:bCs/>
                <w:color w:val="000000"/>
                <w:sz w:val="20"/>
                <w:szCs w:val="20"/>
                <w:lang w:val="es-MX" w:eastAsia="es-MX" w:bidi="ar-SA"/>
              </w:rPr>
            </w:pPr>
            <w:r w:rsidRPr="004F127A">
              <w:rPr>
                <w:rFonts w:ascii="Calibri" w:hAnsi="Calibri" w:cs="Calibri"/>
                <w:b/>
                <w:bCs/>
                <w:color w:val="000000"/>
                <w:sz w:val="20"/>
                <w:szCs w:val="20"/>
                <w:lang w:val="es-MX" w:eastAsia="es-MX" w:bidi="ar-SA"/>
              </w:rPr>
              <w:t>SE CONSIDERA MENOR DE 0 A 11 AÑOS</w:t>
            </w:r>
          </w:p>
        </w:tc>
      </w:tr>
      <w:tr w:rsidR="004F127A" w:rsidRPr="004F127A" w:rsidTr="004F127A">
        <w:trPr>
          <w:trHeight w:val="256"/>
          <w:jc w:val="center"/>
        </w:trPr>
        <w:tc>
          <w:tcPr>
            <w:tcW w:w="9361" w:type="dxa"/>
            <w:tcBorders>
              <w:top w:val="nil"/>
              <w:left w:val="single" w:sz="8" w:space="0" w:color="4472C4"/>
              <w:bottom w:val="single" w:sz="8" w:space="0" w:color="4472C4"/>
              <w:right w:val="single" w:sz="8" w:space="0" w:color="4472C4"/>
            </w:tcBorders>
            <w:shd w:val="clear" w:color="000000" w:fill="305496"/>
            <w:vAlign w:val="center"/>
            <w:hideMark/>
          </w:tcPr>
          <w:p w:rsidR="004F127A" w:rsidRPr="004F127A" w:rsidRDefault="004F127A" w:rsidP="004F127A">
            <w:pPr>
              <w:spacing w:after="0" w:line="240" w:lineRule="auto"/>
              <w:jc w:val="center"/>
              <w:rPr>
                <w:rFonts w:ascii="Calibri" w:hAnsi="Calibri" w:cs="Calibri"/>
                <w:b/>
                <w:bCs/>
                <w:color w:val="FFFFFF"/>
                <w:sz w:val="20"/>
                <w:szCs w:val="20"/>
                <w:lang w:val="es-MX" w:eastAsia="es-MX" w:bidi="ar-SA"/>
              </w:rPr>
            </w:pPr>
            <w:r w:rsidRPr="004F127A">
              <w:rPr>
                <w:rFonts w:ascii="Calibri" w:hAnsi="Calibri" w:cs="Calibri"/>
                <w:b/>
                <w:bCs/>
                <w:color w:val="FFFFFF"/>
                <w:sz w:val="20"/>
                <w:szCs w:val="20"/>
                <w:lang w:val="es-MX" w:eastAsia="es-MX" w:bidi="ar-SA"/>
              </w:rPr>
              <w:t>VIGENCIA: 01 DE MAYO AL 31 DE OCTUBRE 202</w:t>
            </w:r>
            <w:r w:rsidR="00E81C45">
              <w:rPr>
                <w:rFonts w:ascii="Calibri" w:hAnsi="Calibri" w:cs="Calibri"/>
                <w:b/>
                <w:bCs/>
                <w:color w:val="FFFFFF"/>
                <w:sz w:val="20"/>
                <w:szCs w:val="20"/>
                <w:lang w:val="es-MX" w:eastAsia="es-MX" w:bidi="ar-SA"/>
              </w:rPr>
              <w:t>5</w:t>
            </w:r>
          </w:p>
        </w:tc>
      </w:tr>
      <w:tr w:rsidR="004F127A" w:rsidRPr="004F127A" w:rsidTr="004F127A">
        <w:trPr>
          <w:trHeight w:val="256"/>
          <w:jc w:val="center"/>
        </w:trPr>
        <w:tc>
          <w:tcPr>
            <w:tcW w:w="9361" w:type="dxa"/>
            <w:tcBorders>
              <w:top w:val="nil"/>
              <w:left w:val="single" w:sz="8" w:space="0" w:color="4472C4"/>
              <w:bottom w:val="single" w:sz="8" w:space="0" w:color="4472C4"/>
              <w:right w:val="single" w:sz="8" w:space="0" w:color="4472C4"/>
            </w:tcBorders>
            <w:shd w:val="clear" w:color="000000" w:fill="305496"/>
            <w:vAlign w:val="center"/>
            <w:hideMark/>
          </w:tcPr>
          <w:p w:rsidR="004F127A" w:rsidRPr="004F127A" w:rsidRDefault="004F127A" w:rsidP="004F127A">
            <w:pPr>
              <w:spacing w:after="0" w:line="240" w:lineRule="auto"/>
              <w:jc w:val="center"/>
              <w:rPr>
                <w:rFonts w:ascii="Calibri" w:hAnsi="Calibri" w:cs="Calibri"/>
                <w:b/>
                <w:bCs/>
                <w:color w:val="FFFFFF"/>
                <w:sz w:val="20"/>
                <w:szCs w:val="20"/>
                <w:lang w:val="es-MX" w:eastAsia="es-MX" w:bidi="ar-SA"/>
              </w:rPr>
            </w:pPr>
            <w:r w:rsidRPr="004F127A">
              <w:rPr>
                <w:rFonts w:ascii="Calibri" w:hAnsi="Calibri" w:cs="Calibri"/>
                <w:b/>
                <w:bCs/>
                <w:color w:val="FFFFFF"/>
                <w:sz w:val="20"/>
                <w:szCs w:val="20"/>
                <w:lang w:val="es-MX" w:eastAsia="es-MX" w:bidi="ar-SA"/>
              </w:rPr>
              <w:t>CONSULTAR SUPLEMENTOS PARA TEMPORADA ALTA</w:t>
            </w:r>
          </w:p>
        </w:tc>
      </w:tr>
    </w:tbl>
    <w:p w:rsidR="00FC4359" w:rsidRDefault="00FC4359" w:rsidP="00551F75">
      <w:pPr>
        <w:spacing w:after="0"/>
        <w:jc w:val="both"/>
        <w:rPr>
          <w:rFonts w:ascii="Arial" w:hAnsi="Arial" w:cs="Arial"/>
          <w:sz w:val="20"/>
          <w:szCs w:val="20"/>
          <w:lang w:val="es-MX"/>
        </w:rPr>
      </w:pPr>
    </w:p>
    <w:p w:rsidR="00FC4359" w:rsidRDefault="00FC4359" w:rsidP="00551F75">
      <w:pPr>
        <w:spacing w:after="0"/>
        <w:jc w:val="both"/>
        <w:rPr>
          <w:rFonts w:ascii="Arial" w:hAnsi="Arial" w:cs="Arial"/>
          <w:sz w:val="20"/>
          <w:szCs w:val="20"/>
          <w:lang w:val="es-MX"/>
        </w:rPr>
      </w:pPr>
    </w:p>
    <w:p w:rsidR="00FC4359" w:rsidRDefault="00FC4359" w:rsidP="00551F75">
      <w:pPr>
        <w:spacing w:after="0"/>
        <w:jc w:val="both"/>
        <w:rPr>
          <w:rFonts w:ascii="Arial" w:hAnsi="Arial" w:cs="Arial"/>
          <w:sz w:val="20"/>
          <w:szCs w:val="20"/>
          <w:lang w:val="es-MX"/>
        </w:rPr>
      </w:pPr>
    </w:p>
    <w:p w:rsidR="0048399A" w:rsidRDefault="0048399A" w:rsidP="00C07FEC">
      <w:pPr>
        <w:spacing w:after="0"/>
        <w:jc w:val="both"/>
        <w:rPr>
          <w:rFonts w:ascii="Arial" w:hAnsi="Arial" w:cs="Arial"/>
          <w:sz w:val="20"/>
          <w:szCs w:val="20"/>
          <w:lang w:val="es-MX"/>
        </w:rPr>
      </w:pPr>
    </w:p>
    <w:p w:rsidR="0048399A" w:rsidRDefault="00AA6059" w:rsidP="00AA6059">
      <w:pPr>
        <w:spacing w:after="0"/>
        <w:jc w:val="center"/>
        <w:rPr>
          <w:rFonts w:ascii="Arial" w:hAnsi="Arial" w:cs="Arial"/>
          <w:sz w:val="20"/>
          <w:szCs w:val="20"/>
          <w:lang w:val="es-MX"/>
        </w:rPr>
      </w:pPr>
      <w:r>
        <w:rPr>
          <w:noProof/>
        </w:rPr>
        <w:drawing>
          <wp:inline distT="0" distB="0" distL="0" distR="0" wp14:anchorId="4666B077" wp14:editId="6C8CA955">
            <wp:extent cx="2466975" cy="653415"/>
            <wp:effectExtent l="0" t="0" r="9525" b="0"/>
            <wp:docPr id="5" name="Imagen 4">
              <a:extLst xmlns:a="http://schemas.openxmlformats.org/drawingml/2006/main">
                <a:ext uri="{FF2B5EF4-FFF2-40B4-BE49-F238E27FC236}">
                  <a16:creationId xmlns:a16="http://schemas.microsoft.com/office/drawing/2014/main" id="{FBBE9782-9F22-4258-9001-23AF5CF48E83}"/>
                </a:ext>
              </a:extLst>
            </wp:docPr>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FBBE9782-9F22-4258-9001-23AF5CF48E83}"/>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6975" cy="653415"/>
                    </a:xfrm>
                    <a:prstGeom prst="rect">
                      <a:avLst/>
                    </a:prstGeom>
                    <a:noFill/>
                    <a:ln>
                      <a:noFill/>
                    </a:ln>
                  </pic:spPr>
                </pic:pic>
              </a:graphicData>
            </a:graphic>
          </wp:inline>
        </w:drawing>
      </w:r>
    </w:p>
    <w:p w:rsidR="0048399A" w:rsidRDefault="0048399A" w:rsidP="00C07FEC">
      <w:pPr>
        <w:spacing w:after="0"/>
        <w:jc w:val="both"/>
        <w:rPr>
          <w:rFonts w:ascii="Arial" w:hAnsi="Arial" w:cs="Arial"/>
          <w:sz w:val="20"/>
          <w:szCs w:val="20"/>
          <w:lang w:val="es-MX"/>
        </w:rPr>
      </w:pPr>
    </w:p>
    <w:p w:rsidR="0048399A" w:rsidRDefault="0048399A" w:rsidP="00C07FEC">
      <w:pPr>
        <w:spacing w:after="0"/>
        <w:jc w:val="both"/>
        <w:rPr>
          <w:rFonts w:ascii="Arial" w:hAnsi="Arial" w:cs="Arial"/>
          <w:sz w:val="20"/>
          <w:szCs w:val="20"/>
          <w:lang w:val="es-MX"/>
        </w:rPr>
      </w:pPr>
    </w:p>
    <w:tbl>
      <w:tblPr>
        <w:tblW w:w="4586" w:type="dxa"/>
        <w:jc w:val="center"/>
        <w:tblCellMar>
          <w:left w:w="70" w:type="dxa"/>
          <w:right w:w="70" w:type="dxa"/>
        </w:tblCellMar>
        <w:tblLook w:val="04A0" w:firstRow="1" w:lastRow="0" w:firstColumn="1" w:lastColumn="0" w:noHBand="0" w:noVBand="1"/>
      </w:tblPr>
      <w:tblGrid>
        <w:gridCol w:w="3568"/>
        <w:gridCol w:w="487"/>
        <w:gridCol w:w="561"/>
      </w:tblGrid>
      <w:tr w:rsidR="00E81C45" w:rsidRPr="00E81C45" w:rsidTr="00E81C45">
        <w:trPr>
          <w:trHeight w:val="266"/>
          <w:jc w:val="center"/>
        </w:trPr>
        <w:tc>
          <w:tcPr>
            <w:tcW w:w="4586" w:type="dxa"/>
            <w:gridSpan w:val="3"/>
            <w:tcBorders>
              <w:top w:val="single" w:sz="4" w:space="0" w:color="auto"/>
              <w:left w:val="single" w:sz="4" w:space="0" w:color="auto"/>
              <w:bottom w:val="nil"/>
              <w:right w:val="single" w:sz="4" w:space="0" w:color="000000"/>
            </w:tcBorders>
            <w:shd w:val="clear" w:color="000000" w:fill="1F4E78"/>
            <w:noWrap/>
            <w:vAlign w:val="center"/>
            <w:hideMark/>
          </w:tcPr>
          <w:p w:rsidR="00E81C45" w:rsidRPr="00E81C45" w:rsidRDefault="00E81C45" w:rsidP="00E81C45">
            <w:pPr>
              <w:spacing w:after="0" w:line="240" w:lineRule="auto"/>
              <w:jc w:val="center"/>
              <w:rPr>
                <w:rFonts w:ascii="Calibri" w:hAnsi="Calibri" w:cs="Calibri"/>
                <w:b/>
                <w:bCs/>
                <w:color w:val="FFFFFF"/>
                <w:sz w:val="20"/>
                <w:szCs w:val="20"/>
                <w:lang w:val="es-MX" w:eastAsia="es-MX" w:bidi="ar-SA"/>
              </w:rPr>
            </w:pPr>
            <w:r w:rsidRPr="00E81C45">
              <w:rPr>
                <w:rFonts w:ascii="Calibri" w:hAnsi="Calibri" w:cs="Calibri"/>
                <w:b/>
                <w:bCs/>
                <w:color w:val="FFFFFF"/>
                <w:sz w:val="20"/>
                <w:szCs w:val="20"/>
                <w:lang w:val="es-MX" w:eastAsia="es-MX" w:bidi="ar-SA"/>
              </w:rPr>
              <w:t xml:space="preserve">TRAVEL SHOP PACK  </w:t>
            </w:r>
          </w:p>
        </w:tc>
      </w:tr>
      <w:tr w:rsidR="00E81C45" w:rsidRPr="00E81C45" w:rsidTr="00E81C45">
        <w:trPr>
          <w:trHeight w:val="266"/>
          <w:jc w:val="center"/>
        </w:trPr>
        <w:tc>
          <w:tcPr>
            <w:tcW w:w="4586" w:type="dxa"/>
            <w:gridSpan w:val="3"/>
            <w:tcBorders>
              <w:top w:val="nil"/>
              <w:left w:val="single" w:sz="4" w:space="0" w:color="auto"/>
              <w:bottom w:val="nil"/>
              <w:right w:val="single" w:sz="4" w:space="0" w:color="000000"/>
            </w:tcBorders>
            <w:shd w:val="clear" w:color="000000" w:fill="CC3300"/>
            <w:noWrap/>
            <w:vAlign w:val="center"/>
            <w:hideMark/>
          </w:tcPr>
          <w:p w:rsidR="00E81C45" w:rsidRPr="00E81C45" w:rsidRDefault="00E81C45" w:rsidP="00E81C45">
            <w:pPr>
              <w:spacing w:after="0" w:line="240" w:lineRule="auto"/>
              <w:jc w:val="center"/>
              <w:rPr>
                <w:rFonts w:ascii="Calibri" w:hAnsi="Calibri" w:cs="Calibri"/>
                <w:b/>
                <w:bCs/>
                <w:color w:val="FFFFFF"/>
                <w:sz w:val="20"/>
                <w:szCs w:val="20"/>
                <w:lang w:val="es-MX" w:eastAsia="es-MX" w:bidi="ar-SA"/>
              </w:rPr>
            </w:pPr>
            <w:r w:rsidRPr="00E81C45">
              <w:rPr>
                <w:rFonts w:ascii="Calibri" w:hAnsi="Calibri" w:cs="Calibri"/>
                <w:b/>
                <w:bCs/>
                <w:color w:val="FFFFFF"/>
                <w:sz w:val="20"/>
                <w:szCs w:val="20"/>
                <w:lang w:val="es-MX" w:eastAsia="es-MX" w:bidi="ar-SA"/>
              </w:rPr>
              <w:t>TARIFA POR PERSONA EN USD</w:t>
            </w:r>
          </w:p>
        </w:tc>
      </w:tr>
      <w:tr w:rsidR="00E81C45" w:rsidRPr="00E81C45" w:rsidTr="00E81C45">
        <w:trPr>
          <w:trHeight w:val="266"/>
          <w:jc w:val="center"/>
        </w:trPr>
        <w:tc>
          <w:tcPr>
            <w:tcW w:w="3568" w:type="dxa"/>
            <w:tcBorders>
              <w:top w:val="nil"/>
              <w:left w:val="single" w:sz="4" w:space="0" w:color="auto"/>
              <w:bottom w:val="nil"/>
              <w:right w:val="nil"/>
            </w:tcBorders>
            <w:shd w:val="clear" w:color="000000" w:fill="CC3300"/>
            <w:noWrap/>
            <w:vAlign w:val="center"/>
            <w:hideMark/>
          </w:tcPr>
          <w:p w:rsidR="00E81C45" w:rsidRPr="00E81C45" w:rsidRDefault="00E81C45" w:rsidP="00E81C45">
            <w:pPr>
              <w:spacing w:after="0" w:line="240" w:lineRule="auto"/>
              <w:rPr>
                <w:rFonts w:ascii="Calibri" w:hAnsi="Calibri" w:cs="Calibri"/>
                <w:b/>
                <w:bCs/>
                <w:color w:val="FFFFFF"/>
                <w:sz w:val="20"/>
                <w:szCs w:val="20"/>
                <w:lang w:val="es-MX" w:eastAsia="es-MX" w:bidi="ar-SA"/>
              </w:rPr>
            </w:pPr>
            <w:r w:rsidRPr="00E81C45">
              <w:rPr>
                <w:rFonts w:ascii="Calibri" w:hAnsi="Calibri" w:cs="Calibri"/>
                <w:b/>
                <w:bCs/>
                <w:color w:val="FFFFFF"/>
                <w:sz w:val="20"/>
                <w:szCs w:val="20"/>
                <w:lang w:val="es-MX" w:eastAsia="es-MX" w:bidi="ar-SA"/>
              </w:rPr>
              <w:t>INCLUYE</w:t>
            </w:r>
          </w:p>
        </w:tc>
        <w:tc>
          <w:tcPr>
            <w:tcW w:w="456" w:type="dxa"/>
            <w:tcBorders>
              <w:top w:val="nil"/>
              <w:left w:val="nil"/>
              <w:bottom w:val="nil"/>
              <w:right w:val="nil"/>
            </w:tcBorders>
            <w:shd w:val="clear" w:color="000000" w:fill="CC3300"/>
            <w:noWrap/>
            <w:vAlign w:val="center"/>
            <w:hideMark/>
          </w:tcPr>
          <w:p w:rsidR="00E81C45" w:rsidRPr="00E81C45" w:rsidRDefault="00E81C45" w:rsidP="00E81C45">
            <w:pPr>
              <w:spacing w:after="0" w:line="240" w:lineRule="auto"/>
              <w:jc w:val="center"/>
              <w:rPr>
                <w:rFonts w:ascii="Calibri" w:hAnsi="Calibri" w:cs="Calibri"/>
                <w:b/>
                <w:bCs/>
                <w:color w:val="FFFFFF"/>
                <w:sz w:val="20"/>
                <w:szCs w:val="20"/>
                <w:lang w:val="es-MX" w:eastAsia="es-MX" w:bidi="ar-SA"/>
              </w:rPr>
            </w:pPr>
            <w:r w:rsidRPr="00E81C45">
              <w:rPr>
                <w:rFonts w:ascii="Calibri" w:hAnsi="Calibri" w:cs="Calibri"/>
                <w:b/>
                <w:bCs/>
                <w:color w:val="FFFFFF"/>
                <w:sz w:val="20"/>
                <w:szCs w:val="20"/>
                <w:lang w:val="es-MX" w:eastAsia="es-MX" w:bidi="ar-SA"/>
              </w:rPr>
              <w:t>ADT</w:t>
            </w:r>
          </w:p>
        </w:tc>
        <w:tc>
          <w:tcPr>
            <w:tcW w:w="561" w:type="dxa"/>
            <w:tcBorders>
              <w:top w:val="nil"/>
              <w:left w:val="nil"/>
              <w:bottom w:val="nil"/>
              <w:right w:val="single" w:sz="4" w:space="0" w:color="auto"/>
            </w:tcBorders>
            <w:shd w:val="clear" w:color="000000" w:fill="CC3300"/>
            <w:noWrap/>
            <w:vAlign w:val="center"/>
            <w:hideMark/>
          </w:tcPr>
          <w:p w:rsidR="00E81C45" w:rsidRPr="00E81C45" w:rsidRDefault="00E81C45" w:rsidP="00E81C45">
            <w:pPr>
              <w:spacing w:after="0" w:line="240" w:lineRule="auto"/>
              <w:jc w:val="center"/>
              <w:rPr>
                <w:rFonts w:ascii="Calibri" w:hAnsi="Calibri" w:cs="Calibri"/>
                <w:b/>
                <w:bCs/>
                <w:color w:val="FFFFFF"/>
                <w:sz w:val="20"/>
                <w:szCs w:val="20"/>
                <w:lang w:val="es-MX" w:eastAsia="es-MX" w:bidi="ar-SA"/>
              </w:rPr>
            </w:pPr>
            <w:r w:rsidRPr="00E81C45">
              <w:rPr>
                <w:rFonts w:ascii="Calibri" w:hAnsi="Calibri" w:cs="Calibri"/>
                <w:b/>
                <w:bCs/>
                <w:color w:val="FFFFFF"/>
                <w:sz w:val="20"/>
                <w:szCs w:val="20"/>
                <w:lang w:val="es-MX" w:eastAsia="es-MX" w:bidi="ar-SA"/>
              </w:rPr>
              <w:t>MNR</w:t>
            </w:r>
          </w:p>
        </w:tc>
      </w:tr>
      <w:tr w:rsidR="00E81C45" w:rsidRPr="00E81C45" w:rsidTr="00E81C45">
        <w:trPr>
          <w:trHeight w:val="266"/>
          <w:jc w:val="center"/>
        </w:trPr>
        <w:tc>
          <w:tcPr>
            <w:tcW w:w="3568" w:type="dxa"/>
            <w:tcBorders>
              <w:top w:val="nil"/>
              <w:left w:val="single" w:sz="4" w:space="0" w:color="auto"/>
              <w:bottom w:val="nil"/>
              <w:right w:val="nil"/>
            </w:tcBorders>
            <w:shd w:val="clear" w:color="auto" w:fill="auto"/>
            <w:noWrap/>
            <w:vAlign w:val="center"/>
            <w:hideMark/>
          </w:tcPr>
          <w:p w:rsidR="00E81C45" w:rsidRPr="00E81C45" w:rsidRDefault="00E81C45" w:rsidP="00E81C45">
            <w:pPr>
              <w:spacing w:after="0" w:line="240" w:lineRule="auto"/>
              <w:rPr>
                <w:rFonts w:ascii="Calibri" w:hAnsi="Calibri" w:cs="Calibri"/>
                <w:sz w:val="20"/>
                <w:szCs w:val="20"/>
                <w:lang w:val="es-MX" w:eastAsia="es-MX" w:bidi="ar-SA"/>
              </w:rPr>
            </w:pPr>
            <w:r w:rsidRPr="00E81C45">
              <w:rPr>
                <w:rFonts w:ascii="Calibri" w:hAnsi="Calibri" w:cs="Calibri"/>
                <w:sz w:val="20"/>
                <w:szCs w:val="20"/>
                <w:lang w:val="es-MX" w:eastAsia="es-MX" w:bidi="ar-SA"/>
              </w:rPr>
              <w:t>TOUR DE NORTE DE VANCOUVER</w:t>
            </w:r>
          </w:p>
        </w:tc>
        <w:tc>
          <w:tcPr>
            <w:tcW w:w="456" w:type="dxa"/>
            <w:vMerge w:val="restart"/>
            <w:tcBorders>
              <w:top w:val="nil"/>
              <w:left w:val="nil"/>
              <w:bottom w:val="single" w:sz="4" w:space="0" w:color="000000"/>
              <w:right w:val="nil"/>
            </w:tcBorders>
            <w:shd w:val="clear" w:color="auto" w:fill="auto"/>
            <w:noWrap/>
            <w:vAlign w:val="center"/>
            <w:hideMark/>
          </w:tcPr>
          <w:p w:rsidR="00E81C45" w:rsidRPr="00E81C45" w:rsidRDefault="00E81C45" w:rsidP="00E81C45">
            <w:pPr>
              <w:spacing w:after="0" w:line="240" w:lineRule="auto"/>
              <w:jc w:val="center"/>
              <w:rPr>
                <w:rFonts w:ascii="Calibri" w:hAnsi="Calibri" w:cs="Calibri"/>
                <w:b/>
                <w:bCs/>
                <w:sz w:val="20"/>
                <w:szCs w:val="20"/>
                <w:lang w:val="es-MX" w:eastAsia="es-MX" w:bidi="ar-SA"/>
              </w:rPr>
            </w:pPr>
            <w:r w:rsidRPr="00E81C45">
              <w:rPr>
                <w:rFonts w:ascii="Calibri" w:hAnsi="Calibri" w:cs="Calibri"/>
                <w:b/>
                <w:bCs/>
                <w:sz w:val="20"/>
                <w:szCs w:val="20"/>
                <w:lang w:val="es-MX" w:eastAsia="es-MX" w:bidi="ar-SA"/>
              </w:rPr>
              <w:t>270</w:t>
            </w:r>
          </w:p>
        </w:tc>
        <w:tc>
          <w:tcPr>
            <w:tcW w:w="561" w:type="dxa"/>
            <w:vMerge w:val="restart"/>
            <w:tcBorders>
              <w:top w:val="nil"/>
              <w:left w:val="nil"/>
              <w:bottom w:val="single" w:sz="4" w:space="0" w:color="000000"/>
              <w:right w:val="single" w:sz="4" w:space="0" w:color="auto"/>
            </w:tcBorders>
            <w:shd w:val="clear" w:color="auto" w:fill="auto"/>
            <w:noWrap/>
            <w:vAlign w:val="center"/>
            <w:hideMark/>
          </w:tcPr>
          <w:p w:rsidR="00E81C45" w:rsidRPr="00E81C45" w:rsidRDefault="00E81C45" w:rsidP="00E81C45">
            <w:pPr>
              <w:spacing w:after="0" w:line="240" w:lineRule="auto"/>
              <w:jc w:val="center"/>
              <w:rPr>
                <w:rFonts w:ascii="Calibri" w:hAnsi="Calibri" w:cs="Calibri"/>
                <w:b/>
                <w:bCs/>
                <w:sz w:val="20"/>
                <w:szCs w:val="20"/>
                <w:lang w:val="es-MX" w:eastAsia="es-MX" w:bidi="ar-SA"/>
              </w:rPr>
            </w:pPr>
            <w:r w:rsidRPr="00E81C45">
              <w:rPr>
                <w:rFonts w:ascii="Calibri" w:hAnsi="Calibri" w:cs="Calibri"/>
                <w:b/>
                <w:bCs/>
                <w:sz w:val="20"/>
                <w:szCs w:val="20"/>
                <w:lang w:val="es-MX" w:eastAsia="es-MX" w:bidi="ar-SA"/>
              </w:rPr>
              <w:t>250</w:t>
            </w:r>
          </w:p>
        </w:tc>
      </w:tr>
      <w:tr w:rsidR="00E81C45" w:rsidRPr="00E81C45" w:rsidTr="00E81C45">
        <w:trPr>
          <w:trHeight w:val="266"/>
          <w:jc w:val="center"/>
        </w:trPr>
        <w:tc>
          <w:tcPr>
            <w:tcW w:w="3568" w:type="dxa"/>
            <w:tcBorders>
              <w:top w:val="nil"/>
              <w:left w:val="single" w:sz="4" w:space="0" w:color="auto"/>
              <w:bottom w:val="single" w:sz="4" w:space="0" w:color="auto"/>
              <w:right w:val="nil"/>
            </w:tcBorders>
            <w:shd w:val="clear" w:color="auto" w:fill="auto"/>
            <w:noWrap/>
            <w:vAlign w:val="center"/>
            <w:hideMark/>
          </w:tcPr>
          <w:p w:rsidR="00E81C45" w:rsidRPr="00E81C45" w:rsidRDefault="00E81C45" w:rsidP="00E81C45">
            <w:pPr>
              <w:spacing w:after="0" w:line="240" w:lineRule="auto"/>
              <w:rPr>
                <w:rFonts w:ascii="Calibri" w:hAnsi="Calibri" w:cs="Calibri"/>
                <w:sz w:val="20"/>
                <w:szCs w:val="20"/>
                <w:lang w:val="es-MX" w:eastAsia="es-MX" w:bidi="ar-SA"/>
              </w:rPr>
            </w:pPr>
            <w:r w:rsidRPr="00E81C45">
              <w:rPr>
                <w:rFonts w:ascii="Calibri" w:hAnsi="Calibri" w:cs="Calibri"/>
                <w:sz w:val="20"/>
                <w:szCs w:val="20"/>
                <w:lang w:val="es-MX" w:eastAsia="es-MX" w:bidi="ar-SA"/>
              </w:rPr>
              <w:t>FLYOVER CANADA</w:t>
            </w:r>
          </w:p>
        </w:tc>
        <w:tc>
          <w:tcPr>
            <w:tcW w:w="456" w:type="dxa"/>
            <w:vMerge/>
            <w:tcBorders>
              <w:top w:val="nil"/>
              <w:left w:val="nil"/>
              <w:bottom w:val="single" w:sz="4" w:space="0" w:color="000000"/>
              <w:right w:val="nil"/>
            </w:tcBorders>
            <w:vAlign w:val="center"/>
            <w:hideMark/>
          </w:tcPr>
          <w:p w:rsidR="00E81C45" w:rsidRPr="00E81C45" w:rsidRDefault="00E81C45" w:rsidP="00E81C45">
            <w:pPr>
              <w:spacing w:after="0" w:line="240" w:lineRule="auto"/>
              <w:rPr>
                <w:rFonts w:ascii="Calibri" w:hAnsi="Calibri" w:cs="Calibri"/>
                <w:b/>
                <w:bCs/>
                <w:sz w:val="20"/>
                <w:szCs w:val="20"/>
                <w:lang w:val="es-MX" w:eastAsia="es-MX" w:bidi="ar-SA"/>
              </w:rPr>
            </w:pPr>
          </w:p>
        </w:tc>
        <w:tc>
          <w:tcPr>
            <w:tcW w:w="561" w:type="dxa"/>
            <w:vMerge/>
            <w:tcBorders>
              <w:top w:val="nil"/>
              <w:left w:val="nil"/>
              <w:bottom w:val="single" w:sz="4" w:space="0" w:color="000000"/>
              <w:right w:val="single" w:sz="4" w:space="0" w:color="auto"/>
            </w:tcBorders>
            <w:vAlign w:val="center"/>
            <w:hideMark/>
          </w:tcPr>
          <w:p w:rsidR="00E81C45" w:rsidRPr="00E81C45" w:rsidRDefault="00E81C45" w:rsidP="00E81C45">
            <w:pPr>
              <w:spacing w:after="0" w:line="240" w:lineRule="auto"/>
              <w:rPr>
                <w:rFonts w:ascii="Calibri" w:hAnsi="Calibri" w:cs="Calibri"/>
                <w:b/>
                <w:bCs/>
                <w:sz w:val="20"/>
                <w:szCs w:val="20"/>
                <w:lang w:val="es-MX" w:eastAsia="es-MX" w:bidi="ar-SA"/>
              </w:rPr>
            </w:pPr>
          </w:p>
        </w:tc>
      </w:tr>
    </w:tbl>
    <w:p w:rsidR="0048399A" w:rsidRDefault="0048399A" w:rsidP="00C07FEC">
      <w:pPr>
        <w:spacing w:after="0"/>
        <w:jc w:val="both"/>
        <w:rPr>
          <w:rFonts w:ascii="Arial" w:hAnsi="Arial" w:cs="Arial"/>
          <w:sz w:val="20"/>
          <w:szCs w:val="20"/>
          <w:lang w:val="es-MX"/>
        </w:rPr>
      </w:pPr>
    </w:p>
    <w:p w:rsidR="00AE21C6" w:rsidRDefault="00AE21C6" w:rsidP="00C07FEC">
      <w:pPr>
        <w:spacing w:after="0"/>
        <w:jc w:val="both"/>
        <w:rPr>
          <w:rFonts w:ascii="Arial" w:hAnsi="Arial" w:cs="Arial"/>
          <w:sz w:val="20"/>
          <w:szCs w:val="20"/>
          <w:lang w:val="es-MX"/>
        </w:rPr>
      </w:pPr>
    </w:p>
    <w:p w:rsidR="00AE21C6" w:rsidRPr="00551F75" w:rsidRDefault="00AE21C6" w:rsidP="00C07FEC">
      <w:pPr>
        <w:spacing w:after="0"/>
        <w:jc w:val="both"/>
        <w:rPr>
          <w:rFonts w:ascii="Arial" w:hAnsi="Arial" w:cs="Arial"/>
          <w:sz w:val="20"/>
          <w:szCs w:val="20"/>
          <w:lang w:val="es-MX"/>
        </w:rPr>
      </w:pPr>
    </w:p>
    <w:sectPr w:rsidR="00AE21C6" w:rsidRPr="00551F75" w:rsidSect="001E177F">
      <w:headerReference w:type="default" r:id="rId12"/>
      <w:footerReference w:type="default" r:id="rId13"/>
      <w:pgSz w:w="12240" w:h="15840"/>
      <w:pgMar w:top="2410"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32389" w:rsidRDefault="00232389" w:rsidP="00450C15">
      <w:pPr>
        <w:spacing w:after="0" w:line="240" w:lineRule="auto"/>
      </w:pPr>
      <w:r>
        <w:separator/>
      </w:r>
    </w:p>
  </w:endnote>
  <w:endnote w:type="continuationSeparator" w:id="0">
    <w:p w:rsidR="00232389" w:rsidRDefault="00232389"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57A75D4D" wp14:editId="4AB346D0">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E4D438"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32389" w:rsidRDefault="00232389" w:rsidP="00450C15">
      <w:pPr>
        <w:spacing w:after="0" w:line="240" w:lineRule="auto"/>
      </w:pPr>
      <w:r>
        <w:separator/>
      </w:r>
    </w:p>
  </w:footnote>
  <w:footnote w:type="continuationSeparator" w:id="0">
    <w:p w:rsidR="00232389" w:rsidRDefault="00232389"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313BF8F7" wp14:editId="64CAEFCC">
              <wp:simplePos x="0" y="0"/>
              <wp:positionH relativeFrom="column">
                <wp:posOffset>-483870</wp:posOffset>
              </wp:positionH>
              <wp:positionV relativeFrom="paragraph">
                <wp:posOffset>-335280</wp:posOffset>
              </wp:positionV>
              <wp:extent cx="5048250" cy="102870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5048250" cy="1028700"/>
                      </a:xfrm>
                      <a:prstGeom prst="rect">
                        <a:avLst/>
                      </a:prstGeom>
                      <a:noFill/>
                      <a:ln>
                        <a:noFill/>
                      </a:ln>
                    </wps:spPr>
                    <wps:txbx>
                      <w:txbxContent>
                        <w:p w:rsidR="007A77DC" w:rsidRPr="00FC4359" w:rsidRDefault="00AA6059" w:rsidP="00020E3A">
                          <w:pPr>
                            <w:pStyle w:val="Encabezado"/>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C4359">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CORAZÓN DEL OESTE CANADIENSE</w:t>
                          </w:r>
                          <w:r w:rsidR="008618EF">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EN </w:t>
                          </w:r>
                          <w:r w:rsidR="004F127A">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VERANO</w:t>
                          </w:r>
                        </w:p>
                        <w:p w:rsidR="007E6927" w:rsidRPr="00624F3D" w:rsidRDefault="00AA6059" w:rsidP="007D223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2244-</w:t>
                          </w:r>
                          <w:r w:rsidR="00693753">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C</w:t>
                          </w: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E81C45">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3BF8F7" id="_x0000_t202" coordsize="21600,21600" o:spt="202" path="m,l,21600r21600,l21600,xe">
              <v:stroke joinstyle="miter"/>
              <v:path gradientshapeok="t" o:connecttype="rect"/>
            </v:shapetype>
            <v:shape id="Cuadro de texto 6" o:spid="_x0000_s1026" type="#_x0000_t202" style="position:absolute;left:0;text-align:left;margin-left:-38.1pt;margin-top:-26.4pt;width:397.5pt;height:8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" filled="f" stroked="f">
              <v:textbox>
                <w:txbxContent>
                  <w:p w:rsidR="007A77DC" w:rsidRPr="00FC4359" w:rsidRDefault="00AA6059" w:rsidP="00020E3A">
                    <w:pPr>
                      <w:pStyle w:val="Encabezado"/>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C4359">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CORAZÓN DEL OESTE CANADIENSE</w:t>
                    </w:r>
                    <w:r w:rsidR="008618EF">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EN </w:t>
                    </w:r>
                    <w:r w:rsidR="004F127A">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VERANO</w:t>
                    </w:r>
                  </w:p>
                  <w:p w:rsidR="007E6927" w:rsidRPr="00624F3D" w:rsidRDefault="00AA6059" w:rsidP="007D223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2244-</w:t>
                    </w:r>
                    <w:r w:rsidR="00693753">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C</w:t>
                    </w: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E81C45">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585E5DAB" wp14:editId="373C4CED">
          <wp:simplePos x="0" y="0"/>
          <wp:positionH relativeFrom="column">
            <wp:posOffset>1844040</wp:posOffset>
          </wp:positionH>
          <wp:positionV relativeFrom="paragraph">
            <wp:posOffset>-941705</wp:posOffset>
          </wp:positionV>
          <wp:extent cx="6000750" cy="1666875"/>
          <wp:effectExtent l="0" t="0" r="0" b="9525"/>
          <wp:wrapNone/>
          <wp:docPr id="2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1F5FF7D7" wp14:editId="3FB3C17B">
          <wp:simplePos x="0" y="0"/>
          <wp:positionH relativeFrom="column">
            <wp:posOffset>4867275</wp:posOffset>
          </wp:positionH>
          <wp:positionV relativeFrom="paragraph">
            <wp:posOffset>-111125</wp:posOffset>
          </wp:positionV>
          <wp:extent cx="1799590" cy="510540"/>
          <wp:effectExtent l="0" t="0" r="0" b="381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6E12655F" wp14:editId="52C7D79C">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163AEF"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410.25pt;height:410.25pt" o:bullet="t">
        <v:imagedata r:id="rId1" o:title="clip_image001"/>
      </v:shape>
    </w:pict>
  </w:numPicBullet>
  <w:numPicBullet w:numPicBulletId="1">
    <w:pict>
      <v:shape id="_x0000_i1045" type="#_x0000_t75" style="width:441.75pt;height:441.75pt" o:bullet="t">
        <v:imagedata r:id="rId2" o:title="advertencia-de-peligro_318-40551"/>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D1D3FFB"/>
    <w:multiLevelType w:val="hybridMultilevel"/>
    <w:tmpl w:val="781AFC0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7B1632"/>
    <w:multiLevelType w:val="hybridMultilevel"/>
    <w:tmpl w:val="7ABE5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6877BD"/>
    <w:multiLevelType w:val="hybridMultilevel"/>
    <w:tmpl w:val="E2FED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3F3FAF"/>
    <w:multiLevelType w:val="hybridMultilevel"/>
    <w:tmpl w:val="C9E28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50C7D92"/>
    <w:multiLevelType w:val="hybridMultilevel"/>
    <w:tmpl w:val="4A5E8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6182920"/>
    <w:multiLevelType w:val="hybridMultilevel"/>
    <w:tmpl w:val="CFAA6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71B698C"/>
    <w:multiLevelType w:val="hybridMultilevel"/>
    <w:tmpl w:val="F4448D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B71469"/>
    <w:multiLevelType w:val="hybridMultilevel"/>
    <w:tmpl w:val="85BAD394"/>
    <w:lvl w:ilvl="0" w:tplc="9A6EED5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B894684"/>
    <w:multiLevelType w:val="hybridMultilevel"/>
    <w:tmpl w:val="D4AEC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AA611C"/>
    <w:multiLevelType w:val="hybridMultilevel"/>
    <w:tmpl w:val="72687398"/>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E3462B"/>
    <w:multiLevelType w:val="hybridMultilevel"/>
    <w:tmpl w:val="6518A67E"/>
    <w:lvl w:ilvl="0" w:tplc="1668D4D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3F101CC3"/>
    <w:multiLevelType w:val="hybridMultilevel"/>
    <w:tmpl w:val="43E4D3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377549"/>
    <w:multiLevelType w:val="hybridMultilevel"/>
    <w:tmpl w:val="F684C562"/>
    <w:lvl w:ilvl="0" w:tplc="AA807CFA">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2992EAD"/>
    <w:multiLevelType w:val="hybridMultilevel"/>
    <w:tmpl w:val="D34C9AA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6"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B3F68E3"/>
    <w:multiLevelType w:val="hybridMultilevel"/>
    <w:tmpl w:val="139C868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8"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0" w15:restartNumberingAfterBreak="0">
    <w:nsid w:val="5B3D0309"/>
    <w:multiLevelType w:val="hybridMultilevel"/>
    <w:tmpl w:val="0A2816CA"/>
    <w:lvl w:ilvl="0" w:tplc="4310455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566C52"/>
    <w:multiLevelType w:val="hybridMultilevel"/>
    <w:tmpl w:val="13144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F3D794E"/>
    <w:multiLevelType w:val="hybridMultilevel"/>
    <w:tmpl w:val="E24292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10B34CE"/>
    <w:multiLevelType w:val="hybridMultilevel"/>
    <w:tmpl w:val="165E99AE"/>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35"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8C779DC"/>
    <w:multiLevelType w:val="hybridMultilevel"/>
    <w:tmpl w:val="9E26973E"/>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9B63B8F"/>
    <w:multiLevelType w:val="hybridMultilevel"/>
    <w:tmpl w:val="3820B6A6"/>
    <w:lvl w:ilvl="0" w:tplc="580A0009">
      <w:start w:val="1"/>
      <w:numFmt w:val="bullet"/>
      <w:lvlText w:val=""/>
      <w:lvlJc w:val="left"/>
      <w:pPr>
        <w:ind w:left="2136" w:hanging="360"/>
      </w:pPr>
      <w:rPr>
        <w:rFonts w:ascii="Wingdings" w:hAnsi="Wingdings" w:hint="default"/>
      </w:rPr>
    </w:lvl>
    <w:lvl w:ilvl="1" w:tplc="580A0003">
      <w:start w:val="1"/>
      <w:numFmt w:val="bullet"/>
      <w:lvlText w:val="o"/>
      <w:lvlJc w:val="left"/>
      <w:pPr>
        <w:ind w:left="2856" w:hanging="360"/>
      </w:pPr>
      <w:rPr>
        <w:rFonts w:ascii="Courier New" w:hAnsi="Courier New" w:cs="Courier New" w:hint="default"/>
      </w:rPr>
    </w:lvl>
    <w:lvl w:ilvl="2" w:tplc="580A0005">
      <w:start w:val="1"/>
      <w:numFmt w:val="bullet"/>
      <w:lvlText w:val=""/>
      <w:lvlJc w:val="left"/>
      <w:pPr>
        <w:ind w:left="3576" w:hanging="360"/>
      </w:pPr>
      <w:rPr>
        <w:rFonts w:ascii="Wingdings" w:hAnsi="Wingdings" w:hint="default"/>
      </w:rPr>
    </w:lvl>
    <w:lvl w:ilvl="3" w:tplc="580A0001">
      <w:start w:val="1"/>
      <w:numFmt w:val="bullet"/>
      <w:lvlText w:val=""/>
      <w:lvlJc w:val="left"/>
      <w:pPr>
        <w:ind w:left="4296" w:hanging="360"/>
      </w:pPr>
      <w:rPr>
        <w:rFonts w:ascii="Symbol" w:hAnsi="Symbol" w:hint="default"/>
      </w:rPr>
    </w:lvl>
    <w:lvl w:ilvl="4" w:tplc="580A0003">
      <w:start w:val="1"/>
      <w:numFmt w:val="bullet"/>
      <w:lvlText w:val="o"/>
      <w:lvlJc w:val="left"/>
      <w:pPr>
        <w:ind w:left="5016" w:hanging="360"/>
      </w:pPr>
      <w:rPr>
        <w:rFonts w:ascii="Courier New" w:hAnsi="Courier New" w:cs="Courier New" w:hint="default"/>
      </w:rPr>
    </w:lvl>
    <w:lvl w:ilvl="5" w:tplc="580A0005">
      <w:start w:val="1"/>
      <w:numFmt w:val="bullet"/>
      <w:lvlText w:val=""/>
      <w:lvlJc w:val="left"/>
      <w:pPr>
        <w:ind w:left="5736" w:hanging="360"/>
      </w:pPr>
      <w:rPr>
        <w:rFonts w:ascii="Wingdings" w:hAnsi="Wingdings" w:hint="default"/>
      </w:rPr>
    </w:lvl>
    <w:lvl w:ilvl="6" w:tplc="580A0001">
      <w:start w:val="1"/>
      <w:numFmt w:val="bullet"/>
      <w:lvlText w:val=""/>
      <w:lvlJc w:val="left"/>
      <w:pPr>
        <w:ind w:left="6456" w:hanging="360"/>
      </w:pPr>
      <w:rPr>
        <w:rFonts w:ascii="Symbol" w:hAnsi="Symbol" w:hint="default"/>
      </w:rPr>
    </w:lvl>
    <w:lvl w:ilvl="7" w:tplc="580A0003">
      <w:start w:val="1"/>
      <w:numFmt w:val="bullet"/>
      <w:lvlText w:val="o"/>
      <w:lvlJc w:val="left"/>
      <w:pPr>
        <w:ind w:left="7176" w:hanging="360"/>
      </w:pPr>
      <w:rPr>
        <w:rFonts w:ascii="Courier New" w:hAnsi="Courier New" w:cs="Courier New" w:hint="default"/>
      </w:rPr>
    </w:lvl>
    <w:lvl w:ilvl="8" w:tplc="580A0005">
      <w:start w:val="1"/>
      <w:numFmt w:val="bullet"/>
      <w:lvlText w:val=""/>
      <w:lvlJc w:val="left"/>
      <w:pPr>
        <w:ind w:left="7896" w:hanging="360"/>
      </w:pPr>
      <w:rPr>
        <w:rFonts w:ascii="Wingdings" w:hAnsi="Wingdings" w:hint="default"/>
      </w:rPr>
    </w:lvl>
  </w:abstractNum>
  <w:abstractNum w:abstractNumId="39" w15:restartNumberingAfterBreak="0">
    <w:nsid w:val="6B7240C6"/>
    <w:multiLevelType w:val="hybridMultilevel"/>
    <w:tmpl w:val="5E3A4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CD460D8"/>
    <w:multiLevelType w:val="hybridMultilevel"/>
    <w:tmpl w:val="066227F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5BA2119"/>
    <w:multiLevelType w:val="hybridMultilevel"/>
    <w:tmpl w:val="F3EAFF1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6C23F6E"/>
    <w:multiLevelType w:val="hybridMultilevel"/>
    <w:tmpl w:val="48A2D794"/>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A8932BF"/>
    <w:multiLevelType w:val="hybridMultilevel"/>
    <w:tmpl w:val="28801D28"/>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45"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F374118"/>
    <w:multiLevelType w:val="hybridMultilevel"/>
    <w:tmpl w:val="1BE8EC72"/>
    <w:lvl w:ilvl="0" w:tplc="F89E89AA">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8186653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9752618">
    <w:abstractNumId w:val="8"/>
  </w:num>
  <w:num w:numId="3" w16cid:durableId="1162239281">
    <w:abstractNumId w:val="29"/>
  </w:num>
  <w:num w:numId="4" w16cid:durableId="2105880060">
    <w:abstractNumId w:val="41"/>
  </w:num>
  <w:num w:numId="5" w16cid:durableId="352146516">
    <w:abstractNumId w:val="18"/>
  </w:num>
  <w:num w:numId="6" w16cid:durableId="720831623">
    <w:abstractNumId w:val="15"/>
  </w:num>
  <w:num w:numId="7" w16cid:durableId="379324801">
    <w:abstractNumId w:val="13"/>
  </w:num>
  <w:num w:numId="8" w16cid:durableId="1429616406">
    <w:abstractNumId w:val="28"/>
  </w:num>
  <w:num w:numId="9" w16cid:durableId="478620899">
    <w:abstractNumId w:val="12"/>
  </w:num>
  <w:num w:numId="10" w16cid:durableId="2036496163">
    <w:abstractNumId w:val="5"/>
  </w:num>
  <w:num w:numId="11" w16cid:durableId="1911770776">
    <w:abstractNumId w:val="0"/>
  </w:num>
  <w:num w:numId="12" w16cid:durableId="545337520">
    <w:abstractNumId w:val="1"/>
  </w:num>
  <w:num w:numId="13" w16cid:durableId="598097939">
    <w:abstractNumId w:val="36"/>
  </w:num>
  <w:num w:numId="14" w16cid:durableId="286157708">
    <w:abstractNumId w:val="45"/>
  </w:num>
  <w:num w:numId="15" w16cid:durableId="903376374">
    <w:abstractNumId w:val="31"/>
  </w:num>
  <w:num w:numId="16" w16cid:durableId="390201654">
    <w:abstractNumId w:val="35"/>
  </w:num>
  <w:num w:numId="17" w16cid:durableId="820537261">
    <w:abstractNumId w:val="4"/>
  </w:num>
  <w:num w:numId="18" w16cid:durableId="395860795">
    <w:abstractNumId w:val="26"/>
  </w:num>
  <w:num w:numId="19" w16cid:durableId="841164946">
    <w:abstractNumId w:val="22"/>
  </w:num>
  <w:num w:numId="20" w16cid:durableId="1033578932">
    <w:abstractNumId w:val="16"/>
  </w:num>
  <w:num w:numId="21" w16cid:durableId="1741950204">
    <w:abstractNumId w:val="17"/>
  </w:num>
  <w:num w:numId="22" w16cid:durableId="581063333">
    <w:abstractNumId w:val="40"/>
  </w:num>
  <w:num w:numId="23" w16cid:durableId="1721898200">
    <w:abstractNumId w:val="33"/>
  </w:num>
  <w:num w:numId="24" w16cid:durableId="2129659876">
    <w:abstractNumId w:val="9"/>
  </w:num>
  <w:num w:numId="25" w16cid:durableId="594635912">
    <w:abstractNumId w:val="10"/>
  </w:num>
  <w:num w:numId="26" w16cid:durableId="1936131854">
    <w:abstractNumId w:val="39"/>
  </w:num>
  <w:num w:numId="27" w16cid:durableId="1028483705">
    <w:abstractNumId w:val="6"/>
  </w:num>
  <w:num w:numId="28" w16cid:durableId="1918049734">
    <w:abstractNumId w:val="20"/>
  </w:num>
  <w:num w:numId="29" w16cid:durableId="783303616">
    <w:abstractNumId w:val="3"/>
  </w:num>
  <w:num w:numId="30" w16cid:durableId="443112943">
    <w:abstractNumId w:val="32"/>
  </w:num>
  <w:num w:numId="31" w16cid:durableId="1153988505">
    <w:abstractNumId w:val="43"/>
  </w:num>
  <w:num w:numId="32" w16cid:durableId="970984203">
    <w:abstractNumId w:val="44"/>
  </w:num>
  <w:num w:numId="33" w16cid:durableId="528419556">
    <w:abstractNumId w:val="27"/>
  </w:num>
  <w:num w:numId="34" w16cid:durableId="1361005204">
    <w:abstractNumId w:val="25"/>
  </w:num>
  <w:num w:numId="35" w16cid:durableId="398212216">
    <w:abstractNumId w:val="34"/>
  </w:num>
  <w:num w:numId="36" w16cid:durableId="425542058">
    <w:abstractNumId w:val="7"/>
  </w:num>
  <w:num w:numId="37" w16cid:durableId="1990208245">
    <w:abstractNumId w:val="42"/>
  </w:num>
  <w:num w:numId="38" w16cid:durableId="960456102">
    <w:abstractNumId w:val="11"/>
  </w:num>
  <w:num w:numId="39" w16cid:durableId="1777213122">
    <w:abstractNumId w:val="46"/>
  </w:num>
  <w:num w:numId="40" w16cid:durableId="276984703">
    <w:abstractNumId w:val="21"/>
  </w:num>
  <w:num w:numId="41" w16cid:durableId="535118921">
    <w:abstractNumId w:val="19"/>
  </w:num>
  <w:num w:numId="42" w16cid:durableId="1484161001">
    <w:abstractNumId w:val="37"/>
  </w:num>
  <w:num w:numId="43" w16cid:durableId="259608075">
    <w:abstractNumId w:val="24"/>
  </w:num>
  <w:num w:numId="44" w16cid:durableId="309214398">
    <w:abstractNumId w:val="14"/>
  </w:num>
  <w:num w:numId="45" w16cid:durableId="582682544">
    <w:abstractNumId w:val="30"/>
  </w:num>
  <w:num w:numId="46" w16cid:durableId="1724984407">
    <w:abstractNumId w:val="23"/>
  </w:num>
  <w:num w:numId="47" w16cid:durableId="1132989486">
    <w:abstractNumId w:val="2"/>
  </w:num>
  <w:num w:numId="48" w16cid:durableId="206826512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206F0"/>
    <w:rsid w:val="00032009"/>
    <w:rsid w:val="000431CB"/>
    <w:rsid w:val="00051C89"/>
    <w:rsid w:val="00060395"/>
    <w:rsid w:val="0006120B"/>
    <w:rsid w:val="00063211"/>
    <w:rsid w:val="00074095"/>
    <w:rsid w:val="00074477"/>
    <w:rsid w:val="00075B80"/>
    <w:rsid w:val="000824E7"/>
    <w:rsid w:val="000901BB"/>
    <w:rsid w:val="0009249E"/>
    <w:rsid w:val="00093D58"/>
    <w:rsid w:val="00095DD7"/>
    <w:rsid w:val="00096AC7"/>
    <w:rsid w:val="000B06D8"/>
    <w:rsid w:val="000B5887"/>
    <w:rsid w:val="000B7E17"/>
    <w:rsid w:val="000C44F4"/>
    <w:rsid w:val="000D07FA"/>
    <w:rsid w:val="000D1495"/>
    <w:rsid w:val="000F116C"/>
    <w:rsid w:val="000F6819"/>
    <w:rsid w:val="000F7925"/>
    <w:rsid w:val="001002D2"/>
    <w:rsid w:val="001056F5"/>
    <w:rsid w:val="00106CE3"/>
    <w:rsid w:val="00111BF3"/>
    <w:rsid w:val="00113C32"/>
    <w:rsid w:val="00113D79"/>
    <w:rsid w:val="00114BCB"/>
    <w:rsid w:val="00115DF1"/>
    <w:rsid w:val="00124C0C"/>
    <w:rsid w:val="00146995"/>
    <w:rsid w:val="00156E7E"/>
    <w:rsid w:val="00170958"/>
    <w:rsid w:val="001966E3"/>
    <w:rsid w:val="001A14D2"/>
    <w:rsid w:val="001A52D8"/>
    <w:rsid w:val="001A58AA"/>
    <w:rsid w:val="001A5E6D"/>
    <w:rsid w:val="001D3EA5"/>
    <w:rsid w:val="001D53CC"/>
    <w:rsid w:val="001D59AE"/>
    <w:rsid w:val="001E0BFB"/>
    <w:rsid w:val="001E177F"/>
    <w:rsid w:val="001E33CC"/>
    <w:rsid w:val="001E49A4"/>
    <w:rsid w:val="002049A1"/>
    <w:rsid w:val="00207F26"/>
    <w:rsid w:val="00210FC1"/>
    <w:rsid w:val="002209BD"/>
    <w:rsid w:val="0022416D"/>
    <w:rsid w:val="00227509"/>
    <w:rsid w:val="00232389"/>
    <w:rsid w:val="002564A3"/>
    <w:rsid w:val="0026013F"/>
    <w:rsid w:val="0026366E"/>
    <w:rsid w:val="00264C19"/>
    <w:rsid w:val="0028159A"/>
    <w:rsid w:val="00286ED8"/>
    <w:rsid w:val="00292655"/>
    <w:rsid w:val="002959E3"/>
    <w:rsid w:val="002A3855"/>
    <w:rsid w:val="002A58BF"/>
    <w:rsid w:val="002A6F1A"/>
    <w:rsid w:val="002C3E02"/>
    <w:rsid w:val="002D42BE"/>
    <w:rsid w:val="002D4B28"/>
    <w:rsid w:val="002D5768"/>
    <w:rsid w:val="002E6BBA"/>
    <w:rsid w:val="002F24DF"/>
    <w:rsid w:val="002F25DA"/>
    <w:rsid w:val="002F560C"/>
    <w:rsid w:val="002F6A3C"/>
    <w:rsid w:val="00300F90"/>
    <w:rsid w:val="00307265"/>
    <w:rsid w:val="00313503"/>
    <w:rsid w:val="003217D2"/>
    <w:rsid w:val="003370E9"/>
    <w:rsid w:val="00343075"/>
    <w:rsid w:val="00353340"/>
    <w:rsid w:val="00354501"/>
    <w:rsid w:val="00356A07"/>
    <w:rsid w:val="0035732A"/>
    <w:rsid w:val="003726A3"/>
    <w:rsid w:val="003805A5"/>
    <w:rsid w:val="003936B8"/>
    <w:rsid w:val="00394B88"/>
    <w:rsid w:val="003A7834"/>
    <w:rsid w:val="003B37AE"/>
    <w:rsid w:val="003C76C9"/>
    <w:rsid w:val="003D0B3A"/>
    <w:rsid w:val="003D5461"/>
    <w:rsid w:val="003D6416"/>
    <w:rsid w:val="003E0831"/>
    <w:rsid w:val="003F6D66"/>
    <w:rsid w:val="00407A99"/>
    <w:rsid w:val="00413977"/>
    <w:rsid w:val="0041595F"/>
    <w:rsid w:val="004173C0"/>
    <w:rsid w:val="0043377B"/>
    <w:rsid w:val="004344E9"/>
    <w:rsid w:val="00443AC6"/>
    <w:rsid w:val="00445117"/>
    <w:rsid w:val="00447919"/>
    <w:rsid w:val="00450C15"/>
    <w:rsid w:val="00451014"/>
    <w:rsid w:val="0045276C"/>
    <w:rsid w:val="0047057D"/>
    <w:rsid w:val="00471EDB"/>
    <w:rsid w:val="004735F6"/>
    <w:rsid w:val="00476A32"/>
    <w:rsid w:val="0048055D"/>
    <w:rsid w:val="0048399A"/>
    <w:rsid w:val="004901BA"/>
    <w:rsid w:val="004A27E0"/>
    <w:rsid w:val="004A68D9"/>
    <w:rsid w:val="004B1883"/>
    <w:rsid w:val="004B372F"/>
    <w:rsid w:val="004C45C8"/>
    <w:rsid w:val="004D2C2F"/>
    <w:rsid w:val="004F127A"/>
    <w:rsid w:val="004F13E7"/>
    <w:rsid w:val="00501CA3"/>
    <w:rsid w:val="00510D53"/>
    <w:rsid w:val="005130A5"/>
    <w:rsid w:val="00513C9F"/>
    <w:rsid w:val="005207FE"/>
    <w:rsid w:val="0052767C"/>
    <w:rsid w:val="00544785"/>
    <w:rsid w:val="00551F75"/>
    <w:rsid w:val="00555729"/>
    <w:rsid w:val="0055617B"/>
    <w:rsid w:val="00564D1B"/>
    <w:rsid w:val="00566F7B"/>
    <w:rsid w:val="005720FB"/>
    <w:rsid w:val="00592677"/>
    <w:rsid w:val="005B0F31"/>
    <w:rsid w:val="005D69BD"/>
    <w:rsid w:val="006053CD"/>
    <w:rsid w:val="006130D1"/>
    <w:rsid w:val="00615736"/>
    <w:rsid w:val="00624F3D"/>
    <w:rsid w:val="006278C8"/>
    <w:rsid w:val="00630654"/>
    <w:rsid w:val="00630B01"/>
    <w:rsid w:val="00647995"/>
    <w:rsid w:val="00655755"/>
    <w:rsid w:val="00670D0A"/>
    <w:rsid w:val="00680376"/>
    <w:rsid w:val="00686844"/>
    <w:rsid w:val="00693753"/>
    <w:rsid w:val="00695D3C"/>
    <w:rsid w:val="00695D87"/>
    <w:rsid w:val="006971B8"/>
    <w:rsid w:val="006A237F"/>
    <w:rsid w:val="006B1451"/>
    <w:rsid w:val="006B1779"/>
    <w:rsid w:val="006B19F7"/>
    <w:rsid w:val="006C1BF7"/>
    <w:rsid w:val="006C41CE"/>
    <w:rsid w:val="006C568C"/>
    <w:rsid w:val="006D2961"/>
    <w:rsid w:val="006D3C96"/>
    <w:rsid w:val="006D64BE"/>
    <w:rsid w:val="006E0F61"/>
    <w:rsid w:val="006F44DD"/>
    <w:rsid w:val="006F45DE"/>
    <w:rsid w:val="0070097A"/>
    <w:rsid w:val="00703EF5"/>
    <w:rsid w:val="0071027A"/>
    <w:rsid w:val="00724699"/>
    <w:rsid w:val="00727503"/>
    <w:rsid w:val="00735D40"/>
    <w:rsid w:val="00737C85"/>
    <w:rsid w:val="00742719"/>
    <w:rsid w:val="0074550A"/>
    <w:rsid w:val="0075408D"/>
    <w:rsid w:val="007679E9"/>
    <w:rsid w:val="00772BB6"/>
    <w:rsid w:val="00781EA2"/>
    <w:rsid w:val="00782530"/>
    <w:rsid w:val="00784A59"/>
    <w:rsid w:val="00785687"/>
    <w:rsid w:val="00792A3C"/>
    <w:rsid w:val="0079315A"/>
    <w:rsid w:val="00796421"/>
    <w:rsid w:val="007A77DC"/>
    <w:rsid w:val="007B4221"/>
    <w:rsid w:val="007B5A10"/>
    <w:rsid w:val="007C6783"/>
    <w:rsid w:val="007D2233"/>
    <w:rsid w:val="007D40C6"/>
    <w:rsid w:val="007E1125"/>
    <w:rsid w:val="007E278A"/>
    <w:rsid w:val="007E6927"/>
    <w:rsid w:val="007F57E3"/>
    <w:rsid w:val="007F57ED"/>
    <w:rsid w:val="00803699"/>
    <w:rsid w:val="00824B64"/>
    <w:rsid w:val="00841EE0"/>
    <w:rsid w:val="0084400B"/>
    <w:rsid w:val="008531BC"/>
    <w:rsid w:val="00856660"/>
    <w:rsid w:val="00857275"/>
    <w:rsid w:val="00861165"/>
    <w:rsid w:val="008618EF"/>
    <w:rsid w:val="00881893"/>
    <w:rsid w:val="00891A2A"/>
    <w:rsid w:val="00894F82"/>
    <w:rsid w:val="008A2C96"/>
    <w:rsid w:val="008B406F"/>
    <w:rsid w:val="008B7201"/>
    <w:rsid w:val="008F0CE2"/>
    <w:rsid w:val="00902CE2"/>
    <w:rsid w:val="009204C3"/>
    <w:rsid w:val="009227E5"/>
    <w:rsid w:val="00932207"/>
    <w:rsid w:val="00934D10"/>
    <w:rsid w:val="00943885"/>
    <w:rsid w:val="00944382"/>
    <w:rsid w:val="00944D54"/>
    <w:rsid w:val="00945F28"/>
    <w:rsid w:val="00962B70"/>
    <w:rsid w:val="009701C1"/>
    <w:rsid w:val="009A0E03"/>
    <w:rsid w:val="009A0EE3"/>
    <w:rsid w:val="009A32D7"/>
    <w:rsid w:val="009A3977"/>
    <w:rsid w:val="009A4A2A"/>
    <w:rsid w:val="009B5D60"/>
    <w:rsid w:val="009C3370"/>
    <w:rsid w:val="009D4C74"/>
    <w:rsid w:val="009E5D30"/>
    <w:rsid w:val="009F0300"/>
    <w:rsid w:val="009F2AE5"/>
    <w:rsid w:val="009F3A99"/>
    <w:rsid w:val="00A14872"/>
    <w:rsid w:val="00A2030A"/>
    <w:rsid w:val="00A25259"/>
    <w:rsid w:val="00A25CD2"/>
    <w:rsid w:val="00A261C5"/>
    <w:rsid w:val="00A300C1"/>
    <w:rsid w:val="00A316F2"/>
    <w:rsid w:val="00A410E9"/>
    <w:rsid w:val="00A4233B"/>
    <w:rsid w:val="00A42A00"/>
    <w:rsid w:val="00A52F6E"/>
    <w:rsid w:val="00A57319"/>
    <w:rsid w:val="00A57BCB"/>
    <w:rsid w:val="00A67672"/>
    <w:rsid w:val="00A70EEA"/>
    <w:rsid w:val="00A8172E"/>
    <w:rsid w:val="00A9114E"/>
    <w:rsid w:val="00A94746"/>
    <w:rsid w:val="00A9641A"/>
    <w:rsid w:val="00AA6059"/>
    <w:rsid w:val="00AA6504"/>
    <w:rsid w:val="00AC1584"/>
    <w:rsid w:val="00AC1E22"/>
    <w:rsid w:val="00AC2765"/>
    <w:rsid w:val="00AC73FB"/>
    <w:rsid w:val="00AE21C6"/>
    <w:rsid w:val="00AE3365"/>
    <w:rsid w:val="00AE3E65"/>
    <w:rsid w:val="00AF38FC"/>
    <w:rsid w:val="00AF48C2"/>
    <w:rsid w:val="00B0056D"/>
    <w:rsid w:val="00B03159"/>
    <w:rsid w:val="00B11669"/>
    <w:rsid w:val="00B36A64"/>
    <w:rsid w:val="00B41600"/>
    <w:rsid w:val="00B47722"/>
    <w:rsid w:val="00B4786E"/>
    <w:rsid w:val="00B55CCC"/>
    <w:rsid w:val="00B67AB9"/>
    <w:rsid w:val="00B70462"/>
    <w:rsid w:val="00B770D6"/>
    <w:rsid w:val="00B878B9"/>
    <w:rsid w:val="00BA4BBE"/>
    <w:rsid w:val="00BC01E4"/>
    <w:rsid w:val="00BC224F"/>
    <w:rsid w:val="00BC7979"/>
    <w:rsid w:val="00BD61D9"/>
    <w:rsid w:val="00BE0551"/>
    <w:rsid w:val="00BE2349"/>
    <w:rsid w:val="00BF2847"/>
    <w:rsid w:val="00C06986"/>
    <w:rsid w:val="00C07D31"/>
    <w:rsid w:val="00C07FEC"/>
    <w:rsid w:val="00C100AB"/>
    <w:rsid w:val="00C1340E"/>
    <w:rsid w:val="00C140F5"/>
    <w:rsid w:val="00C200FB"/>
    <w:rsid w:val="00C229B5"/>
    <w:rsid w:val="00C27547"/>
    <w:rsid w:val="00C32B63"/>
    <w:rsid w:val="00C33155"/>
    <w:rsid w:val="00C50ABF"/>
    <w:rsid w:val="00C55C28"/>
    <w:rsid w:val="00C60443"/>
    <w:rsid w:val="00C632D6"/>
    <w:rsid w:val="00C70110"/>
    <w:rsid w:val="00C82E1F"/>
    <w:rsid w:val="00C834CC"/>
    <w:rsid w:val="00CA4683"/>
    <w:rsid w:val="00CA5CB3"/>
    <w:rsid w:val="00CC16AE"/>
    <w:rsid w:val="00CC18B7"/>
    <w:rsid w:val="00CE1CC7"/>
    <w:rsid w:val="00CE7934"/>
    <w:rsid w:val="00CF6EEC"/>
    <w:rsid w:val="00D21E04"/>
    <w:rsid w:val="00D46C92"/>
    <w:rsid w:val="00D473B3"/>
    <w:rsid w:val="00D478DA"/>
    <w:rsid w:val="00D5785A"/>
    <w:rsid w:val="00D63953"/>
    <w:rsid w:val="00D65CA3"/>
    <w:rsid w:val="00D709DE"/>
    <w:rsid w:val="00D73041"/>
    <w:rsid w:val="00D732E0"/>
    <w:rsid w:val="00D76994"/>
    <w:rsid w:val="00D77BA0"/>
    <w:rsid w:val="00D85127"/>
    <w:rsid w:val="00D85D07"/>
    <w:rsid w:val="00DA27EC"/>
    <w:rsid w:val="00DA3716"/>
    <w:rsid w:val="00DA5DAA"/>
    <w:rsid w:val="00DB7215"/>
    <w:rsid w:val="00DD29DB"/>
    <w:rsid w:val="00DD5E59"/>
    <w:rsid w:val="00DD6A94"/>
    <w:rsid w:val="00DE06A8"/>
    <w:rsid w:val="00DF15D6"/>
    <w:rsid w:val="00DF5636"/>
    <w:rsid w:val="00E10D30"/>
    <w:rsid w:val="00E163CF"/>
    <w:rsid w:val="00E21309"/>
    <w:rsid w:val="00E25205"/>
    <w:rsid w:val="00E27291"/>
    <w:rsid w:val="00E32DE6"/>
    <w:rsid w:val="00E477EC"/>
    <w:rsid w:val="00E54233"/>
    <w:rsid w:val="00E663D4"/>
    <w:rsid w:val="00E7309E"/>
    <w:rsid w:val="00E74618"/>
    <w:rsid w:val="00E81C45"/>
    <w:rsid w:val="00E846AA"/>
    <w:rsid w:val="00E86F1D"/>
    <w:rsid w:val="00E90FAD"/>
    <w:rsid w:val="00E948BD"/>
    <w:rsid w:val="00EA0490"/>
    <w:rsid w:val="00EA17D1"/>
    <w:rsid w:val="00EA7CFC"/>
    <w:rsid w:val="00EB5340"/>
    <w:rsid w:val="00EC6694"/>
    <w:rsid w:val="00EC7F50"/>
    <w:rsid w:val="00ED2EE5"/>
    <w:rsid w:val="00EF313D"/>
    <w:rsid w:val="00F00F60"/>
    <w:rsid w:val="00F11662"/>
    <w:rsid w:val="00F11C4C"/>
    <w:rsid w:val="00F1599F"/>
    <w:rsid w:val="00F50D7D"/>
    <w:rsid w:val="00F523B5"/>
    <w:rsid w:val="00F61470"/>
    <w:rsid w:val="00F74B6B"/>
    <w:rsid w:val="00F96F4D"/>
    <w:rsid w:val="00FA41DC"/>
    <w:rsid w:val="00FA5FCB"/>
    <w:rsid w:val="00FA67D0"/>
    <w:rsid w:val="00FB7965"/>
    <w:rsid w:val="00FC4359"/>
    <w:rsid w:val="00FF24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19DE5"/>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059"/>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paragraph" w:styleId="Ttulo3">
    <w:name w:val="heading 3"/>
    <w:basedOn w:val="Normal"/>
    <w:next w:val="Normal"/>
    <w:link w:val="Ttulo3Car"/>
    <w:uiPriority w:val="9"/>
    <w:semiHidden/>
    <w:unhideWhenUsed/>
    <w:qFormat/>
    <w:rsid w:val="00075B8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 w:type="character" w:customStyle="1" w:styleId="Ttulo3Car">
    <w:name w:val="Título 3 Car"/>
    <w:basedOn w:val="Fuentedeprrafopredeter"/>
    <w:link w:val="Ttulo3"/>
    <w:uiPriority w:val="9"/>
    <w:semiHidden/>
    <w:rsid w:val="00075B80"/>
    <w:rPr>
      <w:rFonts w:asciiTheme="majorHAnsi" w:eastAsiaTheme="majorEastAsia" w:hAnsiTheme="majorHAnsi" w:cstheme="majorBidi"/>
      <w:color w:val="243F60" w:themeColor="accent1" w:themeShade="7F"/>
      <w:sz w:val="24"/>
      <w:szCs w:val="24"/>
      <w:lang w:val="en-US" w:bidi="en-US"/>
    </w:rPr>
  </w:style>
  <w:style w:type="character" w:styleId="Hipervnculo">
    <w:name w:val="Hyperlink"/>
    <w:basedOn w:val="Fuentedeprrafopredeter"/>
    <w:uiPriority w:val="99"/>
    <w:unhideWhenUsed/>
    <w:rsid w:val="0048399A"/>
    <w:rPr>
      <w:color w:val="0000FF" w:themeColor="hyperlink"/>
      <w:u w:val="single"/>
    </w:rPr>
  </w:style>
  <w:style w:type="character" w:styleId="Mencinsinresolver">
    <w:name w:val="Unresolved Mention"/>
    <w:basedOn w:val="Fuentedeprrafopredeter"/>
    <w:uiPriority w:val="99"/>
    <w:semiHidden/>
    <w:unhideWhenUsed/>
    <w:rsid w:val="004839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76829608">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935311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112673093">
      <w:bodyDiv w:val="1"/>
      <w:marLeft w:val="0"/>
      <w:marRight w:val="0"/>
      <w:marTop w:val="0"/>
      <w:marBottom w:val="0"/>
      <w:divBdr>
        <w:top w:val="none" w:sz="0" w:space="0" w:color="auto"/>
        <w:left w:val="none" w:sz="0" w:space="0" w:color="auto"/>
        <w:bottom w:val="none" w:sz="0" w:space="0" w:color="auto"/>
        <w:right w:val="none" w:sz="0" w:space="0" w:color="auto"/>
      </w:divBdr>
    </w:div>
    <w:div w:id="134181010">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4956759">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1257419">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2104575">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29977336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5737704">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395206429">
      <w:bodyDiv w:val="1"/>
      <w:marLeft w:val="0"/>
      <w:marRight w:val="0"/>
      <w:marTop w:val="0"/>
      <w:marBottom w:val="0"/>
      <w:divBdr>
        <w:top w:val="none" w:sz="0" w:space="0" w:color="auto"/>
        <w:left w:val="none" w:sz="0" w:space="0" w:color="auto"/>
        <w:bottom w:val="none" w:sz="0" w:space="0" w:color="auto"/>
        <w:right w:val="none" w:sz="0" w:space="0" w:color="auto"/>
      </w:divBdr>
    </w:div>
    <w:div w:id="3957837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70094358">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4955158">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14812129">
      <w:bodyDiv w:val="1"/>
      <w:marLeft w:val="0"/>
      <w:marRight w:val="0"/>
      <w:marTop w:val="0"/>
      <w:marBottom w:val="0"/>
      <w:divBdr>
        <w:top w:val="none" w:sz="0" w:space="0" w:color="auto"/>
        <w:left w:val="none" w:sz="0" w:space="0" w:color="auto"/>
        <w:bottom w:val="none" w:sz="0" w:space="0" w:color="auto"/>
        <w:right w:val="none" w:sz="0" w:space="0" w:color="auto"/>
      </w:divBdr>
    </w:div>
    <w:div w:id="516971436">
      <w:bodyDiv w:val="1"/>
      <w:marLeft w:val="0"/>
      <w:marRight w:val="0"/>
      <w:marTop w:val="0"/>
      <w:marBottom w:val="0"/>
      <w:divBdr>
        <w:top w:val="none" w:sz="0" w:space="0" w:color="auto"/>
        <w:left w:val="none" w:sz="0" w:space="0" w:color="auto"/>
        <w:bottom w:val="none" w:sz="0" w:space="0" w:color="auto"/>
        <w:right w:val="none" w:sz="0" w:space="0" w:color="auto"/>
      </w:divBdr>
    </w:div>
    <w:div w:id="533229199">
      <w:bodyDiv w:val="1"/>
      <w:marLeft w:val="0"/>
      <w:marRight w:val="0"/>
      <w:marTop w:val="0"/>
      <w:marBottom w:val="0"/>
      <w:divBdr>
        <w:top w:val="none" w:sz="0" w:space="0" w:color="auto"/>
        <w:left w:val="none" w:sz="0" w:space="0" w:color="auto"/>
        <w:bottom w:val="none" w:sz="0" w:space="0" w:color="auto"/>
        <w:right w:val="none" w:sz="0" w:space="0" w:color="auto"/>
      </w:divBdr>
    </w:div>
    <w:div w:id="564880357">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931578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7930986">
      <w:bodyDiv w:val="1"/>
      <w:marLeft w:val="0"/>
      <w:marRight w:val="0"/>
      <w:marTop w:val="0"/>
      <w:marBottom w:val="0"/>
      <w:divBdr>
        <w:top w:val="none" w:sz="0" w:space="0" w:color="auto"/>
        <w:left w:val="none" w:sz="0" w:space="0" w:color="auto"/>
        <w:bottom w:val="none" w:sz="0" w:space="0" w:color="auto"/>
        <w:right w:val="none" w:sz="0" w:space="0" w:color="auto"/>
      </w:divBdr>
    </w:div>
    <w:div w:id="631863976">
      <w:bodyDiv w:val="1"/>
      <w:marLeft w:val="0"/>
      <w:marRight w:val="0"/>
      <w:marTop w:val="0"/>
      <w:marBottom w:val="0"/>
      <w:divBdr>
        <w:top w:val="none" w:sz="0" w:space="0" w:color="auto"/>
        <w:left w:val="none" w:sz="0" w:space="0" w:color="auto"/>
        <w:bottom w:val="none" w:sz="0" w:space="0" w:color="auto"/>
        <w:right w:val="none" w:sz="0" w:space="0" w:color="auto"/>
      </w:divBdr>
    </w:div>
    <w:div w:id="635524676">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49863980">
      <w:bodyDiv w:val="1"/>
      <w:marLeft w:val="0"/>
      <w:marRight w:val="0"/>
      <w:marTop w:val="0"/>
      <w:marBottom w:val="0"/>
      <w:divBdr>
        <w:top w:val="none" w:sz="0" w:space="0" w:color="auto"/>
        <w:left w:val="none" w:sz="0" w:space="0" w:color="auto"/>
        <w:bottom w:val="none" w:sz="0" w:space="0" w:color="auto"/>
        <w:right w:val="none" w:sz="0" w:space="0" w:color="auto"/>
      </w:divBdr>
    </w:div>
    <w:div w:id="668483833">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79817623">
      <w:bodyDiv w:val="1"/>
      <w:marLeft w:val="0"/>
      <w:marRight w:val="0"/>
      <w:marTop w:val="0"/>
      <w:marBottom w:val="0"/>
      <w:divBdr>
        <w:top w:val="none" w:sz="0" w:space="0" w:color="auto"/>
        <w:left w:val="none" w:sz="0" w:space="0" w:color="auto"/>
        <w:bottom w:val="none" w:sz="0" w:space="0" w:color="auto"/>
        <w:right w:val="none" w:sz="0" w:space="0" w:color="auto"/>
      </w:divBdr>
    </w:div>
    <w:div w:id="687565648">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45615836">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90705006">
      <w:bodyDiv w:val="1"/>
      <w:marLeft w:val="0"/>
      <w:marRight w:val="0"/>
      <w:marTop w:val="0"/>
      <w:marBottom w:val="0"/>
      <w:divBdr>
        <w:top w:val="none" w:sz="0" w:space="0" w:color="auto"/>
        <w:left w:val="none" w:sz="0" w:space="0" w:color="auto"/>
        <w:bottom w:val="none" w:sz="0" w:space="0" w:color="auto"/>
        <w:right w:val="none" w:sz="0" w:space="0" w:color="auto"/>
      </w:divBdr>
    </w:div>
    <w:div w:id="800804145">
      <w:bodyDiv w:val="1"/>
      <w:marLeft w:val="0"/>
      <w:marRight w:val="0"/>
      <w:marTop w:val="0"/>
      <w:marBottom w:val="0"/>
      <w:divBdr>
        <w:top w:val="none" w:sz="0" w:space="0" w:color="auto"/>
        <w:left w:val="none" w:sz="0" w:space="0" w:color="auto"/>
        <w:bottom w:val="none" w:sz="0" w:space="0" w:color="auto"/>
        <w:right w:val="none" w:sz="0" w:space="0" w:color="auto"/>
      </w:divBdr>
    </w:div>
    <w:div w:id="812452330">
      <w:bodyDiv w:val="1"/>
      <w:marLeft w:val="0"/>
      <w:marRight w:val="0"/>
      <w:marTop w:val="0"/>
      <w:marBottom w:val="0"/>
      <w:divBdr>
        <w:top w:val="none" w:sz="0" w:space="0" w:color="auto"/>
        <w:left w:val="none" w:sz="0" w:space="0" w:color="auto"/>
        <w:bottom w:val="none" w:sz="0" w:space="0" w:color="auto"/>
        <w:right w:val="none" w:sz="0" w:space="0" w:color="auto"/>
      </w:divBdr>
    </w:div>
    <w:div w:id="814227418">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53111125">
      <w:bodyDiv w:val="1"/>
      <w:marLeft w:val="0"/>
      <w:marRight w:val="0"/>
      <w:marTop w:val="0"/>
      <w:marBottom w:val="0"/>
      <w:divBdr>
        <w:top w:val="none" w:sz="0" w:space="0" w:color="auto"/>
        <w:left w:val="none" w:sz="0" w:space="0" w:color="auto"/>
        <w:bottom w:val="none" w:sz="0" w:space="0" w:color="auto"/>
        <w:right w:val="none" w:sz="0" w:space="0" w:color="auto"/>
      </w:divBdr>
    </w:div>
    <w:div w:id="853803468">
      <w:bodyDiv w:val="1"/>
      <w:marLeft w:val="0"/>
      <w:marRight w:val="0"/>
      <w:marTop w:val="0"/>
      <w:marBottom w:val="0"/>
      <w:divBdr>
        <w:top w:val="none" w:sz="0" w:space="0" w:color="auto"/>
        <w:left w:val="none" w:sz="0" w:space="0" w:color="auto"/>
        <w:bottom w:val="none" w:sz="0" w:space="0" w:color="auto"/>
        <w:right w:val="none" w:sz="0" w:space="0" w:color="auto"/>
      </w:divBdr>
    </w:div>
    <w:div w:id="867836836">
      <w:bodyDiv w:val="1"/>
      <w:marLeft w:val="0"/>
      <w:marRight w:val="0"/>
      <w:marTop w:val="0"/>
      <w:marBottom w:val="0"/>
      <w:divBdr>
        <w:top w:val="none" w:sz="0" w:space="0" w:color="auto"/>
        <w:left w:val="none" w:sz="0" w:space="0" w:color="auto"/>
        <w:bottom w:val="none" w:sz="0" w:space="0" w:color="auto"/>
        <w:right w:val="none" w:sz="0" w:space="0" w:color="auto"/>
      </w:divBdr>
    </w:div>
    <w:div w:id="881287016">
      <w:bodyDiv w:val="1"/>
      <w:marLeft w:val="0"/>
      <w:marRight w:val="0"/>
      <w:marTop w:val="0"/>
      <w:marBottom w:val="0"/>
      <w:divBdr>
        <w:top w:val="none" w:sz="0" w:space="0" w:color="auto"/>
        <w:left w:val="none" w:sz="0" w:space="0" w:color="auto"/>
        <w:bottom w:val="none" w:sz="0" w:space="0" w:color="auto"/>
        <w:right w:val="none" w:sz="0" w:space="0" w:color="auto"/>
      </w:divBdr>
    </w:div>
    <w:div w:id="890269270">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18756393">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46012171">
      <w:bodyDiv w:val="1"/>
      <w:marLeft w:val="0"/>
      <w:marRight w:val="0"/>
      <w:marTop w:val="0"/>
      <w:marBottom w:val="0"/>
      <w:divBdr>
        <w:top w:val="none" w:sz="0" w:space="0" w:color="auto"/>
        <w:left w:val="none" w:sz="0" w:space="0" w:color="auto"/>
        <w:bottom w:val="none" w:sz="0" w:space="0" w:color="auto"/>
        <w:right w:val="none" w:sz="0" w:space="0" w:color="auto"/>
      </w:divBdr>
    </w:div>
    <w:div w:id="957225833">
      <w:bodyDiv w:val="1"/>
      <w:marLeft w:val="0"/>
      <w:marRight w:val="0"/>
      <w:marTop w:val="0"/>
      <w:marBottom w:val="0"/>
      <w:divBdr>
        <w:top w:val="none" w:sz="0" w:space="0" w:color="auto"/>
        <w:left w:val="none" w:sz="0" w:space="0" w:color="auto"/>
        <w:bottom w:val="none" w:sz="0" w:space="0" w:color="auto"/>
        <w:right w:val="none" w:sz="0" w:space="0" w:color="auto"/>
      </w:divBdr>
    </w:div>
    <w:div w:id="967011820">
      <w:bodyDiv w:val="1"/>
      <w:marLeft w:val="0"/>
      <w:marRight w:val="0"/>
      <w:marTop w:val="0"/>
      <w:marBottom w:val="0"/>
      <w:divBdr>
        <w:top w:val="none" w:sz="0" w:space="0" w:color="auto"/>
        <w:left w:val="none" w:sz="0" w:space="0" w:color="auto"/>
        <w:bottom w:val="none" w:sz="0" w:space="0" w:color="auto"/>
        <w:right w:val="none" w:sz="0" w:space="0" w:color="auto"/>
      </w:divBdr>
    </w:div>
    <w:div w:id="991366995">
      <w:bodyDiv w:val="1"/>
      <w:marLeft w:val="0"/>
      <w:marRight w:val="0"/>
      <w:marTop w:val="0"/>
      <w:marBottom w:val="0"/>
      <w:divBdr>
        <w:top w:val="none" w:sz="0" w:space="0" w:color="auto"/>
        <w:left w:val="none" w:sz="0" w:space="0" w:color="auto"/>
        <w:bottom w:val="none" w:sz="0" w:space="0" w:color="auto"/>
        <w:right w:val="none" w:sz="0" w:space="0" w:color="auto"/>
      </w:divBdr>
    </w:div>
    <w:div w:id="1003239162">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27965004">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7111216">
      <w:bodyDiv w:val="1"/>
      <w:marLeft w:val="0"/>
      <w:marRight w:val="0"/>
      <w:marTop w:val="0"/>
      <w:marBottom w:val="0"/>
      <w:divBdr>
        <w:top w:val="none" w:sz="0" w:space="0" w:color="auto"/>
        <w:left w:val="none" w:sz="0" w:space="0" w:color="auto"/>
        <w:bottom w:val="none" w:sz="0" w:space="0" w:color="auto"/>
        <w:right w:val="none" w:sz="0" w:space="0" w:color="auto"/>
      </w:divBdr>
    </w:div>
    <w:div w:id="1161383989">
      <w:bodyDiv w:val="1"/>
      <w:marLeft w:val="0"/>
      <w:marRight w:val="0"/>
      <w:marTop w:val="0"/>
      <w:marBottom w:val="0"/>
      <w:divBdr>
        <w:top w:val="none" w:sz="0" w:space="0" w:color="auto"/>
        <w:left w:val="none" w:sz="0" w:space="0" w:color="auto"/>
        <w:bottom w:val="none" w:sz="0" w:space="0" w:color="auto"/>
        <w:right w:val="none" w:sz="0" w:space="0" w:color="auto"/>
      </w:divBdr>
    </w:div>
    <w:div w:id="1184323978">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9688365">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23827064">
      <w:bodyDiv w:val="1"/>
      <w:marLeft w:val="0"/>
      <w:marRight w:val="0"/>
      <w:marTop w:val="0"/>
      <w:marBottom w:val="0"/>
      <w:divBdr>
        <w:top w:val="none" w:sz="0" w:space="0" w:color="auto"/>
        <w:left w:val="none" w:sz="0" w:space="0" w:color="auto"/>
        <w:bottom w:val="none" w:sz="0" w:space="0" w:color="auto"/>
        <w:right w:val="none" w:sz="0" w:space="0" w:color="auto"/>
      </w:divBdr>
    </w:div>
    <w:div w:id="1230649024">
      <w:bodyDiv w:val="1"/>
      <w:marLeft w:val="0"/>
      <w:marRight w:val="0"/>
      <w:marTop w:val="0"/>
      <w:marBottom w:val="0"/>
      <w:divBdr>
        <w:top w:val="none" w:sz="0" w:space="0" w:color="auto"/>
        <w:left w:val="none" w:sz="0" w:space="0" w:color="auto"/>
        <w:bottom w:val="none" w:sz="0" w:space="0" w:color="auto"/>
        <w:right w:val="none" w:sz="0" w:space="0" w:color="auto"/>
      </w:divBdr>
    </w:div>
    <w:div w:id="1255240954">
      <w:bodyDiv w:val="1"/>
      <w:marLeft w:val="0"/>
      <w:marRight w:val="0"/>
      <w:marTop w:val="0"/>
      <w:marBottom w:val="0"/>
      <w:divBdr>
        <w:top w:val="none" w:sz="0" w:space="0" w:color="auto"/>
        <w:left w:val="none" w:sz="0" w:space="0" w:color="auto"/>
        <w:bottom w:val="none" w:sz="0" w:space="0" w:color="auto"/>
        <w:right w:val="none" w:sz="0" w:space="0" w:color="auto"/>
      </w:divBdr>
    </w:div>
    <w:div w:id="1273174625">
      <w:bodyDiv w:val="1"/>
      <w:marLeft w:val="0"/>
      <w:marRight w:val="0"/>
      <w:marTop w:val="0"/>
      <w:marBottom w:val="0"/>
      <w:divBdr>
        <w:top w:val="none" w:sz="0" w:space="0" w:color="auto"/>
        <w:left w:val="none" w:sz="0" w:space="0" w:color="auto"/>
        <w:bottom w:val="none" w:sz="0" w:space="0" w:color="auto"/>
        <w:right w:val="none" w:sz="0" w:space="0" w:color="auto"/>
      </w:divBdr>
    </w:div>
    <w:div w:id="1292444805">
      <w:bodyDiv w:val="1"/>
      <w:marLeft w:val="0"/>
      <w:marRight w:val="0"/>
      <w:marTop w:val="0"/>
      <w:marBottom w:val="0"/>
      <w:divBdr>
        <w:top w:val="none" w:sz="0" w:space="0" w:color="auto"/>
        <w:left w:val="none" w:sz="0" w:space="0" w:color="auto"/>
        <w:bottom w:val="none" w:sz="0" w:space="0" w:color="auto"/>
        <w:right w:val="none" w:sz="0" w:space="0" w:color="auto"/>
      </w:divBdr>
    </w:div>
    <w:div w:id="1318072801">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78313461">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08187067">
      <w:bodyDiv w:val="1"/>
      <w:marLeft w:val="0"/>
      <w:marRight w:val="0"/>
      <w:marTop w:val="0"/>
      <w:marBottom w:val="0"/>
      <w:divBdr>
        <w:top w:val="none" w:sz="0" w:space="0" w:color="auto"/>
        <w:left w:val="none" w:sz="0" w:space="0" w:color="auto"/>
        <w:bottom w:val="none" w:sz="0" w:space="0" w:color="auto"/>
        <w:right w:val="none" w:sz="0" w:space="0" w:color="auto"/>
      </w:divBdr>
    </w:div>
    <w:div w:id="1423452991">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488596998">
      <w:bodyDiv w:val="1"/>
      <w:marLeft w:val="0"/>
      <w:marRight w:val="0"/>
      <w:marTop w:val="0"/>
      <w:marBottom w:val="0"/>
      <w:divBdr>
        <w:top w:val="none" w:sz="0" w:space="0" w:color="auto"/>
        <w:left w:val="none" w:sz="0" w:space="0" w:color="auto"/>
        <w:bottom w:val="none" w:sz="0" w:space="0" w:color="auto"/>
        <w:right w:val="none" w:sz="0" w:space="0" w:color="auto"/>
      </w:divBdr>
    </w:div>
    <w:div w:id="1520856213">
      <w:bodyDiv w:val="1"/>
      <w:marLeft w:val="0"/>
      <w:marRight w:val="0"/>
      <w:marTop w:val="0"/>
      <w:marBottom w:val="0"/>
      <w:divBdr>
        <w:top w:val="none" w:sz="0" w:space="0" w:color="auto"/>
        <w:left w:val="none" w:sz="0" w:space="0" w:color="auto"/>
        <w:bottom w:val="none" w:sz="0" w:space="0" w:color="auto"/>
        <w:right w:val="none" w:sz="0" w:space="0" w:color="auto"/>
      </w:divBdr>
    </w:div>
    <w:div w:id="1536304860">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607226658">
      <w:bodyDiv w:val="1"/>
      <w:marLeft w:val="0"/>
      <w:marRight w:val="0"/>
      <w:marTop w:val="0"/>
      <w:marBottom w:val="0"/>
      <w:divBdr>
        <w:top w:val="none" w:sz="0" w:space="0" w:color="auto"/>
        <w:left w:val="none" w:sz="0" w:space="0" w:color="auto"/>
        <w:bottom w:val="none" w:sz="0" w:space="0" w:color="auto"/>
        <w:right w:val="none" w:sz="0" w:space="0" w:color="auto"/>
      </w:divBdr>
    </w:div>
    <w:div w:id="1638335344">
      <w:bodyDiv w:val="1"/>
      <w:marLeft w:val="0"/>
      <w:marRight w:val="0"/>
      <w:marTop w:val="0"/>
      <w:marBottom w:val="0"/>
      <w:divBdr>
        <w:top w:val="none" w:sz="0" w:space="0" w:color="auto"/>
        <w:left w:val="none" w:sz="0" w:space="0" w:color="auto"/>
        <w:bottom w:val="none" w:sz="0" w:space="0" w:color="auto"/>
        <w:right w:val="none" w:sz="0" w:space="0" w:color="auto"/>
      </w:divBdr>
    </w:div>
    <w:div w:id="1664042349">
      <w:bodyDiv w:val="1"/>
      <w:marLeft w:val="0"/>
      <w:marRight w:val="0"/>
      <w:marTop w:val="0"/>
      <w:marBottom w:val="0"/>
      <w:divBdr>
        <w:top w:val="none" w:sz="0" w:space="0" w:color="auto"/>
        <w:left w:val="none" w:sz="0" w:space="0" w:color="auto"/>
        <w:bottom w:val="none" w:sz="0" w:space="0" w:color="auto"/>
        <w:right w:val="none" w:sz="0" w:space="0" w:color="auto"/>
      </w:divBdr>
    </w:div>
    <w:div w:id="1673483681">
      <w:bodyDiv w:val="1"/>
      <w:marLeft w:val="0"/>
      <w:marRight w:val="0"/>
      <w:marTop w:val="0"/>
      <w:marBottom w:val="0"/>
      <w:divBdr>
        <w:top w:val="none" w:sz="0" w:space="0" w:color="auto"/>
        <w:left w:val="none" w:sz="0" w:space="0" w:color="auto"/>
        <w:bottom w:val="none" w:sz="0" w:space="0" w:color="auto"/>
        <w:right w:val="none" w:sz="0" w:space="0" w:color="auto"/>
      </w:divBdr>
    </w:div>
    <w:div w:id="1679649008">
      <w:bodyDiv w:val="1"/>
      <w:marLeft w:val="0"/>
      <w:marRight w:val="0"/>
      <w:marTop w:val="0"/>
      <w:marBottom w:val="0"/>
      <w:divBdr>
        <w:top w:val="none" w:sz="0" w:space="0" w:color="auto"/>
        <w:left w:val="none" w:sz="0" w:space="0" w:color="auto"/>
        <w:bottom w:val="none" w:sz="0" w:space="0" w:color="auto"/>
        <w:right w:val="none" w:sz="0" w:space="0" w:color="auto"/>
      </w:divBdr>
    </w:div>
    <w:div w:id="1727872980">
      <w:bodyDiv w:val="1"/>
      <w:marLeft w:val="0"/>
      <w:marRight w:val="0"/>
      <w:marTop w:val="0"/>
      <w:marBottom w:val="0"/>
      <w:divBdr>
        <w:top w:val="none" w:sz="0" w:space="0" w:color="auto"/>
        <w:left w:val="none" w:sz="0" w:space="0" w:color="auto"/>
        <w:bottom w:val="none" w:sz="0" w:space="0" w:color="auto"/>
        <w:right w:val="none" w:sz="0" w:space="0" w:color="auto"/>
      </w:divBdr>
    </w:div>
    <w:div w:id="1737782358">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700014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47598184">
      <w:bodyDiv w:val="1"/>
      <w:marLeft w:val="0"/>
      <w:marRight w:val="0"/>
      <w:marTop w:val="0"/>
      <w:marBottom w:val="0"/>
      <w:divBdr>
        <w:top w:val="none" w:sz="0" w:space="0" w:color="auto"/>
        <w:left w:val="none" w:sz="0" w:space="0" w:color="auto"/>
        <w:bottom w:val="none" w:sz="0" w:space="0" w:color="auto"/>
        <w:right w:val="none" w:sz="0" w:space="0" w:color="auto"/>
      </w:divBdr>
    </w:div>
    <w:div w:id="1855147398">
      <w:bodyDiv w:val="1"/>
      <w:marLeft w:val="0"/>
      <w:marRight w:val="0"/>
      <w:marTop w:val="0"/>
      <w:marBottom w:val="0"/>
      <w:divBdr>
        <w:top w:val="none" w:sz="0" w:space="0" w:color="auto"/>
        <w:left w:val="none" w:sz="0" w:space="0" w:color="auto"/>
        <w:bottom w:val="none" w:sz="0" w:space="0" w:color="auto"/>
        <w:right w:val="none" w:sz="0" w:space="0" w:color="auto"/>
      </w:divBdr>
    </w:div>
    <w:div w:id="1867980506">
      <w:bodyDiv w:val="1"/>
      <w:marLeft w:val="0"/>
      <w:marRight w:val="0"/>
      <w:marTop w:val="0"/>
      <w:marBottom w:val="0"/>
      <w:divBdr>
        <w:top w:val="none" w:sz="0" w:space="0" w:color="auto"/>
        <w:left w:val="none" w:sz="0" w:space="0" w:color="auto"/>
        <w:bottom w:val="none" w:sz="0" w:space="0" w:color="auto"/>
        <w:right w:val="none" w:sz="0" w:space="0" w:color="auto"/>
      </w:divBdr>
    </w:div>
    <w:div w:id="1876845477">
      <w:bodyDiv w:val="1"/>
      <w:marLeft w:val="0"/>
      <w:marRight w:val="0"/>
      <w:marTop w:val="0"/>
      <w:marBottom w:val="0"/>
      <w:divBdr>
        <w:top w:val="none" w:sz="0" w:space="0" w:color="auto"/>
        <w:left w:val="none" w:sz="0" w:space="0" w:color="auto"/>
        <w:bottom w:val="none" w:sz="0" w:space="0" w:color="auto"/>
        <w:right w:val="none" w:sz="0" w:space="0" w:color="auto"/>
      </w:divBdr>
    </w:div>
    <w:div w:id="1877691511">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085546">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52675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02267861">
      <w:bodyDiv w:val="1"/>
      <w:marLeft w:val="0"/>
      <w:marRight w:val="0"/>
      <w:marTop w:val="0"/>
      <w:marBottom w:val="0"/>
      <w:divBdr>
        <w:top w:val="none" w:sz="0" w:space="0" w:color="auto"/>
        <w:left w:val="none" w:sz="0" w:space="0" w:color="auto"/>
        <w:bottom w:val="none" w:sz="0" w:space="0" w:color="auto"/>
        <w:right w:val="none" w:sz="0" w:space="0" w:color="auto"/>
      </w:divBdr>
    </w:div>
    <w:div w:id="202559006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49799068">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54116682">
      <w:bodyDiv w:val="1"/>
      <w:marLeft w:val="0"/>
      <w:marRight w:val="0"/>
      <w:marTop w:val="0"/>
      <w:marBottom w:val="0"/>
      <w:divBdr>
        <w:top w:val="none" w:sz="0" w:space="0" w:color="auto"/>
        <w:left w:val="none" w:sz="0" w:space="0" w:color="auto"/>
        <w:bottom w:val="none" w:sz="0" w:space="0" w:color="auto"/>
        <w:right w:val="none" w:sz="0" w:space="0" w:color="auto"/>
      </w:divBdr>
    </w:div>
    <w:div w:id="2064937911">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1494575">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96050743">
      <w:bodyDiv w:val="1"/>
      <w:marLeft w:val="0"/>
      <w:marRight w:val="0"/>
      <w:marTop w:val="0"/>
      <w:marBottom w:val="0"/>
      <w:divBdr>
        <w:top w:val="none" w:sz="0" w:space="0" w:color="auto"/>
        <w:left w:val="none" w:sz="0" w:space="0" w:color="auto"/>
        <w:bottom w:val="none" w:sz="0" w:space="0" w:color="auto"/>
        <w:right w:val="none" w:sz="0" w:space="0" w:color="auto"/>
      </w:divBdr>
    </w:div>
    <w:div w:id="2121223376">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 w:id="213871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 TargetMode="External"/><Relationship Id="rId4" Type="http://schemas.openxmlformats.org/officeDocument/2006/relationships/settings" Target="settings.xml"/><Relationship Id="rId9" Type="http://schemas.openxmlformats.org/officeDocument/2006/relationships/hyperlink" Target="http://www.canad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0374A-4E99-4769-A397-D48163093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1498</Words>
  <Characters>8239</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1</cp:revision>
  <dcterms:created xsi:type="dcterms:W3CDTF">2024-11-13T18:56:00Z</dcterms:created>
  <dcterms:modified xsi:type="dcterms:W3CDTF">2024-11-13T18:56:00Z</dcterms:modified>
</cp:coreProperties>
</file>