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3F385" w14:textId="77777777" w:rsidR="00B6228D" w:rsidRDefault="00E8764B" w:rsidP="00FD43C5">
      <w:pPr>
        <w:spacing w:after="0"/>
        <w:jc w:val="center"/>
        <w:rPr>
          <w:rFonts w:ascii="Arial" w:hAnsi="Arial" w:cs="Arial"/>
          <w:b/>
          <w:bCs/>
          <w:sz w:val="24"/>
          <w:szCs w:val="24"/>
          <w:lang w:val="es-ES"/>
        </w:rPr>
      </w:pPr>
      <w:r w:rsidRPr="00354DD1">
        <w:rPr>
          <w:rFonts w:ascii="Arial" w:hAnsi="Arial" w:cs="Arial"/>
          <w:b/>
          <w:bCs/>
          <w:sz w:val="24"/>
          <w:szCs w:val="24"/>
          <w:lang w:val="es-ES"/>
        </w:rPr>
        <w:t>UNA TIERRA DE LEYENDAS Y CASTILLOS MEDIEVALES</w:t>
      </w:r>
    </w:p>
    <w:p w14:paraId="46B1F109" w14:textId="77777777" w:rsidR="00E8764B" w:rsidRPr="00354DD1" w:rsidRDefault="00E8764B" w:rsidP="00FD43C5">
      <w:pPr>
        <w:spacing w:after="0"/>
        <w:jc w:val="center"/>
        <w:rPr>
          <w:rFonts w:ascii="Arial" w:hAnsi="Arial" w:cs="Arial"/>
          <w:b/>
          <w:bCs/>
          <w:sz w:val="24"/>
          <w:szCs w:val="24"/>
          <w:lang w:val="es-ES"/>
        </w:rPr>
      </w:pPr>
    </w:p>
    <w:p w14:paraId="3378B732" w14:textId="46A128E3" w:rsidR="00FD43C5" w:rsidRPr="00354DD1" w:rsidRDefault="007B247B" w:rsidP="00FD43C5">
      <w:pPr>
        <w:spacing w:after="0"/>
        <w:jc w:val="center"/>
        <w:rPr>
          <w:rFonts w:ascii="Arial" w:hAnsi="Arial" w:cs="Arial"/>
          <w:b/>
          <w:bCs/>
          <w:sz w:val="24"/>
          <w:szCs w:val="24"/>
          <w:lang w:val="es-ES"/>
        </w:rPr>
      </w:pPr>
      <w:r w:rsidRPr="00354DD1">
        <w:rPr>
          <w:rFonts w:ascii="Arial" w:hAnsi="Arial" w:cs="Arial"/>
          <w:b/>
          <w:bCs/>
          <w:sz w:val="24"/>
          <w:szCs w:val="24"/>
          <w:lang w:val="es-ES"/>
        </w:rPr>
        <w:t>Bucarest</w:t>
      </w:r>
      <w:r>
        <w:rPr>
          <w:rFonts w:ascii="Arial" w:hAnsi="Arial" w:cs="Arial"/>
          <w:b/>
          <w:bCs/>
          <w:sz w:val="24"/>
          <w:szCs w:val="24"/>
          <w:lang w:val="es-ES"/>
        </w:rPr>
        <w:t xml:space="preserve">, </w:t>
      </w:r>
      <w:r w:rsidRPr="00354DD1">
        <w:rPr>
          <w:rFonts w:ascii="Arial" w:hAnsi="Arial" w:cs="Arial"/>
          <w:b/>
          <w:bCs/>
          <w:sz w:val="24"/>
          <w:szCs w:val="24"/>
          <w:lang w:val="es-ES"/>
        </w:rPr>
        <w:t>Sibiu</w:t>
      </w:r>
      <w:r>
        <w:rPr>
          <w:rFonts w:ascii="Arial" w:hAnsi="Arial" w:cs="Arial"/>
          <w:b/>
          <w:bCs/>
          <w:sz w:val="24"/>
          <w:szCs w:val="24"/>
          <w:lang w:val="es-ES"/>
        </w:rPr>
        <w:t xml:space="preserve">, </w:t>
      </w:r>
      <w:r w:rsidRPr="00354DD1">
        <w:rPr>
          <w:rFonts w:ascii="Arial" w:hAnsi="Arial" w:cs="Arial"/>
          <w:b/>
          <w:bCs/>
          <w:sz w:val="24"/>
          <w:szCs w:val="24"/>
          <w:lang w:val="es-ES"/>
        </w:rPr>
        <w:t>Sighisoara</w:t>
      </w:r>
      <w:r>
        <w:rPr>
          <w:rFonts w:ascii="Arial" w:hAnsi="Arial" w:cs="Arial"/>
          <w:b/>
          <w:bCs/>
          <w:sz w:val="24"/>
          <w:szCs w:val="24"/>
          <w:lang w:val="es-ES"/>
        </w:rPr>
        <w:t xml:space="preserve">, </w:t>
      </w:r>
      <w:r w:rsidRPr="00354DD1">
        <w:rPr>
          <w:rFonts w:ascii="Arial" w:hAnsi="Arial" w:cs="Arial"/>
          <w:b/>
          <w:bCs/>
          <w:sz w:val="24"/>
          <w:szCs w:val="24"/>
          <w:lang w:val="es-ES"/>
        </w:rPr>
        <w:t>Brasov</w:t>
      </w:r>
      <w:r>
        <w:rPr>
          <w:rFonts w:ascii="Arial" w:hAnsi="Arial" w:cs="Arial"/>
          <w:b/>
          <w:bCs/>
          <w:sz w:val="24"/>
          <w:szCs w:val="24"/>
          <w:lang w:val="es-ES"/>
        </w:rPr>
        <w:t xml:space="preserve">, </w:t>
      </w:r>
      <w:r w:rsidRPr="00354DD1">
        <w:rPr>
          <w:rFonts w:ascii="Arial" w:hAnsi="Arial" w:cs="Arial"/>
          <w:b/>
          <w:bCs/>
          <w:sz w:val="24"/>
          <w:szCs w:val="24"/>
          <w:lang w:val="es-ES"/>
        </w:rPr>
        <w:t xml:space="preserve">Bucarest </w:t>
      </w:r>
    </w:p>
    <w:p w14:paraId="3918CA3D" w14:textId="77777777" w:rsidR="00FD43C5" w:rsidRDefault="00FD43C5" w:rsidP="0022659F">
      <w:pPr>
        <w:spacing w:after="0"/>
        <w:jc w:val="both"/>
        <w:rPr>
          <w:rFonts w:ascii="Arial" w:hAnsi="Arial" w:cs="Arial"/>
          <w:b/>
          <w:bCs/>
          <w:color w:val="FF0000"/>
          <w:sz w:val="20"/>
          <w:szCs w:val="20"/>
          <w:lang w:val="es-ES"/>
        </w:rPr>
      </w:pPr>
    </w:p>
    <w:p w14:paraId="07134E2C" w14:textId="77777777" w:rsidR="00D52E88" w:rsidRPr="00790FD5" w:rsidRDefault="00790FD5" w:rsidP="00ED1C05">
      <w:pPr>
        <w:spacing w:after="0"/>
        <w:jc w:val="both"/>
        <w:rPr>
          <w:rFonts w:ascii="Arial" w:hAnsi="Arial" w:cs="Arial"/>
          <w:b/>
          <w:bCs/>
          <w:sz w:val="20"/>
          <w:szCs w:val="20"/>
        </w:rPr>
      </w:pPr>
      <w:r w:rsidRPr="00790FD5">
        <w:rPr>
          <w:rFonts w:ascii="Arial" w:hAnsi="Arial" w:cs="Arial"/>
          <w:noProof/>
          <w:sz w:val="20"/>
          <w:szCs w:val="20"/>
        </w:rPr>
        <w:drawing>
          <wp:anchor distT="0" distB="0" distL="114300" distR="114300" simplePos="0" relativeHeight="251666432" behindDoc="1" locked="0" layoutInCell="1" allowOverlap="1" wp14:anchorId="470B0A2B" wp14:editId="0D91F1A9">
            <wp:simplePos x="0" y="0"/>
            <wp:positionH relativeFrom="margin">
              <wp:posOffset>4690110</wp:posOffset>
            </wp:positionH>
            <wp:positionV relativeFrom="paragraph">
              <wp:posOffset>13335</wp:posOffset>
            </wp:positionV>
            <wp:extent cx="1631315" cy="352425"/>
            <wp:effectExtent l="0" t="0" r="6985" b="9525"/>
            <wp:wrapTight wrapText="bothSides">
              <wp:wrapPolygon edited="0">
                <wp:start x="0" y="0"/>
                <wp:lineTo x="0" y="21016"/>
                <wp:lineTo x="21440" y="21016"/>
                <wp:lineTo x="21440" y="0"/>
                <wp:lineTo x="0" y="0"/>
              </wp:wrapPolygon>
            </wp:wrapTight>
            <wp:docPr id="1" name="Imagen 5">
              <a:extLst xmlns:a="http://schemas.openxmlformats.org/drawingml/2006/main">
                <a:ext uri="{FF2B5EF4-FFF2-40B4-BE49-F238E27FC236}">
                  <a16:creationId xmlns:a16="http://schemas.microsoft.com/office/drawing/2014/main" id="{DD459F60-076D-4986-9332-CDFCF449F71B}"/>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D459F60-076D-4986-9332-CDFCF449F71B}"/>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E88" w:rsidRPr="00790FD5">
        <w:rPr>
          <w:rFonts w:ascii="Arial" w:hAnsi="Arial" w:cs="Arial"/>
          <w:b/>
          <w:bCs/>
          <w:sz w:val="20"/>
          <w:szCs w:val="20"/>
        </w:rPr>
        <w:t>0</w:t>
      </w:r>
      <w:r w:rsidR="00B6228D">
        <w:rPr>
          <w:rFonts w:ascii="Arial" w:hAnsi="Arial" w:cs="Arial"/>
          <w:b/>
          <w:bCs/>
          <w:sz w:val="20"/>
          <w:szCs w:val="20"/>
        </w:rPr>
        <w:t>5</w:t>
      </w:r>
      <w:r w:rsidR="00D52E88" w:rsidRPr="00790FD5">
        <w:rPr>
          <w:rFonts w:ascii="Arial" w:hAnsi="Arial" w:cs="Arial"/>
          <w:b/>
          <w:bCs/>
          <w:sz w:val="20"/>
          <w:szCs w:val="20"/>
        </w:rPr>
        <w:t xml:space="preserve"> días</w:t>
      </w:r>
    </w:p>
    <w:p w14:paraId="0AAA9074" w14:textId="389CECCB" w:rsidR="00D52E88" w:rsidRDefault="00090965" w:rsidP="00ED1C05">
      <w:pPr>
        <w:spacing w:after="0"/>
        <w:jc w:val="both"/>
        <w:rPr>
          <w:rFonts w:ascii="Arial" w:hAnsi="Arial" w:cs="Arial"/>
          <w:b/>
          <w:bCs/>
          <w:sz w:val="20"/>
          <w:szCs w:val="20"/>
        </w:rPr>
      </w:pPr>
      <w:r>
        <w:rPr>
          <w:rFonts w:ascii="Arial" w:hAnsi="Arial" w:cs="Arial"/>
          <w:b/>
          <w:bCs/>
          <w:sz w:val="20"/>
          <w:szCs w:val="20"/>
        </w:rPr>
        <w:t>Llegadas</w:t>
      </w:r>
      <w:r w:rsidR="00D52E88" w:rsidRPr="00790FD5">
        <w:rPr>
          <w:rFonts w:ascii="Arial" w:hAnsi="Arial" w:cs="Arial"/>
          <w:b/>
          <w:bCs/>
          <w:sz w:val="20"/>
          <w:szCs w:val="20"/>
        </w:rPr>
        <w:t>:</w:t>
      </w:r>
      <w:r w:rsidR="00F63950">
        <w:rPr>
          <w:rFonts w:ascii="Arial" w:hAnsi="Arial" w:cs="Arial"/>
          <w:b/>
          <w:bCs/>
          <w:sz w:val="20"/>
          <w:szCs w:val="20"/>
        </w:rPr>
        <w:t xml:space="preserve"> </w:t>
      </w:r>
      <w:r w:rsidR="00B6228D">
        <w:rPr>
          <w:rFonts w:ascii="Arial" w:hAnsi="Arial" w:cs="Arial"/>
          <w:b/>
          <w:bCs/>
          <w:sz w:val="20"/>
          <w:szCs w:val="20"/>
        </w:rPr>
        <w:t xml:space="preserve">jueves y domingos </w:t>
      </w:r>
      <w:r w:rsidR="00211269">
        <w:rPr>
          <w:rFonts w:ascii="Arial" w:hAnsi="Arial" w:cs="Arial"/>
          <w:b/>
          <w:bCs/>
          <w:sz w:val="20"/>
          <w:szCs w:val="20"/>
        </w:rPr>
        <w:t xml:space="preserve">de enero a </w:t>
      </w:r>
      <w:r w:rsidR="00B6228D">
        <w:rPr>
          <w:rFonts w:ascii="Arial" w:hAnsi="Arial" w:cs="Arial"/>
          <w:b/>
          <w:bCs/>
          <w:sz w:val="20"/>
          <w:szCs w:val="20"/>
        </w:rPr>
        <w:t>diciembre 202</w:t>
      </w:r>
      <w:r w:rsidR="00E8764B">
        <w:rPr>
          <w:rFonts w:ascii="Arial" w:hAnsi="Arial" w:cs="Arial"/>
          <w:b/>
          <w:bCs/>
          <w:sz w:val="20"/>
          <w:szCs w:val="20"/>
        </w:rPr>
        <w:t>5</w:t>
      </w:r>
    </w:p>
    <w:p w14:paraId="4C747AE5" w14:textId="77777777" w:rsidR="00790FD5" w:rsidRDefault="00790FD5" w:rsidP="00ED1C05">
      <w:pPr>
        <w:spacing w:after="0"/>
        <w:jc w:val="both"/>
        <w:rPr>
          <w:rFonts w:ascii="Arial" w:hAnsi="Arial" w:cs="Arial"/>
          <w:b/>
          <w:bCs/>
          <w:sz w:val="20"/>
          <w:szCs w:val="20"/>
        </w:rPr>
      </w:pPr>
      <w:r>
        <w:rPr>
          <w:rFonts w:ascii="Arial" w:hAnsi="Arial" w:cs="Arial"/>
          <w:b/>
          <w:bCs/>
          <w:sz w:val="20"/>
          <w:szCs w:val="20"/>
        </w:rPr>
        <w:t>Servicios compartidos</w:t>
      </w:r>
    </w:p>
    <w:p w14:paraId="2B9B8B58" w14:textId="77777777" w:rsidR="00616040" w:rsidRPr="00790FD5" w:rsidRDefault="00616040" w:rsidP="00ED1C05">
      <w:pPr>
        <w:spacing w:after="0"/>
        <w:jc w:val="both"/>
        <w:rPr>
          <w:rFonts w:ascii="Arial" w:hAnsi="Arial" w:cs="Arial"/>
          <w:sz w:val="20"/>
          <w:szCs w:val="20"/>
        </w:rPr>
      </w:pPr>
      <w:r>
        <w:rPr>
          <w:rFonts w:ascii="Arial" w:hAnsi="Arial" w:cs="Arial"/>
          <w:b/>
          <w:bCs/>
          <w:sz w:val="20"/>
          <w:szCs w:val="20"/>
        </w:rPr>
        <w:t xml:space="preserve">Mínimo 2 pasajeros </w:t>
      </w:r>
    </w:p>
    <w:p w14:paraId="093D74E1" w14:textId="77777777" w:rsidR="00D52E88" w:rsidRDefault="00D52E88" w:rsidP="00ED1C05">
      <w:pPr>
        <w:spacing w:after="0"/>
        <w:jc w:val="both"/>
        <w:rPr>
          <w:rFonts w:ascii="Arial" w:hAnsi="Arial" w:cs="Arial"/>
          <w:b/>
          <w:bCs/>
          <w:sz w:val="20"/>
          <w:szCs w:val="20"/>
        </w:rPr>
      </w:pPr>
    </w:p>
    <w:p w14:paraId="15B9A146" w14:textId="77777777" w:rsidR="00B6228D" w:rsidRPr="00E8764B" w:rsidRDefault="00B6228D" w:rsidP="00B6228D">
      <w:pPr>
        <w:autoSpaceDE w:val="0"/>
        <w:autoSpaceDN w:val="0"/>
        <w:adjustRightInd w:val="0"/>
        <w:spacing w:after="0" w:line="240" w:lineRule="auto"/>
        <w:jc w:val="both"/>
        <w:rPr>
          <w:rFonts w:ascii="Arial" w:hAnsi="Arial" w:cs="Arial"/>
          <w:b/>
          <w:caps/>
          <w:sz w:val="20"/>
          <w:szCs w:val="20"/>
          <w:lang w:val="es-ES_tradnl"/>
        </w:rPr>
      </w:pPr>
      <w:r w:rsidRPr="00B6228D">
        <w:rPr>
          <w:rFonts w:ascii="Arial" w:hAnsi="Arial" w:cs="Arial"/>
          <w:b/>
          <w:caps/>
          <w:sz w:val="20"/>
          <w:szCs w:val="20"/>
          <w:lang w:val="es-ES_tradnl"/>
        </w:rPr>
        <w:t>Día 1. Bucarest</w:t>
      </w:r>
      <w:r w:rsidR="00E8764B">
        <w:rPr>
          <w:rFonts w:ascii="Arial" w:hAnsi="Arial" w:cs="Arial"/>
          <w:b/>
          <w:caps/>
          <w:sz w:val="20"/>
          <w:szCs w:val="20"/>
          <w:lang w:val="es-ES_tradnl"/>
        </w:rPr>
        <w:t xml:space="preserve">: </w:t>
      </w:r>
      <w:r w:rsidRPr="00B6228D">
        <w:rPr>
          <w:rFonts w:ascii="Arial" w:hAnsi="Arial" w:cs="Arial"/>
          <w:sz w:val="20"/>
          <w:szCs w:val="20"/>
        </w:rPr>
        <w:t xml:space="preserve">Encuentro con el guía en aeropuerto </w:t>
      </w:r>
      <w:proofErr w:type="spellStart"/>
      <w:r w:rsidRPr="00B6228D">
        <w:rPr>
          <w:rFonts w:ascii="Arial" w:hAnsi="Arial" w:cs="Arial"/>
          <w:sz w:val="20"/>
          <w:szCs w:val="20"/>
        </w:rPr>
        <w:t>Otopeni</w:t>
      </w:r>
      <w:proofErr w:type="spellEnd"/>
      <w:r w:rsidRPr="00B6228D">
        <w:rPr>
          <w:rFonts w:ascii="Arial" w:hAnsi="Arial" w:cs="Arial"/>
          <w:sz w:val="20"/>
          <w:szCs w:val="20"/>
        </w:rPr>
        <w:t xml:space="preserve"> / Bucarest y de camino hacia el hotel, se realizará </w:t>
      </w:r>
      <w:r w:rsidRPr="00E8764B">
        <w:rPr>
          <w:rFonts w:ascii="Arial" w:hAnsi="Arial" w:cs="Arial"/>
          <w:sz w:val="20"/>
          <w:szCs w:val="20"/>
        </w:rPr>
        <w:t>un tour panorámico de la capital rumana, d</w:t>
      </w:r>
      <w:r w:rsidRPr="00B6228D">
        <w:rPr>
          <w:rFonts w:ascii="Arial" w:hAnsi="Arial" w:cs="Arial"/>
          <w:sz w:val="20"/>
          <w:szCs w:val="20"/>
        </w:rPr>
        <w:t xml:space="preserve">onde podremos contemplar entre otros lugares: la Plaza de la Prensa Libre, el Arco del Triunfo, la Plaza Victoria, la Plaza de la Revolución, el Ateneo Rumano, la Plaza de la Constitución, la Plaza de la Unión, la Plaza de la Universidad y la Plaza Romana. </w:t>
      </w:r>
      <w:r w:rsidRPr="00E8764B">
        <w:rPr>
          <w:rFonts w:ascii="Arial" w:hAnsi="Arial" w:cs="Arial"/>
          <w:b/>
          <w:bCs/>
          <w:sz w:val="20"/>
          <w:szCs w:val="20"/>
        </w:rPr>
        <w:t>Cena de bienvenida (opcional, no incluida)</w:t>
      </w:r>
      <w:r w:rsidRPr="00B6228D">
        <w:rPr>
          <w:rFonts w:ascii="Arial" w:hAnsi="Arial" w:cs="Arial"/>
          <w:color w:val="FF0000"/>
          <w:sz w:val="20"/>
          <w:szCs w:val="20"/>
        </w:rPr>
        <w:t xml:space="preserve"> </w:t>
      </w:r>
      <w:r w:rsidRPr="00B6228D">
        <w:rPr>
          <w:rFonts w:ascii="Arial" w:hAnsi="Arial" w:cs="Arial"/>
          <w:sz w:val="20"/>
          <w:szCs w:val="20"/>
        </w:rPr>
        <w:t>en</w:t>
      </w:r>
      <w:r w:rsidRPr="00B6228D">
        <w:rPr>
          <w:rFonts w:ascii="Arial" w:hAnsi="Arial" w:cs="Arial"/>
          <w:i/>
          <w:iCs/>
          <w:sz w:val="20"/>
          <w:szCs w:val="20"/>
        </w:rPr>
        <w:t xml:space="preserve"> </w:t>
      </w:r>
      <w:r w:rsidRPr="00B6228D">
        <w:rPr>
          <w:rFonts w:ascii="Arial" w:hAnsi="Arial" w:cs="Arial"/>
          <w:sz w:val="20"/>
          <w:szCs w:val="20"/>
        </w:rPr>
        <w:t>el restaurante</w:t>
      </w:r>
      <w:r w:rsidRPr="00B6228D">
        <w:rPr>
          <w:rFonts w:ascii="Arial" w:hAnsi="Arial" w:cs="Arial"/>
          <w:i/>
          <w:iCs/>
          <w:sz w:val="20"/>
          <w:szCs w:val="20"/>
        </w:rPr>
        <w:t xml:space="preserve"> </w:t>
      </w:r>
      <w:r w:rsidRPr="00B6228D">
        <w:rPr>
          <w:rFonts w:ascii="Arial" w:hAnsi="Arial" w:cs="Arial"/>
          <w:b/>
          <w:i/>
          <w:iCs/>
          <w:sz w:val="20"/>
          <w:szCs w:val="20"/>
        </w:rPr>
        <w:t>“</w:t>
      </w:r>
      <w:proofErr w:type="spellStart"/>
      <w:r w:rsidRPr="00B6228D">
        <w:rPr>
          <w:rFonts w:ascii="Arial" w:hAnsi="Arial" w:cs="Arial"/>
          <w:b/>
          <w:i/>
          <w:iCs/>
          <w:sz w:val="20"/>
          <w:szCs w:val="20"/>
        </w:rPr>
        <w:t>Caru</w:t>
      </w:r>
      <w:proofErr w:type="spellEnd"/>
      <w:r w:rsidRPr="00B6228D">
        <w:rPr>
          <w:rFonts w:ascii="Arial" w:hAnsi="Arial" w:cs="Arial"/>
          <w:b/>
          <w:i/>
          <w:iCs/>
          <w:sz w:val="20"/>
          <w:szCs w:val="20"/>
        </w:rPr>
        <w:t xml:space="preserve"> </w:t>
      </w:r>
      <w:proofErr w:type="spellStart"/>
      <w:r w:rsidRPr="00B6228D">
        <w:rPr>
          <w:rFonts w:ascii="Arial" w:hAnsi="Arial" w:cs="Arial"/>
          <w:b/>
          <w:i/>
          <w:iCs/>
          <w:sz w:val="20"/>
          <w:szCs w:val="20"/>
        </w:rPr>
        <w:t>cu</w:t>
      </w:r>
      <w:proofErr w:type="spellEnd"/>
      <w:r w:rsidRPr="00B6228D">
        <w:rPr>
          <w:rFonts w:ascii="Arial" w:hAnsi="Arial" w:cs="Arial"/>
          <w:b/>
          <w:i/>
          <w:iCs/>
          <w:sz w:val="20"/>
          <w:szCs w:val="20"/>
        </w:rPr>
        <w:t xml:space="preserve"> </w:t>
      </w:r>
      <w:proofErr w:type="spellStart"/>
      <w:r w:rsidRPr="00B6228D">
        <w:rPr>
          <w:rFonts w:ascii="Arial" w:hAnsi="Arial" w:cs="Arial"/>
          <w:b/>
          <w:i/>
          <w:iCs/>
          <w:sz w:val="20"/>
          <w:szCs w:val="20"/>
        </w:rPr>
        <w:t>bere</w:t>
      </w:r>
      <w:proofErr w:type="spellEnd"/>
      <w:r w:rsidRPr="00B6228D">
        <w:rPr>
          <w:rFonts w:ascii="Arial" w:hAnsi="Arial" w:cs="Arial"/>
          <w:b/>
          <w:i/>
          <w:iCs/>
          <w:sz w:val="20"/>
          <w:szCs w:val="20"/>
        </w:rPr>
        <w:t>”</w:t>
      </w:r>
      <w:r w:rsidRPr="00B6228D">
        <w:rPr>
          <w:rFonts w:ascii="Arial" w:hAnsi="Arial" w:cs="Arial"/>
          <w:b/>
          <w:sz w:val="20"/>
          <w:szCs w:val="20"/>
        </w:rPr>
        <w:t>,</w:t>
      </w:r>
      <w:r w:rsidRPr="00B6228D">
        <w:rPr>
          <w:rFonts w:ascii="Arial" w:hAnsi="Arial" w:cs="Arial"/>
          <w:sz w:val="20"/>
          <w:szCs w:val="20"/>
        </w:rPr>
        <w:t xml:space="preserve"> situado en el casco antiguo de la capital, una cervecería de estilo gótico alemán, lugar de muchas reuniones de grandes personalidades de la vida literaria y artística. Después de la cena quien quiera puede quedarse en este centro histórico donde hay muchos bares y terrazas. En este casco antiguo se encuentran también las ruinas de la Corte Vieja del siglo XV,</w:t>
      </w:r>
      <w:r w:rsidRPr="00B6228D">
        <w:rPr>
          <w:rFonts w:ascii="Arial" w:hAnsi="Arial" w:cs="Arial"/>
          <w:b/>
          <w:bCs/>
          <w:sz w:val="20"/>
          <w:szCs w:val="20"/>
        </w:rPr>
        <w:t xml:space="preserve"> </w:t>
      </w:r>
      <w:r w:rsidRPr="00B6228D">
        <w:rPr>
          <w:rFonts w:ascii="Arial" w:hAnsi="Arial" w:cs="Arial"/>
          <w:sz w:val="20"/>
          <w:szCs w:val="20"/>
        </w:rPr>
        <w:t>que fue</w:t>
      </w:r>
      <w:r w:rsidRPr="00B6228D">
        <w:rPr>
          <w:rFonts w:ascii="Arial" w:hAnsi="Arial" w:cs="Arial"/>
          <w:b/>
          <w:bCs/>
          <w:sz w:val="20"/>
          <w:szCs w:val="20"/>
        </w:rPr>
        <w:t xml:space="preserve"> </w:t>
      </w:r>
      <w:r w:rsidRPr="00B6228D">
        <w:rPr>
          <w:rFonts w:ascii="Arial" w:hAnsi="Arial" w:cs="Arial"/>
          <w:sz w:val="20"/>
          <w:szCs w:val="20"/>
        </w:rPr>
        <w:t>construida durante la época del príncipe</w:t>
      </w:r>
      <w:r w:rsidRPr="00B6228D">
        <w:rPr>
          <w:rFonts w:ascii="Arial" w:hAnsi="Arial" w:cs="Arial"/>
          <w:b/>
          <w:bCs/>
          <w:sz w:val="20"/>
          <w:szCs w:val="20"/>
        </w:rPr>
        <w:t xml:space="preserve"> </w:t>
      </w:r>
      <w:r w:rsidRPr="00B6228D">
        <w:rPr>
          <w:rFonts w:ascii="Arial" w:hAnsi="Arial" w:cs="Arial"/>
          <w:sz w:val="20"/>
          <w:szCs w:val="20"/>
        </w:rPr>
        <w:t xml:space="preserve">Vlad Tepes – El </w:t>
      </w:r>
      <w:proofErr w:type="spellStart"/>
      <w:r w:rsidRPr="00B6228D">
        <w:rPr>
          <w:rFonts w:ascii="Arial" w:hAnsi="Arial" w:cs="Arial"/>
          <w:sz w:val="20"/>
          <w:szCs w:val="20"/>
        </w:rPr>
        <w:t>Empalador</w:t>
      </w:r>
      <w:proofErr w:type="spellEnd"/>
      <w:r w:rsidRPr="00B6228D">
        <w:rPr>
          <w:rFonts w:ascii="Arial" w:hAnsi="Arial" w:cs="Arial"/>
          <w:sz w:val="20"/>
          <w:szCs w:val="20"/>
        </w:rPr>
        <w:t xml:space="preserve"> (Drácula</w:t>
      </w:r>
      <w:r w:rsidRPr="00B6228D">
        <w:rPr>
          <w:rFonts w:ascii="Arial" w:hAnsi="Arial" w:cs="Arial"/>
          <w:b/>
          <w:bCs/>
          <w:sz w:val="20"/>
          <w:szCs w:val="20"/>
        </w:rPr>
        <w:t>). Alojamiento</w:t>
      </w:r>
      <w:r>
        <w:rPr>
          <w:rFonts w:ascii="Arial" w:hAnsi="Arial" w:cs="Arial"/>
          <w:b/>
          <w:bCs/>
          <w:sz w:val="20"/>
          <w:szCs w:val="20"/>
        </w:rPr>
        <w:t>.</w:t>
      </w:r>
      <w:r w:rsidRPr="00B6228D">
        <w:rPr>
          <w:rFonts w:ascii="Arial" w:hAnsi="Arial" w:cs="Arial"/>
          <w:sz w:val="20"/>
          <w:szCs w:val="20"/>
        </w:rPr>
        <w:t xml:space="preserve"> </w:t>
      </w:r>
    </w:p>
    <w:p w14:paraId="0D6CC37D" w14:textId="77777777" w:rsidR="00B6228D" w:rsidRPr="00B6228D" w:rsidRDefault="00B6228D" w:rsidP="00B6228D">
      <w:pPr>
        <w:autoSpaceDE w:val="0"/>
        <w:autoSpaceDN w:val="0"/>
        <w:adjustRightInd w:val="0"/>
        <w:spacing w:after="0" w:line="240" w:lineRule="auto"/>
        <w:jc w:val="both"/>
        <w:rPr>
          <w:rFonts w:ascii="Arial" w:hAnsi="Arial" w:cs="Arial"/>
          <w:b/>
          <w:i/>
          <w:iCs/>
          <w:sz w:val="20"/>
          <w:szCs w:val="20"/>
        </w:rPr>
      </w:pPr>
    </w:p>
    <w:p w14:paraId="209449B6" w14:textId="77777777" w:rsidR="00B6228D" w:rsidRPr="00E8764B" w:rsidRDefault="00B6228D" w:rsidP="00B6228D">
      <w:pPr>
        <w:autoSpaceDE w:val="0"/>
        <w:autoSpaceDN w:val="0"/>
        <w:adjustRightInd w:val="0"/>
        <w:spacing w:after="0" w:line="240" w:lineRule="auto"/>
        <w:jc w:val="both"/>
        <w:rPr>
          <w:rFonts w:ascii="Arial" w:hAnsi="Arial" w:cs="Arial"/>
          <w:b/>
          <w:bCs/>
          <w:caps/>
          <w:sz w:val="20"/>
          <w:szCs w:val="20"/>
        </w:rPr>
      </w:pPr>
      <w:r w:rsidRPr="00B6228D">
        <w:rPr>
          <w:rFonts w:ascii="Arial" w:hAnsi="Arial" w:cs="Arial"/>
          <w:b/>
          <w:bCs/>
          <w:caps/>
          <w:sz w:val="20"/>
          <w:szCs w:val="20"/>
        </w:rPr>
        <w:t>Día 2. Bucarest – Sibiu</w:t>
      </w:r>
      <w:r w:rsidR="00E8764B">
        <w:rPr>
          <w:rFonts w:ascii="Arial" w:hAnsi="Arial" w:cs="Arial"/>
          <w:b/>
          <w:bCs/>
          <w:caps/>
          <w:sz w:val="20"/>
          <w:szCs w:val="20"/>
        </w:rPr>
        <w:t xml:space="preserve">: </w:t>
      </w:r>
      <w:r w:rsidRPr="00E8764B">
        <w:rPr>
          <w:rFonts w:ascii="Arial" w:hAnsi="Arial" w:cs="Arial"/>
          <w:b/>
          <w:bCs/>
          <w:sz w:val="20"/>
          <w:szCs w:val="20"/>
        </w:rPr>
        <w:t>Desayuno</w:t>
      </w:r>
      <w:r w:rsidRPr="00B6228D">
        <w:rPr>
          <w:rFonts w:ascii="Arial" w:hAnsi="Arial" w:cs="Arial"/>
          <w:sz w:val="20"/>
          <w:szCs w:val="20"/>
        </w:rPr>
        <w:t xml:space="preserve"> buffet. Dedicaremos toda la mañana a descubrir la ciudad de Bucarest </w:t>
      </w:r>
      <w:r w:rsidRPr="00E8764B">
        <w:rPr>
          <w:rFonts w:ascii="Arial" w:hAnsi="Arial" w:cs="Arial"/>
          <w:sz w:val="20"/>
          <w:szCs w:val="20"/>
        </w:rPr>
        <w:t xml:space="preserve">continuando el tour panorámico con: el Parque </w:t>
      </w:r>
      <w:proofErr w:type="spellStart"/>
      <w:r w:rsidRPr="00E8764B">
        <w:rPr>
          <w:rFonts w:ascii="Arial" w:hAnsi="Arial" w:cs="Arial"/>
          <w:sz w:val="20"/>
          <w:szCs w:val="20"/>
        </w:rPr>
        <w:t>Cismigiu</w:t>
      </w:r>
      <w:proofErr w:type="spellEnd"/>
      <w:r w:rsidRPr="00E8764B">
        <w:rPr>
          <w:rFonts w:ascii="Arial" w:hAnsi="Arial" w:cs="Arial"/>
          <w:sz w:val="20"/>
          <w:szCs w:val="20"/>
        </w:rPr>
        <w:t xml:space="preserve">, la Opera Rumana, el Palacio </w:t>
      </w:r>
      <w:proofErr w:type="spellStart"/>
      <w:r w:rsidRPr="00E8764B">
        <w:rPr>
          <w:rFonts w:ascii="Arial" w:hAnsi="Arial" w:cs="Arial"/>
          <w:sz w:val="20"/>
          <w:szCs w:val="20"/>
        </w:rPr>
        <w:t>Cotroceni</w:t>
      </w:r>
      <w:proofErr w:type="spellEnd"/>
      <w:r w:rsidRPr="00E8764B">
        <w:rPr>
          <w:rFonts w:ascii="Arial" w:hAnsi="Arial" w:cs="Arial"/>
          <w:sz w:val="20"/>
          <w:szCs w:val="20"/>
        </w:rPr>
        <w:t>, la Academia Militar y con la visita del Palacio del Parlamento,</w:t>
      </w:r>
      <w:r w:rsidRPr="00B6228D">
        <w:rPr>
          <w:rFonts w:ascii="Arial" w:hAnsi="Arial" w:cs="Arial"/>
          <w:b/>
          <w:bCs/>
          <w:sz w:val="20"/>
          <w:szCs w:val="20"/>
        </w:rPr>
        <w:t xml:space="preserve"> </w:t>
      </w:r>
      <w:r w:rsidRPr="00B6228D">
        <w:rPr>
          <w:rFonts w:ascii="Arial" w:hAnsi="Arial" w:cs="Arial"/>
          <w:sz w:val="20"/>
          <w:szCs w:val="20"/>
        </w:rPr>
        <w:t>que es un edificio</w:t>
      </w:r>
      <w:r w:rsidRPr="00B6228D">
        <w:rPr>
          <w:rFonts w:ascii="Arial" w:hAnsi="Arial" w:cs="Arial"/>
          <w:b/>
          <w:bCs/>
          <w:sz w:val="20"/>
          <w:szCs w:val="20"/>
        </w:rPr>
        <w:t xml:space="preserve"> </w:t>
      </w:r>
      <w:r w:rsidRPr="00B6228D">
        <w:rPr>
          <w:rFonts w:ascii="Arial" w:hAnsi="Arial" w:cs="Arial"/>
          <w:sz w:val="20"/>
          <w:szCs w:val="20"/>
        </w:rPr>
        <w:t xml:space="preserve">espectacular, el segundo más grande del mundo después del Pentágono de </w:t>
      </w:r>
      <w:proofErr w:type="gramStart"/>
      <w:r w:rsidRPr="00B6228D">
        <w:rPr>
          <w:rFonts w:ascii="Arial" w:hAnsi="Arial" w:cs="Arial"/>
          <w:sz w:val="20"/>
          <w:szCs w:val="20"/>
        </w:rPr>
        <w:t>EE.UU.</w:t>
      </w:r>
      <w:proofErr w:type="gramEnd"/>
      <w:r w:rsidRPr="00B6228D">
        <w:rPr>
          <w:rFonts w:ascii="Arial" w:hAnsi="Arial" w:cs="Arial"/>
          <w:sz w:val="20"/>
          <w:szCs w:val="20"/>
        </w:rPr>
        <w:t xml:space="preserve"> </w:t>
      </w:r>
      <w:r w:rsidRPr="00E8764B">
        <w:rPr>
          <w:rFonts w:ascii="Arial" w:hAnsi="Arial" w:cs="Arial"/>
          <w:sz w:val="20"/>
          <w:szCs w:val="20"/>
        </w:rPr>
        <w:t>Visitaremos el Museo de la Aldea,</w:t>
      </w:r>
      <w:r w:rsidRPr="00B6228D">
        <w:rPr>
          <w:rFonts w:ascii="Arial" w:hAnsi="Arial" w:cs="Arial"/>
          <w:sz w:val="20"/>
          <w:szCs w:val="20"/>
        </w:rPr>
        <w:t xml:space="preserve"> un museo etnográfico al aire libre como si fuera un pequeño pueblo en donde se representan las construcciones campesinas típicas de cada región. También vamos a visitar </w:t>
      </w:r>
      <w:r w:rsidRPr="00B6228D">
        <w:rPr>
          <w:rFonts w:ascii="Arial" w:hAnsi="Arial" w:cs="Arial"/>
          <w:b/>
          <w:bCs/>
          <w:sz w:val="20"/>
          <w:szCs w:val="20"/>
        </w:rPr>
        <w:t>la Catedral Ortodoxa</w:t>
      </w:r>
      <w:r w:rsidRPr="00B6228D">
        <w:rPr>
          <w:rFonts w:ascii="Arial" w:hAnsi="Arial" w:cs="Arial"/>
          <w:sz w:val="20"/>
          <w:szCs w:val="20"/>
        </w:rPr>
        <w:t>,</w:t>
      </w:r>
      <w:r w:rsidRPr="00B6228D">
        <w:rPr>
          <w:rFonts w:ascii="Arial" w:hAnsi="Arial" w:cs="Arial"/>
          <w:b/>
          <w:bCs/>
          <w:sz w:val="20"/>
          <w:szCs w:val="20"/>
        </w:rPr>
        <w:t xml:space="preserve"> </w:t>
      </w:r>
      <w:r w:rsidRPr="00B6228D">
        <w:rPr>
          <w:rFonts w:ascii="Arial" w:hAnsi="Arial" w:cs="Arial"/>
          <w:sz w:val="20"/>
          <w:szCs w:val="20"/>
        </w:rPr>
        <w:t>que fue fundada en 1656.  A la hora del</w:t>
      </w:r>
      <w:r w:rsidRPr="00B6228D">
        <w:rPr>
          <w:rFonts w:ascii="Arial" w:hAnsi="Arial" w:cs="Arial"/>
          <w:b/>
          <w:bCs/>
          <w:i/>
          <w:iCs/>
          <w:sz w:val="20"/>
          <w:szCs w:val="20"/>
        </w:rPr>
        <w:t xml:space="preserve"> </w:t>
      </w:r>
      <w:r w:rsidRPr="00E8764B">
        <w:rPr>
          <w:rFonts w:ascii="Arial" w:hAnsi="Arial" w:cs="Arial"/>
          <w:b/>
          <w:bCs/>
          <w:sz w:val="20"/>
          <w:szCs w:val="20"/>
        </w:rPr>
        <w:t>almuerzo</w:t>
      </w:r>
      <w:r w:rsidRPr="00E8764B">
        <w:rPr>
          <w:rFonts w:ascii="Arial" w:hAnsi="Arial" w:cs="Arial"/>
          <w:sz w:val="20"/>
          <w:szCs w:val="20"/>
        </w:rPr>
        <w:t xml:space="preserve"> </w:t>
      </w:r>
      <w:r w:rsidRPr="00E8764B">
        <w:rPr>
          <w:rFonts w:ascii="Arial" w:hAnsi="Arial" w:cs="Arial"/>
          <w:b/>
          <w:sz w:val="20"/>
          <w:szCs w:val="20"/>
        </w:rPr>
        <w:t>(opcional, no incluido)</w:t>
      </w:r>
      <w:r w:rsidRPr="00E8764B">
        <w:rPr>
          <w:rFonts w:ascii="Arial" w:hAnsi="Arial" w:cs="Arial"/>
          <w:sz w:val="20"/>
          <w:szCs w:val="20"/>
        </w:rPr>
        <w:t xml:space="preserve"> nos trasladaremos al afamado restaurante </w:t>
      </w:r>
      <w:r w:rsidRPr="00E8764B">
        <w:rPr>
          <w:rFonts w:ascii="Arial" w:hAnsi="Arial" w:cs="Arial"/>
          <w:b/>
          <w:sz w:val="20"/>
          <w:szCs w:val="20"/>
        </w:rPr>
        <w:t>“</w:t>
      </w:r>
      <w:proofErr w:type="spellStart"/>
      <w:r w:rsidRPr="00E8764B">
        <w:rPr>
          <w:rFonts w:ascii="Arial" w:hAnsi="Arial" w:cs="Arial"/>
          <w:b/>
          <w:bCs/>
          <w:sz w:val="20"/>
          <w:szCs w:val="20"/>
        </w:rPr>
        <w:t>Jaristea</w:t>
      </w:r>
      <w:proofErr w:type="spellEnd"/>
      <w:r w:rsidRPr="00B6228D">
        <w:rPr>
          <w:rFonts w:ascii="Arial" w:hAnsi="Arial" w:cs="Arial"/>
          <w:b/>
          <w:bCs/>
          <w:i/>
          <w:iCs/>
          <w:sz w:val="20"/>
          <w:szCs w:val="20"/>
        </w:rPr>
        <w:t xml:space="preserve">”, </w:t>
      </w:r>
      <w:r w:rsidRPr="00B6228D">
        <w:rPr>
          <w:rFonts w:ascii="Arial" w:hAnsi="Arial" w:cs="Arial"/>
          <w:sz w:val="20"/>
          <w:szCs w:val="20"/>
        </w:rPr>
        <w:t>en un ambiente del “Pequeño París”, por donde han pasado muchos famosos del mundo. Después</w:t>
      </w:r>
      <w:r w:rsidRPr="00B6228D">
        <w:rPr>
          <w:rFonts w:ascii="Arial" w:hAnsi="Arial" w:cs="Arial"/>
          <w:b/>
          <w:bCs/>
          <w:i/>
          <w:iCs/>
          <w:sz w:val="20"/>
          <w:szCs w:val="20"/>
        </w:rPr>
        <w:t xml:space="preserve"> </w:t>
      </w:r>
      <w:r w:rsidRPr="00B6228D">
        <w:rPr>
          <w:rFonts w:ascii="Arial" w:hAnsi="Arial" w:cs="Arial"/>
          <w:sz w:val="20"/>
          <w:szCs w:val="20"/>
        </w:rPr>
        <w:t xml:space="preserve">nos dirigimos hacia Sibiu, la capital cultural europea 2007, que mejor conserva su arquitectura medieval. En el camino </w:t>
      </w:r>
      <w:r w:rsidRPr="00E8764B">
        <w:rPr>
          <w:rFonts w:ascii="Arial" w:hAnsi="Arial" w:cs="Arial"/>
          <w:sz w:val="20"/>
          <w:szCs w:val="20"/>
        </w:rPr>
        <w:t xml:space="preserve">visitamos el Monasterio </w:t>
      </w:r>
      <w:proofErr w:type="spellStart"/>
      <w:r w:rsidRPr="00E8764B">
        <w:rPr>
          <w:rFonts w:ascii="Arial" w:hAnsi="Arial" w:cs="Arial"/>
          <w:sz w:val="20"/>
          <w:szCs w:val="20"/>
        </w:rPr>
        <w:t>Cozia</w:t>
      </w:r>
      <w:proofErr w:type="spellEnd"/>
      <w:r w:rsidRPr="00B6228D">
        <w:rPr>
          <w:rFonts w:ascii="Arial" w:hAnsi="Arial" w:cs="Arial"/>
          <w:sz w:val="20"/>
          <w:szCs w:val="20"/>
        </w:rPr>
        <w:t xml:space="preserve"> (siglo XIV). Lo más representativo de la iglesia son los frescos del exterior del pronaos, del siglo XIV. La influencia bizantina es clara, solo hay que fijarse en las franjas alternas de piedra y ladrillo en los muros.</w:t>
      </w:r>
      <w:r w:rsidRPr="00B6228D">
        <w:rPr>
          <w:rFonts w:ascii="Arial" w:hAnsi="Arial" w:cs="Arial"/>
          <w:b/>
          <w:bCs/>
          <w:i/>
          <w:iCs/>
          <w:sz w:val="20"/>
          <w:szCs w:val="20"/>
        </w:rPr>
        <w:t xml:space="preserve"> </w:t>
      </w:r>
      <w:r w:rsidRPr="00E8764B">
        <w:rPr>
          <w:rFonts w:ascii="Arial" w:hAnsi="Arial" w:cs="Arial"/>
          <w:b/>
          <w:bCs/>
          <w:sz w:val="20"/>
          <w:szCs w:val="20"/>
        </w:rPr>
        <w:t xml:space="preserve">Cena </w:t>
      </w:r>
      <w:r w:rsidRPr="00E8764B">
        <w:rPr>
          <w:rFonts w:ascii="Arial" w:hAnsi="Arial" w:cs="Arial"/>
          <w:b/>
          <w:sz w:val="20"/>
          <w:szCs w:val="20"/>
        </w:rPr>
        <w:t>(opcional, no incluida)</w:t>
      </w:r>
      <w:r w:rsidRPr="00E8764B">
        <w:rPr>
          <w:rFonts w:ascii="Arial" w:hAnsi="Arial" w:cs="Arial"/>
          <w:sz w:val="20"/>
          <w:szCs w:val="20"/>
        </w:rPr>
        <w:t xml:space="preserve"> </w:t>
      </w:r>
      <w:r w:rsidRPr="00E8764B">
        <w:rPr>
          <w:rFonts w:ascii="Arial" w:hAnsi="Arial" w:cs="Arial"/>
          <w:bCs/>
          <w:sz w:val="20"/>
          <w:szCs w:val="20"/>
        </w:rPr>
        <w:t>en el restaurante</w:t>
      </w:r>
      <w:r w:rsidRPr="00E8764B">
        <w:rPr>
          <w:rFonts w:ascii="Arial" w:hAnsi="Arial" w:cs="Arial"/>
          <w:b/>
          <w:bCs/>
          <w:sz w:val="20"/>
          <w:szCs w:val="20"/>
        </w:rPr>
        <w:t xml:space="preserve"> “Am Ring”</w:t>
      </w:r>
      <w:r w:rsidRPr="00B6228D">
        <w:rPr>
          <w:rFonts w:ascii="Arial" w:hAnsi="Arial" w:cs="Arial"/>
          <w:b/>
          <w:bCs/>
          <w:i/>
          <w:iCs/>
          <w:sz w:val="20"/>
          <w:szCs w:val="20"/>
        </w:rPr>
        <w:t xml:space="preserve"> </w:t>
      </w:r>
      <w:r w:rsidRPr="00B6228D">
        <w:rPr>
          <w:rFonts w:ascii="Arial" w:hAnsi="Arial" w:cs="Arial"/>
          <w:sz w:val="20"/>
          <w:szCs w:val="20"/>
        </w:rPr>
        <w:t xml:space="preserve">de la Plaza Mayor o por la calle peatonal y </w:t>
      </w:r>
      <w:r w:rsidRPr="00B6228D">
        <w:rPr>
          <w:rFonts w:ascii="Arial" w:hAnsi="Arial" w:cs="Arial"/>
          <w:b/>
          <w:bCs/>
          <w:sz w:val="20"/>
          <w:szCs w:val="20"/>
        </w:rPr>
        <w:t>alojamiento.</w:t>
      </w:r>
      <w:r w:rsidRPr="00B6228D">
        <w:rPr>
          <w:rFonts w:ascii="Arial" w:hAnsi="Arial" w:cs="Arial"/>
          <w:sz w:val="20"/>
          <w:szCs w:val="20"/>
        </w:rPr>
        <w:t xml:space="preserve"> </w:t>
      </w:r>
    </w:p>
    <w:p w14:paraId="73DC808A" w14:textId="77777777" w:rsidR="00B6228D" w:rsidRPr="00B6228D" w:rsidRDefault="00B6228D" w:rsidP="00B6228D">
      <w:pPr>
        <w:autoSpaceDE w:val="0"/>
        <w:autoSpaceDN w:val="0"/>
        <w:adjustRightInd w:val="0"/>
        <w:spacing w:after="0" w:line="240" w:lineRule="auto"/>
        <w:jc w:val="both"/>
        <w:rPr>
          <w:rFonts w:ascii="Arial" w:hAnsi="Arial" w:cs="Arial"/>
          <w:sz w:val="20"/>
          <w:szCs w:val="20"/>
        </w:rPr>
      </w:pPr>
    </w:p>
    <w:p w14:paraId="6D3C1B87" w14:textId="77777777" w:rsidR="00B6228D" w:rsidRPr="00E8764B" w:rsidRDefault="00B6228D" w:rsidP="00B6228D">
      <w:pPr>
        <w:autoSpaceDE w:val="0"/>
        <w:autoSpaceDN w:val="0"/>
        <w:adjustRightInd w:val="0"/>
        <w:spacing w:after="0" w:line="240" w:lineRule="auto"/>
        <w:jc w:val="both"/>
        <w:rPr>
          <w:rFonts w:ascii="Arial" w:hAnsi="Arial" w:cs="Arial"/>
          <w:b/>
          <w:bCs/>
          <w:caps/>
          <w:sz w:val="20"/>
          <w:szCs w:val="20"/>
        </w:rPr>
      </w:pPr>
      <w:r w:rsidRPr="00B6228D">
        <w:rPr>
          <w:rFonts w:ascii="Arial" w:hAnsi="Arial" w:cs="Arial"/>
          <w:b/>
          <w:bCs/>
          <w:caps/>
          <w:sz w:val="20"/>
          <w:szCs w:val="20"/>
        </w:rPr>
        <w:t>Día 3. Sibiu – Sighisoara – Brasov</w:t>
      </w:r>
      <w:r w:rsidR="00E8764B" w:rsidRPr="00E8764B">
        <w:rPr>
          <w:rFonts w:ascii="Arial" w:hAnsi="Arial" w:cs="Arial"/>
          <w:b/>
          <w:bCs/>
          <w:caps/>
          <w:sz w:val="20"/>
          <w:szCs w:val="20"/>
        </w:rPr>
        <w:t xml:space="preserve">: </w:t>
      </w:r>
      <w:r w:rsidRPr="00E8764B">
        <w:rPr>
          <w:rFonts w:ascii="Arial" w:eastAsia="ArialBlack" w:hAnsi="Arial" w:cs="Arial"/>
          <w:b/>
          <w:bCs/>
          <w:sz w:val="20"/>
          <w:szCs w:val="20"/>
        </w:rPr>
        <w:t xml:space="preserve">Desayuno. </w:t>
      </w:r>
      <w:r w:rsidRPr="00E8764B">
        <w:rPr>
          <w:rFonts w:ascii="Arial" w:eastAsia="ArialBlack" w:hAnsi="Arial" w:cs="Arial"/>
          <w:sz w:val="20"/>
          <w:szCs w:val="20"/>
        </w:rPr>
        <w:t>Comenzamos</w:t>
      </w:r>
      <w:r w:rsidRPr="00B6228D">
        <w:rPr>
          <w:rFonts w:ascii="Arial" w:eastAsia="ArialBlack" w:hAnsi="Arial" w:cs="Arial"/>
          <w:sz w:val="20"/>
          <w:szCs w:val="20"/>
        </w:rPr>
        <w:t xml:space="preserve"> con la visita de </w:t>
      </w:r>
      <w:r w:rsidRPr="00B6228D">
        <w:rPr>
          <w:rFonts w:ascii="Arial" w:hAnsi="Arial" w:cs="Arial"/>
          <w:sz w:val="20"/>
          <w:szCs w:val="20"/>
        </w:rPr>
        <w:t xml:space="preserve">la bonita ciudad de Sibiu, donde todo recuerda a esencia de la Edad </w:t>
      </w:r>
      <w:r w:rsidRPr="00E8764B">
        <w:rPr>
          <w:rFonts w:ascii="Arial" w:hAnsi="Arial" w:cs="Arial"/>
          <w:sz w:val="20"/>
          <w:szCs w:val="20"/>
        </w:rPr>
        <w:t xml:space="preserve">Media. Visitaremos la Plaza Mayor y la Plaza Menor, el Puente de los Mentirosos, la Catedral Evangélica (siglos XIV - XV) donde se encuentra la tumba de </w:t>
      </w:r>
      <w:proofErr w:type="spellStart"/>
      <w:r w:rsidRPr="00E8764B">
        <w:rPr>
          <w:rFonts w:ascii="Arial" w:hAnsi="Arial" w:cs="Arial"/>
          <w:sz w:val="20"/>
          <w:szCs w:val="20"/>
        </w:rPr>
        <w:t>Mihnea</w:t>
      </w:r>
      <w:proofErr w:type="spellEnd"/>
      <w:r w:rsidRPr="00E8764B">
        <w:rPr>
          <w:rFonts w:ascii="Arial" w:hAnsi="Arial" w:cs="Arial"/>
          <w:sz w:val="20"/>
          <w:szCs w:val="20"/>
        </w:rPr>
        <w:t>, hijo natural del príncipe Vlad Tepes, la Catedral Ortodoxa</w:t>
      </w:r>
      <w:r w:rsidRPr="00B6228D">
        <w:rPr>
          <w:rFonts w:ascii="Arial" w:hAnsi="Arial" w:cs="Arial"/>
          <w:sz w:val="20"/>
          <w:szCs w:val="20"/>
        </w:rPr>
        <w:t xml:space="preserve"> y el Museo </w:t>
      </w:r>
      <w:proofErr w:type="spellStart"/>
      <w:r w:rsidRPr="00B6228D">
        <w:rPr>
          <w:rFonts w:ascii="Arial" w:hAnsi="Arial" w:cs="Arial"/>
          <w:sz w:val="20"/>
          <w:szCs w:val="20"/>
        </w:rPr>
        <w:t>Brukental</w:t>
      </w:r>
      <w:proofErr w:type="spellEnd"/>
      <w:r w:rsidRPr="00B6228D">
        <w:rPr>
          <w:rFonts w:ascii="Arial" w:hAnsi="Arial" w:cs="Arial"/>
          <w:sz w:val="20"/>
          <w:szCs w:val="20"/>
        </w:rPr>
        <w:t xml:space="preserve"> (opcional), que alberga en su interior una de las más grandes pinacotecas del país. Salida hacia </w:t>
      </w:r>
      <w:proofErr w:type="spellStart"/>
      <w:r w:rsidRPr="00B6228D">
        <w:rPr>
          <w:rFonts w:ascii="Arial" w:hAnsi="Arial" w:cs="Arial"/>
          <w:sz w:val="20"/>
          <w:szCs w:val="20"/>
        </w:rPr>
        <w:t>Sighisoara</w:t>
      </w:r>
      <w:proofErr w:type="spellEnd"/>
      <w:r w:rsidRPr="00B6228D">
        <w:rPr>
          <w:rFonts w:ascii="Arial" w:hAnsi="Arial" w:cs="Arial"/>
          <w:sz w:val="20"/>
          <w:szCs w:val="20"/>
        </w:rPr>
        <w:t xml:space="preserve">, la única ciudadela medieval habitada de Europa, patrimonio UNESCO y lugar donde nació Vlad Tepes, el príncipe de Valaquia, que inspiró la figura de Drácula en la novela de Bram </w:t>
      </w:r>
      <w:proofErr w:type="spellStart"/>
      <w:r w:rsidRPr="00B6228D">
        <w:rPr>
          <w:rFonts w:ascii="Arial" w:hAnsi="Arial" w:cs="Arial"/>
          <w:sz w:val="20"/>
          <w:szCs w:val="20"/>
        </w:rPr>
        <w:t>Stoker</w:t>
      </w:r>
      <w:proofErr w:type="spellEnd"/>
      <w:r w:rsidRPr="00B6228D">
        <w:rPr>
          <w:rFonts w:ascii="Arial" w:hAnsi="Arial" w:cs="Arial"/>
          <w:sz w:val="20"/>
          <w:szCs w:val="20"/>
        </w:rPr>
        <w:t>. Visitamos</w:t>
      </w:r>
      <w:r w:rsidRPr="00E8764B">
        <w:rPr>
          <w:rFonts w:ascii="Arial" w:hAnsi="Arial" w:cs="Arial"/>
          <w:sz w:val="20"/>
          <w:szCs w:val="20"/>
        </w:rPr>
        <w:t xml:space="preserve"> la Torre del Reloj, la Sala de las Armas Medievales y la Cámara de Tortura.</w:t>
      </w:r>
      <w:r w:rsidRPr="00B6228D">
        <w:rPr>
          <w:rFonts w:ascii="Arial" w:hAnsi="Arial" w:cs="Arial"/>
          <w:b/>
          <w:bCs/>
          <w:sz w:val="20"/>
          <w:szCs w:val="20"/>
        </w:rPr>
        <w:t xml:space="preserve"> </w:t>
      </w:r>
      <w:r w:rsidRPr="00B6228D">
        <w:rPr>
          <w:rFonts w:ascii="Arial" w:hAnsi="Arial" w:cs="Arial"/>
          <w:sz w:val="20"/>
          <w:szCs w:val="20"/>
        </w:rPr>
        <w:t>Después de</w:t>
      </w:r>
      <w:r>
        <w:rPr>
          <w:rFonts w:ascii="Arial" w:hAnsi="Arial" w:cs="Arial"/>
          <w:sz w:val="20"/>
          <w:szCs w:val="20"/>
        </w:rPr>
        <w:t xml:space="preserve"> la </w:t>
      </w:r>
      <w:r w:rsidRPr="00B6228D">
        <w:rPr>
          <w:rFonts w:ascii="Arial" w:hAnsi="Arial" w:cs="Arial"/>
          <w:b/>
          <w:bCs/>
          <w:sz w:val="20"/>
          <w:szCs w:val="20"/>
        </w:rPr>
        <w:t>comida</w:t>
      </w:r>
      <w:r w:rsidRPr="00B6228D">
        <w:rPr>
          <w:rFonts w:ascii="Arial" w:hAnsi="Arial" w:cs="Arial"/>
          <w:b/>
          <w:bCs/>
          <w:i/>
          <w:iCs/>
          <w:sz w:val="20"/>
          <w:szCs w:val="20"/>
        </w:rPr>
        <w:t xml:space="preserve"> </w:t>
      </w:r>
      <w:r w:rsidRPr="00B6228D">
        <w:rPr>
          <w:rFonts w:ascii="Arial" w:hAnsi="Arial" w:cs="Arial"/>
          <w:sz w:val="20"/>
          <w:szCs w:val="20"/>
        </w:rPr>
        <w:t xml:space="preserve">en </w:t>
      </w:r>
      <w:proofErr w:type="spellStart"/>
      <w:r w:rsidRPr="00B6228D">
        <w:rPr>
          <w:rFonts w:ascii="Arial" w:hAnsi="Arial" w:cs="Arial"/>
          <w:sz w:val="20"/>
          <w:szCs w:val="20"/>
        </w:rPr>
        <w:t>Sighisoara</w:t>
      </w:r>
      <w:proofErr w:type="spellEnd"/>
      <w:r w:rsidRPr="00E8764B">
        <w:rPr>
          <w:rFonts w:ascii="Arial" w:hAnsi="Arial" w:cs="Arial"/>
          <w:i/>
          <w:iCs/>
          <w:sz w:val="20"/>
          <w:szCs w:val="20"/>
        </w:rPr>
        <w:t xml:space="preserve">, </w:t>
      </w:r>
      <w:r w:rsidRPr="00E8764B">
        <w:rPr>
          <w:rFonts w:ascii="Arial" w:hAnsi="Arial" w:cs="Arial"/>
          <w:b/>
          <w:i/>
          <w:iCs/>
          <w:sz w:val="20"/>
          <w:szCs w:val="20"/>
        </w:rPr>
        <w:t>(opcional, no incluida)</w:t>
      </w:r>
      <w:r w:rsidRPr="00E8764B">
        <w:rPr>
          <w:rFonts w:ascii="Arial" w:hAnsi="Arial" w:cs="Arial"/>
          <w:sz w:val="20"/>
          <w:szCs w:val="20"/>
        </w:rPr>
        <w:t xml:space="preserve"> </w:t>
      </w:r>
      <w:r w:rsidRPr="00B6228D">
        <w:rPr>
          <w:rFonts w:ascii="Arial" w:hAnsi="Arial" w:cs="Arial"/>
          <w:sz w:val="20"/>
          <w:szCs w:val="20"/>
        </w:rPr>
        <w:t xml:space="preserve">salimos hacia Brasov, la ciudad más turística de Rumanía, situada en el centro del país a </w:t>
      </w:r>
      <w:smartTag w:uri="urn:schemas-microsoft-com:office:smarttags" w:element="metricconverter">
        <w:smartTagPr>
          <w:attr w:name="ProductID" w:val="500 metros"/>
        </w:smartTagPr>
        <w:r w:rsidRPr="00B6228D">
          <w:rPr>
            <w:rFonts w:ascii="Arial" w:hAnsi="Arial" w:cs="Arial"/>
            <w:sz w:val="20"/>
            <w:szCs w:val="20"/>
          </w:rPr>
          <w:t>500 metros</w:t>
        </w:r>
      </w:smartTag>
      <w:r w:rsidRPr="00B6228D">
        <w:rPr>
          <w:rFonts w:ascii="Arial" w:hAnsi="Arial" w:cs="Arial"/>
          <w:sz w:val="20"/>
          <w:szCs w:val="20"/>
        </w:rPr>
        <w:t xml:space="preserve"> de altitud, punto fronterizo de las tres regiones históricas Valaquia, Moldavia y Transilvania. Hacemos una visita </w:t>
      </w:r>
      <w:r w:rsidRPr="00E8764B">
        <w:rPr>
          <w:rFonts w:ascii="Arial" w:hAnsi="Arial" w:cs="Arial"/>
          <w:sz w:val="20"/>
          <w:szCs w:val="20"/>
        </w:rPr>
        <w:t xml:space="preserve">panorámica </w:t>
      </w:r>
      <w:r w:rsidRPr="00B6228D">
        <w:rPr>
          <w:rFonts w:ascii="Arial" w:hAnsi="Arial" w:cs="Arial"/>
          <w:sz w:val="20"/>
          <w:szCs w:val="20"/>
        </w:rPr>
        <w:t xml:space="preserve">de la bonita ciudad de Brasov, pasando por el Casco Antiguo, Barrio de </w:t>
      </w:r>
      <w:proofErr w:type="spellStart"/>
      <w:r w:rsidRPr="00B6228D">
        <w:rPr>
          <w:rFonts w:ascii="Arial" w:hAnsi="Arial" w:cs="Arial"/>
          <w:sz w:val="20"/>
          <w:szCs w:val="20"/>
        </w:rPr>
        <w:t>Schei</w:t>
      </w:r>
      <w:proofErr w:type="spellEnd"/>
      <w:r w:rsidRPr="00B6228D">
        <w:rPr>
          <w:rFonts w:ascii="Arial" w:hAnsi="Arial" w:cs="Arial"/>
          <w:sz w:val="20"/>
          <w:szCs w:val="20"/>
        </w:rPr>
        <w:t xml:space="preserve">, Puerta de </w:t>
      </w:r>
      <w:proofErr w:type="spellStart"/>
      <w:r w:rsidRPr="00B6228D">
        <w:rPr>
          <w:rFonts w:ascii="Arial" w:hAnsi="Arial" w:cs="Arial"/>
          <w:sz w:val="20"/>
          <w:szCs w:val="20"/>
        </w:rPr>
        <w:t>Schei</w:t>
      </w:r>
      <w:proofErr w:type="spellEnd"/>
      <w:r w:rsidRPr="00B6228D">
        <w:rPr>
          <w:rFonts w:ascii="Arial" w:hAnsi="Arial" w:cs="Arial"/>
          <w:sz w:val="20"/>
          <w:szCs w:val="20"/>
        </w:rPr>
        <w:t>, la Sinagoga y la iglesia Negra</w:t>
      </w:r>
      <w:r w:rsidRPr="00E8764B">
        <w:rPr>
          <w:rFonts w:ascii="Arial" w:hAnsi="Arial" w:cs="Arial"/>
          <w:sz w:val="20"/>
          <w:szCs w:val="20"/>
        </w:rPr>
        <w:t xml:space="preserve">. </w:t>
      </w:r>
      <w:r w:rsidRPr="00E8764B">
        <w:rPr>
          <w:rFonts w:ascii="Arial" w:hAnsi="Arial" w:cs="Arial"/>
          <w:b/>
          <w:bCs/>
          <w:sz w:val="20"/>
          <w:szCs w:val="20"/>
          <w:lang w:val="es-ES_tradnl"/>
        </w:rPr>
        <w:t xml:space="preserve">Cenaremos </w:t>
      </w:r>
      <w:r w:rsidRPr="00E8764B">
        <w:rPr>
          <w:rFonts w:ascii="Arial" w:hAnsi="Arial" w:cs="Arial"/>
          <w:b/>
          <w:sz w:val="20"/>
          <w:szCs w:val="20"/>
        </w:rPr>
        <w:t>(opcional, no incluida)</w:t>
      </w:r>
      <w:r w:rsidRPr="00E8764B">
        <w:rPr>
          <w:rFonts w:ascii="Arial" w:hAnsi="Arial" w:cs="Arial"/>
          <w:sz w:val="20"/>
          <w:szCs w:val="20"/>
        </w:rPr>
        <w:t xml:space="preserve"> </w:t>
      </w:r>
      <w:r w:rsidRPr="00E8764B">
        <w:rPr>
          <w:rFonts w:ascii="Arial" w:hAnsi="Arial" w:cs="Arial"/>
          <w:sz w:val="20"/>
          <w:szCs w:val="20"/>
          <w:lang w:val="es-ES_tradnl"/>
        </w:rPr>
        <w:t xml:space="preserve">el restaurante típico </w:t>
      </w:r>
      <w:r w:rsidRPr="00E8764B">
        <w:rPr>
          <w:rFonts w:ascii="Arial" w:hAnsi="Arial" w:cs="Arial"/>
          <w:b/>
          <w:bCs/>
          <w:sz w:val="20"/>
          <w:szCs w:val="20"/>
          <w:lang w:val="es-ES_tradnl"/>
        </w:rPr>
        <w:t>“</w:t>
      </w:r>
      <w:proofErr w:type="spellStart"/>
      <w:r w:rsidRPr="00E8764B">
        <w:rPr>
          <w:rFonts w:ascii="Arial" w:hAnsi="Arial" w:cs="Arial"/>
          <w:b/>
          <w:bCs/>
          <w:sz w:val="20"/>
          <w:szCs w:val="20"/>
          <w:lang w:val="es-ES_tradnl"/>
        </w:rPr>
        <w:t>Sergiana</w:t>
      </w:r>
      <w:proofErr w:type="spellEnd"/>
      <w:r w:rsidRPr="00E8764B">
        <w:rPr>
          <w:rFonts w:ascii="Arial" w:hAnsi="Arial" w:cs="Arial"/>
          <w:b/>
          <w:bCs/>
          <w:sz w:val="20"/>
          <w:szCs w:val="20"/>
          <w:lang w:val="es-ES_tradnl"/>
        </w:rPr>
        <w:t>”,</w:t>
      </w:r>
      <w:r w:rsidRPr="00E8764B">
        <w:rPr>
          <w:rFonts w:ascii="Arial" w:hAnsi="Arial" w:cs="Arial"/>
          <w:b/>
          <w:bCs/>
          <w:i/>
          <w:iCs/>
          <w:sz w:val="20"/>
          <w:szCs w:val="20"/>
          <w:lang w:val="es-ES_tradnl"/>
        </w:rPr>
        <w:t xml:space="preserve"> </w:t>
      </w:r>
      <w:r w:rsidRPr="00B6228D">
        <w:rPr>
          <w:rFonts w:ascii="Arial" w:hAnsi="Arial" w:cs="Arial"/>
          <w:sz w:val="20"/>
          <w:szCs w:val="20"/>
          <w:lang w:val="es-ES_tradnl"/>
        </w:rPr>
        <w:t>en el centro de la ciudad.</w:t>
      </w:r>
      <w:r w:rsidRPr="00B6228D">
        <w:rPr>
          <w:rFonts w:ascii="Arial" w:hAnsi="Arial" w:cs="Arial"/>
          <w:sz w:val="20"/>
          <w:szCs w:val="20"/>
        </w:rPr>
        <w:t xml:space="preserve"> </w:t>
      </w:r>
      <w:r w:rsidRPr="00B6228D">
        <w:rPr>
          <w:rFonts w:ascii="Arial" w:hAnsi="Arial" w:cs="Arial"/>
          <w:b/>
          <w:bCs/>
          <w:sz w:val="20"/>
          <w:szCs w:val="20"/>
        </w:rPr>
        <w:t>Alojamiento.</w:t>
      </w:r>
    </w:p>
    <w:p w14:paraId="35F8EB60" w14:textId="77777777" w:rsidR="00B6228D" w:rsidRPr="00B6228D" w:rsidRDefault="00B6228D" w:rsidP="00B6228D">
      <w:pPr>
        <w:autoSpaceDE w:val="0"/>
        <w:autoSpaceDN w:val="0"/>
        <w:adjustRightInd w:val="0"/>
        <w:spacing w:after="0" w:line="240" w:lineRule="auto"/>
        <w:jc w:val="both"/>
        <w:rPr>
          <w:rFonts w:ascii="Arial" w:hAnsi="Arial" w:cs="Arial"/>
          <w:b/>
          <w:bCs/>
          <w:sz w:val="20"/>
          <w:szCs w:val="20"/>
        </w:rPr>
      </w:pPr>
    </w:p>
    <w:p w14:paraId="296A99EB" w14:textId="77777777" w:rsidR="00B6228D" w:rsidRPr="00E8764B" w:rsidRDefault="00B6228D" w:rsidP="00B6228D">
      <w:pPr>
        <w:autoSpaceDE w:val="0"/>
        <w:autoSpaceDN w:val="0"/>
        <w:adjustRightInd w:val="0"/>
        <w:spacing w:after="0" w:line="240" w:lineRule="auto"/>
        <w:jc w:val="both"/>
        <w:rPr>
          <w:rFonts w:ascii="Arial" w:hAnsi="Arial" w:cs="Arial"/>
          <w:b/>
          <w:bCs/>
          <w:caps/>
          <w:sz w:val="20"/>
          <w:szCs w:val="20"/>
        </w:rPr>
      </w:pPr>
      <w:r w:rsidRPr="00B6228D">
        <w:rPr>
          <w:rFonts w:ascii="Arial" w:hAnsi="Arial" w:cs="Arial"/>
          <w:b/>
          <w:bCs/>
          <w:caps/>
          <w:sz w:val="20"/>
          <w:szCs w:val="20"/>
        </w:rPr>
        <w:t>Día 4. Brasov – Bucarest</w:t>
      </w:r>
      <w:r w:rsidR="00E8764B">
        <w:rPr>
          <w:rFonts w:ascii="Arial" w:hAnsi="Arial" w:cs="Arial"/>
          <w:b/>
          <w:bCs/>
          <w:caps/>
          <w:sz w:val="20"/>
          <w:szCs w:val="20"/>
        </w:rPr>
        <w:t xml:space="preserve">: </w:t>
      </w:r>
      <w:r w:rsidRPr="00B6228D">
        <w:rPr>
          <w:rFonts w:ascii="Arial" w:hAnsi="Arial" w:cs="Arial"/>
          <w:sz w:val="20"/>
          <w:szCs w:val="20"/>
        </w:rPr>
        <w:t xml:space="preserve">Tras el </w:t>
      </w:r>
      <w:r w:rsidRPr="00E8764B">
        <w:rPr>
          <w:rFonts w:ascii="Arial" w:hAnsi="Arial" w:cs="Arial"/>
          <w:b/>
          <w:bCs/>
          <w:sz w:val="20"/>
          <w:szCs w:val="20"/>
        </w:rPr>
        <w:t>desayuno</w:t>
      </w:r>
      <w:r w:rsidRPr="00B6228D">
        <w:rPr>
          <w:rFonts w:ascii="Arial" w:hAnsi="Arial" w:cs="Arial"/>
          <w:sz w:val="20"/>
          <w:szCs w:val="20"/>
        </w:rPr>
        <w:t xml:space="preserve"> buffet en el hotel, realizamos una visita guiada por el centro de la pintoresca localidad de Brasov </w:t>
      </w:r>
      <w:r w:rsidRPr="00E8764B">
        <w:rPr>
          <w:rFonts w:ascii="Arial" w:hAnsi="Arial" w:cs="Arial"/>
          <w:sz w:val="20"/>
          <w:szCs w:val="20"/>
        </w:rPr>
        <w:t>y visitamos la majestuosa Iglesia Negra, el símbolo de Brasov y el mayor monumento religioso en estilo gótico de todo el país. Nos dirigimos hacia el pueblo de Bran, donde visitamos el castillo con el mismo nombre, conocido también bajo el nombre de Castillo de Drácula, que se yergue la antigua frontera del principado de Transilvania con el de Valaquia. Luego salimos hacia la estación</w:t>
      </w:r>
      <w:r w:rsidRPr="00B6228D">
        <w:rPr>
          <w:rFonts w:ascii="Arial" w:hAnsi="Arial" w:cs="Arial"/>
          <w:sz w:val="20"/>
          <w:szCs w:val="20"/>
        </w:rPr>
        <w:t xml:space="preserve"> de </w:t>
      </w:r>
      <w:proofErr w:type="spellStart"/>
      <w:r w:rsidRPr="00B6228D">
        <w:rPr>
          <w:rFonts w:ascii="Arial" w:hAnsi="Arial" w:cs="Arial"/>
          <w:sz w:val="20"/>
          <w:szCs w:val="20"/>
        </w:rPr>
        <w:t>Sinaia</w:t>
      </w:r>
      <w:proofErr w:type="spellEnd"/>
      <w:r w:rsidRPr="00B6228D">
        <w:rPr>
          <w:rFonts w:ascii="Arial" w:hAnsi="Arial" w:cs="Arial"/>
          <w:sz w:val="20"/>
          <w:szCs w:val="20"/>
        </w:rPr>
        <w:t xml:space="preserve">, denominada por su belleza, la "Perla de los Cárpatos” y </w:t>
      </w:r>
      <w:r w:rsidRPr="00E8764B">
        <w:rPr>
          <w:rFonts w:ascii="Arial" w:hAnsi="Arial" w:cs="Arial"/>
          <w:b/>
          <w:bCs/>
          <w:sz w:val="20"/>
          <w:szCs w:val="20"/>
        </w:rPr>
        <w:t>comida</w:t>
      </w:r>
      <w:r w:rsidRPr="00E8764B">
        <w:rPr>
          <w:rFonts w:ascii="Arial" w:hAnsi="Arial" w:cs="Arial"/>
          <w:sz w:val="20"/>
          <w:szCs w:val="20"/>
        </w:rPr>
        <w:t xml:space="preserve"> </w:t>
      </w:r>
      <w:r w:rsidRPr="00E8764B">
        <w:rPr>
          <w:rFonts w:ascii="Arial" w:hAnsi="Arial" w:cs="Arial"/>
          <w:bCs/>
          <w:sz w:val="20"/>
          <w:szCs w:val="20"/>
        </w:rPr>
        <w:t xml:space="preserve">en el restaurante </w:t>
      </w:r>
      <w:r w:rsidRPr="00E8764B">
        <w:rPr>
          <w:rFonts w:ascii="Arial" w:hAnsi="Arial" w:cs="Arial"/>
          <w:b/>
          <w:sz w:val="20"/>
          <w:szCs w:val="20"/>
        </w:rPr>
        <w:t>“Palace”,</w:t>
      </w:r>
      <w:r w:rsidRPr="00E8764B">
        <w:rPr>
          <w:rFonts w:ascii="Arial" w:hAnsi="Arial" w:cs="Arial"/>
          <w:bCs/>
          <w:sz w:val="20"/>
          <w:szCs w:val="20"/>
        </w:rPr>
        <w:t xml:space="preserve"> </w:t>
      </w:r>
      <w:r w:rsidRPr="00E8764B">
        <w:rPr>
          <w:rFonts w:ascii="Arial" w:hAnsi="Arial" w:cs="Arial"/>
          <w:b/>
          <w:sz w:val="20"/>
          <w:szCs w:val="20"/>
        </w:rPr>
        <w:t>(opcional, no incluida)</w:t>
      </w:r>
      <w:r w:rsidRPr="00E8764B">
        <w:rPr>
          <w:rFonts w:ascii="Arial" w:hAnsi="Arial" w:cs="Arial"/>
          <w:sz w:val="20"/>
          <w:szCs w:val="20"/>
        </w:rPr>
        <w:t xml:space="preserve"> </w:t>
      </w:r>
      <w:r w:rsidRPr="00B6228D">
        <w:rPr>
          <w:rFonts w:ascii="Arial" w:hAnsi="Arial" w:cs="Arial"/>
          <w:bCs/>
          <w:sz w:val="20"/>
          <w:szCs w:val="20"/>
        </w:rPr>
        <w:t>un edificio aristocrático de 1911.</w:t>
      </w:r>
    </w:p>
    <w:p w14:paraId="799F9041" w14:textId="77777777" w:rsidR="00B6228D" w:rsidRDefault="00B6228D" w:rsidP="00B6228D">
      <w:pPr>
        <w:autoSpaceDE w:val="0"/>
        <w:autoSpaceDN w:val="0"/>
        <w:adjustRightInd w:val="0"/>
        <w:spacing w:after="0" w:line="240" w:lineRule="auto"/>
        <w:jc w:val="both"/>
        <w:rPr>
          <w:rFonts w:ascii="Arial" w:hAnsi="Arial" w:cs="Arial"/>
          <w:bCs/>
          <w:sz w:val="20"/>
          <w:szCs w:val="20"/>
        </w:rPr>
      </w:pPr>
    </w:p>
    <w:p w14:paraId="796DFD2E" w14:textId="77777777" w:rsidR="00B6228D" w:rsidRDefault="00B6228D" w:rsidP="00B6228D">
      <w:pPr>
        <w:autoSpaceDE w:val="0"/>
        <w:autoSpaceDN w:val="0"/>
        <w:adjustRightInd w:val="0"/>
        <w:spacing w:after="0" w:line="240" w:lineRule="auto"/>
        <w:jc w:val="both"/>
        <w:rPr>
          <w:rFonts w:ascii="Arial" w:hAnsi="Arial" w:cs="Arial"/>
          <w:bCs/>
          <w:sz w:val="20"/>
          <w:szCs w:val="20"/>
        </w:rPr>
      </w:pPr>
    </w:p>
    <w:p w14:paraId="0B96B963" w14:textId="77777777" w:rsidR="00B6228D" w:rsidRDefault="00B6228D" w:rsidP="00B6228D">
      <w:pPr>
        <w:autoSpaceDE w:val="0"/>
        <w:autoSpaceDN w:val="0"/>
        <w:adjustRightInd w:val="0"/>
        <w:spacing w:after="0" w:line="240" w:lineRule="auto"/>
        <w:jc w:val="both"/>
        <w:rPr>
          <w:rFonts w:ascii="Arial" w:hAnsi="Arial" w:cs="Arial"/>
          <w:bCs/>
          <w:sz w:val="20"/>
          <w:szCs w:val="20"/>
        </w:rPr>
      </w:pPr>
    </w:p>
    <w:p w14:paraId="3052BF31" w14:textId="77777777" w:rsidR="00B6228D" w:rsidRPr="00B6228D" w:rsidRDefault="00B6228D" w:rsidP="00B6228D">
      <w:pPr>
        <w:autoSpaceDE w:val="0"/>
        <w:autoSpaceDN w:val="0"/>
        <w:adjustRightInd w:val="0"/>
        <w:spacing w:after="0" w:line="240" w:lineRule="auto"/>
        <w:jc w:val="both"/>
        <w:rPr>
          <w:rFonts w:ascii="Arial" w:hAnsi="Arial" w:cs="Arial"/>
          <w:b/>
          <w:bCs/>
          <w:sz w:val="20"/>
          <w:szCs w:val="20"/>
        </w:rPr>
      </w:pPr>
      <w:r w:rsidRPr="00B6228D">
        <w:rPr>
          <w:rFonts w:ascii="Arial" w:hAnsi="Arial" w:cs="Arial"/>
          <w:sz w:val="20"/>
          <w:szCs w:val="20"/>
        </w:rPr>
        <w:lastRenderedPageBreak/>
        <w:t xml:space="preserve">Por la tarde </w:t>
      </w:r>
      <w:r w:rsidRPr="00E8764B">
        <w:rPr>
          <w:rFonts w:ascii="Arial" w:hAnsi="Arial" w:cs="Arial"/>
          <w:b/>
          <w:bCs/>
          <w:sz w:val="20"/>
          <w:szCs w:val="20"/>
        </w:rPr>
        <w:t>visitaremos el maravilloso Castillo Peles, considerado</w:t>
      </w:r>
      <w:r w:rsidRPr="00B6228D">
        <w:rPr>
          <w:rFonts w:ascii="Arial" w:hAnsi="Arial" w:cs="Arial"/>
          <w:sz w:val="20"/>
          <w:szCs w:val="20"/>
        </w:rPr>
        <w:t xml:space="preserve"> por muchos uno de los más bonitos de Europa, una obra del arte en madera, encargado por el primer Rey de Rumania – Carol I, miembro de la familia de Hohenzollern de </w:t>
      </w:r>
      <w:proofErr w:type="spellStart"/>
      <w:r w:rsidRPr="00B6228D">
        <w:rPr>
          <w:rFonts w:ascii="Arial" w:hAnsi="Arial" w:cs="Arial"/>
          <w:sz w:val="20"/>
          <w:szCs w:val="20"/>
        </w:rPr>
        <w:t>Sigmaringen</w:t>
      </w:r>
      <w:proofErr w:type="spellEnd"/>
      <w:r w:rsidRPr="00B6228D">
        <w:rPr>
          <w:rFonts w:ascii="Arial" w:hAnsi="Arial" w:cs="Arial"/>
          <w:sz w:val="20"/>
          <w:szCs w:val="20"/>
        </w:rPr>
        <w:t xml:space="preserve"> de Alemania. Vamos hacia Bucarest, donde nos espera </w:t>
      </w:r>
      <w:r w:rsidRPr="00E8764B">
        <w:rPr>
          <w:rFonts w:ascii="Arial" w:hAnsi="Arial" w:cs="Arial"/>
          <w:sz w:val="20"/>
          <w:szCs w:val="20"/>
        </w:rPr>
        <w:t xml:space="preserve">la </w:t>
      </w:r>
      <w:r w:rsidRPr="00E8764B">
        <w:rPr>
          <w:rFonts w:ascii="Arial" w:hAnsi="Arial" w:cs="Arial"/>
          <w:b/>
          <w:bCs/>
          <w:sz w:val="20"/>
          <w:szCs w:val="20"/>
        </w:rPr>
        <w:t>cena</w:t>
      </w:r>
      <w:r w:rsidRPr="00E8764B">
        <w:rPr>
          <w:rFonts w:ascii="Arial" w:hAnsi="Arial" w:cs="Arial"/>
          <w:bCs/>
          <w:sz w:val="20"/>
          <w:szCs w:val="20"/>
        </w:rPr>
        <w:t xml:space="preserve"> </w:t>
      </w:r>
      <w:r w:rsidRPr="00E8764B">
        <w:rPr>
          <w:rFonts w:ascii="Arial" w:hAnsi="Arial" w:cs="Arial"/>
          <w:b/>
          <w:sz w:val="20"/>
          <w:szCs w:val="20"/>
        </w:rPr>
        <w:t>de despedida (opcional, no incluida)</w:t>
      </w:r>
      <w:r w:rsidRPr="00E8764B">
        <w:rPr>
          <w:rFonts w:ascii="Arial" w:hAnsi="Arial" w:cs="Arial"/>
          <w:sz w:val="20"/>
          <w:szCs w:val="20"/>
        </w:rPr>
        <w:t xml:space="preserve"> en el restaurante </w:t>
      </w:r>
      <w:r w:rsidRPr="00E8764B">
        <w:rPr>
          <w:rFonts w:ascii="Arial" w:hAnsi="Arial" w:cs="Arial"/>
          <w:b/>
          <w:bCs/>
          <w:sz w:val="20"/>
          <w:szCs w:val="20"/>
        </w:rPr>
        <w:t>“</w:t>
      </w:r>
      <w:proofErr w:type="spellStart"/>
      <w:r w:rsidRPr="00E8764B">
        <w:rPr>
          <w:rFonts w:ascii="Arial" w:hAnsi="Arial" w:cs="Arial"/>
          <w:b/>
          <w:bCs/>
          <w:sz w:val="20"/>
          <w:szCs w:val="20"/>
        </w:rPr>
        <w:t>Hanul</w:t>
      </w:r>
      <w:proofErr w:type="spellEnd"/>
      <w:r w:rsidRPr="00E8764B">
        <w:rPr>
          <w:rFonts w:ascii="Arial" w:hAnsi="Arial" w:cs="Arial"/>
          <w:b/>
          <w:bCs/>
          <w:sz w:val="20"/>
          <w:szCs w:val="20"/>
        </w:rPr>
        <w:t xml:space="preserve"> lui </w:t>
      </w:r>
      <w:proofErr w:type="spellStart"/>
      <w:r w:rsidRPr="00E8764B">
        <w:rPr>
          <w:rFonts w:ascii="Arial" w:hAnsi="Arial" w:cs="Arial"/>
          <w:b/>
          <w:bCs/>
          <w:sz w:val="20"/>
          <w:szCs w:val="20"/>
        </w:rPr>
        <w:t>Manuc</w:t>
      </w:r>
      <w:proofErr w:type="spellEnd"/>
      <w:r w:rsidRPr="00E8764B">
        <w:rPr>
          <w:rFonts w:ascii="Arial" w:hAnsi="Arial" w:cs="Arial"/>
          <w:b/>
          <w:bCs/>
          <w:sz w:val="20"/>
          <w:szCs w:val="20"/>
        </w:rPr>
        <w:t xml:space="preserve">” </w:t>
      </w:r>
      <w:r w:rsidRPr="00E8764B">
        <w:rPr>
          <w:rFonts w:ascii="Arial" w:hAnsi="Arial" w:cs="Arial"/>
          <w:sz w:val="20"/>
          <w:szCs w:val="20"/>
        </w:rPr>
        <w:t xml:space="preserve">ubicado en el centro histórico, donde habrá un espectáculo con bailes típicos de cada región del país. </w:t>
      </w:r>
      <w:r w:rsidRPr="00E8764B">
        <w:rPr>
          <w:rFonts w:ascii="Arial" w:hAnsi="Arial" w:cs="Arial"/>
          <w:b/>
          <w:bCs/>
          <w:sz w:val="20"/>
          <w:szCs w:val="20"/>
        </w:rPr>
        <w:t>Alojamiento</w:t>
      </w:r>
      <w:r w:rsidRPr="00B6228D">
        <w:rPr>
          <w:rFonts w:ascii="Arial" w:hAnsi="Arial" w:cs="Arial"/>
          <w:b/>
          <w:bCs/>
          <w:sz w:val="20"/>
          <w:szCs w:val="20"/>
        </w:rPr>
        <w:t>.</w:t>
      </w:r>
    </w:p>
    <w:p w14:paraId="717D856D" w14:textId="77777777" w:rsidR="00B6228D" w:rsidRPr="00B6228D" w:rsidRDefault="00B6228D" w:rsidP="00B6228D">
      <w:pPr>
        <w:autoSpaceDE w:val="0"/>
        <w:autoSpaceDN w:val="0"/>
        <w:adjustRightInd w:val="0"/>
        <w:spacing w:after="0" w:line="240" w:lineRule="auto"/>
        <w:jc w:val="both"/>
        <w:rPr>
          <w:rFonts w:ascii="Arial" w:hAnsi="Arial" w:cs="Arial"/>
          <w:b/>
          <w:i/>
          <w:sz w:val="20"/>
          <w:szCs w:val="20"/>
        </w:rPr>
      </w:pPr>
      <w:r w:rsidRPr="00B6228D">
        <w:rPr>
          <w:rFonts w:ascii="Arial" w:hAnsi="Arial" w:cs="Arial"/>
          <w:sz w:val="20"/>
          <w:szCs w:val="20"/>
        </w:rPr>
        <w:t xml:space="preserve"> </w:t>
      </w:r>
    </w:p>
    <w:p w14:paraId="7774A380" w14:textId="77777777" w:rsidR="00B6228D" w:rsidRPr="00E8764B" w:rsidRDefault="00B6228D" w:rsidP="00B6228D">
      <w:pPr>
        <w:autoSpaceDE w:val="0"/>
        <w:autoSpaceDN w:val="0"/>
        <w:adjustRightInd w:val="0"/>
        <w:spacing w:after="0" w:line="240" w:lineRule="auto"/>
        <w:jc w:val="both"/>
        <w:rPr>
          <w:rFonts w:ascii="Arial" w:hAnsi="Arial" w:cs="Arial"/>
          <w:b/>
          <w:bCs/>
          <w:caps/>
          <w:sz w:val="20"/>
          <w:szCs w:val="20"/>
        </w:rPr>
      </w:pPr>
      <w:r w:rsidRPr="00B6228D">
        <w:rPr>
          <w:rFonts w:ascii="Arial" w:hAnsi="Arial" w:cs="Arial"/>
          <w:b/>
          <w:bCs/>
          <w:caps/>
          <w:sz w:val="20"/>
          <w:szCs w:val="20"/>
        </w:rPr>
        <w:t>Día 5. Bucarest</w:t>
      </w:r>
      <w:r w:rsidR="00E8764B">
        <w:rPr>
          <w:rFonts w:ascii="Arial" w:hAnsi="Arial" w:cs="Arial"/>
          <w:b/>
          <w:bCs/>
          <w:caps/>
          <w:sz w:val="20"/>
          <w:szCs w:val="20"/>
        </w:rPr>
        <w:t xml:space="preserve">: </w:t>
      </w:r>
      <w:r w:rsidRPr="00E8764B">
        <w:rPr>
          <w:rFonts w:ascii="Arial" w:hAnsi="Arial" w:cs="Arial"/>
          <w:b/>
          <w:bCs/>
          <w:sz w:val="20"/>
          <w:szCs w:val="20"/>
        </w:rPr>
        <w:t>Desayuno</w:t>
      </w:r>
      <w:r w:rsidRPr="00B6228D">
        <w:rPr>
          <w:rFonts w:ascii="Arial" w:hAnsi="Arial" w:cs="Arial"/>
          <w:b/>
          <w:bCs/>
          <w:i/>
          <w:iCs/>
          <w:sz w:val="20"/>
          <w:szCs w:val="20"/>
        </w:rPr>
        <w:t xml:space="preserve">. </w:t>
      </w:r>
      <w:r w:rsidRPr="00B6228D">
        <w:rPr>
          <w:rFonts w:ascii="Arial" w:hAnsi="Arial" w:cs="Arial"/>
          <w:sz w:val="20"/>
          <w:szCs w:val="20"/>
        </w:rPr>
        <w:t xml:space="preserve">Traslado al aeropuerto y </w:t>
      </w:r>
      <w:r w:rsidRPr="00B6228D">
        <w:rPr>
          <w:rFonts w:ascii="Arial" w:hAnsi="Arial" w:cs="Arial"/>
          <w:b/>
          <w:bCs/>
          <w:sz w:val="20"/>
          <w:szCs w:val="20"/>
        </w:rPr>
        <w:t xml:space="preserve">fin de </w:t>
      </w:r>
      <w:r w:rsidR="00E8764B">
        <w:rPr>
          <w:rFonts w:ascii="Arial" w:hAnsi="Arial" w:cs="Arial"/>
          <w:b/>
          <w:bCs/>
          <w:sz w:val="20"/>
          <w:szCs w:val="20"/>
        </w:rPr>
        <w:t>los</w:t>
      </w:r>
      <w:r w:rsidRPr="00B6228D">
        <w:rPr>
          <w:rFonts w:ascii="Arial" w:hAnsi="Arial" w:cs="Arial"/>
          <w:b/>
          <w:bCs/>
          <w:sz w:val="20"/>
          <w:szCs w:val="20"/>
        </w:rPr>
        <w:t xml:space="preserve"> servicios.</w:t>
      </w:r>
    </w:p>
    <w:p w14:paraId="50B15DE9" w14:textId="77777777" w:rsidR="00D20BAD" w:rsidRDefault="00D20BAD" w:rsidP="00D20BAD">
      <w:pPr>
        <w:numPr>
          <w:ilvl w:val="0"/>
          <w:numId w:val="15"/>
        </w:numPr>
        <w:suppressAutoHyphens/>
        <w:spacing w:after="0" w:line="100" w:lineRule="atLeast"/>
        <w:jc w:val="both"/>
        <w:rPr>
          <w:rFonts w:ascii="Tahoma" w:hAnsi="Tahoma" w:cs="Tahoma"/>
          <w:b/>
          <w:sz w:val="20"/>
          <w:szCs w:val="20"/>
          <w:lang w:val="es-ES"/>
        </w:rPr>
      </w:pPr>
    </w:p>
    <w:p w14:paraId="3F6C8996" w14:textId="77777777" w:rsidR="00D52E88" w:rsidRDefault="00D52E88" w:rsidP="00D52E88">
      <w:pPr>
        <w:spacing w:after="0"/>
        <w:jc w:val="both"/>
        <w:rPr>
          <w:rFonts w:ascii="Arial" w:hAnsi="Arial" w:cs="Arial"/>
          <w:b/>
          <w:bCs/>
          <w:sz w:val="20"/>
          <w:szCs w:val="20"/>
        </w:rPr>
      </w:pPr>
      <w:r w:rsidRPr="00790FD5">
        <w:rPr>
          <w:rFonts w:ascii="Arial" w:hAnsi="Arial" w:cs="Arial"/>
          <w:b/>
          <w:bCs/>
          <w:sz w:val="20"/>
          <w:szCs w:val="20"/>
        </w:rPr>
        <w:t>INCLUYE:</w:t>
      </w:r>
    </w:p>
    <w:p w14:paraId="41E72672" w14:textId="77777777" w:rsidR="00E8764B" w:rsidRPr="00790FD5" w:rsidRDefault="00E8764B" w:rsidP="00D52E88">
      <w:pPr>
        <w:spacing w:after="0"/>
        <w:jc w:val="both"/>
        <w:rPr>
          <w:rFonts w:ascii="Arial" w:hAnsi="Arial" w:cs="Arial"/>
          <w:b/>
          <w:bCs/>
          <w:sz w:val="20"/>
          <w:szCs w:val="20"/>
        </w:rPr>
      </w:pPr>
    </w:p>
    <w:p w14:paraId="5BBAACEB" w14:textId="77777777" w:rsidR="00F40BC0" w:rsidRDefault="00B6228D" w:rsidP="0039539F">
      <w:pPr>
        <w:pStyle w:val="Prrafodelista"/>
        <w:numPr>
          <w:ilvl w:val="0"/>
          <w:numId w:val="10"/>
        </w:numPr>
        <w:spacing w:after="0"/>
        <w:jc w:val="both"/>
        <w:rPr>
          <w:rFonts w:ascii="Arial" w:hAnsi="Arial" w:cs="Arial"/>
          <w:sz w:val="20"/>
          <w:szCs w:val="20"/>
        </w:rPr>
      </w:pPr>
      <w:r>
        <w:rPr>
          <w:rFonts w:ascii="Arial" w:hAnsi="Arial" w:cs="Arial"/>
          <w:sz w:val="20"/>
          <w:szCs w:val="20"/>
        </w:rPr>
        <w:t>4</w:t>
      </w:r>
      <w:r w:rsidR="00F40BC0" w:rsidRPr="00F40BC0">
        <w:rPr>
          <w:rFonts w:ascii="Arial" w:hAnsi="Arial" w:cs="Arial"/>
          <w:sz w:val="20"/>
          <w:szCs w:val="20"/>
        </w:rPr>
        <w:t xml:space="preserve"> noches con desayuno</w:t>
      </w:r>
      <w:r w:rsidR="00DA4C9A">
        <w:rPr>
          <w:rFonts w:ascii="Arial" w:hAnsi="Arial" w:cs="Arial"/>
          <w:sz w:val="20"/>
          <w:szCs w:val="20"/>
        </w:rPr>
        <w:t xml:space="preserve"> </w:t>
      </w:r>
      <w:r w:rsidR="00E8764B">
        <w:rPr>
          <w:rFonts w:ascii="Arial" w:hAnsi="Arial" w:cs="Arial"/>
          <w:sz w:val="20"/>
          <w:szCs w:val="20"/>
        </w:rPr>
        <w:t>buffet</w:t>
      </w:r>
    </w:p>
    <w:p w14:paraId="2388947B" w14:textId="77777777" w:rsidR="00B6228D" w:rsidRPr="00B6228D" w:rsidRDefault="00B6228D" w:rsidP="00B6228D">
      <w:pPr>
        <w:pStyle w:val="Prrafodelista"/>
        <w:numPr>
          <w:ilvl w:val="0"/>
          <w:numId w:val="10"/>
        </w:numPr>
        <w:spacing w:after="0"/>
        <w:jc w:val="both"/>
        <w:rPr>
          <w:rFonts w:ascii="Arial" w:hAnsi="Arial" w:cs="Arial"/>
          <w:sz w:val="20"/>
          <w:szCs w:val="20"/>
        </w:rPr>
      </w:pPr>
      <w:r>
        <w:rPr>
          <w:rFonts w:ascii="Arial" w:hAnsi="Arial" w:cs="Arial"/>
          <w:sz w:val="20"/>
          <w:szCs w:val="20"/>
        </w:rPr>
        <w:t>T</w:t>
      </w:r>
      <w:r w:rsidRPr="00B6228D">
        <w:rPr>
          <w:rFonts w:ascii="Arial" w:hAnsi="Arial" w:cs="Arial"/>
          <w:sz w:val="20"/>
          <w:szCs w:val="20"/>
        </w:rPr>
        <w:t xml:space="preserve">raslados </w:t>
      </w:r>
      <w:r>
        <w:rPr>
          <w:rFonts w:ascii="Arial" w:hAnsi="Arial" w:cs="Arial"/>
          <w:sz w:val="20"/>
          <w:szCs w:val="20"/>
        </w:rPr>
        <w:t>aeropuerto hotel aeropuerto en servicio compartido</w:t>
      </w:r>
    </w:p>
    <w:p w14:paraId="49B4F5BF" w14:textId="77777777" w:rsidR="00B6228D" w:rsidRDefault="00B6228D" w:rsidP="00B6228D">
      <w:pPr>
        <w:pStyle w:val="Prrafodelista"/>
        <w:numPr>
          <w:ilvl w:val="0"/>
          <w:numId w:val="10"/>
        </w:numPr>
        <w:spacing w:after="0"/>
        <w:jc w:val="both"/>
        <w:rPr>
          <w:rFonts w:ascii="Arial" w:hAnsi="Arial" w:cs="Arial"/>
          <w:sz w:val="20"/>
          <w:szCs w:val="20"/>
        </w:rPr>
      </w:pPr>
      <w:r w:rsidRPr="00B6228D">
        <w:rPr>
          <w:rFonts w:ascii="Arial" w:hAnsi="Arial" w:cs="Arial"/>
          <w:sz w:val="20"/>
          <w:szCs w:val="20"/>
        </w:rPr>
        <w:t>Alojamiento en los hoteles de 4* previstos o similares</w:t>
      </w:r>
    </w:p>
    <w:p w14:paraId="3E4469AB" w14:textId="77777777" w:rsidR="00E8764B" w:rsidRPr="00B6228D" w:rsidRDefault="00E8764B" w:rsidP="00B6228D">
      <w:pPr>
        <w:pStyle w:val="Prrafodelista"/>
        <w:numPr>
          <w:ilvl w:val="0"/>
          <w:numId w:val="10"/>
        </w:numPr>
        <w:spacing w:after="0"/>
        <w:jc w:val="both"/>
        <w:rPr>
          <w:rFonts w:ascii="Arial" w:hAnsi="Arial" w:cs="Arial"/>
          <w:sz w:val="20"/>
          <w:szCs w:val="20"/>
        </w:rPr>
      </w:pPr>
      <w:bookmarkStart w:id="0" w:name="_Hlk186904400"/>
      <w:r w:rsidRPr="00E8764B">
        <w:rPr>
          <w:rFonts w:ascii="Arial" w:hAnsi="Arial" w:cs="Arial"/>
          <w:sz w:val="20"/>
          <w:szCs w:val="20"/>
        </w:rPr>
        <w:t xml:space="preserve">Entradas a todos los </w:t>
      </w:r>
      <w:r>
        <w:rPr>
          <w:rFonts w:ascii="Arial" w:hAnsi="Arial" w:cs="Arial"/>
          <w:sz w:val="20"/>
          <w:szCs w:val="20"/>
        </w:rPr>
        <w:t>sitios</w:t>
      </w:r>
      <w:r w:rsidRPr="00E8764B">
        <w:rPr>
          <w:rFonts w:ascii="Arial" w:hAnsi="Arial" w:cs="Arial"/>
          <w:sz w:val="20"/>
          <w:szCs w:val="20"/>
        </w:rPr>
        <w:t xml:space="preserve"> turísticos mencionados en el circuito</w:t>
      </w:r>
    </w:p>
    <w:bookmarkEnd w:id="0"/>
    <w:p w14:paraId="61969152" w14:textId="77777777" w:rsidR="00B6228D" w:rsidRPr="00B6228D" w:rsidRDefault="00B6228D" w:rsidP="00B6228D">
      <w:pPr>
        <w:pStyle w:val="Prrafodelista"/>
        <w:numPr>
          <w:ilvl w:val="0"/>
          <w:numId w:val="10"/>
        </w:numPr>
        <w:spacing w:after="0"/>
        <w:jc w:val="both"/>
        <w:rPr>
          <w:rFonts w:ascii="Arial" w:hAnsi="Arial" w:cs="Arial"/>
          <w:sz w:val="20"/>
          <w:szCs w:val="20"/>
        </w:rPr>
      </w:pPr>
      <w:r w:rsidRPr="00B6228D">
        <w:rPr>
          <w:rFonts w:ascii="Arial" w:hAnsi="Arial" w:cs="Arial"/>
          <w:sz w:val="20"/>
          <w:szCs w:val="20"/>
        </w:rPr>
        <w:t xml:space="preserve">Guía profesional de habla </w:t>
      </w:r>
      <w:r>
        <w:rPr>
          <w:rFonts w:ascii="Arial" w:hAnsi="Arial" w:cs="Arial"/>
          <w:sz w:val="20"/>
          <w:szCs w:val="20"/>
        </w:rPr>
        <w:t>hispana</w:t>
      </w:r>
      <w:r w:rsidRPr="00B6228D">
        <w:rPr>
          <w:rFonts w:ascii="Arial" w:hAnsi="Arial" w:cs="Arial"/>
          <w:sz w:val="20"/>
          <w:szCs w:val="20"/>
        </w:rPr>
        <w:t xml:space="preserve"> asistencia permanente</w:t>
      </w:r>
    </w:p>
    <w:p w14:paraId="6851EC93" w14:textId="77777777" w:rsidR="00B6228D" w:rsidRDefault="00B6228D" w:rsidP="00B6228D">
      <w:pPr>
        <w:pStyle w:val="Prrafodelista"/>
        <w:numPr>
          <w:ilvl w:val="0"/>
          <w:numId w:val="10"/>
        </w:numPr>
        <w:spacing w:after="0"/>
        <w:jc w:val="both"/>
        <w:rPr>
          <w:rFonts w:ascii="Arial" w:hAnsi="Arial" w:cs="Arial"/>
          <w:sz w:val="20"/>
          <w:szCs w:val="20"/>
        </w:rPr>
      </w:pPr>
      <w:r w:rsidRPr="00B6228D">
        <w:rPr>
          <w:rFonts w:ascii="Arial" w:hAnsi="Arial" w:cs="Arial"/>
          <w:sz w:val="20"/>
          <w:szCs w:val="20"/>
        </w:rPr>
        <w:t>Transporte en coche/</w:t>
      </w:r>
      <w:proofErr w:type="gramStart"/>
      <w:r w:rsidRPr="00B6228D">
        <w:rPr>
          <w:rFonts w:ascii="Arial" w:hAnsi="Arial" w:cs="Arial"/>
          <w:sz w:val="20"/>
          <w:szCs w:val="20"/>
        </w:rPr>
        <w:t>minivan</w:t>
      </w:r>
      <w:proofErr w:type="gramEnd"/>
      <w:r w:rsidRPr="00B6228D">
        <w:rPr>
          <w:rFonts w:ascii="Arial" w:hAnsi="Arial" w:cs="Arial"/>
          <w:sz w:val="20"/>
          <w:szCs w:val="20"/>
        </w:rPr>
        <w:t>/Bus moderno.</w:t>
      </w:r>
    </w:p>
    <w:p w14:paraId="29EDB1EC" w14:textId="77777777" w:rsidR="00202CB8" w:rsidRPr="00F25DE1" w:rsidRDefault="00202CB8" w:rsidP="00202CB8">
      <w:pPr>
        <w:pStyle w:val="Prrafodelista"/>
        <w:spacing w:after="0"/>
        <w:jc w:val="both"/>
        <w:rPr>
          <w:rFonts w:ascii="Arial" w:hAnsi="Arial" w:cs="Arial"/>
          <w:sz w:val="20"/>
          <w:szCs w:val="20"/>
        </w:rPr>
      </w:pPr>
    </w:p>
    <w:p w14:paraId="1ECF8181" w14:textId="77777777" w:rsidR="00D52E88" w:rsidRDefault="00D52E88" w:rsidP="00D52E88">
      <w:pPr>
        <w:spacing w:before="4" w:after="0"/>
        <w:ind w:right="49"/>
        <w:jc w:val="both"/>
        <w:rPr>
          <w:rFonts w:ascii="Arial" w:hAnsi="Arial" w:cs="Arial"/>
          <w:b/>
          <w:bCs/>
          <w:sz w:val="20"/>
          <w:szCs w:val="20"/>
        </w:rPr>
      </w:pPr>
      <w:r w:rsidRPr="00790FD5">
        <w:rPr>
          <w:rFonts w:ascii="Arial" w:hAnsi="Arial" w:cs="Arial"/>
          <w:b/>
          <w:bCs/>
          <w:sz w:val="20"/>
          <w:szCs w:val="20"/>
        </w:rPr>
        <w:t>NO INCLUYE:</w:t>
      </w:r>
    </w:p>
    <w:p w14:paraId="19A7F261" w14:textId="77777777" w:rsidR="00E8764B" w:rsidRPr="00790FD5" w:rsidRDefault="00E8764B" w:rsidP="00D52E88">
      <w:pPr>
        <w:spacing w:before="4" w:after="0"/>
        <w:ind w:right="49"/>
        <w:jc w:val="both"/>
        <w:rPr>
          <w:rFonts w:ascii="Arial" w:hAnsi="Arial" w:cs="Arial"/>
          <w:b/>
          <w:bCs/>
          <w:sz w:val="20"/>
          <w:szCs w:val="20"/>
        </w:rPr>
      </w:pPr>
    </w:p>
    <w:p w14:paraId="5B0A35C6" w14:textId="77777777" w:rsidR="00A13483" w:rsidRPr="00A13483"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 xml:space="preserve">Actividades y alimentos no indicados en el itinerario </w:t>
      </w:r>
    </w:p>
    <w:p w14:paraId="31BDD229" w14:textId="77777777" w:rsidR="00D52E88" w:rsidRPr="00A13483" w:rsidRDefault="00A13483" w:rsidP="00D52E88">
      <w:pPr>
        <w:pStyle w:val="Prrafodelista"/>
        <w:numPr>
          <w:ilvl w:val="0"/>
          <w:numId w:val="3"/>
        </w:numPr>
        <w:spacing w:before="4" w:after="0"/>
        <w:ind w:right="49"/>
        <w:jc w:val="both"/>
        <w:rPr>
          <w:rFonts w:ascii="Arial" w:hAnsi="Arial" w:cs="Arial"/>
          <w:b/>
          <w:bCs/>
          <w:sz w:val="20"/>
          <w:szCs w:val="20"/>
        </w:rPr>
      </w:pPr>
      <w:r w:rsidRPr="00A13483">
        <w:rPr>
          <w:rFonts w:ascii="Arial" w:hAnsi="Arial" w:cs="Arial"/>
          <w:b/>
          <w:bCs/>
          <w:sz w:val="20"/>
          <w:szCs w:val="20"/>
        </w:rPr>
        <w:t xml:space="preserve">Comidas y cenas opcionales no incluyen </w:t>
      </w:r>
      <w:r w:rsidR="00D52E88" w:rsidRPr="00A13483">
        <w:rPr>
          <w:rFonts w:ascii="Arial" w:hAnsi="Arial" w:cs="Arial"/>
          <w:b/>
          <w:bCs/>
          <w:sz w:val="20"/>
          <w:szCs w:val="20"/>
        </w:rPr>
        <w:t>bebidas</w:t>
      </w:r>
      <w:bookmarkStart w:id="1" w:name="_Hlk186904429"/>
      <w:r w:rsidR="00E8764B">
        <w:rPr>
          <w:rFonts w:ascii="Arial" w:hAnsi="Arial" w:cs="Arial"/>
          <w:b/>
          <w:bCs/>
          <w:sz w:val="20"/>
          <w:szCs w:val="20"/>
        </w:rPr>
        <w:t>* (Consultar opción Pensión completa)</w:t>
      </w:r>
    </w:p>
    <w:bookmarkEnd w:id="1"/>
    <w:p w14:paraId="5A343194"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 xml:space="preserve">Vuelos internacionales </w:t>
      </w:r>
    </w:p>
    <w:p w14:paraId="1F5EEDEF"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Propinas.</w:t>
      </w:r>
    </w:p>
    <w:p w14:paraId="17DAA445" w14:textId="77777777" w:rsidR="00D52E88" w:rsidRPr="00172E0C"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Gastos personales</w:t>
      </w:r>
    </w:p>
    <w:p w14:paraId="39DCB89E" w14:textId="77777777" w:rsidR="00172E0C" w:rsidRPr="00790FD5" w:rsidRDefault="00172E0C" w:rsidP="00D52E88">
      <w:pPr>
        <w:pStyle w:val="Prrafodelista"/>
        <w:numPr>
          <w:ilvl w:val="0"/>
          <w:numId w:val="3"/>
        </w:numPr>
        <w:spacing w:before="4" w:after="0"/>
        <w:ind w:right="49"/>
        <w:jc w:val="both"/>
        <w:rPr>
          <w:rFonts w:ascii="Arial" w:hAnsi="Arial" w:cs="Arial"/>
          <w:b/>
          <w:bCs/>
          <w:sz w:val="20"/>
          <w:szCs w:val="20"/>
        </w:rPr>
      </w:pPr>
      <w:r>
        <w:rPr>
          <w:rFonts w:ascii="Arial" w:hAnsi="Arial" w:cs="Arial"/>
          <w:sz w:val="20"/>
          <w:szCs w:val="20"/>
        </w:rPr>
        <w:t xml:space="preserve">Servicio de maleteros </w:t>
      </w:r>
    </w:p>
    <w:p w14:paraId="63A35F29" w14:textId="77777777" w:rsidR="00D52E88"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Seguro de viajero</w:t>
      </w:r>
    </w:p>
    <w:p w14:paraId="0D8698F7" w14:textId="77777777" w:rsidR="00E8764B" w:rsidRDefault="00E8764B" w:rsidP="00E8764B">
      <w:pPr>
        <w:spacing w:before="4" w:after="0"/>
        <w:ind w:right="49"/>
        <w:jc w:val="both"/>
        <w:rPr>
          <w:rFonts w:ascii="Arial" w:hAnsi="Arial" w:cs="Arial"/>
          <w:b/>
          <w:bCs/>
          <w:sz w:val="20"/>
          <w:szCs w:val="20"/>
        </w:rPr>
      </w:pPr>
    </w:p>
    <w:p w14:paraId="7FA6F2E0" w14:textId="77777777" w:rsidR="00E8764B" w:rsidRDefault="00E8764B" w:rsidP="00E8764B">
      <w:pPr>
        <w:spacing w:before="4" w:after="0"/>
        <w:ind w:right="49"/>
        <w:jc w:val="both"/>
        <w:rPr>
          <w:rFonts w:ascii="Arial" w:hAnsi="Arial" w:cs="Arial"/>
          <w:b/>
          <w:bCs/>
          <w:sz w:val="20"/>
          <w:szCs w:val="20"/>
        </w:rPr>
      </w:pPr>
      <w:bookmarkStart w:id="2" w:name="_Hlk186904453"/>
      <w:r>
        <w:rPr>
          <w:rFonts w:ascii="Arial" w:hAnsi="Arial" w:cs="Arial"/>
          <w:b/>
          <w:bCs/>
          <w:sz w:val="20"/>
          <w:szCs w:val="20"/>
        </w:rPr>
        <w:t>NOTAS</w:t>
      </w:r>
    </w:p>
    <w:p w14:paraId="42C06F97" w14:textId="77777777" w:rsidR="00E8764B" w:rsidRDefault="00E8764B" w:rsidP="00E8764B">
      <w:pPr>
        <w:spacing w:before="4" w:after="0"/>
        <w:ind w:right="49"/>
        <w:jc w:val="both"/>
        <w:rPr>
          <w:rFonts w:ascii="Arial" w:hAnsi="Arial" w:cs="Arial"/>
          <w:b/>
          <w:bCs/>
          <w:sz w:val="20"/>
          <w:szCs w:val="20"/>
        </w:rPr>
      </w:pPr>
    </w:p>
    <w:p w14:paraId="6B85C334" w14:textId="77777777" w:rsidR="00E8764B" w:rsidRPr="00E8764B" w:rsidRDefault="00E8764B" w:rsidP="00E8764B">
      <w:pPr>
        <w:pStyle w:val="Prrafodelista"/>
        <w:numPr>
          <w:ilvl w:val="0"/>
          <w:numId w:val="17"/>
        </w:numPr>
        <w:spacing w:after="0" w:line="252" w:lineRule="auto"/>
        <w:jc w:val="both"/>
        <w:rPr>
          <w:rFonts w:ascii="Arial" w:hAnsi="Arial" w:cs="Arial"/>
          <w:b/>
          <w:bCs/>
          <w:sz w:val="20"/>
          <w:szCs w:val="20"/>
        </w:rPr>
      </w:pPr>
      <w:r w:rsidRPr="00BF745F">
        <w:rPr>
          <w:rFonts w:ascii="Arial" w:hAnsi="Arial" w:cs="Arial"/>
          <w:sz w:val="20"/>
          <w:szCs w:val="20"/>
          <w:lang w:eastAsia="es-MX"/>
        </w:rPr>
        <w:t>Tarifas por persona en USD, sujetas a disponibilidad al momento de reservar y cotizadas en categoría estándar.</w:t>
      </w:r>
    </w:p>
    <w:p w14:paraId="059E8972" w14:textId="77777777" w:rsidR="00E8764B" w:rsidRDefault="00E8764B" w:rsidP="00E8764B">
      <w:pPr>
        <w:pStyle w:val="Prrafodelista"/>
        <w:numPr>
          <w:ilvl w:val="0"/>
          <w:numId w:val="17"/>
        </w:numPr>
        <w:spacing w:after="0" w:line="252" w:lineRule="auto"/>
        <w:jc w:val="both"/>
        <w:rPr>
          <w:rFonts w:ascii="Arial" w:hAnsi="Arial" w:cs="Arial"/>
          <w:sz w:val="20"/>
          <w:szCs w:val="20"/>
        </w:rPr>
      </w:pPr>
      <w:r w:rsidRPr="00E8764B">
        <w:rPr>
          <w:rFonts w:ascii="Arial" w:hAnsi="Arial" w:cs="Arial"/>
          <w:b/>
          <w:bCs/>
          <w:sz w:val="20"/>
          <w:szCs w:val="20"/>
        </w:rPr>
        <w:t>Durante el mes de noviembre,</w:t>
      </w:r>
      <w:r w:rsidRPr="00E8764B">
        <w:rPr>
          <w:rFonts w:ascii="Arial" w:hAnsi="Arial" w:cs="Arial"/>
          <w:sz w:val="20"/>
          <w:szCs w:val="20"/>
        </w:rPr>
        <w:t xml:space="preserve"> cuando el castillo Peles está cerrado se puede visitar solo por fuera y en su lugar se visita el castillo </w:t>
      </w:r>
      <w:proofErr w:type="spellStart"/>
      <w:r w:rsidRPr="00E8764B">
        <w:rPr>
          <w:rFonts w:ascii="Arial" w:hAnsi="Arial" w:cs="Arial"/>
          <w:sz w:val="20"/>
          <w:szCs w:val="20"/>
        </w:rPr>
        <w:t>Pelisor</w:t>
      </w:r>
      <w:proofErr w:type="spellEnd"/>
      <w:r w:rsidRPr="00E8764B">
        <w:rPr>
          <w:rFonts w:ascii="Arial" w:hAnsi="Arial" w:cs="Arial"/>
          <w:sz w:val="20"/>
          <w:szCs w:val="20"/>
        </w:rPr>
        <w:t xml:space="preserve"> (al lado, más pequeño y la entrada vale lo mismo</w:t>
      </w:r>
      <w:r>
        <w:rPr>
          <w:rFonts w:ascii="Arial" w:hAnsi="Arial" w:cs="Arial"/>
          <w:sz w:val="20"/>
          <w:szCs w:val="20"/>
        </w:rPr>
        <w:t>, ya incluida</w:t>
      </w:r>
      <w:r w:rsidRPr="00E8764B">
        <w:rPr>
          <w:rFonts w:ascii="Arial" w:hAnsi="Arial" w:cs="Arial"/>
          <w:sz w:val="20"/>
          <w:szCs w:val="20"/>
        </w:rPr>
        <w:t>).</w:t>
      </w:r>
    </w:p>
    <w:p w14:paraId="2E0B8F17" w14:textId="77777777" w:rsidR="00E8764B" w:rsidRPr="00E8764B" w:rsidRDefault="00E8764B" w:rsidP="00E8764B">
      <w:pPr>
        <w:pStyle w:val="Prrafodelista"/>
        <w:numPr>
          <w:ilvl w:val="0"/>
          <w:numId w:val="17"/>
        </w:numPr>
        <w:spacing w:after="0" w:line="252" w:lineRule="auto"/>
        <w:jc w:val="both"/>
        <w:rPr>
          <w:rFonts w:ascii="Arial" w:hAnsi="Arial" w:cs="Arial"/>
          <w:sz w:val="20"/>
          <w:szCs w:val="20"/>
        </w:rPr>
      </w:pPr>
      <w:r w:rsidRPr="00E8764B">
        <w:rPr>
          <w:rFonts w:ascii="Arial" w:hAnsi="Arial" w:cs="Arial"/>
          <w:sz w:val="20"/>
          <w:szCs w:val="20"/>
        </w:rPr>
        <w:t>Para los niños hasta 6 años es gratis. Desde 6 años hasta a 12 años paga 1/2 del sitio en una doble</w:t>
      </w:r>
    </w:p>
    <w:p w14:paraId="0C7D336F" w14:textId="77777777" w:rsidR="00E8764B" w:rsidRDefault="00E8764B" w:rsidP="00E8764B">
      <w:pPr>
        <w:pStyle w:val="Prrafodelista"/>
        <w:numPr>
          <w:ilvl w:val="0"/>
          <w:numId w:val="17"/>
        </w:numPr>
        <w:spacing w:after="0" w:line="252" w:lineRule="auto"/>
        <w:jc w:val="both"/>
        <w:rPr>
          <w:rFonts w:ascii="Arial" w:hAnsi="Arial" w:cs="Arial"/>
          <w:sz w:val="20"/>
          <w:szCs w:val="20"/>
        </w:rPr>
      </w:pPr>
      <w:r w:rsidRPr="00E8764B">
        <w:rPr>
          <w:rFonts w:ascii="Arial" w:hAnsi="Arial" w:cs="Arial"/>
          <w:sz w:val="20"/>
          <w:szCs w:val="20"/>
        </w:rPr>
        <w:t>Si se pide una cama supletoria vale 40 euros/noche, también para meno</w:t>
      </w:r>
      <w:r>
        <w:rPr>
          <w:rFonts w:ascii="Arial" w:hAnsi="Arial" w:cs="Arial"/>
          <w:sz w:val="20"/>
          <w:szCs w:val="20"/>
        </w:rPr>
        <w:t>res</w:t>
      </w:r>
      <w:r w:rsidRPr="00E8764B">
        <w:rPr>
          <w:rFonts w:ascii="Arial" w:hAnsi="Arial" w:cs="Arial"/>
          <w:sz w:val="20"/>
          <w:szCs w:val="20"/>
        </w:rPr>
        <w:t xml:space="preserve"> de 6 años</w:t>
      </w:r>
    </w:p>
    <w:p w14:paraId="3A2AE724" w14:textId="77777777" w:rsidR="00E8764B" w:rsidRPr="00E8764B" w:rsidRDefault="00E8764B" w:rsidP="00E8764B">
      <w:pPr>
        <w:pStyle w:val="Prrafodelista"/>
        <w:numPr>
          <w:ilvl w:val="0"/>
          <w:numId w:val="17"/>
        </w:numPr>
        <w:rPr>
          <w:rFonts w:ascii="Arial" w:hAnsi="Arial" w:cs="Arial"/>
          <w:b/>
          <w:bCs/>
          <w:sz w:val="20"/>
          <w:szCs w:val="20"/>
        </w:rPr>
      </w:pPr>
      <w:r w:rsidRPr="00E8764B">
        <w:rPr>
          <w:rFonts w:ascii="Arial" w:hAnsi="Arial" w:cs="Arial"/>
          <w:b/>
          <w:bCs/>
          <w:sz w:val="20"/>
          <w:szCs w:val="20"/>
        </w:rPr>
        <w:t>Para el traslado de salida la hora de recogida del hotel es con 3h antes.</w:t>
      </w:r>
    </w:p>
    <w:p w14:paraId="1AF2244D" w14:textId="77777777" w:rsidR="00E8764B" w:rsidRPr="00BF745F" w:rsidRDefault="00E8764B" w:rsidP="00E8764B">
      <w:pPr>
        <w:pStyle w:val="Prrafodelista"/>
        <w:numPr>
          <w:ilvl w:val="0"/>
          <w:numId w:val="17"/>
        </w:numPr>
        <w:spacing w:after="0" w:line="252" w:lineRule="auto"/>
        <w:jc w:val="both"/>
        <w:rPr>
          <w:rFonts w:ascii="Arial" w:hAnsi="Arial" w:cs="Arial"/>
          <w:b/>
          <w:bCs/>
          <w:sz w:val="20"/>
          <w:szCs w:val="20"/>
        </w:rPr>
      </w:pPr>
      <w:r w:rsidRPr="00BF745F">
        <w:rPr>
          <w:rFonts w:ascii="Arial" w:hAnsi="Arial" w:cs="Arial"/>
          <w:sz w:val="20"/>
          <w:szCs w:val="20"/>
          <w:lang w:eastAsia="es-MX"/>
        </w:rPr>
        <w:t>Es responsabilidad del pasajero contar con la documentación necesaria para su viaje (el pasaporte debe tener una vigencia de + de 6 meses).</w:t>
      </w:r>
    </w:p>
    <w:p w14:paraId="566757BE" w14:textId="77777777" w:rsidR="00E8764B" w:rsidRPr="00E8764B" w:rsidRDefault="00E8764B" w:rsidP="00E8764B">
      <w:pPr>
        <w:pStyle w:val="Prrafodelista"/>
        <w:numPr>
          <w:ilvl w:val="0"/>
          <w:numId w:val="17"/>
        </w:numPr>
        <w:spacing w:after="0" w:line="252" w:lineRule="auto"/>
        <w:jc w:val="both"/>
        <w:rPr>
          <w:rFonts w:ascii="Arial" w:hAnsi="Arial" w:cs="Arial"/>
          <w:b/>
          <w:bCs/>
          <w:sz w:val="20"/>
          <w:szCs w:val="20"/>
        </w:rPr>
      </w:pPr>
      <w:r w:rsidRPr="00BF745F">
        <w:rPr>
          <w:rFonts w:ascii="Arial" w:hAnsi="Arial" w:cs="Arial"/>
          <w:sz w:val="20"/>
          <w:szCs w:val="20"/>
          <w:lang w:eastAsia="es-MX"/>
        </w:rPr>
        <w:t>En caso de que hubiera alguna alteración en la llegada o salida de los vuelos internaciones y los clientes perdieran alguna (S) visitas; T</w:t>
      </w:r>
      <w:r w:rsidRPr="00E8764B">
        <w:rPr>
          <w:rFonts w:ascii="Arial" w:hAnsi="Arial" w:cs="Arial"/>
          <w:sz w:val="20"/>
          <w:szCs w:val="20"/>
          <w:lang w:eastAsia="es-MX"/>
        </w:rPr>
        <w:t xml:space="preserve">ravel Shop no devolverá el importe de </w:t>
      </w:r>
      <w:proofErr w:type="gramStart"/>
      <w:r w:rsidRPr="00E8764B">
        <w:rPr>
          <w:rFonts w:ascii="Arial" w:hAnsi="Arial" w:cs="Arial"/>
          <w:sz w:val="20"/>
          <w:szCs w:val="20"/>
          <w:lang w:eastAsia="es-MX"/>
        </w:rPr>
        <w:t>las mismas</w:t>
      </w:r>
      <w:proofErr w:type="gramEnd"/>
      <w:r w:rsidRPr="00E8764B">
        <w:rPr>
          <w:rFonts w:ascii="Arial" w:hAnsi="Arial" w:cs="Arial"/>
          <w:sz w:val="20"/>
          <w:szCs w:val="20"/>
          <w:lang w:eastAsia="es-MX"/>
        </w:rPr>
        <w:t>. En caso de querer realizarlas tendrán un costo adicional y están sujetas a confirmación.</w:t>
      </w:r>
    </w:p>
    <w:p w14:paraId="559DEF96" w14:textId="77777777" w:rsidR="00E8764B" w:rsidRPr="00BF745F" w:rsidRDefault="00E8764B" w:rsidP="00E8764B">
      <w:pPr>
        <w:pStyle w:val="Prrafodelista"/>
        <w:numPr>
          <w:ilvl w:val="0"/>
          <w:numId w:val="17"/>
        </w:numPr>
        <w:spacing w:after="0" w:line="252" w:lineRule="auto"/>
        <w:jc w:val="both"/>
        <w:rPr>
          <w:rFonts w:ascii="Arial" w:hAnsi="Arial" w:cs="Arial"/>
          <w:b/>
          <w:bCs/>
          <w:sz w:val="20"/>
          <w:szCs w:val="20"/>
        </w:rPr>
      </w:pPr>
      <w:r w:rsidRPr="00BF745F">
        <w:rPr>
          <w:rFonts w:ascii="Arial" w:hAnsi="Arial" w:cs="Arial"/>
          <w:sz w:val="20"/>
          <w:szCs w:val="20"/>
          <w:lang w:eastAsia="es-MX"/>
        </w:rPr>
        <w:t>Consultar condiciones de cancelación y más con un asesor de Operadora Travel Shop.</w:t>
      </w:r>
    </w:p>
    <w:p w14:paraId="26FD25FC" w14:textId="77777777" w:rsidR="00E8764B" w:rsidRPr="00BF745F" w:rsidRDefault="00E8764B" w:rsidP="00E8764B">
      <w:pPr>
        <w:pStyle w:val="Prrafodelista"/>
        <w:numPr>
          <w:ilvl w:val="0"/>
          <w:numId w:val="17"/>
        </w:numPr>
        <w:spacing w:after="0" w:line="252" w:lineRule="auto"/>
        <w:jc w:val="both"/>
        <w:rPr>
          <w:rFonts w:ascii="Arial" w:hAnsi="Arial" w:cs="Arial"/>
          <w:b/>
          <w:bCs/>
          <w:sz w:val="20"/>
          <w:szCs w:val="20"/>
        </w:rPr>
      </w:pPr>
      <w:r w:rsidRPr="00BF745F">
        <w:rPr>
          <w:rFonts w:ascii="Arial" w:hAnsi="Arial" w:cs="Arial"/>
          <w:sz w:val="20"/>
          <w:szCs w:val="20"/>
          <w:lang w:eastAsia="es-MX"/>
        </w:rPr>
        <w:t>Durante la celebración de ferias, congresos; el alojamiento podrá ser desviado a poblaciones cercanas.</w:t>
      </w:r>
    </w:p>
    <w:p w14:paraId="58A6FBE1" w14:textId="77777777" w:rsidR="00E8764B" w:rsidRPr="00BF745F" w:rsidRDefault="00E8764B" w:rsidP="00E8764B">
      <w:pPr>
        <w:pStyle w:val="Prrafodelista"/>
        <w:numPr>
          <w:ilvl w:val="0"/>
          <w:numId w:val="17"/>
        </w:numPr>
        <w:spacing w:after="0" w:line="252" w:lineRule="auto"/>
        <w:jc w:val="both"/>
        <w:rPr>
          <w:rFonts w:ascii="Arial" w:hAnsi="Arial" w:cs="Arial"/>
          <w:b/>
          <w:bCs/>
          <w:sz w:val="20"/>
          <w:szCs w:val="20"/>
        </w:rPr>
      </w:pPr>
      <w:r w:rsidRPr="00BF745F">
        <w:rPr>
          <w:rFonts w:ascii="Arial" w:hAnsi="Arial" w:cs="Arial"/>
          <w:sz w:val="20"/>
          <w:szCs w:val="20"/>
          <w:lang w:eastAsia="es-MX"/>
        </w:rPr>
        <w:t xml:space="preserve">Tarifas cotizadas en habitaciones estándar. </w:t>
      </w:r>
    </w:p>
    <w:p w14:paraId="1919BD95" w14:textId="77777777" w:rsidR="00E8764B" w:rsidRDefault="00E8764B" w:rsidP="00E8764B">
      <w:pPr>
        <w:pStyle w:val="Prrafodelista"/>
        <w:numPr>
          <w:ilvl w:val="0"/>
          <w:numId w:val="17"/>
        </w:numPr>
        <w:spacing w:after="0" w:line="252" w:lineRule="auto"/>
        <w:jc w:val="both"/>
        <w:rPr>
          <w:rFonts w:ascii="Arial" w:hAnsi="Arial" w:cs="Arial"/>
          <w:sz w:val="20"/>
          <w:szCs w:val="20"/>
        </w:rPr>
      </w:pPr>
      <w:r w:rsidRPr="00BF745F">
        <w:rPr>
          <w:rFonts w:ascii="Arial" w:hAnsi="Arial" w:cs="Arial"/>
          <w:sz w:val="20"/>
          <w:szCs w:val="20"/>
          <w:lang w:eastAsia="es-MX"/>
        </w:rPr>
        <w:t>Tarifas y servicios sujetos a disponibilidad al momento de reservar</w:t>
      </w:r>
    </w:p>
    <w:bookmarkEnd w:id="2"/>
    <w:p w14:paraId="0B8AC49D" w14:textId="77777777" w:rsidR="00E8764B" w:rsidRDefault="00E8764B" w:rsidP="00E8764B">
      <w:pPr>
        <w:spacing w:before="4" w:after="0"/>
        <w:ind w:right="49"/>
        <w:jc w:val="both"/>
        <w:rPr>
          <w:rFonts w:ascii="Arial" w:hAnsi="Arial" w:cs="Arial"/>
          <w:b/>
          <w:bCs/>
          <w:sz w:val="20"/>
          <w:szCs w:val="20"/>
        </w:rPr>
      </w:pPr>
    </w:p>
    <w:p w14:paraId="65A57973" w14:textId="77777777" w:rsidR="00E8764B" w:rsidRDefault="00E8764B" w:rsidP="00E8764B">
      <w:pPr>
        <w:spacing w:before="4" w:after="0"/>
        <w:ind w:right="49"/>
        <w:jc w:val="both"/>
        <w:rPr>
          <w:rFonts w:ascii="Arial" w:hAnsi="Arial" w:cs="Arial"/>
          <w:b/>
          <w:bCs/>
          <w:sz w:val="20"/>
          <w:szCs w:val="20"/>
        </w:rPr>
      </w:pPr>
    </w:p>
    <w:p w14:paraId="18311662" w14:textId="77777777" w:rsidR="00E8764B" w:rsidRDefault="00E8764B" w:rsidP="00E8764B">
      <w:pPr>
        <w:spacing w:before="4" w:after="0"/>
        <w:ind w:right="49"/>
        <w:jc w:val="both"/>
        <w:rPr>
          <w:rFonts w:ascii="Arial" w:hAnsi="Arial" w:cs="Arial"/>
          <w:b/>
          <w:bCs/>
          <w:sz w:val="20"/>
          <w:szCs w:val="20"/>
        </w:rPr>
      </w:pPr>
    </w:p>
    <w:p w14:paraId="2E346CC4" w14:textId="77777777" w:rsidR="00E8764B" w:rsidRPr="00E8764B" w:rsidRDefault="00E8764B" w:rsidP="00E8764B">
      <w:pPr>
        <w:spacing w:before="4" w:after="0"/>
        <w:ind w:right="49"/>
        <w:jc w:val="both"/>
        <w:rPr>
          <w:rFonts w:ascii="Arial" w:hAnsi="Arial" w:cs="Arial"/>
          <w:b/>
          <w:bCs/>
          <w:sz w:val="20"/>
          <w:szCs w:val="20"/>
        </w:rPr>
      </w:pPr>
    </w:p>
    <w:p w14:paraId="2C3D79C4" w14:textId="77777777" w:rsidR="00B6228D" w:rsidRDefault="00B6228D" w:rsidP="00B6228D">
      <w:pPr>
        <w:spacing w:before="4" w:after="0"/>
        <w:ind w:right="49"/>
        <w:jc w:val="both"/>
        <w:rPr>
          <w:rFonts w:ascii="Arial" w:hAnsi="Arial" w:cs="Arial"/>
          <w:b/>
          <w:bCs/>
          <w:sz w:val="20"/>
          <w:szCs w:val="20"/>
        </w:rPr>
      </w:pPr>
    </w:p>
    <w:p w14:paraId="4D751085" w14:textId="77777777" w:rsidR="00B6228D" w:rsidRDefault="00B6228D" w:rsidP="00B6228D">
      <w:pPr>
        <w:spacing w:before="4" w:after="0"/>
        <w:ind w:right="49"/>
        <w:jc w:val="both"/>
        <w:rPr>
          <w:rFonts w:ascii="Arial" w:hAnsi="Arial" w:cs="Arial"/>
          <w:b/>
          <w:bCs/>
          <w:sz w:val="20"/>
          <w:szCs w:val="20"/>
        </w:rPr>
      </w:pPr>
    </w:p>
    <w:p w14:paraId="1F07A0A0" w14:textId="77777777" w:rsidR="00B6228D" w:rsidRDefault="00B6228D" w:rsidP="00B6228D">
      <w:pPr>
        <w:spacing w:before="4" w:after="0"/>
        <w:ind w:right="49"/>
        <w:jc w:val="both"/>
        <w:rPr>
          <w:rFonts w:ascii="Arial" w:hAnsi="Arial" w:cs="Arial"/>
          <w:b/>
          <w:bCs/>
          <w:sz w:val="20"/>
          <w:szCs w:val="20"/>
        </w:rPr>
      </w:pPr>
    </w:p>
    <w:p w14:paraId="02A9D998" w14:textId="77777777" w:rsidR="00E8764B" w:rsidRDefault="00E8764B" w:rsidP="00B6228D">
      <w:pPr>
        <w:spacing w:before="4" w:after="0"/>
        <w:ind w:right="49"/>
        <w:jc w:val="both"/>
        <w:rPr>
          <w:rFonts w:ascii="Arial" w:hAnsi="Arial" w:cs="Arial"/>
          <w:b/>
          <w:bCs/>
          <w:sz w:val="20"/>
          <w:szCs w:val="20"/>
        </w:rPr>
      </w:pPr>
    </w:p>
    <w:p w14:paraId="490D49ED" w14:textId="77777777" w:rsidR="00E8764B" w:rsidRDefault="00E8764B" w:rsidP="00B6228D">
      <w:pPr>
        <w:spacing w:before="4" w:after="0"/>
        <w:ind w:right="49"/>
        <w:jc w:val="both"/>
        <w:rPr>
          <w:rFonts w:ascii="Arial" w:hAnsi="Arial" w:cs="Arial"/>
          <w:b/>
          <w:bCs/>
          <w:sz w:val="20"/>
          <w:szCs w:val="20"/>
        </w:rPr>
      </w:pPr>
    </w:p>
    <w:tbl>
      <w:tblPr>
        <w:tblW w:w="4880" w:type="dxa"/>
        <w:jc w:val="center"/>
        <w:tblCellMar>
          <w:left w:w="70" w:type="dxa"/>
          <w:right w:w="70" w:type="dxa"/>
        </w:tblCellMar>
        <w:tblLook w:val="04A0" w:firstRow="1" w:lastRow="0" w:firstColumn="1" w:lastColumn="0" w:noHBand="0" w:noVBand="1"/>
      </w:tblPr>
      <w:tblGrid>
        <w:gridCol w:w="1406"/>
        <w:gridCol w:w="2938"/>
        <w:gridCol w:w="536"/>
      </w:tblGrid>
      <w:tr w:rsidR="00E8764B" w:rsidRPr="00E8764B" w14:paraId="49BEC70E" w14:textId="77777777" w:rsidTr="00E8764B">
        <w:trPr>
          <w:trHeight w:val="471"/>
          <w:jc w:val="center"/>
        </w:trPr>
        <w:tc>
          <w:tcPr>
            <w:tcW w:w="4880" w:type="dxa"/>
            <w:gridSpan w:val="3"/>
            <w:tcBorders>
              <w:top w:val="single" w:sz="8" w:space="0" w:color="auto"/>
              <w:left w:val="single" w:sz="8" w:space="0" w:color="auto"/>
              <w:bottom w:val="nil"/>
              <w:right w:val="single" w:sz="8" w:space="0" w:color="000000"/>
            </w:tcBorders>
            <w:shd w:val="clear" w:color="000000" w:fill="363650"/>
            <w:vAlign w:val="center"/>
            <w:hideMark/>
          </w:tcPr>
          <w:p w14:paraId="1DD9DB4C" w14:textId="77777777" w:rsidR="00E8764B" w:rsidRPr="00E8764B" w:rsidRDefault="00E8764B" w:rsidP="00E8764B">
            <w:pPr>
              <w:spacing w:after="0" w:line="240" w:lineRule="auto"/>
              <w:jc w:val="center"/>
              <w:rPr>
                <w:rFonts w:ascii="Calibri" w:eastAsia="Times New Roman" w:hAnsi="Calibri" w:cs="Calibri"/>
                <w:b/>
                <w:bCs/>
                <w:color w:val="FFFFFF"/>
                <w:lang w:eastAsia="es-MX"/>
              </w:rPr>
            </w:pPr>
            <w:r w:rsidRPr="00E8764B">
              <w:rPr>
                <w:rFonts w:ascii="Calibri" w:eastAsia="Times New Roman" w:hAnsi="Calibri" w:cs="Calibri"/>
                <w:b/>
                <w:bCs/>
                <w:color w:val="FFFFFF"/>
                <w:lang w:eastAsia="es-MX"/>
              </w:rPr>
              <w:t>HOTELES PREVISTOS O SIMILARES</w:t>
            </w:r>
          </w:p>
        </w:tc>
      </w:tr>
      <w:tr w:rsidR="00E8764B" w:rsidRPr="00E8764B" w14:paraId="4BFEEB04" w14:textId="77777777" w:rsidTr="00E8764B">
        <w:trPr>
          <w:trHeight w:val="231"/>
          <w:jc w:val="center"/>
        </w:trPr>
        <w:tc>
          <w:tcPr>
            <w:tcW w:w="1406" w:type="dxa"/>
            <w:tcBorders>
              <w:top w:val="nil"/>
              <w:left w:val="single" w:sz="8" w:space="0" w:color="auto"/>
              <w:bottom w:val="nil"/>
              <w:right w:val="nil"/>
            </w:tcBorders>
            <w:shd w:val="clear" w:color="000000" w:fill="A5A5C3"/>
            <w:noWrap/>
            <w:vAlign w:val="bottom"/>
            <w:hideMark/>
          </w:tcPr>
          <w:p w14:paraId="36E732C3" w14:textId="77777777" w:rsidR="00E8764B" w:rsidRPr="00E8764B" w:rsidRDefault="00E8764B" w:rsidP="00E8764B">
            <w:pPr>
              <w:spacing w:after="0" w:line="240" w:lineRule="auto"/>
              <w:jc w:val="center"/>
              <w:rPr>
                <w:rFonts w:ascii="Calibri" w:eastAsia="Times New Roman" w:hAnsi="Calibri" w:cs="Calibri"/>
                <w:b/>
                <w:bCs/>
                <w:color w:val="FFFFFF"/>
                <w:sz w:val="20"/>
                <w:szCs w:val="20"/>
                <w:lang w:eastAsia="es-MX"/>
              </w:rPr>
            </w:pPr>
            <w:r w:rsidRPr="00E8764B">
              <w:rPr>
                <w:rFonts w:ascii="Calibri" w:eastAsia="Times New Roman" w:hAnsi="Calibri" w:cs="Calibri"/>
                <w:b/>
                <w:bCs/>
                <w:color w:val="FFFFFF"/>
                <w:sz w:val="20"/>
                <w:szCs w:val="20"/>
                <w:lang w:eastAsia="es-MX"/>
              </w:rPr>
              <w:t>CIUDAD</w:t>
            </w:r>
          </w:p>
        </w:tc>
        <w:tc>
          <w:tcPr>
            <w:tcW w:w="2938" w:type="dxa"/>
            <w:tcBorders>
              <w:top w:val="nil"/>
              <w:left w:val="nil"/>
              <w:bottom w:val="nil"/>
              <w:right w:val="nil"/>
            </w:tcBorders>
            <w:shd w:val="clear" w:color="000000" w:fill="A5A5C3"/>
            <w:noWrap/>
            <w:vAlign w:val="bottom"/>
            <w:hideMark/>
          </w:tcPr>
          <w:p w14:paraId="5E93320A" w14:textId="77777777" w:rsidR="00E8764B" w:rsidRPr="00E8764B" w:rsidRDefault="00E8764B" w:rsidP="00E8764B">
            <w:pPr>
              <w:spacing w:after="0" w:line="240" w:lineRule="auto"/>
              <w:jc w:val="center"/>
              <w:rPr>
                <w:rFonts w:ascii="Calibri" w:eastAsia="Times New Roman" w:hAnsi="Calibri" w:cs="Calibri"/>
                <w:b/>
                <w:bCs/>
                <w:color w:val="FFFFFF"/>
                <w:sz w:val="20"/>
                <w:szCs w:val="20"/>
                <w:lang w:eastAsia="es-MX"/>
              </w:rPr>
            </w:pPr>
            <w:r w:rsidRPr="00E8764B">
              <w:rPr>
                <w:rFonts w:ascii="Calibri" w:eastAsia="Times New Roman" w:hAnsi="Calibri" w:cs="Calibri"/>
                <w:b/>
                <w:bCs/>
                <w:color w:val="FFFFFF"/>
                <w:sz w:val="20"/>
                <w:szCs w:val="20"/>
                <w:lang w:eastAsia="es-MX"/>
              </w:rPr>
              <w:t>HOTEL</w:t>
            </w:r>
          </w:p>
        </w:tc>
        <w:tc>
          <w:tcPr>
            <w:tcW w:w="536" w:type="dxa"/>
            <w:tcBorders>
              <w:top w:val="nil"/>
              <w:left w:val="nil"/>
              <w:bottom w:val="nil"/>
              <w:right w:val="single" w:sz="8" w:space="0" w:color="auto"/>
            </w:tcBorders>
            <w:shd w:val="clear" w:color="000000" w:fill="A5A5C3"/>
            <w:noWrap/>
            <w:vAlign w:val="bottom"/>
            <w:hideMark/>
          </w:tcPr>
          <w:p w14:paraId="4FF3833F" w14:textId="77777777" w:rsidR="00E8764B" w:rsidRPr="00E8764B" w:rsidRDefault="00E8764B" w:rsidP="00E8764B">
            <w:pPr>
              <w:spacing w:after="0" w:line="240" w:lineRule="auto"/>
              <w:jc w:val="center"/>
              <w:rPr>
                <w:rFonts w:ascii="Calibri" w:eastAsia="Times New Roman" w:hAnsi="Calibri" w:cs="Calibri"/>
                <w:b/>
                <w:bCs/>
                <w:color w:val="FFFFFF"/>
                <w:sz w:val="20"/>
                <w:szCs w:val="20"/>
                <w:lang w:eastAsia="es-MX"/>
              </w:rPr>
            </w:pPr>
            <w:r w:rsidRPr="00E8764B">
              <w:rPr>
                <w:rFonts w:ascii="Calibri" w:eastAsia="Times New Roman" w:hAnsi="Calibri" w:cs="Calibri"/>
                <w:b/>
                <w:bCs/>
                <w:color w:val="FFFFFF"/>
                <w:sz w:val="20"/>
                <w:szCs w:val="20"/>
                <w:lang w:eastAsia="es-MX"/>
              </w:rPr>
              <w:t>CAT</w:t>
            </w:r>
          </w:p>
        </w:tc>
      </w:tr>
      <w:tr w:rsidR="00E8764B" w:rsidRPr="00E8764B" w14:paraId="7264BF4D" w14:textId="77777777" w:rsidTr="00E8764B">
        <w:trPr>
          <w:trHeight w:val="231"/>
          <w:jc w:val="center"/>
        </w:trPr>
        <w:tc>
          <w:tcPr>
            <w:tcW w:w="1406" w:type="dxa"/>
            <w:tcBorders>
              <w:top w:val="nil"/>
              <w:left w:val="single" w:sz="8" w:space="0" w:color="auto"/>
              <w:bottom w:val="nil"/>
              <w:right w:val="nil"/>
            </w:tcBorders>
            <w:shd w:val="clear" w:color="000000" w:fill="FFFFFF"/>
            <w:noWrap/>
            <w:vAlign w:val="bottom"/>
            <w:hideMark/>
          </w:tcPr>
          <w:p w14:paraId="0D8ADE36" w14:textId="77777777" w:rsidR="00E8764B" w:rsidRPr="00E8764B" w:rsidRDefault="00E8764B" w:rsidP="00E8764B">
            <w:pPr>
              <w:spacing w:after="0" w:line="240" w:lineRule="auto"/>
              <w:rPr>
                <w:rFonts w:ascii="Calibri" w:eastAsia="Times New Roman" w:hAnsi="Calibri" w:cs="Calibri"/>
                <w:b/>
                <w:bCs/>
                <w:color w:val="000000"/>
                <w:sz w:val="20"/>
                <w:szCs w:val="20"/>
                <w:lang w:eastAsia="es-MX"/>
              </w:rPr>
            </w:pPr>
            <w:r w:rsidRPr="00E8764B">
              <w:rPr>
                <w:rFonts w:ascii="Calibri" w:eastAsia="Times New Roman" w:hAnsi="Calibri" w:cs="Calibri"/>
                <w:b/>
                <w:bCs/>
                <w:color w:val="000000"/>
                <w:sz w:val="20"/>
                <w:szCs w:val="20"/>
                <w:lang w:eastAsia="es-MX"/>
              </w:rPr>
              <w:t>BUCAREST</w:t>
            </w:r>
          </w:p>
        </w:tc>
        <w:tc>
          <w:tcPr>
            <w:tcW w:w="2938" w:type="dxa"/>
            <w:tcBorders>
              <w:top w:val="nil"/>
              <w:left w:val="nil"/>
              <w:bottom w:val="nil"/>
              <w:right w:val="nil"/>
            </w:tcBorders>
            <w:shd w:val="clear" w:color="000000" w:fill="FFFFFF"/>
            <w:noWrap/>
            <w:vAlign w:val="bottom"/>
            <w:hideMark/>
          </w:tcPr>
          <w:p w14:paraId="237B645B" w14:textId="77777777" w:rsidR="00E8764B" w:rsidRPr="00E8764B" w:rsidRDefault="00E8764B" w:rsidP="00E8764B">
            <w:pPr>
              <w:spacing w:after="0" w:line="240" w:lineRule="auto"/>
              <w:rPr>
                <w:rFonts w:ascii="Calibri" w:eastAsia="Times New Roman" w:hAnsi="Calibri" w:cs="Calibri"/>
                <w:color w:val="000000"/>
                <w:sz w:val="20"/>
                <w:szCs w:val="20"/>
                <w:lang w:eastAsia="es-MX"/>
              </w:rPr>
            </w:pPr>
            <w:r w:rsidRPr="00E8764B">
              <w:rPr>
                <w:rFonts w:ascii="Calibri" w:eastAsia="Times New Roman" w:hAnsi="Calibri" w:cs="Calibri"/>
                <w:color w:val="000000"/>
                <w:sz w:val="20"/>
                <w:szCs w:val="20"/>
                <w:lang w:eastAsia="es-MX"/>
              </w:rPr>
              <w:t>CAPITOL</w:t>
            </w:r>
          </w:p>
        </w:tc>
        <w:tc>
          <w:tcPr>
            <w:tcW w:w="536" w:type="dxa"/>
            <w:tcBorders>
              <w:top w:val="nil"/>
              <w:left w:val="nil"/>
              <w:bottom w:val="nil"/>
              <w:right w:val="single" w:sz="8" w:space="0" w:color="auto"/>
            </w:tcBorders>
            <w:shd w:val="clear" w:color="000000" w:fill="FFFFFF"/>
            <w:noWrap/>
            <w:vAlign w:val="bottom"/>
            <w:hideMark/>
          </w:tcPr>
          <w:p w14:paraId="4FC5CD60" w14:textId="77777777" w:rsidR="00E8764B" w:rsidRPr="00E8764B" w:rsidRDefault="00E8764B" w:rsidP="00E8764B">
            <w:pPr>
              <w:spacing w:after="0" w:line="240" w:lineRule="auto"/>
              <w:jc w:val="center"/>
              <w:rPr>
                <w:rFonts w:ascii="Calibri" w:eastAsia="Times New Roman" w:hAnsi="Calibri" w:cs="Calibri"/>
                <w:b/>
                <w:bCs/>
                <w:color w:val="000000"/>
                <w:sz w:val="20"/>
                <w:szCs w:val="20"/>
                <w:lang w:eastAsia="es-MX"/>
              </w:rPr>
            </w:pPr>
            <w:r w:rsidRPr="00E8764B">
              <w:rPr>
                <w:rFonts w:ascii="Calibri" w:eastAsia="Times New Roman" w:hAnsi="Calibri" w:cs="Calibri"/>
                <w:b/>
                <w:bCs/>
                <w:color w:val="000000"/>
                <w:sz w:val="20"/>
                <w:szCs w:val="20"/>
                <w:lang w:eastAsia="es-MX"/>
              </w:rPr>
              <w:t>p</w:t>
            </w:r>
          </w:p>
        </w:tc>
      </w:tr>
      <w:tr w:rsidR="00E8764B" w:rsidRPr="00E8764B" w14:paraId="7101CD1C" w14:textId="77777777" w:rsidTr="00E8764B">
        <w:trPr>
          <w:trHeight w:val="231"/>
          <w:jc w:val="center"/>
        </w:trPr>
        <w:tc>
          <w:tcPr>
            <w:tcW w:w="1406" w:type="dxa"/>
            <w:tcBorders>
              <w:top w:val="nil"/>
              <w:left w:val="single" w:sz="8" w:space="0" w:color="auto"/>
              <w:bottom w:val="nil"/>
              <w:right w:val="nil"/>
            </w:tcBorders>
            <w:shd w:val="clear" w:color="000000" w:fill="FFFFFF"/>
            <w:noWrap/>
            <w:vAlign w:val="bottom"/>
            <w:hideMark/>
          </w:tcPr>
          <w:p w14:paraId="1E0BEE9A" w14:textId="77777777" w:rsidR="00E8764B" w:rsidRPr="00E8764B" w:rsidRDefault="00E8764B" w:rsidP="00E8764B">
            <w:pPr>
              <w:spacing w:after="0" w:line="240" w:lineRule="auto"/>
              <w:rPr>
                <w:rFonts w:ascii="Calibri" w:eastAsia="Times New Roman" w:hAnsi="Calibri" w:cs="Calibri"/>
                <w:b/>
                <w:bCs/>
                <w:color w:val="000000"/>
                <w:sz w:val="20"/>
                <w:szCs w:val="20"/>
                <w:lang w:eastAsia="es-MX"/>
              </w:rPr>
            </w:pPr>
            <w:r w:rsidRPr="00E8764B">
              <w:rPr>
                <w:rFonts w:ascii="Calibri" w:eastAsia="Times New Roman" w:hAnsi="Calibri" w:cs="Calibri"/>
                <w:b/>
                <w:bCs/>
                <w:color w:val="000000"/>
                <w:sz w:val="20"/>
                <w:szCs w:val="20"/>
                <w:lang w:eastAsia="es-MX"/>
              </w:rPr>
              <w:t>SIBIU</w:t>
            </w:r>
          </w:p>
        </w:tc>
        <w:tc>
          <w:tcPr>
            <w:tcW w:w="2938" w:type="dxa"/>
            <w:tcBorders>
              <w:top w:val="nil"/>
              <w:left w:val="nil"/>
              <w:bottom w:val="nil"/>
              <w:right w:val="nil"/>
            </w:tcBorders>
            <w:shd w:val="clear" w:color="000000" w:fill="FFFFFF"/>
            <w:noWrap/>
            <w:vAlign w:val="bottom"/>
            <w:hideMark/>
          </w:tcPr>
          <w:p w14:paraId="4ACD46B6" w14:textId="77777777" w:rsidR="00E8764B" w:rsidRPr="00E8764B" w:rsidRDefault="00E8764B" w:rsidP="00E8764B">
            <w:pPr>
              <w:spacing w:after="0" w:line="240" w:lineRule="auto"/>
              <w:rPr>
                <w:rFonts w:ascii="Calibri" w:eastAsia="Times New Roman" w:hAnsi="Calibri" w:cs="Calibri"/>
                <w:color w:val="000000"/>
                <w:sz w:val="20"/>
                <w:szCs w:val="20"/>
                <w:lang w:eastAsia="es-MX"/>
              </w:rPr>
            </w:pPr>
            <w:r w:rsidRPr="00E8764B">
              <w:rPr>
                <w:rFonts w:ascii="Calibri" w:eastAsia="Times New Roman" w:hAnsi="Calibri" w:cs="Calibri"/>
                <w:color w:val="000000"/>
                <w:sz w:val="20"/>
                <w:szCs w:val="20"/>
                <w:lang w:eastAsia="es-MX"/>
              </w:rPr>
              <w:t>CONTINENTAL FORUM</w:t>
            </w:r>
          </w:p>
        </w:tc>
        <w:tc>
          <w:tcPr>
            <w:tcW w:w="536" w:type="dxa"/>
            <w:tcBorders>
              <w:top w:val="nil"/>
              <w:left w:val="nil"/>
              <w:bottom w:val="nil"/>
              <w:right w:val="single" w:sz="8" w:space="0" w:color="auto"/>
            </w:tcBorders>
            <w:shd w:val="clear" w:color="000000" w:fill="FFFFFF"/>
            <w:noWrap/>
            <w:vAlign w:val="bottom"/>
            <w:hideMark/>
          </w:tcPr>
          <w:p w14:paraId="401E99DF" w14:textId="77777777" w:rsidR="00E8764B" w:rsidRPr="00E8764B" w:rsidRDefault="00E8764B" w:rsidP="00E8764B">
            <w:pPr>
              <w:spacing w:after="0" w:line="240" w:lineRule="auto"/>
              <w:jc w:val="center"/>
              <w:rPr>
                <w:rFonts w:ascii="Calibri" w:eastAsia="Times New Roman" w:hAnsi="Calibri" w:cs="Calibri"/>
                <w:b/>
                <w:bCs/>
                <w:color w:val="000000"/>
                <w:sz w:val="20"/>
                <w:szCs w:val="20"/>
                <w:lang w:eastAsia="es-MX"/>
              </w:rPr>
            </w:pPr>
            <w:r w:rsidRPr="00E8764B">
              <w:rPr>
                <w:rFonts w:ascii="Calibri" w:eastAsia="Times New Roman" w:hAnsi="Calibri" w:cs="Calibri"/>
                <w:b/>
                <w:bCs/>
                <w:color w:val="000000"/>
                <w:sz w:val="20"/>
                <w:szCs w:val="20"/>
                <w:lang w:eastAsia="es-MX"/>
              </w:rPr>
              <w:t>P</w:t>
            </w:r>
          </w:p>
        </w:tc>
      </w:tr>
      <w:tr w:rsidR="00E8764B" w:rsidRPr="00E8764B" w14:paraId="52F1BAE4" w14:textId="77777777" w:rsidTr="00E8764B">
        <w:trPr>
          <w:trHeight w:val="239"/>
          <w:jc w:val="center"/>
        </w:trPr>
        <w:tc>
          <w:tcPr>
            <w:tcW w:w="1406" w:type="dxa"/>
            <w:tcBorders>
              <w:top w:val="nil"/>
              <w:left w:val="single" w:sz="8" w:space="0" w:color="auto"/>
              <w:bottom w:val="single" w:sz="8" w:space="0" w:color="auto"/>
              <w:right w:val="nil"/>
            </w:tcBorders>
            <w:shd w:val="clear" w:color="000000" w:fill="FFFFFF"/>
            <w:noWrap/>
            <w:vAlign w:val="bottom"/>
            <w:hideMark/>
          </w:tcPr>
          <w:p w14:paraId="6D26A7DA" w14:textId="77777777" w:rsidR="00E8764B" w:rsidRPr="00E8764B" w:rsidRDefault="00E8764B" w:rsidP="00E8764B">
            <w:pPr>
              <w:spacing w:after="0" w:line="240" w:lineRule="auto"/>
              <w:rPr>
                <w:rFonts w:ascii="Calibri" w:eastAsia="Times New Roman" w:hAnsi="Calibri" w:cs="Calibri"/>
                <w:b/>
                <w:bCs/>
                <w:color w:val="000000"/>
                <w:sz w:val="20"/>
                <w:szCs w:val="20"/>
                <w:lang w:eastAsia="es-MX"/>
              </w:rPr>
            </w:pPr>
            <w:r w:rsidRPr="00E8764B">
              <w:rPr>
                <w:rFonts w:ascii="Calibri" w:eastAsia="Times New Roman" w:hAnsi="Calibri" w:cs="Calibri"/>
                <w:b/>
                <w:bCs/>
                <w:color w:val="000000"/>
                <w:sz w:val="20"/>
                <w:szCs w:val="20"/>
                <w:lang w:eastAsia="es-MX"/>
              </w:rPr>
              <w:t>BRASOV</w:t>
            </w:r>
          </w:p>
        </w:tc>
        <w:tc>
          <w:tcPr>
            <w:tcW w:w="2938" w:type="dxa"/>
            <w:tcBorders>
              <w:top w:val="nil"/>
              <w:left w:val="nil"/>
              <w:bottom w:val="single" w:sz="8" w:space="0" w:color="auto"/>
              <w:right w:val="nil"/>
            </w:tcBorders>
            <w:shd w:val="clear" w:color="000000" w:fill="FFFFFF"/>
            <w:noWrap/>
            <w:vAlign w:val="bottom"/>
            <w:hideMark/>
          </w:tcPr>
          <w:p w14:paraId="7F02399F" w14:textId="77777777" w:rsidR="00E8764B" w:rsidRPr="00E8764B" w:rsidRDefault="00E8764B" w:rsidP="00E8764B">
            <w:pPr>
              <w:spacing w:after="0" w:line="240" w:lineRule="auto"/>
              <w:rPr>
                <w:rFonts w:ascii="Calibri" w:eastAsia="Times New Roman" w:hAnsi="Calibri" w:cs="Calibri"/>
                <w:color w:val="000000"/>
                <w:sz w:val="20"/>
                <w:szCs w:val="20"/>
                <w:lang w:eastAsia="es-MX"/>
              </w:rPr>
            </w:pPr>
            <w:r w:rsidRPr="00E8764B">
              <w:rPr>
                <w:rFonts w:ascii="Calibri" w:eastAsia="Times New Roman" w:hAnsi="Calibri" w:cs="Calibri"/>
                <w:color w:val="000000"/>
                <w:sz w:val="20"/>
                <w:szCs w:val="20"/>
                <w:lang w:eastAsia="es-MX"/>
              </w:rPr>
              <w:t>AMBIENT</w:t>
            </w:r>
          </w:p>
        </w:tc>
        <w:tc>
          <w:tcPr>
            <w:tcW w:w="536" w:type="dxa"/>
            <w:tcBorders>
              <w:top w:val="nil"/>
              <w:left w:val="nil"/>
              <w:bottom w:val="single" w:sz="8" w:space="0" w:color="auto"/>
              <w:right w:val="single" w:sz="8" w:space="0" w:color="auto"/>
            </w:tcBorders>
            <w:shd w:val="clear" w:color="000000" w:fill="FFFFFF"/>
            <w:noWrap/>
            <w:vAlign w:val="bottom"/>
            <w:hideMark/>
          </w:tcPr>
          <w:p w14:paraId="13698A77" w14:textId="77777777" w:rsidR="00E8764B" w:rsidRPr="00E8764B" w:rsidRDefault="00E8764B" w:rsidP="00E8764B">
            <w:pPr>
              <w:spacing w:after="0" w:line="240" w:lineRule="auto"/>
              <w:jc w:val="center"/>
              <w:rPr>
                <w:rFonts w:ascii="Calibri" w:eastAsia="Times New Roman" w:hAnsi="Calibri" w:cs="Calibri"/>
                <w:b/>
                <w:bCs/>
                <w:color w:val="000000"/>
                <w:sz w:val="20"/>
                <w:szCs w:val="20"/>
                <w:lang w:eastAsia="es-MX"/>
              </w:rPr>
            </w:pPr>
            <w:r w:rsidRPr="00E8764B">
              <w:rPr>
                <w:rFonts w:ascii="Calibri" w:eastAsia="Times New Roman" w:hAnsi="Calibri" w:cs="Calibri"/>
                <w:b/>
                <w:bCs/>
                <w:color w:val="000000"/>
                <w:sz w:val="20"/>
                <w:szCs w:val="20"/>
                <w:lang w:eastAsia="es-MX"/>
              </w:rPr>
              <w:t>TS</w:t>
            </w:r>
          </w:p>
        </w:tc>
      </w:tr>
    </w:tbl>
    <w:p w14:paraId="1E9B977E" w14:textId="77777777" w:rsidR="00E8764B" w:rsidRDefault="00E8764B" w:rsidP="00B6228D">
      <w:pPr>
        <w:spacing w:before="4" w:after="0"/>
        <w:ind w:right="49"/>
        <w:jc w:val="both"/>
        <w:rPr>
          <w:rFonts w:ascii="Arial" w:hAnsi="Arial" w:cs="Arial"/>
          <w:b/>
          <w:bCs/>
          <w:sz w:val="20"/>
          <w:szCs w:val="20"/>
        </w:rPr>
      </w:pPr>
    </w:p>
    <w:p w14:paraId="520F8E5F" w14:textId="77777777" w:rsidR="00E8764B" w:rsidRDefault="00E8764B" w:rsidP="00B6228D">
      <w:pPr>
        <w:spacing w:before="4" w:after="0"/>
        <w:ind w:right="49"/>
        <w:jc w:val="both"/>
        <w:rPr>
          <w:rFonts w:ascii="Arial" w:hAnsi="Arial" w:cs="Arial"/>
          <w:b/>
          <w:bCs/>
          <w:sz w:val="20"/>
          <w:szCs w:val="20"/>
        </w:rPr>
      </w:pPr>
    </w:p>
    <w:tbl>
      <w:tblPr>
        <w:tblW w:w="7180" w:type="dxa"/>
        <w:jc w:val="center"/>
        <w:tblCellMar>
          <w:left w:w="70" w:type="dxa"/>
          <w:right w:w="70" w:type="dxa"/>
        </w:tblCellMar>
        <w:tblLook w:val="04A0" w:firstRow="1" w:lastRow="0" w:firstColumn="1" w:lastColumn="0" w:noHBand="0" w:noVBand="1"/>
      </w:tblPr>
      <w:tblGrid>
        <w:gridCol w:w="4906"/>
        <w:gridCol w:w="1198"/>
        <w:gridCol w:w="1055"/>
        <w:gridCol w:w="146"/>
      </w:tblGrid>
      <w:tr w:rsidR="00E8764B" w:rsidRPr="00E8764B" w14:paraId="5425372B" w14:textId="77777777" w:rsidTr="00E8764B">
        <w:trPr>
          <w:gridAfter w:val="1"/>
          <w:wAfter w:w="21" w:type="dxa"/>
          <w:trHeight w:val="450"/>
          <w:jc w:val="center"/>
        </w:trPr>
        <w:tc>
          <w:tcPr>
            <w:tcW w:w="7159" w:type="dxa"/>
            <w:gridSpan w:val="3"/>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14:paraId="39D5A4EF" w14:textId="77777777" w:rsidR="00E8764B" w:rsidRPr="00E8764B" w:rsidRDefault="00E8764B" w:rsidP="00E8764B">
            <w:pPr>
              <w:spacing w:after="0" w:line="240" w:lineRule="auto"/>
              <w:jc w:val="center"/>
              <w:rPr>
                <w:rFonts w:ascii="Calibri" w:eastAsia="Times New Roman" w:hAnsi="Calibri" w:cs="Calibri"/>
                <w:b/>
                <w:bCs/>
                <w:color w:val="FFFFFF"/>
                <w:sz w:val="20"/>
                <w:szCs w:val="20"/>
                <w:lang w:eastAsia="es-MX"/>
              </w:rPr>
            </w:pPr>
            <w:r w:rsidRPr="00E8764B">
              <w:rPr>
                <w:rFonts w:ascii="Calibri" w:eastAsia="Times New Roman" w:hAnsi="Calibri" w:cs="Calibri"/>
                <w:b/>
                <w:bCs/>
                <w:color w:val="FFFFFF"/>
                <w:sz w:val="20"/>
                <w:szCs w:val="20"/>
                <w:lang w:eastAsia="es-MX"/>
              </w:rPr>
              <w:t>TARIFAS POR PERSONA EN USD</w:t>
            </w:r>
            <w:r w:rsidRPr="00E8764B">
              <w:rPr>
                <w:rFonts w:ascii="Calibri" w:eastAsia="Times New Roman" w:hAnsi="Calibri" w:cs="Calibri"/>
                <w:b/>
                <w:bCs/>
                <w:color w:val="FFFFFF"/>
                <w:sz w:val="20"/>
                <w:szCs w:val="20"/>
                <w:lang w:eastAsia="es-MX"/>
              </w:rPr>
              <w:br/>
              <w:t>SERVICIOS TERRESTRES EXCLUSIVAMENTE</w:t>
            </w:r>
          </w:p>
        </w:tc>
      </w:tr>
      <w:tr w:rsidR="00E8764B" w:rsidRPr="00E8764B" w14:paraId="682AF0A4" w14:textId="77777777" w:rsidTr="00E8764B">
        <w:trPr>
          <w:trHeight w:val="300"/>
          <w:jc w:val="center"/>
        </w:trPr>
        <w:tc>
          <w:tcPr>
            <w:tcW w:w="7159" w:type="dxa"/>
            <w:gridSpan w:val="3"/>
            <w:vMerge/>
            <w:tcBorders>
              <w:top w:val="single" w:sz="12" w:space="0" w:color="363650"/>
              <w:left w:val="single" w:sz="12" w:space="0" w:color="363650"/>
              <w:bottom w:val="single" w:sz="12" w:space="0" w:color="363650"/>
              <w:right w:val="single" w:sz="12" w:space="0" w:color="363650"/>
            </w:tcBorders>
            <w:vAlign w:val="center"/>
            <w:hideMark/>
          </w:tcPr>
          <w:p w14:paraId="32C25E5D" w14:textId="77777777" w:rsidR="00E8764B" w:rsidRPr="00E8764B" w:rsidRDefault="00E8764B" w:rsidP="00E8764B">
            <w:pPr>
              <w:spacing w:after="0" w:line="240" w:lineRule="auto"/>
              <w:rPr>
                <w:rFonts w:ascii="Calibri" w:eastAsia="Times New Roman" w:hAnsi="Calibri" w:cs="Calibri"/>
                <w:b/>
                <w:bCs/>
                <w:color w:val="FFFFFF"/>
                <w:sz w:val="20"/>
                <w:szCs w:val="20"/>
                <w:lang w:eastAsia="es-MX"/>
              </w:rPr>
            </w:pPr>
          </w:p>
        </w:tc>
        <w:tc>
          <w:tcPr>
            <w:tcW w:w="21" w:type="dxa"/>
            <w:tcBorders>
              <w:top w:val="nil"/>
              <w:left w:val="nil"/>
              <w:bottom w:val="nil"/>
              <w:right w:val="nil"/>
            </w:tcBorders>
            <w:shd w:val="clear" w:color="auto" w:fill="auto"/>
            <w:noWrap/>
            <w:vAlign w:val="bottom"/>
            <w:hideMark/>
          </w:tcPr>
          <w:p w14:paraId="65AAE548" w14:textId="77777777" w:rsidR="00E8764B" w:rsidRPr="00E8764B" w:rsidRDefault="00E8764B" w:rsidP="00E8764B">
            <w:pPr>
              <w:spacing w:after="0" w:line="240" w:lineRule="auto"/>
              <w:jc w:val="center"/>
              <w:rPr>
                <w:rFonts w:ascii="Calibri" w:eastAsia="Times New Roman" w:hAnsi="Calibri" w:cs="Calibri"/>
                <w:b/>
                <w:bCs/>
                <w:color w:val="FFFFFF"/>
                <w:sz w:val="20"/>
                <w:szCs w:val="20"/>
                <w:lang w:eastAsia="es-MX"/>
              </w:rPr>
            </w:pPr>
          </w:p>
        </w:tc>
      </w:tr>
      <w:tr w:rsidR="00E8764B" w:rsidRPr="00E8764B" w14:paraId="2126D98F" w14:textId="77777777" w:rsidTr="00E8764B">
        <w:trPr>
          <w:trHeight w:val="300"/>
          <w:jc w:val="center"/>
        </w:trPr>
        <w:tc>
          <w:tcPr>
            <w:tcW w:w="4906" w:type="dxa"/>
            <w:tcBorders>
              <w:top w:val="nil"/>
              <w:left w:val="single" w:sz="12" w:space="0" w:color="363650"/>
              <w:bottom w:val="nil"/>
              <w:right w:val="nil"/>
            </w:tcBorders>
            <w:shd w:val="clear" w:color="000000" w:fill="A5A5C3"/>
            <w:noWrap/>
            <w:vAlign w:val="bottom"/>
            <w:hideMark/>
          </w:tcPr>
          <w:p w14:paraId="525EBC96" w14:textId="77777777" w:rsidR="00E8764B" w:rsidRPr="00E8764B" w:rsidRDefault="00E8764B" w:rsidP="00E8764B">
            <w:pPr>
              <w:spacing w:after="0" w:line="240" w:lineRule="auto"/>
              <w:rPr>
                <w:rFonts w:ascii="Calibri" w:eastAsia="Times New Roman" w:hAnsi="Calibri" w:cs="Calibri"/>
                <w:color w:val="FFFFFF"/>
                <w:sz w:val="20"/>
                <w:szCs w:val="20"/>
                <w:lang w:eastAsia="es-MX"/>
              </w:rPr>
            </w:pPr>
            <w:r w:rsidRPr="00E8764B">
              <w:rPr>
                <w:rFonts w:ascii="Calibri" w:eastAsia="Times New Roman" w:hAnsi="Calibri" w:cs="Calibri"/>
                <w:color w:val="FFFFFF"/>
                <w:sz w:val="20"/>
                <w:szCs w:val="20"/>
                <w:lang w:eastAsia="es-MX"/>
              </w:rPr>
              <w:t> </w:t>
            </w:r>
          </w:p>
        </w:tc>
        <w:tc>
          <w:tcPr>
            <w:tcW w:w="1198" w:type="dxa"/>
            <w:tcBorders>
              <w:top w:val="nil"/>
              <w:left w:val="nil"/>
              <w:bottom w:val="nil"/>
              <w:right w:val="nil"/>
            </w:tcBorders>
            <w:shd w:val="clear" w:color="000000" w:fill="A5A5C3"/>
            <w:hideMark/>
          </w:tcPr>
          <w:p w14:paraId="1775ADBF" w14:textId="77777777" w:rsidR="00E8764B" w:rsidRPr="00E8764B" w:rsidRDefault="00E8764B" w:rsidP="00E8764B">
            <w:pPr>
              <w:spacing w:after="0" w:line="240" w:lineRule="auto"/>
              <w:jc w:val="center"/>
              <w:rPr>
                <w:rFonts w:ascii="Calibri" w:eastAsia="Times New Roman" w:hAnsi="Calibri" w:cs="Calibri"/>
                <w:b/>
                <w:bCs/>
                <w:color w:val="FFFFFF"/>
                <w:sz w:val="20"/>
                <w:szCs w:val="20"/>
                <w:lang w:eastAsia="es-MX"/>
              </w:rPr>
            </w:pPr>
            <w:r w:rsidRPr="00E8764B">
              <w:rPr>
                <w:rFonts w:ascii="Calibri" w:eastAsia="Times New Roman" w:hAnsi="Calibri" w:cs="Calibri"/>
                <w:b/>
                <w:bCs/>
                <w:color w:val="FFFFFF"/>
                <w:sz w:val="20"/>
                <w:szCs w:val="20"/>
                <w:lang w:eastAsia="es-MX"/>
              </w:rPr>
              <w:t xml:space="preserve">DBL </w:t>
            </w:r>
          </w:p>
        </w:tc>
        <w:tc>
          <w:tcPr>
            <w:tcW w:w="1055" w:type="dxa"/>
            <w:tcBorders>
              <w:top w:val="nil"/>
              <w:left w:val="nil"/>
              <w:bottom w:val="nil"/>
              <w:right w:val="single" w:sz="12" w:space="0" w:color="363650"/>
            </w:tcBorders>
            <w:shd w:val="clear" w:color="000000" w:fill="A5A5C3"/>
            <w:hideMark/>
          </w:tcPr>
          <w:p w14:paraId="18973767" w14:textId="77777777" w:rsidR="00E8764B" w:rsidRPr="00E8764B" w:rsidRDefault="00E8764B" w:rsidP="00E8764B">
            <w:pPr>
              <w:spacing w:after="0" w:line="240" w:lineRule="auto"/>
              <w:jc w:val="center"/>
              <w:rPr>
                <w:rFonts w:ascii="Calibri" w:eastAsia="Times New Roman" w:hAnsi="Calibri" w:cs="Calibri"/>
                <w:b/>
                <w:bCs/>
                <w:color w:val="FFFFFF"/>
                <w:sz w:val="20"/>
                <w:szCs w:val="20"/>
                <w:lang w:eastAsia="es-MX"/>
              </w:rPr>
            </w:pPr>
            <w:r w:rsidRPr="00E8764B">
              <w:rPr>
                <w:rFonts w:ascii="Calibri" w:eastAsia="Times New Roman" w:hAnsi="Calibri" w:cs="Calibri"/>
                <w:b/>
                <w:bCs/>
                <w:color w:val="FFFFFF"/>
                <w:sz w:val="20"/>
                <w:szCs w:val="20"/>
                <w:lang w:eastAsia="es-MX"/>
              </w:rPr>
              <w:t>SGL</w:t>
            </w:r>
          </w:p>
        </w:tc>
        <w:tc>
          <w:tcPr>
            <w:tcW w:w="21" w:type="dxa"/>
            <w:vAlign w:val="center"/>
            <w:hideMark/>
          </w:tcPr>
          <w:p w14:paraId="7C353B0A" w14:textId="77777777" w:rsidR="00E8764B" w:rsidRPr="00E8764B" w:rsidRDefault="00E8764B" w:rsidP="00E8764B">
            <w:pPr>
              <w:spacing w:after="0" w:line="240" w:lineRule="auto"/>
              <w:rPr>
                <w:rFonts w:ascii="Times New Roman" w:eastAsia="Times New Roman" w:hAnsi="Times New Roman" w:cs="Times New Roman"/>
                <w:sz w:val="20"/>
                <w:szCs w:val="20"/>
                <w:lang w:eastAsia="es-MX"/>
              </w:rPr>
            </w:pPr>
          </w:p>
        </w:tc>
      </w:tr>
      <w:tr w:rsidR="00E8764B" w:rsidRPr="00E8764B" w14:paraId="066ED711" w14:textId="77777777" w:rsidTr="00E8764B">
        <w:trPr>
          <w:trHeight w:val="300"/>
          <w:jc w:val="center"/>
        </w:trPr>
        <w:tc>
          <w:tcPr>
            <w:tcW w:w="4906" w:type="dxa"/>
            <w:tcBorders>
              <w:top w:val="nil"/>
              <w:left w:val="single" w:sz="12" w:space="0" w:color="363650"/>
              <w:bottom w:val="single" w:sz="12" w:space="0" w:color="363650"/>
              <w:right w:val="nil"/>
            </w:tcBorders>
            <w:shd w:val="clear" w:color="000000" w:fill="FFFFFF"/>
            <w:noWrap/>
            <w:vAlign w:val="bottom"/>
            <w:hideMark/>
          </w:tcPr>
          <w:p w14:paraId="6A74FE37" w14:textId="77777777" w:rsidR="00E8764B" w:rsidRPr="00E8764B" w:rsidRDefault="00E8764B" w:rsidP="00E8764B">
            <w:pPr>
              <w:spacing w:after="0" w:line="240" w:lineRule="auto"/>
              <w:rPr>
                <w:rFonts w:ascii="Calibri" w:eastAsia="Times New Roman" w:hAnsi="Calibri" w:cs="Calibri"/>
                <w:b/>
                <w:bCs/>
                <w:color w:val="000000"/>
                <w:sz w:val="20"/>
                <w:szCs w:val="20"/>
                <w:lang w:eastAsia="es-MX"/>
              </w:rPr>
            </w:pPr>
            <w:r w:rsidRPr="00E8764B">
              <w:rPr>
                <w:rFonts w:ascii="Calibri" w:eastAsia="Times New Roman" w:hAnsi="Calibri" w:cs="Calibri"/>
                <w:b/>
                <w:bCs/>
                <w:color w:val="000000"/>
                <w:sz w:val="20"/>
                <w:szCs w:val="20"/>
                <w:lang w:eastAsia="es-MX"/>
              </w:rPr>
              <w:t>RUMANIA: BUCAREST Y TRANSILVANIA</w:t>
            </w:r>
          </w:p>
        </w:tc>
        <w:tc>
          <w:tcPr>
            <w:tcW w:w="1198" w:type="dxa"/>
            <w:tcBorders>
              <w:top w:val="nil"/>
              <w:left w:val="nil"/>
              <w:bottom w:val="single" w:sz="12" w:space="0" w:color="363650"/>
              <w:right w:val="nil"/>
            </w:tcBorders>
            <w:shd w:val="clear" w:color="000000" w:fill="FFFFFF"/>
            <w:noWrap/>
            <w:vAlign w:val="bottom"/>
            <w:hideMark/>
          </w:tcPr>
          <w:p w14:paraId="254977D2" w14:textId="77777777" w:rsidR="00E8764B" w:rsidRPr="00E8764B" w:rsidRDefault="00E8764B" w:rsidP="00E8764B">
            <w:pPr>
              <w:spacing w:after="0" w:line="240" w:lineRule="auto"/>
              <w:jc w:val="center"/>
              <w:rPr>
                <w:rFonts w:ascii="Calibri" w:eastAsia="Times New Roman" w:hAnsi="Calibri" w:cs="Calibri"/>
                <w:b/>
                <w:bCs/>
                <w:color w:val="000000"/>
                <w:sz w:val="20"/>
                <w:szCs w:val="20"/>
                <w:lang w:eastAsia="es-MX"/>
              </w:rPr>
            </w:pPr>
            <w:r w:rsidRPr="00E8764B">
              <w:rPr>
                <w:rFonts w:ascii="Calibri" w:eastAsia="Times New Roman" w:hAnsi="Calibri" w:cs="Calibri"/>
                <w:b/>
                <w:bCs/>
                <w:color w:val="000000"/>
                <w:sz w:val="20"/>
                <w:szCs w:val="20"/>
                <w:lang w:eastAsia="es-MX"/>
              </w:rPr>
              <w:t>1375</w:t>
            </w:r>
          </w:p>
        </w:tc>
        <w:tc>
          <w:tcPr>
            <w:tcW w:w="1055" w:type="dxa"/>
            <w:tcBorders>
              <w:top w:val="nil"/>
              <w:left w:val="nil"/>
              <w:bottom w:val="single" w:sz="12" w:space="0" w:color="363650"/>
              <w:right w:val="single" w:sz="12" w:space="0" w:color="363650"/>
            </w:tcBorders>
            <w:shd w:val="clear" w:color="000000" w:fill="FFFFFF"/>
            <w:noWrap/>
            <w:vAlign w:val="bottom"/>
            <w:hideMark/>
          </w:tcPr>
          <w:p w14:paraId="0E868617" w14:textId="77777777" w:rsidR="00E8764B" w:rsidRPr="00E8764B" w:rsidRDefault="00E8764B" w:rsidP="00E8764B">
            <w:pPr>
              <w:spacing w:after="0" w:line="240" w:lineRule="auto"/>
              <w:jc w:val="center"/>
              <w:rPr>
                <w:rFonts w:ascii="Calibri" w:eastAsia="Times New Roman" w:hAnsi="Calibri" w:cs="Calibri"/>
                <w:b/>
                <w:bCs/>
                <w:color w:val="000000"/>
                <w:sz w:val="20"/>
                <w:szCs w:val="20"/>
                <w:lang w:eastAsia="es-MX"/>
              </w:rPr>
            </w:pPr>
            <w:r w:rsidRPr="00E8764B">
              <w:rPr>
                <w:rFonts w:ascii="Calibri" w:eastAsia="Times New Roman" w:hAnsi="Calibri" w:cs="Calibri"/>
                <w:b/>
                <w:bCs/>
                <w:color w:val="000000"/>
                <w:sz w:val="20"/>
                <w:szCs w:val="20"/>
                <w:lang w:eastAsia="es-MX"/>
              </w:rPr>
              <w:t>1585</w:t>
            </w:r>
          </w:p>
        </w:tc>
        <w:tc>
          <w:tcPr>
            <w:tcW w:w="21" w:type="dxa"/>
            <w:vAlign w:val="center"/>
            <w:hideMark/>
          </w:tcPr>
          <w:p w14:paraId="59D2C8D1" w14:textId="77777777" w:rsidR="00E8764B" w:rsidRPr="00E8764B" w:rsidRDefault="00E8764B" w:rsidP="00E8764B">
            <w:pPr>
              <w:spacing w:after="0" w:line="240" w:lineRule="auto"/>
              <w:rPr>
                <w:rFonts w:ascii="Times New Roman" w:eastAsia="Times New Roman" w:hAnsi="Times New Roman" w:cs="Times New Roman"/>
                <w:sz w:val="20"/>
                <w:szCs w:val="20"/>
                <w:lang w:eastAsia="es-MX"/>
              </w:rPr>
            </w:pPr>
          </w:p>
        </w:tc>
      </w:tr>
      <w:tr w:rsidR="00E8764B" w:rsidRPr="00E8764B" w14:paraId="5A457157" w14:textId="77777777" w:rsidTr="00E8764B">
        <w:trPr>
          <w:trHeight w:val="315"/>
          <w:jc w:val="center"/>
        </w:trPr>
        <w:tc>
          <w:tcPr>
            <w:tcW w:w="4906" w:type="dxa"/>
            <w:tcBorders>
              <w:top w:val="nil"/>
              <w:left w:val="single" w:sz="12" w:space="0" w:color="363650"/>
              <w:bottom w:val="single" w:sz="12" w:space="0" w:color="363650"/>
              <w:right w:val="nil"/>
            </w:tcBorders>
            <w:shd w:val="clear" w:color="000000" w:fill="FFFFFF"/>
            <w:noWrap/>
            <w:vAlign w:val="bottom"/>
            <w:hideMark/>
          </w:tcPr>
          <w:p w14:paraId="653D522F" w14:textId="77777777" w:rsidR="00E8764B" w:rsidRPr="00E8764B" w:rsidRDefault="00E8764B" w:rsidP="00E8764B">
            <w:pPr>
              <w:spacing w:after="0" w:line="240" w:lineRule="auto"/>
              <w:rPr>
                <w:rFonts w:ascii="Calibri" w:eastAsia="Times New Roman" w:hAnsi="Calibri" w:cs="Calibri"/>
                <w:b/>
                <w:bCs/>
                <w:color w:val="000000"/>
                <w:sz w:val="20"/>
                <w:szCs w:val="20"/>
                <w:lang w:eastAsia="es-MX"/>
              </w:rPr>
            </w:pPr>
            <w:r w:rsidRPr="00E8764B">
              <w:rPr>
                <w:rFonts w:ascii="Calibri" w:eastAsia="Times New Roman" w:hAnsi="Calibri" w:cs="Calibri"/>
                <w:b/>
                <w:bCs/>
                <w:color w:val="000000"/>
                <w:sz w:val="20"/>
                <w:szCs w:val="20"/>
                <w:lang w:eastAsia="es-MX"/>
              </w:rPr>
              <w:t>OPCIÓN PENSIÓN COMPLETA (3 ALMUERZOS Y 4 CENAS)</w:t>
            </w:r>
          </w:p>
        </w:tc>
        <w:tc>
          <w:tcPr>
            <w:tcW w:w="1198" w:type="dxa"/>
            <w:tcBorders>
              <w:top w:val="nil"/>
              <w:left w:val="nil"/>
              <w:bottom w:val="single" w:sz="12" w:space="0" w:color="363650"/>
              <w:right w:val="nil"/>
            </w:tcBorders>
            <w:shd w:val="clear" w:color="000000" w:fill="FFFFFF"/>
            <w:noWrap/>
            <w:vAlign w:val="bottom"/>
            <w:hideMark/>
          </w:tcPr>
          <w:p w14:paraId="7C86B8F3" w14:textId="77777777" w:rsidR="00E8764B" w:rsidRPr="00E8764B" w:rsidRDefault="00E8764B" w:rsidP="00E8764B">
            <w:pPr>
              <w:spacing w:after="0" w:line="240" w:lineRule="auto"/>
              <w:jc w:val="center"/>
              <w:rPr>
                <w:rFonts w:ascii="Calibri" w:eastAsia="Times New Roman" w:hAnsi="Calibri" w:cs="Calibri"/>
                <w:b/>
                <w:bCs/>
                <w:color w:val="000000"/>
                <w:sz w:val="20"/>
                <w:szCs w:val="20"/>
                <w:lang w:eastAsia="es-MX"/>
              </w:rPr>
            </w:pPr>
            <w:r w:rsidRPr="00E8764B">
              <w:rPr>
                <w:rFonts w:ascii="Calibri" w:eastAsia="Times New Roman" w:hAnsi="Calibri" w:cs="Calibri"/>
                <w:b/>
                <w:bCs/>
                <w:color w:val="000000"/>
                <w:sz w:val="20"/>
                <w:szCs w:val="20"/>
                <w:lang w:eastAsia="es-MX"/>
              </w:rPr>
              <w:t>380</w:t>
            </w:r>
          </w:p>
        </w:tc>
        <w:tc>
          <w:tcPr>
            <w:tcW w:w="1055" w:type="dxa"/>
            <w:tcBorders>
              <w:top w:val="nil"/>
              <w:left w:val="nil"/>
              <w:bottom w:val="single" w:sz="12" w:space="0" w:color="363650"/>
              <w:right w:val="single" w:sz="12" w:space="0" w:color="363650"/>
            </w:tcBorders>
            <w:shd w:val="clear" w:color="000000" w:fill="FFFFFF"/>
            <w:noWrap/>
            <w:vAlign w:val="bottom"/>
            <w:hideMark/>
          </w:tcPr>
          <w:p w14:paraId="57724759" w14:textId="77777777" w:rsidR="00E8764B" w:rsidRPr="00E8764B" w:rsidRDefault="00E8764B" w:rsidP="00E8764B">
            <w:pPr>
              <w:spacing w:after="0" w:line="240" w:lineRule="auto"/>
              <w:jc w:val="center"/>
              <w:rPr>
                <w:rFonts w:ascii="Calibri" w:eastAsia="Times New Roman" w:hAnsi="Calibri" w:cs="Calibri"/>
                <w:b/>
                <w:bCs/>
                <w:color w:val="000000"/>
                <w:sz w:val="20"/>
                <w:szCs w:val="20"/>
                <w:lang w:eastAsia="es-MX"/>
              </w:rPr>
            </w:pPr>
            <w:r w:rsidRPr="00E8764B">
              <w:rPr>
                <w:rFonts w:ascii="Calibri" w:eastAsia="Times New Roman" w:hAnsi="Calibri" w:cs="Calibri"/>
                <w:b/>
                <w:bCs/>
                <w:color w:val="000000"/>
                <w:sz w:val="20"/>
                <w:szCs w:val="20"/>
                <w:lang w:eastAsia="es-MX"/>
              </w:rPr>
              <w:t>380</w:t>
            </w:r>
          </w:p>
        </w:tc>
        <w:tc>
          <w:tcPr>
            <w:tcW w:w="21" w:type="dxa"/>
            <w:vAlign w:val="center"/>
            <w:hideMark/>
          </w:tcPr>
          <w:p w14:paraId="562811F3" w14:textId="77777777" w:rsidR="00E8764B" w:rsidRPr="00E8764B" w:rsidRDefault="00E8764B" w:rsidP="00E8764B">
            <w:pPr>
              <w:spacing w:after="0" w:line="240" w:lineRule="auto"/>
              <w:rPr>
                <w:rFonts w:ascii="Times New Roman" w:eastAsia="Times New Roman" w:hAnsi="Times New Roman" w:cs="Times New Roman"/>
                <w:sz w:val="20"/>
                <w:szCs w:val="20"/>
                <w:lang w:eastAsia="es-MX"/>
              </w:rPr>
            </w:pPr>
          </w:p>
        </w:tc>
      </w:tr>
      <w:tr w:rsidR="00E8764B" w:rsidRPr="00E8764B" w14:paraId="0786D1CC" w14:textId="77777777" w:rsidTr="00E8764B">
        <w:trPr>
          <w:trHeight w:val="300"/>
          <w:jc w:val="center"/>
        </w:trPr>
        <w:tc>
          <w:tcPr>
            <w:tcW w:w="7159" w:type="dxa"/>
            <w:gridSpan w:val="3"/>
            <w:tcBorders>
              <w:top w:val="single" w:sz="12" w:space="0" w:color="363650"/>
              <w:left w:val="single" w:sz="12" w:space="0" w:color="363650"/>
              <w:bottom w:val="nil"/>
              <w:right w:val="single" w:sz="12" w:space="0" w:color="363650"/>
            </w:tcBorders>
            <w:shd w:val="clear" w:color="000000" w:fill="FFFFFF"/>
            <w:noWrap/>
            <w:vAlign w:val="bottom"/>
            <w:hideMark/>
          </w:tcPr>
          <w:p w14:paraId="3519FD2F" w14:textId="77777777" w:rsidR="00E8764B" w:rsidRPr="00E8764B" w:rsidRDefault="00E8764B" w:rsidP="00E8764B">
            <w:pPr>
              <w:spacing w:after="0" w:line="240" w:lineRule="auto"/>
              <w:jc w:val="center"/>
              <w:rPr>
                <w:rFonts w:ascii="Calibri" w:eastAsia="Times New Roman" w:hAnsi="Calibri" w:cs="Calibri"/>
                <w:b/>
                <w:bCs/>
                <w:color w:val="000000"/>
                <w:sz w:val="20"/>
                <w:szCs w:val="20"/>
                <w:lang w:eastAsia="es-MX"/>
              </w:rPr>
            </w:pPr>
            <w:r w:rsidRPr="00E8764B">
              <w:rPr>
                <w:rFonts w:ascii="Calibri" w:eastAsia="Times New Roman" w:hAnsi="Calibri" w:cs="Calibri"/>
                <w:b/>
                <w:bCs/>
                <w:color w:val="000000"/>
                <w:sz w:val="20"/>
                <w:szCs w:val="20"/>
                <w:lang w:eastAsia="es-MX"/>
              </w:rPr>
              <w:t>PRECIOS SUJETOS A DISPONIBILIDAD Y A CAMBIOS SIN PREVIO AVISO.</w:t>
            </w:r>
          </w:p>
        </w:tc>
        <w:tc>
          <w:tcPr>
            <w:tcW w:w="21" w:type="dxa"/>
            <w:vAlign w:val="center"/>
            <w:hideMark/>
          </w:tcPr>
          <w:p w14:paraId="4112C11A" w14:textId="77777777" w:rsidR="00E8764B" w:rsidRPr="00E8764B" w:rsidRDefault="00E8764B" w:rsidP="00E8764B">
            <w:pPr>
              <w:spacing w:after="0" w:line="240" w:lineRule="auto"/>
              <w:rPr>
                <w:rFonts w:ascii="Times New Roman" w:eastAsia="Times New Roman" w:hAnsi="Times New Roman" w:cs="Times New Roman"/>
                <w:sz w:val="20"/>
                <w:szCs w:val="20"/>
                <w:lang w:eastAsia="es-MX"/>
              </w:rPr>
            </w:pPr>
          </w:p>
        </w:tc>
      </w:tr>
      <w:tr w:rsidR="00E8764B" w:rsidRPr="00E8764B" w14:paraId="0657B4A4" w14:textId="77777777" w:rsidTr="00E8764B">
        <w:trPr>
          <w:trHeight w:val="290"/>
          <w:jc w:val="center"/>
        </w:trPr>
        <w:tc>
          <w:tcPr>
            <w:tcW w:w="7159" w:type="dxa"/>
            <w:gridSpan w:val="3"/>
            <w:tcBorders>
              <w:top w:val="nil"/>
              <w:left w:val="single" w:sz="12" w:space="0" w:color="363650"/>
              <w:bottom w:val="nil"/>
              <w:right w:val="single" w:sz="12" w:space="0" w:color="363650"/>
            </w:tcBorders>
            <w:shd w:val="clear" w:color="000000" w:fill="FFFFFF"/>
            <w:vAlign w:val="center"/>
            <w:hideMark/>
          </w:tcPr>
          <w:p w14:paraId="5A2B404C" w14:textId="77777777" w:rsidR="00E8764B" w:rsidRPr="00E8764B" w:rsidRDefault="00E8764B" w:rsidP="00E8764B">
            <w:pPr>
              <w:spacing w:after="0" w:line="240" w:lineRule="auto"/>
              <w:jc w:val="center"/>
              <w:rPr>
                <w:rFonts w:ascii="Calibri" w:eastAsia="Times New Roman" w:hAnsi="Calibri" w:cs="Calibri"/>
                <w:b/>
                <w:bCs/>
                <w:color w:val="000000"/>
                <w:sz w:val="20"/>
                <w:szCs w:val="20"/>
                <w:lang w:eastAsia="es-MX"/>
              </w:rPr>
            </w:pPr>
            <w:r w:rsidRPr="00E8764B">
              <w:rPr>
                <w:rFonts w:ascii="Calibri" w:eastAsia="Times New Roman" w:hAnsi="Calibri" w:cs="Calibri"/>
                <w:b/>
                <w:bCs/>
                <w:color w:val="000000"/>
                <w:sz w:val="20"/>
                <w:szCs w:val="20"/>
                <w:lang w:eastAsia="es-MX"/>
              </w:rPr>
              <w:t>TARIFAS NO APLICAN PARA FECHAS ESPECIALES. CONSULTAR SUPLEMENTO.</w:t>
            </w:r>
          </w:p>
        </w:tc>
        <w:tc>
          <w:tcPr>
            <w:tcW w:w="21" w:type="dxa"/>
            <w:vAlign w:val="center"/>
            <w:hideMark/>
          </w:tcPr>
          <w:p w14:paraId="484E7E7F" w14:textId="77777777" w:rsidR="00E8764B" w:rsidRPr="00E8764B" w:rsidRDefault="00E8764B" w:rsidP="00E8764B">
            <w:pPr>
              <w:spacing w:after="0" w:line="240" w:lineRule="auto"/>
              <w:rPr>
                <w:rFonts w:ascii="Times New Roman" w:eastAsia="Times New Roman" w:hAnsi="Times New Roman" w:cs="Times New Roman"/>
                <w:sz w:val="20"/>
                <w:szCs w:val="20"/>
                <w:lang w:eastAsia="es-MX"/>
              </w:rPr>
            </w:pPr>
          </w:p>
        </w:tc>
      </w:tr>
      <w:tr w:rsidR="00E8764B" w:rsidRPr="00E8764B" w14:paraId="498DC5E6" w14:textId="77777777" w:rsidTr="00E8764B">
        <w:trPr>
          <w:trHeight w:val="300"/>
          <w:jc w:val="center"/>
        </w:trPr>
        <w:tc>
          <w:tcPr>
            <w:tcW w:w="7159" w:type="dxa"/>
            <w:gridSpan w:val="3"/>
            <w:tcBorders>
              <w:top w:val="nil"/>
              <w:left w:val="single" w:sz="12" w:space="0" w:color="363650"/>
              <w:bottom w:val="single" w:sz="12" w:space="0" w:color="363650"/>
              <w:right w:val="single" w:sz="12" w:space="0" w:color="363650"/>
            </w:tcBorders>
            <w:shd w:val="clear" w:color="000000" w:fill="FFFFFF"/>
            <w:noWrap/>
            <w:hideMark/>
          </w:tcPr>
          <w:p w14:paraId="6DB9BDA2" w14:textId="77777777" w:rsidR="00E8764B" w:rsidRPr="00E8764B" w:rsidRDefault="00E8764B" w:rsidP="00E8764B">
            <w:pPr>
              <w:spacing w:after="0" w:line="240" w:lineRule="auto"/>
              <w:jc w:val="center"/>
              <w:rPr>
                <w:rFonts w:ascii="Calibri" w:eastAsia="Times New Roman" w:hAnsi="Calibri" w:cs="Calibri"/>
                <w:b/>
                <w:bCs/>
                <w:color w:val="000000"/>
                <w:sz w:val="20"/>
                <w:szCs w:val="20"/>
                <w:lang w:eastAsia="es-MX"/>
              </w:rPr>
            </w:pPr>
            <w:r w:rsidRPr="00E8764B">
              <w:rPr>
                <w:rFonts w:ascii="Calibri" w:eastAsia="Times New Roman" w:hAnsi="Calibri" w:cs="Calibri"/>
                <w:b/>
                <w:bCs/>
                <w:color w:val="000000"/>
                <w:sz w:val="20"/>
                <w:szCs w:val="20"/>
                <w:lang w:eastAsia="es-MX"/>
              </w:rPr>
              <w:t>VIGENCIA HASTA DICIEMBRE 2025</w:t>
            </w:r>
          </w:p>
        </w:tc>
        <w:tc>
          <w:tcPr>
            <w:tcW w:w="21" w:type="dxa"/>
            <w:vAlign w:val="center"/>
            <w:hideMark/>
          </w:tcPr>
          <w:p w14:paraId="09ACE9B0" w14:textId="77777777" w:rsidR="00E8764B" w:rsidRPr="00E8764B" w:rsidRDefault="00E8764B" w:rsidP="00E8764B">
            <w:pPr>
              <w:spacing w:after="0" w:line="240" w:lineRule="auto"/>
              <w:rPr>
                <w:rFonts w:ascii="Times New Roman" w:eastAsia="Times New Roman" w:hAnsi="Times New Roman" w:cs="Times New Roman"/>
                <w:sz w:val="20"/>
                <w:szCs w:val="20"/>
                <w:lang w:eastAsia="es-MX"/>
              </w:rPr>
            </w:pPr>
          </w:p>
        </w:tc>
      </w:tr>
    </w:tbl>
    <w:p w14:paraId="5EEDF4E6" w14:textId="77777777" w:rsidR="00E8764B" w:rsidRDefault="00E8764B" w:rsidP="00B6228D">
      <w:pPr>
        <w:spacing w:before="4" w:after="0"/>
        <w:ind w:right="49"/>
        <w:jc w:val="both"/>
        <w:rPr>
          <w:rFonts w:ascii="Arial" w:hAnsi="Arial" w:cs="Arial"/>
          <w:b/>
          <w:bCs/>
          <w:sz w:val="20"/>
          <w:szCs w:val="20"/>
        </w:rPr>
      </w:pPr>
    </w:p>
    <w:p w14:paraId="69D90E6B" w14:textId="77777777" w:rsidR="00B6228D" w:rsidRPr="00616040" w:rsidRDefault="00616040" w:rsidP="005E283E">
      <w:pPr>
        <w:pStyle w:val="Prrafodelista"/>
        <w:spacing w:before="4" w:after="0"/>
        <w:ind w:right="49"/>
        <w:rPr>
          <w:rFonts w:ascii="Arial" w:hAnsi="Arial" w:cs="Arial"/>
          <w:sz w:val="20"/>
          <w:szCs w:val="20"/>
          <w:u w:val="single"/>
        </w:rPr>
      </w:pPr>
      <w:r w:rsidRPr="00616040">
        <w:rPr>
          <w:rFonts w:ascii="Arial" w:hAnsi="Arial" w:cs="Arial"/>
          <w:sz w:val="20"/>
          <w:szCs w:val="20"/>
          <w:u w:val="single"/>
        </w:rPr>
        <w:t>Precio en habitación sencilla aplica con un mínimo de 2 personas viajando en la misma fecha</w:t>
      </w:r>
    </w:p>
    <w:sectPr w:rsidR="00B6228D" w:rsidRPr="00616040" w:rsidSect="00256D97">
      <w:headerReference w:type="default" r:id="rId9"/>
      <w:footerReference w:type="default" r:id="rId10"/>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A2F51" w14:textId="77777777" w:rsidR="00441C0A" w:rsidRDefault="00441C0A" w:rsidP="00C37031">
      <w:pPr>
        <w:spacing w:after="0" w:line="240" w:lineRule="auto"/>
      </w:pPr>
      <w:r>
        <w:separator/>
      </w:r>
    </w:p>
  </w:endnote>
  <w:endnote w:type="continuationSeparator" w:id="0">
    <w:p w14:paraId="4A72D4A6" w14:textId="77777777" w:rsidR="00441C0A" w:rsidRDefault="00441C0A"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EE"/>
    <w:family w:val="auto"/>
    <w:pitch w:val="variable"/>
  </w:font>
  <w:font w:name="ArialBlack">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6530D"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568173EE" wp14:editId="3F49532B">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75FEC9"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EAE35" w14:textId="77777777" w:rsidR="00441C0A" w:rsidRDefault="00441C0A" w:rsidP="00C37031">
      <w:pPr>
        <w:spacing w:after="0" w:line="240" w:lineRule="auto"/>
      </w:pPr>
      <w:r>
        <w:separator/>
      </w:r>
    </w:p>
  </w:footnote>
  <w:footnote w:type="continuationSeparator" w:id="0">
    <w:p w14:paraId="381F3FB0" w14:textId="77777777" w:rsidR="00441C0A" w:rsidRDefault="00441C0A"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CE3EB"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41F52AC7" wp14:editId="7576F71F">
              <wp:simplePos x="0" y="0"/>
              <wp:positionH relativeFrom="column">
                <wp:posOffset>-461010</wp:posOffset>
              </wp:positionH>
              <wp:positionV relativeFrom="paragraph">
                <wp:posOffset>-266700</wp:posOffset>
              </wp:positionV>
              <wp:extent cx="5212080" cy="8458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12080" cy="845820"/>
                      </a:xfrm>
                      <a:prstGeom prst="rect">
                        <a:avLst/>
                      </a:prstGeom>
                      <a:noFill/>
                      <a:ln>
                        <a:noFill/>
                      </a:ln>
                    </wps:spPr>
                    <wps:txbx>
                      <w:txbxContent>
                        <w:p w14:paraId="7B086D10" w14:textId="77777777" w:rsidR="00EE1D9E" w:rsidRPr="00B6228D" w:rsidRDefault="00B6228D" w:rsidP="00C66456">
                          <w:pPr>
                            <w:pStyle w:val="Encabezado"/>
                            <w:rPr>
                              <w:b/>
                              <w:noProof/>
                              <w:color w:val="70AD47"/>
                              <w:spacing w:val="10"/>
                              <w:sz w:val="44"/>
                              <w:szCs w:val="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6228D">
                            <w:rPr>
                              <w:b/>
                              <w:noProof/>
                              <w:color w:val="70AD47"/>
                              <w:spacing w:val="10"/>
                              <w:sz w:val="44"/>
                              <w:szCs w:val="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RUMANIA:BUCAREST Y TRANSILVANIA</w:t>
                          </w:r>
                        </w:p>
                        <w:p w14:paraId="0D4CF3DB" w14:textId="57E241A4" w:rsidR="00C66456" w:rsidRPr="00B6228D" w:rsidRDefault="00354DD1"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2822-</w:t>
                          </w:r>
                          <w:r w:rsidR="00C57FD5"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E</w:t>
                          </w:r>
                          <w:r w:rsidR="00E11C5D"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202</w:t>
                          </w:r>
                          <w:r w:rsidR="00FE1E0C">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5</w:t>
                          </w:r>
                        </w:p>
                        <w:p w14:paraId="5C33C18B" w14:textId="77777777" w:rsidR="005E7B8D" w:rsidRPr="00B6228D" w:rsidRDefault="005E7B8D"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52AC7" id="_x0000_t202" coordsize="21600,21600" o:spt="202" path="m,l,21600r21600,l21600,xe">
              <v:stroke joinstyle="miter"/>
              <v:path gradientshapeok="t" o:connecttype="rect"/>
            </v:shapetype>
            <v:shape id="Cuadro de texto 2" o:spid="_x0000_s1026" type="#_x0000_t202" style="position:absolute;left:0;text-align:left;margin-left:-36.3pt;margin-top:-21pt;width:410.4pt;height:6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" filled="f" stroked="f">
              <v:textbox>
                <w:txbxContent>
                  <w:p w14:paraId="7B086D10" w14:textId="77777777" w:rsidR="00EE1D9E" w:rsidRPr="00B6228D" w:rsidRDefault="00B6228D" w:rsidP="00C66456">
                    <w:pPr>
                      <w:pStyle w:val="Encabezado"/>
                      <w:rPr>
                        <w:b/>
                        <w:noProof/>
                        <w:color w:val="70AD47"/>
                        <w:spacing w:val="10"/>
                        <w:sz w:val="44"/>
                        <w:szCs w:val="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6228D">
                      <w:rPr>
                        <w:b/>
                        <w:noProof/>
                        <w:color w:val="70AD47"/>
                        <w:spacing w:val="10"/>
                        <w:sz w:val="44"/>
                        <w:szCs w:val="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RUMANIA:BUCAREST Y TRANSILVANIA</w:t>
                    </w:r>
                  </w:p>
                  <w:p w14:paraId="0D4CF3DB" w14:textId="57E241A4" w:rsidR="00C66456" w:rsidRPr="00B6228D" w:rsidRDefault="00354DD1"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2822-</w:t>
                    </w:r>
                    <w:r w:rsidR="00C57FD5"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E</w:t>
                    </w:r>
                    <w:r w:rsidR="00E11C5D"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202</w:t>
                    </w:r>
                    <w:r w:rsidR="00FE1E0C">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5</w:t>
                    </w:r>
                  </w:p>
                  <w:p w14:paraId="5C33C18B" w14:textId="77777777" w:rsidR="005E7B8D" w:rsidRPr="00B6228D" w:rsidRDefault="005E7B8D"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FF35080" wp14:editId="64644299">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755BCA69" wp14:editId="5D710E63">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5541C9B3" wp14:editId="57E3BAC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BC5FE"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27.75pt;height:1200pt" o:bullet="t">
        <v:imagedata r:id="rId1" o:title="peligro"/>
      </v:shape>
    </w:pic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4"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5666A5"/>
    <w:multiLevelType w:val="hybridMultilevel"/>
    <w:tmpl w:val="9FD2EDD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632CDF"/>
    <w:multiLevelType w:val="hybridMultilevel"/>
    <w:tmpl w:val="15A84830"/>
    <w:lvl w:ilvl="0" w:tplc="058641A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2"/>
  </w:num>
  <w:num w:numId="2" w16cid:durableId="1918859721">
    <w:abstractNumId w:val="14"/>
  </w:num>
  <w:num w:numId="3" w16cid:durableId="1905678062">
    <w:abstractNumId w:val="9"/>
  </w:num>
  <w:num w:numId="4" w16cid:durableId="989870888">
    <w:abstractNumId w:val="13"/>
  </w:num>
  <w:num w:numId="5" w16cid:durableId="324284294">
    <w:abstractNumId w:val="12"/>
  </w:num>
  <w:num w:numId="6" w16cid:durableId="1198620420">
    <w:abstractNumId w:val="7"/>
  </w:num>
  <w:num w:numId="7" w16cid:durableId="1332752358">
    <w:abstractNumId w:val="16"/>
  </w:num>
  <w:num w:numId="8" w16cid:durableId="2016566212">
    <w:abstractNumId w:val="5"/>
  </w:num>
  <w:num w:numId="9" w16cid:durableId="59527552">
    <w:abstractNumId w:val="1"/>
  </w:num>
  <w:num w:numId="10" w16cid:durableId="1812012742">
    <w:abstractNumId w:val="8"/>
  </w:num>
  <w:num w:numId="11" w16cid:durableId="1320769940">
    <w:abstractNumId w:val="3"/>
  </w:num>
  <w:num w:numId="12" w16cid:durableId="794132345">
    <w:abstractNumId w:val="11"/>
  </w:num>
  <w:num w:numId="13" w16cid:durableId="511185215">
    <w:abstractNumId w:val="4"/>
  </w:num>
  <w:num w:numId="14" w16cid:durableId="1318420067">
    <w:abstractNumId w:val="6"/>
  </w:num>
  <w:num w:numId="15" w16cid:durableId="1457021363">
    <w:abstractNumId w:val="0"/>
  </w:num>
  <w:num w:numId="16" w16cid:durableId="747917984">
    <w:abstractNumId w:val="15"/>
  </w:num>
  <w:num w:numId="17" w16cid:durableId="35608120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15E7"/>
    <w:rsid w:val="000419D2"/>
    <w:rsid w:val="00042659"/>
    <w:rsid w:val="00052B18"/>
    <w:rsid w:val="00061CA4"/>
    <w:rsid w:val="00070C8D"/>
    <w:rsid w:val="00082D39"/>
    <w:rsid w:val="000900DA"/>
    <w:rsid w:val="00090965"/>
    <w:rsid w:val="000953A7"/>
    <w:rsid w:val="000B0C7E"/>
    <w:rsid w:val="000B658B"/>
    <w:rsid w:val="000E7012"/>
    <w:rsid w:val="000E75DA"/>
    <w:rsid w:val="00111F55"/>
    <w:rsid w:val="00112CFD"/>
    <w:rsid w:val="001254E8"/>
    <w:rsid w:val="00131C7D"/>
    <w:rsid w:val="00150A40"/>
    <w:rsid w:val="0015330E"/>
    <w:rsid w:val="001553EC"/>
    <w:rsid w:val="00155DEA"/>
    <w:rsid w:val="001576BB"/>
    <w:rsid w:val="00165ECF"/>
    <w:rsid w:val="00172E0C"/>
    <w:rsid w:val="001831BA"/>
    <w:rsid w:val="00183E93"/>
    <w:rsid w:val="001848D8"/>
    <w:rsid w:val="0018631D"/>
    <w:rsid w:val="001918EE"/>
    <w:rsid w:val="00191EF6"/>
    <w:rsid w:val="001B18CF"/>
    <w:rsid w:val="001B1D1D"/>
    <w:rsid w:val="001B5218"/>
    <w:rsid w:val="001C57FC"/>
    <w:rsid w:val="001D2AF4"/>
    <w:rsid w:val="001D4089"/>
    <w:rsid w:val="001E3267"/>
    <w:rsid w:val="001E3440"/>
    <w:rsid w:val="001E437D"/>
    <w:rsid w:val="001F0602"/>
    <w:rsid w:val="001F1499"/>
    <w:rsid w:val="001F5F50"/>
    <w:rsid w:val="00202CB8"/>
    <w:rsid w:val="00210E6C"/>
    <w:rsid w:val="00211269"/>
    <w:rsid w:val="00215574"/>
    <w:rsid w:val="0022659F"/>
    <w:rsid w:val="00233B4E"/>
    <w:rsid w:val="00237109"/>
    <w:rsid w:val="00245875"/>
    <w:rsid w:val="00256D97"/>
    <w:rsid w:val="0026025A"/>
    <w:rsid w:val="00267844"/>
    <w:rsid w:val="00271672"/>
    <w:rsid w:val="00273CA1"/>
    <w:rsid w:val="00283732"/>
    <w:rsid w:val="002866BC"/>
    <w:rsid w:val="00296969"/>
    <w:rsid w:val="002A0854"/>
    <w:rsid w:val="002A7260"/>
    <w:rsid w:val="002C3342"/>
    <w:rsid w:val="002C3FF9"/>
    <w:rsid w:val="002C5A60"/>
    <w:rsid w:val="002C6870"/>
    <w:rsid w:val="002D680D"/>
    <w:rsid w:val="002D715F"/>
    <w:rsid w:val="002E465A"/>
    <w:rsid w:val="002E6982"/>
    <w:rsid w:val="002E6EB6"/>
    <w:rsid w:val="0031542D"/>
    <w:rsid w:val="00331F5C"/>
    <w:rsid w:val="003362BD"/>
    <w:rsid w:val="00344252"/>
    <w:rsid w:val="00354DD1"/>
    <w:rsid w:val="00360D78"/>
    <w:rsid w:val="003668B1"/>
    <w:rsid w:val="003726D5"/>
    <w:rsid w:val="00380FF5"/>
    <w:rsid w:val="00381909"/>
    <w:rsid w:val="00390144"/>
    <w:rsid w:val="003930C0"/>
    <w:rsid w:val="003953FA"/>
    <w:rsid w:val="00396E42"/>
    <w:rsid w:val="003A71B2"/>
    <w:rsid w:val="003A79FF"/>
    <w:rsid w:val="003B52E4"/>
    <w:rsid w:val="003B68DA"/>
    <w:rsid w:val="003C597C"/>
    <w:rsid w:val="003D636F"/>
    <w:rsid w:val="003E58C9"/>
    <w:rsid w:val="003F7CD3"/>
    <w:rsid w:val="003F7DDB"/>
    <w:rsid w:val="00410621"/>
    <w:rsid w:val="00424F67"/>
    <w:rsid w:val="00426F21"/>
    <w:rsid w:val="004317C7"/>
    <w:rsid w:val="00435728"/>
    <w:rsid w:val="00441C0A"/>
    <w:rsid w:val="00465277"/>
    <w:rsid w:val="004711A7"/>
    <w:rsid w:val="0047147E"/>
    <w:rsid w:val="004754E1"/>
    <w:rsid w:val="00476639"/>
    <w:rsid w:val="00480545"/>
    <w:rsid w:val="004834B0"/>
    <w:rsid w:val="00483A19"/>
    <w:rsid w:val="0049188A"/>
    <w:rsid w:val="00494E57"/>
    <w:rsid w:val="004A6BB1"/>
    <w:rsid w:val="004B1E4A"/>
    <w:rsid w:val="004C1B73"/>
    <w:rsid w:val="004C56D5"/>
    <w:rsid w:val="004C6652"/>
    <w:rsid w:val="004C7C0D"/>
    <w:rsid w:val="004D7FBF"/>
    <w:rsid w:val="004E7207"/>
    <w:rsid w:val="004E7490"/>
    <w:rsid w:val="004F2E77"/>
    <w:rsid w:val="004F438F"/>
    <w:rsid w:val="0050334B"/>
    <w:rsid w:val="00507FC9"/>
    <w:rsid w:val="0051037C"/>
    <w:rsid w:val="00511F7E"/>
    <w:rsid w:val="00512726"/>
    <w:rsid w:val="00515649"/>
    <w:rsid w:val="00522E2C"/>
    <w:rsid w:val="00523529"/>
    <w:rsid w:val="00524B33"/>
    <w:rsid w:val="0053253B"/>
    <w:rsid w:val="005422C1"/>
    <w:rsid w:val="005511BA"/>
    <w:rsid w:val="0055723E"/>
    <w:rsid w:val="005729DD"/>
    <w:rsid w:val="005731D8"/>
    <w:rsid w:val="005808BD"/>
    <w:rsid w:val="00581319"/>
    <w:rsid w:val="005A68F5"/>
    <w:rsid w:val="005A6996"/>
    <w:rsid w:val="005B1A9E"/>
    <w:rsid w:val="005C7F18"/>
    <w:rsid w:val="005D1838"/>
    <w:rsid w:val="005D3E47"/>
    <w:rsid w:val="005D4CC4"/>
    <w:rsid w:val="005D4F37"/>
    <w:rsid w:val="005D5B50"/>
    <w:rsid w:val="005E283E"/>
    <w:rsid w:val="005E6F25"/>
    <w:rsid w:val="005E7B8D"/>
    <w:rsid w:val="005F2842"/>
    <w:rsid w:val="00604CC3"/>
    <w:rsid w:val="00606947"/>
    <w:rsid w:val="00611240"/>
    <w:rsid w:val="00616040"/>
    <w:rsid w:val="00620573"/>
    <w:rsid w:val="00626163"/>
    <w:rsid w:val="00637BE0"/>
    <w:rsid w:val="006408EA"/>
    <w:rsid w:val="00650E27"/>
    <w:rsid w:val="006622CC"/>
    <w:rsid w:val="00673A7C"/>
    <w:rsid w:val="00694D43"/>
    <w:rsid w:val="00696B35"/>
    <w:rsid w:val="006A415D"/>
    <w:rsid w:val="006A56D1"/>
    <w:rsid w:val="006C1001"/>
    <w:rsid w:val="006C37D3"/>
    <w:rsid w:val="006C62D7"/>
    <w:rsid w:val="006D647F"/>
    <w:rsid w:val="006D78ED"/>
    <w:rsid w:val="006E545A"/>
    <w:rsid w:val="006E70F5"/>
    <w:rsid w:val="006F1322"/>
    <w:rsid w:val="00701CAC"/>
    <w:rsid w:val="0070527B"/>
    <w:rsid w:val="00721414"/>
    <w:rsid w:val="00726833"/>
    <w:rsid w:val="00734CA9"/>
    <w:rsid w:val="00736994"/>
    <w:rsid w:val="00740806"/>
    <w:rsid w:val="00745358"/>
    <w:rsid w:val="00761954"/>
    <w:rsid w:val="00776C42"/>
    <w:rsid w:val="00781F30"/>
    <w:rsid w:val="00782F88"/>
    <w:rsid w:val="007834AA"/>
    <w:rsid w:val="00790FD5"/>
    <w:rsid w:val="007922C2"/>
    <w:rsid w:val="007979E5"/>
    <w:rsid w:val="007A26DB"/>
    <w:rsid w:val="007A2BF5"/>
    <w:rsid w:val="007B247B"/>
    <w:rsid w:val="007C2F72"/>
    <w:rsid w:val="007C42F1"/>
    <w:rsid w:val="007C4344"/>
    <w:rsid w:val="007D2066"/>
    <w:rsid w:val="007D363E"/>
    <w:rsid w:val="007E5B27"/>
    <w:rsid w:val="007F6699"/>
    <w:rsid w:val="007F7BD7"/>
    <w:rsid w:val="008016D1"/>
    <w:rsid w:val="00807A79"/>
    <w:rsid w:val="00811B08"/>
    <w:rsid w:val="00811DB0"/>
    <w:rsid w:val="00815143"/>
    <w:rsid w:val="00820554"/>
    <w:rsid w:val="0082088B"/>
    <w:rsid w:val="00822712"/>
    <w:rsid w:val="0083061D"/>
    <w:rsid w:val="00830827"/>
    <w:rsid w:val="00833B0B"/>
    <w:rsid w:val="008342F8"/>
    <w:rsid w:val="008345F1"/>
    <w:rsid w:val="0083722F"/>
    <w:rsid w:val="0084203D"/>
    <w:rsid w:val="00855807"/>
    <w:rsid w:val="00857864"/>
    <w:rsid w:val="008638E1"/>
    <w:rsid w:val="00865819"/>
    <w:rsid w:val="008726A6"/>
    <w:rsid w:val="008751AC"/>
    <w:rsid w:val="008754FD"/>
    <w:rsid w:val="00880FBD"/>
    <w:rsid w:val="00887907"/>
    <w:rsid w:val="008A30AF"/>
    <w:rsid w:val="008A69E5"/>
    <w:rsid w:val="008B10E9"/>
    <w:rsid w:val="008B3592"/>
    <w:rsid w:val="008B6A23"/>
    <w:rsid w:val="008D269E"/>
    <w:rsid w:val="008D3C93"/>
    <w:rsid w:val="008E2DEE"/>
    <w:rsid w:val="008E6700"/>
    <w:rsid w:val="008F56F2"/>
    <w:rsid w:val="00907618"/>
    <w:rsid w:val="0093517C"/>
    <w:rsid w:val="0093684D"/>
    <w:rsid w:val="0095038A"/>
    <w:rsid w:val="0095519E"/>
    <w:rsid w:val="00955C22"/>
    <w:rsid w:val="00955FAE"/>
    <w:rsid w:val="0096043D"/>
    <w:rsid w:val="009616AC"/>
    <w:rsid w:val="00970D6A"/>
    <w:rsid w:val="00984654"/>
    <w:rsid w:val="00987970"/>
    <w:rsid w:val="009908B9"/>
    <w:rsid w:val="00995D3E"/>
    <w:rsid w:val="009A0670"/>
    <w:rsid w:val="009A07D4"/>
    <w:rsid w:val="009B4C87"/>
    <w:rsid w:val="009B6381"/>
    <w:rsid w:val="009C01F7"/>
    <w:rsid w:val="009C0E13"/>
    <w:rsid w:val="009C5F91"/>
    <w:rsid w:val="009D5684"/>
    <w:rsid w:val="009E0220"/>
    <w:rsid w:val="009E06D0"/>
    <w:rsid w:val="009E18CA"/>
    <w:rsid w:val="009E5E1A"/>
    <w:rsid w:val="009F1667"/>
    <w:rsid w:val="009F5AB5"/>
    <w:rsid w:val="009F641F"/>
    <w:rsid w:val="00A014A8"/>
    <w:rsid w:val="00A031EF"/>
    <w:rsid w:val="00A03F0F"/>
    <w:rsid w:val="00A12BB8"/>
    <w:rsid w:val="00A13483"/>
    <w:rsid w:val="00A1646C"/>
    <w:rsid w:val="00A2128E"/>
    <w:rsid w:val="00A24326"/>
    <w:rsid w:val="00A3054D"/>
    <w:rsid w:val="00A324B0"/>
    <w:rsid w:val="00A32541"/>
    <w:rsid w:val="00A415F4"/>
    <w:rsid w:val="00A42318"/>
    <w:rsid w:val="00A4355E"/>
    <w:rsid w:val="00A53617"/>
    <w:rsid w:val="00A54FE8"/>
    <w:rsid w:val="00A66943"/>
    <w:rsid w:val="00A726D2"/>
    <w:rsid w:val="00A913DF"/>
    <w:rsid w:val="00A944E5"/>
    <w:rsid w:val="00A9711E"/>
    <w:rsid w:val="00AA3ECD"/>
    <w:rsid w:val="00AA5F19"/>
    <w:rsid w:val="00AA68D2"/>
    <w:rsid w:val="00AB4A00"/>
    <w:rsid w:val="00AC0DCF"/>
    <w:rsid w:val="00AC1B35"/>
    <w:rsid w:val="00AC5D47"/>
    <w:rsid w:val="00AC7006"/>
    <w:rsid w:val="00AD68CE"/>
    <w:rsid w:val="00AE11CA"/>
    <w:rsid w:val="00AE6821"/>
    <w:rsid w:val="00AF06A1"/>
    <w:rsid w:val="00AF2291"/>
    <w:rsid w:val="00AF6EE0"/>
    <w:rsid w:val="00AF712B"/>
    <w:rsid w:val="00B05B93"/>
    <w:rsid w:val="00B13EFF"/>
    <w:rsid w:val="00B21091"/>
    <w:rsid w:val="00B22EAE"/>
    <w:rsid w:val="00B5171F"/>
    <w:rsid w:val="00B57707"/>
    <w:rsid w:val="00B579B6"/>
    <w:rsid w:val="00B57CBA"/>
    <w:rsid w:val="00B6160F"/>
    <w:rsid w:val="00B6228D"/>
    <w:rsid w:val="00B6521A"/>
    <w:rsid w:val="00B73B8C"/>
    <w:rsid w:val="00B771F5"/>
    <w:rsid w:val="00B77ED7"/>
    <w:rsid w:val="00B85F1C"/>
    <w:rsid w:val="00B936AE"/>
    <w:rsid w:val="00B9385C"/>
    <w:rsid w:val="00B9468F"/>
    <w:rsid w:val="00B94AF5"/>
    <w:rsid w:val="00BA2B7B"/>
    <w:rsid w:val="00BA5ADC"/>
    <w:rsid w:val="00BB7DF3"/>
    <w:rsid w:val="00BD166D"/>
    <w:rsid w:val="00BD6AF9"/>
    <w:rsid w:val="00BE2F81"/>
    <w:rsid w:val="00BF5559"/>
    <w:rsid w:val="00C01E3F"/>
    <w:rsid w:val="00C11885"/>
    <w:rsid w:val="00C14A21"/>
    <w:rsid w:val="00C14B06"/>
    <w:rsid w:val="00C1540F"/>
    <w:rsid w:val="00C203E9"/>
    <w:rsid w:val="00C21059"/>
    <w:rsid w:val="00C27FFE"/>
    <w:rsid w:val="00C37031"/>
    <w:rsid w:val="00C3779B"/>
    <w:rsid w:val="00C413C3"/>
    <w:rsid w:val="00C41466"/>
    <w:rsid w:val="00C42CAC"/>
    <w:rsid w:val="00C45409"/>
    <w:rsid w:val="00C56F43"/>
    <w:rsid w:val="00C57AC0"/>
    <w:rsid w:val="00C57FD5"/>
    <w:rsid w:val="00C60F31"/>
    <w:rsid w:val="00C6490E"/>
    <w:rsid w:val="00C66456"/>
    <w:rsid w:val="00C67A78"/>
    <w:rsid w:val="00C70584"/>
    <w:rsid w:val="00C82194"/>
    <w:rsid w:val="00C851D8"/>
    <w:rsid w:val="00C86FAA"/>
    <w:rsid w:val="00C967C4"/>
    <w:rsid w:val="00CB5741"/>
    <w:rsid w:val="00CB590B"/>
    <w:rsid w:val="00CD076C"/>
    <w:rsid w:val="00CF362E"/>
    <w:rsid w:val="00CF5393"/>
    <w:rsid w:val="00D10764"/>
    <w:rsid w:val="00D20BAD"/>
    <w:rsid w:val="00D24D12"/>
    <w:rsid w:val="00D27887"/>
    <w:rsid w:val="00D33115"/>
    <w:rsid w:val="00D453F1"/>
    <w:rsid w:val="00D45BC2"/>
    <w:rsid w:val="00D47EE4"/>
    <w:rsid w:val="00D52E88"/>
    <w:rsid w:val="00D54007"/>
    <w:rsid w:val="00D61AE3"/>
    <w:rsid w:val="00D67FCD"/>
    <w:rsid w:val="00D702DD"/>
    <w:rsid w:val="00D755A3"/>
    <w:rsid w:val="00D77758"/>
    <w:rsid w:val="00D81355"/>
    <w:rsid w:val="00D819EB"/>
    <w:rsid w:val="00D8315B"/>
    <w:rsid w:val="00D843C6"/>
    <w:rsid w:val="00D8614F"/>
    <w:rsid w:val="00D903D7"/>
    <w:rsid w:val="00D96F1A"/>
    <w:rsid w:val="00DA1697"/>
    <w:rsid w:val="00DA4C9A"/>
    <w:rsid w:val="00DB2BB2"/>
    <w:rsid w:val="00DB7A1A"/>
    <w:rsid w:val="00DD1316"/>
    <w:rsid w:val="00DE2292"/>
    <w:rsid w:val="00DE3FAC"/>
    <w:rsid w:val="00DE7135"/>
    <w:rsid w:val="00DF10EF"/>
    <w:rsid w:val="00DF13F3"/>
    <w:rsid w:val="00DF2747"/>
    <w:rsid w:val="00DF4260"/>
    <w:rsid w:val="00E008B5"/>
    <w:rsid w:val="00E0443E"/>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5F8"/>
    <w:rsid w:val="00E77CF3"/>
    <w:rsid w:val="00E817F5"/>
    <w:rsid w:val="00E8764B"/>
    <w:rsid w:val="00EA2E20"/>
    <w:rsid w:val="00EA50DD"/>
    <w:rsid w:val="00EA7AE9"/>
    <w:rsid w:val="00EB0479"/>
    <w:rsid w:val="00EB261F"/>
    <w:rsid w:val="00EB4A60"/>
    <w:rsid w:val="00EB6CB3"/>
    <w:rsid w:val="00EC0574"/>
    <w:rsid w:val="00EC1CB0"/>
    <w:rsid w:val="00EC5885"/>
    <w:rsid w:val="00EC64D9"/>
    <w:rsid w:val="00ED05E8"/>
    <w:rsid w:val="00ED1C05"/>
    <w:rsid w:val="00ED2B33"/>
    <w:rsid w:val="00EE1D9E"/>
    <w:rsid w:val="00EE31AA"/>
    <w:rsid w:val="00F034A3"/>
    <w:rsid w:val="00F07CEA"/>
    <w:rsid w:val="00F15FE2"/>
    <w:rsid w:val="00F22417"/>
    <w:rsid w:val="00F24010"/>
    <w:rsid w:val="00F25DE1"/>
    <w:rsid w:val="00F32464"/>
    <w:rsid w:val="00F35D5B"/>
    <w:rsid w:val="00F40BC0"/>
    <w:rsid w:val="00F470E3"/>
    <w:rsid w:val="00F47300"/>
    <w:rsid w:val="00F47F41"/>
    <w:rsid w:val="00F63950"/>
    <w:rsid w:val="00F661BD"/>
    <w:rsid w:val="00F87319"/>
    <w:rsid w:val="00F933ED"/>
    <w:rsid w:val="00FA0E7C"/>
    <w:rsid w:val="00FC5A9D"/>
    <w:rsid w:val="00FD43C5"/>
    <w:rsid w:val="00FD5DB1"/>
    <w:rsid w:val="00FD76E2"/>
    <w:rsid w:val="00FE1E0C"/>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B5FB962"/>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AA5F19"/>
    <w:pPr>
      <w:widowControl w:val="0"/>
      <w:suppressAutoHyphens/>
      <w:spacing w:after="0" w:line="240" w:lineRule="auto"/>
    </w:pPr>
    <w:rPr>
      <w:rFonts w:ascii="Times New Roman" w:eastAsia="Times New Roman" w:hAnsi="Times New Roman" w:cs="Mangal"/>
      <w:kern w:val="1"/>
      <w:sz w:val="20"/>
      <w:szCs w:val="20"/>
      <w:lang w:val="es-ES" w:eastAsia="hi-IN" w:bidi="hi-IN"/>
    </w:rPr>
  </w:style>
  <w:style w:type="paragraph" w:customStyle="1" w:styleId="FreeForm">
    <w:name w:val="Free Form"/>
    <w:rsid w:val="00AA5F19"/>
    <w:pPr>
      <w:suppressAutoHyphens/>
      <w:spacing w:after="0" w:line="240" w:lineRule="auto"/>
    </w:pPr>
    <w:rPr>
      <w:rFonts w:ascii="Helvetica" w:eastAsia="ヒラギノ角ゴ Pro W3" w:hAnsi="Helvetica" w:cs="Helvetica"/>
      <w:color w:val="000000"/>
      <w:kern w:val="1"/>
      <w:sz w:val="24"/>
      <w:szCs w:val="20"/>
      <w:lang w:val="en-US" w:eastAsia="hi-IN" w:bidi="hi-IN"/>
    </w:rPr>
  </w:style>
  <w:style w:type="character" w:styleId="Textoennegrita">
    <w:name w:val="Strong"/>
    <w:basedOn w:val="Fuentedeprrafopredeter"/>
    <w:uiPriority w:val="22"/>
    <w:qFormat/>
    <w:rsid w:val="00ED1C05"/>
    <w:rPr>
      <w:b/>
      <w:bCs/>
    </w:rPr>
  </w:style>
  <w:style w:type="paragraph" w:customStyle="1" w:styleId="NormalnyWeb">
    <w:name w:val="Normalny (Web)"/>
    <w:basedOn w:val="Normal"/>
    <w:rsid w:val="00D20BAD"/>
    <w:pPr>
      <w:widowControl w:val="0"/>
      <w:suppressAutoHyphens/>
      <w:spacing w:after="0" w:line="240" w:lineRule="auto"/>
    </w:pPr>
    <w:rPr>
      <w:rFonts w:ascii="Arial Unicode MS" w:eastAsia="Arial Unicode MS" w:hAnsi="Arial Unicode MS" w:cs="Arial Unicode MS"/>
      <w:kern w:val="1"/>
      <w:sz w:val="24"/>
      <w:szCs w:val="24"/>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233669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16299187">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43353921">
      <w:bodyDiv w:val="1"/>
      <w:marLeft w:val="0"/>
      <w:marRight w:val="0"/>
      <w:marTop w:val="0"/>
      <w:marBottom w:val="0"/>
      <w:divBdr>
        <w:top w:val="none" w:sz="0" w:space="0" w:color="auto"/>
        <w:left w:val="none" w:sz="0" w:space="0" w:color="auto"/>
        <w:bottom w:val="none" w:sz="0" w:space="0" w:color="auto"/>
        <w:right w:val="none" w:sz="0" w:space="0" w:color="auto"/>
      </w:divBdr>
    </w:div>
    <w:div w:id="450367338">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6022066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6143008">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47586921">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09309776">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80800902">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51765881">
      <w:bodyDiv w:val="1"/>
      <w:marLeft w:val="0"/>
      <w:marRight w:val="0"/>
      <w:marTop w:val="0"/>
      <w:marBottom w:val="0"/>
      <w:divBdr>
        <w:top w:val="none" w:sz="0" w:space="0" w:color="auto"/>
        <w:left w:val="none" w:sz="0" w:space="0" w:color="auto"/>
        <w:bottom w:val="none" w:sz="0" w:space="0" w:color="auto"/>
        <w:right w:val="none" w:sz="0" w:space="0" w:color="auto"/>
      </w:divBdr>
    </w:div>
    <w:div w:id="156364000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50473622">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22247780">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1144898">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2986791">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42176214">
      <w:bodyDiv w:val="1"/>
      <w:marLeft w:val="0"/>
      <w:marRight w:val="0"/>
      <w:marTop w:val="0"/>
      <w:marBottom w:val="0"/>
      <w:divBdr>
        <w:top w:val="none" w:sz="0" w:space="0" w:color="auto"/>
        <w:left w:val="none" w:sz="0" w:space="0" w:color="auto"/>
        <w:bottom w:val="none" w:sz="0" w:space="0" w:color="auto"/>
        <w:right w:val="none" w:sz="0" w:space="0" w:color="auto"/>
      </w:divBdr>
    </w:div>
    <w:div w:id="196368233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1141</Words>
  <Characters>6280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4</cp:revision>
  <dcterms:created xsi:type="dcterms:W3CDTF">2025-01-04T23:16:00Z</dcterms:created>
  <dcterms:modified xsi:type="dcterms:W3CDTF">2025-01-13T18:07:00Z</dcterms:modified>
</cp:coreProperties>
</file>