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FE05C" w14:textId="29A2B84C" w:rsidR="00355FC6" w:rsidRPr="00541E24" w:rsidRDefault="009B0DFE" w:rsidP="00143D8A">
      <w:pPr>
        <w:jc w:val="center"/>
        <w:outlineLvl w:val="1"/>
        <w:rPr>
          <w:rFonts w:ascii="Arial" w:hAnsi="Arial" w:cs="Arial"/>
          <w:b/>
          <w:sz w:val="28"/>
          <w:szCs w:val="28"/>
          <w:lang w:val="es-MX"/>
        </w:rPr>
      </w:pPr>
      <w:r w:rsidRPr="00541E24">
        <w:rPr>
          <w:rFonts w:ascii="Arial" w:eastAsia="Arial Unicode MS" w:hAnsi="Arial" w:cs="Arial"/>
          <w:b/>
          <w:color w:val="000000"/>
          <w:lang w:val="es-MX"/>
        </w:rPr>
        <w:t>Tel Aviv y Jerusalén</w:t>
      </w:r>
    </w:p>
    <w:p w14:paraId="5FCA7752" w14:textId="71925CC4" w:rsidR="00386E61" w:rsidRPr="00B302BC" w:rsidRDefault="00386E61" w:rsidP="00386E61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75507EFF" w14:textId="16FDBC33" w:rsidR="00D30FF5" w:rsidRPr="00B302BC" w:rsidRDefault="000E0842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noProof/>
          <w:sz w:val="20"/>
          <w:szCs w:val="20"/>
          <w:lang w:val="es-CR"/>
        </w:rPr>
        <w:drawing>
          <wp:anchor distT="0" distB="0" distL="114300" distR="114300" simplePos="0" relativeHeight="251660288" behindDoc="0" locked="0" layoutInCell="1" allowOverlap="1" wp14:anchorId="2EEF49FF" wp14:editId="5A62CBE1">
            <wp:simplePos x="0" y="0"/>
            <wp:positionH relativeFrom="column">
              <wp:posOffset>4553129</wp:posOffset>
            </wp:positionH>
            <wp:positionV relativeFrom="paragraph">
              <wp:posOffset>144145</wp:posOffset>
            </wp:positionV>
            <wp:extent cx="1804572" cy="408467"/>
            <wp:effectExtent l="0" t="0" r="5715" b="0"/>
            <wp:wrapSquare wrapText="bothSides"/>
            <wp:docPr id="1631681274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681274" name="Imagen 1" descr="Imagen que contiene 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572" cy="408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FF5" w:rsidRPr="00B302BC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9B0DFE">
        <w:rPr>
          <w:rFonts w:ascii="Arial" w:hAnsi="Arial" w:cs="Arial"/>
          <w:b/>
          <w:sz w:val="20"/>
          <w:szCs w:val="20"/>
          <w:lang w:val="es-CR"/>
        </w:rPr>
        <w:t>5</w:t>
      </w:r>
      <w:r w:rsidR="00D30FF5" w:rsidRPr="00B302BC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2C24E04B" w14:textId="10FFC308" w:rsidR="00962C50" w:rsidRDefault="00D30FF5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B302BC">
        <w:rPr>
          <w:rFonts w:ascii="Arial" w:hAnsi="Arial" w:cs="Arial"/>
          <w:b/>
          <w:sz w:val="20"/>
          <w:szCs w:val="20"/>
          <w:lang w:val="es-CR"/>
        </w:rPr>
        <w:t>Llegadas:</w:t>
      </w:r>
      <w:r w:rsidR="00431235" w:rsidRPr="00B302BC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9B0DFE">
        <w:rPr>
          <w:rFonts w:ascii="Arial" w:hAnsi="Arial" w:cs="Arial"/>
          <w:b/>
          <w:sz w:val="20"/>
          <w:szCs w:val="20"/>
          <w:lang w:val="es-CR"/>
        </w:rPr>
        <w:t>miércoles y domingo</w:t>
      </w:r>
      <w:r w:rsidR="00143D8A">
        <w:rPr>
          <w:rFonts w:ascii="Arial" w:hAnsi="Arial" w:cs="Arial"/>
          <w:b/>
          <w:sz w:val="20"/>
          <w:szCs w:val="20"/>
          <w:lang w:val="es-CR"/>
        </w:rPr>
        <w:t xml:space="preserve">, del 01 </w:t>
      </w:r>
      <w:r w:rsidR="008A1FC7">
        <w:rPr>
          <w:rFonts w:ascii="Arial" w:hAnsi="Arial" w:cs="Arial"/>
          <w:b/>
          <w:sz w:val="20"/>
          <w:szCs w:val="20"/>
          <w:lang w:val="es-CR"/>
        </w:rPr>
        <w:t>mayo</w:t>
      </w:r>
      <w:r w:rsidR="00143D8A">
        <w:rPr>
          <w:rFonts w:ascii="Arial" w:hAnsi="Arial" w:cs="Arial"/>
          <w:b/>
          <w:sz w:val="20"/>
          <w:szCs w:val="20"/>
          <w:lang w:val="es-CR"/>
        </w:rPr>
        <w:t xml:space="preserve"> 2024 al </w:t>
      </w:r>
      <w:r w:rsidR="008A1FC7">
        <w:rPr>
          <w:rFonts w:ascii="Arial" w:hAnsi="Arial" w:cs="Arial"/>
          <w:b/>
          <w:sz w:val="20"/>
          <w:szCs w:val="20"/>
          <w:lang w:val="es-CR"/>
        </w:rPr>
        <w:t>20 febrero 2025</w:t>
      </w:r>
    </w:p>
    <w:p w14:paraId="062CF416" w14:textId="50BD0986" w:rsidR="00431235" w:rsidRDefault="00360DB1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Servicios compartidos</w:t>
      </w:r>
    </w:p>
    <w:p w14:paraId="7F23341D" w14:textId="3C75E52F" w:rsidR="00E02B95" w:rsidRDefault="00E02B95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Mínimo 2 personas.</w:t>
      </w:r>
    </w:p>
    <w:p w14:paraId="059C9A55" w14:textId="77777777" w:rsidR="008B1270" w:rsidRPr="00B302BC" w:rsidRDefault="00431235" w:rsidP="00D30FF5">
      <w:pPr>
        <w:pStyle w:val="Sinespaciado"/>
        <w:rPr>
          <w:rFonts w:ascii="Arial" w:hAnsi="Arial" w:cs="Arial"/>
          <w:b/>
          <w:lang w:val="es-CR"/>
        </w:rPr>
      </w:pPr>
      <w:r w:rsidRPr="00B302BC">
        <w:rPr>
          <w:rFonts w:ascii="Arial" w:hAnsi="Arial" w:cs="Arial"/>
          <w:b/>
          <w:lang w:val="es-CR"/>
        </w:rPr>
        <w:t xml:space="preserve">                 </w:t>
      </w:r>
    </w:p>
    <w:p w14:paraId="6DE602BB" w14:textId="02C950FA" w:rsidR="00BD1611" w:rsidRDefault="00B35530" w:rsidP="00BD1611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Dia 1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 </w:t>
      </w:r>
      <w:r w:rsidR="00BD1611">
        <w:rPr>
          <w:rFonts w:ascii="Arial" w:eastAsia="Calibri" w:hAnsi="Arial" w:cs="Arial"/>
          <w:b/>
          <w:bCs/>
          <w:sz w:val="20"/>
          <w:szCs w:val="20"/>
          <w:lang w:val="es-MX"/>
        </w:rPr>
        <w:t>TEL AVIV</w:t>
      </w:r>
    </w:p>
    <w:p w14:paraId="32FA4DC9" w14:textId="5B6538E9" w:rsidR="00BD1611" w:rsidRPr="00BD1611" w:rsidRDefault="00BD1611" w:rsidP="00BD1611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BD1611">
        <w:rPr>
          <w:rFonts w:ascii="Arial" w:hAnsi="Arial" w:cs="Arial"/>
          <w:sz w:val="20"/>
          <w:szCs w:val="20"/>
        </w:rPr>
        <w:t xml:space="preserve">A </w:t>
      </w:r>
      <w:r w:rsidRPr="00BD1611">
        <w:rPr>
          <w:rFonts w:ascii="Arial" w:hAnsi="Arial" w:cs="Arial"/>
          <w:sz w:val="20"/>
          <w:szCs w:val="20"/>
        </w:rPr>
        <w:t>la</w:t>
      </w:r>
      <w:r w:rsidRPr="00BD1611">
        <w:rPr>
          <w:rFonts w:ascii="Arial" w:hAnsi="Arial" w:cs="Arial"/>
          <w:sz w:val="20"/>
          <w:szCs w:val="20"/>
        </w:rPr>
        <w:t xml:space="preserve"> llegada al </w:t>
      </w:r>
      <w:r w:rsidRPr="00BD1611">
        <w:rPr>
          <w:rStyle w:val="Textoennegrita"/>
          <w:rFonts w:ascii="Arial" w:hAnsi="Arial" w:cs="Arial"/>
          <w:sz w:val="20"/>
          <w:szCs w:val="20"/>
        </w:rPr>
        <w:t>Aeropuerto Ben Gurion</w:t>
      </w:r>
      <w:r w:rsidRPr="00BD1611">
        <w:rPr>
          <w:rFonts w:ascii="Arial" w:hAnsi="Arial" w:cs="Arial"/>
          <w:sz w:val="20"/>
          <w:szCs w:val="20"/>
        </w:rPr>
        <w:t>, será</w:t>
      </w:r>
      <w:r w:rsidRPr="00BD1611">
        <w:rPr>
          <w:rFonts w:ascii="Arial" w:hAnsi="Arial" w:cs="Arial"/>
          <w:sz w:val="20"/>
          <w:szCs w:val="20"/>
        </w:rPr>
        <w:t>s</w:t>
      </w:r>
      <w:r w:rsidRPr="00BD1611">
        <w:rPr>
          <w:rFonts w:ascii="Arial" w:hAnsi="Arial" w:cs="Arial"/>
          <w:sz w:val="20"/>
          <w:szCs w:val="20"/>
        </w:rPr>
        <w:t xml:space="preserve"> recibido </w:t>
      </w:r>
      <w:r w:rsidRPr="00BD1611">
        <w:rPr>
          <w:rFonts w:ascii="Arial" w:hAnsi="Arial" w:cs="Arial"/>
          <w:sz w:val="20"/>
          <w:szCs w:val="20"/>
        </w:rPr>
        <w:t>por nuestro corresponsal en destino, quien p</w:t>
      </w:r>
      <w:r w:rsidRPr="00BD1611">
        <w:rPr>
          <w:rFonts w:ascii="Arial" w:hAnsi="Arial" w:cs="Arial"/>
          <w:sz w:val="20"/>
          <w:szCs w:val="20"/>
        </w:rPr>
        <w:t xml:space="preserve">osteriormente, se realizará el traslado </w:t>
      </w:r>
      <w:r w:rsidRPr="00BD161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l hotel </w:t>
      </w:r>
      <w:r w:rsidRPr="00BD1611">
        <w:rPr>
          <w:rFonts w:ascii="Arial" w:hAnsi="Arial" w:cs="Arial"/>
          <w:sz w:val="20"/>
          <w:szCs w:val="20"/>
        </w:rPr>
        <w:t>donde tendrá</w:t>
      </w:r>
      <w:r w:rsidRPr="00BD1611">
        <w:rPr>
          <w:rFonts w:ascii="Arial" w:hAnsi="Arial" w:cs="Arial"/>
          <w:sz w:val="20"/>
          <w:szCs w:val="20"/>
        </w:rPr>
        <w:t>s</w:t>
      </w:r>
      <w:r w:rsidRPr="00BD1611">
        <w:rPr>
          <w:rFonts w:ascii="Arial" w:hAnsi="Arial" w:cs="Arial"/>
          <w:sz w:val="20"/>
          <w:szCs w:val="20"/>
        </w:rPr>
        <w:t xml:space="preserve"> tiempo para descansar y prepararse para una experiencia inolvidable.</w:t>
      </w:r>
      <w:r w:rsidRPr="00BD1611">
        <w:rPr>
          <w:rFonts w:ascii="Arial" w:hAnsi="Arial" w:cs="Arial"/>
          <w:sz w:val="20"/>
          <w:szCs w:val="20"/>
        </w:rPr>
        <w:t xml:space="preserve"> </w:t>
      </w:r>
      <w:r w:rsidRPr="00BD1611">
        <w:rPr>
          <w:rFonts w:ascii="Arial" w:hAnsi="Arial" w:cs="Arial"/>
          <w:b/>
          <w:bCs/>
          <w:sz w:val="20"/>
          <w:szCs w:val="20"/>
        </w:rPr>
        <w:t>Alojamiento en hotel.</w:t>
      </w:r>
    </w:p>
    <w:p w14:paraId="1B7BF435" w14:textId="77777777" w:rsidR="00B35530" w:rsidRPr="00BD1611" w:rsidRDefault="00B35530" w:rsidP="00B35530">
      <w:pPr>
        <w:jc w:val="both"/>
        <w:rPr>
          <w:rFonts w:ascii="Arial" w:eastAsia="Calibri" w:hAnsi="Arial" w:cs="Arial"/>
          <w:sz w:val="20"/>
          <w:szCs w:val="20"/>
        </w:rPr>
      </w:pPr>
    </w:p>
    <w:p w14:paraId="7D5468A5" w14:textId="71856703" w:rsidR="00B35530" w:rsidRPr="00BD1611" w:rsidRDefault="00B3553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BD1611">
        <w:rPr>
          <w:rFonts w:ascii="Arial" w:eastAsia="Calibri" w:hAnsi="Arial" w:cs="Arial"/>
          <w:b/>
          <w:bCs/>
          <w:sz w:val="20"/>
          <w:szCs w:val="20"/>
          <w:lang w:val="es-MX"/>
        </w:rPr>
        <w:t>Dia 2. </w:t>
      </w:r>
      <w:r w:rsidR="002F0F0A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TEL AVIV - JERUSALÉN </w:t>
      </w:r>
      <w:r w:rsidR="002F0F0A" w:rsidRPr="00BD1611">
        <w:rPr>
          <w:rFonts w:ascii="Arial" w:eastAsia="Calibri" w:hAnsi="Arial" w:cs="Arial"/>
          <w:b/>
          <w:bCs/>
          <w:sz w:val="20"/>
          <w:szCs w:val="20"/>
          <w:lang w:val="es-MX"/>
        </w:rPr>
        <w:t>(</w:t>
      </w:r>
      <w:r w:rsidR="00BD1611" w:rsidRPr="00BD1611">
        <w:rPr>
          <w:rFonts w:ascii="Arial" w:eastAsia="Calibri" w:hAnsi="Arial" w:cs="Arial"/>
          <w:b/>
          <w:bCs/>
          <w:sz w:val="20"/>
          <w:szCs w:val="20"/>
          <w:lang w:val="es-MX"/>
        </w:rPr>
        <w:t>VISITA DE CIUDAD)</w:t>
      </w:r>
    </w:p>
    <w:p w14:paraId="7921FAD7" w14:textId="3A088A81" w:rsidR="0098610E" w:rsidRPr="002F0F0A" w:rsidRDefault="00BD1611" w:rsidP="00B35530">
      <w:pPr>
        <w:jc w:val="both"/>
        <w:rPr>
          <w:rFonts w:ascii="Arial" w:hAnsi="Arial" w:cs="Arial"/>
          <w:sz w:val="20"/>
          <w:szCs w:val="20"/>
        </w:rPr>
      </w:pPr>
      <w:r w:rsidRPr="002F0F0A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Desayuno. </w:t>
      </w:r>
      <w:r w:rsidR="002F0F0A" w:rsidRPr="002F0F0A">
        <w:rPr>
          <w:rFonts w:ascii="Arial" w:hAnsi="Arial" w:cs="Arial"/>
          <w:sz w:val="20"/>
          <w:szCs w:val="20"/>
        </w:rPr>
        <w:t xml:space="preserve">Después del desayuno, comenzaremos el día con una visita al histórico barrio de </w:t>
      </w:r>
      <w:r w:rsidR="002F0F0A" w:rsidRPr="002F0F0A">
        <w:rPr>
          <w:rStyle w:val="Textoennegrita"/>
          <w:rFonts w:ascii="Arial" w:hAnsi="Arial" w:cs="Arial"/>
          <w:sz w:val="20"/>
          <w:szCs w:val="20"/>
        </w:rPr>
        <w:t>Jope</w:t>
      </w:r>
      <w:r w:rsidR="002F0F0A" w:rsidRPr="002F0F0A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2F0F0A" w:rsidRPr="002F0F0A">
        <w:rPr>
          <w:rFonts w:ascii="Arial" w:hAnsi="Arial" w:cs="Arial"/>
          <w:sz w:val="20"/>
          <w:szCs w:val="20"/>
        </w:rPr>
        <w:t>Jaffa</w:t>
      </w:r>
      <w:proofErr w:type="spellEnd"/>
      <w:r w:rsidR="002F0F0A" w:rsidRPr="002F0F0A">
        <w:rPr>
          <w:rFonts w:ascii="Arial" w:hAnsi="Arial" w:cs="Arial"/>
          <w:sz w:val="20"/>
          <w:szCs w:val="20"/>
        </w:rPr>
        <w:t xml:space="preserve">), famoso por su puerto antiguo y su vibrante comunidad de artistas. Aquí exploraremos el </w:t>
      </w:r>
      <w:r w:rsidR="002F0F0A" w:rsidRPr="002F0F0A">
        <w:rPr>
          <w:rStyle w:val="Textoennegrita"/>
          <w:rFonts w:ascii="Arial" w:hAnsi="Arial" w:cs="Arial"/>
          <w:sz w:val="20"/>
          <w:szCs w:val="20"/>
        </w:rPr>
        <w:t>Monasterio de San Pedro</w:t>
      </w:r>
      <w:r w:rsidR="002F0F0A" w:rsidRPr="002F0F0A">
        <w:rPr>
          <w:rFonts w:ascii="Arial" w:hAnsi="Arial" w:cs="Arial"/>
          <w:sz w:val="20"/>
          <w:szCs w:val="20"/>
        </w:rPr>
        <w:t xml:space="preserve"> y disfrutaremos de un recorrido panorámico por los puntos de mayor interés de la ciudad, incluyendo el </w:t>
      </w:r>
      <w:r w:rsidR="002F0F0A" w:rsidRPr="002F0F0A">
        <w:rPr>
          <w:rStyle w:val="Textoennegrita"/>
          <w:rFonts w:ascii="Arial" w:hAnsi="Arial" w:cs="Arial"/>
          <w:sz w:val="20"/>
          <w:szCs w:val="20"/>
        </w:rPr>
        <w:t>Palacio de la Cultura</w:t>
      </w:r>
      <w:r w:rsidR="002F0F0A" w:rsidRPr="002F0F0A">
        <w:rPr>
          <w:rFonts w:ascii="Arial" w:hAnsi="Arial" w:cs="Arial"/>
          <w:sz w:val="20"/>
          <w:szCs w:val="20"/>
        </w:rPr>
        <w:t xml:space="preserve">, el famoso </w:t>
      </w:r>
      <w:r w:rsidR="002F0F0A" w:rsidRPr="002F0F0A">
        <w:rPr>
          <w:rStyle w:val="Textoennegrita"/>
          <w:rFonts w:ascii="Arial" w:hAnsi="Arial" w:cs="Arial"/>
          <w:sz w:val="20"/>
          <w:szCs w:val="20"/>
        </w:rPr>
        <w:t>Museo de Tel Aviv</w:t>
      </w:r>
      <w:r w:rsidR="002F0F0A" w:rsidRPr="002F0F0A">
        <w:rPr>
          <w:rFonts w:ascii="Arial" w:hAnsi="Arial" w:cs="Arial"/>
          <w:sz w:val="20"/>
          <w:szCs w:val="20"/>
        </w:rPr>
        <w:t xml:space="preserve">, y la animada </w:t>
      </w:r>
      <w:r w:rsidR="002F0F0A" w:rsidRPr="002F0F0A">
        <w:rPr>
          <w:rStyle w:val="Textoennegrita"/>
          <w:rFonts w:ascii="Arial" w:hAnsi="Arial" w:cs="Arial"/>
          <w:sz w:val="20"/>
          <w:szCs w:val="20"/>
        </w:rPr>
        <w:t xml:space="preserve">Calle </w:t>
      </w:r>
      <w:proofErr w:type="spellStart"/>
      <w:r w:rsidR="002F0F0A" w:rsidRPr="002F0F0A">
        <w:rPr>
          <w:rStyle w:val="Textoennegrita"/>
          <w:rFonts w:ascii="Arial" w:hAnsi="Arial" w:cs="Arial"/>
          <w:sz w:val="20"/>
          <w:szCs w:val="20"/>
        </w:rPr>
        <w:t>Dizengoff</w:t>
      </w:r>
      <w:proofErr w:type="spellEnd"/>
      <w:r w:rsidR="002F0F0A" w:rsidRPr="002F0F0A">
        <w:rPr>
          <w:rFonts w:ascii="Arial" w:hAnsi="Arial" w:cs="Arial"/>
          <w:sz w:val="20"/>
          <w:szCs w:val="20"/>
        </w:rPr>
        <w:t>, con su ambiente bohemio.</w:t>
      </w:r>
      <w:r w:rsidR="002F0F0A">
        <w:rPr>
          <w:rFonts w:ascii="Arial" w:hAnsi="Arial" w:cs="Arial"/>
          <w:sz w:val="20"/>
          <w:szCs w:val="20"/>
        </w:rPr>
        <w:t xml:space="preserve"> </w:t>
      </w:r>
      <w:r w:rsidR="002F0F0A" w:rsidRPr="002F0F0A">
        <w:rPr>
          <w:rFonts w:ascii="Arial" w:hAnsi="Arial" w:cs="Arial"/>
          <w:sz w:val="20"/>
          <w:szCs w:val="20"/>
        </w:rPr>
        <w:t xml:space="preserve">Posteriormente, pasearemos por el popular </w:t>
      </w:r>
      <w:r w:rsidR="002F0F0A" w:rsidRPr="002F0F0A">
        <w:rPr>
          <w:rStyle w:val="Textoennegrita"/>
          <w:rFonts w:ascii="Arial" w:hAnsi="Arial" w:cs="Arial"/>
          <w:sz w:val="20"/>
          <w:szCs w:val="20"/>
        </w:rPr>
        <w:t>Mercado Carmel</w:t>
      </w:r>
      <w:r w:rsidR="002F0F0A" w:rsidRPr="002F0F0A">
        <w:rPr>
          <w:rFonts w:ascii="Arial" w:hAnsi="Arial" w:cs="Arial"/>
          <w:sz w:val="20"/>
          <w:szCs w:val="20"/>
        </w:rPr>
        <w:t xml:space="preserve">, seguido de una visita a la </w:t>
      </w:r>
      <w:r w:rsidR="002F0F0A" w:rsidRPr="002F0F0A">
        <w:rPr>
          <w:rStyle w:val="Textoennegrita"/>
          <w:rFonts w:ascii="Arial" w:hAnsi="Arial" w:cs="Arial"/>
          <w:sz w:val="20"/>
          <w:szCs w:val="20"/>
        </w:rPr>
        <w:t>Plaza Yitzhak Rabin</w:t>
      </w:r>
      <w:r w:rsidR="002F0F0A" w:rsidRPr="002F0F0A">
        <w:rPr>
          <w:rFonts w:ascii="Arial" w:hAnsi="Arial" w:cs="Arial"/>
          <w:sz w:val="20"/>
          <w:szCs w:val="20"/>
        </w:rPr>
        <w:t xml:space="preserve">, un lugar emblemático en la historia contemporánea de Israel. La jornada incluye también la visita al </w:t>
      </w:r>
      <w:r w:rsidR="002F0F0A" w:rsidRPr="002F0F0A">
        <w:rPr>
          <w:rStyle w:val="Textoennegrita"/>
          <w:rFonts w:ascii="Arial" w:hAnsi="Arial" w:cs="Arial"/>
          <w:sz w:val="20"/>
          <w:szCs w:val="20"/>
        </w:rPr>
        <w:t>ANU – Museo del Pueblo Judío</w:t>
      </w:r>
      <w:r w:rsidR="002F0F0A" w:rsidRPr="002F0F0A">
        <w:rPr>
          <w:rFonts w:ascii="Arial" w:hAnsi="Arial" w:cs="Arial"/>
          <w:sz w:val="20"/>
          <w:szCs w:val="20"/>
        </w:rPr>
        <w:t>, anteriormente conocido como el Museo de la Diáspora.</w:t>
      </w:r>
      <w:r w:rsidR="002F0F0A">
        <w:rPr>
          <w:rFonts w:ascii="Arial" w:hAnsi="Arial" w:cs="Arial"/>
          <w:sz w:val="20"/>
          <w:szCs w:val="20"/>
        </w:rPr>
        <w:t xml:space="preserve"> </w:t>
      </w:r>
      <w:r w:rsidR="002F0F0A" w:rsidRPr="002F0F0A">
        <w:rPr>
          <w:rFonts w:ascii="Arial" w:hAnsi="Arial" w:cs="Arial"/>
          <w:sz w:val="20"/>
          <w:szCs w:val="20"/>
        </w:rPr>
        <w:t xml:space="preserve">Por la tarde, nos trasladaremos a </w:t>
      </w:r>
      <w:r w:rsidR="002F0F0A" w:rsidRPr="002F0F0A">
        <w:rPr>
          <w:rStyle w:val="Textoennegrita"/>
          <w:rFonts w:ascii="Arial" w:hAnsi="Arial" w:cs="Arial"/>
          <w:sz w:val="20"/>
          <w:szCs w:val="20"/>
        </w:rPr>
        <w:t>Jerusalén</w:t>
      </w:r>
      <w:r w:rsidR="002F0F0A" w:rsidRPr="002F0F0A">
        <w:rPr>
          <w:rFonts w:ascii="Arial" w:hAnsi="Arial" w:cs="Arial"/>
          <w:sz w:val="20"/>
          <w:szCs w:val="20"/>
        </w:rPr>
        <w:t>, una ciudad que combina siglos de historia con una atmósfera espiritual incomparable.</w:t>
      </w:r>
      <w:r w:rsidRPr="002F0F0A">
        <w:rPr>
          <w:rFonts w:ascii="Arial" w:hAnsi="Arial" w:cs="Arial"/>
          <w:sz w:val="20"/>
          <w:szCs w:val="20"/>
        </w:rPr>
        <w:t xml:space="preserve"> </w:t>
      </w:r>
      <w:r w:rsidRPr="002F0F0A">
        <w:rPr>
          <w:rFonts w:ascii="Arial" w:hAnsi="Arial" w:cs="Arial"/>
          <w:b/>
          <w:bCs/>
          <w:sz w:val="20"/>
          <w:szCs w:val="20"/>
        </w:rPr>
        <w:t>Cena y alojamiento en hotel.</w:t>
      </w:r>
    </w:p>
    <w:p w14:paraId="7A22AFCE" w14:textId="77777777" w:rsidR="00BD1611" w:rsidRPr="00BD1611" w:rsidRDefault="00BD1611" w:rsidP="00B35530">
      <w:pPr>
        <w:jc w:val="both"/>
        <w:rPr>
          <w:rFonts w:ascii="Arial" w:hAnsi="Arial" w:cs="Arial"/>
          <w:sz w:val="20"/>
          <w:szCs w:val="20"/>
        </w:rPr>
      </w:pPr>
    </w:p>
    <w:p w14:paraId="54C335A1" w14:textId="66EF4B72" w:rsidR="00B35530" w:rsidRPr="00BD1611" w:rsidRDefault="00B3553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BD1611">
        <w:rPr>
          <w:rFonts w:ascii="Arial" w:eastAsia="Calibri" w:hAnsi="Arial" w:cs="Arial"/>
          <w:b/>
          <w:bCs/>
          <w:sz w:val="20"/>
          <w:szCs w:val="20"/>
          <w:lang w:val="es-MX"/>
        </w:rPr>
        <w:t>Dia 3. </w:t>
      </w:r>
      <w:r w:rsidR="00BD1611" w:rsidRPr="00BD1611">
        <w:rPr>
          <w:rFonts w:ascii="Arial" w:eastAsia="Calibri" w:hAnsi="Arial" w:cs="Arial"/>
          <w:b/>
          <w:bCs/>
          <w:sz w:val="20"/>
          <w:szCs w:val="20"/>
          <w:lang w:val="es-MX"/>
        </w:rPr>
        <w:t>JERUSALÉN (</w:t>
      </w:r>
      <w:r w:rsidR="000C2817">
        <w:rPr>
          <w:rFonts w:ascii="Arial" w:eastAsia="Calibri" w:hAnsi="Arial" w:cs="Arial"/>
          <w:b/>
          <w:bCs/>
          <w:sz w:val="20"/>
          <w:szCs w:val="20"/>
          <w:lang w:val="es-MX"/>
        </w:rPr>
        <w:t>MONTE DE LOS OLIVOS – BELÉN</w:t>
      </w:r>
      <w:r w:rsidR="00BD1611" w:rsidRPr="00BD1611">
        <w:rPr>
          <w:rFonts w:ascii="Arial" w:eastAsia="Calibri" w:hAnsi="Arial" w:cs="Arial"/>
          <w:b/>
          <w:bCs/>
          <w:sz w:val="20"/>
          <w:szCs w:val="20"/>
          <w:lang w:val="es-MX"/>
        </w:rPr>
        <w:t>)</w:t>
      </w:r>
    </w:p>
    <w:p w14:paraId="374548BD" w14:textId="70FCE17E" w:rsidR="00BD1611" w:rsidRPr="000C2817" w:rsidRDefault="00BD1611" w:rsidP="00BD1611">
      <w:pPr>
        <w:jc w:val="both"/>
        <w:rPr>
          <w:rFonts w:ascii="Arial" w:hAnsi="Arial" w:cs="Arial"/>
          <w:sz w:val="20"/>
          <w:szCs w:val="20"/>
        </w:rPr>
      </w:pPr>
      <w:r w:rsidRPr="000C2817">
        <w:rPr>
          <w:rFonts w:ascii="Arial" w:hAnsi="Arial" w:cs="Arial"/>
          <w:b/>
          <w:bCs/>
          <w:sz w:val="20"/>
          <w:szCs w:val="20"/>
        </w:rPr>
        <w:t xml:space="preserve">Desayuno. </w:t>
      </w:r>
      <w:r w:rsidR="000C2817" w:rsidRPr="000C2817">
        <w:rPr>
          <w:rFonts w:ascii="Arial" w:hAnsi="Arial" w:cs="Arial"/>
          <w:sz w:val="20"/>
          <w:szCs w:val="20"/>
        </w:rPr>
        <w:t xml:space="preserve">Después del desayuno, partiremos hacia el </w:t>
      </w:r>
      <w:r w:rsidR="000C2817" w:rsidRPr="000C2817">
        <w:rPr>
          <w:rStyle w:val="Textoennegrita"/>
          <w:rFonts w:ascii="Arial" w:hAnsi="Arial" w:cs="Arial"/>
          <w:sz w:val="20"/>
          <w:szCs w:val="20"/>
        </w:rPr>
        <w:t>Monte de los Olivos</w:t>
      </w:r>
      <w:r w:rsidR="000C2817" w:rsidRPr="000C2817">
        <w:rPr>
          <w:rFonts w:ascii="Arial" w:hAnsi="Arial" w:cs="Arial"/>
          <w:sz w:val="20"/>
          <w:szCs w:val="20"/>
        </w:rPr>
        <w:t xml:space="preserve">, desde donde podrá disfrutar de una vista panorámica espectacular de la ciudad. Luego, visitaremos el </w:t>
      </w:r>
      <w:r w:rsidR="000C2817" w:rsidRPr="000C2817">
        <w:rPr>
          <w:rStyle w:val="Textoennegrita"/>
          <w:rFonts w:ascii="Arial" w:hAnsi="Arial" w:cs="Arial"/>
          <w:sz w:val="20"/>
          <w:szCs w:val="20"/>
        </w:rPr>
        <w:t>Huerto de Getsemaní</w:t>
      </w:r>
      <w:r w:rsidR="000C2817" w:rsidRPr="000C2817">
        <w:rPr>
          <w:rFonts w:ascii="Arial" w:hAnsi="Arial" w:cs="Arial"/>
          <w:sz w:val="20"/>
          <w:szCs w:val="20"/>
        </w:rPr>
        <w:t xml:space="preserve"> y la majestuosa </w:t>
      </w:r>
      <w:r w:rsidR="000C2817" w:rsidRPr="000C2817">
        <w:rPr>
          <w:rStyle w:val="Textoennegrita"/>
          <w:rFonts w:ascii="Arial" w:hAnsi="Arial" w:cs="Arial"/>
          <w:sz w:val="20"/>
          <w:szCs w:val="20"/>
        </w:rPr>
        <w:t>Basílica de la Agonía</w:t>
      </w:r>
      <w:r w:rsidR="000C2817" w:rsidRPr="000C2817">
        <w:rPr>
          <w:rFonts w:ascii="Arial" w:hAnsi="Arial" w:cs="Arial"/>
          <w:sz w:val="20"/>
          <w:szCs w:val="20"/>
        </w:rPr>
        <w:t>, sitios profundamente vinculados a la vida de Jesús.</w:t>
      </w:r>
      <w:r w:rsidR="000C2817">
        <w:rPr>
          <w:rFonts w:ascii="Arial" w:hAnsi="Arial" w:cs="Arial"/>
          <w:sz w:val="20"/>
          <w:szCs w:val="20"/>
        </w:rPr>
        <w:t xml:space="preserve"> </w:t>
      </w:r>
      <w:r w:rsidR="000C2817" w:rsidRPr="000C2817">
        <w:rPr>
          <w:rFonts w:ascii="Arial" w:hAnsi="Arial" w:cs="Arial"/>
          <w:sz w:val="20"/>
          <w:szCs w:val="20"/>
        </w:rPr>
        <w:t xml:space="preserve">A continuación, visitaremos el </w:t>
      </w:r>
      <w:r w:rsidR="000C2817" w:rsidRPr="000C2817">
        <w:rPr>
          <w:rStyle w:val="Textoennegrita"/>
          <w:rFonts w:ascii="Arial" w:hAnsi="Arial" w:cs="Arial"/>
          <w:sz w:val="20"/>
          <w:szCs w:val="20"/>
        </w:rPr>
        <w:t>Museo de Israel</w:t>
      </w:r>
      <w:r w:rsidR="000C2817" w:rsidRPr="000C2817">
        <w:rPr>
          <w:rFonts w:ascii="Arial" w:hAnsi="Arial" w:cs="Arial"/>
          <w:sz w:val="20"/>
          <w:szCs w:val="20"/>
        </w:rPr>
        <w:t xml:space="preserve">, donde podrá admirar el </w:t>
      </w:r>
      <w:r w:rsidR="000C2817" w:rsidRPr="000C2817">
        <w:rPr>
          <w:rStyle w:val="Textoennegrita"/>
          <w:rFonts w:ascii="Arial" w:hAnsi="Arial" w:cs="Arial"/>
          <w:sz w:val="20"/>
          <w:szCs w:val="20"/>
        </w:rPr>
        <w:t>Santuario del Libro</w:t>
      </w:r>
      <w:r w:rsidR="000C2817" w:rsidRPr="000C2817">
        <w:rPr>
          <w:rFonts w:ascii="Arial" w:hAnsi="Arial" w:cs="Arial"/>
          <w:sz w:val="20"/>
          <w:szCs w:val="20"/>
        </w:rPr>
        <w:t xml:space="preserve">, que alberga los Manuscritos del Mar Muerto, y la impresionante </w:t>
      </w:r>
      <w:r w:rsidR="000C2817" w:rsidRPr="000C2817">
        <w:rPr>
          <w:rStyle w:val="Textoennegrita"/>
          <w:rFonts w:ascii="Arial" w:hAnsi="Arial" w:cs="Arial"/>
          <w:sz w:val="20"/>
          <w:szCs w:val="20"/>
        </w:rPr>
        <w:t>Maqueta de la Jerusalén de la época de Jesús</w:t>
      </w:r>
      <w:r w:rsidR="000C2817" w:rsidRPr="000C2817">
        <w:rPr>
          <w:rFonts w:ascii="Arial" w:hAnsi="Arial" w:cs="Arial"/>
          <w:sz w:val="20"/>
          <w:szCs w:val="20"/>
        </w:rPr>
        <w:t>.</w:t>
      </w:r>
      <w:r w:rsidR="000C2817">
        <w:rPr>
          <w:rFonts w:ascii="Arial" w:hAnsi="Arial" w:cs="Arial"/>
          <w:sz w:val="20"/>
          <w:szCs w:val="20"/>
        </w:rPr>
        <w:t xml:space="preserve"> </w:t>
      </w:r>
      <w:r w:rsidR="000C2817" w:rsidRPr="000C2817">
        <w:rPr>
          <w:rFonts w:ascii="Arial" w:hAnsi="Arial" w:cs="Arial"/>
          <w:sz w:val="20"/>
          <w:szCs w:val="20"/>
        </w:rPr>
        <w:t xml:space="preserve">Por la tarde, nos dirigiremos a </w:t>
      </w:r>
      <w:proofErr w:type="spellStart"/>
      <w:r w:rsidR="000C2817" w:rsidRPr="000C2817">
        <w:rPr>
          <w:rStyle w:val="Textoennegrita"/>
          <w:rFonts w:ascii="Arial" w:hAnsi="Arial" w:cs="Arial"/>
          <w:sz w:val="20"/>
          <w:szCs w:val="20"/>
        </w:rPr>
        <w:t>Ein</w:t>
      </w:r>
      <w:proofErr w:type="spellEnd"/>
      <w:r w:rsidR="000C2817" w:rsidRPr="000C2817">
        <w:rPr>
          <w:rStyle w:val="Textoennegrita"/>
          <w:rFonts w:ascii="Arial" w:hAnsi="Arial" w:cs="Arial"/>
          <w:sz w:val="20"/>
          <w:szCs w:val="20"/>
        </w:rPr>
        <w:t xml:space="preserve"> Karem</w:t>
      </w:r>
      <w:r w:rsidR="000C2817" w:rsidRPr="000C2817">
        <w:rPr>
          <w:rFonts w:ascii="Arial" w:hAnsi="Arial" w:cs="Arial"/>
          <w:sz w:val="20"/>
          <w:szCs w:val="20"/>
        </w:rPr>
        <w:t xml:space="preserve">, un pintoresco barrio que fue el lugar de nacimiento de </w:t>
      </w:r>
      <w:r w:rsidR="000C2817" w:rsidRPr="000C2817">
        <w:rPr>
          <w:rStyle w:val="Textoennegrita"/>
          <w:rFonts w:ascii="Arial" w:hAnsi="Arial" w:cs="Arial"/>
          <w:sz w:val="20"/>
          <w:szCs w:val="20"/>
        </w:rPr>
        <w:t>San Juan Bautista</w:t>
      </w:r>
      <w:r w:rsidR="000C2817" w:rsidRPr="000C2817">
        <w:rPr>
          <w:rFonts w:ascii="Arial" w:hAnsi="Arial" w:cs="Arial"/>
          <w:sz w:val="20"/>
          <w:szCs w:val="20"/>
        </w:rPr>
        <w:t>.</w:t>
      </w:r>
      <w:r w:rsidR="000C2817">
        <w:rPr>
          <w:rFonts w:ascii="Arial" w:hAnsi="Arial" w:cs="Arial"/>
          <w:sz w:val="20"/>
          <w:szCs w:val="20"/>
        </w:rPr>
        <w:t xml:space="preserve"> </w:t>
      </w:r>
      <w:r w:rsidR="000C2817" w:rsidRPr="000C2817">
        <w:rPr>
          <w:rFonts w:ascii="Arial" w:hAnsi="Arial" w:cs="Arial"/>
          <w:sz w:val="20"/>
          <w:szCs w:val="20"/>
        </w:rPr>
        <w:t xml:space="preserve">Más tarde, continuamos con una visita solemne al </w:t>
      </w:r>
      <w:r w:rsidR="000C2817" w:rsidRPr="000C2817">
        <w:rPr>
          <w:rStyle w:val="Textoennegrita"/>
          <w:rFonts w:ascii="Arial" w:hAnsi="Arial" w:cs="Arial"/>
          <w:sz w:val="20"/>
          <w:szCs w:val="20"/>
        </w:rPr>
        <w:t xml:space="preserve">Museo del Holocausto – </w:t>
      </w:r>
      <w:proofErr w:type="spellStart"/>
      <w:r w:rsidR="000C2817" w:rsidRPr="000C2817">
        <w:rPr>
          <w:rStyle w:val="Textoennegrita"/>
          <w:rFonts w:ascii="Arial" w:hAnsi="Arial" w:cs="Arial"/>
          <w:sz w:val="20"/>
          <w:szCs w:val="20"/>
        </w:rPr>
        <w:t>Yad</w:t>
      </w:r>
      <w:proofErr w:type="spellEnd"/>
      <w:r w:rsidR="000C2817" w:rsidRPr="000C2817">
        <w:rPr>
          <w:rStyle w:val="Textoennegrita"/>
          <w:rFonts w:ascii="Arial" w:hAnsi="Arial" w:cs="Arial"/>
          <w:sz w:val="20"/>
          <w:szCs w:val="20"/>
        </w:rPr>
        <w:t xml:space="preserve"> Vashem</w:t>
      </w:r>
      <w:r w:rsidR="000C2817" w:rsidRPr="000C2817">
        <w:rPr>
          <w:rFonts w:ascii="Arial" w:hAnsi="Arial" w:cs="Arial"/>
          <w:sz w:val="20"/>
          <w:szCs w:val="20"/>
        </w:rPr>
        <w:t>, para honrar la memoria de las víctimas del Holocausto.</w:t>
      </w:r>
      <w:r w:rsidR="000C2817">
        <w:rPr>
          <w:rFonts w:ascii="Arial" w:hAnsi="Arial" w:cs="Arial"/>
          <w:sz w:val="20"/>
          <w:szCs w:val="20"/>
        </w:rPr>
        <w:t xml:space="preserve"> </w:t>
      </w:r>
      <w:r w:rsidR="000C2817" w:rsidRPr="000C2817">
        <w:rPr>
          <w:rFonts w:ascii="Arial" w:hAnsi="Arial" w:cs="Arial"/>
          <w:sz w:val="20"/>
          <w:szCs w:val="20"/>
        </w:rPr>
        <w:t xml:space="preserve">Terminaremos el día con una excursión a </w:t>
      </w:r>
      <w:r w:rsidR="000C2817" w:rsidRPr="000C2817">
        <w:rPr>
          <w:rStyle w:val="Textoennegrita"/>
          <w:rFonts w:ascii="Arial" w:hAnsi="Arial" w:cs="Arial"/>
          <w:sz w:val="20"/>
          <w:szCs w:val="20"/>
        </w:rPr>
        <w:t>Belén</w:t>
      </w:r>
      <w:r w:rsidR="000C2817" w:rsidRPr="000C2817">
        <w:rPr>
          <w:rFonts w:ascii="Arial" w:hAnsi="Arial" w:cs="Arial"/>
          <w:sz w:val="20"/>
          <w:szCs w:val="20"/>
        </w:rPr>
        <w:t xml:space="preserve">, donde visitaremos la </w:t>
      </w:r>
      <w:r w:rsidR="000C2817" w:rsidRPr="000C2817">
        <w:rPr>
          <w:rStyle w:val="Textoennegrita"/>
          <w:rFonts w:ascii="Arial" w:hAnsi="Arial" w:cs="Arial"/>
          <w:sz w:val="20"/>
          <w:szCs w:val="20"/>
        </w:rPr>
        <w:t>Basílica de la Natividad</w:t>
      </w:r>
      <w:r w:rsidR="000C2817" w:rsidRPr="000C2817">
        <w:rPr>
          <w:rFonts w:ascii="Arial" w:hAnsi="Arial" w:cs="Arial"/>
          <w:sz w:val="20"/>
          <w:szCs w:val="20"/>
        </w:rPr>
        <w:t xml:space="preserve"> y la </w:t>
      </w:r>
      <w:r w:rsidR="000C2817" w:rsidRPr="000C2817">
        <w:rPr>
          <w:rStyle w:val="Textoennegrita"/>
          <w:rFonts w:ascii="Arial" w:hAnsi="Arial" w:cs="Arial"/>
          <w:sz w:val="20"/>
          <w:szCs w:val="20"/>
        </w:rPr>
        <w:t>Gruta de San Jerónimo</w:t>
      </w:r>
      <w:r w:rsidR="00747635">
        <w:rPr>
          <w:rFonts w:ascii="Arial" w:hAnsi="Arial" w:cs="Arial"/>
          <w:sz w:val="20"/>
          <w:szCs w:val="20"/>
        </w:rPr>
        <w:t xml:space="preserve">. </w:t>
      </w:r>
      <w:r w:rsidRPr="000C2817">
        <w:rPr>
          <w:rFonts w:ascii="Arial" w:hAnsi="Arial" w:cs="Arial"/>
          <w:b/>
          <w:bCs/>
          <w:sz w:val="20"/>
          <w:szCs w:val="20"/>
        </w:rPr>
        <w:t>Cena y alojamiento en hotel.</w:t>
      </w:r>
    </w:p>
    <w:p w14:paraId="1F20B145" w14:textId="77777777" w:rsidR="00BD1611" w:rsidRPr="00BD1611" w:rsidRDefault="00BD1611" w:rsidP="00B35530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57DC55A" w14:textId="6B705DD1" w:rsidR="00C52004" w:rsidRPr="00BD1611" w:rsidRDefault="00B35530" w:rsidP="00C52004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BD1611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Dia 4.  </w:t>
      </w:r>
      <w:r w:rsidR="00BD1611">
        <w:rPr>
          <w:rFonts w:ascii="Arial" w:eastAsia="Calibri" w:hAnsi="Arial" w:cs="Arial"/>
          <w:b/>
          <w:bCs/>
          <w:sz w:val="20"/>
          <w:szCs w:val="20"/>
          <w:lang w:val="es-MX"/>
        </w:rPr>
        <w:t>JERUSALÉN (</w:t>
      </w:r>
      <w:r w:rsidR="00747635">
        <w:rPr>
          <w:rFonts w:ascii="Arial" w:eastAsia="Calibri" w:hAnsi="Arial" w:cs="Arial"/>
          <w:b/>
          <w:bCs/>
          <w:sz w:val="20"/>
          <w:szCs w:val="20"/>
          <w:lang w:val="es-MX"/>
        </w:rPr>
        <w:t>ANTIGUA Y MODERNO</w:t>
      </w:r>
      <w:r w:rsidR="00BD1611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)  </w:t>
      </w:r>
      <w:r w:rsidR="00104335" w:rsidRPr="00BD1611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 </w:t>
      </w:r>
    </w:p>
    <w:p w14:paraId="688A26E1" w14:textId="19A67A50" w:rsidR="00BD1611" w:rsidRPr="00BD1611" w:rsidRDefault="00BD1611" w:rsidP="00BD1611">
      <w:pPr>
        <w:jc w:val="both"/>
        <w:rPr>
          <w:rFonts w:ascii="Arial" w:hAnsi="Arial" w:cs="Arial"/>
          <w:sz w:val="20"/>
          <w:szCs w:val="20"/>
        </w:rPr>
      </w:pPr>
      <w:r w:rsidRPr="00747635">
        <w:rPr>
          <w:rFonts w:ascii="Arial" w:hAnsi="Arial" w:cs="Arial"/>
          <w:b/>
          <w:bCs/>
          <w:sz w:val="20"/>
          <w:szCs w:val="20"/>
        </w:rPr>
        <w:t>Desayuno.</w:t>
      </w:r>
      <w:r w:rsidR="00747635" w:rsidRPr="00747635">
        <w:rPr>
          <w:rFonts w:ascii="Arial" w:hAnsi="Arial" w:cs="Arial"/>
          <w:sz w:val="20"/>
          <w:szCs w:val="20"/>
        </w:rPr>
        <w:t xml:space="preserve"> </w:t>
      </w:r>
      <w:r w:rsidR="00747635" w:rsidRPr="00747635">
        <w:rPr>
          <w:rFonts w:ascii="Arial" w:hAnsi="Arial" w:cs="Arial"/>
          <w:sz w:val="20"/>
          <w:szCs w:val="20"/>
        </w:rPr>
        <w:t xml:space="preserve">Después del desayuno, nos sumergimos en la rica historia de la </w:t>
      </w:r>
      <w:r w:rsidR="00747635" w:rsidRPr="00747635">
        <w:rPr>
          <w:rStyle w:val="Textoennegrita"/>
          <w:rFonts w:ascii="Arial" w:hAnsi="Arial" w:cs="Arial"/>
          <w:sz w:val="20"/>
          <w:szCs w:val="20"/>
        </w:rPr>
        <w:t>Ciudad Vieja de Jerusalén</w:t>
      </w:r>
      <w:r w:rsidR="00747635" w:rsidRPr="00747635">
        <w:rPr>
          <w:rFonts w:ascii="Arial" w:hAnsi="Arial" w:cs="Arial"/>
          <w:sz w:val="20"/>
          <w:szCs w:val="20"/>
        </w:rPr>
        <w:t xml:space="preserve">. Recorreremos las </w:t>
      </w:r>
      <w:r w:rsidR="00747635" w:rsidRPr="00747635">
        <w:rPr>
          <w:rStyle w:val="Textoennegrita"/>
          <w:rFonts w:ascii="Arial" w:hAnsi="Arial" w:cs="Arial"/>
          <w:sz w:val="20"/>
          <w:szCs w:val="20"/>
        </w:rPr>
        <w:t>14 estaciones de la Vía Dolorosa</w:t>
      </w:r>
      <w:r w:rsidR="00747635" w:rsidRPr="00747635">
        <w:rPr>
          <w:rFonts w:ascii="Arial" w:hAnsi="Arial" w:cs="Arial"/>
          <w:sz w:val="20"/>
          <w:szCs w:val="20"/>
        </w:rPr>
        <w:t xml:space="preserve">, que nos llevará a sitios emblemáticos como la </w:t>
      </w:r>
      <w:r w:rsidR="00747635" w:rsidRPr="00747635">
        <w:rPr>
          <w:rStyle w:val="Textoennegrita"/>
          <w:rFonts w:ascii="Arial" w:hAnsi="Arial" w:cs="Arial"/>
          <w:sz w:val="20"/>
          <w:szCs w:val="20"/>
        </w:rPr>
        <w:t>Capilla de la Flagelación</w:t>
      </w:r>
      <w:r w:rsidR="00747635" w:rsidRPr="00747635">
        <w:rPr>
          <w:rFonts w:ascii="Arial" w:hAnsi="Arial" w:cs="Arial"/>
          <w:sz w:val="20"/>
          <w:szCs w:val="20"/>
        </w:rPr>
        <w:t xml:space="preserve">, la </w:t>
      </w:r>
      <w:r w:rsidR="00747635" w:rsidRPr="00747635">
        <w:rPr>
          <w:rStyle w:val="Textoennegrita"/>
          <w:rFonts w:ascii="Arial" w:hAnsi="Arial" w:cs="Arial"/>
          <w:sz w:val="20"/>
          <w:szCs w:val="20"/>
        </w:rPr>
        <w:t>Capilla de la Condena</w:t>
      </w:r>
      <w:r w:rsidR="00747635" w:rsidRPr="00747635">
        <w:rPr>
          <w:rFonts w:ascii="Arial" w:hAnsi="Arial" w:cs="Arial"/>
          <w:sz w:val="20"/>
          <w:szCs w:val="20"/>
        </w:rPr>
        <w:t xml:space="preserve">, y finalmente el </w:t>
      </w:r>
      <w:r w:rsidR="00747635" w:rsidRPr="00747635">
        <w:rPr>
          <w:rStyle w:val="Textoennegrita"/>
          <w:rFonts w:ascii="Arial" w:hAnsi="Arial" w:cs="Arial"/>
          <w:sz w:val="20"/>
          <w:szCs w:val="20"/>
        </w:rPr>
        <w:t>Calvario</w:t>
      </w:r>
      <w:r w:rsidR="00747635" w:rsidRPr="00747635">
        <w:rPr>
          <w:rFonts w:ascii="Arial" w:hAnsi="Arial" w:cs="Arial"/>
          <w:sz w:val="20"/>
          <w:szCs w:val="20"/>
        </w:rPr>
        <w:t xml:space="preserve"> y la </w:t>
      </w:r>
      <w:r w:rsidR="00747635" w:rsidRPr="00747635">
        <w:rPr>
          <w:rStyle w:val="Textoennegrita"/>
          <w:rFonts w:ascii="Arial" w:hAnsi="Arial" w:cs="Arial"/>
          <w:sz w:val="20"/>
          <w:szCs w:val="20"/>
        </w:rPr>
        <w:t>Iglesia del Santo Sepulcro</w:t>
      </w:r>
      <w:r w:rsidR="00747635" w:rsidRPr="00747635">
        <w:rPr>
          <w:rFonts w:ascii="Arial" w:hAnsi="Arial" w:cs="Arial"/>
          <w:sz w:val="20"/>
          <w:szCs w:val="20"/>
        </w:rPr>
        <w:t>, uno de los lugares más sagrados del cristianismo.</w:t>
      </w:r>
      <w:r w:rsidR="00747635">
        <w:rPr>
          <w:rFonts w:ascii="Arial" w:hAnsi="Arial" w:cs="Arial"/>
          <w:sz w:val="20"/>
          <w:szCs w:val="20"/>
        </w:rPr>
        <w:t xml:space="preserve"> </w:t>
      </w:r>
      <w:r w:rsidR="00747635" w:rsidRPr="00747635">
        <w:rPr>
          <w:rFonts w:ascii="Arial" w:hAnsi="Arial" w:cs="Arial"/>
          <w:sz w:val="20"/>
          <w:szCs w:val="20"/>
        </w:rPr>
        <w:t xml:space="preserve">La visita continúa con un recorrido por el bullicioso mercado </w:t>
      </w:r>
      <w:proofErr w:type="spellStart"/>
      <w:r w:rsidR="00747635" w:rsidRPr="00747635">
        <w:rPr>
          <w:rStyle w:val="Textoennegrita"/>
          <w:rFonts w:ascii="Arial" w:hAnsi="Arial" w:cs="Arial"/>
          <w:sz w:val="20"/>
          <w:szCs w:val="20"/>
        </w:rPr>
        <w:t>Shuk</w:t>
      </w:r>
      <w:proofErr w:type="spellEnd"/>
      <w:r w:rsidR="00747635" w:rsidRPr="00747635">
        <w:rPr>
          <w:rFonts w:ascii="Arial" w:hAnsi="Arial" w:cs="Arial"/>
          <w:sz w:val="20"/>
          <w:szCs w:val="20"/>
        </w:rPr>
        <w:t xml:space="preserve">, hasta llegar al </w:t>
      </w:r>
      <w:r w:rsidR="00747635" w:rsidRPr="00747635">
        <w:rPr>
          <w:rStyle w:val="Textoennegrita"/>
          <w:rFonts w:ascii="Arial" w:hAnsi="Arial" w:cs="Arial"/>
          <w:sz w:val="20"/>
          <w:szCs w:val="20"/>
        </w:rPr>
        <w:t>Museo de la Ciudadela de David</w:t>
      </w:r>
      <w:r w:rsidR="00747635" w:rsidRPr="00747635">
        <w:rPr>
          <w:rFonts w:ascii="Arial" w:hAnsi="Arial" w:cs="Arial"/>
          <w:sz w:val="20"/>
          <w:szCs w:val="20"/>
        </w:rPr>
        <w:t xml:space="preserve">, donde ascenderemos a la famosa </w:t>
      </w:r>
      <w:r w:rsidR="00747635" w:rsidRPr="00747635">
        <w:rPr>
          <w:rStyle w:val="Textoennegrita"/>
          <w:rFonts w:ascii="Arial" w:hAnsi="Arial" w:cs="Arial"/>
          <w:sz w:val="20"/>
          <w:szCs w:val="20"/>
        </w:rPr>
        <w:t>Torre de David</w:t>
      </w:r>
      <w:r w:rsidR="00747635" w:rsidRPr="00747635">
        <w:rPr>
          <w:rFonts w:ascii="Arial" w:hAnsi="Arial" w:cs="Arial"/>
          <w:sz w:val="20"/>
          <w:szCs w:val="20"/>
        </w:rPr>
        <w:t xml:space="preserve"> para disfrutar de una vista panorámica de la ciudad.</w:t>
      </w:r>
      <w:r w:rsidR="00747635">
        <w:rPr>
          <w:rFonts w:ascii="Arial" w:hAnsi="Arial" w:cs="Arial"/>
          <w:sz w:val="20"/>
          <w:szCs w:val="20"/>
        </w:rPr>
        <w:t xml:space="preserve"> </w:t>
      </w:r>
      <w:r w:rsidR="00747635" w:rsidRPr="00747635">
        <w:rPr>
          <w:rFonts w:ascii="Arial" w:hAnsi="Arial" w:cs="Arial"/>
          <w:sz w:val="20"/>
          <w:szCs w:val="20"/>
        </w:rPr>
        <w:t xml:space="preserve">Luego, nos dirigimos al </w:t>
      </w:r>
      <w:r w:rsidR="00747635" w:rsidRPr="00747635">
        <w:rPr>
          <w:rStyle w:val="Textoennegrita"/>
          <w:rFonts w:ascii="Arial" w:hAnsi="Arial" w:cs="Arial"/>
          <w:sz w:val="20"/>
          <w:szCs w:val="20"/>
        </w:rPr>
        <w:t>Monte Sion</w:t>
      </w:r>
      <w:r w:rsidR="00747635" w:rsidRPr="00747635">
        <w:rPr>
          <w:rFonts w:ascii="Arial" w:hAnsi="Arial" w:cs="Arial"/>
          <w:sz w:val="20"/>
          <w:szCs w:val="20"/>
        </w:rPr>
        <w:t xml:space="preserve"> para visitar la </w:t>
      </w:r>
      <w:r w:rsidR="00747635" w:rsidRPr="00747635">
        <w:rPr>
          <w:rStyle w:val="Textoennegrita"/>
          <w:rFonts w:ascii="Arial" w:hAnsi="Arial" w:cs="Arial"/>
          <w:sz w:val="20"/>
          <w:szCs w:val="20"/>
        </w:rPr>
        <w:t>Tumba del Rey David</w:t>
      </w:r>
      <w:r w:rsidR="00747635" w:rsidRPr="00747635">
        <w:rPr>
          <w:rFonts w:ascii="Arial" w:hAnsi="Arial" w:cs="Arial"/>
          <w:sz w:val="20"/>
          <w:szCs w:val="20"/>
        </w:rPr>
        <w:t xml:space="preserve">, el </w:t>
      </w:r>
      <w:r w:rsidR="00747635" w:rsidRPr="00747635">
        <w:rPr>
          <w:rStyle w:val="Textoennegrita"/>
          <w:rFonts w:ascii="Arial" w:hAnsi="Arial" w:cs="Arial"/>
          <w:sz w:val="20"/>
          <w:szCs w:val="20"/>
        </w:rPr>
        <w:t>Cenáculo</w:t>
      </w:r>
      <w:r w:rsidR="00747635" w:rsidRPr="00747635">
        <w:rPr>
          <w:rFonts w:ascii="Arial" w:hAnsi="Arial" w:cs="Arial"/>
          <w:sz w:val="20"/>
          <w:szCs w:val="20"/>
        </w:rPr>
        <w:t xml:space="preserve"> (lugar de la Última Cena), y la impresionante </w:t>
      </w:r>
      <w:r w:rsidR="00747635" w:rsidRPr="00747635">
        <w:rPr>
          <w:rStyle w:val="Textoennegrita"/>
          <w:rFonts w:ascii="Arial" w:hAnsi="Arial" w:cs="Arial"/>
          <w:sz w:val="20"/>
          <w:szCs w:val="20"/>
        </w:rPr>
        <w:t>Abadía de la Dormición</w:t>
      </w:r>
      <w:r w:rsidR="00747635" w:rsidRPr="00747635">
        <w:rPr>
          <w:rFonts w:ascii="Arial" w:hAnsi="Arial" w:cs="Arial"/>
          <w:sz w:val="20"/>
          <w:szCs w:val="20"/>
        </w:rPr>
        <w:t>.</w:t>
      </w:r>
      <w:r w:rsidR="00747635">
        <w:rPr>
          <w:rFonts w:ascii="Arial" w:hAnsi="Arial" w:cs="Arial"/>
          <w:sz w:val="20"/>
          <w:szCs w:val="20"/>
        </w:rPr>
        <w:t xml:space="preserve"> </w:t>
      </w:r>
      <w:r w:rsidR="00747635" w:rsidRPr="00747635">
        <w:rPr>
          <w:rFonts w:ascii="Arial" w:hAnsi="Arial" w:cs="Arial"/>
          <w:sz w:val="20"/>
          <w:szCs w:val="20"/>
        </w:rPr>
        <w:t xml:space="preserve">Más tarde, pasearemos por el </w:t>
      </w:r>
      <w:r w:rsidR="00747635" w:rsidRPr="00747635">
        <w:rPr>
          <w:rStyle w:val="Textoennegrita"/>
          <w:rFonts w:ascii="Arial" w:hAnsi="Arial" w:cs="Arial"/>
          <w:sz w:val="20"/>
          <w:szCs w:val="20"/>
        </w:rPr>
        <w:t>Barrio Judío</w:t>
      </w:r>
      <w:r w:rsidR="00747635" w:rsidRPr="00747635">
        <w:rPr>
          <w:rFonts w:ascii="Arial" w:hAnsi="Arial" w:cs="Arial"/>
          <w:sz w:val="20"/>
          <w:szCs w:val="20"/>
        </w:rPr>
        <w:t xml:space="preserve">, con una parada en el antiguo </w:t>
      </w:r>
      <w:r w:rsidR="00747635" w:rsidRPr="00747635">
        <w:rPr>
          <w:rStyle w:val="Textoennegrita"/>
          <w:rFonts w:ascii="Arial" w:hAnsi="Arial" w:cs="Arial"/>
          <w:sz w:val="20"/>
          <w:szCs w:val="20"/>
        </w:rPr>
        <w:t>Cardo Romano</w:t>
      </w:r>
      <w:r w:rsidR="00747635" w:rsidRPr="00747635">
        <w:rPr>
          <w:rFonts w:ascii="Arial" w:hAnsi="Arial" w:cs="Arial"/>
          <w:sz w:val="20"/>
          <w:szCs w:val="20"/>
        </w:rPr>
        <w:t xml:space="preserve">, antes de llegar al </w:t>
      </w:r>
      <w:r w:rsidR="00747635" w:rsidRPr="00747635">
        <w:rPr>
          <w:rStyle w:val="Textoennegrita"/>
          <w:rFonts w:ascii="Arial" w:hAnsi="Arial" w:cs="Arial"/>
          <w:sz w:val="20"/>
          <w:szCs w:val="20"/>
        </w:rPr>
        <w:t>Muro de los Lamentos</w:t>
      </w:r>
      <w:r w:rsidR="00747635" w:rsidRPr="00747635">
        <w:rPr>
          <w:rFonts w:ascii="Arial" w:hAnsi="Arial" w:cs="Arial"/>
          <w:sz w:val="20"/>
          <w:szCs w:val="20"/>
        </w:rPr>
        <w:t>, un lugar de oración profundamente venerado.</w:t>
      </w:r>
      <w:r w:rsidR="00747635">
        <w:rPr>
          <w:rFonts w:ascii="Arial" w:hAnsi="Arial" w:cs="Arial"/>
          <w:sz w:val="20"/>
          <w:szCs w:val="20"/>
        </w:rPr>
        <w:t xml:space="preserve"> </w:t>
      </w:r>
      <w:r w:rsidR="00747635" w:rsidRPr="00747635">
        <w:rPr>
          <w:rFonts w:ascii="Arial" w:hAnsi="Arial" w:cs="Arial"/>
          <w:sz w:val="20"/>
          <w:szCs w:val="20"/>
        </w:rPr>
        <w:t xml:space="preserve">Por la tarde, exploraremos la </w:t>
      </w:r>
      <w:r w:rsidR="00747635" w:rsidRPr="00747635">
        <w:rPr>
          <w:rStyle w:val="Textoennegrita"/>
          <w:rFonts w:ascii="Arial" w:hAnsi="Arial" w:cs="Arial"/>
          <w:sz w:val="20"/>
          <w:szCs w:val="20"/>
        </w:rPr>
        <w:t>Ciudad Nueva</w:t>
      </w:r>
      <w:r w:rsidR="00747635" w:rsidRPr="00747635">
        <w:rPr>
          <w:rFonts w:ascii="Arial" w:hAnsi="Arial" w:cs="Arial"/>
          <w:sz w:val="20"/>
          <w:szCs w:val="20"/>
        </w:rPr>
        <w:t xml:space="preserve"> de Jerusalén con una visita panorámica en autobús, donde conocerá puntos clave como la </w:t>
      </w:r>
      <w:proofErr w:type="spellStart"/>
      <w:r w:rsidR="00747635" w:rsidRPr="00747635">
        <w:rPr>
          <w:rStyle w:val="Textoennegrita"/>
          <w:rFonts w:ascii="Arial" w:hAnsi="Arial" w:cs="Arial"/>
          <w:sz w:val="20"/>
          <w:szCs w:val="20"/>
        </w:rPr>
        <w:t>Kneset</w:t>
      </w:r>
      <w:proofErr w:type="spellEnd"/>
      <w:r w:rsidR="00747635" w:rsidRPr="00747635">
        <w:rPr>
          <w:rFonts w:ascii="Arial" w:hAnsi="Arial" w:cs="Arial"/>
          <w:sz w:val="20"/>
          <w:szCs w:val="20"/>
        </w:rPr>
        <w:t xml:space="preserve"> (Parlamento de Israel), la </w:t>
      </w:r>
      <w:r w:rsidR="00747635" w:rsidRPr="00747635">
        <w:rPr>
          <w:rStyle w:val="Textoennegrita"/>
          <w:rFonts w:ascii="Arial" w:hAnsi="Arial" w:cs="Arial"/>
          <w:sz w:val="20"/>
          <w:szCs w:val="20"/>
        </w:rPr>
        <w:t>Residencia Presidencial</w:t>
      </w:r>
      <w:r w:rsidR="00747635" w:rsidRPr="00747635">
        <w:rPr>
          <w:rFonts w:ascii="Arial" w:hAnsi="Arial" w:cs="Arial"/>
          <w:sz w:val="20"/>
          <w:szCs w:val="20"/>
        </w:rPr>
        <w:t xml:space="preserve">, y el </w:t>
      </w:r>
      <w:r w:rsidR="00747635" w:rsidRPr="00747635">
        <w:rPr>
          <w:rStyle w:val="Textoennegrita"/>
          <w:rFonts w:ascii="Arial" w:hAnsi="Arial" w:cs="Arial"/>
          <w:sz w:val="20"/>
          <w:szCs w:val="20"/>
        </w:rPr>
        <w:t>Teatro Municipal</w:t>
      </w:r>
      <w:r w:rsidR="00747635" w:rsidRPr="0074763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BD1611">
        <w:rPr>
          <w:rFonts w:ascii="Arial" w:hAnsi="Arial" w:cs="Arial"/>
          <w:b/>
          <w:bCs/>
          <w:sz w:val="20"/>
          <w:szCs w:val="20"/>
        </w:rPr>
        <w:t>Cena y alojamiento en hotel.</w:t>
      </w:r>
    </w:p>
    <w:p w14:paraId="10EE4D53" w14:textId="77777777" w:rsidR="00BD1611" w:rsidRPr="00BD1611" w:rsidRDefault="00BD1611" w:rsidP="00B35530">
      <w:pPr>
        <w:jc w:val="both"/>
        <w:rPr>
          <w:rFonts w:ascii="Arial" w:hAnsi="Arial" w:cs="Arial"/>
          <w:sz w:val="16"/>
          <w:szCs w:val="16"/>
        </w:rPr>
      </w:pPr>
    </w:p>
    <w:p w14:paraId="344438AC" w14:textId="5B359A5C" w:rsidR="0001683F" w:rsidRPr="00BD1611" w:rsidRDefault="00B35530" w:rsidP="0001683F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BD1611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Dia 5. </w:t>
      </w:r>
      <w:r w:rsidR="00747635">
        <w:rPr>
          <w:rFonts w:ascii="Arial" w:eastAsia="Calibri" w:hAnsi="Arial" w:cs="Arial"/>
          <w:b/>
          <w:bCs/>
          <w:sz w:val="20"/>
          <w:szCs w:val="20"/>
          <w:lang w:val="es-MX"/>
        </w:rPr>
        <w:t>JERUSALÉN</w:t>
      </w:r>
    </w:p>
    <w:p w14:paraId="4453D8F7" w14:textId="21DDEEF6" w:rsidR="00B35530" w:rsidRPr="003C7914" w:rsidRDefault="00133713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3C7914">
        <w:rPr>
          <w:rFonts w:ascii="Arial" w:eastAsia="Calibri" w:hAnsi="Arial" w:cs="Arial"/>
          <w:b/>
          <w:bCs/>
          <w:sz w:val="20"/>
          <w:szCs w:val="20"/>
          <w:lang w:val="es-MX"/>
        </w:rPr>
        <w:t>Desayuno.</w:t>
      </w:r>
      <w:r>
        <w:rPr>
          <w:rFonts w:ascii="Arial" w:eastAsia="Calibri" w:hAnsi="Arial" w:cs="Arial"/>
          <w:sz w:val="20"/>
          <w:szCs w:val="20"/>
          <w:lang w:val="es-MX"/>
        </w:rPr>
        <w:t xml:space="preserve"> </w:t>
      </w:r>
      <w:r w:rsidR="00B35530" w:rsidRPr="00B35530">
        <w:rPr>
          <w:rFonts w:ascii="Arial" w:eastAsia="Calibri" w:hAnsi="Arial" w:cs="Arial"/>
          <w:sz w:val="20"/>
          <w:szCs w:val="20"/>
          <w:lang w:val="es-MX"/>
        </w:rPr>
        <w:t xml:space="preserve">Traslado de salida </w:t>
      </w:r>
      <w:r>
        <w:rPr>
          <w:rFonts w:ascii="Arial" w:eastAsia="Calibri" w:hAnsi="Arial" w:cs="Arial"/>
          <w:sz w:val="20"/>
          <w:szCs w:val="20"/>
          <w:lang w:val="es-MX"/>
        </w:rPr>
        <w:t xml:space="preserve">del </w:t>
      </w:r>
      <w:r w:rsidR="00B35530" w:rsidRPr="00B35530">
        <w:rPr>
          <w:rFonts w:ascii="Arial" w:eastAsia="Calibri" w:hAnsi="Arial" w:cs="Arial"/>
          <w:sz w:val="20"/>
          <w:szCs w:val="20"/>
          <w:lang w:val="es-MX"/>
        </w:rPr>
        <w:t>hotel</w:t>
      </w:r>
      <w:r>
        <w:rPr>
          <w:rFonts w:ascii="Arial" w:eastAsia="Calibri" w:hAnsi="Arial" w:cs="Arial"/>
          <w:sz w:val="20"/>
          <w:szCs w:val="20"/>
          <w:lang w:val="es-MX"/>
        </w:rPr>
        <w:t xml:space="preserve"> al aeropuert</w:t>
      </w:r>
      <w:r w:rsidR="00315981">
        <w:rPr>
          <w:rFonts w:ascii="Arial" w:eastAsia="Calibri" w:hAnsi="Arial" w:cs="Arial"/>
          <w:sz w:val="20"/>
          <w:szCs w:val="20"/>
          <w:lang w:val="es-MX"/>
        </w:rPr>
        <w:t>o</w:t>
      </w:r>
      <w:r w:rsidR="00B35530" w:rsidRPr="003C7914"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="003C7914" w:rsidRPr="003C7914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 Fin de los servicios.</w:t>
      </w:r>
    </w:p>
    <w:p w14:paraId="5FB7580A" w14:textId="77777777" w:rsidR="00D30FF5" w:rsidRPr="00B302BC" w:rsidRDefault="00D30FF5" w:rsidP="007772DE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val="es-MX"/>
        </w:rPr>
      </w:pPr>
    </w:p>
    <w:p w14:paraId="0952612C" w14:textId="77777777" w:rsidR="003F5A38" w:rsidRDefault="00386E61" w:rsidP="003F5A38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B302B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PASAJEROS DE NACIONALIDAD MEXICANA REQUIEREN VISA PARA VISITAR </w:t>
      </w:r>
      <w:r w:rsidR="0074763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ISRAEL (ETA - IL)</w:t>
      </w:r>
      <w:r w:rsidRPr="00B302B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 OTRAS NACIONALIDADES FAVOR DE CONSULTAR CON EL CONSULADO CORRESPONDIENTE.</w:t>
      </w:r>
    </w:p>
    <w:p w14:paraId="3BC84E25" w14:textId="4D747FA9" w:rsidR="00386E61" w:rsidRPr="003F5A38" w:rsidRDefault="00386E61" w:rsidP="003F5A38">
      <w:pPr>
        <w:tabs>
          <w:tab w:val="left" w:pos="1418"/>
        </w:tabs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133713">
        <w:rPr>
          <w:rFonts w:ascii="Arial" w:hAnsi="Arial" w:cs="Arial"/>
          <w:b/>
          <w:sz w:val="20"/>
          <w:szCs w:val="20"/>
          <w:lang w:val="es-MX"/>
        </w:rPr>
        <w:lastRenderedPageBreak/>
        <w:t xml:space="preserve">INCLUYE: </w:t>
      </w:r>
    </w:p>
    <w:p w14:paraId="0E6AAC13" w14:textId="023A6984" w:rsidR="00182C6E" w:rsidRPr="005C03BD" w:rsidRDefault="00420FA4" w:rsidP="00386E6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bookmarkStart w:id="0" w:name="_Hlk21962295"/>
      <w:r>
        <w:rPr>
          <w:rFonts w:ascii="Arial" w:eastAsia="Calibri" w:hAnsi="Arial" w:cs="Arial"/>
          <w:sz w:val="20"/>
          <w:szCs w:val="20"/>
          <w:lang w:val="es-MX" w:eastAsia="es-MX"/>
        </w:rPr>
        <w:t>4</w:t>
      </w:r>
      <w:r w:rsidR="00182C6E" w:rsidRPr="005C03BD">
        <w:rPr>
          <w:rFonts w:ascii="Arial" w:eastAsia="Calibri" w:hAnsi="Arial" w:cs="Arial"/>
          <w:sz w:val="20"/>
          <w:szCs w:val="20"/>
          <w:lang w:val="es-MX" w:eastAsia="es-MX"/>
        </w:rPr>
        <w:t xml:space="preserve"> noches </w:t>
      </w:r>
      <w:r w:rsidR="00D30FF5" w:rsidRPr="005C03BD">
        <w:rPr>
          <w:rFonts w:ascii="Arial" w:eastAsia="Calibri" w:hAnsi="Arial" w:cs="Arial"/>
          <w:sz w:val="20"/>
          <w:szCs w:val="20"/>
          <w:lang w:val="es-MX" w:eastAsia="es-MX"/>
        </w:rPr>
        <w:t>de alojamiento con desayuno</w:t>
      </w:r>
      <w:r w:rsidR="00B01B6C" w:rsidRPr="005C03BD">
        <w:rPr>
          <w:rFonts w:ascii="Arial" w:eastAsia="Calibri" w:hAnsi="Arial" w:cs="Arial"/>
          <w:sz w:val="20"/>
          <w:szCs w:val="20"/>
          <w:lang w:val="es-MX" w:eastAsia="es-MX"/>
        </w:rPr>
        <w:t>.</w:t>
      </w:r>
      <w:r w:rsidR="00D30FF5" w:rsidRPr="005C03BD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</w:p>
    <w:p w14:paraId="24C7C89A" w14:textId="1FA53BAF" w:rsidR="00D30FF5" w:rsidRPr="005C03BD" w:rsidRDefault="00D30FF5" w:rsidP="005C03BD">
      <w:pPr>
        <w:numPr>
          <w:ilvl w:val="0"/>
          <w:numId w:val="8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s-MX" w:eastAsia="es-MX"/>
        </w:rPr>
      </w:pPr>
      <w:r w:rsidRPr="005C03BD">
        <w:rPr>
          <w:rFonts w:ascii="Arial" w:eastAsia="Calibri" w:hAnsi="Arial" w:cs="Arial"/>
          <w:sz w:val="20"/>
          <w:szCs w:val="20"/>
          <w:lang w:val="es-MX" w:eastAsia="es-MX"/>
        </w:rPr>
        <w:t xml:space="preserve">Traslados Aeropuerto – hotel – aeropuerto </w:t>
      </w:r>
      <w:r w:rsidR="00EE39E7" w:rsidRPr="005C03BD">
        <w:rPr>
          <w:rFonts w:ascii="Arial" w:eastAsia="Calibri" w:hAnsi="Arial" w:cs="Arial"/>
          <w:sz w:val="20"/>
          <w:szCs w:val="20"/>
          <w:lang w:val="es-MX" w:eastAsia="es-MX"/>
        </w:rPr>
        <w:t>en servicio compartido</w:t>
      </w:r>
      <w:r w:rsidRPr="005C03BD">
        <w:rPr>
          <w:rFonts w:ascii="Arial" w:eastAsia="Calibri" w:hAnsi="Arial" w:cs="Arial"/>
          <w:sz w:val="20"/>
          <w:szCs w:val="20"/>
          <w:lang w:val="es-MX" w:eastAsia="es-MX"/>
        </w:rPr>
        <w:t>.</w:t>
      </w:r>
    </w:p>
    <w:p w14:paraId="1F678AD9" w14:textId="77777777" w:rsidR="00182C6E" w:rsidRPr="005C03BD" w:rsidRDefault="00182C6E" w:rsidP="005C03B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5C03BD">
        <w:rPr>
          <w:rFonts w:ascii="Arial" w:eastAsia="Calibri" w:hAnsi="Arial" w:cs="Arial"/>
          <w:sz w:val="20"/>
          <w:szCs w:val="20"/>
          <w:lang w:val="es-MX" w:eastAsia="es-MX"/>
        </w:rPr>
        <w:t xml:space="preserve">Todas las visitas según itinerario con guía </w:t>
      </w:r>
      <w:r w:rsidR="00D30FF5" w:rsidRPr="005C03BD">
        <w:rPr>
          <w:rFonts w:ascii="Arial" w:eastAsia="Calibri" w:hAnsi="Arial" w:cs="Arial"/>
          <w:sz w:val="20"/>
          <w:szCs w:val="20"/>
          <w:lang w:val="es-MX" w:eastAsia="es-MX"/>
        </w:rPr>
        <w:t>de habla hispana</w:t>
      </w:r>
      <w:r w:rsidR="007D43AF" w:rsidRPr="005C03BD">
        <w:rPr>
          <w:rFonts w:ascii="Arial" w:eastAsia="Calibri" w:hAnsi="Arial" w:cs="Arial"/>
          <w:sz w:val="20"/>
          <w:szCs w:val="20"/>
          <w:lang w:val="es-MX" w:eastAsia="es-MX"/>
        </w:rPr>
        <w:t xml:space="preserve"> en servicio compartido.</w:t>
      </w:r>
    </w:p>
    <w:p w14:paraId="418D28A7" w14:textId="4D33038B" w:rsidR="00D30FF5" w:rsidRDefault="00D30FF5" w:rsidP="005C03B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5C03BD">
        <w:rPr>
          <w:rFonts w:ascii="Arial" w:eastAsia="Calibri" w:hAnsi="Arial" w:cs="Arial"/>
          <w:sz w:val="20"/>
          <w:szCs w:val="20"/>
          <w:lang w:val="es-MX" w:eastAsia="es-MX"/>
        </w:rPr>
        <w:t>Transporte con aire</w:t>
      </w:r>
      <w:r w:rsidRPr="00133713">
        <w:rPr>
          <w:rFonts w:ascii="Arial" w:eastAsia="Calibri" w:hAnsi="Arial" w:cs="Arial"/>
          <w:sz w:val="20"/>
          <w:szCs w:val="20"/>
          <w:lang w:val="es-MX" w:eastAsia="es-MX"/>
        </w:rPr>
        <w:t xml:space="preserve"> acondicionado</w:t>
      </w:r>
      <w:r w:rsidR="007D43AF" w:rsidRPr="00133713">
        <w:rPr>
          <w:rFonts w:ascii="Arial" w:eastAsia="Calibri" w:hAnsi="Arial" w:cs="Arial"/>
          <w:sz w:val="20"/>
          <w:szCs w:val="20"/>
          <w:lang w:val="es-MX" w:eastAsia="es-MX"/>
        </w:rPr>
        <w:t>,</w:t>
      </w:r>
      <w:bookmarkStart w:id="1" w:name="_Hlk41913415"/>
      <w:r w:rsidR="00AC31D1" w:rsidRPr="00133713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="007D43AF" w:rsidRPr="00133713">
        <w:rPr>
          <w:rFonts w:ascii="Arial" w:eastAsia="Calibri" w:hAnsi="Arial" w:cs="Arial"/>
          <w:sz w:val="20"/>
          <w:szCs w:val="20"/>
          <w:lang w:val="es-MX" w:eastAsia="es-MX"/>
        </w:rPr>
        <w:t>con capacidad controlada y previamente sanitizados.</w:t>
      </w:r>
      <w:bookmarkEnd w:id="1"/>
    </w:p>
    <w:bookmarkEnd w:id="0"/>
    <w:p w14:paraId="4D541957" w14:textId="77777777" w:rsidR="005F5CC3" w:rsidRPr="000E0842" w:rsidRDefault="005F5CC3" w:rsidP="00386E61">
      <w:pPr>
        <w:pStyle w:val="Sinespaciado"/>
        <w:jc w:val="both"/>
        <w:rPr>
          <w:rFonts w:ascii="Arial" w:hAnsi="Arial" w:cs="Arial"/>
          <w:b/>
          <w:sz w:val="12"/>
          <w:szCs w:val="12"/>
          <w:lang w:val="es-MX"/>
        </w:rPr>
      </w:pPr>
    </w:p>
    <w:p w14:paraId="1F0EA2ED" w14:textId="3B8736F5" w:rsidR="00386E61" w:rsidRPr="00133713" w:rsidRDefault="003C7914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NO INCLUYE</w:t>
      </w:r>
      <w:r w:rsidR="00386E61" w:rsidRPr="00133713">
        <w:rPr>
          <w:rFonts w:ascii="Arial" w:hAnsi="Arial" w:cs="Arial"/>
          <w:b/>
          <w:sz w:val="20"/>
          <w:szCs w:val="20"/>
          <w:lang w:val="es-MX"/>
        </w:rPr>
        <w:t>:</w:t>
      </w:r>
    </w:p>
    <w:p w14:paraId="1501AD90" w14:textId="7D97E0B8" w:rsidR="00AC087E" w:rsidRPr="00133713" w:rsidRDefault="00AC087E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Vuelo</w:t>
      </w:r>
      <w:r w:rsidR="005C03BD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 internacional e i</w:t>
      </w:r>
      <w:r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nternos</w:t>
      </w:r>
    </w:p>
    <w:p w14:paraId="323B6253" w14:textId="582BF1A1" w:rsidR="00386E61" w:rsidRPr="005C03BD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5C03BD">
        <w:rPr>
          <w:rFonts w:ascii="Arial" w:eastAsia="Calibri" w:hAnsi="Arial" w:cs="Arial"/>
          <w:sz w:val="20"/>
          <w:szCs w:val="20"/>
          <w:lang w:val="es-MX" w:eastAsia="es-MX"/>
        </w:rPr>
        <w:t xml:space="preserve">Bebidas y </w:t>
      </w:r>
      <w:r w:rsidR="008C41AD" w:rsidRPr="005C03BD">
        <w:rPr>
          <w:rFonts w:ascii="Arial" w:eastAsia="Calibri" w:hAnsi="Arial" w:cs="Arial"/>
          <w:sz w:val="20"/>
          <w:szCs w:val="20"/>
          <w:lang w:val="es-MX" w:eastAsia="es-MX"/>
        </w:rPr>
        <w:t>p</w:t>
      </w:r>
      <w:r w:rsidRPr="005C03BD">
        <w:rPr>
          <w:rFonts w:ascii="Arial" w:eastAsia="Calibri" w:hAnsi="Arial" w:cs="Arial"/>
          <w:sz w:val="20"/>
          <w:szCs w:val="20"/>
          <w:lang w:val="es-MX" w:eastAsia="es-MX"/>
        </w:rPr>
        <w:t>ropinas</w:t>
      </w:r>
      <w:r w:rsidR="005C03BD" w:rsidRPr="005C03BD">
        <w:rPr>
          <w:rFonts w:ascii="Arial" w:eastAsia="Calibri" w:hAnsi="Arial" w:cs="Arial"/>
          <w:sz w:val="20"/>
          <w:szCs w:val="20"/>
          <w:lang w:val="es-MX" w:eastAsia="es-MX"/>
        </w:rPr>
        <w:t xml:space="preserve"> (</w:t>
      </w:r>
      <w:r w:rsidR="005C03BD" w:rsidRPr="005C03BD">
        <w:rPr>
          <w:rFonts w:ascii="Arial" w:hAnsi="Arial" w:cs="Arial"/>
          <w:color w:val="000000"/>
          <w:sz w:val="20"/>
          <w:szCs w:val="20"/>
        </w:rPr>
        <w:t>45 USD por persona, se pagan directamente en el destino)</w:t>
      </w:r>
    </w:p>
    <w:p w14:paraId="2B37DF1F" w14:textId="77777777" w:rsidR="00386E61" w:rsidRPr="00133713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133713">
        <w:rPr>
          <w:rFonts w:ascii="Arial" w:eastAsia="Calibri" w:hAnsi="Arial" w:cs="Arial"/>
          <w:sz w:val="20"/>
          <w:szCs w:val="20"/>
          <w:lang w:val="es-MX" w:eastAsia="es-MX"/>
        </w:rPr>
        <w:t>Extras y cualquier gasto personal</w:t>
      </w:r>
    </w:p>
    <w:p w14:paraId="1977815B" w14:textId="091738AB" w:rsidR="00D30FF5" w:rsidRPr="00133713" w:rsidRDefault="00AA7CEB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Trámite de visado</w:t>
      </w:r>
    </w:p>
    <w:p w14:paraId="7E35923B" w14:textId="766E509E" w:rsidR="002F131B" w:rsidRDefault="002F131B" w:rsidP="00386E61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6837E202" w14:textId="77777777" w:rsidR="00DF3D2A" w:rsidRPr="005F5CC3" w:rsidRDefault="00DF3D2A" w:rsidP="00AC31D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bookmarkStart w:id="2" w:name="_Hlk41913674"/>
      <w:r w:rsidRPr="005F5CC3">
        <w:rPr>
          <w:rFonts w:ascii="Arial" w:hAnsi="Arial" w:cs="Arial"/>
          <w:b/>
          <w:sz w:val="20"/>
          <w:szCs w:val="20"/>
          <w:lang w:val="es-MX"/>
        </w:rPr>
        <w:t>Notas</w:t>
      </w:r>
      <w:r w:rsidR="00EE4633" w:rsidRPr="005F5CC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5F5CC3">
        <w:rPr>
          <w:rFonts w:ascii="Arial" w:hAnsi="Arial" w:cs="Arial"/>
          <w:b/>
          <w:sz w:val="20"/>
          <w:szCs w:val="20"/>
          <w:lang w:val="es-MX"/>
        </w:rPr>
        <w:t>Importantes:</w:t>
      </w:r>
      <w:r w:rsidR="00AC31D1" w:rsidRPr="005F5CC3"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</w:p>
    <w:p w14:paraId="7C07662E" w14:textId="77777777" w:rsidR="00420FA4" w:rsidRDefault="00420FA4" w:rsidP="005C03BD">
      <w:pPr>
        <w:pStyle w:val="NormalWeb"/>
        <w:numPr>
          <w:ilvl w:val="0"/>
          <w:numId w:val="13"/>
        </w:numPr>
        <w:spacing w:before="0" w:beforeAutospacing="0" w:after="80" w:afterAutospacing="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Aplica un suplemento de traslado llegada o salida, si se contrata por cuenta propia la hotelería o días adicionales.</w:t>
      </w:r>
    </w:p>
    <w:p w14:paraId="06C5D6C5" w14:textId="3EC5DFE3" w:rsidR="005C03BD" w:rsidRPr="005F5CC3" w:rsidRDefault="00420FA4" w:rsidP="005C03BD">
      <w:pPr>
        <w:pStyle w:val="NormalWeb"/>
        <w:numPr>
          <w:ilvl w:val="0"/>
          <w:numId w:val="13"/>
        </w:numPr>
        <w:spacing w:before="0" w:beforeAutospacing="0" w:after="80" w:afterAutospacing="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Aplica suplementos en fechas de temporada alta, media y fin de año. CONSULTAR TARIFAS </w:t>
      </w:r>
    </w:p>
    <w:bookmarkEnd w:id="2"/>
    <w:p w14:paraId="64578541" w14:textId="0C9FFF16" w:rsidR="005F5CC3" w:rsidRPr="000E0842" w:rsidRDefault="005F5CC3" w:rsidP="001F78B0">
      <w:pPr>
        <w:rPr>
          <w:rFonts w:ascii="Arial" w:eastAsia="Calibri" w:hAnsi="Arial" w:cs="Arial"/>
          <w:b/>
          <w:bCs/>
          <w:sz w:val="8"/>
          <w:szCs w:val="8"/>
          <w:lang w:eastAsia="es-MX"/>
        </w:rPr>
      </w:pPr>
    </w:p>
    <w:tbl>
      <w:tblPr>
        <w:tblW w:w="549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1"/>
        <w:gridCol w:w="1487"/>
        <w:gridCol w:w="2197"/>
        <w:gridCol w:w="628"/>
      </w:tblGrid>
      <w:tr w:rsidR="003F5A38" w14:paraId="7599931D" w14:textId="77777777" w:rsidTr="000E0842">
        <w:trPr>
          <w:trHeight w:val="252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8933EB" w14:textId="77777777" w:rsidR="003F5A38" w:rsidRDefault="003F5A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PREVISTOS O SIMILARES </w:t>
            </w:r>
          </w:p>
        </w:tc>
      </w:tr>
      <w:tr w:rsidR="003F5A38" w14:paraId="7E7861C3" w14:textId="77777777" w:rsidTr="000E0842">
        <w:trPr>
          <w:trHeight w:val="25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ADAA16" w14:textId="77777777" w:rsidR="003F5A38" w:rsidRDefault="003F5A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62CCDB" w14:textId="77777777" w:rsidR="003F5A38" w:rsidRDefault="003F5A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59D69C" w14:textId="77777777" w:rsidR="003F5A38" w:rsidRDefault="003F5A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8AEB79" w14:textId="77777777" w:rsidR="003F5A38" w:rsidRDefault="003F5A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3F5A38" w14:paraId="69309AB0" w14:textId="77777777" w:rsidTr="000E0842">
        <w:trPr>
          <w:trHeight w:val="26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D25BD8" w14:textId="77777777" w:rsidR="003F5A38" w:rsidRDefault="003F5A38" w:rsidP="003F5A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1A540B" w14:textId="77777777" w:rsidR="003F5A38" w:rsidRDefault="003F5A38" w:rsidP="003F5A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 AVIV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171D62" w14:textId="77777777" w:rsidR="003F5A38" w:rsidRDefault="003F5A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SEA NET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CF2E51" w14:textId="77777777" w:rsidR="003F5A38" w:rsidRDefault="003F5A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3F5A38" w14:paraId="5C4A21A5" w14:textId="77777777" w:rsidTr="000E0842">
        <w:trPr>
          <w:trHeight w:val="26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B33CC" w14:textId="77777777" w:rsidR="003F5A38" w:rsidRDefault="003F5A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ED521" w14:textId="77777777" w:rsidR="003F5A38" w:rsidRDefault="003F5A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73196C" w14:textId="77777777" w:rsidR="003F5A38" w:rsidRDefault="003F5A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METROPOLITAN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A31430" w14:textId="77777777" w:rsidR="003F5A38" w:rsidRDefault="003F5A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3F5A38" w14:paraId="0E5C53B7" w14:textId="77777777" w:rsidTr="000E0842">
        <w:trPr>
          <w:trHeight w:val="25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9973A" w14:textId="77777777" w:rsidR="003F5A38" w:rsidRDefault="003F5A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B4F34" w14:textId="77777777" w:rsidR="003F5A38" w:rsidRDefault="003F5A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8A7482" w14:textId="77777777" w:rsidR="003F5A38" w:rsidRDefault="003F5A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DAN PANORAMA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A440F2" w14:textId="77777777" w:rsidR="003F5A38" w:rsidRDefault="003F5A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  <w:tr w:rsidR="003F5A38" w14:paraId="525F7737" w14:textId="77777777" w:rsidTr="000E0842">
        <w:trPr>
          <w:trHeight w:val="25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04581E" w14:textId="77777777" w:rsidR="003F5A38" w:rsidRDefault="003F5A38" w:rsidP="003F5A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B5390F" w14:textId="77777777" w:rsidR="003F5A38" w:rsidRDefault="003F5A38" w:rsidP="003F5A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JERUSALEN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5ADD33" w14:textId="77777777" w:rsidR="003F5A38" w:rsidRDefault="003F5A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PRIMA PARK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E4C4D2" w14:textId="77777777" w:rsidR="003F5A38" w:rsidRDefault="003F5A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3F5A38" w14:paraId="0A3B5B2D" w14:textId="77777777" w:rsidTr="000E0842">
        <w:trPr>
          <w:trHeight w:val="25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D6B66" w14:textId="77777777" w:rsidR="003F5A38" w:rsidRDefault="003F5A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DE98C" w14:textId="77777777" w:rsidR="003F5A38" w:rsidRDefault="003F5A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B549E6" w14:textId="77777777" w:rsidR="003F5A38" w:rsidRDefault="003F5A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LEONARDO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E0AC36" w14:textId="77777777" w:rsidR="003F5A38" w:rsidRDefault="003F5A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3F5A38" w14:paraId="13D07127" w14:textId="77777777" w:rsidTr="000E0842">
        <w:trPr>
          <w:trHeight w:val="25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592BC" w14:textId="77777777" w:rsidR="003F5A38" w:rsidRDefault="003F5A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AF16B" w14:textId="77777777" w:rsidR="003F5A38" w:rsidRDefault="003F5A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8C556A" w14:textId="77777777" w:rsidR="003F5A38" w:rsidRDefault="003F5A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DAN PANORAMA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B5782E" w14:textId="77777777" w:rsidR="003F5A38" w:rsidRDefault="003F5A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</w:tbl>
    <w:p w14:paraId="17A8522B" w14:textId="77777777" w:rsidR="000E0842" w:rsidRDefault="000E0842" w:rsidP="001F78B0">
      <w:pPr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637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3"/>
        <w:gridCol w:w="1035"/>
        <w:gridCol w:w="657"/>
        <w:gridCol w:w="675"/>
        <w:gridCol w:w="6"/>
      </w:tblGrid>
      <w:tr w:rsidR="003F5A38" w14:paraId="0E831DAA" w14:textId="77777777" w:rsidTr="003F5A38">
        <w:trPr>
          <w:gridAfter w:val="1"/>
          <w:trHeight w:val="25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03E4F" w14:textId="77777777" w:rsidR="003F5A38" w:rsidRDefault="003F5A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POR PERSONA </w:t>
            </w:r>
          </w:p>
        </w:tc>
      </w:tr>
      <w:tr w:rsidR="003F5A38" w14:paraId="79C2ED86" w14:textId="77777777" w:rsidTr="003F5A38">
        <w:trPr>
          <w:gridAfter w:val="1"/>
          <w:trHeight w:val="255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15C8BD" w14:textId="77777777" w:rsidR="003F5A38" w:rsidRDefault="003F5A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3F5A38" w14:paraId="0F33FA42" w14:textId="77777777" w:rsidTr="003F5A38">
        <w:trPr>
          <w:gridAfter w:val="1"/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1F18FA" w14:textId="77777777" w:rsidR="003F5A38" w:rsidRDefault="003F5A3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01 MAYO 2024 AL 20 FEBRERO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0E0CDB" w14:textId="77777777" w:rsidR="003F5A38" w:rsidRDefault="003F5A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DBL/TPL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1005D3" w14:textId="77777777" w:rsidR="003F5A38" w:rsidRDefault="003F5A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SGL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BC4871" w14:textId="77777777" w:rsidR="003F5A38" w:rsidRDefault="003F5A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MNR </w:t>
            </w:r>
          </w:p>
        </w:tc>
      </w:tr>
      <w:tr w:rsidR="003F5A38" w14:paraId="0E401364" w14:textId="77777777" w:rsidTr="003F5A38">
        <w:trPr>
          <w:gridAfter w:val="1"/>
          <w:trHeight w:val="26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147C55" w14:textId="77777777" w:rsidR="003F5A38" w:rsidRDefault="003F5A3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TURISTA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F2B839" w14:textId="77777777" w:rsidR="003F5A38" w:rsidRDefault="003F5A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923967" w14:textId="77777777" w:rsidR="003F5A38" w:rsidRDefault="003F5A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B0DDF7" w14:textId="77777777" w:rsidR="003F5A38" w:rsidRDefault="003F5A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1610</w:t>
            </w:r>
          </w:p>
        </w:tc>
      </w:tr>
      <w:tr w:rsidR="003F5A38" w14:paraId="0E0BFA20" w14:textId="77777777" w:rsidTr="003F5A38">
        <w:trPr>
          <w:gridAfter w:val="1"/>
          <w:trHeight w:val="26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34A1D1" w14:textId="77777777" w:rsidR="003F5A38" w:rsidRDefault="003F5A3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30BB7F" w14:textId="77777777" w:rsidR="003F5A38" w:rsidRDefault="003F5A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95D88C" w14:textId="77777777" w:rsidR="003F5A38" w:rsidRDefault="003F5A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A12B6E" w14:textId="77777777" w:rsidR="003F5A38" w:rsidRDefault="003F5A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1950</w:t>
            </w:r>
          </w:p>
        </w:tc>
      </w:tr>
      <w:tr w:rsidR="003F5A38" w14:paraId="2AE99105" w14:textId="77777777" w:rsidTr="003F5A38">
        <w:trPr>
          <w:gridAfter w:val="1"/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8744F6" w14:textId="77777777" w:rsidR="003F5A38" w:rsidRDefault="003F5A3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6D7911" w14:textId="77777777" w:rsidR="003F5A38" w:rsidRDefault="003F5A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CA6A00" w14:textId="77777777" w:rsidR="003F5A38" w:rsidRDefault="003F5A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516055" w14:textId="77777777" w:rsidR="003F5A38" w:rsidRDefault="003F5A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2670</w:t>
            </w:r>
          </w:p>
        </w:tc>
      </w:tr>
      <w:tr w:rsidR="003F5A38" w14:paraId="41A18AB5" w14:textId="77777777" w:rsidTr="003F5A38">
        <w:trPr>
          <w:gridAfter w:val="1"/>
          <w:trHeight w:val="255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6D3545" w14:textId="77777777" w:rsidR="003F5A38" w:rsidRDefault="003F5A38" w:rsidP="003F5A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PRECIOS SUJETOS A DISPONIBILIDAD Y A CAMBIOS SIN PREVIO AVISO.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TARIFAS NO APLICAN PARA CONGRESOS O EVENTOS ESPECIALES.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NAVIDAD, FIN DE AÑO, SEMANA SANTA. CONSULTAR SUPLEMENTO.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VIGENCIA HASTA 20 FEBRERO 2025 </w:t>
            </w:r>
          </w:p>
        </w:tc>
      </w:tr>
      <w:tr w:rsidR="003F5A38" w14:paraId="4535683F" w14:textId="77777777" w:rsidTr="003F5A38">
        <w:trPr>
          <w:trHeight w:val="25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31825" w14:textId="77777777" w:rsidR="003F5A38" w:rsidRDefault="003F5A3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D22DD7" w14:textId="77777777" w:rsidR="003F5A38" w:rsidRDefault="003F5A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F5A38" w14:paraId="72801B06" w14:textId="77777777" w:rsidTr="003F5A38">
        <w:trPr>
          <w:trHeight w:val="25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D1C3E" w14:textId="77777777" w:rsidR="003F5A38" w:rsidRDefault="003F5A3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614AD2" w14:textId="77777777" w:rsidR="003F5A38" w:rsidRDefault="003F5A38">
            <w:pPr>
              <w:rPr>
                <w:sz w:val="20"/>
                <w:szCs w:val="20"/>
              </w:rPr>
            </w:pPr>
          </w:p>
        </w:tc>
      </w:tr>
      <w:tr w:rsidR="003F5A38" w14:paraId="6DC0F430" w14:textId="77777777" w:rsidTr="00880945">
        <w:trPr>
          <w:trHeight w:val="241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799B2FC" w14:textId="77777777" w:rsidR="003F5A38" w:rsidRDefault="003F5A3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1E74467D" w14:textId="77777777" w:rsidR="003F5A38" w:rsidRDefault="003F5A38">
            <w:pPr>
              <w:rPr>
                <w:sz w:val="20"/>
                <w:szCs w:val="20"/>
              </w:rPr>
            </w:pPr>
          </w:p>
        </w:tc>
      </w:tr>
    </w:tbl>
    <w:p w14:paraId="3A84A310" w14:textId="7E355DB5" w:rsidR="003F5A38" w:rsidRDefault="00880945" w:rsidP="001F78B0">
      <w:pPr>
        <w:rPr>
          <w:rFonts w:ascii="Arial" w:eastAsia="Calibri" w:hAnsi="Arial" w:cs="Arial"/>
          <w:b/>
          <w:bCs/>
          <w:sz w:val="20"/>
          <w:szCs w:val="20"/>
          <w:lang w:eastAsia="es-MX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eastAsia="es-MX"/>
        </w:rPr>
        <w:drawing>
          <wp:anchor distT="0" distB="0" distL="114300" distR="114300" simplePos="0" relativeHeight="251661312" behindDoc="0" locked="0" layoutInCell="1" allowOverlap="1" wp14:anchorId="69ADE741" wp14:editId="1E1607A6">
            <wp:simplePos x="0" y="0"/>
            <wp:positionH relativeFrom="column">
              <wp:posOffset>2524125</wp:posOffset>
            </wp:positionH>
            <wp:positionV relativeFrom="paragraph">
              <wp:posOffset>137795</wp:posOffset>
            </wp:positionV>
            <wp:extent cx="1609725" cy="417195"/>
            <wp:effectExtent l="0" t="0" r="9525" b="1905"/>
            <wp:wrapSquare wrapText="bothSides"/>
            <wp:docPr id="654923400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923400" name="Imagen 2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2681DF" w14:textId="0B34A89E" w:rsidR="000E0842" w:rsidRDefault="000E0842" w:rsidP="001F78B0">
      <w:pPr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3BA68437" w14:textId="5D6F58B3" w:rsidR="000E0842" w:rsidRDefault="000E0842" w:rsidP="001F78B0">
      <w:pPr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7FA384E1" w14:textId="77777777" w:rsidR="000E0842" w:rsidRDefault="000E0842" w:rsidP="001F78B0">
      <w:pPr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0"/>
        <w:gridCol w:w="410"/>
      </w:tblGrid>
      <w:tr w:rsidR="003F5A38" w14:paraId="5ED97312" w14:textId="77777777" w:rsidTr="000E0842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09B109" w14:textId="77777777" w:rsidR="003F5A38" w:rsidRDefault="003F5A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TRAVEL SHOP PACK</w:t>
            </w:r>
          </w:p>
        </w:tc>
      </w:tr>
      <w:tr w:rsidR="003F5A38" w14:paraId="0F36D5E3" w14:textId="77777777" w:rsidTr="000E0842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205A58" w14:textId="77777777" w:rsidR="003F5A38" w:rsidRDefault="003F5A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PRECIO POR PERSONA EN USD </w:t>
            </w:r>
          </w:p>
        </w:tc>
      </w:tr>
      <w:tr w:rsidR="003F5A38" w14:paraId="6052A534" w14:textId="77777777" w:rsidTr="000E084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B818DE" w14:textId="77777777" w:rsidR="003F5A38" w:rsidRDefault="003F5A3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TEMPORADA MEDIA - 04 SEP AL 02 OCT 2024, 30 OCT AL 27 NOV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9EC75A" w14:textId="77777777" w:rsidR="003F5A38" w:rsidRDefault="003F5A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</w:tr>
      <w:tr w:rsidR="003F5A38" w14:paraId="7783C535" w14:textId="77777777" w:rsidTr="000E084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98B01A" w14:textId="77777777" w:rsidR="003F5A38" w:rsidRDefault="003F5A3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TEMPORADA ALTA - 24 ABR 2024, 16 AL 23 OCT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A8CB15" w14:textId="77777777" w:rsidR="003F5A38" w:rsidRDefault="003F5A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265</w:t>
            </w:r>
          </w:p>
        </w:tc>
      </w:tr>
      <w:tr w:rsidR="003F5A38" w14:paraId="5E49E631" w14:textId="77777777" w:rsidTr="000E084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3187A1" w14:textId="77777777" w:rsidR="003F5A38" w:rsidRDefault="003F5A3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TEMPORADA FIN DE AÑO - 25 DICIEMBRE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2CEB41" w14:textId="77777777" w:rsidR="003F5A38" w:rsidRDefault="003F5A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175</w:t>
            </w:r>
          </w:p>
        </w:tc>
      </w:tr>
    </w:tbl>
    <w:p w14:paraId="3AB7C8E6" w14:textId="77777777" w:rsidR="003F5A38" w:rsidRDefault="003F5A38" w:rsidP="001F78B0">
      <w:pPr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sectPr w:rsidR="003F5A38" w:rsidSect="00475EE2">
      <w:headerReference w:type="default" r:id="rId10"/>
      <w:footerReference w:type="default" r:id="rId11"/>
      <w:pgSz w:w="12240" w:h="15840"/>
      <w:pgMar w:top="241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F63B4" w14:textId="77777777" w:rsidR="000A026F" w:rsidRDefault="000A026F" w:rsidP="000D4B74">
      <w:r>
        <w:separator/>
      </w:r>
    </w:p>
  </w:endnote>
  <w:endnote w:type="continuationSeparator" w:id="0">
    <w:p w14:paraId="6201261E" w14:textId="77777777" w:rsidR="000A026F" w:rsidRDefault="000A026F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98F29" w14:textId="77777777" w:rsidR="00932A7B" w:rsidRDefault="00A860C1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CCF2D0E" wp14:editId="6300660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49E33E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E945A" w14:textId="77777777" w:rsidR="000A026F" w:rsidRDefault="000A026F" w:rsidP="000D4B74">
      <w:r>
        <w:separator/>
      </w:r>
    </w:p>
  </w:footnote>
  <w:footnote w:type="continuationSeparator" w:id="0">
    <w:p w14:paraId="1555BC4C" w14:textId="77777777" w:rsidR="000A026F" w:rsidRDefault="000A026F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B03F3" w14:textId="77777777" w:rsidR="00386E61" w:rsidRPr="00A45D38" w:rsidRDefault="00A860C1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2D80C45" wp14:editId="255B941A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55E7D7" w14:textId="29F7B88C" w:rsidR="00AA28FE" w:rsidRDefault="00453781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>TEL AVIV Y JERUSALÉN</w:t>
                          </w:r>
                        </w:p>
                        <w:p w14:paraId="1ADA4FAF" w14:textId="591BD231" w:rsidR="00F704D1" w:rsidRPr="00453781" w:rsidRDefault="00453781" w:rsidP="00020E3A">
                          <w:pPr>
                            <w:pStyle w:val="Encabezado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18"/>
                              <w:lang w:val="es-MX"/>
                            </w:rPr>
                          </w:pPr>
                          <w:r w:rsidRPr="00453781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2876-C2024</w:t>
                          </w:r>
                          <w:r w:rsidR="008A1FC7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/</w:t>
                          </w:r>
                          <w:r w:rsidRPr="00453781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D80C4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" filled="f" stroked="f">
              <v:textbox>
                <w:txbxContent>
                  <w:p w14:paraId="2155E7D7" w14:textId="29F7B88C" w:rsidR="00AA28FE" w:rsidRDefault="00453781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>TEL AVIV Y JERUSALÉN</w:t>
                    </w:r>
                  </w:p>
                  <w:p w14:paraId="1ADA4FAF" w14:textId="591BD231" w:rsidR="00F704D1" w:rsidRPr="00453781" w:rsidRDefault="00453781" w:rsidP="00020E3A">
                    <w:pPr>
                      <w:pStyle w:val="Encabezado"/>
                      <w:rPr>
                        <w:rFonts w:asciiTheme="minorHAnsi" w:hAnsiTheme="minorHAnsi" w:cstheme="minorHAns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18"/>
                        <w:lang w:val="es-MX"/>
                      </w:rPr>
                    </w:pPr>
                    <w:r w:rsidRPr="00453781">
                      <w:rPr>
                        <w:rFonts w:asciiTheme="minorHAnsi" w:hAnsiTheme="minorHAnsi" w:cstheme="minorHAns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</w:rPr>
                      <w:t>2876-C2024</w:t>
                    </w:r>
                    <w:r w:rsidR="008A1FC7">
                      <w:rPr>
                        <w:rFonts w:asciiTheme="minorHAnsi" w:hAnsiTheme="minorHAnsi" w:cstheme="minorHAns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</w:rPr>
                      <w:t>/</w:t>
                    </w:r>
                    <w:r w:rsidRPr="00453781">
                      <w:rPr>
                        <w:rFonts w:asciiTheme="minorHAnsi" w:hAnsiTheme="minorHAnsi" w:cstheme="minorHAns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</w:rPr>
                      <w:t>2025</w:t>
                    </w: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454D658A" wp14:editId="453D2C89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42569549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56E24F99" wp14:editId="4314738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490972553" name="Imagen 4909725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2A0DECF" wp14:editId="709059BA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EC2F30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8" type="#_x0000_t75" style="width:12pt;height:12pt" o:bullet="t">
        <v:imagedata r:id="rId1" o:title="mso88"/>
      </v:shape>
    </w:pict>
  </w:numPicBullet>
  <w:numPicBullet w:numPicBulletId="1">
    <w:pict>
      <v:shape id="_x0000_i1309" type="#_x0000_t75" style="width:929.25pt;height:1200pt" o:bullet="t">
        <v:imagedata r:id="rId2" o:title="peligro"/>
      </v:shape>
    </w:pict>
  </w:numPicBullet>
  <w:abstractNum w:abstractNumId="0" w15:restartNumberingAfterBreak="0">
    <w:nsid w:val="00ED3872"/>
    <w:multiLevelType w:val="multilevel"/>
    <w:tmpl w:val="60B6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6" w15:restartNumberingAfterBreak="0">
    <w:nsid w:val="12655404"/>
    <w:multiLevelType w:val="multilevel"/>
    <w:tmpl w:val="DFFC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D82D6C"/>
    <w:multiLevelType w:val="multilevel"/>
    <w:tmpl w:val="ABB2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3732B9"/>
    <w:multiLevelType w:val="multilevel"/>
    <w:tmpl w:val="4628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434766"/>
    <w:multiLevelType w:val="multilevel"/>
    <w:tmpl w:val="D5A8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36E31"/>
    <w:multiLevelType w:val="hybridMultilevel"/>
    <w:tmpl w:val="203E41D8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16660"/>
    <w:multiLevelType w:val="hybridMultilevel"/>
    <w:tmpl w:val="5FAE248A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54BBC"/>
    <w:multiLevelType w:val="hybridMultilevel"/>
    <w:tmpl w:val="624C7B70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D2469"/>
    <w:multiLevelType w:val="hybridMultilevel"/>
    <w:tmpl w:val="0772FC3C"/>
    <w:lvl w:ilvl="0" w:tplc="A660400E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E7424F"/>
    <w:multiLevelType w:val="multilevel"/>
    <w:tmpl w:val="3308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4F7092"/>
    <w:multiLevelType w:val="multilevel"/>
    <w:tmpl w:val="D538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0840A0"/>
    <w:multiLevelType w:val="hybridMultilevel"/>
    <w:tmpl w:val="7E2CF1B6"/>
    <w:lvl w:ilvl="0" w:tplc="DFC2D2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55E68"/>
    <w:multiLevelType w:val="multilevel"/>
    <w:tmpl w:val="FD8E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0066693">
    <w:abstractNumId w:val="10"/>
  </w:num>
  <w:num w:numId="2" w16cid:durableId="627592036">
    <w:abstractNumId w:val="2"/>
  </w:num>
  <w:num w:numId="3" w16cid:durableId="484668074">
    <w:abstractNumId w:val="14"/>
  </w:num>
  <w:num w:numId="4" w16cid:durableId="143548166">
    <w:abstractNumId w:val="13"/>
  </w:num>
  <w:num w:numId="5" w16cid:durableId="759836915">
    <w:abstractNumId w:val="5"/>
  </w:num>
  <w:num w:numId="6" w16cid:durableId="830368744">
    <w:abstractNumId w:val="21"/>
  </w:num>
  <w:num w:numId="7" w16cid:durableId="1163856200">
    <w:abstractNumId w:val="1"/>
  </w:num>
  <w:num w:numId="8" w16cid:durableId="1962880091">
    <w:abstractNumId w:val="16"/>
  </w:num>
  <w:num w:numId="9" w16cid:durableId="40132849">
    <w:abstractNumId w:val="17"/>
  </w:num>
  <w:num w:numId="10" w16cid:durableId="1520124851">
    <w:abstractNumId w:val="4"/>
  </w:num>
  <w:num w:numId="11" w16cid:durableId="1461068865">
    <w:abstractNumId w:val="3"/>
  </w:num>
  <w:num w:numId="12" w16cid:durableId="1830510985">
    <w:abstractNumId w:val="24"/>
  </w:num>
  <w:num w:numId="13" w16cid:durableId="1417358185">
    <w:abstractNumId w:val="15"/>
  </w:num>
  <w:num w:numId="14" w16cid:durableId="1317757066">
    <w:abstractNumId w:val="18"/>
  </w:num>
  <w:num w:numId="15" w16cid:durableId="2073961948">
    <w:abstractNumId w:val="11"/>
  </w:num>
  <w:num w:numId="16" w16cid:durableId="1271275057">
    <w:abstractNumId w:val="12"/>
  </w:num>
  <w:num w:numId="17" w16cid:durableId="1325622629">
    <w:abstractNumId w:val="19"/>
  </w:num>
  <w:num w:numId="18" w16cid:durableId="1515724581">
    <w:abstractNumId w:val="23"/>
  </w:num>
  <w:num w:numId="19" w16cid:durableId="147865422">
    <w:abstractNumId w:val="8"/>
  </w:num>
  <w:num w:numId="20" w16cid:durableId="1613785749">
    <w:abstractNumId w:val="0"/>
  </w:num>
  <w:num w:numId="21" w16cid:durableId="1107311818">
    <w:abstractNumId w:val="20"/>
  </w:num>
  <w:num w:numId="22" w16cid:durableId="2050058832">
    <w:abstractNumId w:val="25"/>
  </w:num>
  <w:num w:numId="23" w16cid:durableId="902301903">
    <w:abstractNumId w:val="9"/>
  </w:num>
  <w:num w:numId="24" w16cid:durableId="515508991">
    <w:abstractNumId w:val="7"/>
  </w:num>
  <w:num w:numId="25" w16cid:durableId="1001276153">
    <w:abstractNumId w:val="22"/>
  </w:num>
  <w:num w:numId="26" w16cid:durableId="18499814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04940"/>
    <w:rsid w:val="00011FEE"/>
    <w:rsid w:val="00013E0C"/>
    <w:rsid w:val="0001683F"/>
    <w:rsid w:val="00032AC7"/>
    <w:rsid w:val="00050F91"/>
    <w:rsid w:val="00057B6A"/>
    <w:rsid w:val="00070AE4"/>
    <w:rsid w:val="00076964"/>
    <w:rsid w:val="000769C7"/>
    <w:rsid w:val="000A026F"/>
    <w:rsid w:val="000A2BE7"/>
    <w:rsid w:val="000A33A7"/>
    <w:rsid w:val="000A713A"/>
    <w:rsid w:val="000A7D98"/>
    <w:rsid w:val="000B00EF"/>
    <w:rsid w:val="000B78A5"/>
    <w:rsid w:val="000C2817"/>
    <w:rsid w:val="000D0462"/>
    <w:rsid w:val="000D0FC4"/>
    <w:rsid w:val="000D1DE1"/>
    <w:rsid w:val="000D4B74"/>
    <w:rsid w:val="000E0842"/>
    <w:rsid w:val="000E0E14"/>
    <w:rsid w:val="00102409"/>
    <w:rsid w:val="00104335"/>
    <w:rsid w:val="001202C0"/>
    <w:rsid w:val="00126478"/>
    <w:rsid w:val="00133713"/>
    <w:rsid w:val="001405D8"/>
    <w:rsid w:val="00143D8A"/>
    <w:rsid w:val="00146861"/>
    <w:rsid w:val="00151503"/>
    <w:rsid w:val="00153952"/>
    <w:rsid w:val="00161067"/>
    <w:rsid w:val="001814E2"/>
    <w:rsid w:val="00182C6E"/>
    <w:rsid w:val="001959A2"/>
    <w:rsid w:val="001B4B19"/>
    <w:rsid w:val="001C0E80"/>
    <w:rsid w:val="001D128E"/>
    <w:rsid w:val="001E75D2"/>
    <w:rsid w:val="001F03E9"/>
    <w:rsid w:val="001F0E65"/>
    <w:rsid w:val="001F5EA2"/>
    <w:rsid w:val="001F78B0"/>
    <w:rsid w:val="002017B0"/>
    <w:rsid w:val="0020440B"/>
    <w:rsid w:val="0020722E"/>
    <w:rsid w:val="00210321"/>
    <w:rsid w:val="0022746B"/>
    <w:rsid w:val="00230BC9"/>
    <w:rsid w:val="00243515"/>
    <w:rsid w:val="002450D3"/>
    <w:rsid w:val="002574E8"/>
    <w:rsid w:val="00265835"/>
    <w:rsid w:val="00266C66"/>
    <w:rsid w:val="002712C0"/>
    <w:rsid w:val="00281CC3"/>
    <w:rsid w:val="00284D1E"/>
    <w:rsid w:val="00297094"/>
    <w:rsid w:val="002C38BC"/>
    <w:rsid w:val="002D2758"/>
    <w:rsid w:val="002D4F83"/>
    <w:rsid w:val="002E20A5"/>
    <w:rsid w:val="002E47B7"/>
    <w:rsid w:val="002E7644"/>
    <w:rsid w:val="002F0F0A"/>
    <w:rsid w:val="002F131B"/>
    <w:rsid w:val="0030660D"/>
    <w:rsid w:val="00307408"/>
    <w:rsid w:val="00315981"/>
    <w:rsid w:val="00316231"/>
    <w:rsid w:val="00322AC6"/>
    <w:rsid w:val="00323E21"/>
    <w:rsid w:val="00324962"/>
    <w:rsid w:val="0032537C"/>
    <w:rsid w:val="00327786"/>
    <w:rsid w:val="00333413"/>
    <w:rsid w:val="00343A81"/>
    <w:rsid w:val="003457CE"/>
    <w:rsid w:val="00352E60"/>
    <w:rsid w:val="00355FC6"/>
    <w:rsid w:val="003565EE"/>
    <w:rsid w:val="00360DB1"/>
    <w:rsid w:val="00362545"/>
    <w:rsid w:val="00365535"/>
    <w:rsid w:val="0038384F"/>
    <w:rsid w:val="00386E61"/>
    <w:rsid w:val="00391009"/>
    <w:rsid w:val="003A267D"/>
    <w:rsid w:val="003A6C05"/>
    <w:rsid w:val="003B0250"/>
    <w:rsid w:val="003C28FD"/>
    <w:rsid w:val="003C7914"/>
    <w:rsid w:val="003D4775"/>
    <w:rsid w:val="003E1BF0"/>
    <w:rsid w:val="003E3D28"/>
    <w:rsid w:val="003E6F0A"/>
    <w:rsid w:val="003F5A38"/>
    <w:rsid w:val="003F7DBB"/>
    <w:rsid w:val="00410624"/>
    <w:rsid w:val="0041271B"/>
    <w:rsid w:val="00420FA4"/>
    <w:rsid w:val="0042263B"/>
    <w:rsid w:val="00425F2C"/>
    <w:rsid w:val="00431235"/>
    <w:rsid w:val="004373FB"/>
    <w:rsid w:val="004467F9"/>
    <w:rsid w:val="00453781"/>
    <w:rsid w:val="00461CA4"/>
    <w:rsid w:val="004642A5"/>
    <w:rsid w:val="004740DE"/>
    <w:rsid w:val="00475EE2"/>
    <w:rsid w:val="00481E45"/>
    <w:rsid w:val="00490CE1"/>
    <w:rsid w:val="004B0F54"/>
    <w:rsid w:val="004B1D3E"/>
    <w:rsid w:val="004B54E3"/>
    <w:rsid w:val="004C00B6"/>
    <w:rsid w:val="004C35FF"/>
    <w:rsid w:val="004C4A9D"/>
    <w:rsid w:val="004E7E6E"/>
    <w:rsid w:val="005079AD"/>
    <w:rsid w:val="00513305"/>
    <w:rsid w:val="00516248"/>
    <w:rsid w:val="00521688"/>
    <w:rsid w:val="00521D26"/>
    <w:rsid w:val="00526122"/>
    <w:rsid w:val="0053769E"/>
    <w:rsid w:val="00541E24"/>
    <w:rsid w:val="0054226C"/>
    <w:rsid w:val="00543E24"/>
    <w:rsid w:val="00545CA5"/>
    <w:rsid w:val="00551A63"/>
    <w:rsid w:val="00552FE2"/>
    <w:rsid w:val="00565EB1"/>
    <w:rsid w:val="00576949"/>
    <w:rsid w:val="00584E25"/>
    <w:rsid w:val="00593044"/>
    <w:rsid w:val="00595BFB"/>
    <w:rsid w:val="005A257E"/>
    <w:rsid w:val="005A4824"/>
    <w:rsid w:val="005C03BD"/>
    <w:rsid w:val="005C5C0A"/>
    <w:rsid w:val="005C6821"/>
    <w:rsid w:val="005C69DA"/>
    <w:rsid w:val="005C6BFB"/>
    <w:rsid w:val="005D5CCA"/>
    <w:rsid w:val="005E7A75"/>
    <w:rsid w:val="005F0824"/>
    <w:rsid w:val="005F5CC3"/>
    <w:rsid w:val="006036D2"/>
    <w:rsid w:val="006258BC"/>
    <w:rsid w:val="0065253E"/>
    <w:rsid w:val="00653DC0"/>
    <w:rsid w:val="00661CB0"/>
    <w:rsid w:val="00671FF6"/>
    <w:rsid w:val="006753CB"/>
    <w:rsid w:val="0068642A"/>
    <w:rsid w:val="00691FD3"/>
    <w:rsid w:val="00693830"/>
    <w:rsid w:val="006A4F6E"/>
    <w:rsid w:val="006B05E4"/>
    <w:rsid w:val="006B4D0B"/>
    <w:rsid w:val="006B7E55"/>
    <w:rsid w:val="006C42F1"/>
    <w:rsid w:val="006D1265"/>
    <w:rsid w:val="006D6AB4"/>
    <w:rsid w:val="006F7303"/>
    <w:rsid w:val="007061FB"/>
    <w:rsid w:val="00717360"/>
    <w:rsid w:val="00717649"/>
    <w:rsid w:val="007213F1"/>
    <w:rsid w:val="007367C7"/>
    <w:rsid w:val="00744030"/>
    <w:rsid w:val="007440E4"/>
    <w:rsid w:val="0074476C"/>
    <w:rsid w:val="007463B3"/>
    <w:rsid w:val="00747635"/>
    <w:rsid w:val="00761926"/>
    <w:rsid w:val="00765B5F"/>
    <w:rsid w:val="00765CFE"/>
    <w:rsid w:val="007661B4"/>
    <w:rsid w:val="00772E37"/>
    <w:rsid w:val="00773067"/>
    <w:rsid w:val="007772DE"/>
    <w:rsid w:val="00780DA0"/>
    <w:rsid w:val="007841B7"/>
    <w:rsid w:val="00787154"/>
    <w:rsid w:val="007872C2"/>
    <w:rsid w:val="00787369"/>
    <w:rsid w:val="007A14B9"/>
    <w:rsid w:val="007A61F2"/>
    <w:rsid w:val="007D43AF"/>
    <w:rsid w:val="007D51BE"/>
    <w:rsid w:val="007E03E9"/>
    <w:rsid w:val="007E2EEB"/>
    <w:rsid w:val="007F267C"/>
    <w:rsid w:val="007F54D1"/>
    <w:rsid w:val="007F57C0"/>
    <w:rsid w:val="00800D23"/>
    <w:rsid w:val="00805026"/>
    <w:rsid w:val="0080768C"/>
    <w:rsid w:val="0081537B"/>
    <w:rsid w:val="00824165"/>
    <w:rsid w:val="0083663A"/>
    <w:rsid w:val="00837173"/>
    <w:rsid w:val="008459CB"/>
    <w:rsid w:val="0085085F"/>
    <w:rsid w:val="00851DB8"/>
    <w:rsid w:val="00851FF4"/>
    <w:rsid w:val="00853F49"/>
    <w:rsid w:val="00856351"/>
    <w:rsid w:val="008578E8"/>
    <w:rsid w:val="00861505"/>
    <w:rsid w:val="008616AF"/>
    <w:rsid w:val="00862751"/>
    <w:rsid w:val="00866562"/>
    <w:rsid w:val="008729BF"/>
    <w:rsid w:val="00880945"/>
    <w:rsid w:val="00893FF2"/>
    <w:rsid w:val="008A1FC7"/>
    <w:rsid w:val="008B1270"/>
    <w:rsid w:val="008B18A1"/>
    <w:rsid w:val="008B22A5"/>
    <w:rsid w:val="008B3845"/>
    <w:rsid w:val="008B5DB0"/>
    <w:rsid w:val="008B63DD"/>
    <w:rsid w:val="008C41AD"/>
    <w:rsid w:val="008D3DF1"/>
    <w:rsid w:val="008F7680"/>
    <w:rsid w:val="00904A50"/>
    <w:rsid w:val="00911D8D"/>
    <w:rsid w:val="00913D9F"/>
    <w:rsid w:val="00914E66"/>
    <w:rsid w:val="00914E7F"/>
    <w:rsid w:val="0092085C"/>
    <w:rsid w:val="0092542C"/>
    <w:rsid w:val="00932A7B"/>
    <w:rsid w:val="00940138"/>
    <w:rsid w:val="009477C4"/>
    <w:rsid w:val="0095311A"/>
    <w:rsid w:val="00962C50"/>
    <w:rsid w:val="00970634"/>
    <w:rsid w:val="00972428"/>
    <w:rsid w:val="0098610E"/>
    <w:rsid w:val="009918FD"/>
    <w:rsid w:val="00994441"/>
    <w:rsid w:val="009A2AE1"/>
    <w:rsid w:val="009A38C0"/>
    <w:rsid w:val="009A691B"/>
    <w:rsid w:val="009B0DFE"/>
    <w:rsid w:val="009B6826"/>
    <w:rsid w:val="009C6C07"/>
    <w:rsid w:val="009F1EF1"/>
    <w:rsid w:val="009F4263"/>
    <w:rsid w:val="009F5717"/>
    <w:rsid w:val="00A0567C"/>
    <w:rsid w:val="00A121DC"/>
    <w:rsid w:val="00A334EB"/>
    <w:rsid w:val="00A4361C"/>
    <w:rsid w:val="00A45D38"/>
    <w:rsid w:val="00A56CC7"/>
    <w:rsid w:val="00A57DA9"/>
    <w:rsid w:val="00A57E4A"/>
    <w:rsid w:val="00A67F94"/>
    <w:rsid w:val="00A80B5F"/>
    <w:rsid w:val="00A860C1"/>
    <w:rsid w:val="00A92C2D"/>
    <w:rsid w:val="00A96737"/>
    <w:rsid w:val="00AA28FE"/>
    <w:rsid w:val="00AA4B57"/>
    <w:rsid w:val="00AA5F9E"/>
    <w:rsid w:val="00AA7CEB"/>
    <w:rsid w:val="00AB34A7"/>
    <w:rsid w:val="00AB707F"/>
    <w:rsid w:val="00AC087E"/>
    <w:rsid w:val="00AC31D1"/>
    <w:rsid w:val="00AC59A0"/>
    <w:rsid w:val="00AD4BF7"/>
    <w:rsid w:val="00B01B6C"/>
    <w:rsid w:val="00B040DA"/>
    <w:rsid w:val="00B16A38"/>
    <w:rsid w:val="00B1776F"/>
    <w:rsid w:val="00B22F4D"/>
    <w:rsid w:val="00B302BC"/>
    <w:rsid w:val="00B33288"/>
    <w:rsid w:val="00B35530"/>
    <w:rsid w:val="00B40D55"/>
    <w:rsid w:val="00B4236F"/>
    <w:rsid w:val="00B466CF"/>
    <w:rsid w:val="00B56319"/>
    <w:rsid w:val="00B607B2"/>
    <w:rsid w:val="00B63F69"/>
    <w:rsid w:val="00B654D4"/>
    <w:rsid w:val="00B7194C"/>
    <w:rsid w:val="00B74D51"/>
    <w:rsid w:val="00B854CE"/>
    <w:rsid w:val="00B93F40"/>
    <w:rsid w:val="00BA64FF"/>
    <w:rsid w:val="00BC1D67"/>
    <w:rsid w:val="00BD1611"/>
    <w:rsid w:val="00BD16B0"/>
    <w:rsid w:val="00BE2C65"/>
    <w:rsid w:val="00BE69B6"/>
    <w:rsid w:val="00BF170D"/>
    <w:rsid w:val="00C16BC8"/>
    <w:rsid w:val="00C17BCB"/>
    <w:rsid w:val="00C20C5A"/>
    <w:rsid w:val="00C319E9"/>
    <w:rsid w:val="00C374D1"/>
    <w:rsid w:val="00C52004"/>
    <w:rsid w:val="00C6277D"/>
    <w:rsid w:val="00C65ECC"/>
    <w:rsid w:val="00C66A51"/>
    <w:rsid w:val="00C712F3"/>
    <w:rsid w:val="00CA395F"/>
    <w:rsid w:val="00CB41D6"/>
    <w:rsid w:val="00CB7952"/>
    <w:rsid w:val="00CC3390"/>
    <w:rsid w:val="00CD0D4C"/>
    <w:rsid w:val="00CD4BE8"/>
    <w:rsid w:val="00CD5279"/>
    <w:rsid w:val="00CD7F28"/>
    <w:rsid w:val="00CE06F4"/>
    <w:rsid w:val="00CE6E03"/>
    <w:rsid w:val="00CE7DD4"/>
    <w:rsid w:val="00D06173"/>
    <w:rsid w:val="00D076E8"/>
    <w:rsid w:val="00D14CC0"/>
    <w:rsid w:val="00D21D57"/>
    <w:rsid w:val="00D2489F"/>
    <w:rsid w:val="00D30FF5"/>
    <w:rsid w:val="00D40EE6"/>
    <w:rsid w:val="00D42647"/>
    <w:rsid w:val="00D433F2"/>
    <w:rsid w:val="00D5176E"/>
    <w:rsid w:val="00D52FD6"/>
    <w:rsid w:val="00D53AA5"/>
    <w:rsid w:val="00D5459D"/>
    <w:rsid w:val="00D55FB0"/>
    <w:rsid w:val="00D62C20"/>
    <w:rsid w:val="00D63421"/>
    <w:rsid w:val="00D70512"/>
    <w:rsid w:val="00D76DEC"/>
    <w:rsid w:val="00D823BC"/>
    <w:rsid w:val="00D84FF2"/>
    <w:rsid w:val="00DA2495"/>
    <w:rsid w:val="00DA3E38"/>
    <w:rsid w:val="00DA4371"/>
    <w:rsid w:val="00DA4AD1"/>
    <w:rsid w:val="00DA5651"/>
    <w:rsid w:val="00DA6165"/>
    <w:rsid w:val="00DB1B6D"/>
    <w:rsid w:val="00DB33B6"/>
    <w:rsid w:val="00DB51A1"/>
    <w:rsid w:val="00DB70C6"/>
    <w:rsid w:val="00DC64BD"/>
    <w:rsid w:val="00DD0D13"/>
    <w:rsid w:val="00DD2FA9"/>
    <w:rsid w:val="00DD4B1F"/>
    <w:rsid w:val="00DE04BE"/>
    <w:rsid w:val="00DE07A5"/>
    <w:rsid w:val="00DE3CB7"/>
    <w:rsid w:val="00DE43AF"/>
    <w:rsid w:val="00DE546D"/>
    <w:rsid w:val="00DE5A38"/>
    <w:rsid w:val="00DF0764"/>
    <w:rsid w:val="00DF3D2A"/>
    <w:rsid w:val="00E01B29"/>
    <w:rsid w:val="00E02B95"/>
    <w:rsid w:val="00E02C8D"/>
    <w:rsid w:val="00E03A7C"/>
    <w:rsid w:val="00E157A3"/>
    <w:rsid w:val="00E322C7"/>
    <w:rsid w:val="00E4425E"/>
    <w:rsid w:val="00E62B3C"/>
    <w:rsid w:val="00E634F1"/>
    <w:rsid w:val="00E63A7A"/>
    <w:rsid w:val="00E74F43"/>
    <w:rsid w:val="00E76A60"/>
    <w:rsid w:val="00E82E1B"/>
    <w:rsid w:val="00E90844"/>
    <w:rsid w:val="00E96425"/>
    <w:rsid w:val="00E96703"/>
    <w:rsid w:val="00E96ADC"/>
    <w:rsid w:val="00EA1119"/>
    <w:rsid w:val="00EB17C1"/>
    <w:rsid w:val="00EC3F09"/>
    <w:rsid w:val="00EC6245"/>
    <w:rsid w:val="00EC63E4"/>
    <w:rsid w:val="00ED1AC6"/>
    <w:rsid w:val="00ED7C08"/>
    <w:rsid w:val="00ED7F9F"/>
    <w:rsid w:val="00EE0A7F"/>
    <w:rsid w:val="00EE39E7"/>
    <w:rsid w:val="00EE4633"/>
    <w:rsid w:val="00EF238C"/>
    <w:rsid w:val="00EF7B66"/>
    <w:rsid w:val="00F00787"/>
    <w:rsid w:val="00F0322B"/>
    <w:rsid w:val="00F03E7A"/>
    <w:rsid w:val="00F04A29"/>
    <w:rsid w:val="00F101F6"/>
    <w:rsid w:val="00F1356C"/>
    <w:rsid w:val="00F20E67"/>
    <w:rsid w:val="00F22330"/>
    <w:rsid w:val="00F33BD5"/>
    <w:rsid w:val="00F45669"/>
    <w:rsid w:val="00F57BD0"/>
    <w:rsid w:val="00F610FC"/>
    <w:rsid w:val="00F678E4"/>
    <w:rsid w:val="00F704D1"/>
    <w:rsid w:val="00F74BEB"/>
    <w:rsid w:val="00F75965"/>
    <w:rsid w:val="00F86B72"/>
    <w:rsid w:val="00F876C3"/>
    <w:rsid w:val="00FA2376"/>
    <w:rsid w:val="00FB5D7A"/>
    <w:rsid w:val="00FB6DC6"/>
    <w:rsid w:val="00FD2903"/>
    <w:rsid w:val="00FD2E31"/>
    <w:rsid w:val="00FD3695"/>
    <w:rsid w:val="00FD4A65"/>
    <w:rsid w:val="00FE4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4AC86"/>
  <w15:docId w15:val="{7048733F-E06C-4007-AC0E-6F8C1C0D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2C38BC"/>
    <w:rPr>
      <w:b/>
      <w:bCs/>
    </w:rPr>
  </w:style>
  <w:style w:type="character" w:styleId="nfasis">
    <w:name w:val="Emphasis"/>
    <w:basedOn w:val="Fuentedeprrafopredeter"/>
    <w:uiPriority w:val="20"/>
    <w:qFormat/>
    <w:rsid w:val="009861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1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422F3-5333-4C51-B809-AEBFB283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809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Javier Linares</cp:lastModifiedBy>
  <cp:revision>25</cp:revision>
  <dcterms:created xsi:type="dcterms:W3CDTF">2024-09-26T23:48:00Z</dcterms:created>
  <dcterms:modified xsi:type="dcterms:W3CDTF">2024-09-27T00:56:00Z</dcterms:modified>
</cp:coreProperties>
</file>