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FEDE3" wp14:editId="0255FF4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>, 01 mayo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al 28 abril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</w:p>
    <w:p w:rsidR="00075B80" w:rsidRDefault="0010677C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Día libre. </w:t>
      </w:r>
      <w:r>
        <w:rPr>
          <w:rFonts w:ascii="Arial" w:hAnsi="Arial" w:cs="Arial"/>
          <w:sz w:val="20"/>
          <w:szCs w:val="20"/>
          <w:lang w:val="es-419"/>
        </w:rPr>
        <w:t xml:space="preserve">Sugerimos tomar la excursión de día completo a Niagara Falls </w:t>
      </w:r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(incluida en el </w:t>
      </w:r>
      <w:proofErr w:type="spellStart"/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10677C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 I).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, atravesando la</w:t>
      </w:r>
      <w:r w:rsidR="0071027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="0071027A"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1027A"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Para las salidas a partir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y hasta el 28 de abr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el tour de Montreal será sustituido por admisión a 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Immersion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763AFA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, no se incluye el crucero en las cataratas. Pasa salidas del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 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4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al 28 abr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los pasajeros tendrán día libre en Montreal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el día 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B670E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B670E0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B670E0">
        <w:rPr>
          <w:rFonts w:ascii="Arial" w:hAnsi="Arial" w:cs="Arial"/>
          <w:b/>
          <w:bCs/>
          <w:color w:val="FF0000"/>
          <w:lang w:val="es-MX"/>
        </w:rPr>
        <w:t>e</w:t>
      </w:r>
      <w:r w:rsidRPr="00B670E0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B670E0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B670E0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B670E0">
        <w:rPr>
          <w:rFonts w:ascii="Arial" w:hAnsi="Arial" w:cs="Arial"/>
          <w:b/>
          <w:bCs/>
          <w:color w:val="FF0000"/>
          <w:lang w:val="es-MX"/>
        </w:rPr>
        <w:t>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0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 xml:space="preserve">Tour 3.5 horas por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 xml:space="preserve"> – 26 nov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Se sustituye por </w:t>
      </w:r>
      <w:r w:rsidR="0046741B">
        <w:rPr>
          <w:rFonts w:ascii="Arial" w:hAnsi="Arial" w:cs="Arial"/>
          <w:sz w:val="20"/>
          <w:szCs w:val="20"/>
          <w:lang w:val="es-MX"/>
        </w:rPr>
        <w:t xml:space="preserve">Oasis </w:t>
      </w:r>
      <w:proofErr w:type="spellStart"/>
      <w:r w:rsidR="0046741B">
        <w:rPr>
          <w:rFonts w:ascii="Arial" w:hAnsi="Arial" w:cs="Arial"/>
          <w:sz w:val="20"/>
          <w:szCs w:val="20"/>
          <w:lang w:val="es-MX"/>
        </w:rPr>
        <w:t>Immersion</w:t>
      </w:r>
      <w:proofErr w:type="spellEnd"/>
      <w:r w:rsidRPr="00AA63A1">
        <w:rPr>
          <w:rFonts w:ascii="Arial" w:hAnsi="Arial" w:cs="Arial"/>
          <w:sz w:val="20"/>
          <w:szCs w:val="20"/>
          <w:lang w:val="es-MX"/>
        </w:rPr>
        <w:t xml:space="preserve"> en las salidas de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6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nov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.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4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-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28 abr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3577"/>
        <w:gridCol w:w="558"/>
      </w:tblGrid>
      <w:tr w:rsidR="00763AFA" w:rsidRPr="00763AFA" w:rsidTr="00763AFA">
        <w:trPr>
          <w:trHeight w:val="269"/>
          <w:jc w:val="center"/>
        </w:trPr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HOTEL FAUBOURG MONTREAL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63AFA" w:rsidRPr="00763AFA" w:rsidTr="00763AFA">
        <w:trPr>
          <w:trHeight w:val="269"/>
          <w:jc w:val="center"/>
        </w:trPr>
        <w:tc>
          <w:tcPr>
            <w:tcW w:w="5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712"/>
        <w:gridCol w:w="712"/>
        <w:gridCol w:w="712"/>
        <w:gridCol w:w="712"/>
        <w:gridCol w:w="602"/>
      </w:tblGrid>
      <w:tr w:rsidR="00B670E0" w:rsidRPr="00B670E0" w:rsidTr="00B670E0">
        <w:trPr>
          <w:trHeight w:val="300"/>
          <w:jc w:val="center"/>
        </w:trPr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B670E0" w:rsidRPr="00B670E0" w:rsidTr="00B670E0">
        <w:trPr>
          <w:trHeight w:val="300"/>
          <w:jc w:val="center"/>
        </w:trPr>
        <w:tc>
          <w:tcPr>
            <w:tcW w:w="6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670E0" w:rsidRPr="00B670E0" w:rsidTr="00B670E0">
        <w:trPr>
          <w:trHeight w:val="3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670E0" w:rsidRPr="00B670E0" w:rsidTr="00B670E0">
        <w:trPr>
          <w:trHeight w:val="3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lang w:val="es-MX" w:eastAsia="es-MX" w:bidi="ar-SA"/>
              </w:rPr>
              <w:t>01 MAY - 31 OCT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23120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19170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17100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39100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4360</w:t>
            </w:r>
          </w:p>
        </w:tc>
      </w:tr>
      <w:tr w:rsidR="00B670E0" w:rsidRPr="00B670E0" w:rsidTr="00B670E0">
        <w:trPr>
          <w:trHeight w:val="3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lang w:val="es-MX" w:eastAsia="es-MX" w:bidi="ar-SA"/>
              </w:rPr>
              <w:t>01 NOV 2024 - 28 ABR 2025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17760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15600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14470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28290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0E0" w:rsidRPr="00B670E0" w:rsidRDefault="00B670E0" w:rsidP="00B670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670E0">
              <w:rPr>
                <w:rFonts w:ascii="Calibri" w:hAnsi="Calibri" w:cs="Calibri"/>
                <w:b/>
                <w:bCs/>
                <w:lang w:val="es-MX" w:eastAsia="es-MX" w:bidi="ar-SA"/>
              </w:rPr>
              <w:t>4360</w:t>
            </w:r>
          </w:p>
        </w:tc>
      </w:tr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3"/>
      </w:tblGrid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B670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400</w:t>
            </w: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 POR PASAJERO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0677C" w:rsidRPr="0010677C" w:rsidTr="0010677C">
        <w:trPr>
          <w:trHeight w:val="245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28 DE ABRIL 202</w:t>
            </w:r>
            <w:r w:rsid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10677C" w:rsidRPr="0010677C" w:rsidTr="0010677C">
        <w:trPr>
          <w:trHeight w:val="257"/>
          <w:jc w:val="center"/>
        </w:trPr>
        <w:tc>
          <w:tcPr>
            <w:tcW w:w="868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0677C" w:rsidRPr="0010677C" w:rsidRDefault="0010677C" w:rsidP="001067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067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 (OCTUBRE)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2DEF60" wp14:editId="55450766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477"/>
        <w:gridCol w:w="459"/>
        <w:gridCol w:w="459"/>
        <w:gridCol w:w="563"/>
        <w:gridCol w:w="579"/>
      </w:tblGrid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 - HOTEL - TORONTO (SERVICIO PRIVADO, EN ESPAÑOL)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 - AEROPUERTO MONTREAL (SERVICIO PRIVADO, EN INGLÉS)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DÍA COMPLETO A NIAGARA FALLS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II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92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6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 - HOTEL - TORONTO (SERVICIO PRIVADO, EN ESPAÑOL)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410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 - AEROPUERTO MONTREAL (SERVICIO PRIVADO, EN INGLÉS)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46741B" w:rsidRPr="0046741B" w:rsidTr="0046741B">
        <w:trPr>
          <w:trHeight w:val="244"/>
          <w:jc w:val="center"/>
        </w:trPr>
        <w:tc>
          <w:tcPr>
            <w:tcW w:w="7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EXCURSIÓN A LOS MONTES LAURENTINOS Y TREMBLANT (8 HIORAS)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41B" w:rsidRPr="0046741B" w:rsidRDefault="0046741B" w:rsidP="00467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674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A80" w:rsidRDefault="006E4A80" w:rsidP="00450C15">
      <w:pPr>
        <w:spacing w:after="0" w:line="240" w:lineRule="auto"/>
      </w:pPr>
      <w:r>
        <w:separator/>
      </w:r>
    </w:p>
  </w:endnote>
  <w:endnote w:type="continuationSeparator" w:id="0">
    <w:p w:rsidR="006E4A80" w:rsidRDefault="006E4A8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A2CDFE" wp14:editId="55C55FA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104F6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A80" w:rsidRDefault="006E4A80" w:rsidP="00450C15">
      <w:pPr>
        <w:spacing w:after="0" w:line="240" w:lineRule="auto"/>
      </w:pPr>
      <w:r>
        <w:separator/>
      </w:r>
    </w:p>
  </w:footnote>
  <w:footnote w:type="continuationSeparator" w:id="0">
    <w:p w:rsidR="006E4A80" w:rsidRDefault="006E4A8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A6A637" wp14:editId="2A4352B7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B670E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MXN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2108-E202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6A6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B670E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MXN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2108-E202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3C8FBF0" wp14:editId="00760EA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C1C6525" wp14:editId="786125C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F3AA86" wp14:editId="3BE19F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62299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10.25pt;height:410.25pt" o:bullet="t">
        <v:imagedata r:id="rId1" o:title="clip_image001"/>
      </v:shape>
    </w:pict>
  </w:numPicBullet>
  <w:numPicBullet w:numPicBulletId="1">
    <w:pict>
      <v:shape id="_x0000_i104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8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580045">
    <w:abstractNumId w:val="8"/>
  </w:num>
  <w:num w:numId="3" w16cid:durableId="1222639678">
    <w:abstractNumId w:val="29"/>
  </w:num>
  <w:num w:numId="4" w16cid:durableId="1640068973">
    <w:abstractNumId w:val="41"/>
  </w:num>
  <w:num w:numId="5" w16cid:durableId="1539197915">
    <w:abstractNumId w:val="18"/>
  </w:num>
  <w:num w:numId="6" w16cid:durableId="1901744623">
    <w:abstractNumId w:val="15"/>
  </w:num>
  <w:num w:numId="7" w16cid:durableId="752631183">
    <w:abstractNumId w:val="13"/>
  </w:num>
  <w:num w:numId="8" w16cid:durableId="1159809261">
    <w:abstractNumId w:val="28"/>
  </w:num>
  <w:num w:numId="9" w16cid:durableId="1385521151">
    <w:abstractNumId w:val="12"/>
  </w:num>
  <w:num w:numId="10" w16cid:durableId="791435153">
    <w:abstractNumId w:val="5"/>
  </w:num>
  <w:num w:numId="11" w16cid:durableId="885029576">
    <w:abstractNumId w:val="0"/>
  </w:num>
  <w:num w:numId="12" w16cid:durableId="241961509">
    <w:abstractNumId w:val="1"/>
  </w:num>
  <w:num w:numId="13" w16cid:durableId="1504322867">
    <w:abstractNumId w:val="36"/>
  </w:num>
  <w:num w:numId="14" w16cid:durableId="965962112">
    <w:abstractNumId w:val="45"/>
  </w:num>
  <w:num w:numId="15" w16cid:durableId="1385788671">
    <w:abstractNumId w:val="31"/>
  </w:num>
  <w:num w:numId="16" w16cid:durableId="1667710232">
    <w:abstractNumId w:val="35"/>
  </w:num>
  <w:num w:numId="17" w16cid:durableId="1392269263">
    <w:abstractNumId w:val="4"/>
  </w:num>
  <w:num w:numId="18" w16cid:durableId="1277715579">
    <w:abstractNumId w:val="26"/>
  </w:num>
  <w:num w:numId="19" w16cid:durableId="1578633007">
    <w:abstractNumId w:val="22"/>
  </w:num>
  <w:num w:numId="20" w16cid:durableId="561410007">
    <w:abstractNumId w:val="16"/>
  </w:num>
  <w:num w:numId="21" w16cid:durableId="1035468941">
    <w:abstractNumId w:val="17"/>
  </w:num>
  <w:num w:numId="22" w16cid:durableId="1856722889">
    <w:abstractNumId w:val="40"/>
  </w:num>
  <w:num w:numId="23" w16cid:durableId="2637348">
    <w:abstractNumId w:val="33"/>
  </w:num>
  <w:num w:numId="24" w16cid:durableId="1153989738">
    <w:abstractNumId w:val="9"/>
  </w:num>
  <w:num w:numId="25" w16cid:durableId="1588616717">
    <w:abstractNumId w:val="10"/>
  </w:num>
  <w:num w:numId="26" w16cid:durableId="649947098">
    <w:abstractNumId w:val="39"/>
  </w:num>
  <w:num w:numId="27" w16cid:durableId="245727104">
    <w:abstractNumId w:val="6"/>
  </w:num>
  <w:num w:numId="28" w16cid:durableId="149643701">
    <w:abstractNumId w:val="20"/>
  </w:num>
  <w:num w:numId="29" w16cid:durableId="512956511">
    <w:abstractNumId w:val="3"/>
  </w:num>
  <w:num w:numId="30" w16cid:durableId="604994950">
    <w:abstractNumId w:val="32"/>
  </w:num>
  <w:num w:numId="31" w16cid:durableId="1161584785">
    <w:abstractNumId w:val="43"/>
  </w:num>
  <w:num w:numId="32" w16cid:durableId="78446812">
    <w:abstractNumId w:val="44"/>
  </w:num>
  <w:num w:numId="33" w16cid:durableId="443428977">
    <w:abstractNumId w:val="27"/>
  </w:num>
  <w:num w:numId="34" w16cid:durableId="863830770">
    <w:abstractNumId w:val="25"/>
  </w:num>
  <w:num w:numId="35" w16cid:durableId="592708265">
    <w:abstractNumId w:val="34"/>
  </w:num>
  <w:num w:numId="36" w16cid:durableId="1197084110">
    <w:abstractNumId w:val="7"/>
  </w:num>
  <w:num w:numId="37" w16cid:durableId="1483696553">
    <w:abstractNumId w:val="42"/>
  </w:num>
  <w:num w:numId="38" w16cid:durableId="1563642345">
    <w:abstractNumId w:val="11"/>
  </w:num>
  <w:num w:numId="39" w16cid:durableId="707800132">
    <w:abstractNumId w:val="46"/>
  </w:num>
  <w:num w:numId="40" w16cid:durableId="1265769043">
    <w:abstractNumId w:val="21"/>
  </w:num>
  <w:num w:numId="41" w16cid:durableId="734397216">
    <w:abstractNumId w:val="19"/>
  </w:num>
  <w:num w:numId="42" w16cid:durableId="658340263">
    <w:abstractNumId w:val="37"/>
  </w:num>
  <w:num w:numId="43" w16cid:durableId="1601066695">
    <w:abstractNumId w:val="24"/>
  </w:num>
  <w:num w:numId="44" w16cid:durableId="925654174">
    <w:abstractNumId w:val="14"/>
  </w:num>
  <w:num w:numId="45" w16cid:durableId="2052684121">
    <w:abstractNumId w:val="30"/>
  </w:num>
  <w:num w:numId="46" w16cid:durableId="1100101667">
    <w:abstractNumId w:val="23"/>
  </w:num>
  <w:num w:numId="47" w16cid:durableId="2006280129">
    <w:abstractNumId w:val="2"/>
  </w:num>
  <w:num w:numId="48" w16cid:durableId="6076620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46995"/>
    <w:rsid w:val="00156E7E"/>
    <w:rsid w:val="00170958"/>
    <w:rsid w:val="001957ED"/>
    <w:rsid w:val="001966E3"/>
    <w:rsid w:val="001A14D2"/>
    <w:rsid w:val="001A52D8"/>
    <w:rsid w:val="001A58AA"/>
    <w:rsid w:val="001A5E6D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5729"/>
    <w:rsid w:val="0055617B"/>
    <w:rsid w:val="00556F77"/>
    <w:rsid w:val="00564D1B"/>
    <w:rsid w:val="00566F7B"/>
    <w:rsid w:val="005720FB"/>
    <w:rsid w:val="00592677"/>
    <w:rsid w:val="00595B83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4A80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0E0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7BEF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2024-09-02T18:01:00Z</dcterms:created>
  <dcterms:modified xsi:type="dcterms:W3CDTF">2024-09-02T18:01:00Z</dcterms:modified>
</cp:coreProperties>
</file>