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1810" w14:textId="7C2271B1" w:rsidR="00020429" w:rsidRDefault="00D12C81" w:rsidP="00D12C81">
      <w:pPr>
        <w:pStyle w:val="Sinespaciado"/>
        <w:jc w:val="center"/>
        <w:rPr>
          <w:rFonts w:ascii="Arial" w:hAnsi="Arial" w:cs="Arial"/>
          <w:b/>
          <w:bCs/>
          <w:color w:val="000000"/>
          <w:sz w:val="24"/>
          <w:szCs w:val="24"/>
        </w:rPr>
      </w:pPr>
      <w:r w:rsidRPr="00D12C81">
        <w:rPr>
          <w:rFonts w:ascii="Arial" w:hAnsi="Arial" w:cs="Arial"/>
          <w:b/>
          <w:bCs/>
          <w:color w:val="000000"/>
          <w:sz w:val="24"/>
          <w:szCs w:val="24"/>
        </w:rPr>
        <w:t xml:space="preserve">Tokio - Kioto - Kanazawa - Gero - Osaka - Nagoya - Toba - Nachikatsuura </w:t>
      </w:r>
      <w:r>
        <w:rPr>
          <w:rFonts w:ascii="Arial" w:hAnsi="Arial" w:cs="Arial"/>
          <w:b/>
          <w:bCs/>
          <w:color w:val="000000"/>
          <w:sz w:val="24"/>
          <w:szCs w:val="24"/>
        </w:rPr>
        <w:t>–</w:t>
      </w:r>
      <w:r w:rsidRPr="00D12C81">
        <w:rPr>
          <w:rFonts w:ascii="Arial" w:hAnsi="Arial" w:cs="Arial"/>
          <w:b/>
          <w:bCs/>
          <w:color w:val="000000"/>
          <w:sz w:val="24"/>
          <w:szCs w:val="24"/>
        </w:rPr>
        <w:t xml:space="preserve"> Osaka</w:t>
      </w:r>
    </w:p>
    <w:p w14:paraId="4D3301E4" w14:textId="1051AE25" w:rsidR="00D12C81" w:rsidRPr="00D12C81" w:rsidRDefault="00D12C81" w:rsidP="00D12C81">
      <w:pPr>
        <w:pStyle w:val="Sinespaciado"/>
        <w:jc w:val="center"/>
        <w:rPr>
          <w:rFonts w:ascii="Arial" w:hAnsi="Arial" w:cs="Arial"/>
          <w:b/>
          <w:bCs/>
          <w:sz w:val="32"/>
          <w:szCs w:val="32"/>
          <w:lang w:val="es-MX"/>
        </w:rPr>
      </w:pPr>
    </w:p>
    <w:p w14:paraId="453BE631" w14:textId="057A1DDF" w:rsidR="00B37339" w:rsidRPr="002675C7" w:rsidRDefault="00D12C81" w:rsidP="00B37339">
      <w:pPr>
        <w:pStyle w:val="Sinespaciado"/>
        <w:rPr>
          <w:rFonts w:ascii="Arial" w:hAnsi="Arial" w:cs="Arial"/>
          <w:b/>
          <w:sz w:val="20"/>
          <w:szCs w:val="20"/>
          <w:lang w:val="es-MX"/>
        </w:rPr>
      </w:pPr>
      <w:r>
        <w:rPr>
          <w:rFonts w:ascii="Arial" w:hAnsi="Arial" w:cs="Arial"/>
          <w:b/>
          <w:sz w:val="20"/>
          <w:szCs w:val="20"/>
          <w:lang w:val="es-MX"/>
        </w:rPr>
        <w:t>13</w:t>
      </w:r>
      <w:r w:rsidR="00B37339" w:rsidRPr="002675C7">
        <w:rPr>
          <w:rFonts w:ascii="Arial" w:hAnsi="Arial" w:cs="Arial"/>
          <w:b/>
          <w:sz w:val="20"/>
          <w:szCs w:val="20"/>
          <w:lang w:val="es-MX"/>
        </w:rPr>
        <w:t xml:space="preserve"> días</w:t>
      </w:r>
    </w:p>
    <w:p w14:paraId="25FAD17A" w14:textId="21D6C5A4"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025566">
        <w:rPr>
          <w:rFonts w:ascii="Arial" w:hAnsi="Arial" w:cs="Arial"/>
          <w:b/>
          <w:sz w:val="20"/>
          <w:szCs w:val="20"/>
          <w:lang w:val="es-MX"/>
        </w:rPr>
        <w:t>m</w:t>
      </w:r>
      <w:r w:rsidR="005413FC">
        <w:rPr>
          <w:rFonts w:ascii="Arial" w:hAnsi="Arial" w:cs="Arial"/>
          <w:b/>
          <w:sz w:val="20"/>
          <w:szCs w:val="20"/>
          <w:lang w:val="es-MX"/>
        </w:rPr>
        <w:t>artes</w:t>
      </w:r>
      <w:r w:rsidR="00255E3B">
        <w:rPr>
          <w:rFonts w:ascii="Arial" w:hAnsi="Arial" w:cs="Arial"/>
          <w:b/>
          <w:sz w:val="20"/>
          <w:szCs w:val="20"/>
          <w:lang w:val="es-MX"/>
        </w:rPr>
        <w:t xml:space="preserve"> </w:t>
      </w:r>
      <w:r w:rsidR="00FC16A5">
        <w:rPr>
          <w:rFonts w:ascii="Arial" w:hAnsi="Arial" w:cs="Arial"/>
          <w:b/>
          <w:sz w:val="20"/>
          <w:szCs w:val="20"/>
          <w:lang w:val="es-MX"/>
        </w:rPr>
        <w:t>(salidas específicas)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255E3B">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255E3B">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405CDA4A" w:rsidR="00560EAF" w:rsidRPr="002675C7" w:rsidRDefault="00426BC9" w:rsidP="00B37339">
      <w:pPr>
        <w:pStyle w:val="Sinespaciado"/>
        <w:rPr>
          <w:rFonts w:ascii="Arial" w:hAnsi="Arial" w:cs="Arial"/>
          <w:color w:val="000000"/>
          <w:sz w:val="20"/>
          <w:szCs w:val="20"/>
          <w:lang w:val="es-MX" w:eastAsia="es-ES" w:bidi="ar-SA"/>
        </w:rPr>
      </w:pPr>
      <w:r>
        <w:rPr>
          <w:rFonts w:ascii="Arial" w:hAnsi="Arial" w:cs="Arial"/>
          <w:b/>
          <w:noProof/>
          <w:sz w:val="20"/>
          <w:szCs w:val="20"/>
          <w:lang w:val="es-MX"/>
        </w:rPr>
        <w:drawing>
          <wp:anchor distT="0" distB="0" distL="114300" distR="114300" simplePos="0" relativeHeight="251661312" behindDoc="0" locked="0" layoutInCell="1" allowOverlap="1" wp14:anchorId="24C3960C" wp14:editId="07D30D4B">
            <wp:simplePos x="0" y="0"/>
            <wp:positionH relativeFrom="column">
              <wp:posOffset>4623435</wp:posOffset>
            </wp:positionH>
            <wp:positionV relativeFrom="paragraph">
              <wp:posOffset>82550</wp:posOffset>
            </wp:positionV>
            <wp:extent cx="1581150" cy="384810"/>
            <wp:effectExtent l="0" t="0" r="0" b="0"/>
            <wp:wrapSquare wrapText="bothSides"/>
            <wp:docPr id="159076676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66763"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581150" cy="384810"/>
                    </a:xfrm>
                    <a:prstGeom prst="rect">
                      <a:avLst/>
                    </a:prstGeom>
                  </pic:spPr>
                </pic:pic>
              </a:graphicData>
            </a:graphic>
            <wp14:sizeRelH relativeFrom="page">
              <wp14:pctWidth>0</wp14:pctWidth>
            </wp14:sizeRelH>
            <wp14:sizeRelV relativeFrom="page">
              <wp14:pctHeight>0</wp14:pctHeight>
            </wp14:sizeRelV>
          </wp:anchor>
        </w:drawing>
      </w:r>
      <w:r w:rsidR="00560EAF"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69AEE890" w:rsidR="00560EAF"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688BAF64"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1D4765B"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sólo ayudará a que tomar el Airport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ECD5188"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Nota: En caso de que el Airport Limousine Bus no esté disponible, se proporcionará un traslado alternativo sin cargo adicional.</w:t>
      </w:r>
    </w:p>
    <w:p w14:paraId="05BDAB65" w14:textId="5B763B4B"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2E7E5DD" w14:textId="586093A4" w:rsidR="00523CCF" w:rsidRDefault="00560EAF" w:rsidP="00523CC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523CCF" w:rsidRPr="00523CCF">
        <w:rPr>
          <w:rFonts w:ascii="Arial" w:hAnsi="Arial" w:cs="Arial"/>
          <w:b/>
          <w:caps/>
          <w:sz w:val="20"/>
          <w:szCs w:val="20"/>
          <w:lang w:val="es-MX" w:eastAsia="es-ES" w:bidi="ar-SA"/>
        </w:rPr>
        <w:t>TOKIO (OPCIONAL CEREMONIA DEL TÉ)</w:t>
      </w:r>
    </w:p>
    <w:p w14:paraId="06780C45" w14:textId="39274752" w:rsidR="005013F9" w:rsidRPr="009727F7" w:rsidRDefault="005013F9" w:rsidP="00523CCF">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(Mutsuhito) y su esposa, la emperatriz Shōken.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r w:rsidRPr="009727F7">
        <w:rPr>
          <w:rStyle w:val="Textoennegrita"/>
          <w:rFonts w:ascii="Arial" w:hAnsi="Arial" w:cs="Arial"/>
          <w:color w:val="333333"/>
          <w:sz w:val="20"/>
          <w:szCs w:val="20"/>
          <w:lang w:val="es-ES"/>
        </w:rPr>
        <w:t>Ginza. Tarde libre.</w:t>
      </w:r>
    </w:p>
    <w:p w14:paraId="467B7826" w14:textId="35FDD9DE" w:rsidR="005013F9" w:rsidRDefault="005013F9" w:rsidP="005013F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69BD85D" w14:textId="77777777" w:rsidR="005013F9" w:rsidRPr="005013F9" w:rsidRDefault="005013F9" w:rsidP="005013F9">
      <w:pPr>
        <w:pStyle w:val="NormalWeb"/>
        <w:spacing w:before="0" w:beforeAutospacing="0" w:after="0" w:afterAutospacing="0"/>
        <w:jc w:val="both"/>
        <w:rPr>
          <w:rFonts w:ascii="Arial" w:hAnsi="Arial" w:cs="Arial"/>
          <w:color w:val="333333"/>
          <w:sz w:val="20"/>
          <w:szCs w:val="20"/>
        </w:rPr>
      </w:pPr>
    </w:p>
    <w:p w14:paraId="09BD35C8" w14:textId="34BB4699"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E5173F7" w14:textId="2B4CD72C"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Finalmente, la actividad culminará en la estación de metro de Asakusa. El asistente de habla hispana proporcionará indicaciones sobre cómo regresar al hotel o cómo ir a Ginza en metro (solo asistirá, pero no los acompañará). </w:t>
      </w:r>
      <w:r w:rsidRPr="005013F9">
        <w:rPr>
          <w:rStyle w:val="Textoennegrita"/>
          <w:rFonts w:ascii="Arial" w:hAnsi="Arial" w:cs="Arial"/>
          <w:color w:val="333333"/>
          <w:sz w:val="20"/>
          <w:szCs w:val="20"/>
        </w:rPr>
        <w:t>Alojamiento en hotel.</w:t>
      </w:r>
    </w:p>
    <w:p w14:paraId="05DAA6E5" w14:textId="613D2B20" w:rsidR="005013F9" w:rsidRPr="005D1AB7" w:rsidRDefault="005013F9" w:rsidP="005013F9">
      <w:pPr>
        <w:pStyle w:val="NormalWeb"/>
        <w:spacing w:before="0" w:beforeAutospacing="0" w:after="0" w:afterAutospacing="0"/>
        <w:jc w:val="both"/>
        <w:rPr>
          <w:rFonts w:ascii="Arial" w:hAnsi="Arial" w:cs="Arial"/>
          <w:color w:val="0D0D0D" w:themeColor="text1" w:themeTint="F2"/>
          <w:sz w:val="20"/>
          <w:szCs w:val="20"/>
        </w:rPr>
      </w:pPr>
      <w:r w:rsidRPr="005D1AB7">
        <w:rPr>
          <w:rStyle w:val="Textoennegrita"/>
          <w:rFonts w:ascii="Arial" w:hAnsi="Arial" w:cs="Arial"/>
          <w:color w:val="0D0D0D" w:themeColor="text1" w:themeTint="F2"/>
          <w:sz w:val="20"/>
          <w:szCs w:val="20"/>
        </w:rPr>
        <w:t>Nota: Recomendamos llevar calcetines a esta actividad.</w:t>
      </w:r>
      <w:r w:rsidR="00FF69C6" w:rsidRPr="005D1AB7">
        <w:rPr>
          <w:rStyle w:val="Textoennegrita"/>
          <w:rFonts w:ascii="Arial" w:hAnsi="Arial" w:cs="Arial"/>
          <w:color w:val="0D0D0D" w:themeColor="text1" w:themeTint="F2"/>
          <w:sz w:val="20"/>
          <w:szCs w:val="20"/>
        </w:rPr>
        <w:t xml:space="preserve"> Los participantes en esta actividad opcional no irán a Ginza</w:t>
      </w:r>
    </w:p>
    <w:p w14:paraId="08500E3C" w14:textId="023ED091" w:rsidR="005013F9" w:rsidRDefault="005013F9" w:rsidP="00A154A2">
      <w:pPr>
        <w:spacing w:after="0" w:line="240" w:lineRule="auto"/>
        <w:jc w:val="both"/>
        <w:rPr>
          <w:rFonts w:ascii="Arial" w:hAnsi="Arial" w:cs="Arial"/>
          <w:bCs/>
          <w:sz w:val="20"/>
          <w:szCs w:val="20"/>
          <w:lang w:val="es-MX" w:eastAsia="es-ES" w:bidi="ar-SA"/>
        </w:rPr>
      </w:pPr>
    </w:p>
    <w:p w14:paraId="5A9F618C" w14:textId="66D2B12D" w:rsidR="00523CCF" w:rsidRDefault="0008486C" w:rsidP="00523CCF">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086B9081" w14:textId="77777777" w:rsidR="0008486C" w:rsidRPr="0008486C" w:rsidRDefault="0008486C" w:rsidP="0008486C">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famoso por sus aguas termales, con hermoso paisaje y peculiar alimento medicinal “huevos negros” también llamados kuro tamago.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21934981" w14:textId="77777777" w:rsidR="0008486C" w:rsidRPr="0008486C" w:rsidRDefault="0008486C" w:rsidP="0008486C">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C567573" w14:textId="0BE49A97" w:rsidR="00523CCF" w:rsidRPr="0008486C" w:rsidRDefault="00523CCF" w:rsidP="00523CCF">
      <w:pPr>
        <w:spacing w:after="0" w:line="240" w:lineRule="auto"/>
        <w:jc w:val="both"/>
        <w:rPr>
          <w:rFonts w:ascii="Arial" w:hAnsi="Arial" w:cs="Arial"/>
          <w:b/>
          <w:caps/>
          <w:sz w:val="20"/>
          <w:szCs w:val="20"/>
          <w:lang w:val="es-ES" w:eastAsia="es-ES" w:bidi="ar-SA"/>
        </w:rPr>
      </w:pPr>
    </w:p>
    <w:p w14:paraId="11FBE845" w14:textId="77777777" w:rsidR="000E3537" w:rsidRDefault="00560EAF" w:rsidP="000E353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7C891F6F" w14:textId="514F32C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xml:space="preserve">. Una vez en la Estación de Kioto te recibirá un guía de habla hispana </w:t>
      </w:r>
      <w:r w:rsidR="001A378B">
        <w:rPr>
          <w:rFonts w:ascii="Arial" w:hAnsi="Arial" w:cs="Arial"/>
          <w:color w:val="333333"/>
          <w:sz w:val="20"/>
          <w:szCs w:val="20"/>
        </w:rPr>
        <w:t xml:space="preserve">para comenzar la excursión a Nara. </w:t>
      </w:r>
      <w:r w:rsidR="001A378B" w:rsidRPr="002A71F2">
        <w:rPr>
          <w:rFonts w:ascii="Arial" w:hAnsi="Arial" w:cs="Arial"/>
          <w:color w:val="333333"/>
          <w:sz w:val="20"/>
          <w:szCs w:val="20"/>
        </w:rPr>
        <w:t>El horario del tren está sujeto a disponibilidad y cambios sin previo aviso. </w:t>
      </w:r>
      <w:r w:rsidR="001A378B" w:rsidRPr="002A71F2">
        <w:rPr>
          <w:rStyle w:val="Textoennegrita"/>
          <w:rFonts w:ascii="Arial" w:hAnsi="Arial" w:cs="Arial"/>
          <w:color w:val="FF0000"/>
          <w:sz w:val="20"/>
          <w:szCs w:val="20"/>
        </w:rPr>
        <w:t>Almuerzo no incluido</w:t>
      </w:r>
      <w:r w:rsidR="001A378B" w:rsidRPr="002A71F2">
        <w:rPr>
          <w:rStyle w:val="Textoennegrita"/>
          <w:rFonts w:ascii="Arial" w:hAnsi="Arial" w:cs="Arial"/>
          <w:color w:val="333333"/>
          <w:sz w:val="20"/>
          <w:szCs w:val="20"/>
        </w:rPr>
        <w:t>, </w:t>
      </w:r>
      <w:r w:rsidR="001A378B" w:rsidRPr="002A71F2">
        <w:rPr>
          <w:rFonts w:ascii="Arial" w:hAnsi="Arial" w:cs="Arial"/>
          <w:color w:val="333333"/>
          <w:sz w:val="20"/>
          <w:szCs w:val="20"/>
        </w:rPr>
        <w:t>tendrás tiempo libre para almorzar. En Nara conoceremos la extraordinaria</w:t>
      </w:r>
      <w:r w:rsidR="006A1E6B">
        <w:rPr>
          <w:rFonts w:ascii="Arial" w:hAnsi="Arial" w:cs="Arial"/>
          <w:color w:val="333333"/>
          <w:sz w:val="20"/>
          <w:szCs w:val="20"/>
        </w:rPr>
        <w:t xml:space="preserve"> </w:t>
      </w:r>
      <w:r w:rsidRPr="002A71F2">
        <w:rPr>
          <w:rFonts w:ascii="Arial" w:hAnsi="Arial" w:cs="Arial"/>
          <w:color w:val="333333"/>
          <w:sz w:val="20"/>
          <w:szCs w:val="20"/>
        </w:rPr>
        <w:t>estatua de Buda (mejor conocida como “Daibutsu”) ubicada en el Templo Todai-ji. Además del popular Parque de Nara, famoso por los ciervos que habitan en él. De regreso en Kioto se visitará el barrio donde habitan las geishas, Gion.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37C5F3F6" w14:textId="281ED666" w:rsidR="002A71F2" w:rsidRPr="00BD28DF" w:rsidRDefault="002A71F2" w:rsidP="002A71F2">
      <w:pPr>
        <w:pStyle w:val="NormalWeb"/>
        <w:spacing w:before="0" w:beforeAutospacing="0" w:after="0" w:afterAutospacing="0"/>
        <w:jc w:val="both"/>
        <w:rPr>
          <w:rFonts w:ascii="Arial" w:hAnsi="Arial" w:cs="Arial"/>
          <w:color w:val="FF0000"/>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r w:rsidR="00BD28DF">
        <w:rPr>
          <w:rStyle w:val="Textoennegrita"/>
          <w:rFonts w:ascii="Arial" w:hAnsi="Arial" w:cs="Arial"/>
          <w:color w:val="FF0000"/>
          <w:sz w:val="20"/>
          <w:szCs w:val="20"/>
        </w:rPr>
        <w:t xml:space="preserve"> </w:t>
      </w:r>
      <w:r w:rsidRPr="00BD28DF">
        <w:rPr>
          <w:rStyle w:val="Textoennegrita"/>
          <w:rFonts w:ascii="Arial" w:hAnsi="Arial" w:cs="Arial"/>
          <w:color w:val="FF0000"/>
          <w:sz w:val="20"/>
          <w:szCs w:val="20"/>
        </w:rPr>
        <w:t>Puede haber cambio en el orden en los sitios que se visitan en Kioto.</w:t>
      </w:r>
      <w:r w:rsidR="005D1AB7">
        <w:rPr>
          <w:rStyle w:val="Textoennegrita"/>
          <w:rFonts w:ascii="Arial" w:hAnsi="Arial" w:cs="Arial"/>
          <w:color w:val="FF0000"/>
          <w:sz w:val="20"/>
          <w:szCs w:val="20"/>
        </w:rPr>
        <w:t xml:space="preserve"> </w:t>
      </w:r>
      <w:r w:rsidRPr="00BD28DF">
        <w:rPr>
          <w:rStyle w:val="Textoennegrita"/>
          <w:rFonts w:ascii="Arial" w:hAnsi="Arial" w:cs="Arial"/>
          <w:color w:val="FF0000"/>
          <w:sz w:val="20"/>
          <w:szCs w:val="20"/>
        </w:rPr>
        <w:t>Aproximadamente a las 19:00hrs se estará regresando al hotel.</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1D72C5DF" w14:textId="5CBEA3A5" w:rsidR="00025566" w:rsidRDefault="002A71F2" w:rsidP="00A154A2">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Santuario Fushimi Inari, Templo Tenryu-ji, Bosque de Bambú Arashiyama y Sagano,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70E60562" w14:textId="77777777" w:rsidR="005C1EC6" w:rsidRDefault="000555A2" w:rsidP="005C1EC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005C1EC6" w:rsidRPr="005C1EC6">
        <w:rPr>
          <w:rFonts w:ascii="Arial" w:hAnsi="Arial" w:cs="Arial"/>
          <w:b/>
          <w:sz w:val="20"/>
          <w:szCs w:val="20"/>
          <w:lang w:val="es-MX" w:eastAsia="es-ES" w:bidi="ar-SA"/>
        </w:rPr>
        <w:t xml:space="preserve"> KIOTO (OPCIONAL ACTIVIDAD HIROSHIMA Y MIYAJIMA)</w:t>
      </w:r>
    </w:p>
    <w:p w14:paraId="069C020D" w14:textId="21E8893F" w:rsidR="009C6BAD" w:rsidRPr="009727F7" w:rsidRDefault="009C6BAD" w:rsidP="005C1EC6">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28BC69B7" w14:textId="77777777" w:rsidR="009C6BAD" w:rsidRPr="00784C2F" w:rsidRDefault="009C6BAD" w:rsidP="009C6BAD">
      <w:pPr>
        <w:pStyle w:val="NormalWeb"/>
        <w:spacing w:before="0" w:beforeAutospacing="0" w:after="0" w:afterAutospacing="0"/>
        <w:jc w:val="both"/>
        <w:rPr>
          <w:rFonts w:ascii="Arial" w:hAnsi="Arial" w:cs="Arial"/>
          <w:color w:val="333333"/>
          <w:sz w:val="20"/>
          <w:szCs w:val="20"/>
        </w:rPr>
      </w:pPr>
    </w:p>
    <w:p w14:paraId="2A075423" w14:textId="2717F0F1" w:rsidR="009C6BAD" w:rsidRPr="00784C2F" w:rsidRDefault="009C6BAD" w:rsidP="009C6BAD">
      <w:pPr>
        <w:pStyle w:val="NormalWeb"/>
        <w:spacing w:before="0" w:beforeAutospacing="0" w:after="0" w:afterAutospacing="0"/>
        <w:jc w:val="both"/>
        <w:rPr>
          <w:rFonts w:ascii="Arial" w:hAnsi="Arial" w:cs="Arial"/>
          <w:color w:val="333333"/>
          <w:sz w:val="20"/>
          <w:szCs w:val="20"/>
        </w:rPr>
      </w:pPr>
      <w:r w:rsidRPr="00784C2F">
        <w:rPr>
          <w:rStyle w:val="Textoennegrita"/>
          <w:rFonts w:ascii="Arial" w:hAnsi="Arial" w:cs="Arial"/>
          <w:color w:val="0000FF"/>
          <w:sz w:val="20"/>
          <w:szCs w:val="20"/>
        </w:rPr>
        <w:t>Actividad</w:t>
      </w:r>
      <w:r w:rsidR="00C92448" w:rsidRPr="00784C2F">
        <w:rPr>
          <w:rStyle w:val="Textoennegrita"/>
          <w:rFonts w:ascii="Arial" w:hAnsi="Arial" w:cs="Arial"/>
          <w:color w:val="0000FF"/>
          <w:sz w:val="20"/>
          <w:szCs w:val="20"/>
        </w:rPr>
        <w:t xml:space="preserve"> de día completo a </w:t>
      </w:r>
      <w:r w:rsidRPr="00784C2F">
        <w:rPr>
          <w:rStyle w:val="Textoennegrita"/>
          <w:rFonts w:ascii="Arial" w:hAnsi="Arial" w:cs="Arial"/>
          <w:color w:val="0000FF"/>
          <w:sz w:val="20"/>
          <w:szCs w:val="20"/>
        </w:rPr>
        <w:t xml:space="preserve">Hiroshima y Miyajima </w:t>
      </w:r>
      <w:r w:rsidR="00C92448" w:rsidRPr="00784C2F">
        <w:rPr>
          <w:rStyle w:val="Textoennegrita"/>
          <w:rFonts w:ascii="Arial" w:hAnsi="Arial" w:cs="Arial"/>
          <w:color w:val="0000FF"/>
          <w:sz w:val="20"/>
          <w:szCs w:val="20"/>
        </w:rPr>
        <w:t>(Travel Shop Pack)</w:t>
      </w:r>
    </w:p>
    <w:p w14:paraId="76338B05" w14:textId="77777777" w:rsidR="009C6BAD" w:rsidRPr="00784C2F" w:rsidRDefault="009C6BAD" w:rsidP="009C6BAD">
      <w:pPr>
        <w:pStyle w:val="NormalWeb"/>
        <w:spacing w:before="0" w:beforeAutospacing="0" w:after="0" w:afterAutospacing="0"/>
        <w:jc w:val="both"/>
        <w:rPr>
          <w:rFonts w:ascii="Arial" w:hAnsi="Arial" w:cs="Arial"/>
          <w:color w:val="333333"/>
          <w:sz w:val="20"/>
          <w:szCs w:val="20"/>
        </w:rPr>
      </w:pPr>
      <w:r w:rsidRPr="00784C2F">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784C2F">
        <w:rPr>
          <w:rFonts w:ascii="Arial" w:hAnsi="Arial" w:cs="Arial"/>
          <w:b/>
          <w:bCs/>
          <w:color w:val="333333"/>
          <w:sz w:val="20"/>
          <w:szCs w:val="20"/>
        </w:rPr>
        <w:t>Isla Miyajima</w:t>
      </w:r>
      <w:r w:rsidRPr="00784C2F">
        <w:rPr>
          <w:rFonts w:ascii="Arial" w:hAnsi="Arial" w:cs="Arial"/>
          <w:color w:val="333333"/>
          <w:sz w:val="20"/>
          <w:szCs w:val="20"/>
        </w:rPr>
        <w:t>, el Parque y Museo de la Paz de Hiroshima además de la cúpula de la Bomba Atómica. </w:t>
      </w:r>
      <w:r w:rsidRPr="00784C2F">
        <w:rPr>
          <w:rStyle w:val="Textoennegrita"/>
          <w:rFonts w:ascii="Arial" w:hAnsi="Arial" w:cs="Arial"/>
          <w:color w:val="333333"/>
          <w:sz w:val="20"/>
          <w:szCs w:val="20"/>
        </w:rPr>
        <w:t>El almuerzo no está incluido</w:t>
      </w:r>
      <w:r w:rsidRPr="00784C2F">
        <w:rPr>
          <w:rFonts w:ascii="Arial" w:hAnsi="Arial" w:cs="Arial"/>
          <w:color w:val="333333"/>
          <w:sz w:val="20"/>
          <w:szCs w:val="20"/>
        </w:rPr>
        <w:t>.</w:t>
      </w:r>
    </w:p>
    <w:p w14:paraId="2FB6EDED" w14:textId="77777777" w:rsidR="00E9245F" w:rsidRPr="00784C2F" w:rsidRDefault="009C6BAD" w:rsidP="00E9245F">
      <w:pPr>
        <w:pStyle w:val="NormalWeb"/>
        <w:spacing w:before="0" w:beforeAutospacing="0" w:after="0" w:afterAutospacing="0"/>
        <w:jc w:val="both"/>
        <w:rPr>
          <w:rStyle w:val="Textoennegrita"/>
          <w:rFonts w:ascii="Arial" w:hAnsi="Arial" w:cs="Arial"/>
          <w:color w:val="333333"/>
          <w:sz w:val="20"/>
          <w:szCs w:val="20"/>
        </w:rPr>
      </w:pPr>
      <w:r w:rsidRPr="00784C2F">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784C2F">
        <w:rPr>
          <w:rStyle w:val="Textoennegrita"/>
          <w:rFonts w:ascii="Arial" w:hAnsi="Arial" w:cs="Arial"/>
          <w:color w:val="333333"/>
          <w:sz w:val="20"/>
          <w:szCs w:val="20"/>
        </w:rPr>
        <w:t>Alojamiento en hotel.</w:t>
      </w:r>
    </w:p>
    <w:p w14:paraId="6FB95945" w14:textId="34A294E4" w:rsidR="00E9245F" w:rsidRPr="00784C2F" w:rsidRDefault="00E9245F" w:rsidP="009C6BAD">
      <w:pPr>
        <w:pStyle w:val="NormalWeb"/>
        <w:spacing w:before="0" w:beforeAutospacing="0" w:after="0" w:afterAutospacing="0"/>
        <w:jc w:val="both"/>
        <w:rPr>
          <w:rStyle w:val="Textoennegrita"/>
          <w:rFonts w:ascii="Arial" w:hAnsi="Arial" w:cs="Arial"/>
          <w:color w:val="333333"/>
          <w:sz w:val="20"/>
          <w:szCs w:val="20"/>
        </w:rPr>
      </w:pPr>
    </w:p>
    <w:p w14:paraId="625A1B24" w14:textId="77777777" w:rsidR="00576754" w:rsidRPr="00784C2F" w:rsidRDefault="00C0682D" w:rsidP="00576754">
      <w:pPr>
        <w:spacing w:after="0" w:line="240" w:lineRule="auto"/>
        <w:jc w:val="both"/>
        <w:rPr>
          <w:rFonts w:ascii="Arial" w:hAnsi="Arial" w:cs="Arial"/>
          <w:b/>
          <w:sz w:val="20"/>
          <w:szCs w:val="20"/>
          <w:lang w:val="es-MX" w:eastAsia="es-ES" w:bidi="ar-SA"/>
        </w:rPr>
      </w:pPr>
      <w:r w:rsidRPr="00784C2F">
        <w:rPr>
          <w:rFonts w:ascii="Arial" w:hAnsi="Arial" w:cs="Arial"/>
          <w:b/>
          <w:sz w:val="20"/>
          <w:szCs w:val="20"/>
          <w:lang w:val="es-MX" w:eastAsia="es-ES" w:bidi="ar-SA"/>
        </w:rPr>
        <w:t xml:space="preserve">DIA </w:t>
      </w:r>
      <w:r w:rsidR="00BE42F9" w:rsidRPr="00784C2F">
        <w:rPr>
          <w:rFonts w:ascii="Arial" w:hAnsi="Arial" w:cs="Arial"/>
          <w:b/>
          <w:sz w:val="20"/>
          <w:szCs w:val="20"/>
          <w:lang w:val="es-MX" w:eastAsia="es-ES" w:bidi="ar-SA"/>
        </w:rPr>
        <w:t>7</w:t>
      </w:r>
      <w:r w:rsidRPr="00784C2F">
        <w:rPr>
          <w:rFonts w:ascii="Arial" w:hAnsi="Arial" w:cs="Arial"/>
          <w:b/>
          <w:sz w:val="20"/>
          <w:szCs w:val="20"/>
          <w:lang w:val="es-MX" w:eastAsia="es-ES" w:bidi="ar-SA"/>
        </w:rPr>
        <w:t xml:space="preserve">. </w:t>
      </w:r>
      <w:r w:rsidR="00E349A1" w:rsidRPr="00784C2F">
        <w:rPr>
          <w:rFonts w:ascii="Arial" w:hAnsi="Arial" w:cs="Arial"/>
          <w:b/>
          <w:sz w:val="20"/>
          <w:szCs w:val="20"/>
          <w:lang w:val="es-MX" w:eastAsia="es-ES" w:bidi="ar-SA"/>
        </w:rPr>
        <w:t xml:space="preserve">KIOTO </w:t>
      </w:r>
      <w:r w:rsidR="00021AA8" w:rsidRPr="00784C2F">
        <w:rPr>
          <w:rFonts w:ascii="Arial" w:hAnsi="Arial" w:cs="Arial"/>
          <w:b/>
          <w:sz w:val="20"/>
          <w:szCs w:val="20"/>
          <w:lang w:val="es-MX" w:eastAsia="es-ES" w:bidi="ar-SA"/>
        </w:rPr>
        <w:t xml:space="preserve">– KANAZAWA </w:t>
      </w:r>
    </w:p>
    <w:p w14:paraId="4EA4CB01" w14:textId="2F81817B" w:rsidR="00576754" w:rsidRPr="00784C2F" w:rsidRDefault="00C0682D" w:rsidP="00576754">
      <w:pPr>
        <w:spacing w:after="0" w:line="240" w:lineRule="auto"/>
        <w:jc w:val="both"/>
        <w:rPr>
          <w:rFonts w:ascii="Arial" w:hAnsi="Arial" w:cs="Arial"/>
          <w:sz w:val="20"/>
          <w:szCs w:val="20"/>
          <w:lang w:val="es-ES" w:eastAsia="es-ES" w:bidi="ar-SA"/>
        </w:rPr>
      </w:pPr>
      <w:r w:rsidRPr="00784C2F">
        <w:rPr>
          <w:rFonts w:ascii="Arial" w:hAnsi="Arial" w:cs="Arial"/>
          <w:b/>
          <w:sz w:val="20"/>
          <w:szCs w:val="20"/>
          <w:lang w:val="es-MX" w:eastAsia="es-ES" w:bidi="ar-SA"/>
        </w:rPr>
        <w:t xml:space="preserve">Desayuno </w:t>
      </w:r>
      <w:r w:rsidRPr="00784C2F">
        <w:rPr>
          <w:rFonts w:ascii="Arial" w:hAnsi="Arial" w:cs="Arial"/>
          <w:bCs/>
          <w:sz w:val="20"/>
          <w:szCs w:val="20"/>
          <w:lang w:val="es-MX" w:eastAsia="es-ES" w:bidi="ar-SA"/>
        </w:rPr>
        <w:t>en el hotel</w:t>
      </w:r>
      <w:r w:rsidRPr="00784C2F">
        <w:rPr>
          <w:rFonts w:ascii="Arial" w:hAnsi="Arial" w:cs="Arial"/>
          <w:sz w:val="20"/>
          <w:szCs w:val="20"/>
          <w:lang w:val="es-MX" w:eastAsia="es-ES" w:bidi="ar-SA"/>
        </w:rPr>
        <w:t>.</w:t>
      </w:r>
      <w:r w:rsidR="00576754" w:rsidRPr="00784C2F">
        <w:rPr>
          <w:rFonts w:ascii="Arial" w:hAnsi="Arial" w:cs="Arial"/>
          <w:sz w:val="20"/>
          <w:szCs w:val="20"/>
          <w:lang w:val="es-MX" w:eastAsia="es-ES" w:bidi="ar-SA"/>
        </w:rPr>
        <w:t xml:space="preserve"> </w:t>
      </w:r>
      <w:r w:rsidR="00576754" w:rsidRPr="00784C2F">
        <w:rPr>
          <w:rFonts w:ascii="Arial" w:hAnsi="Arial" w:cs="Arial"/>
          <w:sz w:val="20"/>
          <w:szCs w:val="20"/>
          <w:lang w:val="es-ES"/>
        </w:rPr>
        <w:t xml:space="preserve">A la hora programada se reúnen todos en el lobby junto con el guía quien los acompaña en todo momento. Se trasladarán en un cómodo autobús privado (o furgoneta, dependiendo del tamaño del grupo) rumbo a Kanazawa. </w:t>
      </w:r>
      <w:r w:rsidR="00576754" w:rsidRPr="00576754">
        <w:rPr>
          <w:rFonts w:ascii="Arial" w:hAnsi="Arial" w:cs="Arial"/>
          <w:sz w:val="20"/>
          <w:szCs w:val="20"/>
          <w:lang w:val="es-ES" w:eastAsia="es-ES" w:bidi="ar-SA"/>
        </w:rPr>
        <w:t>Llegada a Kanazawa, una ciudad que combina la herencia cultural con la naturaleza.</w:t>
      </w:r>
      <w:r w:rsidR="00576754" w:rsidRPr="00784C2F">
        <w:rPr>
          <w:rFonts w:ascii="Arial" w:hAnsi="Arial" w:cs="Arial"/>
          <w:sz w:val="20"/>
          <w:szCs w:val="20"/>
          <w:lang w:val="es-ES" w:eastAsia="es-ES" w:bidi="ar-SA"/>
        </w:rPr>
        <w:t xml:space="preserve"> Da inicio la</w:t>
      </w:r>
      <w:r w:rsidR="00576754" w:rsidRPr="00576754">
        <w:rPr>
          <w:rFonts w:ascii="Arial" w:hAnsi="Arial" w:cs="Arial"/>
          <w:sz w:val="20"/>
          <w:szCs w:val="20"/>
          <w:lang w:val="es-ES" w:eastAsia="es-ES" w:bidi="ar-SA"/>
        </w:rPr>
        <w:t xml:space="preserve"> visita </w:t>
      </w:r>
      <w:r w:rsidR="00576754" w:rsidRPr="00784C2F">
        <w:rPr>
          <w:rFonts w:ascii="Arial" w:hAnsi="Arial" w:cs="Arial"/>
          <w:sz w:val="20"/>
          <w:szCs w:val="20"/>
          <w:lang w:val="es-ES" w:eastAsia="es-ES" w:bidi="ar-SA"/>
        </w:rPr>
        <w:t xml:space="preserve">al </w:t>
      </w:r>
      <w:r w:rsidR="00576754" w:rsidRPr="00784C2F">
        <w:rPr>
          <w:rFonts w:ascii="Arial" w:hAnsi="Arial" w:cs="Arial"/>
          <w:b/>
          <w:bCs/>
          <w:sz w:val="20"/>
          <w:szCs w:val="20"/>
          <w:lang w:val="es-ES" w:eastAsia="es-ES" w:bidi="ar-SA"/>
        </w:rPr>
        <w:t>M</w:t>
      </w:r>
      <w:r w:rsidR="00576754" w:rsidRPr="00576754">
        <w:rPr>
          <w:rFonts w:ascii="Arial" w:hAnsi="Arial" w:cs="Arial"/>
          <w:b/>
          <w:bCs/>
          <w:sz w:val="20"/>
          <w:szCs w:val="20"/>
          <w:lang w:val="es-ES" w:eastAsia="es-ES" w:bidi="ar-SA"/>
        </w:rPr>
        <w:t>ercado Omicho</w:t>
      </w:r>
      <w:r w:rsidR="00A853B2">
        <w:rPr>
          <w:rFonts w:ascii="Arial" w:hAnsi="Arial" w:cs="Arial"/>
          <w:b/>
          <w:bCs/>
          <w:sz w:val="20"/>
          <w:szCs w:val="20"/>
          <w:lang w:val="es-ES" w:eastAsia="es-ES" w:bidi="ar-SA"/>
        </w:rPr>
        <w:t xml:space="preserve">, </w:t>
      </w:r>
      <w:r w:rsidR="00A853B2">
        <w:rPr>
          <w:rFonts w:ascii="Arial" w:hAnsi="Arial" w:cs="Arial"/>
          <w:sz w:val="20"/>
          <w:szCs w:val="20"/>
          <w:lang w:val="es-ES" w:eastAsia="es-ES" w:bidi="ar-SA"/>
        </w:rPr>
        <w:t>u</w:t>
      </w:r>
      <w:r w:rsidR="00576754" w:rsidRPr="00576754">
        <w:rPr>
          <w:rFonts w:ascii="Arial" w:hAnsi="Arial" w:cs="Arial"/>
          <w:sz w:val="20"/>
          <w:szCs w:val="20"/>
          <w:lang w:val="es-ES" w:eastAsia="es-ES" w:bidi="ar-SA"/>
        </w:rPr>
        <w:t xml:space="preserve">n animado mercado local famoso por sus productos frescos, especialmente pescados y mariscos. Aquí tendrán la oportunidad de disfrutar de tiempo libre para explorar y almorzar </w:t>
      </w:r>
      <w:r w:rsidR="00576754" w:rsidRPr="00576754">
        <w:rPr>
          <w:rFonts w:ascii="Arial" w:hAnsi="Arial" w:cs="Arial"/>
          <w:b/>
          <w:bCs/>
          <w:sz w:val="20"/>
          <w:szCs w:val="20"/>
          <w:lang w:val="es-ES" w:eastAsia="es-ES" w:bidi="ar-SA"/>
        </w:rPr>
        <w:t>(almuerzo no incluido).</w:t>
      </w:r>
      <w:r w:rsidR="00576754" w:rsidRPr="00784C2F">
        <w:rPr>
          <w:rFonts w:ascii="Arial" w:hAnsi="Arial" w:cs="Arial"/>
          <w:b/>
          <w:bCs/>
          <w:sz w:val="20"/>
          <w:szCs w:val="20"/>
          <w:lang w:val="es-ES" w:eastAsia="es-ES" w:bidi="ar-SA"/>
        </w:rPr>
        <w:t xml:space="preserve"> </w:t>
      </w:r>
      <w:r w:rsidR="00576754" w:rsidRPr="00784C2F">
        <w:rPr>
          <w:rFonts w:ascii="Arial" w:hAnsi="Arial" w:cs="Arial"/>
          <w:sz w:val="20"/>
          <w:szCs w:val="20"/>
          <w:lang w:val="es-ES" w:eastAsia="es-ES" w:bidi="ar-SA"/>
        </w:rPr>
        <w:t>Recorrerás el</w:t>
      </w:r>
      <w:r w:rsidR="00576754" w:rsidRPr="00784C2F">
        <w:rPr>
          <w:rFonts w:ascii="Arial" w:hAnsi="Arial" w:cs="Arial"/>
          <w:b/>
          <w:bCs/>
          <w:sz w:val="20"/>
          <w:szCs w:val="20"/>
          <w:lang w:val="es-ES" w:eastAsia="es-ES" w:bidi="ar-SA"/>
        </w:rPr>
        <w:t xml:space="preserve"> </w:t>
      </w:r>
      <w:r w:rsidR="00576754" w:rsidRPr="00576754">
        <w:rPr>
          <w:rFonts w:ascii="Arial" w:hAnsi="Arial" w:cs="Arial"/>
          <w:b/>
          <w:bCs/>
          <w:sz w:val="20"/>
          <w:szCs w:val="20"/>
          <w:lang w:val="es-ES" w:eastAsia="es-ES" w:bidi="ar-SA"/>
        </w:rPr>
        <w:t>Barrio Higashichaya</w:t>
      </w:r>
      <w:r w:rsidR="00576754" w:rsidRPr="00784C2F">
        <w:rPr>
          <w:rFonts w:ascii="Arial" w:hAnsi="Arial" w:cs="Arial"/>
          <w:sz w:val="20"/>
          <w:szCs w:val="20"/>
          <w:lang w:val="es-ES" w:eastAsia="es-ES" w:bidi="ar-SA"/>
        </w:rPr>
        <w:t xml:space="preserve">. </w:t>
      </w:r>
      <w:r w:rsidR="00576754" w:rsidRPr="00784C2F">
        <w:rPr>
          <w:rFonts w:ascii="Arial" w:hAnsi="Arial" w:cs="Arial"/>
          <w:b/>
          <w:bCs/>
          <w:sz w:val="20"/>
          <w:szCs w:val="20"/>
          <w:lang w:val="es-ES" w:eastAsia="es-ES" w:bidi="ar-SA"/>
        </w:rPr>
        <w:t xml:space="preserve">El </w:t>
      </w:r>
      <w:r w:rsidR="00576754" w:rsidRPr="00784C2F">
        <w:rPr>
          <w:rFonts w:ascii="Arial" w:hAnsi="Arial" w:cs="Arial"/>
          <w:sz w:val="20"/>
          <w:szCs w:val="20"/>
          <w:lang w:val="es-ES" w:eastAsia="es-ES" w:bidi="ar-SA"/>
        </w:rPr>
        <w:t>j</w:t>
      </w:r>
      <w:r w:rsidR="00576754" w:rsidRPr="00576754">
        <w:rPr>
          <w:rFonts w:ascii="Arial" w:hAnsi="Arial" w:cs="Arial"/>
          <w:b/>
          <w:bCs/>
          <w:sz w:val="20"/>
          <w:szCs w:val="20"/>
          <w:lang w:val="es-ES" w:eastAsia="es-ES" w:bidi="ar-SA"/>
        </w:rPr>
        <w:t>ardín Kenrokuen</w:t>
      </w:r>
      <w:r w:rsidR="00576754" w:rsidRPr="00784C2F">
        <w:rPr>
          <w:rFonts w:ascii="Arial" w:hAnsi="Arial" w:cs="Arial"/>
          <w:sz w:val="20"/>
          <w:szCs w:val="20"/>
          <w:lang w:val="es-ES" w:eastAsia="es-ES" w:bidi="ar-SA"/>
        </w:rPr>
        <w:t xml:space="preserve">, </w:t>
      </w:r>
      <w:r w:rsidR="00576754" w:rsidRPr="00576754">
        <w:rPr>
          <w:rFonts w:ascii="Arial" w:hAnsi="Arial" w:cs="Arial"/>
          <w:sz w:val="20"/>
          <w:szCs w:val="20"/>
          <w:lang w:val="es-ES" w:eastAsia="es-ES" w:bidi="ar-SA"/>
        </w:rPr>
        <w:t>uno de los jardines más bellos de Japón</w:t>
      </w:r>
      <w:r w:rsidR="00576754" w:rsidRPr="00784C2F">
        <w:rPr>
          <w:rFonts w:ascii="Arial" w:hAnsi="Arial" w:cs="Arial"/>
          <w:sz w:val="20"/>
          <w:szCs w:val="20"/>
          <w:lang w:val="es-ES" w:eastAsia="es-ES" w:bidi="ar-SA"/>
        </w:rPr>
        <w:t>. Finalmente se trasladan hacia el hotel</w:t>
      </w:r>
      <w:r w:rsidR="00576754" w:rsidRPr="00784C2F">
        <w:rPr>
          <w:rFonts w:ascii="Arial" w:hAnsi="Arial" w:cs="Arial"/>
          <w:b/>
          <w:bCs/>
          <w:sz w:val="20"/>
          <w:szCs w:val="20"/>
          <w:lang w:val="es-ES" w:eastAsia="es-ES" w:bidi="ar-SA"/>
        </w:rPr>
        <w:t>. Alojamiento</w:t>
      </w:r>
      <w:r w:rsidR="00391AAC">
        <w:rPr>
          <w:rFonts w:ascii="Arial" w:hAnsi="Arial" w:cs="Arial"/>
          <w:b/>
          <w:bCs/>
          <w:sz w:val="20"/>
          <w:szCs w:val="20"/>
          <w:lang w:val="es-ES" w:eastAsia="es-ES" w:bidi="ar-SA"/>
        </w:rPr>
        <w:t xml:space="preserve"> en hotel</w:t>
      </w:r>
      <w:r w:rsidR="00576754" w:rsidRPr="00784C2F">
        <w:rPr>
          <w:rFonts w:ascii="Arial" w:hAnsi="Arial" w:cs="Arial"/>
          <w:b/>
          <w:bCs/>
          <w:sz w:val="20"/>
          <w:szCs w:val="20"/>
          <w:lang w:val="es-ES" w:eastAsia="es-ES" w:bidi="ar-SA"/>
        </w:rPr>
        <w:t>.</w:t>
      </w:r>
      <w:r w:rsidR="00576754" w:rsidRPr="00784C2F">
        <w:rPr>
          <w:rFonts w:ascii="Arial" w:hAnsi="Arial" w:cs="Arial"/>
          <w:sz w:val="20"/>
          <w:szCs w:val="20"/>
          <w:lang w:val="es-ES" w:eastAsia="es-ES" w:bidi="ar-SA"/>
        </w:rPr>
        <w:t xml:space="preserve"> </w:t>
      </w:r>
    </w:p>
    <w:p w14:paraId="19EA91D1" w14:textId="0C27AACA" w:rsidR="00576754" w:rsidRPr="00784C2F" w:rsidRDefault="00576754" w:rsidP="00576754">
      <w:pPr>
        <w:spacing w:after="0" w:line="240" w:lineRule="auto"/>
        <w:jc w:val="both"/>
        <w:rPr>
          <w:rFonts w:ascii="Arial" w:hAnsi="Arial" w:cs="Arial"/>
          <w:sz w:val="20"/>
          <w:szCs w:val="20"/>
          <w:lang w:val="es-ES" w:eastAsia="es-ES" w:bidi="ar-SA"/>
        </w:rPr>
      </w:pPr>
      <w:r w:rsidRPr="00576754">
        <w:rPr>
          <w:rFonts w:ascii="Arial" w:hAnsi="Arial" w:cs="Arial"/>
          <w:b/>
          <w:bCs/>
          <w:color w:val="FF0000"/>
          <w:sz w:val="20"/>
          <w:szCs w:val="20"/>
          <w:lang w:val="es-ES" w:eastAsia="es-ES" w:bidi="ar-SA"/>
        </w:rPr>
        <w:t xml:space="preserve">Nota: </w:t>
      </w:r>
      <w:r w:rsidRPr="00784C2F">
        <w:rPr>
          <w:rFonts w:ascii="Arial" w:hAnsi="Arial" w:cs="Arial"/>
          <w:b/>
          <w:bCs/>
          <w:color w:val="FF0000"/>
          <w:sz w:val="20"/>
          <w:szCs w:val="20"/>
          <w:lang w:val="es-ES" w:eastAsia="es-ES" w:bidi="ar-SA"/>
        </w:rPr>
        <w:t>En este día contemplar que las maletas (una por persona) será enviada aparte en camión desde el hotel en Kioto hasta el hotel en Osaka. Favor de llevar consigo una mochila con ropa y otras cosas indispensables para pasar una noche en Kanazawa y otra en Gero.</w:t>
      </w:r>
    </w:p>
    <w:p w14:paraId="551D6CAF" w14:textId="77777777" w:rsidR="00576754" w:rsidRPr="00576754" w:rsidRDefault="00576754" w:rsidP="00576754">
      <w:pPr>
        <w:spacing w:after="0" w:line="240" w:lineRule="auto"/>
        <w:rPr>
          <w:rFonts w:ascii="Arial" w:hAnsi="Arial" w:cs="Arial"/>
          <w:sz w:val="20"/>
          <w:szCs w:val="20"/>
          <w:lang w:val="es-ES" w:eastAsia="es-ES" w:bidi="ar-SA"/>
        </w:rPr>
      </w:pPr>
    </w:p>
    <w:p w14:paraId="615CC401" w14:textId="03BB9FE5" w:rsidR="00F23ED3" w:rsidRPr="007C123E" w:rsidRDefault="00F23ED3" w:rsidP="00F23ED3">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 xml:space="preserve">DIA </w:t>
      </w:r>
      <w:r w:rsidR="007A5E21" w:rsidRPr="007C123E">
        <w:rPr>
          <w:rFonts w:ascii="Arial" w:hAnsi="Arial" w:cs="Arial"/>
          <w:b/>
          <w:sz w:val="20"/>
          <w:szCs w:val="20"/>
          <w:lang w:val="es-ES" w:eastAsia="es-ES" w:bidi="ar-SA"/>
        </w:rPr>
        <w:t>8</w:t>
      </w:r>
      <w:r w:rsidRPr="007C123E">
        <w:rPr>
          <w:rFonts w:ascii="Arial" w:hAnsi="Arial" w:cs="Arial"/>
          <w:b/>
          <w:sz w:val="20"/>
          <w:szCs w:val="20"/>
          <w:lang w:val="es-ES" w:eastAsia="es-ES" w:bidi="ar-SA"/>
        </w:rPr>
        <w:t>. KANAZAWA – SHIRAKAWAGO – TAKAYAMA – GERO</w:t>
      </w:r>
      <w:r w:rsidR="009F79EA">
        <w:rPr>
          <w:rFonts w:ascii="Arial" w:hAnsi="Arial" w:cs="Arial"/>
          <w:b/>
          <w:sz w:val="20"/>
          <w:szCs w:val="20"/>
          <w:lang w:val="es-ES" w:eastAsia="es-ES" w:bidi="ar-SA"/>
        </w:rPr>
        <w:t xml:space="preserve"> (AGUAS TERMALES)</w:t>
      </w:r>
    </w:p>
    <w:p w14:paraId="618F21BC" w14:textId="77777777" w:rsidR="00784C2F" w:rsidRPr="00784C2F" w:rsidRDefault="00F23ED3" w:rsidP="00784C2F">
      <w:pPr>
        <w:spacing w:after="0" w:line="240" w:lineRule="auto"/>
        <w:jc w:val="both"/>
        <w:rPr>
          <w:rFonts w:ascii="Arial" w:hAnsi="Arial" w:cs="Arial"/>
          <w:sz w:val="20"/>
          <w:szCs w:val="20"/>
          <w:lang w:val="es-ES"/>
        </w:rPr>
      </w:pPr>
      <w:r w:rsidRPr="00784C2F">
        <w:rPr>
          <w:rFonts w:ascii="Arial" w:hAnsi="Arial" w:cs="Arial"/>
          <w:bCs/>
          <w:sz w:val="20"/>
          <w:szCs w:val="20"/>
          <w:lang w:val="es-ES" w:eastAsia="es-ES" w:bidi="ar-SA"/>
        </w:rPr>
        <w:t>I</w:t>
      </w:r>
      <w:r w:rsidRPr="00784C2F">
        <w:rPr>
          <w:rFonts w:ascii="Arial" w:hAnsi="Arial" w:cs="Arial"/>
          <w:sz w:val="20"/>
          <w:szCs w:val="20"/>
          <w:lang w:val="es-ES"/>
        </w:rPr>
        <w:t xml:space="preserve">niciaremos el día con un delicioso desayuno en el hotel </w:t>
      </w:r>
      <w:r w:rsidR="00784C2F" w:rsidRPr="00784C2F">
        <w:rPr>
          <w:rFonts w:ascii="Arial" w:hAnsi="Arial" w:cs="Arial"/>
          <w:sz w:val="20"/>
          <w:szCs w:val="20"/>
          <w:lang w:val="es-ES"/>
        </w:rPr>
        <w:t xml:space="preserve">para iniciar un día lleno </w:t>
      </w:r>
      <w:r w:rsidRPr="00784C2F">
        <w:rPr>
          <w:rFonts w:ascii="Arial" w:hAnsi="Arial" w:cs="Arial"/>
          <w:sz w:val="20"/>
          <w:szCs w:val="20"/>
          <w:lang w:val="es-ES"/>
        </w:rPr>
        <w:t>de cultura y tradición japonesa.</w:t>
      </w:r>
    </w:p>
    <w:p w14:paraId="2C5ECDCF" w14:textId="5877554E" w:rsidR="00F23ED3" w:rsidRPr="007C123E" w:rsidRDefault="00784C2F" w:rsidP="00784C2F">
      <w:pPr>
        <w:spacing w:after="0" w:line="240" w:lineRule="auto"/>
        <w:jc w:val="both"/>
        <w:rPr>
          <w:rFonts w:ascii="Arial" w:hAnsi="Arial" w:cs="Arial"/>
          <w:sz w:val="20"/>
          <w:szCs w:val="20"/>
          <w:lang w:val="es-ES"/>
        </w:rPr>
      </w:pPr>
      <w:r w:rsidRPr="00784C2F">
        <w:rPr>
          <w:rFonts w:ascii="Arial" w:hAnsi="Arial" w:cs="Arial"/>
          <w:sz w:val="20"/>
          <w:szCs w:val="20"/>
          <w:lang w:val="es-ES"/>
        </w:rPr>
        <w:t xml:space="preserve">Se trasladará hacia </w:t>
      </w:r>
      <w:r w:rsidR="00F23ED3" w:rsidRPr="00784C2F">
        <w:rPr>
          <w:rStyle w:val="Textoennegrita"/>
          <w:rFonts w:ascii="Arial" w:hAnsi="Arial" w:cs="Arial"/>
          <w:sz w:val="20"/>
          <w:szCs w:val="20"/>
          <w:lang w:val="es-ES"/>
        </w:rPr>
        <w:t>Shirakawago</w:t>
      </w:r>
      <w:r w:rsidR="00F23ED3" w:rsidRPr="00784C2F">
        <w:rPr>
          <w:rFonts w:ascii="Arial" w:hAnsi="Arial" w:cs="Arial"/>
          <w:sz w:val="20"/>
          <w:szCs w:val="20"/>
          <w:lang w:val="es-ES"/>
        </w:rPr>
        <w:t xml:space="preserve">, una pintoresca aldea famosa por sus casas tradicionales al estilo </w:t>
      </w:r>
      <w:r w:rsidR="00F23ED3" w:rsidRPr="00784C2F">
        <w:rPr>
          <w:rStyle w:val="Textoennegrita"/>
          <w:rFonts w:ascii="Arial" w:hAnsi="Arial" w:cs="Arial"/>
          <w:sz w:val="20"/>
          <w:szCs w:val="20"/>
          <w:lang w:val="es-ES"/>
        </w:rPr>
        <w:t>Gasshozukuri</w:t>
      </w:r>
      <w:r w:rsidR="00F23ED3" w:rsidRPr="00784C2F">
        <w:rPr>
          <w:rFonts w:ascii="Arial" w:hAnsi="Arial" w:cs="Arial"/>
          <w:sz w:val="20"/>
          <w:szCs w:val="20"/>
          <w:lang w:val="es-ES"/>
        </w:rPr>
        <w:t>, con tejados inclinados de paja que las hacen únicas y encantadoras.</w:t>
      </w:r>
      <w:r w:rsidRPr="00784C2F">
        <w:rPr>
          <w:rFonts w:ascii="Arial" w:hAnsi="Arial" w:cs="Arial"/>
          <w:sz w:val="20"/>
          <w:szCs w:val="20"/>
          <w:lang w:val="es-ES"/>
        </w:rPr>
        <w:t xml:space="preserve"> </w:t>
      </w:r>
      <w:r w:rsidR="00F23ED3" w:rsidRPr="00784C2F">
        <w:rPr>
          <w:rFonts w:ascii="Arial" w:hAnsi="Arial" w:cs="Arial"/>
          <w:sz w:val="20"/>
          <w:szCs w:val="20"/>
          <w:lang w:val="es-ES"/>
        </w:rPr>
        <w:t xml:space="preserve">Después de explorar Shirakawago, continuaremos nuestro recorrido hacia </w:t>
      </w:r>
      <w:r w:rsidR="00F23ED3" w:rsidRPr="00784C2F">
        <w:rPr>
          <w:rStyle w:val="Textoennegrita"/>
          <w:rFonts w:ascii="Arial" w:hAnsi="Arial" w:cs="Arial"/>
          <w:sz w:val="20"/>
          <w:szCs w:val="20"/>
          <w:lang w:val="es-ES"/>
        </w:rPr>
        <w:t>Takayama</w:t>
      </w:r>
      <w:r w:rsidRPr="00784C2F">
        <w:rPr>
          <w:rFonts w:ascii="Arial" w:hAnsi="Arial" w:cs="Arial"/>
          <w:sz w:val="20"/>
          <w:szCs w:val="20"/>
          <w:lang w:val="es-ES"/>
        </w:rPr>
        <w:t xml:space="preserve">, después iremos al </w:t>
      </w:r>
      <w:r w:rsidR="00F23ED3" w:rsidRPr="00784C2F">
        <w:rPr>
          <w:rStyle w:val="Textoennegrita"/>
          <w:rFonts w:ascii="Arial" w:hAnsi="Arial" w:cs="Arial"/>
          <w:sz w:val="20"/>
          <w:szCs w:val="20"/>
          <w:lang w:val="es-ES"/>
        </w:rPr>
        <w:t>Barrio histórico Kamisannomachi</w:t>
      </w:r>
      <w:r w:rsidRPr="00784C2F">
        <w:rPr>
          <w:rFonts w:ascii="Arial" w:hAnsi="Arial" w:cs="Arial"/>
          <w:sz w:val="20"/>
          <w:szCs w:val="20"/>
          <w:lang w:val="es-ES"/>
        </w:rPr>
        <w:t>,</w:t>
      </w:r>
      <w:r w:rsidR="00F23ED3" w:rsidRPr="00784C2F">
        <w:rPr>
          <w:rFonts w:ascii="Arial" w:hAnsi="Arial" w:cs="Arial"/>
          <w:sz w:val="20"/>
          <w:szCs w:val="20"/>
          <w:lang w:val="es-ES"/>
        </w:rPr>
        <w:t xml:space="preserve"> </w:t>
      </w:r>
      <w:r w:rsidRPr="00784C2F">
        <w:rPr>
          <w:rFonts w:ascii="Arial" w:hAnsi="Arial" w:cs="Arial"/>
          <w:sz w:val="20"/>
          <w:szCs w:val="20"/>
          <w:lang w:val="es-ES"/>
        </w:rPr>
        <w:t>lugar</w:t>
      </w:r>
      <w:r w:rsidR="00F23ED3" w:rsidRPr="00784C2F">
        <w:rPr>
          <w:rFonts w:ascii="Arial" w:hAnsi="Arial" w:cs="Arial"/>
          <w:sz w:val="20"/>
          <w:szCs w:val="20"/>
          <w:lang w:val="es-ES"/>
        </w:rPr>
        <w:t xml:space="preserve"> repleto de tiendas de recuerdos, artesanías locales y bodegas de sake</w:t>
      </w:r>
      <w:r w:rsidRPr="00784C2F">
        <w:rPr>
          <w:rFonts w:ascii="Arial" w:hAnsi="Arial" w:cs="Arial"/>
          <w:sz w:val="20"/>
          <w:szCs w:val="20"/>
          <w:lang w:val="es-ES"/>
        </w:rPr>
        <w:t xml:space="preserve">. También conoceremos </w:t>
      </w:r>
      <w:r w:rsidR="00F23ED3" w:rsidRPr="00784C2F">
        <w:rPr>
          <w:rStyle w:val="Textoennegrita"/>
          <w:rFonts w:ascii="Arial" w:hAnsi="Arial" w:cs="Arial"/>
          <w:sz w:val="20"/>
          <w:szCs w:val="20"/>
          <w:lang w:val="es-ES"/>
        </w:rPr>
        <w:t>Yatai Kaikan</w:t>
      </w:r>
      <w:r w:rsidRPr="00784C2F">
        <w:rPr>
          <w:rFonts w:ascii="Arial" w:hAnsi="Arial" w:cs="Arial"/>
          <w:sz w:val="20"/>
          <w:szCs w:val="20"/>
          <w:lang w:val="es-ES"/>
        </w:rPr>
        <w:t xml:space="preserve">, lugar donde hay una </w:t>
      </w:r>
      <w:r w:rsidR="00F23ED3" w:rsidRPr="00784C2F">
        <w:rPr>
          <w:rFonts w:ascii="Arial" w:hAnsi="Arial" w:cs="Arial"/>
          <w:sz w:val="20"/>
          <w:szCs w:val="20"/>
          <w:lang w:val="es-ES"/>
        </w:rPr>
        <w:t>exposición de carrozas del Festival de Takayama, una celebración anual famosa por su elegancia y espectacularidad.</w:t>
      </w:r>
      <w:r w:rsidRPr="00784C2F">
        <w:rPr>
          <w:rFonts w:ascii="Arial" w:hAnsi="Arial" w:cs="Arial"/>
          <w:sz w:val="20"/>
          <w:szCs w:val="20"/>
          <w:lang w:val="es-ES"/>
        </w:rPr>
        <w:t xml:space="preserve"> </w:t>
      </w:r>
      <w:r w:rsidR="00F23ED3" w:rsidRPr="00784C2F">
        <w:rPr>
          <w:rFonts w:ascii="Arial" w:hAnsi="Arial" w:cs="Arial"/>
          <w:sz w:val="20"/>
          <w:szCs w:val="20"/>
          <w:lang w:val="es-ES"/>
        </w:rPr>
        <w:t xml:space="preserve">Traslado a Gero, donde realizaremos </w:t>
      </w:r>
      <w:proofErr w:type="gramStart"/>
      <w:r w:rsidR="00F23ED3" w:rsidRPr="00784C2F">
        <w:rPr>
          <w:rFonts w:ascii="Arial" w:hAnsi="Arial" w:cs="Arial"/>
          <w:sz w:val="20"/>
          <w:szCs w:val="20"/>
          <w:lang w:val="es-ES"/>
        </w:rPr>
        <w:t>el check-in</w:t>
      </w:r>
      <w:proofErr w:type="gramEnd"/>
      <w:r w:rsidR="00F23ED3" w:rsidRPr="00784C2F">
        <w:rPr>
          <w:rFonts w:ascii="Arial" w:hAnsi="Arial" w:cs="Arial"/>
          <w:sz w:val="20"/>
          <w:szCs w:val="20"/>
          <w:lang w:val="es-ES"/>
        </w:rPr>
        <w:t xml:space="preserve"> en un </w:t>
      </w:r>
      <w:r w:rsidR="00F23ED3" w:rsidRPr="00784C2F">
        <w:rPr>
          <w:rStyle w:val="Textoennegrita"/>
          <w:rFonts w:ascii="Arial" w:hAnsi="Arial" w:cs="Arial"/>
          <w:sz w:val="20"/>
          <w:szCs w:val="20"/>
          <w:lang w:val="es-ES"/>
        </w:rPr>
        <w:t>ryokan</w:t>
      </w:r>
      <w:r w:rsidR="00F23ED3" w:rsidRPr="00784C2F">
        <w:rPr>
          <w:rFonts w:ascii="Arial" w:hAnsi="Arial" w:cs="Arial"/>
          <w:sz w:val="20"/>
          <w:szCs w:val="20"/>
          <w:lang w:val="es-ES"/>
        </w:rPr>
        <w:t xml:space="preserve"> (alojamiento tradicional japonés). </w:t>
      </w:r>
      <w:r w:rsidR="00F23ED3" w:rsidRPr="007C123E">
        <w:rPr>
          <w:rFonts w:ascii="Arial" w:hAnsi="Arial" w:cs="Arial"/>
          <w:sz w:val="20"/>
          <w:szCs w:val="20"/>
          <w:lang w:val="es-ES"/>
        </w:rPr>
        <w:t xml:space="preserve">Aquí podrán relajarse y vivir una experiencia inolvidable disfrutando de los famosos </w:t>
      </w:r>
      <w:r w:rsidR="00F23ED3" w:rsidRPr="007C123E">
        <w:rPr>
          <w:rStyle w:val="Textoennegrita"/>
          <w:rFonts w:ascii="Arial" w:hAnsi="Arial" w:cs="Arial"/>
          <w:sz w:val="20"/>
          <w:szCs w:val="20"/>
          <w:lang w:val="es-ES"/>
        </w:rPr>
        <w:t>baños termales onsen</w:t>
      </w:r>
      <w:r w:rsidR="00F23ED3" w:rsidRPr="00294CE0">
        <w:rPr>
          <w:rFonts w:ascii="Arial" w:hAnsi="Arial" w:cs="Arial"/>
          <w:b/>
          <w:bCs/>
          <w:sz w:val="20"/>
          <w:szCs w:val="20"/>
          <w:lang w:val="es-ES"/>
        </w:rPr>
        <w:t>.</w:t>
      </w:r>
      <w:r w:rsidR="00294CE0" w:rsidRPr="00294CE0">
        <w:rPr>
          <w:rFonts w:ascii="Arial" w:hAnsi="Arial" w:cs="Arial"/>
          <w:b/>
          <w:bCs/>
          <w:sz w:val="20"/>
          <w:szCs w:val="20"/>
          <w:lang w:val="es-ES"/>
        </w:rPr>
        <w:t xml:space="preserve"> Alojamiento en ryokan</w:t>
      </w:r>
      <w:r w:rsidR="00294CE0">
        <w:rPr>
          <w:rFonts w:ascii="Arial" w:hAnsi="Arial" w:cs="Arial"/>
          <w:sz w:val="20"/>
          <w:szCs w:val="20"/>
          <w:lang w:val="es-ES"/>
        </w:rPr>
        <w:t>.</w:t>
      </w:r>
    </w:p>
    <w:p w14:paraId="74F4CB40" w14:textId="0A6E49D9" w:rsidR="00F23ED3" w:rsidRPr="00AA7F25" w:rsidRDefault="00784C2F" w:rsidP="00784C2F">
      <w:pPr>
        <w:spacing w:after="0" w:line="240" w:lineRule="auto"/>
        <w:jc w:val="both"/>
        <w:rPr>
          <w:rFonts w:ascii="Arial" w:hAnsi="Arial" w:cs="Arial"/>
          <w:b/>
          <w:bCs/>
          <w:color w:val="FF0000"/>
          <w:sz w:val="20"/>
          <w:szCs w:val="20"/>
          <w:lang w:val="es-ES"/>
        </w:rPr>
      </w:pPr>
      <w:r w:rsidRPr="00AA7F25">
        <w:rPr>
          <w:rFonts w:ascii="Arial" w:hAnsi="Arial" w:cs="Arial"/>
          <w:b/>
          <w:bCs/>
          <w:color w:val="FF0000"/>
          <w:sz w:val="20"/>
          <w:szCs w:val="20"/>
          <w:lang w:val="es-ES"/>
        </w:rPr>
        <w:t>Nota: E</w:t>
      </w:r>
      <w:r w:rsidR="00F23ED3" w:rsidRPr="00AA7F25">
        <w:rPr>
          <w:rFonts w:ascii="Arial" w:hAnsi="Arial" w:cs="Arial"/>
          <w:b/>
          <w:bCs/>
          <w:color w:val="FF0000"/>
          <w:sz w:val="20"/>
          <w:szCs w:val="20"/>
          <w:lang w:val="es-ES"/>
        </w:rPr>
        <w:t>l ryokan ofrece baños de aguas termales separados para hombres y mujeres, ideales para relajarse</w:t>
      </w:r>
      <w:r w:rsidRPr="00AA7F25">
        <w:rPr>
          <w:rFonts w:ascii="Arial" w:hAnsi="Arial" w:cs="Arial"/>
          <w:b/>
          <w:bCs/>
          <w:color w:val="FF0000"/>
          <w:sz w:val="20"/>
          <w:szCs w:val="20"/>
          <w:lang w:val="es-ES"/>
        </w:rPr>
        <w:t>.</w:t>
      </w:r>
    </w:p>
    <w:p w14:paraId="4413CB65" w14:textId="466EB90F" w:rsidR="00AA7F25" w:rsidRDefault="00AA7F25" w:rsidP="00784C2F">
      <w:pPr>
        <w:spacing w:after="0" w:line="240" w:lineRule="auto"/>
        <w:jc w:val="both"/>
        <w:rPr>
          <w:rFonts w:ascii="Arial" w:hAnsi="Arial" w:cs="Arial"/>
          <w:sz w:val="20"/>
          <w:szCs w:val="20"/>
          <w:lang w:val="es-ES"/>
        </w:rPr>
      </w:pPr>
    </w:p>
    <w:p w14:paraId="1AD5A5E9" w14:textId="77777777" w:rsidR="00801F57" w:rsidRDefault="00306965" w:rsidP="00801F57">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DIA 9. GERO – NAGOYA</w:t>
      </w:r>
    </w:p>
    <w:p w14:paraId="60A35E52" w14:textId="6ACA726A" w:rsidR="00FE0E04" w:rsidRDefault="00801F57" w:rsidP="00FE0E04">
      <w:pPr>
        <w:spacing w:after="0" w:line="240" w:lineRule="auto"/>
        <w:jc w:val="both"/>
        <w:rPr>
          <w:rFonts w:ascii="Arial" w:hAnsi="Arial" w:cs="Arial"/>
          <w:sz w:val="20"/>
          <w:szCs w:val="20"/>
          <w:lang w:val="es-ES" w:eastAsia="es-ES" w:bidi="ar-SA"/>
        </w:rPr>
      </w:pPr>
      <w:r w:rsidRPr="00801F57">
        <w:rPr>
          <w:rFonts w:ascii="Arial" w:hAnsi="Arial" w:cs="Arial"/>
          <w:b/>
          <w:bCs/>
          <w:sz w:val="20"/>
          <w:szCs w:val="20"/>
          <w:lang w:val="es-ES" w:eastAsia="es-ES" w:bidi="ar-SA"/>
        </w:rPr>
        <w:t>Desayuno en el ryokan.</w:t>
      </w:r>
      <w:r w:rsidRPr="00E315F6">
        <w:rPr>
          <w:rFonts w:ascii="Arial" w:hAnsi="Arial" w:cs="Arial"/>
          <w:b/>
          <w:bCs/>
          <w:sz w:val="20"/>
          <w:szCs w:val="20"/>
          <w:lang w:val="es-ES" w:eastAsia="es-ES" w:bidi="ar-SA"/>
        </w:rPr>
        <w:t xml:space="preserve"> </w:t>
      </w:r>
      <w:r w:rsidRPr="00FE0E04">
        <w:rPr>
          <w:rFonts w:ascii="Arial" w:hAnsi="Arial" w:cs="Arial"/>
          <w:sz w:val="20"/>
          <w:szCs w:val="20"/>
          <w:lang w:val="es-ES" w:eastAsia="es-ES" w:bidi="ar-SA"/>
        </w:rPr>
        <w:t xml:space="preserve">Posteriormente se reúnen todos junto con el guía de habla hispana en el lobby para dirigirse a </w:t>
      </w:r>
      <w:r w:rsidRPr="00E315F6">
        <w:rPr>
          <w:rFonts w:ascii="Arial" w:hAnsi="Arial" w:cs="Arial"/>
          <w:b/>
          <w:bCs/>
          <w:sz w:val="20"/>
          <w:szCs w:val="20"/>
          <w:lang w:val="es-ES" w:eastAsia="es-ES" w:bidi="ar-SA"/>
        </w:rPr>
        <w:t xml:space="preserve">Nagoya </w:t>
      </w:r>
      <w:r w:rsidRPr="00FE0E04">
        <w:rPr>
          <w:rFonts w:ascii="Arial" w:hAnsi="Arial" w:cs="Arial"/>
          <w:sz w:val="20"/>
          <w:szCs w:val="20"/>
          <w:lang w:val="es-ES" w:eastAsia="es-ES" w:bidi="ar-SA"/>
        </w:rPr>
        <w:t>por medio de un</w:t>
      </w:r>
      <w:r w:rsidRPr="00801F57">
        <w:rPr>
          <w:rFonts w:ascii="Arial" w:hAnsi="Arial" w:cs="Arial"/>
          <w:sz w:val="20"/>
          <w:szCs w:val="20"/>
          <w:lang w:val="es-ES" w:eastAsia="es-ES" w:bidi="ar-SA"/>
        </w:rPr>
        <w:t xml:space="preserve"> autobús privado (el tipo de vehículo podría variar según el número de pasajeros</w:t>
      </w:r>
      <w:r w:rsidR="00FE0E04">
        <w:rPr>
          <w:rFonts w:ascii="Arial" w:hAnsi="Arial" w:cs="Arial"/>
          <w:sz w:val="20"/>
          <w:szCs w:val="20"/>
          <w:lang w:val="es-ES" w:eastAsia="es-ES" w:bidi="ar-SA"/>
        </w:rPr>
        <w:t>).</w:t>
      </w:r>
      <w:r w:rsidRPr="00801F57">
        <w:rPr>
          <w:rFonts w:ascii="Arial" w:hAnsi="Arial" w:cs="Arial"/>
          <w:sz w:val="20"/>
          <w:szCs w:val="20"/>
          <w:lang w:val="es-ES" w:eastAsia="es-ES" w:bidi="ar-SA"/>
        </w:rPr>
        <w:t xml:space="preserve"> Llegada a Nagoya y visita </w:t>
      </w:r>
      <w:r w:rsidR="00FE0E04">
        <w:rPr>
          <w:rFonts w:ascii="Arial" w:hAnsi="Arial" w:cs="Arial"/>
          <w:sz w:val="20"/>
          <w:szCs w:val="20"/>
          <w:lang w:val="es-ES" w:eastAsia="es-ES" w:bidi="ar-SA"/>
        </w:rPr>
        <w:t xml:space="preserve">al </w:t>
      </w:r>
      <w:r w:rsidR="00FE0E04" w:rsidRPr="00FE0E04">
        <w:rPr>
          <w:rFonts w:ascii="Arial" w:hAnsi="Arial" w:cs="Arial"/>
          <w:b/>
          <w:bCs/>
          <w:sz w:val="20"/>
          <w:szCs w:val="20"/>
          <w:lang w:val="es-ES" w:eastAsia="es-ES" w:bidi="ar-SA"/>
        </w:rPr>
        <w:t>Mu</w:t>
      </w:r>
      <w:r w:rsidRPr="00801F57">
        <w:rPr>
          <w:rFonts w:ascii="Arial" w:hAnsi="Arial" w:cs="Arial"/>
          <w:b/>
          <w:bCs/>
          <w:sz w:val="20"/>
          <w:szCs w:val="20"/>
          <w:lang w:val="es-ES" w:eastAsia="es-ES" w:bidi="ar-SA"/>
        </w:rPr>
        <w:t>seo Conmemorativo de Tecnología e Industria de Toyota</w:t>
      </w:r>
      <w:r w:rsidR="00FE0E04">
        <w:rPr>
          <w:rFonts w:ascii="Arial" w:hAnsi="Arial" w:cs="Arial"/>
          <w:b/>
          <w:bCs/>
          <w:sz w:val="20"/>
          <w:szCs w:val="20"/>
          <w:lang w:val="es-ES" w:eastAsia="es-ES" w:bidi="ar-SA"/>
        </w:rPr>
        <w:t>.</w:t>
      </w:r>
      <w:r w:rsidRPr="00801F57">
        <w:rPr>
          <w:rFonts w:ascii="Arial" w:hAnsi="Arial" w:cs="Arial"/>
          <w:sz w:val="20"/>
          <w:szCs w:val="20"/>
          <w:lang w:val="es-ES" w:eastAsia="es-ES" w:bidi="ar-SA"/>
        </w:rPr>
        <w:br/>
        <w:t>Almuerzo libre en uno de los restaurantes del museo.</w:t>
      </w:r>
      <w:r w:rsidR="00FE0E04">
        <w:rPr>
          <w:rFonts w:ascii="Arial" w:hAnsi="Arial" w:cs="Arial"/>
          <w:sz w:val="20"/>
          <w:szCs w:val="20"/>
          <w:lang w:val="es-ES" w:eastAsia="es-ES" w:bidi="ar-SA"/>
        </w:rPr>
        <w:t xml:space="preserve"> Terminando conocerán el </w:t>
      </w:r>
      <w:r w:rsidR="00FE0E04" w:rsidRPr="00FE0E04">
        <w:rPr>
          <w:rFonts w:ascii="Arial" w:hAnsi="Arial" w:cs="Arial"/>
          <w:b/>
          <w:bCs/>
          <w:sz w:val="20"/>
          <w:szCs w:val="20"/>
          <w:lang w:val="es-ES" w:eastAsia="es-ES" w:bidi="ar-SA"/>
        </w:rPr>
        <w:t>c</w:t>
      </w:r>
      <w:r w:rsidRPr="00801F57">
        <w:rPr>
          <w:rFonts w:ascii="Arial" w:hAnsi="Arial" w:cs="Arial"/>
          <w:b/>
          <w:bCs/>
          <w:sz w:val="20"/>
          <w:szCs w:val="20"/>
          <w:lang w:val="es-ES" w:eastAsia="es-ES" w:bidi="ar-SA"/>
        </w:rPr>
        <w:t>astillo de Nagoya</w:t>
      </w:r>
      <w:r w:rsidR="006A65AD">
        <w:rPr>
          <w:rFonts w:ascii="Arial" w:hAnsi="Arial" w:cs="Arial"/>
          <w:b/>
          <w:bCs/>
          <w:sz w:val="20"/>
          <w:szCs w:val="20"/>
          <w:lang w:val="es-ES" w:eastAsia="es-ES" w:bidi="ar-SA"/>
        </w:rPr>
        <w:t xml:space="preserve">. </w:t>
      </w:r>
      <w:r w:rsidRPr="00801F57">
        <w:rPr>
          <w:rFonts w:ascii="Arial" w:hAnsi="Arial" w:cs="Arial"/>
          <w:sz w:val="20"/>
          <w:szCs w:val="20"/>
          <w:lang w:val="es-ES" w:eastAsia="es-ES" w:bidi="ar-SA"/>
        </w:rPr>
        <w:t xml:space="preserve">Aunque la torre principal está cerrada al público, se visitará el </w:t>
      </w:r>
      <w:r w:rsidRPr="00801F57">
        <w:rPr>
          <w:rFonts w:ascii="Arial" w:hAnsi="Arial" w:cs="Arial"/>
          <w:b/>
          <w:bCs/>
          <w:sz w:val="20"/>
          <w:szCs w:val="20"/>
          <w:lang w:val="es-ES" w:eastAsia="es-ES" w:bidi="ar-SA"/>
        </w:rPr>
        <w:t>Palacio Honmaru Goten</w:t>
      </w:r>
      <w:r w:rsidRPr="00801F57">
        <w:rPr>
          <w:rFonts w:ascii="Arial" w:hAnsi="Arial" w:cs="Arial"/>
          <w:sz w:val="20"/>
          <w:szCs w:val="20"/>
          <w:lang w:val="es-ES" w:eastAsia="es-ES" w:bidi="ar-SA"/>
        </w:rPr>
        <w:t>, famoso por sus paredes y puertas corredizas de papel pintadas con delicadeza.</w:t>
      </w:r>
      <w:r w:rsidR="00FE0E04">
        <w:rPr>
          <w:rFonts w:ascii="Arial" w:hAnsi="Arial" w:cs="Arial"/>
          <w:sz w:val="20"/>
          <w:szCs w:val="20"/>
          <w:lang w:val="es-ES" w:eastAsia="es-ES" w:bidi="ar-SA"/>
        </w:rPr>
        <w:t xml:space="preserve"> Por la tarde se trasladarán al </w:t>
      </w:r>
      <w:r w:rsidRPr="00801F57">
        <w:rPr>
          <w:rFonts w:ascii="Arial" w:hAnsi="Arial" w:cs="Arial"/>
          <w:sz w:val="20"/>
          <w:szCs w:val="20"/>
          <w:lang w:val="es-ES" w:eastAsia="es-ES" w:bidi="ar-SA"/>
        </w:rPr>
        <w:t>hotel.</w:t>
      </w:r>
      <w:r w:rsidR="00FE0E04">
        <w:rPr>
          <w:rFonts w:ascii="Arial" w:hAnsi="Arial" w:cs="Arial"/>
          <w:sz w:val="20"/>
          <w:szCs w:val="20"/>
          <w:lang w:val="es-ES" w:eastAsia="es-ES" w:bidi="ar-SA"/>
        </w:rPr>
        <w:t xml:space="preserve"> </w:t>
      </w:r>
      <w:r w:rsidR="00FE0E04" w:rsidRPr="00AE5279">
        <w:rPr>
          <w:rFonts w:ascii="Arial" w:hAnsi="Arial" w:cs="Arial"/>
          <w:b/>
          <w:bCs/>
          <w:sz w:val="20"/>
          <w:szCs w:val="20"/>
          <w:lang w:val="es-ES" w:eastAsia="es-ES" w:bidi="ar-SA"/>
        </w:rPr>
        <w:t>Alojamiento</w:t>
      </w:r>
      <w:r w:rsidR="00330ADA">
        <w:rPr>
          <w:rFonts w:ascii="Arial" w:hAnsi="Arial" w:cs="Arial"/>
          <w:b/>
          <w:bCs/>
          <w:sz w:val="20"/>
          <w:szCs w:val="20"/>
          <w:lang w:val="es-ES" w:eastAsia="es-ES" w:bidi="ar-SA"/>
        </w:rPr>
        <w:t xml:space="preserve"> en hotel</w:t>
      </w:r>
      <w:r w:rsidR="00FE0E04" w:rsidRPr="00AE5279">
        <w:rPr>
          <w:rFonts w:ascii="Arial" w:hAnsi="Arial" w:cs="Arial"/>
          <w:b/>
          <w:bCs/>
          <w:sz w:val="20"/>
          <w:szCs w:val="20"/>
          <w:lang w:val="es-ES" w:eastAsia="es-ES" w:bidi="ar-SA"/>
        </w:rPr>
        <w:t>.</w:t>
      </w:r>
    </w:p>
    <w:p w14:paraId="41DCF76C" w14:textId="1F5024E0" w:rsidR="00801F57" w:rsidRPr="00801F57" w:rsidRDefault="00801F57" w:rsidP="00FE0E04">
      <w:pPr>
        <w:spacing w:after="0" w:line="240" w:lineRule="auto"/>
        <w:jc w:val="both"/>
        <w:rPr>
          <w:rFonts w:ascii="Arial" w:hAnsi="Arial" w:cs="Arial"/>
          <w:b/>
          <w:bCs/>
          <w:color w:val="FF0000"/>
          <w:sz w:val="20"/>
          <w:szCs w:val="20"/>
          <w:lang w:val="es-ES" w:eastAsia="es-ES" w:bidi="ar-SA"/>
        </w:rPr>
      </w:pPr>
      <w:r w:rsidRPr="00801F57">
        <w:rPr>
          <w:rFonts w:ascii="Arial" w:hAnsi="Arial" w:cs="Arial"/>
          <w:b/>
          <w:bCs/>
          <w:color w:val="FF0000"/>
          <w:sz w:val="20"/>
          <w:szCs w:val="20"/>
          <w:lang w:val="es-ES" w:eastAsia="es-ES" w:bidi="ar-SA"/>
        </w:rPr>
        <w:lastRenderedPageBreak/>
        <w:t>Nota: El traslado desde Gero a Nagoya podría realizarse en el tren express Hida, dependiendo de la situación de las carreteras y otros factores.</w:t>
      </w:r>
    </w:p>
    <w:p w14:paraId="7E513BE5" w14:textId="56E8C642" w:rsidR="00021AA8" w:rsidRPr="007C123E" w:rsidRDefault="00021AA8" w:rsidP="00C474FC">
      <w:pPr>
        <w:spacing w:after="0" w:line="240" w:lineRule="auto"/>
        <w:jc w:val="both"/>
        <w:rPr>
          <w:rFonts w:ascii="Arial" w:hAnsi="Arial" w:cs="Arial"/>
          <w:sz w:val="20"/>
          <w:szCs w:val="20"/>
          <w:lang w:val="es-ES" w:eastAsia="es-ES" w:bidi="ar-SA"/>
        </w:rPr>
      </w:pPr>
    </w:p>
    <w:p w14:paraId="270BA887" w14:textId="38503582" w:rsidR="00793640" w:rsidRDefault="00FE0E04" w:rsidP="00793640">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 xml:space="preserve">DIA </w:t>
      </w:r>
      <w:r>
        <w:rPr>
          <w:rFonts w:ascii="Arial" w:hAnsi="Arial" w:cs="Arial"/>
          <w:b/>
          <w:sz w:val="20"/>
          <w:szCs w:val="20"/>
          <w:lang w:val="es-ES" w:eastAsia="es-ES" w:bidi="ar-SA"/>
        </w:rPr>
        <w:t>10</w:t>
      </w:r>
      <w:r w:rsidRPr="007C123E">
        <w:rPr>
          <w:rFonts w:ascii="Arial" w:hAnsi="Arial" w:cs="Arial"/>
          <w:b/>
          <w:sz w:val="20"/>
          <w:szCs w:val="20"/>
          <w:lang w:val="es-ES" w:eastAsia="es-ES" w:bidi="ar-SA"/>
        </w:rPr>
        <w:t xml:space="preserve">. </w:t>
      </w:r>
      <w:r w:rsidRPr="00FE0E04">
        <w:rPr>
          <w:rFonts w:ascii="Arial" w:hAnsi="Arial" w:cs="Arial"/>
          <w:b/>
          <w:sz w:val="20"/>
          <w:szCs w:val="20"/>
          <w:lang w:val="es-ES" w:eastAsia="es-ES" w:bidi="ar-SA"/>
        </w:rPr>
        <w:t>NAGOYA – ISE – TOB</w:t>
      </w:r>
      <w:r w:rsidR="00AB3C4D">
        <w:rPr>
          <w:rFonts w:ascii="Arial" w:hAnsi="Arial" w:cs="Arial"/>
          <w:b/>
          <w:sz w:val="20"/>
          <w:szCs w:val="20"/>
          <w:lang w:val="es-ES" w:eastAsia="es-ES" w:bidi="ar-SA"/>
        </w:rPr>
        <w:t>A</w:t>
      </w:r>
    </w:p>
    <w:p w14:paraId="4A503056" w14:textId="516A58E0" w:rsidR="00AE5279" w:rsidRDefault="00793640" w:rsidP="00AE5279">
      <w:pPr>
        <w:spacing w:after="0" w:line="240" w:lineRule="auto"/>
        <w:jc w:val="both"/>
        <w:rPr>
          <w:rFonts w:ascii="Arial" w:hAnsi="Arial" w:cs="Arial"/>
          <w:sz w:val="20"/>
          <w:szCs w:val="20"/>
          <w:lang w:val="es-ES" w:eastAsia="es-ES" w:bidi="ar-SA"/>
        </w:rPr>
      </w:pPr>
      <w:r w:rsidRPr="00793640">
        <w:rPr>
          <w:rFonts w:ascii="Arial" w:hAnsi="Arial" w:cs="Arial"/>
          <w:b/>
          <w:bCs/>
          <w:sz w:val="20"/>
          <w:szCs w:val="20"/>
          <w:lang w:val="es-ES" w:eastAsia="es-ES" w:bidi="ar-SA"/>
        </w:rPr>
        <w:t>Desayuno en el hotel.</w:t>
      </w:r>
      <w:r>
        <w:rPr>
          <w:rFonts w:ascii="Arial" w:hAnsi="Arial" w:cs="Arial"/>
          <w:b/>
          <w:bCs/>
          <w:sz w:val="20"/>
          <w:szCs w:val="20"/>
          <w:lang w:val="es-ES" w:eastAsia="es-ES" w:bidi="ar-SA"/>
        </w:rPr>
        <w:t xml:space="preserve"> </w:t>
      </w:r>
      <w:r w:rsidRPr="00793640">
        <w:rPr>
          <w:rFonts w:ascii="Arial" w:hAnsi="Arial" w:cs="Arial"/>
          <w:sz w:val="20"/>
          <w:szCs w:val="20"/>
          <w:lang w:val="es-ES" w:eastAsia="es-ES" w:bidi="ar-SA"/>
        </w:rPr>
        <w:t xml:space="preserve">Por la mañana se trasladarán a </w:t>
      </w:r>
      <w:r w:rsidRPr="00793640">
        <w:rPr>
          <w:rFonts w:ascii="Arial" w:hAnsi="Arial" w:cs="Arial"/>
          <w:sz w:val="20"/>
          <w:szCs w:val="20"/>
          <w:lang w:val="es-ES" w:eastAsia="es-ES" w:bidi="ar-SA"/>
        </w:rPr>
        <w:t>Ise (a 1 hora y 45 minutos</w:t>
      </w:r>
      <w:r>
        <w:rPr>
          <w:rFonts w:ascii="Arial" w:hAnsi="Arial" w:cs="Arial"/>
          <w:sz w:val="20"/>
          <w:szCs w:val="20"/>
          <w:lang w:val="es-ES" w:eastAsia="es-ES" w:bidi="ar-SA"/>
        </w:rPr>
        <w:t xml:space="preserve"> de trayecto</w:t>
      </w:r>
      <w:r w:rsidRPr="00793640">
        <w:rPr>
          <w:rFonts w:ascii="Arial" w:hAnsi="Arial" w:cs="Arial"/>
          <w:sz w:val="20"/>
          <w:szCs w:val="20"/>
          <w:lang w:val="es-ES" w:eastAsia="es-ES" w:bidi="ar-SA"/>
        </w:rPr>
        <w:t>) en vehículo privado.</w:t>
      </w:r>
      <w:r>
        <w:rPr>
          <w:rFonts w:ascii="Arial" w:hAnsi="Arial" w:cs="Arial"/>
          <w:sz w:val="20"/>
          <w:szCs w:val="20"/>
          <w:lang w:val="es-ES" w:eastAsia="es-ES" w:bidi="ar-SA"/>
        </w:rPr>
        <w:t xml:space="preserve"> Visitaremos el </w:t>
      </w:r>
      <w:r w:rsidRPr="00793640">
        <w:rPr>
          <w:rFonts w:ascii="Arial" w:hAnsi="Arial" w:cs="Arial"/>
          <w:b/>
          <w:bCs/>
          <w:sz w:val="20"/>
          <w:szCs w:val="20"/>
          <w:lang w:val="es-ES" w:eastAsia="es-ES" w:bidi="ar-SA"/>
        </w:rPr>
        <w:t>Santuario Ise</w:t>
      </w:r>
      <w:r w:rsidRPr="00793640">
        <w:rPr>
          <w:rFonts w:ascii="Arial" w:hAnsi="Arial" w:cs="Arial"/>
          <w:sz w:val="20"/>
          <w:szCs w:val="20"/>
          <w:lang w:val="es-ES" w:eastAsia="es-ES" w:bidi="ar-SA"/>
        </w:rPr>
        <w:t>: El santuario sintoísta más importante de Japón, consagrado a la diosa del sol</w:t>
      </w:r>
      <w:r>
        <w:rPr>
          <w:rFonts w:ascii="Arial" w:hAnsi="Arial" w:cs="Arial"/>
          <w:sz w:val="20"/>
          <w:szCs w:val="20"/>
          <w:lang w:val="es-ES" w:eastAsia="es-ES" w:bidi="ar-SA"/>
        </w:rPr>
        <w:t xml:space="preserve">. </w:t>
      </w:r>
      <w:r w:rsidRPr="00793640">
        <w:rPr>
          <w:rFonts w:ascii="Arial" w:hAnsi="Arial" w:cs="Arial"/>
          <w:b/>
          <w:bCs/>
          <w:sz w:val="20"/>
          <w:szCs w:val="20"/>
          <w:lang w:val="es-ES" w:eastAsia="es-ES" w:bidi="ar-SA"/>
        </w:rPr>
        <w:t xml:space="preserve">Calle Oharaimachi y </w:t>
      </w:r>
      <w:r w:rsidR="00AE5279">
        <w:rPr>
          <w:rFonts w:ascii="Arial" w:hAnsi="Arial" w:cs="Arial"/>
          <w:b/>
          <w:bCs/>
          <w:sz w:val="20"/>
          <w:szCs w:val="20"/>
          <w:lang w:val="es-ES" w:eastAsia="es-ES" w:bidi="ar-SA"/>
        </w:rPr>
        <w:t>c</w:t>
      </w:r>
      <w:r w:rsidRPr="00793640">
        <w:rPr>
          <w:rFonts w:ascii="Arial" w:hAnsi="Arial" w:cs="Arial"/>
          <w:b/>
          <w:bCs/>
          <w:sz w:val="20"/>
          <w:szCs w:val="20"/>
          <w:lang w:val="es-ES" w:eastAsia="es-ES" w:bidi="ar-SA"/>
        </w:rPr>
        <w:t>allejones Okage-Yokocho</w:t>
      </w:r>
      <w:r w:rsidRPr="00793640">
        <w:rPr>
          <w:rFonts w:ascii="Arial" w:hAnsi="Arial" w:cs="Arial"/>
          <w:sz w:val="20"/>
          <w:szCs w:val="20"/>
          <w:lang w:val="es-ES" w:eastAsia="es-ES" w:bidi="ar-SA"/>
        </w:rPr>
        <w:t>: Un pintoresco barrio con tiendas de recuerdos que conserva el ambiente de la época de los samuráis.</w:t>
      </w:r>
      <w:r w:rsidR="00AE5279">
        <w:rPr>
          <w:rFonts w:ascii="Arial" w:hAnsi="Arial" w:cs="Arial"/>
          <w:sz w:val="20"/>
          <w:szCs w:val="20"/>
          <w:lang w:val="es-ES" w:eastAsia="es-ES" w:bidi="ar-SA"/>
        </w:rPr>
        <w:t xml:space="preserve"> </w:t>
      </w:r>
      <w:r w:rsidRPr="00793640">
        <w:rPr>
          <w:rFonts w:ascii="Arial" w:hAnsi="Arial" w:cs="Arial"/>
          <w:sz w:val="20"/>
          <w:szCs w:val="20"/>
          <w:lang w:val="es-ES" w:eastAsia="es-ES" w:bidi="ar-SA"/>
        </w:rPr>
        <w:t>También disfrutaremos de una experiencia única en una</w:t>
      </w:r>
      <w:r w:rsidR="00AE5279">
        <w:rPr>
          <w:rFonts w:ascii="Arial" w:hAnsi="Arial" w:cs="Arial"/>
          <w:sz w:val="20"/>
          <w:szCs w:val="20"/>
          <w:lang w:val="es-ES" w:eastAsia="es-ES" w:bidi="ar-SA"/>
        </w:rPr>
        <w:t xml:space="preserve"> </w:t>
      </w:r>
      <w:r w:rsidR="00AE5279" w:rsidRPr="00AE5279">
        <w:rPr>
          <w:rFonts w:ascii="Arial" w:hAnsi="Arial" w:cs="Arial"/>
          <w:b/>
          <w:bCs/>
          <w:sz w:val="20"/>
          <w:szCs w:val="20"/>
          <w:lang w:val="es-ES" w:eastAsia="es-ES" w:bidi="ar-SA"/>
        </w:rPr>
        <w:t>c</w:t>
      </w:r>
      <w:r w:rsidRPr="00793640">
        <w:rPr>
          <w:rFonts w:ascii="Arial" w:hAnsi="Arial" w:cs="Arial"/>
          <w:b/>
          <w:bCs/>
          <w:sz w:val="20"/>
          <w:szCs w:val="20"/>
          <w:lang w:val="es-ES" w:eastAsia="es-ES" w:bidi="ar-SA"/>
        </w:rPr>
        <w:t>abaña de Ama</w:t>
      </w:r>
      <w:r w:rsidR="00AE5279">
        <w:rPr>
          <w:rFonts w:ascii="Arial" w:hAnsi="Arial" w:cs="Arial"/>
          <w:b/>
          <w:bCs/>
          <w:sz w:val="20"/>
          <w:szCs w:val="20"/>
          <w:lang w:val="es-ES" w:eastAsia="es-ES" w:bidi="ar-SA"/>
        </w:rPr>
        <w:t xml:space="preserve">, </w:t>
      </w:r>
      <w:r w:rsidR="00AE5279" w:rsidRPr="00AE5279">
        <w:rPr>
          <w:rFonts w:ascii="Arial" w:hAnsi="Arial" w:cs="Arial"/>
          <w:sz w:val="20"/>
          <w:szCs w:val="20"/>
          <w:lang w:val="es-ES" w:eastAsia="es-ES" w:bidi="ar-SA"/>
        </w:rPr>
        <w:t>u</w:t>
      </w:r>
      <w:r w:rsidRPr="00793640">
        <w:rPr>
          <w:rFonts w:ascii="Arial" w:hAnsi="Arial" w:cs="Arial"/>
          <w:sz w:val="20"/>
          <w:szCs w:val="20"/>
          <w:lang w:val="es-ES" w:eastAsia="es-ES" w:bidi="ar-SA"/>
        </w:rPr>
        <w:t xml:space="preserve">n lugar donde las </w:t>
      </w:r>
      <w:r w:rsidRPr="00793640">
        <w:rPr>
          <w:rFonts w:ascii="Arial" w:hAnsi="Arial" w:cs="Arial"/>
          <w:b/>
          <w:bCs/>
          <w:sz w:val="20"/>
          <w:szCs w:val="20"/>
          <w:lang w:val="es-ES" w:eastAsia="es-ES" w:bidi="ar-SA"/>
        </w:rPr>
        <w:t>buceadoras tradicionales</w:t>
      </w:r>
      <w:r w:rsidRPr="00793640">
        <w:rPr>
          <w:rFonts w:ascii="Arial" w:hAnsi="Arial" w:cs="Arial"/>
          <w:sz w:val="20"/>
          <w:szCs w:val="20"/>
          <w:lang w:val="es-ES" w:eastAsia="es-ES" w:bidi="ar-SA"/>
        </w:rPr>
        <w:t xml:space="preserve"> preparan y sirven mariscos y pescados frescos capturados por ellas mismas.</w:t>
      </w:r>
      <w:r w:rsidR="00AE5279">
        <w:rPr>
          <w:rFonts w:ascii="Arial" w:hAnsi="Arial" w:cs="Arial"/>
          <w:sz w:val="20"/>
          <w:szCs w:val="20"/>
          <w:lang w:val="es-ES" w:eastAsia="es-ES" w:bidi="ar-SA"/>
        </w:rPr>
        <w:t xml:space="preserve"> Finalmente, a la </w:t>
      </w:r>
      <w:r w:rsidR="00AE5279" w:rsidRPr="00AE5279">
        <w:rPr>
          <w:rFonts w:ascii="Arial" w:hAnsi="Arial" w:cs="Arial"/>
          <w:b/>
          <w:bCs/>
          <w:sz w:val="20"/>
          <w:szCs w:val="20"/>
          <w:lang w:val="es-ES" w:eastAsia="es-ES" w:bidi="ar-SA"/>
        </w:rPr>
        <w:t>i</w:t>
      </w:r>
      <w:r w:rsidR="00AE5279" w:rsidRPr="00793640">
        <w:rPr>
          <w:rFonts w:ascii="Arial" w:hAnsi="Arial" w:cs="Arial"/>
          <w:b/>
          <w:bCs/>
          <w:sz w:val="20"/>
          <w:szCs w:val="20"/>
          <w:lang w:val="es-ES" w:eastAsia="es-ES" w:bidi="ar-SA"/>
        </w:rPr>
        <w:t>sla de las Perlas Mikimoto</w:t>
      </w:r>
      <w:r w:rsidR="00AE5279">
        <w:rPr>
          <w:rFonts w:ascii="Arial" w:hAnsi="Arial" w:cs="Arial"/>
          <w:sz w:val="20"/>
          <w:szCs w:val="20"/>
          <w:lang w:val="es-ES" w:eastAsia="es-ES" w:bidi="ar-SA"/>
        </w:rPr>
        <w:t xml:space="preserve"> c</w:t>
      </w:r>
      <w:r w:rsidR="00AE5279" w:rsidRPr="00793640">
        <w:rPr>
          <w:rFonts w:ascii="Arial" w:hAnsi="Arial" w:cs="Arial"/>
          <w:sz w:val="20"/>
          <w:szCs w:val="20"/>
          <w:lang w:val="es-ES" w:eastAsia="es-ES" w:bidi="ar-SA"/>
        </w:rPr>
        <w:t>on una demostración de buceadoras y un museo dedicado al cultivo de perlas. También hay una tienda de perlas.</w:t>
      </w:r>
      <w:r w:rsidR="00AE5279">
        <w:rPr>
          <w:rFonts w:ascii="Arial" w:hAnsi="Arial" w:cs="Arial"/>
          <w:sz w:val="20"/>
          <w:szCs w:val="20"/>
          <w:lang w:val="es-ES" w:eastAsia="es-ES" w:bidi="ar-SA"/>
        </w:rPr>
        <w:t xml:space="preserve"> </w:t>
      </w:r>
      <w:r w:rsidR="00AE5279" w:rsidRPr="00AE5279">
        <w:rPr>
          <w:rFonts w:ascii="Arial" w:hAnsi="Arial" w:cs="Arial"/>
          <w:b/>
          <w:bCs/>
          <w:sz w:val="20"/>
          <w:szCs w:val="20"/>
          <w:lang w:val="es-ES" w:eastAsia="es-ES" w:bidi="ar-SA"/>
        </w:rPr>
        <w:t>Alojamiento</w:t>
      </w:r>
      <w:r w:rsidR="00965423">
        <w:rPr>
          <w:rFonts w:ascii="Arial" w:hAnsi="Arial" w:cs="Arial"/>
          <w:b/>
          <w:bCs/>
          <w:sz w:val="20"/>
          <w:szCs w:val="20"/>
          <w:lang w:val="es-ES" w:eastAsia="es-ES" w:bidi="ar-SA"/>
        </w:rPr>
        <w:t xml:space="preserve"> en hotel</w:t>
      </w:r>
      <w:r w:rsidR="00AE5279">
        <w:rPr>
          <w:rFonts w:ascii="Arial" w:hAnsi="Arial" w:cs="Arial"/>
          <w:b/>
          <w:bCs/>
          <w:sz w:val="20"/>
          <w:szCs w:val="20"/>
          <w:lang w:val="es-ES" w:eastAsia="es-ES" w:bidi="ar-SA"/>
        </w:rPr>
        <w:t>.</w:t>
      </w:r>
    </w:p>
    <w:p w14:paraId="42E22189" w14:textId="0C46D5AB" w:rsidR="00AE5279" w:rsidRPr="00AE5279" w:rsidRDefault="00793640" w:rsidP="00AE5279">
      <w:pPr>
        <w:spacing w:after="0" w:line="240" w:lineRule="auto"/>
        <w:jc w:val="both"/>
        <w:rPr>
          <w:rFonts w:ascii="Arial" w:hAnsi="Arial" w:cs="Arial"/>
          <w:b/>
          <w:bCs/>
          <w:color w:val="FF0000"/>
          <w:sz w:val="20"/>
          <w:szCs w:val="20"/>
          <w:lang w:val="es-ES" w:eastAsia="es-ES" w:bidi="ar-SA"/>
        </w:rPr>
      </w:pPr>
      <w:r w:rsidRPr="00793640">
        <w:rPr>
          <w:rFonts w:ascii="Arial" w:hAnsi="Arial" w:cs="Arial"/>
          <w:b/>
          <w:bCs/>
          <w:color w:val="FF0000"/>
          <w:sz w:val="20"/>
          <w:szCs w:val="20"/>
          <w:lang w:val="es-ES" w:eastAsia="es-ES" w:bidi="ar-SA"/>
        </w:rPr>
        <w:t>Nota:</w:t>
      </w:r>
      <w:r w:rsidR="00AE5279">
        <w:rPr>
          <w:rFonts w:ascii="Arial" w:hAnsi="Arial" w:cs="Arial"/>
          <w:b/>
          <w:bCs/>
          <w:color w:val="FF0000"/>
          <w:sz w:val="20"/>
          <w:szCs w:val="20"/>
          <w:lang w:val="es-ES" w:eastAsia="es-ES" w:bidi="ar-SA"/>
        </w:rPr>
        <w:t xml:space="preserve"> El almuerzo está incluido, sin embargo, no hay comida </w:t>
      </w:r>
      <w:r w:rsidR="00AE5279" w:rsidRPr="00AE5279">
        <w:rPr>
          <w:rFonts w:ascii="Arial" w:hAnsi="Arial" w:cs="Arial"/>
          <w:b/>
          <w:bCs/>
          <w:color w:val="FF0000"/>
          <w:sz w:val="20"/>
          <w:szCs w:val="20"/>
          <w:lang w:val="es-ES" w:eastAsia="es-ES" w:bidi="ar-SA"/>
        </w:rPr>
        <w:t>alternativa. Si no pueden o quieren comer</w:t>
      </w:r>
    </w:p>
    <w:p w14:paraId="1ABE7FBA" w14:textId="77777777" w:rsidR="00AE5279" w:rsidRDefault="00AE5279" w:rsidP="00AE5279">
      <w:pPr>
        <w:spacing w:after="0" w:line="240" w:lineRule="auto"/>
        <w:jc w:val="both"/>
        <w:rPr>
          <w:rFonts w:ascii="Arial" w:hAnsi="Arial" w:cs="Arial"/>
          <w:b/>
          <w:bCs/>
          <w:color w:val="FF0000"/>
          <w:sz w:val="20"/>
          <w:szCs w:val="20"/>
          <w:lang w:val="es-ES" w:eastAsia="es-ES" w:bidi="ar-SA"/>
        </w:rPr>
      </w:pPr>
      <w:r w:rsidRPr="00AE5279">
        <w:rPr>
          <w:rFonts w:ascii="Arial" w:hAnsi="Arial" w:cs="Arial"/>
          <w:b/>
          <w:bCs/>
          <w:color w:val="FF0000"/>
          <w:sz w:val="20"/>
          <w:szCs w:val="20"/>
          <w:lang w:val="es-ES" w:eastAsia="es-ES" w:bidi="ar-SA"/>
        </w:rPr>
        <w:t xml:space="preserve">mariscos y pescados, </w:t>
      </w:r>
      <w:r>
        <w:rPr>
          <w:rFonts w:ascii="Arial" w:hAnsi="Arial" w:cs="Arial"/>
          <w:b/>
          <w:bCs/>
          <w:color w:val="FF0000"/>
          <w:sz w:val="20"/>
          <w:szCs w:val="20"/>
          <w:lang w:val="es-ES" w:eastAsia="es-ES" w:bidi="ar-SA"/>
        </w:rPr>
        <w:t>se le sugiere que pueden</w:t>
      </w:r>
      <w:r w:rsidRPr="00AE5279">
        <w:rPr>
          <w:rFonts w:ascii="Arial" w:hAnsi="Arial" w:cs="Arial"/>
          <w:b/>
          <w:bCs/>
          <w:color w:val="FF0000"/>
          <w:sz w:val="20"/>
          <w:szCs w:val="20"/>
          <w:lang w:val="es-ES" w:eastAsia="es-ES" w:bidi="ar-SA"/>
        </w:rPr>
        <w:t xml:space="preserve"> comer en la </w:t>
      </w:r>
      <w:r>
        <w:rPr>
          <w:rFonts w:ascii="Arial" w:hAnsi="Arial" w:cs="Arial"/>
          <w:b/>
          <w:bCs/>
          <w:color w:val="FF0000"/>
          <w:sz w:val="20"/>
          <w:szCs w:val="20"/>
          <w:lang w:val="es-ES" w:eastAsia="es-ES" w:bidi="ar-SA"/>
        </w:rPr>
        <w:t>c</w:t>
      </w:r>
      <w:r w:rsidRPr="00AE5279">
        <w:rPr>
          <w:rFonts w:ascii="Arial" w:hAnsi="Arial" w:cs="Arial"/>
          <w:b/>
          <w:bCs/>
          <w:color w:val="FF0000"/>
          <w:sz w:val="20"/>
          <w:szCs w:val="20"/>
          <w:lang w:val="es-ES" w:eastAsia="es-ES" w:bidi="ar-SA"/>
        </w:rPr>
        <w:t>alle Oharaimachi por</w:t>
      </w:r>
      <w:r>
        <w:rPr>
          <w:rFonts w:ascii="Arial" w:hAnsi="Arial" w:cs="Arial"/>
          <w:b/>
          <w:bCs/>
          <w:color w:val="FF0000"/>
          <w:sz w:val="20"/>
          <w:szCs w:val="20"/>
          <w:lang w:val="es-ES" w:eastAsia="es-ES" w:bidi="ar-SA"/>
        </w:rPr>
        <w:t xml:space="preserve"> cuenta propia.</w:t>
      </w:r>
    </w:p>
    <w:p w14:paraId="75F3A728" w14:textId="51930DCF" w:rsidR="00AE5279" w:rsidRPr="00793640" w:rsidRDefault="00AE5279" w:rsidP="00AE5279">
      <w:pPr>
        <w:spacing w:after="0" w:line="240" w:lineRule="auto"/>
        <w:jc w:val="both"/>
        <w:rPr>
          <w:rFonts w:ascii="Arial" w:hAnsi="Arial" w:cs="Arial"/>
          <w:b/>
          <w:bCs/>
          <w:sz w:val="20"/>
          <w:szCs w:val="20"/>
          <w:lang w:val="es-ES" w:eastAsia="es-ES" w:bidi="ar-SA"/>
        </w:rPr>
      </w:pPr>
      <w:r w:rsidRPr="00793640">
        <w:rPr>
          <w:rFonts w:ascii="Arial" w:hAnsi="Arial" w:cs="Arial"/>
          <w:b/>
          <w:bCs/>
          <w:color w:val="FF0000"/>
          <w:sz w:val="20"/>
          <w:szCs w:val="20"/>
          <w:lang w:val="es-ES" w:eastAsia="es-ES" w:bidi="ar-SA"/>
        </w:rPr>
        <w:t>En caso de mal tiempo, la demostración de las buceadoras podría ser</w:t>
      </w:r>
      <w:r w:rsidRPr="00AE5279">
        <w:rPr>
          <w:rFonts w:ascii="Arial" w:hAnsi="Arial" w:cs="Arial"/>
          <w:b/>
          <w:bCs/>
          <w:color w:val="FF0000"/>
          <w:sz w:val="20"/>
          <w:szCs w:val="20"/>
          <w:lang w:val="es-ES" w:eastAsia="es-ES" w:bidi="ar-SA"/>
        </w:rPr>
        <w:t xml:space="preserve"> suspendida</w:t>
      </w:r>
      <w:r>
        <w:rPr>
          <w:rFonts w:ascii="Arial" w:hAnsi="Arial" w:cs="Arial"/>
          <w:b/>
          <w:bCs/>
          <w:color w:val="FF0000"/>
          <w:sz w:val="20"/>
          <w:szCs w:val="20"/>
          <w:lang w:val="es-ES" w:eastAsia="es-ES" w:bidi="ar-SA"/>
        </w:rPr>
        <w:t xml:space="preserve">, sin opción a reembolso o cambio de fecha. </w:t>
      </w:r>
    </w:p>
    <w:p w14:paraId="439DABCC" w14:textId="26304AF8" w:rsidR="00793640" w:rsidRDefault="00AE5279" w:rsidP="00C474FC">
      <w:pPr>
        <w:spacing w:after="0" w:line="240" w:lineRule="auto"/>
        <w:jc w:val="both"/>
        <w:rPr>
          <w:rFonts w:ascii="Arial" w:hAnsi="Arial" w:cs="Arial"/>
          <w:b/>
          <w:bCs/>
          <w:color w:val="FF0000"/>
          <w:sz w:val="20"/>
          <w:szCs w:val="20"/>
          <w:lang w:val="es-ES" w:eastAsia="es-ES" w:bidi="ar-SA"/>
        </w:rPr>
      </w:pPr>
      <w:r>
        <w:rPr>
          <w:rFonts w:ascii="Arial" w:hAnsi="Arial" w:cs="Arial"/>
          <w:b/>
          <w:bCs/>
          <w:color w:val="FF0000"/>
          <w:sz w:val="20"/>
          <w:szCs w:val="20"/>
          <w:lang w:val="es-ES" w:eastAsia="es-ES" w:bidi="ar-SA"/>
        </w:rPr>
        <w:t>*</w:t>
      </w:r>
      <w:r w:rsidR="00793640" w:rsidRPr="00AE5279">
        <w:rPr>
          <w:rFonts w:ascii="Arial" w:hAnsi="Arial" w:cs="Arial"/>
          <w:b/>
          <w:bCs/>
          <w:color w:val="FF0000"/>
          <w:sz w:val="20"/>
          <w:szCs w:val="20"/>
          <w:lang w:val="es-ES" w:eastAsia="es-ES" w:bidi="ar-SA"/>
        </w:rPr>
        <w:t xml:space="preserve">Este día </w:t>
      </w:r>
      <w:r>
        <w:rPr>
          <w:rFonts w:ascii="Arial" w:hAnsi="Arial" w:cs="Arial"/>
          <w:b/>
          <w:bCs/>
          <w:color w:val="FF0000"/>
          <w:sz w:val="20"/>
          <w:szCs w:val="20"/>
          <w:lang w:val="es-ES" w:eastAsia="es-ES" w:bidi="ar-SA"/>
        </w:rPr>
        <w:t>l</w:t>
      </w:r>
      <w:r w:rsidR="00793640" w:rsidRPr="00793640">
        <w:rPr>
          <w:rFonts w:ascii="Arial" w:hAnsi="Arial" w:cs="Arial"/>
          <w:b/>
          <w:bCs/>
          <w:color w:val="FF0000"/>
          <w:sz w:val="20"/>
          <w:szCs w:val="20"/>
          <w:lang w:val="es-ES" w:eastAsia="es-ES" w:bidi="ar-SA"/>
        </w:rPr>
        <w:t>as maletas podr</w:t>
      </w:r>
      <w:r>
        <w:rPr>
          <w:rFonts w:ascii="Arial" w:hAnsi="Arial" w:cs="Arial"/>
          <w:b/>
          <w:bCs/>
          <w:color w:val="FF0000"/>
          <w:sz w:val="20"/>
          <w:szCs w:val="20"/>
          <w:lang w:val="es-ES" w:eastAsia="es-ES" w:bidi="ar-SA"/>
        </w:rPr>
        <w:t>án</w:t>
      </w:r>
      <w:r w:rsidR="00793640" w:rsidRPr="00793640">
        <w:rPr>
          <w:rFonts w:ascii="Arial" w:hAnsi="Arial" w:cs="Arial"/>
          <w:b/>
          <w:bCs/>
          <w:color w:val="FF0000"/>
          <w:sz w:val="20"/>
          <w:szCs w:val="20"/>
          <w:lang w:val="es-ES" w:eastAsia="es-ES" w:bidi="ar-SA"/>
        </w:rPr>
        <w:t xml:space="preserve"> ser transportadas aparte en camión desde el hotel en Nagoya hasta el hotel en Osaka. Si todas las maletas caben en el maletero del vehículo, no será necesario enviarlas por separado. En ese caso, los pasajeros deberán llevar una mochila con ropa y artículos esenciales para pasar una noche en Toba y otra en Nachi-Katsuura</w:t>
      </w:r>
      <w:r>
        <w:rPr>
          <w:rFonts w:ascii="Arial" w:hAnsi="Arial" w:cs="Arial"/>
          <w:b/>
          <w:bCs/>
          <w:color w:val="FF0000"/>
          <w:sz w:val="20"/>
          <w:szCs w:val="20"/>
          <w:lang w:val="es-ES" w:eastAsia="es-ES" w:bidi="ar-SA"/>
        </w:rPr>
        <w:t>.</w:t>
      </w:r>
    </w:p>
    <w:p w14:paraId="25B8E0C4" w14:textId="40937C6B" w:rsidR="00AE5279" w:rsidRDefault="00AE5279" w:rsidP="00C474FC">
      <w:pPr>
        <w:spacing w:after="0" w:line="240" w:lineRule="auto"/>
        <w:jc w:val="both"/>
        <w:rPr>
          <w:rFonts w:ascii="Arial" w:hAnsi="Arial" w:cs="Arial"/>
          <w:b/>
          <w:bCs/>
          <w:color w:val="FF0000"/>
          <w:sz w:val="20"/>
          <w:szCs w:val="20"/>
          <w:lang w:val="es-ES" w:eastAsia="es-ES" w:bidi="ar-SA"/>
        </w:rPr>
      </w:pPr>
    </w:p>
    <w:p w14:paraId="61F4477E" w14:textId="26B5664B" w:rsidR="005A13F7" w:rsidRPr="00523B94" w:rsidRDefault="00AB3C4D" w:rsidP="005A13F7">
      <w:pPr>
        <w:spacing w:after="0" w:line="240" w:lineRule="auto"/>
        <w:jc w:val="both"/>
        <w:rPr>
          <w:rFonts w:ascii="Arial" w:hAnsi="Arial" w:cs="Arial"/>
          <w:b/>
          <w:sz w:val="20"/>
          <w:szCs w:val="20"/>
          <w:lang w:val="es-ES" w:eastAsia="es-ES" w:bidi="ar-SA"/>
        </w:rPr>
      </w:pPr>
      <w:r w:rsidRPr="00AB3C4D">
        <w:rPr>
          <w:rFonts w:ascii="Arial" w:hAnsi="Arial" w:cs="Arial"/>
          <w:b/>
          <w:sz w:val="20"/>
          <w:szCs w:val="20"/>
          <w:lang w:val="it-IT" w:eastAsia="es-ES" w:bidi="ar-SA"/>
        </w:rPr>
        <w:t>DIA 1</w:t>
      </w:r>
      <w:r w:rsidR="005F73BA">
        <w:rPr>
          <w:rFonts w:ascii="Arial" w:hAnsi="Arial" w:cs="Arial"/>
          <w:b/>
          <w:sz w:val="20"/>
          <w:szCs w:val="20"/>
          <w:lang w:val="it-IT" w:eastAsia="es-ES" w:bidi="ar-SA"/>
        </w:rPr>
        <w:t>1</w:t>
      </w:r>
      <w:r w:rsidRPr="00AB3C4D">
        <w:rPr>
          <w:rFonts w:ascii="Arial" w:hAnsi="Arial" w:cs="Arial"/>
          <w:b/>
          <w:sz w:val="20"/>
          <w:szCs w:val="20"/>
          <w:lang w:val="it-IT" w:eastAsia="es-ES" w:bidi="ar-SA"/>
        </w:rPr>
        <w:t xml:space="preserve">. </w:t>
      </w:r>
      <w:r w:rsidRPr="00523B94">
        <w:rPr>
          <w:rFonts w:ascii="Arial" w:hAnsi="Arial" w:cs="Arial"/>
          <w:b/>
          <w:sz w:val="20"/>
          <w:szCs w:val="20"/>
          <w:lang w:val="es-ES" w:eastAsia="es-ES" w:bidi="ar-SA"/>
        </w:rPr>
        <w:t>TOBA – ISE – KUMANO – NACHI-KATSUURA</w:t>
      </w:r>
      <w:r w:rsidR="005A13F7" w:rsidRPr="00523B94">
        <w:rPr>
          <w:rFonts w:ascii="Arial" w:hAnsi="Arial" w:cs="Arial"/>
          <w:b/>
          <w:sz w:val="20"/>
          <w:szCs w:val="20"/>
          <w:lang w:val="es-ES" w:eastAsia="es-ES" w:bidi="ar-SA"/>
        </w:rPr>
        <w:t xml:space="preserve"> (CAMINO KUMANO</w:t>
      </w:r>
      <w:r w:rsidR="00523B94" w:rsidRPr="00523B94">
        <w:rPr>
          <w:rFonts w:ascii="Arial" w:hAnsi="Arial" w:cs="Arial"/>
          <w:b/>
          <w:sz w:val="20"/>
          <w:szCs w:val="20"/>
          <w:lang w:val="es-ES" w:eastAsia="es-ES" w:bidi="ar-SA"/>
        </w:rPr>
        <w:t xml:space="preserve"> Y AGUAS TERM</w:t>
      </w:r>
      <w:r w:rsidR="00523B94">
        <w:rPr>
          <w:rFonts w:ascii="Arial" w:hAnsi="Arial" w:cs="Arial"/>
          <w:b/>
          <w:sz w:val="20"/>
          <w:szCs w:val="20"/>
          <w:lang w:val="es-ES" w:eastAsia="es-ES" w:bidi="ar-SA"/>
        </w:rPr>
        <w:t>ALES)</w:t>
      </w:r>
    </w:p>
    <w:p w14:paraId="29B49A49" w14:textId="77777777" w:rsidR="005A13F7" w:rsidRPr="005D1AB7" w:rsidRDefault="005A13F7" w:rsidP="005A13F7">
      <w:pPr>
        <w:spacing w:after="0" w:line="240" w:lineRule="auto"/>
        <w:jc w:val="both"/>
        <w:rPr>
          <w:rFonts w:ascii="Arial" w:hAnsi="Arial" w:cs="Arial"/>
          <w:sz w:val="20"/>
          <w:szCs w:val="20"/>
          <w:lang w:val="es-ES" w:eastAsia="es-ES" w:bidi="ar-SA"/>
        </w:rPr>
      </w:pPr>
      <w:r w:rsidRPr="005A13F7">
        <w:rPr>
          <w:rFonts w:ascii="Arial" w:hAnsi="Arial" w:cs="Arial"/>
          <w:b/>
          <w:sz w:val="20"/>
          <w:szCs w:val="20"/>
          <w:lang w:val="es-ES" w:eastAsia="es-ES" w:bidi="ar-SA"/>
        </w:rPr>
        <w:t>D</w:t>
      </w:r>
      <w:r w:rsidRPr="005A13F7">
        <w:rPr>
          <w:rFonts w:ascii="Arial" w:hAnsi="Arial" w:cs="Arial"/>
          <w:b/>
          <w:bCs/>
          <w:sz w:val="20"/>
          <w:szCs w:val="20"/>
          <w:lang w:val="es-ES" w:eastAsia="es-ES" w:bidi="ar-SA"/>
        </w:rPr>
        <w:t xml:space="preserve">esayuno en el </w:t>
      </w:r>
      <w:r w:rsidRPr="005A13F7">
        <w:rPr>
          <w:rFonts w:ascii="Arial" w:hAnsi="Arial" w:cs="Arial"/>
          <w:sz w:val="20"/>
          <w:szCs w:val="20"/>
          <w:lang w:val="es-ES" w:eastAsia="es-ES" w:bidi="ar-SA"/>
        </w:rPr>
        <w:t>hotel.</w:t>
      </w:r>
      <w:r w:rsidRPr="00523B94">
        <w:rPr>
          <w:rFonts w:ascii="Arial" w:hAnsi="Arial" w:cs="Arial"/>
          <w:sz w:val="20"/>
          <w:szCs w:val="20"/>
          <w:lang w:val="es-ES" w:eastAsia="es-ES" w:bidi="ar-SA"/>
        </w:rPr>
        <w:t xml:space="preserve"> </w:t>
      </w:r>
      <w:r>
        <w:rPr>
          <w:rFonts w:ascii="Arial" w:hAnsi="Arial" w:cs="Arial"/>
          <w:sz w:val="20"/>
          <w:szCs w:val="20"/>
          <w:lang w:val="es-ES" w:eastAsia="es-ES" w:bidi="ar-SA"/>
        </w:rPr>
        <w:t>S</w:t>
      </w:r>
      <w:r w:rsidRPr="005A13F7">
        <w:rPr>
          <w:rFonts w:ascii="Arial" w:hAnsi="Arial" w:cs="Arial"/>
          <w:sz w:val="20"/>
          <w:szCs w:val="20"/>
          <w:lang w:val="es-ES" w:eastAsia="es-ES" w:bidi="ar-SA"/>
        </w:rPr>
        <w:t xml:space="preserve">alida del hotel con </w:t>
      </w:r>
      <w:r w:rsidRPr="005D1AB7">
        <w:rPr>
          <w:rFonts w:ascii="Arial" w:hAnsi="Arial" w:cs="Arial"/>
          <w:sz w:val="20"/>
          <w:szCs w:val="20"/>
          <w:lang w:val="es-ES" w:eastAsia="es-ES" w:bidi="ar-SA"/>
        </w:rPr>
        <w:t>el</w:t>
      </w:r>
      <w:r w:rsidRPr="005A13F7">
        <w:rPr>
          <w:rFonts w:ascii="Arial" w:hAnsi="Arial" w:cs="Arial"/>
          <w:sz w:val="20"/>
          <w:szCs w:val="20"/>
          <w:lang w:val="es-ES" w:eastAsia="es-ES" w:bidi="ar-SA"/>
        </w:rPr>
        <w:t xml:space="preserve"> guía de habla hispana en vehículo privado.</w:t>
      </w:r>
      <w:r w:rsidRPr="005D1AB7">
        <w:rPr>
          <w:rFonts w:ascii="Arial" w:hAnsi="Arial" w:cs="Arial"/>
          <w:sz w:val="20"/>
          <w:szCs w:val="20"/>
          <w:lang w:val="es-ES" w:eastAsia="es-ES" w:bidi="ar-SA"/>
        </w:rPr>
        <w:t xml:space="preserve"> Seguimos en </w:t>
      </w:r>
      <w:r w:rsidRPr="00523B94">
        <w:rPr>
          <w:rFonts w:ascii="Arial" w:hAnsi="Arial" w:cs="Arial"/>
          <w:b/>
          <w:bCs/>
          <w:sz w:val="20"/>
          <w:szCs w:val="20"/>
          <w:lang w:val="es-ES" w:eastAsia="es-ES" w:bidi="ar-SA"/>
        </w:rPr>
        <w:t>Ise</w:t>
      </w:r>
      <w:r w:rsidRPr="005D1AB7">
        <w:rPr>
          <w:rFonts w:ascii="Arial" w:hAnsi="Arial" w:cs="Arial"/>
          <w:sz w:val="20"/>
          <w:szCs w:val="20"/>
          <w:lang w:val="es-ES" w:eastAsia="es-ES" w:bidi="ar-SA"/>
        </w:rPr>
        <w:t xml:space="preserve"> y v</w:t>
      </w:r>
      <w:r w:rsidRPr="005A13F7">
        <w:rPr>
          <w:rFonts w:ascii="Arial" w:hAnsi="Arial" w:cs="Arial"/>
          <w:sz w:val="20"/>
          <w:szCs w:val="20"/>
          <w:lang w:val="es-ES" w:eastAsia="es-ES" w:bidi="ar-SA"/>
        </w:rPr>
        <w:t>isitaremos</w:t>
      </w:r>
      <w:r w:rsidRPr="005D1AB7">
        <w:rPr>
          <w:rFonts w:ascii="Arial" w:hAnsi="Arial" w:cs="Arial"/>
          <w:sz w:val="20"/>
          <w:szCs w:val="20"/>
          <w:lang w:val="es-ES" w:eastAsia="es-ES" w:bidi="ar-SA"/>
        </w:rPr>
        <w:t xml:space="preserve"> </w:t>
      </w:r>
      <w:r w:rsidRPr="00523B94">
        <w:rPr>
          <w:rFonts w:ascii="Arial" w:hAnsi="Arial" w:cs="Arial"/>
          <w:b/>
          <w:bCs/>
          <w:sz w:val="20"/>
          <w:szCs w:val="20"/>
          <w:lang w:val="es-ES" w:eastAsia="es-ES" w:bidi="ar-SA"/>
        </w:rPr>
        <w:t>Meotoiwa</w:t>
      </w:r>
      <w:r w:rsidRPr="005D1AB7">
        <w:rPr>
          <w:rFonts w:ascii="Arial" w:hAnsi="Arial" w:cs="Arial"/>
          <w:sz w:val="20"/>
          <w:szCs w:val="20"/>
          <w:lang w:val="es-ES" w:eastAsia="es-ES" w:bidi="ar-SA"/>
        </w:rPr>
        <w:t xml:space="preserve"> lugar</w:t>
      </w:r>
      <w:r w:rsidRPr="005A13F7">
        <w:rPr>
          <w:rFonts w:ascii="Arial" w:hAnsi="Arial" w:cs="Arial"/>
          <w:sz w:val="20"/>
          <w:szCs w:val="20"/>
          <w:lang w:val="es-ES" w:eastAsia="es-ES" w:bidi="ar-SA"/>
        </w:rPr>
        <w:t xml:space="preserve"> sagrado donde se dice que descienden los dioses</w:t>
      </w:r>
      <w:r w:rsidRPr="005D1AB7">
        <w:rPr>
          <w:rFonts w:ascii="Arial" w:hAnsi="Arial" w:cs="Arial"/>
          <w:sz w:val="20"/>
          <w:szCs w:val="20"/>
          <w:lang w:val="es-ES" w:eastAsia="es-ES" w:bidi="ar-SA"/>
        </w:rPr>
        <w:t>. E</w:t>
      </w:r>
      <w:r w:rsidRPr="005A13F7">
        <w:rPr>
          <w:rFonts w:ascii="Arial" w:hAnsi="Arial" w:cs="Arial"/>
          <w:sz w:val="20"/>
          <w:szCs w:val="20"/>
          <w:lang w:val="es-ES" w:eastAsia="es-ES" w:bidi="ar-SA"/>
        </w:rPr>
        <w:t>n la ciudad de Kumano, conoceremos</w:t>
      </w:r>
      <w:r w:rsidRPr="005D1AB7">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Onigajo</w:t>
      </w:r>
      <w:r w:rsidRPr="005D1AB7">
        <w:rPr>
          <w:rFonts w:ascii="Arial" w:hAnsi="Arial" w:cs="Arial"/>
          <w:sz w:val="20"/>
          <w:szCs w:val="20"/>
          <w:lang w:val="es-ES" w:eastAsia="es-ES" w:bidi="ar-SA"/>
        </w:rPr>
        <w:t xml:space="preserve">, </w:t>
      </w:r>
      <w:r w:rsidRPr="005A13F7">
        <w:rPr>
          <w:rFonts w:ascii="Arial" w:hAnsi="Arial" w:cs="Arial"/>
          <w:sz w:val="20"/>
          <w:szCs w:val="20"/>
          <w:lang w:val="es-ES" w:eastAsia="es-ES" w:bidi="ar-SA"/>
        </w:rPr>
        <w:t>impresionante conjunto de formaciones rocosas y grutas esculpidas por el mar y el viento.</w:t>
      </w:r>
    </w:p>
    <w:p w14:paraId="14110B00" w14:textId="28220649" w:rsidR="005A13F7" w:rsidRPr="00AC6704" w:rsidRDefault="005A13F7" w:rsidP="002B52E8">
      <w:pPr>
        <w:spacing w:after="0" w:line="240" w:lineRule="auto"/>
        <w:jc w:val="both"/>
        <w:rPr>
          <w:rFonts w:ascii="Arial" w:hAnsi="Arial" w:cs="Arial"/>
          <w:b/>
          <w:bCs/>
          <w:sz w:val="20"/>
          <w:szCs w:val="20"/>
          <w:lang w:val="es-ES" w:eastAsia="es-ES" w:bidi="ar-SA"/>
        </w:rPr>
      </w:pPr>
      <w:r w:rsidRPr="005D1AB7">
        <w:rPr>
          <w:rFonts w:ascii="Arial" w:hAnsi="Arial" w:cs="Arial"/>
          <w:sz w:val="20"/>
          <w:szCs w:val="20"/>
          <w:lang w:val="es-ES" w:eastAsia="es-ES" w:bidi="ar-SA"/>
        </w:rPr>
        <w:t>P</w:t>
      </w:r>
      <w:r w:rsidRPr="005A13F7">
        <w:rPr>
          <w:rFonts w:ascii="Arial" w:hAnsi="Arial" w:cs="Arial"/>
          <w:sz w:val="20"/>
          <w:szCs w:val="20"/>
          <w:lang w:val="es-ES" w:eastAsia="es-ES" w:bidi="ar-SA"/>
        </w:rPr>
        <w:t xml:space="preserve">or la tarde, haremos un </w:t>
      </w:r>
      <w:r w:rsidR="005D1AB7" w:rsidRPr="00523B94">
        <w:rPr>
          <w:rFonts w:ascii="Arial" w:hAnsi="Arial" w:cs="Arial"/>
          <w:b/>
          <w:bCs/>
          <w:sz w:val="20"/>
          <w:szCs w:val="20"/>
          <w:lang w:val="es-ES" w:eastAsia="es-ES" w:bidi="ar-SA"/>
        </w:rPr>
        <w:t xml:space="preserve">ligero </w:t>
      </w:r>
      <w:r w:rsidRPr="005A13F7">
        <w:rPr>
          <w:rFonts w:ascii="Arial" w:hAnsi="Arial" w:cs="Arial"/>
          <w:b/>
          <w:bCs/>
          <w:sz w:val="20"/>
          <w:szCs w:val="20"/>
          <w:lang w:val="es-ES" w:eastAsia="es-ES" w:bidi="ar-SA"/>
        </w:rPr>
        <w:t>trekking</w:t>
      </w:r>
      <w:r w:rsidRPr="005A13F7">
        <w:rPr>
          <w:rFonts w:ascii="Arial" w:hAnsi="Arial" w:cs="Arial"/>
          <w:sz w:val="20"/>
          <w:szCs w:val="20"/>
          <w:lang w:val="es-ES" w:eastAsia="es-ES" w:bidi="ar-SA"/>
        </w:rPr>
        <w:t xml:space="preserve"> por el </w:t>
      </w:r>
      <w:r w:rsidRPr="00523B94">
        <w:rPr>
          <w:rFonts w:ascii="Arial" w:hAnsi="Arial" w:cs="Arial"/>
          <w:b/>
          <w:bCs/>
          <w:sz w:val="20"/>
          <w:szCs w:val="20"/>
          <w:lang w:val="es-ES" w:eastAsia="es-ES" w:bidi="ar-SA"/>
        </w:rPr>
        <w:t>c</w:t>
      </w:r>
      <w:r w:rsidRPr="005A13F7">
        <w:rPr>
          <w:rFonts w:ascii="Arial" w:hAnsi="Arial" w:cs="Arial"/>
          <w:b/>
          <w:bCs/>
          <w:sz w:val="20"/>
          <w:szCs w:val="20"/>
          <w:lang w:val="es-ES" w:eastAsia="es-ES" w:bidi="ar-SA"/>
        </w:rPr>
        <w:t>amino de Kumano</w:t>
      </w:r>
      <w:r w:rsidRPr="005A13F7">
        <w:rPr>
          <w:rFonts w:ascii="Arial" w:hAnsi="Arial" w:cs="Arial"/>
          <w:sz w:val="20"/>
          <w:szCs w:val="20"/>
          <w:lang w:val="es-ES" w:eastAsia="es-ES" w:bidi="ar-SA"/>
        </w:rPr>
        <w:t xml:space="preserve">, desde </w:t>
      </w:r>
      <w:r w:rsidRPr="005A13F7">
        <w:rPr>
          <w:rFonts w:ascii="Arial" w:hAnsi="Arial" w:cs="Arial"/>
          <w:b/>
          <w:bCs/>
          <w:sz w:val="20"/>
          <w:szCs w:val="20"/>
          <w:lang w:val="es-ES" w:eastAsia="es-ES" w:bidi="ar-SA"/>
        </w:rPr>
        <w:t>Daimonzaka</w:t>
      </w:r>
      <w:r w:rsidRPr="005A13F7">
        <w:rPr>
          <w:rFonts w:ascii="Arial" w:hAnsi="Arial" w:cs="Arial"/>
          <w:sz w:val="20"/>
          <w:szCs w:val="20"/>
          <w:lang w:val="es-ES" w:eastAsia="es-ES" w:bidi="ar-SA"/>
        </w:rPr>
        <w:t xml:space="preserve"> hasta la </w:t>
      </w:r>
      <w:r w:rsidRPr="00523B94">
        <w:rPr>
          <w:rFonts w:ascii="Arial" w:hAnsi="Arial" w:cs="Arial"/>
          <w:b/>
          <w:bCs/>
          <w:sz w:val="20"/>
          <w:szCs w:val="20"/>
          <w:lang w:val="es-ES" w:eastAsia="es-ES" w:bidi="ar-SA"/>
        </w:rPr>
        <w:t xml:space="preserve">cascada </w:t>
      </w:r>
      <w:r w:rsidRPr="005A13F7">
        <w:rPr>
          <w:rFonts w:ascii="Arial" w:hAnsi="Arial" w:cs="Arial"/>
          <w:b/>
          <w:bCs/>
          <w:sz w:val="20"/>
          <w:szCs w:val="20"/>
          <w:lang w:val="es-ES" w:eastAsia="es-ES" w:bidi="ar-SA"/>
        </w:rPr>
        <w:t xml:space="preserve">de Nachi </w:t>
      </w:r>
      <w:r w:rsidRPr="005A13F7">
        <w:rPr>
          <w:rFonts w:ascii="Arial" w:hAnsi="Arial" w:cs="Arial"/>
          <w:sz w:val="20"/>
          <w:szCs w:val="20"/>
          <w:lang w:val="es-ES" w:eastAsia="es-ES" w:bidi="ar-SA"/>
        </w:rPr>
        <w:t>(duración: 2 horas</w:t>
      </w:r>
      <w:r w:rsidRPr="00523B94">
        <w:rPr>
          <w:rFonts w:ascii="Arial" w:hAnsi="Arial" w:cs="Arial"/>
          <w:sz w:val="20"/>
          <w:szCs w:val="20"/>
          <w:lang w:val="es-ES" w:eastAsia="es-ES" w:bidi="ar-SA"/>
        </w:rPr>
        <w:t xml:space="preserve"> aproximadamente</w:t>
      </w:r>
      <w:r w:rsidRPr="005A13F7">
        <w:rPr>
          <w:rFonts w:ascii="Arial" w:hAnsi="Arial" w:cs="Arial"/>
          <w:sz w:val="20"/>
          <w:szCs w:val="20"/>
          <w:lang w:val="es-ES" w:eastAsia="es-ES" w:bidi="ar-SA"/>
        </w:rPr>
        <w:t>). Durante el recorrido, exploraremos</w:t>
      </w:r>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Daimonzaka</w:t>
      </w:r>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parte del histórico Camino de Kumano.</w:t>
      </w:r>
      <w:r w:rsidRP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Santuario Kumano Nachi</w:t>
      </w:r>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un importante destino de peregrinación de la religión sintoísta.</w:t>
      </w:r>
      <w:r w:rsidRP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Templo</w:t>
      </w:r>
      <w:r w:rsidRPr="005A13F7">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Seigantoji</w:t>
      </w:r>
      <w:r w:rsidRPr="005A13F7">
        <w:rPr>
          <w:rFonts w:ascii="Arial" w:hAnsi="Arial" w:cs="Arial"/>
          <w:sz w:val="20"/>
          <w:szCs w:val="20"/>
          <w:lang w:val="es-ES" w:eastAsia="es-ES" w:bidi="ar-SA"/>
        </w:rPr>
        <w:t>: Famoso por su pagoda de tres plantas, que ofrece una vista icónica junto a la naturaleza.</w:t>
      </w:r>
      <w:r w:rsid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Cascada de Nachi</w:t>
      </w:r>
      <w:r w:rsidRPr="005A13F7">
        <w:rPr>
          <w:rFonts w:ascii="Arial" w:hAnsi="Arial" w:cs="Arial"/>
          <w:sz w:val="20"/>
          <w:szCs w:val="20"/>
          <w:lang w:val="es-ES" w:eastAsia="es-ES" w:bidi="ar-SA"/>
        </w:rPr>
        <w:t xml:space="preserve"> más alta de Japón, con una caída de 133 metros.</w:t>
      </w:r>
      <w:r w:rsid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Llegada al ryokan</w:t>
      </w:r>
      <w:r w:rsidR="00523B94">
        <w:rPr>
          <w:rFonts w:ascii="Arial" w:hAnsi="Arial" w:cs="Arial"/>
          <w:sz w:val="20"/>
          <w:szCs w:val="20"/>
          <w:lang w:val="es-ES" w:eastAsia="es-ES" w:bidi="ar-SA"/>
        </w:rPr>
        <w:t xml:space="preserve">. </w:t>
      </w:r>
      <w:r w:rsidR="00523B94" w:rsidRPr="00AC6704">
        <w:rPr>
          <w:rFonts w:ascii="Arial" w:hAnsi="Arial" w:cs="Arial"/>
          <w:b/>
          <w:bCs/>
          <w:sz w:val="20"/>
          <w:szCs w:val="20"/>
          <w:lang w:val="es-ES" w:eastAsia="es-ES" w:bidi="ar-SA"/>
        </w:rPr>
        <w:t>Cena y alojamiento</w:t>
      </w:r>
      <w:r w:rsidR="00AC6704" w:rsidRPr="00AC6704">
        <w:rPr>
          <w:rFonts w:ascii="Arial" w:hAnsi="Arial" w:cs="Arial"/>
          <w:b/>
          <w:bCs/>
          <w:sz w:val="20"/>
          <w:szCs w:val="20"/>
          <w:lang w:val="es-ES" w:eastAsia="es-ES" w:bidi="ar-SA"/>
        </w:rPr>
        <w:t xml:space="preserve"> en ryokan</w:t>
      </w:r>
      <w:r w:rsidR="002B52E8" w:rsidRPr="00AC6704">
        <w:rPr>
          <w:rFonts w:ascii="Arial" w:hAnsi="Arial" w:cs="Arial"/>
          <w:b/>
          <w:bCs/>
          <w:sz w:val="20"/>
          <w:szCs w:val="20"/>
          <w:lang w:val="es-ES" w:eastAsia="es-ES" w:bidi="ar-SA"/>
        </w:rPr>
        <w:t>.</w:t>
      </w:r>
    </w:p>
    <w:p w14:paraId="6CDFAC54" w14:textId="1C8575CF" w:rsidR="005A13F7" w:rsidRPr="005A13F7" w:rsidRDefault="002B52E8" w:rsidP="002B52E8">
      <w:pPr>
        <w:spacing w:after="0" w:line="240" w:lineRule="auto"/>
        <w:jc w:val="both"/>
        <w:rPr>
          <w:rFonts w:ascii="Arial" w:hAnsi="Arial" w:cs="Arial"/>
          <w:b/>
          <w:bCs/>
          <w:color w:val="FF0000"/>
          <w:sz w:val="20"/>
          <w:szCs w:val="20"/>
          <w:lang w:val="es-ES" w:eastAsia="es-ES" w:bidi="ar-SA"/>
        </w:rPr>
      </w:pPr>
      <w:r w:rsidRPr="002B52E8">
        <w:rPr>
          <w:rFonts w:ascii="Arial" w:hAnsi="Arial" w:cs="Arial"/>
          <w:b/>
          <w:bCs/>
          <w:color w:val="FF0000"/>
          <w:sz w:val="20"/>
          <w:szCs w:val="20"/>
          <w:lang w:val="es-ES" w:eastAsia="es-ES" w:bidi="ar-SA"/>
        </w:rPr>
        <w:t>Nota: E</w:t>
      </w:r>
      <w:r w:rsidR="005A13F7" w:rsidRPr="005A13F7">
        <w:rPr>
          <w:rFonts w:ascii="Arial" w:hAnsi="Arial" w:cs="Arial"/>
          <w:b/>
          <w:bCs/>
          <w:color w:val="FF0000"/>
          <w:sz w:val="20"/>
          <w:szCs w:val="20"/>
          <w:lang w:val="es-ES" w:eastAsia="es-ES" w:bidi="ar-SA"/>
        </w:rPr>
        <w:t>l ryokan</w:t>
      </w:r>
      <w:r w:rsidRPr="002B52E8">
        <w:rPr>
          <w:rFonts w:ascii="Arial" w:hAnsi="Arial" w:cs="Arial"/>
          <w:b/>
          <w:bCs/>
          <w:color w:val="FF0000"/>
          <w:sz w:val="20"/>
          <w:szCs w:val="20"/>
          <w:lang w:val="es-ES" w:eastAsia="es-ES" w:bidi="ar-SA"/>
        </w:rPr>
        <w:t xml:space="preserve"> </w:t>
      </w:r>
      <w:r w:rsidR="005A13F7" w:rsidRPr="005A13F7">
        <w:rPr>
          <w:rFonts w:ascii="Arial" w:hAnsi="Arial" w:cs="Arial"/>
          <w:b/>
          <w:bCs/>
          <w:color w:val="FF0000"/>
          <w:sz w:val="20"/>
          <w:szCs w:val="20"/>
          <w:lang w:val="es-ES" w:eastAsia="es-ES" w:bidi="ar-SA"/>
        </w:rPr>
        <w:t>cuenta con baños de aguas termales separados para hombres y mujeres.</w:t>
      </w:r>
      <w:r w:rsidR="005A13F7" w:rsidRPr="005A13F7">
        <w:rPr>
          <w:rFonts w:ascii="Arial" w:hAnsi="Arial" w:cs="Arial"/>
          <w:b/>
          <w:bCs/>
          <w:color w:val="FF0000"/>
          <w:sz w:val="20"/>
          <w:szCs w:val="20"/>
          <w:lang w:val="es-ES" w:eastAsia="es-ES" w:bidi="ar-SA"/>
        </w:rPr>
        <w:br/>
        <w:t xml:space="preserve">Es importante tener en cuenta que, tradicionalmente, los hoteles y ryokanes no permiten a personas con tatuajes llamativos utilizar baños de aguas termales, ya que los tatuajes están </w:t>
      </w:r>
      <w:r w:rsidR="005F73BA" w:rsidRPr="005A13F7">
        <w:rPr>
          <w:rFonts w:ascii="Arial" w:hAnsi="Arial" w:cs="Arial"/>
          <w:b/>
          <w:bCs/>
          <w:color w:val="FF0000"/>
          <w:sz w:val="20"/>
          <w:szCs w:val="20"/>
          <w:lang w:val="es-ES" w:eastAsia="es-ES" w:bidi="ar-SA"/>
        </w:rPr>
        <w:t xml:space="preserve">asociados </w:t>
      </w:r>
      <w:r w:rsidR="005F73BA">
        <w:rPr>
          <w:rFonts w:ascii="Arial" w:hAnsi="Arial" w:cs="Arial"/>
          <w:b/>
          <w:bCs/>
          <w:color w:val="FF0000"/>
          <w:sz w:val="20"/>
          <w:szCs w:val="20"/>
          <w:lang w:val="es-ES" w:eastAsia="es-ES" w:bidi="ar-SA"/>
        </w:rPr>
        <w:t>a</w:t>
      </w:r>
      <w:r>
        <w:rPr>
          <w:rFonts w:ascii="Arial" w:hAnsi="Arial" w:cs="Arial"/>
          <w:b/>
          <w:bCs/>
          <w:color w:val="FF0000"/>
          <w:sz w:val="20"/>
          <w:szCs w:val="20"/>
          <w:lang w:val="es-ES" w:eastAsia="es-ES" w:bidi="ar-SA"/>
        </w:rPr>
        <w:t xml:space="preserve"> la </w:t>
      </w:r>
      <w:r w:rsidR="005A13F7" w:rsidRPr="005A13F7">
        <w:rPr>
          <w:rFonts w:ascii="Arial" w:hAnsi="Arial" w:cs="Arial"/>
          <w:b/>
          <w:bCs/>
          <w:color w:val="FF0000"/>
          <w:sz w:val="20"/>
          <w:szCs w:val="20"/>
          <w:lang w:val="es-ES" w:eastAsia="es-ES" w:bidi="ar-SA"/>
        </w:rPr>
        <w:t>mafia japonesa</w:t>
      </w:r>
      <w:r>
        <w:rPr>
          <w:rFonts w:ascii="Arial" w:hAnsi="Arial" w:cs="Arial"/>
          <w:b/>
          <w:bCs/>
          <w:color w:val="FF0000"/>
          <w:sz w:val="20"/>
          <w:szCs w:val="20"/>
          <w:lang w:val="es-ES" w:eastAsia="es-ES" w:bidi="ar-SA"/>
        </w:rPr>
        <w:t>.</w:t>
      </w:r>
    </w:p>
    <w:p w14:paraId="7201ACBC" w14:textId="77777777" w:rsidR="005A13F7" w:rsidRPr="005A13F7" w:rsidRDefault="005A13F7" w:rsidP="005A13F7">
      <w:pPr>
        <w:spacing w:after="0" w:line="240" w:lineRule="auto"/>
        <w:jc w:val="both"/>
        <w:rPr>
          <w:rFonts w:ascii="Arial" w:hAnsi="Arial" w:cs="Arial"/>
          <w:sz w:val="20"/>
          <w:szCs w:val="20"/>
          <w:lang w:val="es-ES" w:eastAsia="es-ES" w:bidi="ar-SA"/>
        </w:rPr>
      </w:pPr>
    </w:p>
    <w:p w14:paraId="6F0A52A2" w14:textId="35139E71" w:rsidR="005F73BA" w:rsidRDefault="005F73BA" w:rsidP="005F73BA">
      <w:pPr>
        <w:spacing w:after="0" w:line="240" w:lineRule="auto"/>
        <w:jc w:val="both"/>
        <w:rPr>
          <w:rFonts w:ascii="Arial" w:hAnsi="Arial" w:cs="Arial"/>
          <w:b/>
          <w:sz w:val="20"/>
          <w:szCs w:val="20"/>
          <w:lang w:val="es-ES" w:eastAsia="es-ES" w:bidi="ar-SA"/>
        </w:rPr>
      </w:pPr>
      <w:r w:rsidRPr="005F73BA">
        <w:rPr>
          <w:rFonts w:ascii="Arial" w:hAnsi="Arial" w:cs="Arial"/>
          <w:b/>
          <w:sz w:val="20"/>
          <w:szCs w:val="20"/>
          <w:lang w:val="es-ES" w:eastAsia="es-ES" w:bidi="ar-SA"/>
        </w:rPr>
        <w:t>DIA 1</w:t>
      </w:r>
      <w:r>
        <w:rPr>
          <w:rFonts w:ascii="Arial" w:hAnsi="Arial" w:cs="Arial"/>
          <w:b/>
          <w:sz w:val="20"/>
          <w:szCs w:val="20"/>
          <w:lang w:val="es-ES" w:eastAsia="es-ES" w:bidi="ar-SA"/>
        </w:rPr>
        <w:t>2</w:t>
      </w:r>
      <w:r w:rsidRPr="005F73BA">
        <w:rPr>
          <w:rFonts w:ascii="Arial" w:hAnsi="Arial" w:cs="Arial"/>
          <w:b/>
          <w:sz w:val="20"/>
          <w:szCs w:val="20"/>
          <w:lang w:val="es-ES" w:eastAsia="es-ES" w:bidi="ar-SA"/>
        </w:rPr>
        <w:t xml:space="preserve">. </w:t>
      </w:r>
      <w:r w:rsidR="00C905FE" w:rsidRPr="00C905FE">
        <w:rPr>
          <w:rFonts w:ascii="Arial" w:hAnsi="Arial" w:cs="Arial"/>
          <w:b/>
          <w:sz w:val="20"/>
          <w:szCs w:val="20"/>
          <w:lang w:val="es-ES" w:eastAsia="es-ES" w:bidi="ar-SA"/>
        </w:rPr>
        <w:t>NACHI-KATSUURA – KOYASAN – OSAKA</w:t>
      </w:r>
      <w:r w:rsidRPr="00523B94">
        <w:rPr>
          <w:rFonts w:ascii="Arial" w:hAnsi="Arial" w:cs="Arial"/>
          <w:b/>
          <w:sz w:val="20"/>
          <w:szCs w:val="20"/>
          <w:lang w:val="es-ES" w:eastAsia="es-ES" w:bidi="ar-SA"/>
        </w:rPr>
        <w:t xml:space="preserve"> (</w:t>
      </w:r>
      <w:r w:rsidR="007662D5">
        <w:rPr>
          <w:rFonts w:ascii="Arial" w:hAnsi="Arial" w:cs="Arial"/>
          <w:b/>
          <w:sz w:val="20"/>
          <w:szCs w:val="20"/>
          <w:lang w:val="es-ES" w:eastAsia="es-ES" w:bidi="ar-SA"/>
        </w:rPr>
        <w:t xml:space="preserve">TEMPLOS Y </w:t>
      </w:r>
      <w:r>
        <w:rPr>
          <w:rFonts w:ascii="Arial" w:hAnsi="Arial" w:cs="Arial"/>
          <w:b/>
          <w:sz w:val="20"/>
          <w:szCs w:val="20"/>
          <w:lang w:val="es-ES" w:eastAsia="es-ES" w:bidi="ar-SA"/>
        </w:rPr>
        <w:t>MEDITACIÓN</w:t>
      </w:r>
      <w:r>
        <w:rPr>
          <w:rFonts w:ascii="Arial" w:hAnsi="Arial" w:cs="Arial"/>
          <w:b/>
          <w:sz w:val="20"/>
          <w:szCs w:val="20"/>
          <w:lang w:val="es-ES" w:eastAsia="es-ES" w:bidi="ar-SA"/>
        </w:rPr>
        <w:t>)</w:t>
      </w:r>
    </w:p>
    <w:p w14:paraId="2C0830D6" w14:textId="36B20F58" w:rsidR="005F73BA" w:rsidRPr="005F73BA" w:rsidRDefault="005F73BA" w:rsidP="005F73BA">
      <w:pPr>
        <w:spacing w:after="0" w:line="240" w:lineRule="auto"/>
        <w:jc w:val="both"/>
        <w:rPr>
          <w:rFonts w:ascii="Arial" w:hAnsi="Arial" w:cs="Arial"/>
          <w:b/>
          <w:bCs/>
          <w:sz w:val="20"/>
          <w:szCs w:val="20"/>
          <w:lang w:val="es-ES" w:eastAsia="es-ES" w:bidi="ar-SA"/>
        </w:rPr>
      </w:pPr>
      <w:r w:rsidRPr="004F6180">
        <w:rPr>
          <w:rFonts w:ascii="Arial" w:hAnsi="Arial" w:cs="Arial"/>
          <w:b/>
          <w:sz w:val="20"/>
          <w:szCs w:val="20"/>
          <w:lang w:val="es-ES" w:eastAsia="es-ES" w:bidi="ar-SA"/>
        </w:rPr>
        <w:t>D</w:t>
      </w:r>
      <w:r w:rsidRPr="005F73BA">
        <w:rPr>
          <w:rFonts w:ascii="Arial" w:hAnsi="Arial" w:cs="Arial"/>
          <w:b/>
          <w:bCs/>
          <w:sz w:val="20"/>
          <w:szCs w:val="20"/>
          <w:lang w:val="es-ES" w:eastAsia="es-ES" w:bidi="ar-SA"/>
        </w:rPr>
        <w:t>esayuno en el ryokan.</w:t>
      </w:r>
      <w:r w:rsidRPr="004F6180">
        <w:rPr>
          <w:rFonts w:ascii="Arial" w:hAnsi="Arial" w:cs="Arial"/>
          <w:b/>
          <w:bCs/>
          <w:sz w:val="20"/>
          <w:szCs w:val="20"/>
          <w:lang w:val="es-ES" w:eastAsia="es-ES" w:bidi="ar-SA"/>
        </w:rPr>
        <w:t xml:space="preserve"> A la hora acordada saldremos </w:t>
      </w:r>
      <w:r w:rsidRPr="005F73BA">
        <w:rPr>
          <w:rFonts w:ascii="Arial" w:hAnsi="Arial" w:cs="Arial"/>
          <w:sz w:val="20"/>
          <w:szCs w:val="20"/>
          <w:lang w:val="es-ES" w:eastAsia="es-ES" w:bidi="ar-SA"/>
        </w:rPr>
        <w:t xml:space="preserve">del hotel con </w:t>
      </w:r>
      <w:r w:rsidRPr="004F6180">
        <w:rPr>
          <w:rFonts w:ascii="Arial" w:hAnsi="Arial" w:cs="Arial"/>
          <w:sz w:val="20"/>
          <w:szCs w:val="20"/>
          <w:lang w:val="es-ES" w:eastAsia="es-ES" w:bidi="ar-SA"/>
        </w:rPr>
        <w:t xml:space="preserve">el </w:t>
      </w:r>
      <w:r w:rsidRPr="005F73BA">
        <w:rPr>
          <w:rFonts w:ascii="Arial" w:hAnsi="Arial" w:cs="Arial"/>
          <w:sz w:val="20"/>
          <w:szCs w:val="20"/>
          <w:lang w:val="es-ES" w:eastAsia="es-ES" w:bidi="ar-SA"/>
        </w:rPr>
        <w:t xml:space="preserve">guía de habla hispana en vehículo privado rumbo a </w:t>
      </w:r>
      <w:r w:rsidRPr="005F73BA">
        <w:rPr>
          <w:rFonts w:ascii="Arial" w:hAnsi="Arial" w:cs="Arial"/>
          <w:b/>
          <w:bCs/>
          <w:sz w:val="20"/>
          <w:szCs w:val="20"/>
          <w:lang w:val="es-ES" w:eastAsia="es-ES" w:bidi="ar-SA"/>
        </w:rPr>
        <w:t>Koyasan</w:t>
      </w:r>
      <w:r w:rsidRPr="004F6180">
        <w:rPr>
          <w:rFonts w:ascii="Arial" w:hAnsi="Arial" w:cs="Arial"/>
          <w:sz w:val="20"/>
          <w:szCs w:val="20"/>
          <w:lang w:val="es-ES" w:eastAsia="es-ES" w:bidi="ar-SA"/>
        </w:rPr>
        <w:t xml:space="preserve"> (aproximadamente 3hrs 45 min de trayecto, incluyendo una parada para descansa run poco). </w:t>
      </w:r>
      <w:r w:rsidRPr="005F73BA">
        <w:rPr>
          <w:rFonts w:ascii="Arial" w:hAnsi="Arial" w:cs="Arial"/>
          <w:sz w:val="20"/>
          <w:szCs w:val="20"/>
          <w:lang w:val="es-ES" w:eastAsia="es-ES" w:bidi="ar-SA"/>
        </w:rPr>
        <w:t xml:space="preserve">En </w:t>
      </w:r>
      <w:r w:rsidRPr="005F73BA">
        <w:rPr>
          <w:rFonts w:ascii="Arial" w:hAnsi="Arial" w:cs="Arial"/>
          <w:b/>
          <w:bCs/>
          <w:sz w:val="20"/>
          <w:szCs w:val="20"/>
          <w:lang w:val="es-ES" w:eastAsia="es-ES" w:bidi="ar-SA"/>
        </w:rPr>
        <w:t>Koyasan</w:t>
      </w:r>
      <w:r w:rsidRPr="005F73BA">
        <w:rPr>
          <w:rFonts w:ascii="Arial" w:hAnsi="Arial" w:cs="Arial"/>
          <w:sz w:val="20"/>
          <w:szCs w:val="20"/>
          <w:lang w:val="es-ES" w:eastAsia="es-ES" w:bidi="ar-SA"/>
        </w:rPr>
        <w:t xml:space="preserve"> tendremos la oportunidad de disfrutar de</w:t>
      </w:r>
      <w:r w:rsidRPr="004F6180">
        <w:rPr>
          <w:rFonts w:ascii="Arial" w:hAnsi="Arial" w:cs="Arial"/>
          <w:sz w:val="20"/>
          <w:szCs w:val="20"/>
          <w:lang w:val="es-ES" w:eastAsia="es-ES" w:bidi="ar-SA"/>
        </w:rPr>
        <w:t xml:space="preserve"> un </w:t>
      </w:r>
      <w:r w:rsidRPr="004F6180">
        <w:rPr>
          <w:rFonts w:ascii="Arial" w:hAnsi="Arial" w:cs="Arial"/>
          <w:b/>
          <w:bCs/>
          <w:sz w:val="20"/>
          <w:szCs w:val="20"/>
          <w:lang w:val="es-ES" w:eastAsia="es-ES" w:bidi="ar-SA"/>
        </w:rPr>
        <w:t>a</w:t>
      </w:r>
      <w:r w:rsidRPr="005F73BA">
        <w:rPr>
          <w:rFonts w:ascii="Arial" w:hAnsi="Arial" w:cs="Arial"/>
          <w:b/>
          <w:bCs/>
          <w:sz w:val="20"/>
          <w:szCs w:val="20"/>
          <w:lang w:val="es-ES" w:eastAsia="es-ES" w:bidi="ar-SA"/>
        </w:rPr>
        <w:t>lmuerzo vegetariano</w:t>
      </w:r>
      <w:r w:rsidRPr="004F6180">
        <w:rPr>
          <w:rFonts w:ascii="Arial" w:hAnsi="Arial" w:cs="Arial"/>
          <w:b/>
          <w:bCs/>
          <w:sz w:val="20"/>
          <w:szCs w:val="20"/>
          <w:lang w:val="es-ES" w:eastAsia="es-ES" w:bidi="ar-SA"/>
        </w:rPr>
        <w:t xml:space="preserve"> </w:t>
      </w:r>
      <w:r w:rsidRPr="004F6180">
        <w:rPr>
          <w:rFonts w:ascii="Arial" w:hAnsi="Arial" w:cs="Arial"/>
          <w:sz w:val="20"/>
          <w:szCs w:val="20"/>
          <w:lang w:val="es-ES" w:eastAsia="es-ES" w:bidi="ar-SA"/>
        </w:rPr>
        <w:t xml:space="preserve">llamada </w:t>
      </w:r>
      <w:r w:rsidRPr="005F73BA">
        <w:rPr>
          <w:rFonts w:ascii="Arial" w:hAnsi="Arial" w:cs="Arial"/>
          <w:sz w:val="20"/>
          <w:szCs w:val="20"/>
          <w:lang w:val="es-ES" w:eastAsia="es-ES" w:bidi="ar-SA"/>
        </w:rPr>
        <w:t>Shojin-ryori</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 xml:space="preserve">comida tradicional budista que sigue los principios de la cocina vegetariana, en uno de los monasterios budistas </w:t>
      </w:r>
      <w:r w:rsidRPr="005F73BA">
        <w:rPr>
          <w:rFonts w:ascii="Arial" w:hAnsi="Arial" w:cs="Arial"/>
          <w:b/>
          <w:bCs/>
          <w:sz w:val="20"/>
          <w:szCs w:val="20"/>
          <w:lang w:val="es-ES" w:eastAsia="es-ES" w:bidi="ar-SA"/>
        </w:rPr>
        <w:t>Shukubo</w:t>
      </w:r>
      <w:r w:rsidRPr="005F73BA">
        <w:rPr>
          <w:rFonts w:ascii="Arial" w:hAnsi="Arial" w:cs="Arial"/>
          <w:sz w:val="20"/>
          <w:szCs w:val="20"/>
          <w:lang w:val="es-ES" w:eastAsia="es-ES" w:bidi="ar-SA"/>
        </w:rPr>
        <w:t>.</w:t>
      </w:r>
      <w:r w:rsidRPr="004F6180">
        <w:rPr>
          <w:rFonts w:ascii="Arial" w:hAnsi="Arial" w:cs="Arial"/>
          <w:sz w:val="20"/>
          <w:szCs w:val="20"/>
          <w:lang w:val="es-ES" w:eastAsia="es-ES" w:bidi="ar-SA"/>
        </w:rPr>
        <w:t xml:space="preserve"> También tendrás la e</w:t>
      </w:r>
      <w:r w:rsidRPr="005F73BA">
        <w:rPr>
          <w:rFonts w:ascii="Arial" w:hAnsi="Arial" w:cs="Arial"/>
          <w:b/>
          <w:bCs/>
          <w:sz w:val="20"/>
          <w:szCs w:val="20"/>
          <w:lang w:val="es-ES" w:eastAsia="es-ES" w:bidi="ar-SA"/>
        </w:rPr>
        <w:t xml:space="preserve">xperiencia </w:t>
      </w:r>
      <w:r w:rsidRPr="005F73BA">
        <w:rPr>
          <w:rFonts w:ascii="Arial" w:hAnsi="Arial" w:cs="Arial"/>
          <w:sz w:val="20"/>
          <w:szCs w:val="20"/>
          <w:lang w:val="es-ES" w:eastAsia="es-ES" w:bidi="ar-SA"/>
        </w:rPr>
        <w:t xml:space="preserve">de </w:t>
      </w:r>
      <w:r w:rsidRPr="004F6180">
        <w:rPr>
          <w:rFonts w:ascii="Arial" w:hAnsi="Arial" w:cs="Arial"/>
          <w:sz w:val="20"/>
          <w:szCs w:val="20"/>
          <w:lang w:val="es-ES" w:eastAsia="es-ES" w:bidi="ar-SA"/>
        </w:rPr>
        <w:t>realizar</w:t>
      </w:r>
      <w:r w:rsidRPr="004F6180">
        <w:rPr>
          <w:rFonts w:ascii="Arial" w:hAnsi="Arial" w:cs="Arial"/>
          <w:b/>
          <w:bCs/>
          <w:sz w:val="20"/>
          <w:szCs w:val="20"/>
          <w:lang w:val="es-ES" w:eastAsia="es-ES" w:bidi="ar-SA"/>
        </w:rPr>
        <w:t xml:space="preserve"> </w:t>
      </w:r>
      <w:r w:rsidRPr="005F73BA">
        <w:rPr>
          <w:rFonts w:ascii="Arial" w:hAnsi="Arial" w:cs="Arial"/>
          <w:b/>
          <w:bCs/>
          <w:sz w:val="20"/>
          <w:szCs w:val="20"/>
          <w:lang w:val="es-ES" w:eastAsia="es-ES" w:bidi="ar-SA"/>
        </w:rPr>
        <w:t>meditación</w:t>
      </w:r>
      <w:r w:rsidRPr="005F73BA">
        <w:rPr>
          <w:rFonts w:ascii="Arial" w:hAnsi="Arial" w:cs="Arial"/>
          <w:sz w:val="20"/>
          <w:szCs w:val="20"/>
          <w:lang w:val="es-ES" w:eastAsia="es-ES" w:bidi="ar-SA"/>
        </w:rPr>
        <w:t xml:space="preserve"> en un ambiente tranquilo y espiritual.</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Por la tarde, visitaremos</w:t>
      </w:r>
      <w:r w:rsidRPr="004F6180">
        <w:rPr>
          <w:rFonts w:ascii="Arial" w:hAnsi="Arial" w:cs="Arial"/>
          <w:sz w:val="20"/>
          <w:szCs w:val="20"/>
          <w:lang w:val="es-ES" w:eastAsia="es-ES" w:bidi="ar-SA"/>
        </w:rPr>
        <w:t xml:space="preserve"> el </w:t>
      </w:r>
      <w:r w:rsidRPr="005F73BA">
        <w:rPr>
          <w:rFonts w:ascii="Arial" w:hAnsi="Arial" w:cs="Arial"/>
          <w:b/>
          <w:bCs/>
          <w:sz w:val="20"/>
          <w:szCs w:val="20"/>
          <w:lang w:val="es-ES" w:eastAsia="es-ES" w:bidi="ar-SA"/>
        </w:rPr>
        <w:t>Templo Kongobuji</w:t>
      </w:r>
      <w:r w:rsidRPr="004F6180">
        <w:rPr>
          <w:rFonts w:ascii="Arial" w:hAnsi="Arial" w:cs="Arial"/>
          <w:sz w:val="20"/>
          <w:szCs w:val="20"/>
          <w:lang w:val="es-ES" w:eastAsia="es-ES" w:bidi="ar-SA"/>
        </w:rPr>
        <w:t>, principal s</w:t>
      </w:r>
      <w:r w:rsidRPr="005F73BA">
        <w:rPr>
          <w:rFonts w:ascii="Arial" w:hAnsi="Arial" w:cs="Arial"/>
          <w:sz w:val="20"/>
          <w:szCs w:val="20"/>
          <w:lang w:val="es-ES" w:eastAsia="es-ES" w:bidi="ar-SA"/>
        </w:rPr>
        <w:t xml:space="preserve">ede principal de la </w:t>
      </w:r>
      <w:r w:rsidRPr="005F73BA">
        <w:rPr>
          <w:rFonts w:ascii="Arial" w:hAnsi="Arial" w:cs="Arial"/>
          <w:b/>
          <w:bCs/>
          <w:sz w:val="20"/>
          <w:szCs w:val="20"/>
          <w:lang w:val="es-ES" w:eastAsia="es-ES" w:bidi="ar-SA"/>
        </w:rPr>
        <w:t>Escuela Shingon</w:t>
      </w:r>
      <w:r w:rsidRPr="005F73BA">
        <w:rPr>
          <w:rFonts w:ascii="Arial" w:hAnsi="Arial" w:cs="Arial"/>
          <w:sz w:val="20"/>
          <w:szCs w:val="20"/>
          <w:lang w:val="es-ES" w:eastAsia="es-ES" w:bidi="ar-SA"/>
        </w:rPr>
        <w:t xml:space="preserve"> del budismo.</w:t>
      </w:r>
      <w:r w:rsidRPr="004F6180">
        <w:rPr>
          <w:rFonts w:ascii="Arial" w:hAnsi="Arial" w:cs="Arial"/>
          <w:sz w:val="20"/>
          <w:szCs w:val="20"/>
          <w:lang w:val="es-ES" w:eastAsia="es-ES" w:bidi="ar-SA"/>
        </w:rPr>
        <w:t xml:space="preserve"> El c</w:t>
      </w:r>
      <w:r w:rsidRPr="005F73BA">
        <w:rPr>
          <w:rFonts w:ascii="Arial" w:hAnsi="Arial" w:cs="Arial"/>
          <w:b/>
          <w:bCs/>
          <w:sz w:val="20"/>
          <w:szCs w:val="20"/>
          <w:lang w:val="es-ES" w:eastAsia="es-ES" w:bidi="ar-SA"/>
        </w:rPr>
        <w:t>ementerio Okunoin</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rodeado por un bosque de cedros milenarios.</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 xml:space="preserve">Después de la visita, continuaremos el viaje hacia </w:t>
      </w:r>
      <w:r w:rsidRPr="005F73BA">
        <w:rPr>
          <w:rFonts w:ascii="Arial" w:hAnsi="Arial" w:cs="Arial"/>
          <w:b/>
          <w:bCs/>
          <w:sz w:val="20"/>
          <w:szCs w:val="20"/>
          <w:lang w:val="es-ES" w:eastAsia="es-ES" w:bidi="ar-SA"/>
        </w:rPr>
        <w:t>Osaka</w:t>
      </w:r>
      <w:r w:rsidRPr="004F6180">
        <w:rPr>
          <w:rFonts w:ascii="Arial" w:hAnsi="Arial" w:cs="Arial"/>
          <w:sz w:val="20"/>
          <w:szCs w:val="20"/>
          <w:lang w:val="es-ES" w:eastAsia="es-ES" w:bidi="ar-SA"/>
        </w:rPr>
        <w:t xml:space="preserve"> con dos horas ap</w:t>
      </w:r>
      <w:r w:rsidRPr="005F73BA">
        <w:rPr>
          <w:rFonts w:ascii="Arial" w:hAnsi="Arial" w:cs="Arial"/>
          <w:sz w:val="20"/>
          <w:szCs w:val="20"/>
          <w:lang w:val="es-ES" w:eastAsia="es-ES" w:bidi="ar-SA"/>
        </w:rPr>
        <w:t xml:space="preserve">roximadamente </w:t>
      </w:r>
      <w:r w:rsidR="004F6180">
        <w:rPr>
          <w:rFonts w:ascii="Arial" w:hAnsi="Arial" w:cs="Arial"/>
          <w:sz w:val="20"/>
          <w:szCs w:val="20"/>
          <w:lang w:val="es-ES" w:eastAsia="es-ES" w:bidi="ar-SA"/>
        </w:rPr>
        <w:t>de trayecto</w:t>
      </w:r>
      <w:r w:rsidRPr="005F73BA">
        <w:rPr>
          <w:rFonts w:ascii="Arial" w:hAnsi="Arial" w:cs="Arial"/>
          <w:sz w:val="20"/>
          <w:szCs w:val="20"/>
          <w:lang w:val="es-ES" w:eastAsia="es-ES" w:bidi="ar-SA"/>
        </w:rPr>
        <w:t xml:space="preserve">. </w:t>
      </w:r>
      <w:r w:rsidRPr="004F6180">
        <w:rPr>
          <w:rFonts w:ascii="Arial" w:hAnsi="Arial" w:cs="Arial"/>
          <w:b/>
          <w:bCs/>
          <w:sz w:val="20"/>
          <w:szCs w:val="20"/>
          <w:lang w:val="es-ES" w:eastAsia="es-ES" w:bidi="ar-SA"/>
        </w:rPr>
        <w:t>Alojamiento</w:t>
      </w:r>
      <w:r w:rsidR="00DC7D10">
        <w:rPr>
          <w:rFonts w:ascii="Arial" w:hAnsi="Arial" w:cs="Arial"/>
          <w:b/>
          <w:bCs/>
          <w:sz w:val="20"/>
          <w:szCs w:val="20"/>
          <w:lang w:val="es-ES" w:eastAsia="es-ES" w:bidi="ar-SA"/>
        </w:rPr>
        <w:t xml:space="preserve"> en hotel</w:t>
      </w:r>
      <w:r w:rsidRPr="004F6180">
        <w:rPr>
          <w:rFonts w:ascii="Arial" w:hAnsi="Arial" w:cs="Arial"/>
          <w:b/>
          <w:bCs/>
          <w:sz w:val="20"/>
          <w:szCs w:val="20"/>
          <w:lang w:val="es-ES" w:eastAsia="es-ES" w:bidi="ar-SA"/>
        </w:rPr>
        <w:t>.</w:t>
      </w:r>
    </w:p>
    <w:p w14:paraId="2C962AB1" w14:textId="77777777" w:rsidR="00021AA8" w:rsidRPr="005A13F7" w:rsidRDefault="00021AA8" w:rsidP="00C474FC">
      <w:pPr>
        <w:spacing w:after="0" w:line="240" w:lineRule="auto"/>
        <w:jc w:val="both"/>
        <w:rPr>
          <w:rFonts w:ascii="Arial" w:hAnsi="Arial" w:cs="Arial"/>
          <w:sz w:val="20"/>
          <w:szCs w:val="20"/>
          <w:lang w:val="es-ES" w:eastAsia="es-ES" w:bidi="ar-SA"/>
        </w:rPr>
      </w:pPr>
    </w:p>
    <w:p w14:paraId="54E1DC0D" w14:textId="77777777" w:rsidR="00224F04" w:rsidRDefault="004F6180" w:rsidP="004F6180">
      <w:pPr>
        <w:spacing w:after="0" w:line="240" w:lineRule="auto"/>
        <w:jc w:val="both"/>
        <w:rPr>
          <w:rFonts w:ascii="Arial" w:hAnsi="Arial" w:cs="Arial"/>
          <w:b/>
          <w:sz w:val="20"/>
          <w:szCs w:val="20"/>
          <w:lang w:val="es-ES" w:eastAsia="es-ES" w:bidi="ar-SA"/>
        </w:rPr>
      </w:pPr>
      <w:r w:rsidRPr="005F73BA">
        <w:rPr>
          <w:rFonts w:ascii="Arial" w:hAnsi="Arial" w:cs="Arial"/>
          <w:b/>
          <w:sz w:val="20"/>
          <w:szCs w:val="20"/>
          <w:lang w:val="es-ES" w:eastAsia="es-ES" w:bidi="ar-SA"/>
        </w:rPr>
        <w:t>DIA 1</w:t>
      </w:r>
      <w:r>
        <w:rPr>
          <w:rFonts w:ascii="Arial" w:hAnsi="Arial" w:cs="Arial"/>
          <w:b/>
          <w:sz w:val="20"/>
          <w:szCs w:val="20"/>
          <w:lang w:val="es-ES" w:eastAsia="es-ES" w:bidi="ar-SA"/>
        </w:rPr>
        <w:t>3</w:t>
      </w:r>
      <w:r w:rsidRPr="005F73BA">
        <w:rPr>
          <w:rFonts w:ascii="Arial" w:hAnsi="Arial" w:cs="Arial"/>
          <w:b/>
          <w:sz w:val="20"/>
          <w:szCs w:val="20"/>
          <w:lang w:val="es-ES" w:eastAsia="es-ES" w:bidi="ar-SA"/>
        </w:rPr>
        <w:t xml:space="preserve">. </w:t>
      </w:r>
      <w:r w:rsidRPr="004F6180">
        <w:rPr>
          <w:rFonts w:ascii="Arial" w:hAnsi="Arial" w:cs="Arial"/>
          <w:b/>
          <w:sz w:val="20"/>
          <w:szCs w:val="20"/>
          <w:lang w:val="es-ES" w:eastAsia="es-ES" w:bidi="ar-SA"/>
        </w:rPr>
        <w:t xml:space="preserve">OSAKA </w:t>
      </w:r>
    </w:p>
    <w:p w14:paraId="357B1585" w14:textId="77777777" w:rsidR="00224F04" w:rsidRDefault="004F6180" w:rsidP="004F6180">
      <w:pPr>
        <w:spacing w:after="0" w:line="240" w:lineRule="auto"/>
        <w:jc w:val="both"/>
        <w:rPr>
          <w:rFonts w:ascii="Arial" w:hAnsi="Arial" w:cs="Arial"/>
          <w:b/>
          <w:bCs/>
          <w:color w:val="FF0000"/>
          <w:sz w:val="20"/>
          <w:szCs w:val="20"/>
          <w:lang w:val="es-ES" w:eastAsia="es-ES" w:bidi="ar-SA"/>
        </w:rPr>
      </w:pPr>
      <w:r w:rsidRPr="00224F04">
        <w:rPr>
          <w:rFonts w:ascii="Arial" w:hAnsi="Arial" w:cs="Arial"/>
          <w:b/>
          <w:sz w:val="20"/>
          <w:szCs w:val="20"/>
          <w:lang w:val="es-ES" w:eastAsia="es-ES" w:bidi="ar-SA"/>
        </w:rPr>
        <w:t>D</w:t>
      </w:r>
      <w:r w:rsidRPr="004F6180">
        <w:rPr>
          <w:rFonts w:ascii="Arial" w:hAnsi="Arial" w:cs="Arial"/>
          <w:b/>
          <w:bCs/>
          <w:sz w:val="20"/>
          <w:szCs w:val="20"/>
          <w:lang w:val="es-ES" w:eastAsia="es-ES" w:bidi="ar-SA"/>
        </w:rPr>
        <w:t>esayuno en el hotel.</w:t>
      </w:r>
      <w:r w:rsidRPr="00224F04">
        <w:rPr>
          <w:rFonts w:ascii="Arial" w:hAnsi="Arial" w:cs="Arial"/>
          <w:b/>
          <w:bCs/>
          <w:sz w:val="20"/>
          <w:szCs w:val="20"/>
          <w:lang w:val="es-ES" w:eastAsia="es-ES" w:bidi="ar-SA"/>
        </w:rPr>
        <w:t xml:space="preserve"> </w:t>
      </w:r>
      <w:r w:rsidR="00224F04" w:rsidRPr="00224F04">
        <w:rPr>
          <w:rFonts w:ascii="Arial" w:hAnsi="Arial" w:cs="Arial"/>
          <w:sz w:val="20"/>
          <w:szCs w:val="20"/>
          <w:lang w:val="es-MX" w:eastAsia="es-ES" w:bidi="ar-SA"/>
        </w:rPr>
        <w:t xml:space="preserve">Y a la hora acordada se brindará el traslado de salida. </w:t>
      </w:r>
      <w:r w:rsidR="00224F04" w:rsidRPr="00224F04">
        <w:rPr>
          <w:rFonts w:ascii="Arial" w:hAnsi="Arial" w:cs="Arial"/>
          <w:sz w:val="20"/>
          <w:szCs w:val="20"/>
          <w:lang w:val="es-MX" w:eastAsia="es-ES" w:bidi="ar-SA"/>
        </w:rPr>
        <w:t xml:space="preserve">al aeropuerto de </w:t>
      </w:r>
      <w:r w:rsidR="00224F04" w:rsidRPr="00224F04">
        <w:rPr>
          <w:rFonts w:ascii="Arial" w:hAnsi="Arial" w:cs="Arial"/>
          <w:sz w:val="20"/>
          <w:szCs w:val="20"/>
          <w:lang w:val="es-MX" w:eastAsia="es-ES" w:bidi="ar-SA"/>
        </w:rPr>
        <w:t>Kansai (KIX) o Itami (ITM</w:t>
      </w:r>
      <w:r w:rsidR="00224F04" w:rsidRPr="00224F04">
        <w:rPr>
          <w:rFonts w:ascii="Arial" w:hAnsi="Arial" w:cs="Arial"/>
          <w:sz w:val="20"/>
          <w:szCs w:val="20"/>
          <w:lang w:val="es-MX" w:eastAsia="es-ES" w:bidi="ar-SA"/>
        </w:rPr>
        <w:t>)</w:t>
      </w:r>
      <w:r w:rsidR="00224F04" w:rsidRPr="00224F04">
        <w:rPr>
          <w:rFonts w:ascii="Arial" w:hAnsi="Arial" w:cs="Arial"/>
          <w:sz w:val="20"/>
          <w:szCs w:val="20"/>
          <w:lang w:val="es-ES" w:eastAsia="es-ES" w:bidi="ar-SA"/>
        </w:rPr>
        <w:t xml:space="preserve"> </w:t>
      </w:r>
      <w:r w:rsidRPr="004F6180">
        <w:rPr>
          <w:rFonts w:ascii="Arial" w:hAnsi="Arial" w:cs="Arial"/>
          <w:sz w:val="20"/>
          <w:szCs w:val="20"/>
          <w:lang w:val="es-ES" w:eastAsia="es-ES" w:bidi="ar-SA"/>
        </w:rPr>
        <w:t xml:space="preserve">en Airport Limousine Bus </w:t>
      </w:r>
      <w:r w:rsidRPr="004F6180">
        <w:rPr>
          <w:rFonts w:ascii="Arial" w:hAnsi="Arial" w:cs="Arial"/>
          <w:b/>
          <w:bCs/>
          <w:color w:val="FF0000"/>
          <w:sz w:val="20"/>
          <w:szCs w:val="20"/>
          <w:lang w:val="es-ES" w:eastAsia="es-ES" w:bidi="ar-SA"/>
        </w:rPr>
        <w:t>sin asistencia.</w:t>
      </w:r>
      <w:r w:rsidRPr="00224F04">
        <w:rPr>
          <w:rFonts w:ascii="Arial" w:hAnsi="Arial" w:cs="Arial"/>
          <w:b/>
          <w:bCs/>
          <w:color w:val="FF0000"/>
          <w:sz w:val="20"/>
          <w:szCs w:val="20"/>
          <w:lang w:val="es-ES" w:eastAsia="es-ES" w:bidi="ar-SA"/>
        </w:rPr>
        <w:t xml:space="preserve"> </w:t>
      </w:r>
    </w:p>
    <w:p w14:paraId="43E27A2A" w14:textId="10C6CB8A" w:rsidR="004F6180" w:rsidRPr="00224F04" w:rsidRDefault="004F6180" w:rsidP="004F6180">
      <w:pPr>
        <w:spacing w:after="0" w:line="240" w:lineRule="auto"/>
        <w:jc w:val="both"/>
        <w:rPr>
          <w:rFonts w:ascii="Arial" w:hAnsi="Arial" w:cs="Arial"/>
          <w:b/>
          <w:bCs/>
          <w:color w:val="FF0000"/>
          <w:sz w:val="20"/>
          <w:szCs w:val="20"/>
          <w:lang w:val="es-ES" w:eastAsia="es-ES" w:bidi="ar-SA"/>
        </w:rPr>
      </w:pPr>
      <w:r w:rsidRPr="00224F04">
        <w:rPr>
          <w:rFonts w:ascii="Arial" w:hAnsi="Arial" w:cs="Arial"/>
          <w:b/>
          <w:bCs/>
          <w:color w:val="FF0000"/>
          <w:sz w:val="20"/>
          <w:szCs w:val="20"/>
          <w:lang w:val="es-ES" w:eastAsia="es-ES" w:bidi="ar-SA"/>
        </w:rPr>
        <w:t>Nota: L</w:t>
      </w:r>
      <w:r w:rsidRPr="004F6180">
        <w:rPr>
          <w:rFonts w:ascii="Arial" w:hAnsi="Arial" w:cs="Arial"/>
          <w:b/>
          <w:bCs/>
          <w:color w:val="FF0000"/>
          <w:sz w:val="20"/>
          <w:szCs w:val="20"/>
          <w:lang w:val="es-ES" w:eastAsia="es-ES" w:bidi="ar-SA"/>
        </w:rPr>
        <w:t>os pasajeros recibirán los billetes de autobús al hacer el checkout.</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El Airport Limousine Bus parte desde la terminal de autobuses, ubicada junto al Sheraton Miyako Hotel Osaka, con destino tanto al Aeropuerto de Kansai (KIX) como al Aeropuerto de Itami (ITM).</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El trayecto hacia el Aeropuerto de Kansai (KIX) es de aproximadamente 50 minutos.</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El trayecto hacia el Aeropuerto de Itami (ITM) es de aproximadamente 40 minutos.</w:t>
      </w:r>
    </w:p>
    <w:p w14:paraId="58B475AB" w14:textId="6D2AD023" w:rsidR="004F6180" w:rsidRPr="004F6180" w:rsidRDefault="004F6180" w:rsidP="004F6180">
      <w:pPr>
        <w:spacing w:after="0" w:line="240" w:lineRule="auto"/>
        <w:jc w:val="both"/>
        <w:rPr>
          <w:rFonts w:ascii="Arial" w:hAnsi="Arial" w:cs="Arial"/>
          <w:b/>
          <w:bCs/>
          <w:color w:val="FF0000"/>
          <w:sz w:val="20"/>
          <w:szCs w:val="20"/>
          <w:lang w:val="es-ES" w:eastAsia="es-ES" w:bidi="ar-SA"/>
        </w:rPr>
      </w:pPr>
      <w:r w:rsidRPr="004F6180">
        <w:rPr>
          <w:rFonts w:ascii="Arial" w:hAnsi="Arial" w:cs="Arial"/>
          <w:b/>
          <w:bCs/>
          <w:color w:val="FF0000"/>
          <w:sz w:val="20"/>
          <w:szCs w:val="20"/>
          <w:lang w:val="es-ES" w:eastAsia="es-ES" w:bidi="ar-SA"/>
        </w:rPr>
        <w:t>El primer Airport Limousine Bus llega a los aeropuertos de Kansai (KIX) o Itami (ITM) a las 06:30 a.m.</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 xml:space="preserve">Si el vuelo tiene salida programada a las 08:30 a.m. o antes, el traslado se realizará en </w:t>
      </w:r>
      <w:r w:rsidRPr="004F6180">
        <w:rPr>
          <w:rFonts w:ascii="Arial" w:hAnsi="Arial" w:cs="Arial"/>
          <w:b/>
          <w:bCs/>
          <w:color w:val="FF0000"/>
          <w:sz w:val="20"/>
          <w:szCs w:val="20"/>
          <w:u w:val="single"/>
          <w:lang w:val="es-ES" w:eastAsia="es-ES" w:bidi="ar-SA"/>
        </w:rPr>
        <w:t xml:space="preserve">taxi </w:t>
      </w:r>
      <w:r w:rsidRPr="00224F04">
        <w:rPr>
          <w:rFonts w:ascii="Arial" w:hAnsi="Arial" w:cs="Arial"/>
          <w:b/>
          <w:bCs/>
          <w:color w:val="FF0000"/>
          <w:sz w:val="20"/>
          <w:szCs w:val="20"/>
          <w:u w:val="single"/>
          <w:lang w:val="es-ES" w:eastAsia="es-ES" w:bidi="ar-SA"/>
        </w:rPr>
        <w:t>privado</w:t>
      </w:r>
      <w:r w:rsidRPr="004F6180">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u w:val="single"/>
          <w:lang w:val="es-ES" w:eastAsia="es-ES" w:bidi="ar-SA"/>
        </w:rPr>
        <w:t xml:space="preserve">sin </w:t>
      </w:r>
      <w:r w:rsidRPr="004F6180">
        <w:rPr>
          <w:rFonts w:ascii="Arial" w:hAnsi="Arial" w:cs="Arial"/>
          <w:b/>
          <w:bCs/>
          <w:color w:val="FF0000"/>
          <w:sz w:val="20"/>
          <w:szCs w:val="20"/>
          <w:u w:val="single"/>
          <w:lang w:val="es-ES" w:eastAsia="es-ES" w:bidi="ar-SA"/>
        </w:rPr>
        <w:lastRenderedPageBreak/>
        <w:t>asistencia.</w:t>
      </w:r>
      <w:r w:rsidR="00224F04" w:rsidRPr="00224F04">
        <w:rPr>
          <w:rFonts w:ascii="Arial" w:hAnsi="Arial" w:cs="Arial"/>
          <w:b/>
          <w:bCs/>
          <w:color w:val="FF0000"/>
          <w:sz w:val="20"/>
          <w:szCs w:val="20"/>
          <w:lang w:val="es-ES" w:eastAsia="es-ES" w:bidi="ar-SA"/>
        </w:rPr>
        <w:t xml:space="preserve"> </w:t>
      </w:r>
      <w:r w:rsidRPr="00224F04">
        <w:rPr>
          <w:rFonts w:ascii="Arial" w:hAnsi="Arial" w:cs="Arial"/>
          <w:b/>
          <w:bCs/>
          <w:color w:val="FF0000"/>
          <w:sz w:val="20"/>
          <w:szCs w:val="20"/>
          <w:lang w:val="es-ES" w:eastAsia="es-ES" w:bidi="ar-SA"/>
        </w:rPr>
        <w:t xml:space="preserve">Y </w:t>
      </w:r>
      <w:r w:rsidRPr="004F6180">
        <w:rPr>
          <w:rFonts w:ascii="Arial" w:hAnsi="Arial" w:cs="Arial"/>
          <w:b/>
          <w:bCs/>
          <w:color w:val="FF0000"/>
          <w:sz w:val="20"/>
          <w:szCs w:val="20"/>
          <w:lang w:val="es-ES" w:eastAsia="es-ES" w:bidi="ar-SA"/>
        </w:rPr>
        <w:t xml:space="preserve">aplicará un suplemento de </w:t>
      </w:r>
      <w:r w:rsidRPr="00224F04">
        <w:rPr>
          <w:rFonts w:ascii="Arial" w:hAnsi="Arial" w:cs="Arial"/>
          <w:b/>
          <w:bCs/>
          <w:color w:val="FF0000"/>
          <w:sz w:val="20"/>
          <w:szCs w:val="20"/>
          <w:lang w:val="es-ES" w:eastAsia="es-ES" w:bidi="ar-SA"/>
        </w:rPr>
        <w:t xml:space="preserve">165 USD </w:t>
      </w:r>
      <w:r w:rsidRPr="004F6180">
        <w:rPr>
          <w:rFonts w:ascii="Arial" w:hAnsi="Arial" w:cs="Arial"/>
          <w:b/>
          <w:bCs/>
          <w:color w:val="FF0000"/>
          <w:sz w:val="20"/>
          <w:szCs w:val="20"/>
          <w:lang w:val="es-ES" w:eastAsia="es-ES" w:bidi="ar-SA"/>
        </w:rPr>
        <w:t>por pasajero.</w:t>
      </w:r>
      <w:r w:rsidR="00224F04"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 xml:space="preserve">En caso de viajar solo, el suplemento será de </w:t>
      </w:r>
      <w:r w:rsidR="00224F04" w:rsidRPr="00224F04">
        <w:rPr>
          <w:rFonts w:ascii="Arial" w:hAnsi="Arial" w:cs="Arial"/>
          <w:b/>
          <w:bCs/>
          <w:color w:val="FF0000"/>
          <w:sz w:val="20"/>
          <w:szCs w:val="20"/>
          <w:lang w:val="es-ES" w:eastAsia="es-ES" w:bidi="ar-SA"/>
        </w:rPr>
        <w:t>310 USD por pasajero.</w:t>
      </w:r>
    </w:p>
    <w:p w14:paraId="19CB1E90" w14:textId="77777777" w:rsidR="00021AA8" w:rsidRPr="00224F04" w:rsidRDefault="00021AA8" w:rsidP="00C474FC">
      <w:pPr>
        <w:spacing w:after="0" w:line="240" w:lineRule="auto"/>
        <w:jc w:val="both"/>
        <w:rPr>
          <w:rFonts w:ascii="Arial" w:hAnsi="Arial" w:cs="Arial"/>
          <w:sz w:val="20"/>
          <w:szCs w:val="20"/>
          <w:lang w:val="es-ES"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AACC61C" w14:textId="33A64CC4" w:rsidR="00BB6E5E" w:rsidRPr="001E3E79" w:rsidRDefault="00BB6E5E" w:rsidP="00BB6E5E">
      <w:pPr>
        <w:spacing w:after="0" w:line="240" w:lineRule="auto"/>
        <w:rPr>
          <w:rFonts w:ascii="Arial" w:hAnsi="Arial" w:cs="Arial"/>
          <w:color w:val="333333"/>
          <w:sz w:val="20"/>
          <w:szCs w:val="20"/>
          <w:shd w:val="clear" w:color="auto" w:fill="FFFFFF"/>
          <w:lang w:val="es-ES"/>
        </w:rPr>
      </w:pPr>
      <w:r w:rsidRPr="00BB6E5E">
        <w:rPr>
          <w:rFonts w:ascii="Arial" w:hAnsi="Arial" w:cs="Arial"/>
          <w:color w:val="333333"/>
          <w:sz w:val="20"/>
          <w:szCs w:val="20"/>
          <w:shd w:val="clear" w:color="auto" w:fill="FFFFFF"/>
          <w:lang w:val="es-ES"/>
        </w:rPr>
        <w:t xml:space="preserve">• </w:t>
      </w:r>
      <w:r w:rsidRPr="001E3E79">
        <w:rPr>
          <w:rFonts w:ascii="Arial" w:hAnsi="Arial" w:cs="Arial"/>
          <w:color w:val="333333"/>
          <w:sz w:val="20"/>
          <w:szCs w:val="20"/>
          <w:shd w:val="clear" w:color="auto" w:fill="FFFFFF"/>
          <w:lang w:val="es-ES"/>
        </w:rPr>
        <w:t>Alojamiento</w:t>
      </w:r>
      <w:r w:rsidR="00BB7BFF">
        <w:rPr>
          <w:rFonts w:ascii="Arial" w:hAnsi="Arial" w:cs="Arial"/>
          <w:color w:val="333333"/>
          <w:sz w:val="20"/>
          <w:szCs w:val="20"/>
          <w:shd w:val="clear" w:color="auto" w:fill="FFFFFF"/>
          <w:lang w:val="es-ES"/>
        </w:rPr>
        <w:t xml:space="preserve"> en hoteles y ryokanes</w:t>
      </w:r>
      <w:r w:rsidRPr="001E3E79">
        <w:rPr>
          <w:rFonts w:ascii="Arial" w:hAnsi="Arial" w:cs="Arial"/>
          <w:color w:val="333333"/>
          <w:sz w:val="20"/>
          <w:szCs w:val="20"/>
          <w:shd w:val="clear" w:color="auto" w:fill="FFFFFF"/>
          <w:lang w:val="es-ES"/>
        </w:rPr>
        <w:t xml:space="preserve"> con desayuno diario.</w:t>
      </w:r>
      <w:r w:rsidRPr="001E3E79">
        <w:rPr>
          <w:rFonts w:ascii="Arial" w:hAnsi="Arial" w:cs="Arial"/>
          <w:color w:val="333333"/>
          <w:sz w:val="20"/>
          <w:szCs w:val="20"/>
          <w:lang w:val="es-ES"/>
        </w:rPr>
        <w:br/>
      </w:r>
      <w:r w:rsidRPr="001E3E79">
        <w:rPr>
          <w:rFonts w:ascii="Arial" w:hAnsi="Arial" w:cs="Arial"/>
          <w:color w:val="333333"/>
          <w:sz w:val="20"/>
          <w:szCs w:val="20"/>
          <w:shd w:val="clear" w:color="auto" w:fill="FFFFFF"/>
          <w:lang w:val="es-ES"/>
        </w:rPr>
        <w:t xml:space="preserve">• </w:t>
      </w:r>
      <w:r w:rsidR="00A34628" w:rsidRPr="001E3E79">
        <w:rPr>
          <w:rFonts w:ascii="Arial" w:hAnsi="Arial" w:cs="Arial"/>
          <w:color w:val="333333"/>
          <w:sz w:val="20"/>
          <w:szCs w:val="20"/>
          <w:shd w:val="clear" w:color="auto" w:fill="FFFFFF"/>
          <w:lang w:val="es-ES"/>
        </w:rPr>
        <w:t>6</w:t>
      </w:r>
      <w:r w:rsidRPr="001E3E79">
        <w:rPr>
          <w:rFonts w:ascii="Arial" w:hAnsi="Arial" w:cs="Arial"/>
          <w:color w:val="333333"/>
          <w:sz w:val="20"/>
          <w:szCs w:val="20"/>
          <w:shd w:val="clear" w:color="auto" w:fill="FFFFFF"/>
          <w:lang w:val="es-ES"/>
        </w:rPr>
        <w:t xml:space="preserve"> almuerzos </w:t>
      </w:r>
      <w:r w:rsidR="00A34628" w:rsidRPr="001E3E79">
        <w:rPr>
          <w:rFonts w:ascii="Arial" w:hAnsi="Arial" w:cs="Arial"/>
          <w:color w:val="333333"/>
          <w:sz w:val="20"/>
          <w:szCs w:val="20"/>
          <w:shd w:val="clear" w:color="auto" w:fill="FFFFFF"/>
          <w:lang w:val="es-ES"/>
        </w:rPr>
        <w:t>y 3 cenas (</w:t>
      </w:r>
      <w:r w:rsidR="00A34628" w:rsidRPr="001E3E79">
        <w:rPr>
          <w:rFonts w:ascii="Arial" w:hAnsi="Arial" w:cs="Arial"/>
          <w:color w:val="333333"/>
          <w:sz w:val="20"/>
          <w:szCs w:val="20"/>
          <w:shd w:val="clear" w:color="auto" w:fill="FFFFFF"/>
          <w:lang w:val="es-ES"/>
        </w:rPr>
        <w:t>2 cenas son al estilo japonés, 1 es al estilo occidental)</w:t>
      </w:r>
    </w:p>
    <w:p w14:paraId="3A92E4BF" w14:textId="1BCFC1DE" w:rsidR="00BB6E5E" w:rsidRDefault="00BB6E5E" w:rsidP="00BB6E5E">
      <w:pPr>
        <w:spacing w:after="0" w:line="240" w:lineRule="auto"/>
        <w:rPr>
          <w:rFonts w:ascii="Arial" w:hAnsi="Arial" w:cs="Arial"/>
          <w:b/>
          <w:sz w:val="18"/>
          <w:szCs w:val="18"/>
          <w:lang w:val="es-MX" w:eastAsia="es-ES" w:bidi="ar-SA"/>
        </w:rPr>
      </w:pPr>
      <w:r w:rsidRPr="001E3E79">
        <w:rPr>
          <w:rFonts w:ascii="Arial" w:hAnsi="Arial" w:cs="Arial"/>
          <w:color w:val="333333"/>
          <w:sz w:val="20"/>
          <w:szCs w:val="20"/>
          <w:shd w:val="clear" w:color="auto" w:fill="FFFFFF"/>
          <w:lang w:val="es-ES"/>
        </w:rPr>
        <w:t>• Traslados, visitas y excursiones con guía de habla hispana en servicio compartido.</w:t>
      </w:r>
      <w:r w:rsidRPr="001E3E79">
        <w:rPr>
          <w:rFonts w:ascii="Arial" w:hAnsi="Arial" w:cs="Arial"/>
          <w:color w:val="333333"/>
          <w:sz w:val="20"/>
          <w:szCs w:val="20"/>
          <w:lang w:val="es-ES"/>
        </w:rPr>
        <w:br/>
      </w:r>
      <w:r w:rsidRPr="001E3E79">
        <w:rPr>
          <w:rFonts w:ascii="Arial" w:hAnsi="Arial" w:cs="Arial"/>
          <w:color w:val="333333"/>
          <w:sz w:val="20"/>
          <w:szCs w:val="20"/>
          <w:shd w:val="clear" w:color="auto" w:fill="FFFFFF"/>
          <w:lang w:val="es-ES"/>
        </w:rPr>
        <w:t>• Entradas a los sitios de interés durante las visitas y excursiones mencionados</w:t>
      </w:r>
      <w:r w:rsidRPr="00BB6E5E">
        <w:rPr>
          <w:rFonts w:ascii="Arial" w:hAnsi="Arial" w:cs="Arial"/>
          <w:color w:val="333333"/>
          <w:sz w:val="20"/>
          <w:szCs w:val="20"/>
          <w:shd w:val="clear" w:color="auto" w:fill="FFFFFF"/>
          <w:lang w:val="es-ES"/>
        </w:rPr>
        <w:t xml:space="preserve"> en el itinerario.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Tren bala Nozomi (Tokio a Kioto) clase turista</w:t>
      </w:r>
      <w:r w:rsidR="009727F7">
        <w:rPr>
          <w:rFonts w:ascii="Arial" w:hAnsi="Arial" w:cs="Arial"/>
          <w:color w:val="333333"/>
          <w:sz w:val="20"/>
          <w:szCs w:val="20"/>
          <w:shd w:val="clear" w:color="auto" w:fill="FFFFFF"/>
          <w:lang w:val="es-ES"/>
        </w:rPr>
        <w:t>, día 4</w:t>
      </w:r>
    </w:p>
    <w:p w14:paraId="5000196D" w14:textId="2EDC523A" w:rsidR="00BB6E5E" w:rsidRDefault="00BB6E5E" w:rsidP="00BB6E5E">
      <w:pPr>
        <w:spacing w:after="0" w:line="240" w:lineRule="auto"/>
        <w:rPr>
          <w:rFonts w:ascii="Arial" w:hAnsi="Arial" w:cs="Arial"/>
          <w:b/>
          <w:sz w:val="18"/>
          <w:szCs w:val="18"/>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D519458" w14:textId="77777777" w:rsidR="00520647" w:rsidRPr="002675C7" w:rsidRDefault="00BE42F9">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539AE20E" w:rsidR="00C96119" w:rsidRPr="002675C7" w:rsidRDefault="00BB6E5E">
      <w:pPr>
        <w:pStyle w:val="Prrafodelista"/>
        <w:numPr>
          <w:ilvl w:val="0"/>
          <w:numId w:val="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 o pasaporte</w:t>
      </w:r>
    </w:p>
    <w:p w14:paraId="3EE051FF" w14:textId="5DB8A4BA" w:rsidR="00295CFD" w:rsidRPr="00295CFD" w:rsidRDefault="00A95C24">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BB6E5E">
        <w:rPr>
          <w:rFonts w:ascii="Arial" w:hAnsi="Arial" w:cs="Arial"/>
          <w:sz w:val="20"/>
          <w:szCs w:val="20"/>
          <w:lang w:val="es-MX" w:eastAsia="es-ES" w:bidi="ar-SA"/>
        </w:rPr>
        <w:t xml:space="preserve"> e internos</w:t>
      </w:r>
    </w:p>
    <w:p w14:paraId="3EB68425" w14:textId="6E91AA7A" w:rsidR="00520647" w:rsidRPr="002675C7"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extras, </w:t>
      </w:r>
      <w:r w:rsidR="001E3E79">
        <w:rPr>
          <w:rFonts w:ascii="Arial" w:hAnsi="Arial" w:cs="Arial"/>
          <w:sz w:val="20"/>
          <w:szCs w:val="20"/>
          <w:lang w:val="es-MX" w:eastAsia="es-ES" w:bidi="ar-SA"/>
        </w:rPr>
        <w:t xml:space="preserve">más equipaje del permitido, </w:t>
      </w:r>
      <w:r w:rsidRPr="002675C7">
        <w:rPr>
          <w:rFonts w:ascii="Arial" w:hAnsi="Arial" w:cs="Arial"/>
          <w:sz w:val="20"/>
          <w:szCs w:val="20"/>
          <w:lang w:val="es-MX" w:eastAsia="es-ES" w:bidi="ar-SA"/>
        </w:rPr>
        <w:t>regalos, lavandería en hoteles, etc.</w:t>
      </w:r>
    </w:p>
    <w:p w14:paraId="7AF8577B" w14:textId="77777777" w:rsidR="00520647" w:rsidRPr="002675C7"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29C89021"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0E4E0294"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la llegada es en el aeropuerto de Narita (NRT), el traslado se realizará en Airport Limousine Bus.</w:t>
      </w:r>
    </w:p>
    <w:p w14:paraId="61C5B145" w14:textId="5EC4E63A"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ambos casos un asistente de habla hispana los recibirá en la sala de llegadas del aeropuerto correspondiente, sólo les ayudará a tomar el Airport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Airport Limousine Bus o éste no opere, el asistente brindará las instrucciones necesarias así como efectivo suficiente para que los pasajeros tomen un autobús hasta la estación de Tokio y posteriormente un taxi hasta el </w:t>
      </w:r>
      <w:r w:rsidR="001E3E79">
        <w:rPr>
          <w:rFonts w:ascii="Arial" w:hAnsi="Arial" w:cs="Arial"/>
          <w:color w:val="333333"/>
          <w:sz w:val="20"/>
          <w:szCs w:val="20"/>
        </w:rPr>
        <w:t>hotel de Tokio</w:t>
      </w:r>
      <w:r w:rsidRPr="00750BA8">
        <w:rPr>
          <w:rFonts w:ascii="Arial" w:hAnsi="Arial" w:cs="Arial"/>
          <w:color w:val="333333"/>
          <w:sz w:val="20"/>
          <w:szCs w:val="20"/>
        </w:rPr>
        <w:t>.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782E852C"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2BB7D269"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8095AE6" w14:textId="77777777" w:rsidR="00750BA8" w:rsidRPr="00750BA8" w:rsidRDefault="00750BA8" w:rsidP="00750BA8">
      <w:pPr>
        <w:spacing w:after="0" w:line="240" w:lineRule="auto"/>
        <w:jc w:val="both"/>
        <w:rPr>
          <w:rFonts w:ascii="Arial" w:hAnsi="Arial" w:cs="Arial"/>
          <w:sz w:val="16"/>
          <w:szCs w:val="16"/>
          <w:lang w:val="es-ES" w:eastAsia="es-ES" w:bidi="ar-SA"/>
        </w:rPr>
      </w:pPr>
    </w:p>
    <w:p w14:paraId="20A5AE23" w14:textId="23DAC947" w:rsidR="00750BA8" w:rsidRDefault="00750BA8" w:rsidP="00E344BC">
      <w:pPr>
        <w:spacing w:after="0" w:line="240" w:lineRule="auto"/>
        <w:jc w:val="both"/>
        <w:rPr>
          <w:rFonts w:ascii="Arial" w:hAnsi="Arial" w:cs="Arial"/>
          <w:sz w:val="16"/>
          <w:szCs w:val="16"/>
          <w:lang w:val="es-ES" w:eastAsia="es-ES" w:bidi="ar-SA"/>
        </w:rPr>
      </w:pPr>
    </w:p>
    <w:p w14:paraId="733D0CCD" w14:textId="5FC8924C" w:rsidR="005032F8" w:rsidRDefault="005032F8" w:rsidP="005032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08211C3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9455574"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73EC48A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AAC6F9C"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442830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AA643B8" w14:textId="77777777" w:rsidR="00005887" w:rsidRDefault="005032F8" w:rsidP="00005887">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6838FE69" w14:textId="6560C954" w:rsidR="00005887" w:rsidRPr="005032F8" w:rsidRDefault="00005887" w:rsidP="00005887">
      <w:pPr>
        <w:pStyle w:val="NormalWeb"/>
        <w:spacing w:before="0" w:beforeAutospacing="0" w:after="0" w:afterAutospacing="0"/>
        <w:jc w:val="both"/>
        <w:rPr>
          <w:rFonts w:ascii="Arial" w:hAnsi="Arial" w:cs="Arial"/>
          <w:color w:val="333333"/>
          <w:sz w:val="20"/>
          <w:szCs w:val="20"/>
        </w:rPr>
      </w:pPr>
      <w:r w:rsidRPr="00005887">
        <w:rPr>
          <w:rFonts w:ascii="Arial" w:hAnsi="Arial" w:cs="Arial"/>
          <w:color w:val="333333"/>
          <w:sz w:val="20"/>
          <w:szCs w:val="20"/>
        </w:rPr>
        <w:t xml:space="preserve">El ryokan definitivo en Gero </w:t>
      </w:r>
      <w:r>
        <w:rPr>
          <w:rFonts w:ascii="Arial" w:hAnsi="Arial" w:cs="Arial"/>
          <w:color w:val="333333"/>
          <w:sz w:val="20"/>
          <w:szCs w:val="20"/>
        </w:rPr>
        <w:t xml:space="preserve">será confirmado </w:t>
      </w:r>
      <w:r w:rsidRPr="00005887">
        <w:rPr>
          <w:rFonts w:ascii="Arial" w:hAnsi="Arial" w:cs="Arial"/>
          <w:color w:val="333333"/>
          <w:sz w:val="20"/>
          <w:szCs w:val="20"/>
        </w:rPr>
        <w:t>un mes antes del inici</w:t>
      </w:r>
      <w:r>
        <w:rPr>
          <w:rFonts w:ascii="Arial" w:hAnsi="Arial" w:cs="Arial"/>
          <w:color w:val="333333"/>
          <w:sz w:val="20"/>
          <w:szCs w:val="20"/>
        </w:rPr>
        <w:t xml:space="preserve">o </w:t>
      </w:r>
      <w:r w:rsidRPr="00005887">
        <w:rPr>
          <w:rFonts w:ascii="Arial" w:hAnsi="Arial" w:cs="Arial"/>
          <w:color w:val="333333"/>
          <w:sz w:val="20"/>
          <w:szCs w:val="20"/>
        </w:rPr>
        <w:t xml:space="preserve">del tour. </w:t>
      </w:r>
    </w:p>
    <w:p w14:paraId="75CA770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Japón los hoteles disponen de pocas habitaciones dobles (con 1 cama matrimonial). Comúnmente, se usa habitaciones twin (con 2 camas separadas). </w:t>
      </w:r>
      <w:r w:rsidRPr="005032F8">
        <w:rPr>
          <w:rStyle w:val="Textoennegrita"/>
          <w:rFonts w:ascii="Arial" w:hAnsi="Arial" w:cs="Arial"/>
          <w:color w:val="333333"/>
          <w:sz w:val="20"/>
          <w:szCs w:val="20"/>
          <w:u w:val="single"/>
        </w:rPr>
        <w:t>Habitaciones dobles no están garantizadas.</w:t>
      </w:r>
    </w:p>
    <w:p w14:paraId="73457AC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Las habitaciones con una cama matrimonial pueden ser más pequeñas que las twin cuyos tamaños están mencionados en la sección de hoteles o similares.</w:t>
      </w:r>
    </w:p>
    <w:p w14:paraId="4B83C3FD"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02947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1306144A"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6B450ECE" w14:textId="3C4C6B32"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Noches adicionales, no se pueden ofrecer en estas fechas: festivales 26 de abril al 6 de mayo 2025 (Golden Week), del 9 al 17 de agosto 2025 (Obon)</w:t>
      </w:r>
      <w:r w:rsidR="001E3E79">
        <w:rPr>
          <w:rFonts w:ascii="Arial" w:hAnsi="Arial" w:cs="Arial"/>
          <w:color w:val="333333"/>
          <w:sz w:val="20"/>
          <w:szCs w:val="20"/>
        </w:rPr>
        <w:t>.</w:t>
      </w:r>
    </w:p>
    <w:p w14:paraId="5355F051" w14:textId="13538018"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Niños menores de 3 años </w:t>
      </w:r>
      <w:r w:rsidR="00DB4DAF">
        <w:rPr>
          <w:rFonts w:ascii="Arial" w:hAnsi="Arial" w:cs="Arial"/>
          <w:color w:val="333333"/>
          <w:sz w:val="20"/>
          <w:szCs w:val="20"/>
        </w:rPr>
        <w:t>cuentan on gratuidad, sin embargo</w:t>
      </w:r>
      <w:r>
        <w:rPr>
          <w:rFonts w:ascii="Arial" w:hAnsi="Arial" w:cs="Arial"/>
          <w:color w:val="333333"/>
          <w:sz w:val="20"/>
          <w:szCs w:val="20"/>
        </w:rPr>
        <w:t>.</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1B6866B0" w14:textId="77777777" w:rsidR="005032F8" w:rsidRPr="005032F8" w:rsidRDefault="005032F8" w:rsidP="005032F8">
      <w:pPr>
        <w:spacing w:after="0" w:line="240" w:lineRule="auto"/>
        <w:jc w:val="both"/>
        <w:rPr>
          <w:rFonts w:ascii="Arial" w:hAnsi="Arial" w:cs="Arial"/>
          <w:sz w:val="12"/>
          <w:szCs w:val="12"/>
          <w:lang w:val="es-ES" w:eastAsia="es-ES" w:bidi="ar-SA"/>
        </w:rPr>
      </w:pPr>
    </w:p>
    <w:p w14:paraId="5089E13B"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18A828E0" w14:textId="5192D165" w:rsidR="00EA7BB5" w:rsidRPr="005032F8" w:rsidRDefault="005032F8" w:rsidP="005032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Airport Limousine bus </w:t>
      </w:r>
      <w:r w:rsidRPr="005032F8">
        <w:rPr>
          <w:rFonts w:ascii="Arial" w:hAnsi="Arial" w:cs="Arial"/>
          <w:color w:val="333333"/>
          <w:sz w:val="20"/>
          <w:szCs w:val="20"/>
          <w:shd w:val="clear" w:color="auto" w:fill="FFFFFF"/>
        </w:rPr>
        <w:t>o taxi (sin asistencia a bordo).</w:t>
      </w:r>
    </w:p>
    <w:p w14:paraId="087803E9" w14:textId="222ED5C6" w:rsidR="005032F8" w:rsidRPr="005032F8" w:rsidRDefault="005032F8" w:rsidP="005032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sidR="00C56CFC">
        <w:rPr>
          <w:rFonts w:ascii="Arial" w:hAnsi="Arial" w:cs="Arial"/>
          <w:color w:val="333333"/>
          <w:sz w:val="20"/>
          <w:szCs w:val="20"/>
          <w:shd w:val="clear" w:color="auto" w:fill="FFFFFF"/>
        </w:rPr>
        <w:t>Tokio</w:t>
      </w:r>
      <w:r w:rsidRPr="005032F8">
        <w:rPr>
          <w:rFonts w:ascii="Arial" w:hAnsi="Arial" w:cs="Arial"/>
          <w:color w:val="333333"/>
          <w:sz w:val="20"/>
          <w:szCs w:val="20"/>
          <w:shd w:val="clear" w:color="auto" w:fill="FFFFFF"/>
        </w:rPr>
        <w:t xml:space="preserve"> </w:t>
      </w: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5254873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0FD56FA7" w14:textId="0B1E8E9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0A292580"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no irán a Ginza</w:t>
      </w:r>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0ACA2FE2" w14:textId="77777777" w:rsidR="006E0588" w:rsidRDefault="002E1F46"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475EC74E" w14:textId="3680EB28" w:rsidR="002E1F46" w:rsidRPr="002E1F46" w:rsidRDefault="002E1F46"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3 del itinerario. En caso de que el barco no opere a causa de la fuerte lluvia y viento, como alternativa se visitará Hakone Sekishoato (importante punto de control para el comercio). Este mismo día, dependiendo de la densidad de gas volcánico que haya en el ambiente y/o debido al tráfico en las carreteras, hay posibilidad de que no se visite el Valle Owakudani por lo tanto se visitará el Santuario Hakone-jinja como opción.</w:t>
      </w:r>
    </w:p>
    <w:p w14:paraId="65155293" w14:textId="3C159EED"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2BBCFC0E" w14:textId="249D9547"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7F90834C" w14:textId="77777777" w:rsidR="00585ABC" w:rsidRDefault="00585ABC" w:rsidP="00585ABC">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383E9B5C"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r w:rsidR="006E0588">
        <w:rPr>
          <w:rFonts w:ascii="Arial" w:hAnsi="Arial" w:cs="Arial"/>
          <w:color w:val="333333"/>
          <w:sz w:val="20"/>
          <w:szCs w:val="20"/>
        </w:rPr>
        <w:t>.</w:t>
      </w:r>
    </w:p>
    <w:p w14:paraId="37FD7CE4"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Día 7</w:t>
      </w:r>
      <w:r>
        <w:rPr>
          <w:rFonts w:ascii="Arial" w:hAnsi="Arial" w:cs="Arial"/>
          <w:color w:val="333333"/>
          <w:sz w:val="20"/>
          <w:szCs w:val="20"/>
        </w:rPr>
        <w:t xml:space="preserve"> del itinerario, contemplar que las m</w:t>
      </w:r>
      <w:r w:rsidRPr="00585ABC">
        <w:rPr>
          <w:rFonts w:ascii="Arial" w:hAnsi="Arial" w:cs="Arial"/>
          <w:color w:val="333333"/>
          <w:sz w:val="20"/>
          <w:szCs w:val="20"/>
        </w:rPr>
        <w:t>aletas serán transportadas aparte en camión desde el hotel en Kioto hasta el hotel en Nagoya. Los pasajeros</w:t>
      </w:r>
      <w:r>
        <w:rPr>
          <w:rFonts w:ascii="Arial" w:hAnsi="Arial" w:cs="Arial"/>
          <w:color w:val="333333"/>
          <w:sz w:val="20"/>
          <w:szCs w:val="20"/>
        </w:rPr>
        <w:t xml:space="preserve"> </w:t>
      </w:r>
      <w:r w:rsidRPr="00585ABC">
        <w:rPr>
          <w:rFonts w:ascii="Arial" w:hAnsi="Arial" w:cs="Arial"/>
          <w:color w:val="333333"/>
          <w:sz w:val="20"/>
          <w:szCs w:val="20"/>
        </w:rPr>
        <w:t>tienen que preparar y llevar consigo una mochila con ropa y otras cosas indispensables para pasar una noche en</w:t>
      </w:r>
      <w:r>
        <w:rPr>
          <w:rFonts w:ascii="Arial" w:hAnsi="Arial" w:cs="Arial"/>
          <w:color w:val="333333"/>
          <w:sz w:val="20"/>
          <w:szCs w:val="20"/>
        </w:rPr>
        <w:t xml:space="preserve"> </w:t>
      </w:r>
      <w:r w:rsidRPr="00585ABC">
        <w:rPr>
          <w:rFonts w:ascii="Arial" w:hAnsi="Arial" w:cs="Arial"/>
          <w:color w:val="333333"/>
          <w:sz w:val="20"/>
          <w:szCs w:val="20"/>
        </w:rPr>
        <w:t>Kanazawa y otra en Gero.</w:t>
      </w:r>
    </w:p>
    <w:p w14:paraId="357C6930"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Día 10</w:t>
      </w:r>
      <w:r>
        <w:rPr>
          <w:rFonts w:ascii="Arial" w:hAnsi="Arial" w:cs="Arial"/>
          <w:color w:val="333333"/>
          <w:sz w:val="20"/>
          <w:szCs w:val="20"/>
        </w:rPr>
        <w:t xml:space="preserve"> del itinerario, las maletas </w:t>
      </w:r>
      <w:r w:rsidRPr="00585ABC">
        <w:rPr>
          <w:rFonts w:ascii="Arial" w:hAnsi="Arial" w:cs="Arial"/>
          <w:color w:val="333333"/>
          <w:sz w:val="20"/>
          <w:szCs w:val="20"/>
          <w:u w:val="single"/>
        </w:rPr>
        <w:t>podrían</w:t>
      </w:r>
      <w:r>
        <w:rPr>
          <w:rFonts w:ascii="Arial" w:hAnsi="Arial" w:cs="Arial"/>
          <w:color w:val="333333"/>
          <w:sz w:val="20"/>
          <w:szCs w:val="20"/>
        </w:rPr>
        <w:t xml:space="preserve"> </w:t>
      </w:r>
      <w:r w:rsidRPr="00585ABC">
        <w:rPr>
          <w:rFonts w:ascii="Arial" w:hAnsi="Arial" w:cs="Arial"/>
          <w:color w:val="333333"/>
          <w:sz w:val="20"/>
          <w:szCs w:val="20"/>
        </w:rPr>
        <w:t>ser transportadas aparte en camión desde el hotel en Nagoya hasta el hotel en Osaka. (Si</w:t>
      </w:r>
      <w:r>
        <w:rPr>
          <w:rFonts w:ascii="Arial" w:hAnsi="Arial" w:cs="Arial"/>
          <w:color w:val="333333"/>
          <w:sz w:val="20"/>
          <w:szCs w:val="20"/>
        </w:rPr>
        <w:t xml:space="preserve"> </w:t>
      </w:r>
      <w:r w:rsidRPr="00585ABC">
        <w:rPr>
          <w:rFonts w:ascii="Arial" w:hAnsi="Arial" w:cs="Arial"/>
          <w:color w:val="333333"/>
          <w:sz w:val="20"/>
          <w:szCs w:val="20"/>
        </w:rPr>
        <w:t>todas las maletas caben en el maletero del vehículo, no habrá necesidad de enviar ninguna maleta.) En tal caso los</w:t>
      </w:r>
      <w:r>
        <w:rPr>
          <w:rFonts w:ascii="Arial" w:hAnsi="Arial" w:cs="Arial"/>
          <w:color w:val="333333"/>
          <w:sz w:val="20"/>
          <w:szCs w:val="20"/>
        </w:rPr>
        <w:t xml:space="preserve"> </w:t>
      </w:r>
      <w:r w:rsidRPr="00585ABC">
        <w:rPr>
          <w:rFonts w:ascii="Arial" w:hAnsi="Arial" w:cs="Arial"/>
          <w:color w:val="333333"/>
          <w:sz w:val="20"/>
          <w:szCs w:val="20"/>
        </w:rPr>
        <w:t>pasajeros tienen que preparar y llevar consigo una mochila con ropa y otras cosas indispensables para pasar una noche</w:t>
      </w:r>
      <w:r>
        <w:rPr>
          <w:rFonts w:ascii="Arial" w:hAnsi="Arial" w:cs="Arial"/>
          <w:color w:val="333333"/>
          <w:sz w:val="20"/>
          <w:szCs w:val="20"/>
        </w:rPr>
        <w:t xml:space="preserve"> </w:t>
      </w:r>
      <w:r w:rsidRPr="00585ABC">
        <w:rPr>
          <w:rFonts w:ascii="Arial" w:hAnsi="Arial" w:cs="Arial"/>
          <w:color w:val="333333"/>
          <w:sz w:val="20"/>
          <w:szCs w:val="20"/>
        </w:rPr>
        <w:t>en Toba y otra en Nachi-Katsuura.</w:t>
      </w:r>
    </w:p>
    <w:p w14:paraId="589D9A80" w14:textId="1134E686" w:rsidR="006E0588" w:rsidRPr="00585ABC" w:rsidRDefault="006E0588" w:rsidP="006E0588">
      <w:pPr>
        <w:pStyle w:val="NormalWeb"/>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Día 8 y 11 del itinerario, para la entrada a aguas termales hay </w:t>
      </w:r>
      <w:r w:rsidRPr="006E0588">
        <w:rPr>
          <w:rFonts w:ascii="Arial" w:hAnsi="Arial" w:cs="Arial"/>
          <w:color w:val="333333"/>
          <w:sz w:val="20"/>
          <w:szCs w:val="20"/>
        </w:rPr>
        <w:t>un baño sólo para mujeres y otro baño sólo para hombres.</w:t>
      </w:r>
      <w:r>
        <w:rPr>
          <w:rFonts w:ascii="Arial" w:hAnsi="Arial" w:cs="Arial"/>
          <w:color w:val="333333"/>
          <w:sz w:val="20"/>
          <w:szCs w:val="20"/>
        </w:rPr>
        <w:t xml:space="preserve"> </w:t>
      </w:r>
      <w:r w:rsidRPr="006E0588">
        <w:rPr>
          <w:rFonts w:ascii="Arial" w:hAnsi="Arial" w:cs="Arial"/>
          <w:color w:val="333333"/>
          <w:sz w:val="20"/>
          <w:szCs w:val="20"/>
        </w:rPr>
        <w:t>Tradicionalmente hoteles y ryokanes no permiten a personas</w:t>
      </w:r>
      <w:r>
        <w:rPr>
          <w:rFonts w:ascii="Arial" w:hAnsi="Arial" w:cs="Arial"/>
          <w:color w:val="333333"/>
          <w:sz w:val="20"/>
          <w:szCs w:val="20"/>
        </w:rPr>
        <w:t xml:space="preserve"> </w:t>
      </w:r>
      <w:r w:rsidRPr="006E0588">
        <w:rPr>
          <w:rFonts w:ascii="Arial" w:hAnsi="Arial" w:cs="Arial"/>
          <w:color w:val="333333"/>
          <w:sz w:val="20"/>
          <w:szCs w:val="20"/>
        </w:rPr>
        <w:t>con tatuajes llamativos ya que los tatuajes están asociados mafia japonesa</w:t>
      </w:r>
      <w:r>
        <w:rPr>
          <w:rFonts w:ascii="Arial" w:hAnsi="Arial" w:cs="Arial"/>
          <w:color w:val="333333"/>
          <w:sz w:val="20"/>
          <w:szCs w:val="20"/>
        </w:rPr>
        <w:t>.</w:t>
      </w:r>
    </w:p>
    <w:p w14:paraId="723C335B"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En los traslados entre los aeropuertos y hoteles, sólo una maleta grande (de tamaño normal hasta 23kg)</w:t>
      </w:r>
      <w:r>
        <w:rPr>
          <w:rFonts w:ascii="Arial" w:hAnsi="Arial" w:cs="Arial"/>
          <w:color w:val="333333"/>
          <w:sz w:val="20"/>
          <w:szCs w:val="20"/>
        </w:rPr>
        <w:t xml:space="preserve"> </w:t>
      </w:r>
      <w:r w:rsidRPr="00585ABC">
        <w:rPr>
          <w:rFonts w:ascii="Arial" w:hAnsi="Arial" w:cs="Arial"/>
          <w:color w:val="333333"/>
          <w:sz w:val="20"/>
          <w:szCs w:val="20"/>
        </w:rPr>
        <w:t>y una maleta de mano por persona están permitidas. El peso total del equipaje (1 maleta grande + 1 maleta</w:t>
      </w:r>
      <w:r>
        <w:rPr>
          <w:rFonts w:ascii="Arial" w:hAnsi="Arial" w:cs="Arial"/>
          <w:color w:val="333333"/>
          <w:sz w:val="20"/>
          <w:szCs w:val="20"/>
        </w:rPr>
        <w:t xml:space="preserve"> </w:t>
      </w:r>
      <w:r w:rsidRPr="00585ABC">
        <w:rPr>
          <w:rFonts w:ascii="Arial" w:hAnsi="Arial" w:cs="Arial"/>
          <w:color w:val="333333"/>
          <w:sz w:val="20"/>
          <w:szCs w:val="20"/>
        </w:rPr>
        <w:t>de mano) no puede superar 30kg. La suma de los 3 lados del equipaje (1 maleta grande + 1 maleta</w:t>
      </w:r>
      <w:r>
        <w:rPr>
          <w:rFonts w:ascii="Arial" w:hAnsi="Arial" w:cs="Arial"/>
          <w:color w:val="333333"/>
          <w:sz w:val="20"/>
          <w:szCs w:val="20"/>
        </w:rPr>
        <w:t xml:space="preserve"> </w:t>
      </w:r>
      <w:r w:rsidRPr="00585ABC">
        <w:rPr>
          <w:rFonts w:ascii="Arial" w:hAnsi="Arial" w:cs="Arial"/>
          <w:color w:val="333333"/>
          <w:sz w:val="20"/>
          <w:szCs w:val="20"/>
        </w:rPr>
        <w:t xml:space="preserve">de mano) no debe superar 2 metros en </w:t>
      </w:r>
      <w:r w:rsidRPr="006E0588">
        <w:rPr>
          <w:rFonts w:ascii="Arial" w:hAnsi="Arial" w:cs="Arial"/>
          <w:color w:val="333333"/>
          <w:sz w:val="20"/>
          <w:szCs w:val="20"/>
        </w:rPr>
        <w:t>conjunto.</w:t>
      </w:r>
      <w:r w:rsidR="006E0588" w:rsidRPr="006E0588">
        <w:rPr>
          <w:rFonts w:ascii="Arial" w:hAnsi="Arial" w:cs="Arial"/>
          <w:color w:val="333333"/>
          <w:sz w:val="20"/>
          <w:szCs w:val="20"/>
        </w:rPr>
        <w:t xml:space="preserve"> </w:t>
      </w:r>
    </w:p>
    <w:p w14:paraId="14D459BE" w14:textId="7BF49D1C" w:rsidR="002E1F46" w:rsidRPr="002E1F46" w:rsidRDefault="002E1F46" w:rsidP="006E0588">
      <w:pPr>
        <w:pStyle w:val="NormalWeb"/>
        <w:spacing w:before="0" w:beforeAutospacing="0" w:after="0" w:afterAutospacing="0"/>
        <w:jc w:val="both"/>
        <w:rPr>
          <w:rFonts w:ascii="Arial" w:hAnsi="Arial" w:cs="Arial"/>
          <w:color w:val="333333"/>
          <w:sz w:val="20"/>
          <w:szCs w:val="20"/>
        </w:rPr>
      </w:pPr>
      <w:r w:rsidRPr="006E0588">
        <w:rPr>
          <w:rFonts w:ascii="Arial" w:hAnsi="Arial" w:cs="Arial"/>
          <w:color w:val="333333"/>
          <w:sz w:val="20"/>
          <w:szCs w:val="20"/>
        </w:rPr>
        <w:t>Entre los aeropuertos y</w:t>
      </w:r>
      <w:r w:rsidRPr="002E1F46">
        <w:rPr>
          <w:rFonts w:ascii="Arial" w:hAnsi="Arial" w:cs="Arial"/>
          <w:color w:val="333333"/>
          <w:sz w:val="20"/>
          <w:szCs w:val="20"/>
        </w:rPr>
        <w:t xml:space="preserve"> los hoteles, las maletas serán transportadas en el maletero del vehículo.</w:t>
      </w:r>
    </w:p>
    <w:p w14:paraId="23544B56" w14:textId="77777777" w:rsidR="00B41638" w:rsidRDefault="00B41638" w:rsidP="006E0588">
      <w:pPr>
        <w:pStyle w:val="NormalWeb"/>
        <w:spacing w:before="0" w:beforeAutospacing="0" w:after="0" w:afterAutospacing="0"/>
        <w:jc w:val="both"/>
        <w:rPr>
          <w:rFonts w:ascii="Arial" w:hAnsi="Arial" w:cs="Arial"/>
          <w:b/>
          <w:bCs/>
          <w:color w:val="333333"/>
          <w:sz w:val="20"/>
          <w:szCs w:val="20"/>
        </w:rPr>
      </w:pPr>
    </w:p>
    <w:p w14:paraId="567C9EBE" w14:textId="14FC04E4" w:rsidR="002E1F46" w:rsidRPr="00B41638" w:rsidRDefault="002E1F46" w:rsidP="006E0588">
      <w:pPr>
        <w:pStyle w:val="NormalWeb"/>
        <w:spacing w:before="0" w:beforeAutospacing="0" w:after="0" w:afterAutospacing="0"/>
        <w:jc w:val="both"/>
        <w:rPr>
          <w:rFonts w:ascii="Arial" w:hAnsi="Arial" w:cs="Arial"/>
          <w:b/>
          <w:bCs/>
          <w:sz w:val="20"/>
          <w:szCs w:val="20"/>
          <w:lang w:val="es-MX"/>
        </w:rPr>
      </w:pPr>
      <w:r w:rsidRPr="00B41638">
        <w:rPr>
          <w:rFonts w:ascii="Arial" w:hAnsi="Arial" w:cs="Arial"/>
          <w:b/>
          <w:bCs/>
          <w:color w:val="333333"/>
          <w:sz w:val="20"/>
          <w:szCs w:val="20"/>
        </w:rPr>
        <w:t>Traslado de salida al aeropuerto</w:t>
      </w:r>
      <w:r w:rsidRPr="00B41638">
        <w:rPr>
          <w:rFonts w:ascii="Arial" w:hAnsi="Arial" w:cs="Arial"/>
          <w:b/>
          <w:bCs/>
          <w:sz w:val="20"/>
          <w:szCs w:val="20"/>
          <w:lang w:val="es-MX"/>
        </w:rPr>
        <w:t>:</w:t>
      </w:r>
    </w:p>
    <w:p w14:paraId="31E5A94B" w14:textId="16DBE3C9" w:rsidR="002E1F46" w:rsidRPr="006E0588" w:rsidRDefault="006E0588" w:rsidP="006E0588">
      <w:pPr>
        <w:spacing w:after="0" w:line="240" w:lineRule="auto"/>
        <w:jc w:val="both"/>
        <w:rPr>
          <w:rFonts w:ascii="Arial" w:hAnsi="Arial" w:cs="Arial"/>
          <w:sz w:val="20"/>
          <w:szCs w:val="20"/>
          <w:lang w:val="es-MX" w:eastAsia="es-ES" w:bidi="ar-SA"/>
        </w:rPr>
      </w:pPr>
      <w:r w:rsidRPr="006E0588">
        <w:rPr>
          <w:rFonts w:ascii="Arial" w:hAnsi="Arial" w:cs="Arial"/>
          <w:sz w:val="20"/>
          <w:szCs w:val="20"/>
          <w:lang w:val="es-MX" w:eastAsia="es-ES" w:bidi="ar-SA"/>
        </w:rPr>
        <w:t>El primer Airport Limousine Bus del día llega al</w:t>
      </w:r>
      <w:r w:rsidRPr="006E0588">
        <w:rPr>
          <w:rFonts w:ascii="Arial" w:hAnsi="Arial" w:cs="Arial"/>
          <w:sz w:val="20"/>
          <w:szCs w:val="20"/>
          <w:lang w:val="es-MX" w:eastAsia="es-ES" w:bidi="ar-SA"/>
        </w:rPr>
        <w:t xml:space="preserve"> </w:t>
      </w:r>
      <w:r w:rsidRPr="006E0588">
        <w:rPr>
          <w:rFonts w:ascii="Arial" w:hAnsi="Arial" w:cs="Arial"/>
          <w:sz w:val="20"/>
          <w:szCs w:val="20"/>
          <w:lang w:val="es-MX" w:eastAsia="es-ES" w:bidi="ar-SA"/>
        </w:rPr>
        <w:t xml:space="preserve">Aeropuerto de Kansai (KIX) o Itami (ITM) a las 06:30 </w:t>
      </w:r>
      <w:r>
        <w:rPr>
          <w:rFonts w:ascii="Arial" w:hAnsi="Arial" w:cs="Arial"/>
          <w:sz w:val="20"/>
          <w:szCs w:val="20"/>
          <w:lang w:val="es-MX" w:eastAsia="es-ES" w:bidi="ar-SA"/>
        </w:rPr>
        <w:t>am.</w:t>
      </w:r>
    </w:p>
    <w:p w14:paraId="37B87D27" w14:textId="355E092A"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a las </w:t>
      </w:r>
      <w:r w:rsidR="006E0588">
        <w:rPr>
          <w:rFonts w:ascii="Arial" w:hAnsi="Arial" w:cs="Arial"/>
          <w:b/>
          <w:bCs/>
          <w:sz w:val="20"/>
          <w:szCs w:val="20"/>
          <w:u w:val="single"/>
          <w:lang w:val="es-MX" w:eastAsia="es-ES" w:bidi="ar-SA"/>
        </w:rPr>
        <w:t>8</w:t>
      </w:r>
      <w:r w:rsidRPr="00395491">
        <w:rPr>
          <w:rFonts w:ascii="Arial" w:hAnsi="Arial" w:cs="Arial"/>
          <w:b/>
          <w:bCs/>
          <w:sz w:val="20"/>
          <w:szCs w:val="20"/>
          <w:u w:val="single"/>
          <w:lang w:val="es-MX" w:eastAsia="es-ES" w:bidi="ar-SA"/>
        </w:rPr>
        <w:t>:</w:t>
      </w:r>
      <w:r w:rsidR="006E0588">
        <w:rPr>
          <w:rFonts w:ascii="Arial" w:hAnsi="Arial" w:cs="Arial"/>
          <w:b/>
          <w:bCs/>
          <w:sz w:val="20"/>
          <w:szCs w:val="20"/>
          <w:u w:val="single"/>
          <w:lang w:val="es-MX" w:eastAsia="es-ES" w:bidi="ar-SA"/>
        </w:rPr>
        <w:t>3</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 </w:t>
      </w:r>
    </w:p>
    <w:p w14:paraId="6ECB88DF" w14:textId="356CB550" w:rsidR="002E1F46" w:rsidRDefault="006E0588" w:rsidP="006E0588">
      <w:pPr>
        <w:spacing w:after="0" w:line="240" w:lineRule="auto"/>
        <w:jc w:val="both"/>
        <w:rPr>
          <w:rFonts w:ascii="Arial" w:hAnsi="Arial" w:cs="Arial"/>
          <w:sz w:val="20"/>
          <w:szCs w:val="20"/>
          <w:lang w:val="es-ES"/>
        </w:rPr>
      </w:pPr>
      <w:r w:rsidRPr="006E0588">
        <w:rPr>
          <w:rFonts w:ascii="Arial" w:hAnsi="Arial" w:cs="Arial"/>
          <w:sz w:val="20"/>
          <w:szCs w:val="20"/>
          <w:lang w:val="es-ES"/>
        </w:rPr>
        <w:lastRenderedPageBreak/>
        <w:t>traslado se realizará en</w:t>
      </w:r>
      <w:r>
        <w:rPr>
          <w:rFonts w:ascii="Arial" w:hAnsi="Arial" w:cs="Arial"/>
          <w:sz w:val="20"/>
          <w:szCs w:val="20"/>
          <w:lang w:val="es-ES"/>
        </w:rPr>
        <w:t xml:space="preserve"> </w:t>
      </w:r>
      <w:r w:rsidRPr="006E0588">
        <w:rPr>
          <w:rFonts w:ascii="Arial" w:hAnsi="Arial" w:cs="Arial"/>
          <w:sz w:val="20"/>
          <w:szCs w:val="20"/>
          <w:lang w:val="es-ES"/>
        </w:rPr>
        <w:t>taxi reservado sin asistencia y se aplicará un suplemento</w:t>
      </w:r>
      <w:r>
        <w:rPr>
          <w:rFonts w:ascii="Arial" w:hAnsi="Arial" w:cs="Arial"/>
          <w:sz w:val="20"/>
          <w:szCs w:val="20"/>
          <w:lang w:val="es-ES"/>
        </w:rPr>
        <w:t xml:space="preserve"> de 165 USD </w:t>
      </w:r>
      <w:r w:rsidRPr="006E0588">
        <w:rPr>
          <w:rFonts w:ascii="Arial" w:hAnsi="Arial" w:cs="Arial"/>
          <w:sz w:val="20"/>
          <w:szCs w:val="20"/>
          <w:lang w:val="es-ES"/>
        </w:rPr>
        <w:t>por pasajero. (En caso de que viaje solo, el</w:t>
      </w:r>
      <w:r>
        <w:rPr>
          <w:rFonts w:ascii="Arial" w:hAnsi="Arial" w:cs="Arial"/>
          <w:sz w:val="20"/>
          <w:szCs w:val="20"/>
          <w:lang w:val="es-ES"/>
        </w:rPr>
        <w:t xml:space="preserve"> </w:t>
      </w:r>
      <w:r w:rsidRPr="006E0588">
        <w:rPr>
          <w:rFonts w:ascii="Arial" w:hAnsi="Arial" w:cs="Arial"/>
          <w:sz w:val="20"/>
          <w:szCs w:val="20"/>
          <w:lang w:val="es-ES"/>
        </w:rPr>
        <w:t xml:space="preserve">suplemento será de </w:t>
      </w:r>
      <w:r>
        <w:rPr>
          <w:rFonts w:ascii="Arial" w:hAnsi="Arial" w:cs="Arial"/>
          <w:sz w:val="20"/>
          <w:szCs w:val="20"/>
          <w:lang w:val="es-ES"/>
        </w:rPr>
        <w:t>310 USD por persona</w:t>
      </w:r>
      <w:r w:rsidRPr="006E0588">
        <w:rPr>
          <w:rFonts w:ascii="Arial" w:hAnsi="Arial" w:cs="Arial"/>
          <w:sz w:val="20"/>
          <w:szCs w:val="20"/>
          <w:lang w:val="es-ES"/>
        </w:rPr>
        <w:t>.)</w:t>
      </w:r>
    </w:p>
    <w:p w14:paraId="62705537" w14:textId="0A81FF91" w:rsidR="006E0588" w:rsidRDefault="006E0588" w:rsidP="006E0588">
      <w:pPr>
        <w:spacing w:after="0" w:line="240" w:lineRule="auto"/>
        <w:jc w:val="both"/>
        <w:rPr>
          <w:rFonts w:ascii="Arial" w:hAnsi="Arial" w:cs="Arial"/>
          <w:sz w:val="20"/>
          <w:szCs w:val="20"/>
          <w:lang w:val="es-ES"/>
        </w:rPr>
      </w:pPr>
    </w:p>
    <w:tbl>
      <w:tblPr>
        <w:tblW w:w="8467" w:type="dxa"/>
        <w:jc w:val="center"/>
        <w:tblCellSpacing w:w="0" w:type="dxa"/>
        <w:tblCellMar>
          <w:left w:w="0" w:type="dxa"/>
          <w:right w:w="0" w:type="dxa"/>
        </w:tblCellMar>
        <w:tblLook w:val="04A0" w:firstRow="1" w:lastRow="0" w:firstColumn="1" w:lastColumn="0" w:noHBand="0" w:noVBand="1"/>
      </w:tblPr>
      <w:tblGrid>
        <w:gridCol w:w="812"/>
        <w:gridCol w:w="1522"/>
        <w:gridCol w:w="5701"/>
        <w:gridCol w:w="432"/>
      </w:tblGrid>
      <w:tr w:rsidR="006E0588" w:rsidRPr="006E0588" w14:paraId="747CAFB7" w14:textId="77777777" w:rsidTr="006E0588">
        <w:trPr>
          <w:trHeight w:val="28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B5D4714"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HOTELES PREVISTOS O SIMILARES</w:t>
            </w:r>
          </w:p>
        </w:tc>
      </w:tr>
      <w:tr w:rsidR="006E0588" w:rsidRPr="006E0588" w14:paraId="775CA154"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6DFD95"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A631F2"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ED6CB48"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417619"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CAT</w:t>
            </w:r>
          </w:p>
        </w:tc>
      </w:tr>
      <w:tr w:rsidR="006E0588" w:rsidRPr="006E0588" w14:paraId="21B8721C"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A6044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FF263B"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6A8ABD" w14:textId="77777777" w:rsidR="006E0588" w:rsidRPr="006E0588" w:rsidRDefault="006E0588" w:rsidP="006E0588">
            <w:pPr>
              <w:spacing w:after="0" w:line="240" w:lineRule="auto"/>
              <w:jc w:val="center"/>
              <w:rPr>
                <w:rFonts w:ascii="Calibri" w:hAnsi="Calibri" w:cs="Calibri"/>
                <w:color w:val="000000"/>
                <w:sz w:val="20"/>
                <w:szCs w:val="20"/>
                <w:lang w:eastAsia="es-ES" w:bidi="ar-SA"/>
              </w:rPr>
            </w:pPr>
            <w:r w:rsidRPr="006E0588">
              <w:rPr>
                <w:rFonts w:ascii="Calibri" w:hAnsi="Calibri" w:cs="Calibri"/>
                <w:color w:val="000000"/>
                <w:sz w:val="20"/>
                <w:szCs w:val="20"/>
                <w:lang w:eastAsia="es-ES" w:bidi="ar-SA"/>
              </w:rPr>
              <w:t>NEW OTANI TOKYO, GARDEN TOWER STANDARD TWIN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593E5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4E519162"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E56FE"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5C184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1D2D7F"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KYOTO TOKYO SUPERIOR TWIN (23,8 - 26,9m2) opción de upgrade HAN PREMIUM (23,8 - 29m2)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672DB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5161CF10"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33684"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8F3E9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KANAZAWA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61227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TOKYO HOTEL STANDAR TWIN (23m2) / ANA CROWN PLAZA (para algunas salidas)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74E42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7E34EA3"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16E4F"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0189D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11DF56" w14:textId="5BA078CA"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RYOKAN SUIMEIKAN / RYOKAN OGAWAYA </w:t>
            </w:r>
            <w:r w:rsidR="00791312" w:rsidRPr="006E0588">
              <w:rPr>
                <w:rFonts w:ascii="Calibri" w:hAnsi="Calibri" w:cs="Calibri"/>
                <w:color w:val="000000"/>
                <w:sz w:val="20"/>
                <w:szCs w:val="20"/>
                <w:lang w:val="es-ES" w:eastAsia="es-ES" w:bidi="ar-SA"/>
              </w:rPr>
              <w:t>habitación</w:t>
            </w:r>
            <w:r w:rsidRPr="006E0588">
              <w:rPr>
                <w:rFonts w:ascii="Calibri" w:hAnsi="Calibri" w:cs="Calibri"/>
                <w:color w:val="000000"/>
                <w:sz w:val="20"/>
                <w:szCs w:val="20"/>
                <w:lang w:val="es-ES" w:eastAsia="es-ES" w:bidi="ar-SA"/>
              </w:rPr>
              <w:t xml:space="preserve">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B1C51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237FC2A"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4C951C"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01417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NAGOYA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395A7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NIKKO STYLE DELUXE TWIN (30m2)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50076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EAB2FEF"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D1AE9F"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25020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TOBA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CB681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INTERNTIONAL TOBA HARBOR VIEW TWIN (33m2) / MOUNTAIN SUITES (para algunas salidas)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65E26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6E264A31"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AA53C"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81DE9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NACHIKATSUURA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520FF" w14:textId="008EC154"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RYOKAN KAMENOI habitación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0F9DD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68F73D70"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92FE3"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AEFB7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F2FD6C" w14:textId="77777777" w:rsidR="006E0588" w:rsidRPr="006E0588" w:rsidRDefault="006E0588" w:rsidP="006E0588">
            <w:pPr>
              <w:spacing w:after="0" w:line="240" w:lineRule="auto"/>
              <w:jc w:val="center"/>
              <w:rPr>
                <w:rFonts w:ascii="Calibri" w:hAnsi="Calibri" w:cs="Calibri"/>
                <w:color w:val="000000"/>
                <w:sz w:val="20"/>
                <w:szCs w:val="20"/>
                <w:lang w:eastAsia="es-ES" w:bidi="ar-SA"/>
              </w:rPr>
            </w:pPr>
            <w:r w:rsidRPr="006E0588">
              <w:rPr>
                <w:rFonts w:ascii="Calibri" w:hAnsi="Calibri" w:cs="Calibri"/>
                <w:color w:val="000000"/>
                <w:sz w:val="20"/>
                <w:szCs w:val="20"/>
                <w:lang w:eastAsia="es-ES" w:bidi="ar-SA"/>
              </w:rPr>
              <w:t>SHERATON MIYAKO PREMIUM TWIN o PREMIUM COMFORT TWIN (31m2), SINGLE PREMIUM ROOM (24m2)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EF0DA6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bl>
    <w:p w14:paraId="38361653" w14:textId="3D6F717D" w:rsidR="006E0588" w:rsidRDefault="006E0588" w:rsidP="006E0588">
      <w:pPr>
        <w:spacing w:after="0" w:line="240" w:lineRule="auto"/>
        <w:jc w:val="both"/>
        <w:rPr>
          <w:rFonts w:ascii="Arial" w:hAnsi="Arial" w:cs="Arial"/>
          <w:sz w:val="20"/>
          <w:szCs w:val="20"/>
          <w:lang w:val="es-ES"/>
        </w:rPr>
      </w:pPr>
    </w:p>
    <w:p w14:paraId="6116546E" w14:textId="77777777" w:rsidR="006E0588" w:rsidRDefault="006E0588" w:rsidP="006E0588">
      <w:pPr>
        <w:spacing w:after="0" w:line="240" w:lineRule="auto"/>
        <w:jc w:val="both"/>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2998"/>
        <w:gridCol w:w="859"/>
        <w:gridCol w:w="859"/>
        <w:gridCol w:w="859"/>
        <w:gridCol w:w="2208"/>
        <w:gridCol w:w="6"/>
      </w:tblGrid>
      <w:tr w:rsidR="006E0588" w:rsidRPr="006E0588" w14:paraId="299541D4" w14:textId="77777777" w:rsidTr="00B41638">
        <w:trPr>
          <w:gridAfter w:val="1"/>
          <w:trHeight w:val="260"/>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E68550"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 xml:space="preserve">TARIFA EN USD POR PERSONA </w:t>
            </w:r>
          </w:p>
        </w:tc>
      </w:tr>
      <w:tr w:rsidR="006E0588" w:rsidRPr="006E0588" w14:paraId="6DEA8A69" w14:textId="77777777" w:rsidTr="00B41638">
        <w:trPr>
          <w:gridAfter w:val="1"/>
          <w:trHeight w:val="260"/>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E0B2DD7"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 xml:space="preserve">SERVICIOS TERRESTRES EXCLUSIVAMENTE (OPERABLE DESDE 1 PAX) </w:t>
            </w:r>
          </w:p>
        </w:tc>
      </w:tr>
      <w:tr w:rsidR="006E0588" w:rsidRPr="006E0588" w14:paraId="41A3097D"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CCE145"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EAE91D"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5FDB73C"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6B2706"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C51428"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 xml:space="preserve">MENOR 4-11 AÑOS </w:t>
            </w:r>
          </w:p>
        </w:tc>
      </w:tr>
      <w:tr w:rsidR="006E0588" w:rsidRPr="006E0588" w14:paraId="64BBD6BF"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AFDAC7"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68BA0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B50E5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4495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4B04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6750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1B208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4635</w:t>
            </w:r>
          </w:p>
        </w:tc>
      </w:tr>
      <w:tr w:rsidR="006E0588" w:rsidRPr="006E0588" w14:paraId="672F7800"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A5952"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B162E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2BEFA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962BF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6940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2840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4735</w:t>
            </w:r>
          </w:p>
        </w:tc>
      </w:tr>
      <w:tr w:rsidR="006E0588" w:rsidRPr="006E0588" w14:paraId="56B1DAE7"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1B7D15"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9A436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4875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17B548"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926B4A"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2AD173"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4830</w:t>
            </w:r>
          </w:p>
        </w:tc>
      </w:tr>
      <w:tr w:rsidR="006E0588" w:rsidRPr="006E0588" w14:paraId="51B46051"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27BD9E"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A206E1"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EEAD38"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78307D"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7325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E9141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4925</w:t>
            </w:r>
          </w:p>
        </w:tc>
      </w:tr>
      <w:tr w:rsidR="006E0588" w:rsidRPr="006E0588" w14:paraId="64CC1A6E"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DFD27A"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9A5E0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5165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14EB0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8890BB"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7705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252A1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5115</w:t>
            </w:r>
          </w:p>
        </w:tc>
      </w:tr>
      <w:tr w:rsidR="006E0588" w:rsidRPr="006E0588" w14:paraId="09C40B10" w14:textId="77777777" w:rsidTr="00B41638">
        <w:trPr>
          <w:gridAfter w:val="1"/>
          <w:trHeight w:val="464"/>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1ECDA6" w14:textId="32B0A444" w:rsidR="006E0588" w:rsidRPr="006E0588" w:rsidRDefault="006E0588" w:rsidP="006E0588">
            <w:pPr>
              <w:spacing w:after="0" w:line="240" w:lineRule="auto"/>
              <w:jc w:val="center"/>
              <w:rPr>
                <w:rFonts w:ascii="Calibri" w:hAnsi="Calibri" w:cs="Calibri"/>
                <w:b/>
                <w:bCs/>
                <w:color w:val="000000"/>
                <w:sz w:val="20"/>
                <w:szCs w:val="20"/>
                <w:lang w:val="es-ES" w:eastAsia="es-ES" w:bidi="ar-SA"/>
              </w:rPr>
            </w:pPr>
            <w:r w:rsidRPr="006E0588">
              <w:rPr>
                <w:rFonts w:ascii="Calibri" w:hAnsi="Calibri" w:cs="Calibri"/>
                <w:b/>
                <w:bCs/>
                <w:color w:val="000000"/>
                <w:sz w:val="20"/>
                <w:szCs w:val="20"/>
                <w:lang w:val="es-ES" w:eastAsia="es-ES" w:bidi="ar-SA"/>
              </w:rPr>
              <w:t>PRECIOS SUJETOS A DISPONIBILIDAD Y A CAMBIOS SIN PREVIO AVISO. TARIFAS NO APLICAN PARA NAVIDAD,</w:t>
            </w:r>
            <w:r w:rsidR="00B41638">
              <w:rPr>
                <w:rFonts w:ascii="Calibri" w:hAnsi="Calibri" w:cs="Calibri"/>
                <w:b/>
                <w:bCs/>
                <w:color w:val="000000"/>
                <w:sz w:val="20"/>
                <w:szCs w:val="20"/>
                <w:lang w:val="es-ES" w:eastAsia="es-ES" w:bidi="ar-SA"/>
              </w:rPr>
              <w:t xml:space="preserve"> </w:t>
            </w:r>
            <w:r w:rsidRPr="006E0588">
              <w:rPr>
                <w:rFonts w:ascii="Calibri" w:hAnsi="Calibri" w:cs="Calibri"/>
                <w:b/>
                <w:bCs/>
                <w:color w:val="000000"/>
                <w:sz w:val="20"/>
                <w:szCs w:val="20"/>
                <w:lang w:val="es-ES" w:eastAsia="es-ES" w:bidi="ar-SA"/>
              </w:rPr>
              <w:t xml:space="preserve">FIN DE AÑO, SEMANA SANTA, CONGRESOS O EVENTOS ESPECIALES. CONSULTAR SUPLEMENTO. </w:t>
            </w:r>
            <w:r w:rsidRPr="006E0588">
              <w:rPr>
                <w:rFonts w:ascii="Calibri" w:hAnsi="Calibri" w:cs="Calibri"/>
                <w:b/>
                <w:bCs/>
                <w:color w:val="000000"/>
                <w:sz w:val="20"/>
                <w:szCs w:val="20"/>
                <w:lang w:val="es-ES" w:eastAsia="es-ES" w:bidi="ar-SA"/>
              </w:rPr>
              <w:br/>
            </w:r>
            <w:r w:rsidRPr="006E0588">
              <w:rPr>
                <w:rFonts w:ascii="Calibri" w:hAnsi="Calibri" w:cs="Calibri"/>
                <w:b/>
                <w:bCs/>
                <w:color w:val="FF0000"/>
                <w:sz w:val="20"/>
                <w:szCs w:val="20"/>
                <w:lang w:val="es-ES" w:eastAsia="es-ES" w:bidi="ar-SA"/>
              </w:rPr>
              <w:t>VIGENCIA HASTA MARZO 2026</w:t>
            </w:r>
          </w:p>
        </w:tc>
      </w:tr>
      <w:tr w:rsidR="006E0588" w:rsidRPr="006E0588" w14:paraId="4DFA86D8" w14:textId="77777777" w:rsidTr="00B41638">
        <w:trPr>
          <w:trHeight w:val="26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40E9094E" w14:textId="77777777" w:rsidR="006E0588" w:rsidRPr="006E0588" w:rsidRDefault="006E0588" w:rsidP="006E0588">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4716BA6B" w14:textId="77777777" w:rsidR="006E0588" w:rsidRPr="006E0588" w:rsidRDefault="006E0588" w:rsidP="006E0588">
            <w:pPr>
              <w:spacing w:after="0" w:line="240" w:lineRule="auto"/>
              <w:jc w:val="center"/>
              <w:rPr>
                <w:rFonts w:ascii="Calibri" w:hAnsi="Calibri" w:cs="Calibri"/>
                <w:b/>
                <w:bCs/>
                <w:color w:val="000000"/>
                <w:sz w:val="20"/>
                <w:szCs w:val="20"/>
                <w:lang w:val="es-ES" w:eastAsia="es-ES" w:bidi="ar-SA"/>
              </w:rPr>
            </w:pPr>
          </w:p>
        </w:tc>
      </w:tr>
      <w:tr w:rsidR="006E0588" w:rsidRPr="006E0588" w14:paraId="5F658439" w14:textId="77777777" w:rsidTr="00B41638">
        <w:trPr>
          <w:trHeight w:val="26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F13DC7F" w14:textId="77777777" w:rsidR="006E0588" w:rsidRPr="006E0588" w:rsidRDefault="006E0588" w:rsidP="006E0588">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57FEA750" w14:textId="77777777" w:rsidR="006E0588" w:rsidRPr="006E0588" w:rsidRDefault="006E0588" w:rsidP="006E0588">
            <w:pPr>
              <w:spacing w:after="0" w:line="240" w:lineRule="auto"/>
              <w:rPr>
                <w:rFonts w:ascii="Times New Roman" w:hAnsi="Times New Roman"/>
                <w:sz w:val="20"/>
                <w:szCs w:val="20"/>
                <w:lang w:val="es-ES" w:eastAsia="es-ES" w:bidi="ar-SA"/>
              </w:rPr>
            </w:pPr>
          </w:p>
        </w:tc>
      </w:tr>
    </w:tbl>
    <w:p w14:paraId="5D3DF985" w14:textId="77777777" w:rsidR="00AF2704" w:rsidRDefault="00AF2704" w:rsidP="006E0588">
      <w:pPr>
        <w:spacing w:after="0" w:line="240" w:lineRule="auto"/>
        <w:jc w:val="both"/>
        <w:rPr>
          <w:rFonts w:ascii="Arial" w:hAnsi="Arial" w:cs="Arial"/>
          <w:sz w:val="20"/>
          <w:szCs w:val="20"/>
          <w:lang w:val="es-ES"/>
        </w:rPr>
      </w:pPr>
    </w:p>
    <w:tbl>
      <w:tblPr>
        <w:tblW w:w="5192" w:type="dxa"/>
        <w:jc w:val="center"/>
        <w:tblCellSpacing w:w="0" w:type="dxa"/>
        <w:tblCellMar>
          <w:left w:w="0" w:type="dxa"/>
          <w:right w:w="0" w:type="dxa"/>
        </w:tblCellMar>
        <w:tblLook w:val="04A0" w:firstRow="1" w:lastRow="0" w:firstColumn="1" w:lastColumn="0" w:noHBand="0" w:noVBand="1"/>
      </w:tblPr>
      <w:tblGrid>
        <w:gridCol w:w="2538"/>
        <w:gridCol w:w="2647"/>
        <w:gridCol w:w="7"/>
      </w:tblGrid>
      <w:tr w:rsidR="00AF2704" w:rsidRPr="00AF2704" w14:paraId="470A0FD0" w14:textId="77777777" w:rsidTr="00AF2704">
        <w:trPr>
          <w:gridAfter w:val="1"/>
          <w:trHeight w:val="18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DC26E31" w14:textId="77777777" w:rsidR="00AF2704" w:rsidRPr="00AF2704" w:rsidRDefault="00AF2704" w:rsidP="00AF2704">
            <w:pPr>
              <w:spacing w:after="0" w:line="240" w:lineRule="auto"/>
              <w:jc w:val="center"/>
              <w:rPr>
                <w:rFonts w:ascii="Calibri" w:hAnsi="Calibri" w:cs="Calibri"/>
                <w:b/>
                <w:bCs/>
                <w:color w:val="FFFFFF"/>
                <w:sz w:val="20"/>
                <w:szCs w:val="20"/>
                <w:lang w:val="es-ES" w:eastAsia="es-ES" w:bidi="ar-SA"/>
              </w:rPr>
            </w:pPr>
            <w:r w:rsidRPr="00AF2704">
              <w:rPr>
                <w:rFonts w:ascii="Calibri" w:hAnsi="Calibri" w:cs="Calibri"/>
                <w:b/>
                <w:bCs/>
                <w:color w:val="FFFFFF"/>
                <w:sz w:val="20"/>
                <w:szCs w:val="20"/>
                <w:lang w:val="es-ES" w:eastAsia="es-ES" w:bidi="ar-SA"/>
              </w:rPr>
              <w:t xml:space="preserve">FECHAS DE SALIDA LOS </w:t>
            </w:r>
            <w:r w:rsidRPr="00AF2704">
              <w:rPr>
                <w:rFonts w:ascii="Calibri" w:hAnsi="Calibri" w:cs="Calibri"/>
                <w:b/>
                <w:bCs/>
                <w:color w:val="FFFF00"/>
                <w:sz w:val="20"/>
                <w:szCs w:val="20"/>
                <w:lang w:val="es-ES" w:eastAsia="es-ES" w:bidi="ar-SA"/>
              </w:rPr>
              <w:t xml:space="preserve">MARTES </w:t>
            </w:r>
            <w:r w:rsidRPr="00AF2704">
              <w:rPr>
                <w:rFonts w:ascii="Calibri" w:hAnsi="Calibri" w:cs="Calibri"/>
                <w:b/>
                <w:bCs/>
                <w:color w:val="FFFFFF"/>
                <w:sz w:val="20"/>
                <w:szCs w:val="20"/>
                <w:lang w:val="es-ES" w:eastAsia="es-ES" w:bidi="ar-SA"/>
              </w:rPr>
              <w:t>2025 - 2026</w:t>
            </w:r>
          </w:p>
        </w:tc>
      </w:tr>
      <w:tr w:rsidR="00AF2704" w:rsidRPr="00AF2704" w14:paraId="6BB88152" w14:textId="77777777" w:rsidTr="00AF2704">
        <w:trPr>
          <w:gridAfter w:val="1"/>
          <w:trHeight w:val="191"/>
          <w:tblCellSpacing w:w="0" w:type="dxa"/>
          <w:jc w:val="center"/>
        </w:trPr>
        <w:tc>
          <w:tcPr>
            <w:tcW w:w="0" w:type="auto"/>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680D7960" w14:textId="77777777" w:rsidR="00AF2704" w:rsidRPr="00AF2704" w:rsidRDefault="00AF2704" w:rsidP="00AF2704">
            <w:pPr>
              <w:spacing w:after="0" w:line="240" w:lineRule="auto"/>
              <w:jc w:val="center"/>
              <w:rPr>
                <w:rFonts w:ascii="Calibri" w:hAnsi="Calibri" w:cs="Calibri"/>
                <w:b/>
                <w:bCs/>
                <w:color w:val="6AA84F"/>
                <w:sz w:val="20"/>
                <w:szCs w:val="20"/>
                <w:lang w:val="es-ES" w:eastAsia="es-ES" w:bidi="ar-SA"/>
              </w:rPr>
            </w:pPr>
            <w:r w:rsidRPr="00AF2704">
              <w:rPr>
                <w:rFonts w:ascii="Calibri" w:hAnsi="Calibri" w:cs="Calibri"/>
                <w:b/>
                <w:bCs/>
                <w:color w:val="6AA84F"/>
                <w:sz w:val="20"/>
                <w:szCs w:val="20"/>
                <w:lang w:val="es-ES" w:eastAsia="es-ES" w:bidi="ar-SA"/>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F63768"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JUNIO 2025: 10 y 24</w:t>
            </w:r>
          </w:p>
        </w:tc>
      </w:tr>
      <w:tr w:rsidR="00AF2704" w:rsidRPr="00AF2704" w14:paraId="40765604" w14:textId="77777777" w:rsidTr="00AF2704">
        <w:trPr>
          <w:gridAfter w:val="1"/>
          <w:trHeight w:val="46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20462040" w14:textId="77777777" w:rsidR="00AF2704" w:rsidRPr="00AF2704" w:rsidRDefault="00AF2704" w:rsidP="00AF2704">
            <w:pPr>
              <w:spacing w:after="0" w:line="240" w:lineRule="auto"/>
              <w:jc w:val="center"/>
              <w:rPr>
                <w:rFonts w:ascii="Calibri" w:hAnsi="Calibri" w:cs="Calibri"/>
                <w:b/>
                <w:bCs/>
                <w:color w:val="9900FF"/>
                <w:sz w:val="20"/>
                <w:szCs w:val="20"/>
                <w:lang w:val="es-ES" w:eastAsia="es-ES" w:bidi="ar-SA"/>
              </w:rPr>
            </w:pPr>
            <w:r w:rsidRPr="00AF2704">
              <w:rPr>
                <w:rFonts w:ascii="Calibri" w:hAnsi="Calibri" w:cs="Calibri"/>
                <w:b/>
                <w:bCs/>
                <w:color w:val="99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3D4FFBA9"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MAYO 2025: 13 y 20</w:t>
            </w:r>
            <w:r w:rsidRPr="00AF2704">
              <w:rPr>
                <w:rFonts w:ascii="Calibri" w:hAnsi="Calibri" w:cs="Calibri"/>
                <w:color w:val="000000"/>
                <w:sz w:val="20"/>
                <w:szCs w:val="20"/>
                <w:lang w:val="es-ES" w:eastAsia="es-ES" w:bidi="ar-SA"/>
              </w:rPr>
              <w:br/>
              <w:t>AGOSTO 2025: 19 y 26</w:t>
            </w:r>
          </w:p>
        </w:tc>
      </w:tr>
      <w:tr w:rsidR="00AF2704" w:rsidRPr="00AF2704" w14:paraId="7F6BEC0D"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6CEA635" w14:textId="77777777" w:rsidR="00AF2704" w:rsidRPr="00AF2704" w:rsidRDefault="00AF2704" w:rsidP="00AF2704">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0CAEF1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441E7F1"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r>
      <w:tr w:rsidR="00AF2704" w:rsidRPr="00AF2704" w14:paraId="33514EFB" w14:textId="77777777" w:rsidTr="00AF2704">
        <w:trPr>
          <w:trHeight w:val="19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6A4BB751" w14:textId="77777777" w:rsidR="00AF2704" w:rsidRPr="00AF2704" w:rsidRDefault="00AF2704" w:rsidP="00AF2704">
            <w:pPr>
              <w:spacing w:after="0" w:line="240" w:lineRule="auto"/>
              <w:jc w:val="center"/>
              <w:rPr>
                <w:rFonts w:ascii="Calibri" w:hAnsi="Calibri" w:cs="Calibri"/>
                <w:b/>
                <w:bCs/>
                <w:color w:val="B45F06"/>
                <w:sz w:val="20"/>
                <w:szCs w:val="20"/>
                <w:lang w:val="es-ES" w:eastAsia="es-ES" w:bidi="ar-SA"/>
              </w:rPr>
            </w:pPr>
            <w:r w:rsidRPr="00AF2704">
              <w:rPr>
                <w:rFonts w:ascii="Calibri" w:hAnsi="Calibri" w:cs="Calibri"/>
                <w:b/>
                <w:bCs/>
                <w:color w:val="B45F06"/>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75C47D5B"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ABRIL 2025: 15</w:t>
            </w:r>
            <w:r w:rsidRPr="00AF2704">
              <w:rPr>
                <w:rFonts w:ascii="Calibri" w:hAnsi="Calibri" w:cs="Calibri"/>
                <w:color w:val="000000"/>
                <w:sz w:val="20"/>
                <w:szCs w:val="20"/>
                <w:lang w:val="es-ES" w:eastAsia="es-ES" w:bidi="ar-SA"/>
              </w:rPr>
              <w:br/>
              <w:t>MAYO 2025: 06*</w:t>
            </w:r>
            <w:r w:rsidRPr="00AF2704">
              <w:rPr>
                <w:rFonts w:ascii="Calibri" w:hAnsi="Calibri" w:cs="Calibri"/>
                <w:color w:val="000000"/>
                <w:sz w:val="20"/>
                <w:szCs w:val="20"/>
                <w:lang w:val="es-ES" w:eastAsia="es-ES" w:bidi="ar-SA"/>
              </w:rPr>
              <w:br/>
              <w:t>JULIO 2025. 08</w:t>
            </w:r>
            <w:r w:rsidRPr="00AF2704">
              <w:rPr>
                <w:rFonts w:ascii="Calibri" w:hAnsi="Calibri" w:cs="Calibri"/>
                <w:color w:val="000000"/>
                <w:sz w:val="20"/>
                <w:szCs w:val="20"/>
                <w:lang w:val="es-ES" w:eastAsia="es-ES" w:bidi="ar-SA"/>
              </w:rPr>
              <w:br/>
              <w:t>SEPTIEMBRE 2025: 16 y 23</w:t>
            </w:r>
            <w:r w:rsidRPr="00AF2704">
              <w:rPr>
                <w:rFonts w:ascii="Calibri" w:hAnsi="Calibri" w:cs="Calibri"/>
                <w:color w:val="000000"/>
                <w:sz w:val="20"/>
                <w:szCs w:val="20"/>
                <w:lang w:val="es-ES" w:eastAsia="es-ES" w:bidi="ar-SA"/>
              </w:rPr>
              <w:br/>
              <w:t>MARZO 2026: 03</w:t>
            </w:r>
          </w:p>
        </w:tc>
        <w:tc>
          <w:tcPr>
            <w:tcW w:w="0" w:type="auto"/>
            <w:vAlign w:val="center"/>
            <w:hideMark/>
          </w:tcPr>
          <w:p w14:paraId="0E0A119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37D2C021"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4FC275"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7BE3E315"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708BA20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r>
      <w:tr w:rsidR="00AF2704" w:rsidRPr="00AF2704" w14:paraId="4A6AEAF1"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B217BA5"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E91319F"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632981F1"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469D4169"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2C40B14"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5E9A47B"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F57CE9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694F2EBE" w14:textId="77777777" w:rsidTr="00AF2704">
        <w:trPr>
          <w:trHeight w:val="20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E328B9"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A9DF0F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830F5B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44EB959D" w14:textId="77777777" w:rsidTr="00AF2704">
        <w:trPr>
          <w:trHeight w:val="191"/>
          <w:tblCellSpacing w:w="0" w:type="dxa"/>
          <w:jc w:val="center"/>
        </w:trPr>
        <w:tc>
          <w:tcPr>
            <w:tcW w:w="0" w:type="auto"/>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1DC110E2" w14:textId="77777777" w:rsidR="00AF2704" w:rsidRPr="00AF2704" w:rsidRDefault="00AF2704" w:rsidP="00AF2704">
            <w:pPr>
              <w:spacing w:after="0" w:line="240" w:lineRule="auto"/>
              <w:jc w:val="center"/>
              <w:rPr>
                <w:rFonts w:ascii="Calibri" w:hAnsi="Calibri" w:cs="Calibri"/>
                <w:b/>
                <w:bCs/>
                <w:color w:val="0000FF"/>
                <w:sz w:val="20"/>
                <w:szCs w:val="20"/>
                <w:lang w:val="es-ES" w:eastAsia="es-ES" w:bidi="ar-SA"/>
              </w:rPr>
            </w:pPr>
            <w:r w:rsidRPr="00AF2704">
              <w:rPr>
                <w:rFonts w:ascii="Calibri" w:hAnsi="Calibri" w:cs="Calibri"/>
                <w:b/>
                <w:bCs/>
                <w:color w:val="0000FF"/>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B16A1F" w14:textId="77777777" w:rsidR="00AF2704" w:rsidRPr="00AF2704" w:rsidRDefault="00AF2704" w:rsidP="00AF2704">
            <w:pPr>
              <w:spacing w:after="0" w:line="240" w:lineRule="auto"/>
              <w:rPr>
                <w:rFonts w:ascii="Calibri" w:hAnsi="Calibri" w:cs="Calibri"/>
                <w:sz w:val="20"/>
                <w:szCs w:val="20"/>
                <w:lang w:val="es-ES" w:eastAsia="es-ES" w:bidi="ar-SA"/>
              </w:rPr>
            </w:pPr>
            <w:r w:rsidRPr="00AF2704">
              <w:rPr>
                <w:rFonts w:ascii="Calibri" w:hAnsi="Calibri" w:cs="Calibri"/>
                <w:sz w:val="20"/>
                <w:szCs w:val="20"/>
                <w:lang w:val="es-ES" w:eastAsia="es-ES" w:bidi="ar-SA"/>
              </w:rPr>
              <w:t>JULIO 2025: 15</w:t>
            </w:r>
            <w:r w:rsidRPr="00AF2704">
              <w:rPr>
                <w:rFonts w:ascii="Calibri" w:hAnsi="Calibri" w:cs="Calibri"/>
                <w:sz w:val="20"/>
                <w:szCs w:val="20"/>
                <w:lang w:val="es-ES" w:eastAsia="es-ES" w:bidi="ar-SA"/>
              </w:rPr>
              <w:br/>
              <w:t>OCTUBRE 2025: 28</w:t>
            </w:r>
          </w:p>
        </w:tc>
        <w:tc>
          <w:tcPr>
            <w:tcW w:w="0" w:type="auto"/>
            <w:vAlign w:val="center"/>
            <w:hideMark/>
          </w:tcPr>
          <w:p w14:paraId="3B40EDB2"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0F8F614F" w14:textId="77777777" w:rsidTr="00AF2704">
        <w:trPr>
          <w:trHeight w:val="19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1CD77A9C" w14:textId="77777777" w:rsidR="00AF2704" w:rsidRPr="00AF2704" w:rsidRDefault="00AF2704" w:rsidP="00AF2704">
            <w:pPr>
              <w:spacing w:after="0" w:line="240" w:lineRule="auto"/>
              <w:jc w:val="center"/>
              <w:rPr>
                <w:rFonts w:ascii="Calibri" w:hAnsi="Calibri" w:cs="Calibri"/>
                <w:b/>
                <w:bCs/>
                <w:color w:val="741B47"/>
                <w:sz w:val="20"/>
                <w:szCs w:val="20"/>
                <w:lang w:val="es-ES" w:eastAsia="es-ES" w:bidi="ar-SA"/>
              </w:rPr>
            </w:pPr>
            <w:r w:rsidRPr="00AF2704">
              <w:rPr>
                <w:rFonts w:ascii="Calibri" w:hAnsi="Calibri" w:cs="Calibri"/>
                <w:b/>
                <w:bCs/>
                <w:color w:val="741B47"/>
                <w:sz w:val="20"/>
                <w:szCs w:val="20"/>
                <w:lang w:val="es-ES" w:eastAsia="es-ES" w:bidi="ar-SA"/>
              </w:rPr>
              <w:t>TEMPORADA ESPECIAL II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1876C98" w14:textId="77777777" w:rsidR="00AF2704" w:rsidRPr="00AF2704" w:rsidRDefault="00AF2704" w:rsidP="00AF2704">
            <w:pPr>
              <w:spacing w:after="0" w:line="240" w:lineRule="auto"/>
              <w:rPr>
                <w:rFonts w:ascii="Calibri" w:hAnsi="Calibri" w:cs="Calibri"/>
                <w:sz w:val="20"/>
                <w:szCs w:val="20"/>
                <w:lang w:val="es-ES" w:eastAsia="es-ES" w:bidi="ar-SA"/>
              </w:rPr>
            </w:pPr>
            <w:r w:rsidRPr="00AF2704">
              <w:rPr>
                <w:rFonts w:ascii="Calibri" w:hAnsi="Calibri" w:cs="Calibri"/>
                <w:sz w:val="20"/>
                <w:szCs w:val="20"/>
                <w:lang w:val="es-ES" w:eastAsia="es-ES" w:bidi="ar-SA"/>
              </w:rPr>
              <w:t>ABRIL 2025: 01 y 08</w:t>
            </w:r>
            <w:r w:rsidRPr="00AF2704">
              <w:rPr>
                <w:rFonts w:ascii="Calibri" w:hAnsi="Calibri" w:cs="Calibri"/>
                <w:sz w:val="20"/>
                <w:szCs w:val="20"/>
                <w:lang w:val="es-ES" w:eastAsia="es-ES" w:bidi="ar-SA"/>
              </w:rPr>
              <w:br/>
              <w:t>OCTUBRE 2025: 07</w:t>
            </w:r>
            <w:r w:rsidRPr="00AF2704">
              <w:rPr>
                <w:rFonts w:ascii="Calibri" w:hAnsi="Calibri" w:cs="Calibri"/>
                <w:sz w:val="20"/>
                <w:szCs w:val="20"/>
                <w:lang w:val="es-ES" w:eastAsia="es-ES" w:bidi="ar-SA"/>
              </w:rPr>
              <w:br/>
              <w:t>NOVIEMBRE 2025: 11</w:t>
            </w:r>
            <w:r w:rsidRPr="00AF2704">
              <w:rPr>
                <w:rFonts w:ascii="Calibri" w:hAnsi="Calibri" w:cs="Calibri"/>
                <w:sz w:val="20"/>
                <w:szCs w:val="20"/>
                <w:lang w:val="es-ES" w:eastAsia="es-ES" w:bidi="ar-SA"/>
              </w:rPr>
              <w:br/>
              <w:t>MARZO 2026: 17, 24 y 31</w:t>
            </w:r>
          </w:p>
        </w:tc>
        <w:tc>
          <w:tcPr>
            <w:tcW w:w="0" w:type="auto"/>
            <w:vAlign w:val="center"/>
            <w:hideMark/>
          </w:tcPr>
          <w:p w14:paraId="135DC65C"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17C16F3E" w14:textId="77777777" w:rsidTr="00AF2704">
        <w:trPr>
          <w:trHeight w:val="2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A94DBC9"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0BC05775"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6CE7E823" w14:textId="77777777" w:rsidR="00AF2704" w:rsidRPr="00AF2704" w:rsidRDefault="00AF2704" w:rsidP="00AF2704">
            <w:pPr>
              <w:spacing w:after="0" w:line="240" w:lineRule="auto"/>
              <w:rPr>
                <w:rFonts w:ascii="Calibri" w:hAnsi="Calibri" w:cs="Calibri"/>
                <w:sz w:val="20"/>
                <w:szCs w:val="20"/>
                <w:lang w:val="es-ES" w:eastAsia="es-ES" w:bidi="ar-SA"/>
              </w:rPr>
            </w:pPr>
          </w:p>
        </w:tc>
      </w:tr>
      <w:tr w:rsidR="00AF2704" w:rsidRPr="00AF2704" w14:paraId="124438F9"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D55FFB"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7ED024CE"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1220E029"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551B4835"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4A6526"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67174196"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023C0F15" w14:textId="77777777" w:rsidR="00AF2704" w:rsidRPr="00AF2704" w:rsidRDefault="00AF2704" w:rsidP="00AF2704">
            <w:pPr>
              <w:spacing w:after="0" w:line="240" w:lineRule="auto"/>
              <w:rPr>
                <w:rFonts w:ascii="Times New Roman" w:hAnsi="Times New Roman"/>
                <w:sz w:val="20"/>
                <w:szCs w:val="20"/>
                <w:lang w:val="es-ES" w:eastAsia="es-ES" w:bidi="ar-SA"/>
              </w:rPr>
            </w:pPr>
          </w:p>
        </w:tc>
      </w:tr>
    </w:tbl>
    <w:p w14:paraId="39B2EABC" w14:textId="1F25CF56" w:rsidR="00791312" w:rsidRPr="00F03A28" w:rsidRDefault="00AF2704" w:rsidP="00AF2704">
      <w:pPr>
        <w:spacing w:after="0" w:line="240" w:lineRule="auto"/>
        <w:jc w:val="center"/>
        <w:rPr>
          <w:rFonts w:asciiTheme="minorHAnsi" w:hAnsiTheme="minorHAnsi" w:cstheme="minorHAnsi"/>
          <w:sz w:val="20"/>
          <w:szCs w:val="20"/>
          <w:lang w:val="es-ES"/>
        </w:rPr>
      </w:pPr>
      <w:r w:rsidRPr="00F03A28">
        <w:rPr>
          <w:rFonts w:asciiTheme="minorHAnsi" w:hAnsiTheme="minorHAnsi" w:cstheme="minorHAnsi"/>
          <w:b/>
          <w:bCs/>
          <w:color w:val="1A2F40"/>
          <w:sz w:val="20"/>
          <w:szCs w:val="20"/>
          <w:shd w:val="clear" w:color="auto" w:fill="FFFFFF"/>
          <w:lang w:val="es-ES"/>
        </w:rPr>
        <w:t>*No es posible reservar noches previas en la salida del 6 de mayo</w:t>
      </w:r>
    </w:p>
    <w:p w14:paraId="6F97DCB6" w14:textId="3D8B72F2" w:rsidR="005126DD" w:rsidRDefault="005126DD" w:rsidP="006E0588">
      <w:pPr>
        <w:spacing w:after="0" w:line="240" w:lineRule="auto"/>
        <w:jc w:val="both"/>
        <w:rPr>
          <w:rFonts w:ascii="Arial" w:hAnsi="Arial" w:cs="Arial"/>
          <w:sz w:val="20"/>
          <w:szCs w:val="20"/>
          <w:lang w:val="es-ES"/>
        </w:rPr>
      </w:pPr>
    </w:p>
    <w:p w14:paraId="29C58D99" w14:textId="77777777" w:rsidR="005126DD" w:rsidRDefault="005126DD" w:rsidP="006E0588">
      <w:pPr>
        <w:spacing w:after="0" w:line="240" w:lineRule="auto"/>
        <w:jc w:val="both"/>
        <w:rPr>
          <w:rFonts w:ascii="Arial" w:hAnsi="Arial" w:cs="Arial"/>
          <w:sz w:val="20"/>
          <w:szCs w:val="20"/>
          <w:lang w:val="es-ES"/>
        </w:rPr>
      </w:pPr>
    </w:p>
    <w:p w14:paraId="46EF2622" w14:textId="2DC81344" w:rsidR="00791312" w:rsidRDefault="00791312" w:rsidP="006E0588">
      <w:pPr>
        <w:spacing w:after="0" w:line="240" w:lineRule="auto"/>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2336" behindDoc="0" locked="0" layoutInCell="1" allowOverlap="1" wp14:anchorId="3F14F025" wp14:editId="00223044">
            <wp:simplePos x="0" y="0"/>
            <wp:positionH relativeFrom="column">
              <wp:posOffset>2423160</wp:posOffset>
            </wp:positionH>
            <wp:positionV relativeFrom="paragraph">
              <wp:posOffset>19050</wp:posOffset>
            </wp:positionV>
            <wp:extent cx="1533525" cy="397510"/>
            <wp:effectExtent l="0" t="0" r="9525" b="2540"/>
            <wp:wrapSquare wrapText="bothSides"/>
            <wp:docPr id="3735444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444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397510"/>
                    </a:xfrm>
                    <a:prstGeom prst="rect">
                      <a:avLst/>
                    </a:prstGeom>
                  </pic:spPr>
                </pic:pic>
              </a:graphicData>
            </a:graphic>
            <wp14:sizeRelH relativeFrom="page">
              <wp14:pctWidth>0</wp14:pctWidth>
            </wp14:sizeRelH>
            <wp14:sizeRelV relativeFrom="page">
              <wp14:pctHeight>0</wp14:pctHeight>
            </wp14:sizeRelV>
          </wp:anchor>
        </w:drawing>
      </w:r>
    </w:p>
    <w:p w14:paraId="33AE7C9D" w14:textId="2FFB171F" w:rsidR="00791312" w:rsidRDefault="00791312" w:rsidP="006E0588">
      <w:pPr>
        <w:spacing w:after="0" w:line="240" w:lineRule="auto"/>
        <w:jc w:val="both"/>
        <w:rPr>
          <w:rFonts w:ascii="Arial" w:hAnsi="Arial" w:cs="Arial"/>
          <w:sz w:val="20"/>
          <w:szCs w:val="20"/>
          <w:lang w:val="es-ES"/>
        </w:rPr>
      </w:pPr>
    </w:p>
    <w:p w14:paraId="4EB2D468" w14:textId="77777777" w:rsidR="005126DD" w:rsidRDefault="005126DD" w:rsidP="006E0588">
      <w:pPr>
        <w:spacing w:after="0" w:line="240" w:lineRule="auto"/>
        <w:jc w:val="both"/>
        <w:rPr>
          <w:rFonts w:ascii="Arial" w:hAnsi="Arial" w:cs="Arial"/>
          <w:sz w:val="20"/>
          <w:szCs w:val="20"/>
          <w:lang w:val="es-ES"/>
        </w:rPr>
      </w:pPr>
    </w:p>
    <w:p w14:paraId="2ACC1B68" w14:textId="77777777" w:rsidR="00791312" w:rsidRDefault="00791312" w:rsidP="006E0588">
      <w:pPr>
        <w:spacing w:after="0" w:line="240" w:lineRule="auto"/>
        <w:jc w:val="both"/>
        <w:rPr>
          <w:rFonts w:ascii="Arial" w:hAnsi="Arial" w:cs="Arial"/>
          <w:sz w:val="20"/>
          <w:szCs w:val="20"/>
          <w:lang w:val="es-ES"/>
        </w:rPr>
      </w:pPr>
    </w:p>
    <w:tbl>
      <w:tblPr>
        <w:tblW w:w="7526" w:type="dxa"/>
        <w:jc w:val="center"/>
        <w:tblCellSpacing w:w="0" w:type="dxa"/>
        <w:tblCellMar>
          <w:left w:w="0" w:type="dxa"/>
          <w:right w:w="0" w:type="dxa"/>
        </w:tblCellMar>
        <w:tblLook w:val="04A0" w:firstRow="1" w:lastRow="0" w:firstColumn="1" w:lastColumn="0" w:noHBand="0" w:noVBand="1"/>
      </w:tblPr>
      <w:tblGrid>
        <w:gridCol w:w="7116"/>
        <w:gridCol w:w="410"/>
      </w:tblGrid>
      <w:tr w:rsidR="00791312" w:rsidRPr="00791312" w14:paraId="241251ED" w14:textId="77777777" w:rsidTr="00791312">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center"/>
            <w:hideMark/>
          </w:tcPr>
          <w:p w14:paraId="7D64EE2E" w14:textId="77777777" w:rsidR="00791312" w:rsidRPr="00791312" w:rsidRDefault="00791312" w:rsidP="00791312">
            <w:pPr>
              <w:spacing w:after="0" w:line="240" w:lineRule="auto"/>
              <w:jc w:val="center"/>
              <w:rPr>
                <w:rFonts w:ascii="Calibri" w:hAnsi="Calibri" w:cs="Calibri"/>
                <w:b/>
                <w:bCs/>
                <w:color w:val="FFFFFF"/>
                <w:sz w:val="20"/>
                <w:szCs w:val="20"/>
                <w:lang w:val="es-ES" w:eastAsia="es-ES" w:bidi="ar-SA"/>
              </w:rPr>
            </w:pPr>
            <w:r w:rsidRPr="00791312">
              <w:rPr>
                <w:rFonts w:ascii="Calibri" w:hAnsi="Calibri" w:cs="Calibri"/>
                <w:b/>
                <w:bCs/>
                <w:color w:val="FFFFFF"/>
                <w:sz w:val="20"/>
                <w:szCs w:val="20"/>
                <w:lang w:val="es-ES" w:eastAsia="es-ES" w:bidi="ar-SA"/>
              </w:rPr>
              <w:t xml:space="preserve">PRECIO POR PERSONA EN USD, MÍNIMO 1 PAX </w:t>
            </w:r>
          </w:p>
        </w:tc>
      </w:tr>
      <w:tr w:rsidR="00791312" w:rsidRPr="00791312" w14:paraId="2AEEA3E1" w14:textId="77777777" w:rsidTr="00791312">
        <w:trPr>
          <w:trHeight w:val="3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DDA445"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Ceremonia del té (día 2)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F3ED97"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80</w:t>
            </w:r>
          </w:p>
        </w:tc>
      </w:tr>
      <w:tr w:rsidR="00791312" w:rsidRPr="00791312" w14:paraId="5A9943C3"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11C97B"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Excursión Hiroshima y Miyajima (dia 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6B25E2"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480</w:t>
            </w:r>
          </w:p>
        </w:tc>
      </w:tr>
      <w:tr w:rsidR="00791312" w:rsidRPr="00791312" w14:paraId="6A8278E5"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C988ED"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Upgrade habitación en Kioto - Premium room (23.8 - 29 m2)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96B3F5"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100</w:t>
            </w:r>
          </w:p>
        </w:tc>
      </w:tr>
      <w:tr w:rsidR="00791312" w:rsidRPr="00791312" w14:paraId="69B8075F"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64E08E"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Upgrade habitación en Kioto - Premium room (23.8 - 29 m2)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77FA0"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145</w:t>
            </w:r>
          </w:p>
        </w:tc>
      </w:tr>
      <w:tr w:rsidR="00791312" w:rsidRPr="00791312" w14:paraId="7020769C" w14:textId="77777777" w:rsidTr="00791312">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FFB73B"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Suplemento de salida de Kioto antes de las 8:03am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25259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140</w:t>
            </w:r>
          </w:p>
        </w:tc>
      </w:tr>
      <w:tr w:rsidR="00791312" w:rsidRPr="00791312" w14:paraId="7552BE01"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732D91"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Suplemento de salida de Kioto antes de las 8:30am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A7E6E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290</w:t>
            </w:r>
          </w:p>
        </w:tc>
      </w:tr>
      <w:tr w:rsidR="00791312" w:rsidRPr="00791312" w14:paraId="3A362ADE"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01724"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Noche previa en Tokio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946D69"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370</w:t>
            </w:r>
          </w:p>
        </w:tc>
      </w:tr>
      <w:tr w:rsidR="00791312" w:rsidRPr="00791312" w14:paraId="60B0C7CD"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174956"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65350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210</w:t>
            </w:r>
          </w:p>
        </w:tc>
      </w:tr>
      <w:tr w:rsidR="00791312" w:rsidRPr="00791312" w14:paraId="7B6352C9"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EDF762"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386ABA"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210</w:t>
            </w:r>
          </w:p>
        </w:tc>
      </w:tr>
      <w:tr w:rsidR="00791312" w:rsidRPr="00791312" w14:paraId="2E19EBA8"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6BD47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C2C55A"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420</w:t>
            </w:r>
          </w:p>
        </w:tc>
      </w:tr>
      <w:tr w:rsidR="00791312" w:rsidRPr="00791312" w14:paraId="70E2046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725D54"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733C6D"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2021FCD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D0B9D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764AD7"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6E5B5774"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EE6D32"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SGL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DFF8DF"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310</w:t>
            </w:r>
          </w:p>
        </w:tc>
      </w:tr>
      <w:tr w:rsidR="00791312" w:rsidRPr="00791312" w14:paraId="30BD8D00"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6F22E"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TWIN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59E0F"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170</w:t>
            </w:r>
          </w:p>
        </w:tc>
      </w:tr>
      <w:tr w:rsidR="00791312" w:rsidRPr="00791312" w14:paraId="6F6AB115" w14:textId="77777777" w:rsidTr="00791312">
        <w:trPr>
          <w:trHeight w:val="3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D71409"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TPL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2891B5"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160</w:t>
            </w:r>
          </w:p>
        </w:tc>
      </w:tr>
      <w:tr w:rsidR="00791312" w:rsidRPr="00791312" w14:paraId="1272D8C7"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1854C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797B10"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170</w:t>
            </w:r>
          </w:p>
        </w:tc>
      </w:tr>
      <w:tr w:rsidR="00791312" w:rsidRPr="00791312" w14:paraId="4177E1A8"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F2F41A"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8B70E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260</w:t>
            </w:r>
          </w:p>
        </w:tc>
      </w:tr>
      <w:tr w:rsidR="00791312" w:rsidRPr="00791312" w14:paraId="080BD97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18AE4B"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E338ED"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140</w:t>
            </w:r>
          </w:p>
        </w:tc>
      </w:tr>
      <w:tr w:rsidR="00791312" w:rsidRPr="00791312" w14:paraId="74A7C96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A20C8F"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C8A67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280</w:t>
            </w:r>
          </w:p>
        </w:tc>
      </w:tr>
      <w:tr w:rsidR="00791312" w:rsidRPr="00791312" w14:paraId="22E975C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E62C8A"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4785E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340</w:t>
            </w:r>
          </w:p>
        </w:tc>
      </w:tr>
      <w:tr w:rsidR="00791312" w:rsidRPr="00791312" w14:paraId="30C61BBA" w14:textId="77777777" w:rsidTr="00791312">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57C188"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A87CB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4538083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2289D5"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0E935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380</w:t>
            </w:r>
          </w:p>
        </w:tc>
      </w:tr>
      <w:tr w:rsidR="00791312" w:rsidRPr="00791312" w14:paraId="3876516F"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A0E182"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F7E76E"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430</w:t>
            </w:r>
          </w:p>
        </w:tc>
      </w:tr>
      <w:tr w:rsidR="00791312" w:rsidRPr="00791312" w14:paraId="3441349F" w14:textId="77777777" w:rsidTr="00791312">
        <w:trPr>
          <w:trHeight w:val="33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1EED70"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Hello Kitty land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879A8E"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250</w:t>
            </w:r>
          </w:p>
        </w:tc>
      </w:tr>
    </w:tbl>
    <w:p w14:paraId="0C7F2A8E" w14:textId="2AD8D5BA" w:rsidR="00791312" w:rsidRDefault="00791312" w:rsidP="006E0588">
      <w:pPr>
        <w:spacing w:after="0" w:line="240" w:lineRule="auto"/>
        <w:jc w:val="both"/>
        <w:rPr>
          <w:rFonts w:ascii="Arial" w:hAnsi="Arial" w:cs="Arial"/>
          <w:sz w:val="20"/>
          <w:szCs w:val="20"/>
          <w:lang w:val="es-ES"/>
        </w:rPr>
      </w:pPr>
    </w:p>
    <w:p w14:paraId="5B8BFE89" w14:textId="77777777" w:rsidR="00791312" w:rsidRDefault="00791312" w:rsidP="006E0588">
      <w:pPr>
        <w:spacing w:after="0" w:line="240" w:lineRule="auto"/>
        <w:jc w:val="both"/>
        <w:rPr>
          <w:rFonts w:ascii="Arial" w:hAnsi="Arial" w:cs="Arial"/>
          <w:sz w:val="20"/>
          <w:szCs w:val="20"/>
          <w:lang w:val="es-ES"/>
        </w:rPr>
      </w:pPr>
    </w:p>
    <w:sectPr w:rsidR="00791312"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1739" w14:textId="77777777" w:rsidR="00EF585C" w:rsidRDefault="00EF585C" w:rsidP="00450C15">
      <w:pPr>
        <w:spacing w:after="0" w:line="240" w:lineRule="auto"/>
      </w:pPr>
      <w:r>
        <w:separator/>
      </w:r>
    </w:p>
  </w:endnote>
  <w:endnote w:type="continuationSeparator" w:id="0">
    <w:p w14:paraId="71D316B3" w14:textId="77777777" w:rsidR="00EF585C" w:rsidRDefault="00EF585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B59E" w14:textId="77777777" w:rsidR="00EF585C" w:rsidRDefault="00EF585C" w:rsidP="00450C15">
      <w:pPr>
        <w:spacing w:after="0" w:line="240" w:lineRule="auto"/>
      </w:pPr>
      <w:r>
        <w:separator/>
      </w:r>
    </w:p>
  </w:footnote>
  <w:footnote w:type="continuationSeparator" w:id="0">
    <w:p w14:paraId="1C011469" w14:textId="77777777" w:rsidR="00EF585C" w:rsidRDefault="00EF585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E75844">
    <w:pPr>
      <w:pStyle w:val="Encabezado"/>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10B28F2A"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D12C8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TRASCENDENTAL</w:t>
                          </w:r>
                        </w:p>
                        <w:p w14:paraId="724AD89C" w14:textId="477B0D32"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891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10B28F2A"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D12C8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TRASCENDENTAL</w:t>
                    </w:r>
                  </w:p>
                  <w:p w14:paraId="724AD89C" w14:textId="477B0D32"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891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91678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5887"/>
    <w:rsid w:val="000110B5"/>
    <w:rsid w:val="00013B77"/>
    <w:rsid w:val="0001527F"/>
    <w:rsid w:val="00020429"/>
    <w:rsid w:val="000206F0"/>
    <w:rsid w:val="00021AA8"/>
    <w:rsid w:val="000249E4"/>
    <w:rsid w:val="00025566"/>
    <w:rsid w:val="00032009"/>
    <w:rsid w:val="0003271D"/>
    <w:rsid w:val="00032CBB"/>
    <w:rsid w:val="000410AD"/>
    <w:rsid w:val="00054430"/>
    <w:rsid w:val="000555A2"/>
    <w:rsid w:val="0006120B"/>
    <w:rsid w:val="000654E5"/>
    <w:rsid w:val="00070E14"/>
    <w:rsid w:val="00074095"/>
    <w:rsid w:val="00084550"/>
    <w:rsid w:val="0008486C"/>
    <w:rsid w:val="000901BB"/>
    <w:rsid w:val="00093D58"/>
    <w:rsid w:val="00097F7F"/>
    <w:rsid w:val="000A222B"/>
    <w:rsid w:val="000A64E6"/>
    <w:rsid w:val="000B045F"/>
    <w:rsid w:val="000C0471"/>
    <w:rsid w:val="000C1D98"/>
    <w:rsid w:val="000C2DFA"/>
    <w:rsid w:val="000C5083"/>
    <w:rsid w:val="000E0A45"/>
    <w:rsid w:val="000E3537"/>
    <w:rsid w:val="000E6E49"/>
    <w:rsid w:val="000F116C"/>
    <w:rsid w:val="000F5E92"/>
    <w:rsid w:val="000F6819"/>
    <w:rsid w:val="00100123"/>
    <w:rsid w:val="001056F5"/>
    <w:rsid w:val="00115DF1"/>
    <w:rsid w:val="00121B2F"/>
    <w:rsid w:val="0012412E"/>
    <w:rsid w:val="00124C0C"/>
    <w:rsid w:val="00131808"/>
    <w:rsid w:val="00134F54"/>
    <w:rsid w:val="00153105"/>
    <w:rsid w:val="00154DAF"/>
    <w:rsid w:val="00156B02"/>
    <w:rsid w:val="00156E7E"/>
    <w:rsid w:val="00164AF7"/>
    <w:rsid w:val="00167F41"/>
    <w:rsid w:val="00170B60"/>
    <w:rsid w:val="0018232D"/>
    <w:rsid w:val="00183D53"/>
    <w:rsid w:val="001910FB"/>
    <w:rsid w:val="00194881"/>
    <w:rsid w:val="001A1064"/>
    <w:rsid w:val="001A24F1"/>
    <w:rsid w:val="001A378B"/>
    <w:rsid w:val="001A4060"/>
    <w:rsid w:val="001A5FEF"/>
    <w:rsid w:val="001A6CE4"/>
    <w:rsid w:val="001B2A1E"/>
    <w:rsid w:val="001D0726"/>
    <w:rsid w:val="001D3EA5"/>
    <w:rsid w:val="001D59AE"/>
    <w:rsid w:val="001E0BFB"/>
    <w:rsid w:val="001E1AE7"/>
    <w:rsid w:val="001E3E79"/>
    <w:rsid w:val="001E49A4"/>
    <w:rsid w:val="001F4B4E"/>
    <w:rsid w:val="00202C93"/>
    <w:rsid w:val="00202F40"/>
    <w:rsid w:val="002031BF"/>
    <w:rsid w:val="002054E0"/>
    <w:rsid w:val="0021165E"/>
    <w:rsid w:val="00224F04"/>
    <w:rsid w:val="002253C0"/>
    <w:rsid w:val="002325CA"/>
    <w:rsid w:val="00233D4A"/>
    <w:rsid w:val="00242068"/>
    <w:rsid w:val="002457D0"/>
    <w:rsid w:val="00251C09"/>
    <w:rsid w:val="00255E3B"/>
    <w:rsid w:val="002631E4"/>
    <w:rsid w:val="00264C19"/>
    <w:rsid w:val="002675C7"/>
    <w:rsid w:val="00282B3A"/>
    <w:rsid w:val="00294875"/>
    <w:rsid w:val="00294CE0"/>
    <w:rsid w:val="002959E3"/>
    <w:rsid w:val="00295CFD"/>
    <w:rsid w:val="002A20A7"/>
    <w:rsid w:val="002A6F1A"/>
    <w:rsid w:val="002A71F2"/>
    <w:rsid w:val="002B362F"/>
    <w:rsid w:val="002B52E8"/>
    <w:rsid w:val="002D0DBA"/>
    <w:rsid w:val="002D1CC6"/>
    <w:rsid w:val="002E1CEA"/>
    <w:rsid w:val="002E1F46"/>
    <w:rsid w:val="002E66ED"/>
    <w:rsid w:val="002F0137"/>
    <w:rsid w:val="002F25DA"/>
    <w:rsid w:val="00306965"/>
    <w:rsid w:val="00307393"/>
    <w:rsid w:val="0031132B"/>
    <w:rsid w:val="00330210"/>
    <w:rsid w:val="00330ADA"/>
    <w:rsid w:val="00331728"/>
    <w:rsid w:val="003370E9"/>
    <w:rsid w:val="003678AA"/>
    <w:rsid w:val="003768D1"/>
    <w:rsid w:val="003805A5"/>
    <w:rsid w:val="00384A26"/>
    <w:rsid w:val="00390245"/>
    <w:rsid w:val="00391AAC"/>
    <w:rsid w:val="00391F89"/>
    <w:rsid w:val="00392593"/>
    <w:rsid w:val="00395491"/>
    <w:rsid w:val="003A3D3E"/>
    <w:rsid w:val="003B37AE"/>
    <w:rsid w:val="003C7A79"/>
    <w:rsid w:val="003D0AAE"/>
    <w:rsid w:val="003D0B3A"/>
    <w:rsid w:val="003D36D2"/>
    <w:rsid w:val="003D4CA9"/>
    <w:rsid w:val="003F0EC7"/>
    <w:rsid w:val="004024A1"/>
    <w:rsid w:val="00404663"/>
    <w:rsid w:val="00407A99"/>
    <w:rsid w:val="00413977"/>
    <w:rsid w:val="004148EC"/>
    <w:rsid w:val="0041595F"/>
    <w:rsid w:val="004176CA"/>
    <w:rsid w:val="00424051"/>
    <w:rsid w:val="00425EF6"/>
    <w:rsid w:val="00426BC9"/>
    <w:rsid w:val="0042772F"/>
    <w:rsid w:val="0043183C"/>
    <w:rsid w:val="00432BA1"/>
    <w:rsid w:val="00443E2F"/>
    <w:rsid w:val="00443E9A"/>
    <w:rsid w:val="00445117"/>
    <w:rsid w:val="00450C15"/>
    <w:rsid w:val="00451014"/>
    <w:rsid w:val="004519E9"/>
    <w:rsid w:val="00454042"/>
    <w:rsid w:val="00462320"/>
    <w:rsid w:val="0046399A"/>
    <w:rsid w:val="004677F8"/>
    <w:rsid w:val="0047057D"/>
    <w:rsid w:val="00472483"/>
    <w:rsid w:val="00472E48"/>
    <w:rsid w:val="00474A28"/>
    <w:rsid w:val="00487D54"/>
    <w:rsid w:val="004A53A5"/>
    <w:rsid w:val="004A68D9"/>
    <w:rsid w:val="004B312D"/>
    <w:rsid w:val="004B372F"/>
    <w:rsid w:val="004B4962"/>
    <w:rsid w:val="004C01F5"/>
    <w:rsid w:val="004C5D26"/>
    <w:rsid w:val="004D2C2F"/>
    <w:rsid w:val="004D4587"/>
    <w:rsid w:val="004E0D03"/>
    <w:rsid w:val="004E1250"/>
    <w:rsid w:val="004F0AF3"/>
    <w:rsid w:val="004F6180"/>
    <w:rsid w:val="005013F9"/>
    <w:rsid w:val="005032F8"/>
    <w:rsid w:val="00503589"/>
    <w:rsid w:val="005126DD"/>
    <w:rsid w:val="005130A5"/>
    <w:rsid w:val="00513C9F"/>
    <w:rsid w:val="00520647"/>
    <w:rsid w:val="00523B94"/>
    <w:rsid w:val="00523CCF"/>
    <w:rsid w:val="00534E4B"/>
    <w:rsid w:val="00536F02"/>
    <w:rsid w:val="0054028D"/>
    <w:rsid w:val="005413FC"/>
    <w:rsid w:val="0054319E"/>
    <w:rsid w:val="00547370"/>
    <w:rsid w:val="005572DE"/>
    <w:rsid w:val="00560EAF"/>
    <w:rsid w:val="00564D1B"/>
    <w:rsid w:val="0056539E"/>
    <w:rsid w:val="00565EC6"/>
    <w:rsid w:val="0057290A"/>
    <w:rsid w:val="00576754"/>
    <w:rsid w:val="00581451"/>
    <w:rsid w:val="005858A3"/>
    <w:rsid w:val="00585ABC"/>
    <w:rsid w:val="00591722"/>
    <w:rsid w:val="005938E2"/>
    <w:rsid w:val="005A13F7"/>
    <w:rsid w:val="005A5C87"/>
    <w:rsid w:val="005B0F31"/>
    <w:rsid w:val="005C1EC6"/>
    <w:rsid w:val="005C557B"/>
    <w:rsid w:val="005D0B7B"/>
    <w:rsid w:val="005D1AB7"/>
    <w:rsid w:val="005D3505"/>
    <w:rsid w:val="005D419A"/>
    <w:rsid w:val="005D60C5"/>
    <w:rsid w:val="005E3402"/>
    <w:rsid w:val="005F4C83"/>
    <w:rsid w:val="005F73BA"/>
    <w:rsid w:val="0060414A"/>
    <w:rsid w:val="006053CD"/>
    <w:rsid w:val="00615736"/>
    <w:rsid w:val="00622459"/>
    <w:rsid w:val="00630B01"/>
    <w:rsid w:val="00655B4B"/>
    <w:rsid w:val="006563FC"/>
    <w:rsid w:val="00661FCB"/>
    <w:rsid w:val="00685D85"/>
    <w:rsid w:val="006971B8"/>
    <w:rsid w:val="006A1E6B"/>
    <w:rsid w:val="006A4CF9"/>
    <w:rsid w:val="006A65AD"/>
    <w:rsid w:val="006B1779"/>
    <w:rsid w:val="006B19F7"/>
    <w:rsid w:val="006B5541"/>
    <w:rsid w:val="006B6C2B"/>
    <w:rsid w:val="006C1BF7"/>
    <w:rsid w:val="006C3777"/>
    <w:rsid w:val="006C568C"/>
    <w:rsid w:val="006D3C96"/>
    <w:rsid w:val="006D41C9"/>
    <w:rsid w:val="006D64BE"/>
    <w:rsid w:val="006E0588"/>
    <w:rsid w:val="006E0F61"/>
    <w:rsid w:val="006E423D"/>
    <w:rsid w:val="00704FC6"/>
    <w:rsid w:val="00706420"/>
    <w:rsid w:val="0071074B"/>
    <w:rsid w:val="00720570"/>
    <w:rsid w:val="00722A72"/>
    <w:rsid w:val="00723D90"/>
    <w:rsid w:val="00727503"/>
    <w:rsid w:val="00750BA8"/>
    <w:rsid w:val="00751EF3"/>
    <w:rsid w:val="007662D5"/>
    <w:rsid w:val="00772975"/>
    <w:rsid w:val="00784C2F"/>
    <w:rsid w:val="00787735"/>
    <w:rsid w:val="00791312"/>
    <w:rsid w:val="00792A3C"/>
    <w:rsid w:val="00793541"/>
    <w:rsid w:val="00793640"/>
    <w:rsid w:val="00794952"/>
    <w:rsid w:val="007A5E21"/>
    <w:rsid w:val="007A7FFE"/>
    <w:rsid w:val="007B2991"/>
    <w:rsid w:val="007B4221"/>
    <w:rsid w:val="007B5502"/>
    <w:rsid w:val="007C08B9"/>
    <w:rsid w:val="007C123E"/>
    <w:rsid w:val="007D390A"/>
    <w:rsid w:val="007D3DF5"/>
    <w:rsid w:val="007E068B"/>
    <w:rsid w:val="007F5F21"/>
    <w:rsid w:val="007F7DDF"/>
    <w:rsid w:val="008017E0"/>
    <w:rsid w:val="008019A4"/>
    <w:rsid w:val="00801F57"/>
    <w:rsid w:val="00802383"/>
    <w:rsid w:val="00803699"/>
    <w:rsid w:val="00816A38"/>
    <w:rsid w:val="00817969"/>
    <w:rsid w:val="00833D81"/>
    <w:rsid w:val="0083453C"/>
    <w:rsid w:val="008408A0"/>
    <w:rsid w:val="00844EF4"/>
    <w:rsid w:val="0084760E"/>
    <w:rsid w:val="0085199F"/>
    <w:rsid w:val="0085328D"/>
    <w:rsid w:val="0085654D"/>
    <w:rsid w:val="00864068"/>
    <w:rsid w:val="00865390"/>
    <w:rsid w:val="00867997"/>
    <w:rsid w:val="0087787A"/>
    <w:rsid w:val="00880574"/>
    <w:rsid w:val="008873BB"/>
    <w:rsid w:val="00891A2A"/>
    <w:rsid w:val="00894F82"/>
    <w:rsid w:val="008A53DF"/>
    <w:rsid w:val="008B406F"/>
    <w:rsid w:val="008B66F3"/>
    <w:rsid w:val="008B7201"/>
    <w:rsid w:val="008D2E0C"/>
    <w:rsid w:val="008E40B7"/>
    <w:rsid w:val="008F0CE2"/>
    <w:rsid w:val="008F1132"/>
    <w:rsid w:val="008F146A"/>
    <w:rsid w:val="00902CE2"/>
    <w:rsid w:val="00905267"/>
    <w:rsid w:val="00907EEF"/>
    <w:rsid w:val="0091022A"/>
    <w:rsid w:val="00925C89"/>
    <w:rsid w:val="00931CFC"/>
    <w:rsid w:val="00935BA3"/>
    <w:rsid w:val="00936D2B"/>
    <w:rsid w:val="0094412D"/>
    <w:rsid w:val="00965423"/>
    <w:rsid w:val="00972530"/>
    <w:rsid w:val="009727F7"/>
    <w:rsid w:val="00975CA4"/>
    <w:rsid w:val="009871E0"/>
    <w:rsid w:val="00992860"/>
    <w:rsid w:val="00996700"/>
    <w:rsid w:val="009A0EE3"/>
    <w:rsid w:val="009A3FB4"/>
    <w:rsid w:val="009A4A2A"/>
    <w:rsid w:val="009B5573"/>
    <w:rsid w:val="009B5D60"/>
    <w:rsid w:val="009C0D85"/>
    <w:rsid w:val="009C1D14"/>
    <w:rsid w:val="009C3370"/>
    <w:rsid w:val="009C6BAD"/>
    <w:rsid w:val="009C746D"/>
    <w:rsid w:val="009D5E37"/>
    <w:rsid w:val="009E1A2C"/>
    <w:rsid w:val="009E351B"/>
    <w:rsid w:val="009F1249"/>
    <w:rsid w:val="009F79EA"/>
    <w:rsid w:val="00A06C62"/>
    <w:rsid w:val="00A154A2"/>
    <w:rsid w:val="00A25CD2"/>
    <w:rsid w:val="00A261C5"/>
    <w:rsid w:val="00A316F2"/>
    <w:rsid w:val="00A34628"/>
    <w:rsid w:val="00A40274"/>
    <w:rsid w:val="00A41968"/>
    <w:rsid w:val="00A4233B"/>
    <w:rsid w:val="00A46F81"/>
    <w:rsid w:val="00A508D1"/>
    <w:rsid w:val="00A5592F"/>
    <w:rsid w:val="00A61A42"/>
    <w:rsid w:val="00A61C90"/>
    <w:rsid w:val="00A8172E"/>
    <w:rsid w:val="00A827F0"/>
    <w:rsid w:val="00A82988"/>
    <w:rsid w:val="00A853B2"/>
    <w:rsid w:val="00A924AE"/>
    <w:rsid w:val="00A92A5A"/>
    <w:rsid w:val="00A95C24"/>
    <w:rsid w:val="00AA73F1"/>
    <w:rsid w:val="00AA7F25"/>
    <w:rsid w:val="00AB3C4D"/>
    <w:rsid w:val="00AC5AB6"/>
    <w:rsid w:val="00AC6704"/>
    <w:rsid w:val="00AD09A4"/>
    <w:rsid w:val="00AE3E65"/>
    <w:rsid w:val="00AE5279"/>
    <w:rsid w:val="00AF2704"/>
    <w:rsid w:val="00B0056D"/>
    <w:rsid w:val="00B07CCB"/>
    <w:rsid w:val="00B24437"/>
    <w:rsid w:val="00B2527A"/>
    <w:rsid w:val="00B26A27"/>
    <w:rsid w:val="00B322D6"/>
    <w:rsid w:val="00B36A64"/>
    <w:rsid w:val="00B36D9A"/>
    <w:rsid w:val="00B37339"/>
    <w:rsid w:val="00B41638"/>
    <w:rsid w:val="00B4786E"/>
    <w:rsid w:val="00B57BC2"/>
    <w:rsid w:val="00B6282F"/>
    <w:rsid w:val="00B62A76"/>
    <w:rsid w:val="00B62F8B"/>
    <w:rsid w:val="00B718DC"/>
    <w:rsid w:val="00B770D6"/>
    <w:rsid w:val="00B93DB2"/>
    <w:rsid w:val="00BA788D"/>
    <w:rsid w:val="00BB6E5E"/>
    <w:rsid w:val="00BB7BFF"/>
    <w:rsid w:val="00BC6358"/>
    <w:rsid w:val="00BD28DF"/>
    <w:rsid w:val="00BE2E6C"/>
    <w:rsid w:val="00BE42F9"/>
    <w:rsid w:val="00BF0271"/>
    <w:rsid w:val="00BF409D"/>
    <w:rsid w:val="00BF6944"/>
    <w:rsid w:val="00C05356"/>
    <w:rsid w:val="00C0682D"/>
    <w:rsid w:val="00C07F01"/>
    <w:rsid w:val="00C12435"/>
    <w:rsid w:val="00C12585"/>
    <w:rsid w:val="00C126A9"/>
    <w:rsid w:val="00C21383"/>
    <w:rsid w:val="00C2273B"/>
    <w:rsid w:val="00C32B63"/>
    <w:rsid w:val="00C36F5D"/>
    <w:rsid w:val="00C42961"/>
    <w:rsid w:val="00C474FC"/>
    <w:rsid w:val="00C50ABF"/>
    <w:rsid w:val="00C55C28"/>
    <w:rsid w:val="00C56CFC"/>
    <w:rsid w:val="00C60443"/>
    <w:rsid w:val="00C632D6"/>
    <w:rsid w:val="00C70110"/>
    <w:rsid w:val="00C905FE"/>
    <w:rsid w:val="00C92448"/>
    <w:rsid w:val="00C96119"/>
    <w:rsid w:val="00CB5FDB"/>
    <w:rsid w:val="00CC074C"/>
    <w:rsid w:val="00CC18B7"/>
    <w:rsid w:val="00CD64A8"/>
    <w:rsid w:val="00CE5BF5"/>
    <w:rsid w:val="00CE7934"/>
    <w:rsid w:val="00CF002D"/>
    <w:rsid w:val="00D02F7C"/>
    <w:rsid w:val="00D03099"/>
    <w:rsid w:val="00D062A4"/>
    <w:rsid w:val="00D07642"/>
    <w:rsid w:val="00D12C81"/>
    <w:rsid w:val="00D14153"/>
    <w:rsid w:val="00D31051"/>
    <w:rsid w:val="00D464E2"/>
    <w:rsid w:val="00D6463D"/>
    <w:rsid w:val="00D7315D"/>
    <w:rsid w:val="00D732E0"/>
    <w:rsid w:val="00D77429"/>
    <w:rsid w:val="00D77B76"/>
    <w:rsid w:val="00D97DC0"/>
    <w:rsid w:val="00DA2E1D"/>
    <w:rsid w:val="00DB4052"/>
    <w:rsid w:val="00DB4053"/>
    <w:rsid w:val="00DB420E"/>
    <w:rsid w:val="00DB4DAF"/>
    <w:rsid w:val="00DB4FF8"/>
    <w:rsid w:val="00DB57BD"/>
    <w:rsid w:val="00DB5848"/>
    <w:rsid w:val="00DC05B3"/>
    <w:rsid w:val="00DC27D4"/>
    <w:rsid w:val="00DC7D10"/>
    <w:rsid w:val="00DD43DB"/>
    <w:rsid w:val="00DD6A94"/>
    <w:rsid w:val="00DD7ED3"/>
    <w:rsid w:val="00DE362B"/>
    <w:rsid w:val="00DF15D6"/>
    <w:rsid w:val="00E03500"/>
    <w:rsid w:val="00E111D5"/>
    <w:rsid w:val="00E16061"/>
    <w:rsid w:val="00E179B8"/>
    <w:rsid w:val="00E22044"/>
    <w:rsid w:val="00E234DF"/>
    <w:rsid w:val="00E23C6B"/>
    <w:rsid w:val="00E315F6"/>
    <w:rsid w:val="00E344BC"/>
    <w:rsid w:val="00E349A1"/>
    <w:rsid w:val="00E51AFB"/>
    <w:rsid w:val="00E57549"/>
    <w:rsid w:val="00E663D4"/>
    <w:rsid w:val="00E722DA"/>
    <w:rsid w:val="00E75844"/>
    <w:rsid w:val="00E846AA"/>
    <w:rsid w:val="00E90FAD"/>
    <w:rsid w:val="00E9245F"/>
    <w:rsid w:val="00E95A7E"/>
    <w:rsid w:val="00EA081D"/>
    <w:rsid w:val="00EA17D1"/>
    <w:rsid w:val="00EA7BB5"/>
    <w:rsid w:val="00EB280B"/>
    <w:rsid w:val="00EB370F"/>
    <w:rsid w:val="00EB4826"/>
    <w:rsid w:val="00EC2611"/>
    <w:rsid w:val="00EC265F"/>
    <w:rsid w:val="00EC4D85"/>
    <w:rsid w:val="00EC7F50"/>
    <w:rsid w:val="00ED2EE5"/>
    <w:rsid w:val="00EE0CF8"/>
    <w:rsid w:val="00EE2E02"/>
    <w:rsid w:val="00EE3B84"/>
    <w:rsid w:val="00EE4AFB"/>
    <w:rsid w:val="00EF1854"/>
    <w:rsid w:val="00EF313D"/>
    <w:rsid w:val="00EF55DD"/>
    <w:rsid w:val="00EF585C"/>
    <w:rsid w:val="00F03A28"/>
    <w:rsid w:val="00F0737F"/>
    <w:rsid w:val="00F11662"/>
    <w:rsid w:val="00F23ED3"/>
    <w:rsid w:val="00F26C4A"/>
    <w:rsid w:val="00F34408"/>
    <w:rsid w:val="00F34A66"/>
    <w:rsid w:val="00F42FED"/>
    <w:rsid w:val="00F511D3"/>
    <w:rsid w:val="00F523E9"/>
    <w:rsid w:val="00F60D7A"/>
    <w:rsid w:val="00F67761"/>
    <w:rsid w:val="00F71B08"/>
    <w:rsid w:val="00F74294"/>
    <w:rsid w:val="00F76F66"/>
    <w:rsid w:val="00F96F4D"/>
    <w:rsid w:val="00FA32F1"/>
    <w:rsid w:val="00FA7016"/>
    <w:rsid w:val="00FA7612"/>
    <w:rsid w:val="00FB40DC"/>
    <w:rsid w:val="00FB4E30"/>
    <w:rsid w:val="00FC16A5"/>
    <w:rsid w:val="00FD1705"/>
    <w:rsid w:val="00FE0E04"/>
    <w:rsid w:val="00FE65AA"/>
    <w:rsid w:val="00FF3539"/>
    <w:rsid w:val="00FF3FEA"/>
    <w:rsid w:val="00FF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 w:type="character" w:customStyle="1" w:styleId="overflow-hidden">
    <w:name w:val="overflow-hidden"/>
    <w:basedOn w:val="Fuentedeprrafopredeter"/>
    <w:rsid w:val="0057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0">
      <w:bodyDiv w:val="1"/>
      <w:marLeft w:val="0"/>
      <w:marRight w:val="0"/>
      <w:marTop w:val="0"/>
      <w:marBottom w:val="0"/>
      <w:divBdr>
        <w:top w:val="none" w:sz="0" w:space="0" w:color="auto"/>
        <w:left w:val="none" w:sz="0" w:space="0" w:color="auto"/>
        <w:bottom w:val="none" w:sz="0" w:space="0" w:color="auto"/>
        <w:right w:val="none" w:sz="0" w:space="0" w:color="auto"/>
      </w:divBdr>
      <w:divsChild>
        <w:div w:id="1707750918">
          <w:marLeft w:val="0"/>
          <w:marRight w:val="0"/>
          <w:marTop w:val="0"/>
          <w:marBottom w:val="0"/>
          <w:divBdr>
            <w:top w:val="none" w:sz="0" w:space="0" w:color="auto"/>
            <w:left w:val="none" w:sz="0" w:space="0" w:color="auto"/>
            <w:bottom w:val="none" w:sz="0" w:space="0" w:color="auto"/>
            <w:right w:val="none" w:sz="0" w:space="0" w:color="auto"/>
          </w:divBdr>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sChild>
        <w:div w:id="1234241640">
          <w:marLeft w:val="0"/>
          <w:marRight w:val="0"/>
          <w:marTop w:val="0"/>
          <w:marBottom w:val="0"/>
          <w:divBdr>
            <w:top w:val="none" w:sz="0" w:space="0" w:color="auto"/>
            <w:left w:val="none" w:sz="0" w:space="0" w:color="auto"/>
            <w:bottom w:val="none" w:sz="0" w:space="0" w:color="auto"/>
            <w:right w:val="none" w:sz="0" w:space="0" w:color="auto"/>
          </w:divBdr>
        </w:div>
        <w:div w:id="289092665">
          <w:marLeft w:val="0"/>
          <w:marRight w:val="0"/>
          <w:marTop w:val="0"/>
          <w:marBottom w:val="0"/>
          <w:divBdr>
            <w:top w:val="none" w:sz="0" w:space="0" w:color="auto"/>
            <w:left w:val="none" w:sz="0" w:space="0" w:color="auto"/>
            <w:bottom w:val="none" w:sz="0" w:space="0" w:color="auto"/>
            <w:right w:val="none" w:sz="0" w:space="0" w:color="auto"/>
          </w:divBdr>
        </w:div>
        <w:div w:id="142279779">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980626">
      <w:bodyDiv w:val="1"/>
      <w:marLeft w:val="0"/>
      <w:marRight w:val="0"/>
      <w:marTop w:val="0"/>
      <w:marBottom w:val="0"/>
      <w:divBdr>
        <w:top w:val="none" w:sz="0" w:space="0" w:color="auto"/>
        <w:left w:val="none" w:sz="0" w:space="0" w:color="auto"/>
        <w:bottom w:val="none" w:sz="0" w:space="0" w:color="auto"/>
        <w:right w:val="none" w:sz="0" w:space="0" w:color="auto"/>
      </w:divBdr>
    </w:div>
    <w:div w:id="146678951">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62673989">
      <w:bodyDiv w:val="1"/>
      <w:marLeft w:val="0"/>
      <w:marRight w:val="0"/>
      <w:marTop w:val="0"/>
      <w:marBottom w:val="0"/>
      <w:divBdr>
        <w:top w:val="none" w:sz="0" w:space="0" w:color="auto"/>
        <w:left w:val="none" w:sz="0" w:space="0" w:color="auto"/>
        <w:bottom w:val="none" w:sz="0" w:space="0" w:color="auto"/>
        <w:right w:val="none" w:sz="0" w:space="0" w:color="auto"/>
      </w:divBdr>
      <w:divsChild>
        <w:div w:id="277179798">
          <w:marLeft w:val="0"/>
          <w:marRight w:val="0"/>
          <w:marTop w:val="0"/>
          <w:marBottom w:val="0"/>
          <w:divBdr>
            <w:top w:val="none" w:sz="0" w:space="0" w:color="auto"/>
            <w:left w:val="none" w:sz="0" w:space="0" w:color="auto"/>
            <w:bottom w:val="none" w:sz="0" w:space="0" w:color="auto"/>
            <w:right w:val="none" w:sz="0" w:space="0" w:color="auto"/>
          </w:divBdr>
        </w:div>
        <w:div w:id="1232615772">
          <w:marLeft w:val="0"/>
          <w:marRight w:val="0"/>
          <w:marTop w:val="0"/>
          <w:marBottom w:val="0"/>
          <w:divBdr>
            <w:top w:val="none" w:sz="0" w:space="0" w:color="auto"/>
            <w:left w:val="none" w:sz="0" w:space="0" w:color="auto"/>
            <w:bottom w:val="none" w:sz="0" w:space="0" w:color="auto"/>
            <w:right w:val="none" w:sz="0" w:space="0" w:color="auto"/>
          </w:divBdr>
        </w:div>
        <w:div w:id="582177700">
          <w:marLeft w:val="0"/>
          <w:marRight w:val="0"/>
          <w:marTop w:val="0"/>
          <w:marBottom w:val="0"/>
          <w:divBdr>
            <w:top w:val="none" w:sz="0" w:space="0" w:color="auto"/>
            <w:left w:val="none" w:sz="0" w:space="0" w:color="auto"/>
            <w:bottom w:val="none" w:sz="0" w:space="0" w:color="auto"/>
            <w:right w:val="none" w:sz="0" w:space="0" w:color="auto"/>
          </w:divBdr>
        </w:div>
        <w:div w:id="1222131195">
          <w:marLeft w:val="0"/>
          <w:marRight w:val="0"/>
          <w:marTop w:val="0"/>
          <w:marBottom w:val="0"/>
          <w:divBdr>
            <w:top w:val="none" w:sz="0" w:space="0" w:color="auto"/>
            <w:left w:val="none" w:sz="0" w:space="0" w:color="auto"/>
            <w:bottom w:val="none" w:sz="0" w:space="0" w:color="auto"/>
            <w:right w:val="none" w:sz="0" w:space="0" w:color="auto"/>
          </w:divBdr>
        </w:div>
        <w:div w:id="1399667069">
          <w:marLeft w:val="0"/>
          <w:marRight w:val="0"/>
          <w:marTop w:val="0"/>
          <w:marBottom w:val="0"/>
          <w:divBdr>
            <w:top w:val="none" w:sz="0" w:space="0" w:color="auto"/>
            <w:left w:val="none" w:sz="0" w:space="0" w:color="auto"/>
            <w:bottom w:val="none" w:sz="0" w:space="0" w:color="auto"/>
            <w:right w:val="none" w:sz="0" w:space="0" w:color="auto"/>
          </w:divBdr>
        </w:div>
        <w:div w:id="423187831">
          <w:marLeft w:val="0"/>
          <w:marRight w:val="0"/>
          <w:marTop w:val="0"/>
          <w:marBottom w:val="0"/>
          <w:divBdr>
            <w:top w:val="none" w:sz="0" w:space="0" w:color="auto"/>
            <w:left w:val="none" w:sz="0" w:space="0" w:color="auto"/>
            <w:bottom w:val="none" w:sz="0" w:space="0" w:color="auto"/>
            <w:right w:val="none" w:sz="0" w:space="0" w:color="auto"/>
          </w:divBdr>
        </w:div>
      </w:divsChild>
    </w:div>
    <w:div w:id="163400603">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637696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49942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sChild>
        <w:div w:id="548034598">
          <w:marLeft w:val="0"/>
          <w:marRight w:val="0"/>
          <w:marTop w:val="0"/>
          <w:marBottom w:val="0"/>
          <w:divBdr>
            <w:top w:val="none" w:sz="0" w:space="0" w:color="auto"/>
            <w:left w:val="none" w:sz="0" w:space="0" w:color="auto"/>
            <w:bottom w:val="none" w:sz="0" w:space="0" w:color="auto"/>
            <w:right w:val="none" w:sz="0" w:space="0" w:color="auto"/>
          </w:divBdr>
        </w:div>
        <w:div w:id="1202479740">
          <w:marLeft w:val="0"/>
          <w:marRight w:val="0"/>
          <w:marTop w:val="0"/>
          <w:marBottom w:val="0"/>
          <w:divBdr>
            <w:top w:val="none" w:sz="0" w:space="0" w:color="auto"/>
            <w:left w:val="none" w:sz="0" w:space="0" w:color="auto"/>
            <w:bottom w:val="none" w:sz="0" w:space="0" w:color="auto"/>
            <w:right w:val="none" w:sz="0" w:space="0" w:color="auto"/>
          </w:divBdr>
        </w:div>
        <w:div w:id="1479954759">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4479782">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042477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025239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3444900">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71624619">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033391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7701451">
      <w:bodyDiv w:val="1"/>
      <w:marLeft w:val="0"/>
      <w:marRight w:val="0"/>
      <w:marTop w:val="0"/>
      <w:marBottom w:val="0"/>
      <w:divBdr>
        <w:top w:val="none" w:sz="0" w:space="0" w:color="auto"/>
        <w:left w:val="none" w:sz="0" w:space="0" w:color="auto"/>
        <w:bottom w:val="none" w:sz="0" w:space="0" w:color="auto"/>
        <w:right w:val="none" w:sz="0" w:space="0" w:color="auto"/>
      </w:divBdr>
    </w:div>
    <w:div w:id="706681593">
      <w:bodyDiv w:val="1"/>
      <w:marLeft w:val="0"/>
      <w:marRight w:val="0"/>
      <w:marTop w:val="0"/>
      <w:marBottom w:val="0"/>
      <w:divBdr>
        <w:top w:val="none" w:sz="0" w:space="0" w:color="auto"/>
        <w:left w:val="none" w:sz="0" w:space="0" w:color="auto"/>
        <w:bottom w:val="none" w:sz="0" w:space="0" w:color="auto"/>
        <w:right w:val="none" w:sz="0" w:space="0" w:color="auto"/>
      </w:divBdr>
    </w:div>
    <w:div w:id="717584619">
      <w:bodyDiv w:val="1"/>
      <w:marLeft w:val="0"/>
      <w:marRight w:val="0"/>
      <w:marTop w:val="0"/>
      <w:marBottom w:val="0"/>
      <w:divBdr>
        <w:top w:val="none" w:sz="0" w:space="0" w:color="auto"/>
        <w:left w:val="none" w:sz="0" w:space="0" w:color="auto"/>
        <w:bottom w:val="none" w:sz="0" w:space="0" w:color="auto"/>
        <w:right w:val="none" w:sz="0" w:space="0" w:color="auto"/>
      </w:divBdr>
      <w:divsChild>
        <w:div w:id="48504025">
          <w:marLeft w:val="0"/>
          <w:marRight w:val="0"/>
          <w:marTop w:val="0"/>
          <w:marBottom w:val="0"/>
          <w:divBdr>
            <w:top w:val="none" w:sz="0" w:space="0" w:color="auto"/>
            <w:left w:val="none" w:sz="0" w:space="0" w:color="auto"/>
            <w:bottom w:val="none" w:sz="0" w:space="0" w:color="auto"/>
            <w:right w:val="none" w:sz="0" w:space="0" w:color="auto"/>
          </w:divBdr>
        </w:div>
        <w:div w:id="1393888117">
          <w:marLeft w:val="0"/>
          <w:marRight w:val="0"/>
          <w:marTop w:val="0"/>
          <w:marBottom w:val="0"/>
          <w:divBdr>
            <w:top w:val="none" w:sz="0" w:space="0" w:color="auto"/>
            <w:left w:val="none" w:sz="0" w:space="0" w:color="auto"/>
            <w:bottom w:val="none" w:sz="0" w:space="0" w:color="auto"/>
            <w:right w:val="none" w:sz="0" w:space="0" w:color="auto"/>
          </w:divBdr>
        </w:div>
        <w:div w:id="472717546">
          <w:marLeft w:val="0"/>
          <w:marRight w:val="0"/>
          <w:marTop w:val="0"/>
          <w:marBottom w:val="0"/>
          <w:divBdr>
            <w:top w:val="none" w:sz="0" w:space="0" w:color="auto"/>
            <w:left w:val="none" w:sz="0" w:space="0" w:color="auto"/>
            <w:bottom w:val="none" w:sz="0" w:space="0" w:color="auto"/>
            <w:right w:val="none" w:sz="0" w:space="0" w:color="auto"/>
          </w:divBdr>
        </w:div>
        <w:div w:id="1620841259">
          <w:marLeft w:val="0"/>
          <w:marRight w:val="0"/>
          <w:marTop w:val="0"/>
          <w:marBottom w:val="0"/>
          <w:divBdr>
            <w:top w:val="none" w:sz="0" w:space="0" w:color="auto"/>
            <w:left w:val="none" w:sz="0" w:space="0" w:color="auto"/>
            <w:bottom w:val="none" w:sz="0" w:space="0" w:color="auto"/>
            <w:right w:val="none" w:sz="0" w:space="0" w:color="auto"/>
          </w:divBdr>
        </w:div>
        <w:div w:id="1649240541">
          <w:marLeft w:val="0"/>
          <w:marRight w:val="0"/>
          <w:marTop w:val="0"/>
          <w:marBottom w:val="0"/>
          <w:divBdr>
            <w:top w:val="none" w:sz="0" w:space="0" w:color="auto"/>
            <w:left w:val="none" w:sz="0" w:space="0" w:color="auto"/>
            <w:bottom w:val="none" w:sz="0" w:space="0" w:color="auto"/>
            <w:right w:val="none" w:sz="0" w:space="0" w:color="auto"/>
          </w:divBdr>
        </w:div>
        <w:div w:id="1783185603">
          <w:marLeft w:val="0"/>
          <w:marRight w:val="0"/>
          <w:marTop w:val="0"/>
          <w:marBottom w:val="0"/>
          <w:divBdr>
            <w:top w:val="none" w:sz="0" w:space="0" w:color="auto"/>
            <w:left w:val="none" w:sz="0" w:space="0" w:color="auto"/>
            <w:bottom w:val="none" w:sz="0" w:space="0" w:color="auto"/>
            <w:right w:val="none" w:sz="0" w:space="0" w:color="auto"/>
          </w:divBdr>
        </w:div>
      </w:divsChild>
    </w:div>
    <w:div w:id="735199950">
      <w:bodyDiv w:val="1"/>
      <w:marLeft w:val="0"/>
      <w:marRight w:val="0"/>
      <w:marTop w:val="0"/>
      <w:marBottom w:val="0"/>
      <w:divBdr>
        <w:top w:val="none" w:sz="0" w:space="0" w:color="auto"/>
        <w:left w:val="none" w:sz="0" w:space="0" w:color="auto"/>
        <w:bottom w:val="none" w:sz="0" w:space="0" w:color="auto"/>
        <w:right w:val="none" w:sz="0" w:space="0" w:color="auto"/>
      </w:divBdr>
      <w:divsChild>
        <w:div w:id="162667652">
          <w:marLeft w:val="0"/>
          <w:marRight w:val="0"/>
          <w:marTop w:val="0"/>
          <w:marBottom w:val="0"/>
          <w:divBdr>
            <w:top w:val="none" w:sz="0" w:space="0" w:color="auto"/>
            <w:left w:val="none" w:sz="0" w:space="0" w:color="auto"/>
            <w:bottom w:val="none" w:sz="0" w:space="0" w:color="auto"/>
            <w:right w:val="none" w:sz="0" w:space="0" w:color="auto"/>
          </w:divBdr>
        </w:div>
        <w:div w:id="106700782">
          <w:marLeft w:val="0"/>
          <w:marRight w:val="0"/>
          <w:marTop w:val="0"/>
          <w:marBottom w:val="0"/>
          <w:divBdr>
            <w:top w:val="none" w:sz="0" w:space="0" w:color="auto"/>
            <w:left w:val="none" w:sz="0" w:space="0" w:color="auto"/>
            <w:bottom w:val="none" w:sz="0" w:space="0" w:color="auto"/>
            <w:right w:val="none" w:sz="0" w:space="0" w:color="auto"/>
          </w:divBdr>
        </w:div>
        <w:div w:id="1814060932">
          <w:marLeft w:val="0"/>
          <w:marRight w:val="0"/>
          <w:marTop w:val="0"/>
          <w:marBottom w:val="0"/>
          <w:divBdr>
            <w:top w:val="none" w:sz="0" w:space="0" w:color="auto"/>
            <w:left w:val="none" w:sz="0" w:space="0" w:color="auto"/>
            <w:bottom w:val="none" w:sz="0" w:space="0" w:color="auto"/>
            <w:right w:val="none" w:sz="0" w:space="0" w:color="auto"/>
          </w:divBdr>
        </w:div>
        <w:div w:id="1748964009">
          <w:marLeft w:val="0"/>
          <w:marRight w:val="0"/>
          <w:marTop w:val="0"/>
          <w:marBottom w:val="0"/>
          <w:divBdr>
            <w:top w:val="none" w:sz="0" w:space="0" w:color="auto"/>
            <w:left w:val="none" w:sz="0" w:space="0" w:color="auto"/>
            <w:bottom w:val="none" w:sz="0" w:space="0" w:color="auto"/>
            <w:right w:val="none" w:sz="0" w:space="0" w:color="auto"/>
          </w:divBdr>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823660">
      <w:bodyDiv w:val="1"/>
      <w:marLeft w:val="0"/>
      <w:marRight w:val="0"/>
      <w:marTop w:val="0"/>
      <w:marBottom w:val="0"/>
      <w:divBdr>
        <w:top w:val="none" w:sz="0" w:space="0" w:color="auto"/>
        <w:left w:val="none" w:sz="0" w:space="0" w:color="auto"/>
        <w:bottom w:val="none" w:sz="0" w:space="0" w:color="auto"/>
        <w:right w:val="none" w:sz="0" w:space="0" w:color="auto"/>
      </w:divBdr>
      <w:divsChild>
        <w:div w:id="109532248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125847">
      <w:bodyDiv w:val="1"/>
      <w:marLeft w:val="0"/>
      <w:marRight w:val="0"/>
      <w:marTop w:val="0"/>
      <w:marBottom w:val="0"/>
      <w:divBdr>
        <w:top w:val="none" w:sz="0" w:space="0" w:color="auto"/>
        <w:left w:val="none" w:sz="0" w:space="0" w:color="auto"/>
        <w:bottom w:val="none" w:sz="0" w:space="0" w:color="auto"/>
        <w:right w:val="none" w:sz="0" w:space="0" w:color="auto"/>
      </w:divBdr>
      <w:divsChild>
        <w:div w:id="1109548978">
          <w:marLeft w:val="0"/>
          <w:marRight w:val="0"/>
          <w:marTop w:val="0"/>
          <w:marBottom w:val="0"/>
          <w:divBdr>
            <w:top w:val="none" w:sz="0" w:space="0" w:color="auto"/>
            <w:left w:val="none" w:sz="0" w:space="0" w:color="auto"/>
            <w:bottom w:val="none" w:sz="0" w:space="0" w:color="auto"/>
            <w:right w:val="none" w:sz="0" w:space="0" w:color="auto"/>
          </w:divBdr>
        </w:div>
        <w:div w:id="1133868518">
          <w:marLeft w:val="0"/>
          <w:marRight w:val="0"/>
          <w:marTop w:val="0"/>
          <w:marBottom w:val="0"/>
          <w:divBdr>
            <w:top w:val="none" w:sz="0" w:space="0" w:color="auto"/>
            <w:left w:val="none" w:sz="0" w:space="0" w:color="auto"/>
            <w:bottom w:val="none" w:sz="0" w:space="0" w:color="auto"/>
            <w:right w:val="none" w:sz="0" w:space="0" w:color="auto"/>
          </w:divBdr>
        </w:div>
        <w:div w:id="495191361">
          <w:marLeft w:val="0"/>
          <w:marRight w:val="0"/>
          <w:marTop w:val="0"/>
          <w:marBottom w:val="0"/>
          <w:divBdr>
            <w:top w:val="none" w:sz="0" w:space="0" w:color="auto"/>
            <w:left w:val="none" w:sz="0" w:space="0" w:color="auto"/>
            <w:bottom w:val="none" w:sz="0" w:space="0" w:color="auto"/>
            <w:right w:val="none" w:sz="0" w:space="0" w:color="auto"/>
          </w:divBdr>
        </w:div>
        <w:div w:id="378360521">
          <w:marLeft w:val="0"/>
          <w:marRight w:val="0"/>
          <w:marTop w:val="0"/>
          <w:marBottom w:val="0"/>
          <w:divBdr>
            <w:top w:val="none" w:sz="0" w:space="0" w:color="auto"/>
            <w:left w:val="none" w:sz="0" w:space="0" w:color="auto"/>
            <w:bottom w:val="none" w:sz="0" w:space="0" w:color="auto"/>
            <w:right w:val="none" w:sz="0" w:space="0" w:color="auto"/>
          </w:divBdr>
        </w:div>
        <w:div w:id="345063446">
          <w:marLeft w:val="0"/>
          <w:marRight w:val="0"/>
          <w:marTop w:val="0"/>
          <w:marBottom w:val="0"/>
          <w:divBdr>
            <w:top w:val="none" w:sz="0" w:space="0" w:color="auto"/>
            <w:left w:val="none" w:sz="0" w:space="0" w:color="auto"/>
            <w:bottom w:val="none" w:sz="0" w:space="0" w:color="auto"/>
            <w:right w:val="none" w:sz="0" w:space="0" w:color="auto"/>
          </w:divBdr>
        </w:div>
        <w:div w:id="901988870">
          <w:marLeft w:val="0"/>
          <w:marRight w:val="0"/>
          <w:marTop w:val="0"/>
          <w:marBottom w:val="0"/>
          <w:divBdr>
            <w:top w:val="none" w:sz="0" w:space="0" w:color="auto"/>
            <w:left w:val="none" w:sz="0" w:space="0" w:color="auto"/>
            <w:bottom w:val="none" w:sz="0" w:space="0" w:color="auto"/>
            <w:right w:val="none" w:sz="0" w:space="0" w:color="auto"/>
          </w:divBdr>
        </w:div>
        <w:div w:id="20979779">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269177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7150360">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61425217">
      <w:bodyDiv w:val="1"/>
      <w:marLeft w:val="0"/>
      <w:marRight w:val="0"/>
      <w:marTop w:val="0"/>
      <w:marBottom w:val="0"/>
      <w:divBdr>
        <w:top w:val="none" w:sz="0" w:space="0" w:color="auto"/>
        <w:left w:val="none" w:sz="0" w:space="0" w:color="auto"/>
        <w:bottom w:val="none" w:sz="0" w:space="0" w:color="auto"/>
        <w:right w:val="none" w:sz="0" w:space="0" w:color="auto"/>
      </w:divBdr>
      <w:divsChild>
        <w:div w:id="478225547">
          <w:marLeft w:val="0"/>
          <w:marRight w:val="0"/>
          <w:marTop w:val="0"/>
          <w:marBottom w:val="0"/>
          <w:divBdr>
            <w:top w:val="none" w:sz="0" w:space="0" w:color="auto"/>
            <w:left w:val="none" w:sz="0" w:space="0" w:color="auto"/>
            <w:bottom w:val="none" w:sz="0" w:space="0" w:color="auto"/>
            <w:right w:val="none" w:sz="0" w:space="0" w:color="auto"/>
          </w:divBdr>
          <w:divsChild>
            <w:div w:id="773596640">
              <w:marLeft w:val="0"/>
              <w:marRight w:val="0"/>
              <w:marTop w:val="0"/>
              <w:marBottom w:val="0"/>
              <w:divBdr>
                <w:top w:val="none" w:sz="0" w:space="0" w:color="auto"/>
                <w:left w:val="none" w:sz="0" w:space="0" w:color="auto"/>
                <w:bottom w:val="none" w:sz="0" w:space="0" w:color="auto"/>
                <w:right w:val="none" w:sz="0" w:space="0" w:color="auto"/>
              </w:divBdr>
              <w:divsChild>
                <w:div w:id="1988973388">
                  <w:marLeft w:val="0"/>
                  <w:marRight w:val="0"/>
                  <w:marTop w:val="0"/>
                  <w:marBottom w:val="0"/>
                  <w:divBdr>
                    <w:top w:val="none" w:sz="0" w:space="0" w:color="auto"/>
                    <w:left w:val="none" w:sz="0" w:space="0" w:color="auto"/>
                    <w:bottom w:val="none" w:sz="0" w:space="0" w:color="auto"/>
                    <w:right w:val="none" w:sz="0" w:space="0" w:color="auto"/>
                  </w:divBdr>
                  <w:divsChild>
                    <w:div w:id="9253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2582">
          <w:marLeft w:val="0"/>
          <w:marRight w:val="0"/>
          <w:marTop w:val="0"/>
          <w:marBottom w:val="0"/>
          <w:divBdr>
            <w:top w:val="none" w:sz="0" w:space="0" w:color="auto"/>
            <w:left w:val="none" w:sz="0" w:space="0" w:color="auto"/>
            <w:bottom w:val="none" w:sz="0" w:space="0" w:color="auto"/>
            <w:right w:val="none" w:sz="0" w:space="0" w:color="auto"/>
          </w:divBdr>
          <w:divsChild>
            <w:div w:id="117184283">
              <w:marLeft w:val="0"/>
              <w:marRight w:val="0"/>
              <w:marTop w:val="0"/>
              <w:marBottom w:val="0"/>
              <w:divBdr>
                <w:top w:val="none" w:sz="0" w:space="0" w:color="auto"/>
                <w:left w:val="none" w:sz="0" w:space="0" w:color="auto"/>
                <w:bottom w:val="none" w:sz="0" w:space="0" w:color="auto"/>
                <w:right w:val="none" w:sz="0" w:space="0" w:color="auto"/>
              </w:divBdr>
              <w:divsChild>
                <w:div w:id="1554122302">
                  <w:marLeft w:val="0"/>
                  <w:marRight w:val="0"/>
                  <w:marTop w:val="0"/>
                  <w:marBottom w:val="0"/>
                  <w:divBdr>
                    <w:top w:val="none" w:sz="0" w:space="0" w:color="auto"/>
                    <w:left w:val="none" w:sz="0" w:space="0" w:color="auto"/>
                    <w:bottom w:val="none" w:sz="0" w:space="0" w:color="auto"/>
                    <w:right w:val="none" w:sz="0" w:space="0" w:color="auto"/>
                  </w:divBdr>
                  <w:divsChild>
                    <w:div w:id="19234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3363438">
      <w:bodyDiv w:val="1"/>
      <w:marLeft w:val="0"/>
      <w:marRight w:val="0"/>
      <w:marTop w:val="0"/>
      <w:marBottom w:val="0"/>
      <w:divBdr>
        <w:top w:val="none" w:sz="0" w:space="0" w:color="auto"/>
        <w:left w:val="none" w:sz="0" w:space="0" w:color="auto"/>
        <w:bottom w:val="none" w:sz="0" w:space="0" w:color="auto"/>
        <w:right w:val="none" w:sz="0" w:space="0" w:color="auto"/>
      </w:divBdr>
      <w:divsChild>
        <w:div w:id="956645757">
          <w:marLeft w:val="0"/>
          <w:marRight w:val="0"/>
          <w:marTop w:val="0"/>
          <w:marBottom w:val="0"/>
          <w:divBdr>
            <w:top w:val="none" w:sz="0" w:space="0" w:color="auto"/>
            <w:left w:val="none" w:sz="0" w:space="0" w:color="auto"/>
            <w:bottom w:val="none" w:sz="0" w:space="0" w:color="auto"/>
            <w:right w:val="none" w:sz="0" w:space="0" w:color="auto"/>
          </w:divBdr>
        </w:div>
        <w:div w:id="1873230675">
          <w:marLeft w:val="0"/>
          <w:marRight w:val="0"/>
          <w:marTop w:val="0"/>
          <w:marBottom w:val="0"/>
          <w:divBdr>
            <w:top w:val="none" w:sz="0" w:space="0" w:color="auto"/>
            <w:left w:val="none" w:sz="0" w:space="0" w:color="auto"/>
            <w:bottom w:val="none" w:sz="0" w:space="0" w:color="auto"/>
            <w:right w:val="none" w:sz="0" w:space="0" w:color="auto"/>
          </w:divBdr>
        </w:div>
        <w:div w:id="1909656021">
          <w:marLeft w:val="0"/>
          <w:marRight w:val="0"/>
          <w:marTop w:val="0"/>
          <w:marBottom w:val="0"/>
          <w:divBdr>
            <w:top w:val="none" w:sz="0" w:space="0" w:color="auto"/>
            <w:left w:val="none" w:sz="0" w:space="0" w:color="auto"/>
            <w:bottom w:val="none" w:sz="0" w:space="0" w:color="auto"/>
            <w:right w:val="none" w:sz="0" w:space="0" w:color="auto"/>
          </w:divBdr>
        </w:div>
        <w:div w:id="1170606194">
          <w:marLeft w:val="0"/>
          <w:marRight w:val="0"/>
          <w:marTop w:val="0"/>
          <w:marBottom w:val="0"/>
          <w:divBdr>
            <w:top w:val="none" w:sz="0" w:space="0" w:color="auto"/>
            <w:left w:val="none" w:sz="0" w:space="0" w:color="auto"/>
            <w:bottom w:val="none" w:sz="0" w:space="0" w:color="auto"/>
            <w:right w:val="none" w:sz="0" w:space="0" w:color="auto"/>
          </w:divBdr>
        </w:div>
        <w:div w:id="2026057381">
          <w:marLeft w:val="0"/>
          <w:marRight w:val="0"/>
          <w:marTop w:val="0"/>
          <w:marBottom w:val="0"/>
          <w:divBdr>
            <w:top w:val="none" w:sz="0" w:space="0" w:color="auto"/>
            <w:left w:val="none" w:sz="0" w:space="0" w:color="auto"/>
            <w:bottom w:val="none" w:sz="0" w:space="0" w:color="auto"/>
            <w:right w:val="none" w:sz="0" w:space="0" w:color="auto"/>
          </w:divBdr>
        </w:div>
        <w:div w:id="208540959">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006673">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368695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7068">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566667">
      <w:bodyDiv w:val="1"/>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
        <w:div w:id="1323465332">
          <w:marLeft w:val="0"/>
          <w:marRight w:val="0"/>
          <w:marTop w:val="0"/>
          <w:marBottom w:val="0"/>
          <w:divBdr>
            <w:top w:val="none" w:sz="0" w:space="0" w:color="auto"/>
            <w:left w:val="none" w:sz="0" w:space="0" w:color="auto"/>
            <w:bottom w:val="none" w:sz="0" w:space="0" w:color="auto"/>
            <w:right w:val="none" w:sz="0" w:space="0" w:color="auto"/>
          </w:divBdr>
        </w:div>
      </w:divsChild>
    </w:div>
    <w:div w:id="1244680099">
      <w:bodyDiv w:val="1"/>
      <w:marLeft w:val="0"/>
      <w:marRight w:val="0"/>
      <w:marTop w:val="0"/>
      <w:marBottom w:val="0"/>
      <w:divBdr>
        <w:top w:val="none" w:sz="0" w:space="0" w:color="auto"/>
        <w:left w:val="none" w:sz="0" w:space="0" w:color="auto"/>
        <w:bottom w:val="none" w:sz="0" w:space="0" w:color="auto"/>
        <w:right w:val="none" w:sz="0" w:space="0" w:color="auto"/>
      </w:divBdr>
    </w:div>
    <w:div w:id="1252425252">
      <w:bodyDiv w:val="1"/>
      <w:marLeft w:val="0"/>
      <w:marRight w:val="0"/>
      <w:marTop w:val="0"/>
      <w:marBottom w:val="0"/>
      <w:divBdr>
        <w:top w:val="none" w:sz="0" w:space="0" w:color="auto"/>
        <w:left w:val="none" w:sz="0" w:space="0" w:color="auto"/>
        <w:bottom w:val="none" w:sz="0" w:space="0" w:color="auto"/>
        <w:right w:val="none" w:sz="0" w:space="0" w:color="auto"/>
      </w:divBdr>
    </w:div>
    <w:div w:id="1281305720">
      <w:bodyDiv w:val="1"/>
      <w:marLeft w:val="0"/>
      <w:marRight w:val="0"/>
      <w:marTop w:val="0"/>
      <w:marBottom w:val="0"/>
      <w:divBdr>
        <w:top w:val="none" w:sz="0" w:space="0" w:color="auto"/>
        <w:left w:val="none" w:sz="0" w:space="0" w:color="auto"/>
        <w:bottom w:val="none" w:sz="0" w:space="0" w:color="auto"/>
        <w:right w:val="none" w:sz="0" w:space="0" w:color="auto"/>
      </w:divBdr>
    </w:div>
    <w:div w:id="1286306041">
      <w:bodyDiv w:val="1"/>
      <w:marLeft w:val="0"/>
      <w:marRight w:val="0"/>
      <w:marTop w:val="0"/>
      <w:marBottom w:val="0"/>
      <w:divBdr>
        <w:top w:val="none" w:sz="0" w:space="0" w:color="auto"/>
        <w:left w:val="none" w:sz="0" w:space="0" w:color="auto"/>
        <w:bottom w:val="none" w:sz="0" w:space="0" w:color="auto"/>
        <w:right w:val="none" w:sz="0" w:space="0" w:color="auto"/>
      </w:divBdr>
    </w:div>
    <w:div w:id="1304774017">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22199767">
      <w:bodyDiv w:val="1"/>
      <w:marLeft w:val="0"/>
      <w:marRight w:val="0"/>
      <w:marTop w:val="0"/>
      <w:marBottom w:val="0"/>
      <w:divBdr>
        <w:top w:val="none" w:sz="0" w:space="0" w:color="auto"/>
        <w:left w:val="none" w:sz="0" w:space="0" w:color="auto"/>
        <w:bottom w:val="none" w:sz="0" w:space="0" w:color="auto"/>
        <w:right w:val="none" w:sz="0" w:space="0" w:color="auto"/>
      </w:divBdr>
      <w:divsChild>
        <w:div w:id="940575102">
          <w:marLeft w:val="0"/>
          <w:marRight w:val="0"/>
          <w:marTop w:val="0"/>
          <w:marBottom w:val="0"/>
          <w:divBdr>
            <w:top w:val="none" w:sz="0" w:space="0" w:color="auto"/>
            <w:left w:val="none" w:sz="0" w:space="0" w:color="auto"/>
            <w:bottom w:val="none" w:sz="0" w:space="0" w:color="auto"/>
            <w:right w:val="none" w:sz="0" w:space="0" w:color="auto"/>
          </w:divBdr>
        </w:div>
        <w:div w:id="1140459197">
          <w:marLeft w:val="0"/>
          <w:marRight w:val="0"/>
          <w:marTop w:val="0"/>
          <w:marBottom w:val="0"/>
          <w:divBdr>
            <w:top w:val="none" w:sz="0" w:space="0" w:color="auto"/>
            <w:left w:val="none" w:sz="0" w:space="0" w:color="auto"/>
            <w:bottom w:val="none" w:sz="0" w:space="0" w:color="auto"/>
            <w:right w:val="none" w:sz="0" w:space="0" w:color="auto"/>
          </w:divBdr>
        </w:div>
        <w:div w:id="301270877">
          <w:marLeft w:val="0"/>
          <w:marRight w:val="0"/>
          <w:marTop w:val="0"/>
          <w:marBottom w:val="0"/>
          <w:divBdr>
            <w:top w:val="none" w:sz="0" w:space="0" w:color="auto"/>
            <w:left w:val="none" w:sz="0" w:space="0" w:color="auto"/>
            <w:bottom w:val="none" w:sz="0" w:space="0" w:color="auto"/>
            <w:right w:val="none" w:sz="0" w:space="0" w:color="auto"/>
          </w:divBdr>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4038939">
      <w:bodyDiv w:val="1"/>
      <w:marLeft w:val="0"/>
      <w:marRight w:val="0"/>
      <w:marTop w:val="0"/>
      <w:marBottom w:val="0"/>
      <w:divBdr>
        <w:top w:val="none" w:sz="0" w:space="0" w:color="auto"/>
        <w:left w:val="none" w:sz="0" w:space="0" w:color="auto"/>
        <w:bottom w:val="none" w:sz="0" w:space="0" w:color="auto"/>
        <w:right w:val="none" w:sz="0" w:space="0" w:color="auto"/>
      </w:divBdr>
    </w:div>
    <w:div w:id="14928726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045">
          <w:marLeft w:val="0"/>
          <w:marRight w:val="0"/>
          <w:marTop w:val="0"/>
          <w:marBottom w:val="0"/>
          <w:divBdr>
            <w:top w:val="none" w:sz="0" w:space="0" w:color="auto"/>
            <w:left w:val="none" w:sz="0" w:space="0" w:color="auto"/>
            <w:bottom w:val="none" w:sz="0" w:space="0" w:color="auto"/>
            <w:right w:val="none" w:sz="0" w:space="0" w:color="auto"/>
          </w:divBdr>
        </w:div>
        <w:div w:id="899553717">
          <w:marLeft w:val="0"/>
          <w:marRight w:val="0"/>
          <w:marTop w:val="0"/>
          <w:marBottom w:val="0"/>
          <w:divBdr>
            <w:top w:val="none" w:sz="0" w:space="0" w:color="auto"/>
            <w:left w:val="none" w:sz="0" w:space="0" w:color="auto"/>
            <w:bottom w:val="none" w:sz="0" w:space="0" w:color="auto"/>
            <w:right w:val="none" w:sz="0" w:space="0" w:color="auto"/>
          </w:divBdr>
        </w:div>
        <w:div w:id="1359548397">
          <w:marLeft w:val="0"/>
          <w:marRight w:val="0"/>
          <w:marTop w:val="0"/>
          <w:marBottom w:val="0"/>
          <w:divBdr>
            <w:top w:val="none" w:sz="0" w:space="0" w:color="auto"/>
            <w:left w:val="none" w:sz="0" w:space="0" w:color="auto"/>
            <w:bottom w:val="none" w:sz="0" w:space="0" w:color="auto"/>
            <w:right w:val="none" w:sz="0" w:space="0" w:color="auto"/>
          </w:divBdr>
        </w:div>
        <w:div w:id="113059406">
          <w:marLeft w:val="0"/>
          <w:marRight w:val="0"/>
          <w:marTop w:val="0"/>
          <w:marBottom w:val="0"/>
          <w:divBdr>
            <w:top w:val="none" w:sz="0" w:space="0" w:color="auto"/>
            <w:left w:val="none" w:sz="0" w:space="0" w:color="auto"/>
            <w:bottom w:val="none" w:sz="0" w:space="0" w:color="auto"/>
            <w:right w:val="none" w:sz="0" w:space="0" w:color="auto"/>
          </w:divBdr>
        </w:div>
        <w:div w:id="35664959">
          <w:marLeft w:val="0"/>
          <w:marRight w:val="0"/>
          <w:marTop w:val="0"/>
          <w:marBottom w:val="0"/>
          <w:divBdr>
            <w:top w:val="none" w:sz="0" w:space="0" w:color="auto"/>
            <w:left w:val="none" w:sz="0" w:space="0" w:color="auto"/>
            <w:bottom w:val="none" w:sz="0" w:space="0" w:color="auto"/>
            <w:right w:val="none" w:sz="0" w:space="0" w:color="auto"/>
          </w:divBdr>
        </w:div>
        <w:div w:id="1497957100">
          <w:marLeft w:val="0"/>
          <w:marRight w:val="0"/>
          <w:marTop w:val="0"/>
          <w:marBottom w:val="0"/>
          <w:divBdr>
            <w:top w:val="none" w:sz="0" w:space="0" w:color="auto"/>
            <w:left w:val="none" w:sz="0" w:space="0" w:color="auto"/>
            <w:bottom w:val="none" w:sz="0" w:space="0" w:color="auto"/>
            <w:right w:val="none" w:sz="0" w:space="0" w:color="auto"/>
          </w:divBdr>
        </w:div>
        <w:div w:id="420293655">
          <w:marLeft w:val="0"/>
          <w:marRight w:val="0"/>
          <w:marTop w:val="0"/>
          <w:marBottom w:val="0"/>
          <w:divBdr>
            <w:top w:val="none" w:sz="0" w:space="0" w:color="auto"/>
            <w:left w:val="none" w:sz="0" w:space="0" w:color="auto"/>
            <w:bottom w:val="none" w:sz="0" w:space="0" w:color="auto"/>
            <w:right w:val="none" w:sz="0" w:space="0" w:color="auto"/>
          </w:divBdr>
        </w:div>
        <w:div w:id="190536074">
          <w:marLeft w:val="0"/>
          <w:marRight w:val="0"/>
          <w:marTop w:val="0"/>
          <w:marBottom w:val="0"/>
          <w:divBdr>
            <w:top w:val="none" w:sz="0" w:space="0" w:color="auto"/>
            <w:left w:val="none" w:sz="0" w:space="0" w:color="auto"/>
            <w:bottom w:val="none" w:sz="0" w:space="0" w:color="auto"/>
            <w:right w:val="none" w:sz="0" w:space="0" w:color="auto"/>
          </w:divBdr>
        </w:div>
        <w:div w:id="787697917">
          <w:marLeft w:val="0"/>
          <w:marRight w:val="0"/>
          <w:marTop w:val="0"/>
          <w:marBottom w:val="0"/>
          <w:divBdr>
            <w:top w:val="none" w:sz="0" w:space="0" w:color="auto"/>
            <w:left w:val="none" w:sz="0" w:space="0" w:color="auto"/>
            <w:bottom w:val="none" w:sz="0" w:space="0" w:color="auto"/>
            <w:right w:val="none" w:sz="0" w:space="0" w:color="auto"/>
          </w:divBdr>
        </w:div>
        <w:div w:id="217475742">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32574865">
      <w:bodyDiv w:val="1"/>
      <w:marLeft w:val="0"/>
      <w:marRight w:val="0"/>
      <w:marTop w:val="0"/>
      <w:marBottom w:val="0"/>
      <w:divBdr>
        <w:top w:val="none" w:sz="0" w:space="0" w:color="auto"/>
        <w:left w:val="none" w:sz="0" w:space="0" w:color="auto"/>
        <w:bottom w:val="none" w:sz="0" w:space="0" w:color="auto"/>
        <w:right w:val="none" w:sz="0" w:space="0" w:color="auto"/>
      </w:divBdr>
      <w:divsChild>
        <w:div w:id="2050061373">
          <w:marLeft w:val="0"/>
          <w:marRight w:val="0"/>
          <w:marTop w:val="0"/>
          <w:marBottom w:val="0"/>
          <w:divBdr>
            <w:top w:val="none" w:sz="0" w:space="0" w:color="auto"/>
            <w:left w:val="none" w:sz="0" w:space="0" w:color="auto"/>
            <w:bottom w:val="none" w:sz="0" w:space="0" w:color="auto"/>
            <w:right w:val="none" w:sz="0" w:space="0" w:color="auto"/>
          </w:divBdr>
        </w:div>
        <w:div w:id="1765375071">
          <w:marLeft w:val="0"/>
          <w:marRight w:val="0"/>
          <w:marTop w:val="0"/>
          <w:marBottom w:val="0"/>
          <w:divBdr>
            <w:top w:val="none" w:sz="0" w:space="0" w:color="auto"/>
            <w:left w:val="none" w:sz="0" w:space="0" w:color="auto"/>
            <w:bottom w:val="none" w:sz="0" w:space="0" w:color="auto"/>
            <w:right w:val="none" w:sz="0" w:space="0" w:color="auto"/>
          </w:divBdr>
        </w:div>
        <w:div w:id="2039818118">
          <w:marLeft w:val="0"/>
          <w:marRight w:val="0"/>
          <w:marTop w:val="0"/>
          <w:marBottom w:val="0"/>
          <w:divBdr>
            <w:top w:val="none" w:sz="0" w:space="0" w:color="auto"/>
            <w:left w:val="none" w:sz="0" w:space="0" w:color="auto"/>
            <w:bottom w:val="none" w:sz="0" w:space="0" w:color="auto"/>
            <w:right w:val="none" w:sz="0" w:space="0" w:color="auto"/>
          </w:divBdr>
        </w:div>
        <w:div w:id="1376082045">
          <w:marLeft w:val="0"/>
          <w:marRight w:val="0"/>
          <w:marTop w:val="0"/>
          <w:marBottom w:val="0"/>
          <w:divBdr>
            <w:top w:val="none" w:sz="0" w:space="0" w:color="auto"/>
            <w:left w:val="none" w:sz="0" w:space="0" w:color="auto"/>
            <w:bottom w:val="none" w:sz="0" w:space="0" w:color="auto"/>
            <w:right w:val="none" w:sz="0" w:space="0" w:color="auto"/>
          </w:divBdr>
        </w:div>
        <w:div w:id="1483615286">
          <w:marLeft w:val="0"/>
          <w:marRight w:val="0"/>
          <w:marTop w:val="0"/>
          <w:marBottom w:val="0"/>
          <w:divBdr>
            <w:top w:val="none" w:sz="0" w:space="0" w:color="auto"/>
            <w:left w:val="none" w:sz="0" w:space="0" w:color="auto"/>
            <w:bottom w:val="none" w:sz="0" w:space="0" w:color="auto"/>
            <w:right w:val="none" w:sz="0" w:space="0" w:color="auto"/>
          </w:divBdr>
        </w:div>
        <w:div w:id="981883458">
          <w:marLeft w:val="0"/>
          <w:marRight w:val="0"/>
          <w:marTop w:val="0"/>
          <w:marBottom w:val="0"/>
          <w:divBdr>
            <w:top w:val="none" w:sz="0" w:space="0" w:color="auto"/>
            <w:left w:val="none" w:sz="0" w:space="0" w:color="auto"/>
            <w:bottom w:val="none" w:sz="0" w:space="0" w:color="auto"/>
            <w:right w:val="none" w:sz="0" w:space="0" w:color="auto"/>
          </w:divBdr>
        </w:div>
      </w:divsChild>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1224721">
      <w:bodyDiv w:val="1"/>
      <w:marLeft w:val="0"/>
      <w:marRight w:val="0"/>
      <w:marTop w:val="0"/>
      <w:marBottom w:val="0"/>
      <w:divBdr>
        <w:top w:val="none" w:sz="0" w:space="0" w:color="auto"/>
        <w:left w:val="none" w:sz="0" w:space="0" w:color="auto"/>
        <w:bottom w:val="none" w:sz="0" w:space="0" w:color="auto"/>
        <w:right w:val="none" w:sz="0" w:space="0" w:color="auto"/>
      </w:divBdr>
    </w:div>
    <w:div w:id="1752851679">
      <w:bodyDiv w:val="1"/>
      <w:marLeft w:val="0"/>
      <w:marRight w:val="0"/>
      <w:marTop w:val="0"/>
      <w:marBottom w:val="0"/>
      <w:divBdr>
        <w:top w:val="none" w:sz="0" w:space="0" w:color="auto"/>
        <w:left w:val="none" w:sz="0" w:space="0" w:color="auto"/>
        <w:bottom w:val="none" w:sz="0" w:space="0" w:color="auto"/>
        <w:right w:val="none" w:sz="0" w:space="0" w:color="auto"/>
      </w:divBdr>
      <w:divsChild>
        <w:div w:id="153034658">
          <w:marLeft w:val="0"/>
          <w:marRight w:val="0"/>
          <w:marTop w:val="0"/>
          <w:marBottom w:val="0"/>
          <w:divBdr>
            <w:top w:val="none" w:sz="0" w:space="0" w:color="auto"/>
            <w:left w:val="none" w:sz="0" w:space="0" w:color="auto"/>
            <w:bottom w:val="none" w:sz="0" w:space="0" w:color="auto"/>
            <w:right w:val="none" w:sz="0" w:space="0" w:color="auto"/>
          </w:divBdr>
        </w:div>
      </w:divsChild>
    </w:div>
    <w:div w:id="1770738384">
      <w:bodyDiv w:val="1"/>
      <w:marLeft w:val="0"/>
      <w:marRight w:val="0"/>
      <w:marTop w:val="0"/>
      <w:marBottom w:val="0"/>
      <w:divBdr>
        <w:top w:val="none" w:sz="0" w:space="0" w:color="auto"/>
        <w:left w:val="none" w:sz="0" w:space="0" w:color="auto"/>
        <w:bottom w:val="none" w:sz="0" w:space="0" w:color="auto"/>
        <w:right w:val="none" w:sz="0" w:space="0" w:color="auto"/>
      </w:divBdr>
    </w:div>
    <w:div w:id="1773167790">
      <w:bodyDiv w:val="1"/>
      <w:marLeft w:val="0"/>
      <w:marRight w:val="0"/>
      <w:marTop w:val="0"/>
      <w:marBottom w:val="0"/>
      <w:divBdr>
        <w:top w:val="none" w:sz="0" w:space="0" w:color="auto"/>
        <w:left w:val="none" w:sz="0" w:space="0" w:color="auto"/>
        <w:bottom w:val="none" w:sz="0" w:space="0" w:color="auto"/>
        <w:right w:val="none" w:sz="0" w:space="0" w:color="auto"/>
      </w:divBdr>
      <w:divsChild>
        <w:div w:id="1689527085">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0833076">
      <w:bodyDiv w:val="1"/>
      <w:marLeft w:val="0"/>
      <w:marRight w:val="0"/>
      <w:marTop w:val="0"/>
      <w:marBottom w:val="0"/>
      <w:divBdr>
        <w:top w:val="none" w:sz="0" w:space="0" w:color="auto"/>
        <w:left w:val="none" w:sz="0" w:space="0" w:color="auto"/>
        <w:bottom w:val="none" w:sz="0" w:space="0" w:color="auto"/>
        <w:right w:val="none" w:sz="0" w:space="0" w:color="auto"/>
      </w:divBdr>
      <w:divsChild>
        <w:div w:id="358625347">
          <w:marLeft w:val="0"/>
          <w:marRight w:val="0"/>
          <w:marTop w:val="0"/>
          <w:marBottom w:val="0"/>
          <w:divBdr>
            <w:top w:val="none" w:sz="0" w:space="0" w:color="auto"/>
            <w:left w:val="none" w:sz="0" w:space="0" w:color="auto"/>
            <w:bottom w:val="none" w:sz="0" w:space="0" w:color="auto"/>
            <w:right w:val="none" w:sz="0" w:space="0" w:color="auto"/>
          </w:divBdr>
        </w:div>
        <w:div w:id="89129180">
          <w:marLeft w:val="0"/>
          <w:marRight w:val="0"/>
          <w:marTop w:val="0"/>
          <w:marBottom w:val="0"/>
          <w:divBdr>
            <w:top w:val="none" w:sz="0" w:space="0" w:color="auto"/>
            <w:left w:val="none" w:sz="0" w:space="0" w:color="auto"/>
            <w:bottom w:val="none" w:sz="0" w:space="0" w:color="auto"/>
            <w:right w:val="none" w:sz="0" w:space="0" w:color="auto"/>
          </w:divBdr>
        </w:div>
      </w:divsChild>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56847489">
      <w:bodyDiv w:val="1"/>
      <w:marLeft w:val="0"/>
      <w:marRight w:val="0"/>
      <w:marTop w:val="0"/>
      <w:marBottom w:val="0"/>
      <w:divBdr>
        <w:top w:val="none" w:sz="0" w:space="0" w:color="auto"/>
        <w:left w:val="none" w:sz="0" w:space="0" w:color="auto"/>
        <w:bottom w:val="none" w:sz="0" w:space="0" w:color="auto"/>
        <w:right w:val="none" w:sz="0" w:space="0" w:color="auto"/>
      </w:divBdr>
    </w:div>
    <w:div w:id="1882282829">
      <w:bodyDiv w:val="1"/>
      <w:marLeft w:val="0"/>
      <w:marRight w:val="0"/>
      <w:marTop w:val="0"/>
      <w:marBottom w:val="0"/>
      <w:divBdr>
        <w:top w:val="none" w:sz="0" w:space="0" w:color="auto"/>
        <w:left w:val="none" w:sz="0" w:space="0" w:color="auto"/>
        <w:bottom w:val="none" w:sz="0" w:space="0" w:color="auto"/>
        <w:right w:val="none" w:sz="0" w:space="0" w:color="auto"/>
      </w:divBdr>
      <w:divsChild>
        <w:div w:id="470366027">
          <w:marLeft w:val="0"/>
          <w:marRight w:val="0"/>
          <w:marTop w:val="0"/>
          <w:marBottom w:val="0"/>
          <w:divBdr>
            <w:top w:val="none" w:sz="0" w:space="0" w:color="auto"/>
            <w:left w:val="none" w:sz="0" w:space="0" w:color="auto"/>
            <w:bottom w:val="none" w:sz="0" w:space="0" w:color="auto"/>
            <w:right w:val="none" w:sz="0" w:space="0" w:color="auto"/>
          </w:divBdr>
        </w:div>
        <w:div w:id="1588809327">
          <w:marLeft w:val="0"/>
          <w:marRight w:val="0"/>
          <w:marTop w:val="0"/>
          <w:marBottom w:val="0"/>
          <w:divBdr>
            <w:top w:val="none" w:sz="0" w:space="0" w:color="auto"/>
            <w:left w:val="none" w:sz="0" w:space="0" w:color="auto"/>
            <w:bottom w:val="none" w:sz="0" w:space="0" w:color="auto"/>
            <w:right w:val="none" w:sz="0" w:space="0" w:color="auto"/>
          </w:divBdr>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329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28487020">
      <w:bodyDiv w:val="1"/>
      <w:marLeft w:val="0"/>
      <w:marRight w:val="0"/>
      <w:marTop w:val="0"/>
      <w:marBottom w:val="0"/>
      <w:divBdr>
        <w:top w:val="none" w:sz="0" w:space="0" w:color="auto"/>
        <w:left w:val="none" w:sz="0" w:space="0" w:color="auto"/>
        <w:bottom w:val="none" w:sz="0" w:space="0" w:color="auto"/>
        <w:right w:val="none" w:sz="0" w:space="0" w:color="auto"/>
      </w:divBdr>
      <w:divsChild>
        <w:div w:id="31468105">
          <w:marLeft w:val="0"/>
          <w:marRight w:val="0"/>
          <w:marTop w:val="0"/>
          <w:marBottom w:val="0"/>
          <w:divBdr>
            <w:top w:val="none" w:sz="0" w:space="0" w:color="auto"/>
            <w:left w:val="none" w:sz="0" w:space="0" w:color="auto"/>
            <w:bottom w:val="none" w:sz="0" w:space="0" w:color="auto"/>
            <w:right w:val="none" w:sz="0" w:space="0" w:color="auto"/>
          </w:divBdr>
        </w:div>
        <w:div w:id="949969644">
          <w:marLeft w:val="0"/>
          <w:marRight w:val="0"/>
          <w:marTop w:val="0"/>
          <w:marBottom w:val="0"/>
          <w:divBdr>
            <w:top w:val="none" w:sz="0" w:space="0" w:color="auto"/>
            <w:left w:val="none" w:sz="0" w:space="0" w:color="auto"/>
            <w:bottom w:val="none" w:sz="0" w:space="0" w:color="auto"/>
            <w:right w:val="none" w:sz="0" w:space="0" w:color="auto"/>
          </w:divBdr>
        </w:div>
        <w:div w:id="203174863">
          <w:marLeft w:val="0"/>
          <w:marRight w:val="0"/>
          <w:marTop w:val="0"/>
          <w:marBottom w:val="0"/>
          <w:divBdr>
            <w:top w:val="none" w:sz="0" w:space="0" w:color="auto"/>
            <w:left w:val="none" w:sz="0" w:space="0" w:color="auto"/>
            <w:bottom w:val="none" w:sz="0" w:space="0" w:color="auto"/>
            <w:right w:val="none" w:sz="0" w:space="0" w:color="auto"/>
          </w:divBdr>
        </w:div>
        <w:div w:id="409229158">
          <w:marLeft w:val="0"/>
          <w:marRight w:val="0"/>
          <w:marTop w:val="0"/>
          <w:marBottom w:val="0"/>
          <w:divBdr>
            <w:top w:val="none" w:sz="0" w:space="0" w:color="auto"/>
            <w:left w:val="none" w:sz="0" w:space="0" w:color="auto"/>
            <w:bottom w:val="none" w:sz="0" w:space="0" w:color="auto"/>
            <w:right w:val="none" w:sz="0" w:space="0" w:color="auto"/>
          </w:divBdr>
        </w:div>
        <w:div w:id="267006655">
          <w:marLeft w:val="0"/>
          <w:marRight w:val="0"/>
          <w:marTop w:val="0"/>
          <w:marBottom w:val="0"/>
          <w:divBdr>
            <w:top w:val="none" w:sz="0" w:space="0" w:color="auto"/>
            <w:left w:val="none" w:sz="0" w:space="0" w:color="auto"/>
            <w:bottom w:val="none" w:sz="0" w:space="0" w:color="auto"/>
            <w:right w:val="none" w:sz="0" w:space="0" w:color="auto"/>
          </w:divBdr>
        </w:div>
        <w:div w:id="1697389366">
          <w:marLeft w:val="0"/>
          <w:marRight w:val="0"/>
          <w:marTop w:val="0"/>
          <w:marBottom w:val="0"/>
          <w:divBdr>
            <w:top w:val="none" w:sz="0" w:space="0" w:color="auto"/>
            <w:left w:val="none" w:sz="0" w:space="0" w:color="auto"/>
            <w:bottom w:val="none" w:sz="0" w:space="0" w:color="auto"/>
            <w:right w:val="none" w:sz="0" w:space="0" w:color="auto"/>
          </w:divBdr>
        </w:div>
      </w:divsChild>
    </w:div>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 w:id="205692777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1258209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3749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80</cp:revision>
  <dcterms:created xsi:type="dcterms:W3CDTF">2024-10-24T22:09:00Z</dcterms:created>
  <dcterms:modified xsi:type="dcterms:W3CDTF">2024-10-25T22:56:00Z</dcterms:modified>
</cp:coreProperties>
</file>