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3A99" w:rsidRDefault="002B333B" w:rsidP="009F3A99">
      <w:pPr>
        <w:spacing w:after="0" w:line="240" w:lineRule="auto"/>
        <w:jc w:val="center"/>
        <w:rPr>
          <w:rFonts w:ascii="Arial" w:hAnsi="Arial" w:cs="Arial"/>
          <w:b/>
          <w:bCs/>
          <w:sz w:val="20"/>
          <w:szCs w:val="20"/>
          <w:lang w:val="es-MX"/>
        </w:rPr>
      </w:pPr>
      <w:r>
        <w:rPr>
          <w:noProof/>
        </w:rPr>
        <w:drawing>
          <wp:anchor distT="0" distB="0" distL="114300" distR="114300" simplePos="0" relativeHeight="251658240" behindDoc="1" locked="0" layoutInCell="1" allowOverlap="1" wp14:anchorId="37BC92A9" wp14:editId="58532B52">
            <wp:simplePos x="0" y="0"/>
            <wp:positionH relativeFrom="margin">
              <wp:align>right</wp:align>
            </wp:positionH>
            <wp:positionV relativeFrom="paragraph">
              <wp:posOffset>0</wp:posOffset>
            </wp:positionV>
            <wp:extent cx="1755140" cy="359410"/>
            <wp:effectExtent l="0" t="0" r="0" b="2540"/>
            <wp:wrapTight wrapText="bothSides">
              <wp:wrapPolygon edited="0">
                <wp:start x="0" y="0"/>
                <wp:lineTo x="0" y="20608"/>
                <wp:lineTo x="21334" y="20608"/>
                <wp:lineTo x="21334" y="0"/>
                <wp:lineTo x="0" y="0"/>
              </wp:wrapPolygon>
            </wp:wrapTight>
            <wp:docPr id="4" name="Imagen 3">
              <a:extLst xmlns:a="http://schemas.openxmlformats.org/drawingml/2006/main">
                <a:ext uri="{FF2B5EF4-FFF2-40B4-BE49-F238E27FC236}">
                  <a16:creationId xmlns:a16="http://schemas.microsoft.com/office/drawing/2014/main" id="{00000000-0008-0000-17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00000000-0008-0000-1700-000004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5140" cy="359410"/>
                    </a:xfrm>
                    <a:prstGeom prst="rect">
                      <a:avLst/>
                    </a:prstGeom>
                  </pic:spPr>
                </pic:pic>
              </a:graphicData>
            </a:graphic>
          </wp:anchor>
        </w:drawing>
      </w:r>
      <w:r w:rsidR="009F3A99" w:rsidRPr="003E7088">
        <w:rPr>
          <w:rFonts w:ascii="Arial" w:hAnsi="Arial" w:cs="Arial"/>
          <w:b/>
          <w:bCs/>
          <w:lang w:val="es-MX"/>
        </w:rPr>
        <w:t>Montreal</w:t>
      </w:r>
      <w:r w:rsidR="00E96D3D">
        <w:rPr>
          <w:rFonts w:ascii="Arial" w:hAnsi="Arial" w:cs="Arial"/>
          <w:b/>
          <w:bCs/>
          <w:lang w:val="es-MX"/>
        </w:rPr>
        <w:t xml:space="preserve">, </w:t>
      </w:r>
      <w:proofErr w:type="spellStart"/>
      <w:r w:rsidR="00E1418B">
        <w:rPr>
          <w:rFonts w:ascii="Arial" w:hAnsi="Arial" w:cs="Arial"/>
          <w:b/>
          <w:bCs/>
          <w:lang w:val="es-MX"/>
        </w:rPr>
        <w:t>St</w:t>
      </w:r>
      <w:proofErr w:type="spellEnd"/>
      <w:r w:rsidR="00E1418B">
        <w:rPr>
          <w:rFonts w:ascii="Arial" w:hAnsi="Arial" w:cs="Arial"/>
          <w:b/>
          <w:bCs/>
          <w:lang w:val="es-MX"/>
        </w:rPr>
        <w:t xml:space="preserve"> Alexis Des </w:t>
      </w:r>
      <w:proofErr w:type="spellStart"/>
      <w:r w:rsidR="00E1418B">
        <w:rPr>
          <w:rFonts w:ascii="Arial" w:hAnsi="Arial" w:cs="Arial"/>
          <w:b/>
          <w:bCs/>
          <w:lang w:val="es-MX"/>
        </w:rPr>
        <w:t>Monts</w:t>
      </w:r>
      <w:proofErr w:type="spellEnd"/>
      <w:r w:rsidR="00E96D3D">
        <w:rPr>
          <w:rFonts w:ascii="Arial" w:hAnsi="Arial" w:cs="Arial"/>
          <w:b/>
          <w:bCs/>
          <w:lang w:val="es-MX"/>
        </w:rPr>
        <w:t>, Quebec, Ottawa y Toronto</w:t>
      </w:r>
    </w:p>
    <w:p w:rsidR="009F3A99" w:rsidRDefault="009F3A99" w:rsidP="00943885">
      <w:pPr>
        <w:spacing w:after="0" w:line="240" w:lineRule="auto"/>
        <w:jc w:val="both"/>
        <w:rPr>
          <w:rFonts w:ascii="Arial" w:hAnsi="Arial" w:cs="Arial"/>
          <w:b/>
          <w:bCs/>
          <w:sz w:val="20"/>
          <w:szCs w:val="20"/>
          <w:lang w:val="es-MX"/>
        </w:rPr>
      </w:pPr>
    </w:p>
    <w:p w:rsidR="0055617B" w:rsidRPr="0052767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Duración</w:t>
      </w:r>
      <w:r w:rsidR="00F67D45">
        <w:rPr>
          <w:rFonts w:ascii="Arial" w:hAnsi="Arial" w:cs="Arial"/>
          <w:b/>
          <w:bCs/>
          <w:sz w:val="20"/>
          <w:szCs w:val="20"/>
          <w:lang w:val="es-MX"/>
        </w:rPr>
        <w:t>:</w:t>
      </w:r>
      <w:r>
        <w:rPr>
          <w:rFonts w:ascii="Arial" w:hAnsi="Arial" w:cs="Arial"/>
          <w:b/>
          <w:bCs/>
          <w:sz w:val="20"/>
          <w:szCs w:val="20"/>
          <w:lang w:val="es-MX"/>
        </w:rPr>
        <w:t xml:space="preserve"> </w:t>
      </w:r>
      <w:r w:rsidR="00943885" w:rsidRPr="0052767C">
        <w:rPr>
          <w:rFonts w:ascii="Arial" w:hAnsi="Arial" w:cs="Arial"/>
          <w:b/>
          <w:bCs/>
          <w:sz w:val="20"/>
          <w:szCs w:val="20"/>
          <w:lang w:val="es-MX"/>
        </w:rPr>
        <w:t>8 días</w:t>
      </w:r>
      <w:r w:rsidR="006C41CE" w:rsidRPr="0052767C">
        <w:rPr>
          <w:b/>
          <w:bCs/>
          <w:noProof/>
          <w:lang w:val="es-MX"/>
        </w:rPr>
        <w:t xml:space="preserve"> </w:t>
      </w:r>
    </w:p>
    <w:p w:rsidR="00943885" w:rsidRDefault="00E54233" w:rsidP="00387847">
      <w:pPr>
        <w:spacing w:after="0" w:line="240" w:lineRule="auto"/>
        <w:jc w:val="both"/>
        <w:rPr>
          <w:rFonts w:ascii="Arial" w:hAnsi="Arial" w:cs="Arial"/>
          <w:b/>
          <w:bCs/>
          <w:sz w:val="20"/>
          <w:szCs w:val="20"/>
          <w:lang w:val="es-MX"/>
        </w:rPr>
      </w:pPr>
      <w:r>
        <w:rPr>
          <w:rFonts w:ascii="Arial" w:hAnsi="Arial" w:cs="Arial"/>
          <w:b/>
          <w:bCs/>
          <w:sz w:val="20"/>
          <w:szCs w:val="20"/>
          <w:lang w:val="es-MX"/>
        </w:rPr>
        <w:t>Llegadas</w:t>
      </w:r>
      <w:r w:rsidR="00943885" w:rsidRPr="0052767C">
        <w:rPr>
          <w:rFonts w:ascii="Arial" w:hAnsi="Arial" w:cs="Arial"/>
          <w:b/>
          <w:bCs/>
          <w:sz w:val="20"/>
          <w:szCs w:val="20"/>
          <w:lang w:val="es-MX"/>
        </w:rPr>
        <w:t xml:space="preserve">: </w:t>
      </w:r>
      <w:r w:rsidR="00E96D3D">
        <w:rPr>
          <w:rFonts w:ascii="Arial" w:hAnsi="Arial" w:cs="Arial"/>
          <w:b/>
          <w:bCs/>
          <w:sz w:val="20"/>
          <w:szCs w:val="20"/>
          <w:lang w:val="es-MX"/>
        </w:rPr>
        <w:t>domingo</w:t>
      </w:r>
      <w:r w:rsidR="00C06C2F">
        <w:rPr>
          <w:rFonts w:ascii="Arial" w:hAnsi="Arial" w:cs="Arial"/>
          <w:b/>
          <w:bCs/>
          <w:sz w:val="20"/>
          <w:szCs w:val="20"/>
          <w:lang w:val="es-MX"/>
        </w:rPr>
        <w:t xml:space="preserve">, </w:t>
      </w:r>
      <w:r w:rsidR="003E7088">
        <w:rPr>
          <w:rFonts w:ascii="Arial" w:hAnsi="Arial" w:cs="Arial"/>
          <w:b/>
          <w:bCs/>
          <w:sz w:val="20"/>
          <w:szCs w:val="20"/>
          <w:lang w:val="es-MX"/>
        </w:rPr>
        <w:t>0</w:t>
      </w:r>
      <w:r w:rsidR="00E1418B">
        <w:rPr>
          <w:rFonts w:ascii="Arial" w:hAnsi="Arial" w:cs="Arial"/>
          <w:b/>
          <w:bCs/>
          <w:sz w:val="20"/>
          <w:szCs w:val="20"/>
          <w:lang w:val="es-MX"/>
        </w:rPr>
        <w:t>1</w:t>
      </w:r>
      <w:r w:rsidR="003E7088">
        <w:rPr>
          <w:rFonts w:ascii="Arial" w:hAnsi="Arial" w:cs="Arial"/>
          <w:b/>
          <w:bCs/>
          <w:sz w:val="20"/>
          <w:szCs w:val="20"/>
          <w:lang w:val="es-MX"/>
        </w:rPr>
        <w:t xml:space="preserve"> de</w:t>
      </w:r>
      <w:r w:rsidR="00C06C2F">
        <w:rPr>
          <w:rFonts w:ascii="Arial" w:hAnsi="Arial" w:cs="Arial"/>
          <w:b/>
          <w:bCs/>
          <w:sz w:val="20"/>
          <w:szCs w:val="20"/>
          <w:lang w:val="es-MX"/>
        </w:rPr>
        <w:t xml:space="preserve"> </w:t>
      </w:r>
      <w:r w:rsidR="00E96D3D">
        <w:rPr>
          <w:rFonts w:ascii="Arial" w:hAnsi="Arial" w:cs="Arial"/>
          <w:b/>
          <w:bCs/>
          <w:sz w:val="20"/>
          <w:szCs w:val="20"/>
          <w:lang w:val="es-MX"/>
        </w:rPr>
        <w:t>junio</w:t>
      </w:r>
      <w:r w:rsidR="00AA0E01">
        <w:rPr>
          <w:rFonts w:ascii="Arial" w:hAnsi="Arial" w:cs="Arial"/>
          <w:b/>
          <w:bCs/>
          <w:sz w:val="20"/>
          <w:szCs w:val="20"/>
          <w:lang w:val="es-MX"/>
        </w:rPr>
        <w:t xml:space="preserve"> a</w:t>
      </w:r>
      <w:r w:rsidR="007D1592">
        <w:rPr>
          <w:rFonts w:ascii="Arial" w:hAnsi="Arial" w:cs="Arial"/>
          <w:b/>
          <w:bCs/>
          <w:sz w:val="20"/>
          <w:szCs w:val="20"/>
          <w:lang w:val="es-MX"/>
        </w:rPr>
        <w:t>l 1</w:t>
      </w:r>
      <w:r w:rsidR="00E1418B">
        <w:rPr>
          <w:rFonts w:ascii="Arial" w:hAnsi="Arial" w:cs="Arial"/>
          <w:b/>
          <w:bCs/>
          <w:sz w:val="20"/>
          <w:szCs w:val="20"/>
          <w:lang w:val="es-MX"/>
        </w:rPr>
        <w:t>2</w:t>
      </w:r>
      <w:r w:rsidR="00E96D3D">
        <w:rPr>
          <w:rFonts w:ascii="Arial" w:hAnsi="Arial" w:cs="Arial"/>
          <w:b/>
          <w:bCs/>
          <w:sz w:val="20"/>
          <w:szCs w:val="20"/>
          <w:lang w:val="es-MX"/>
        </w:rPr>
        <w:t xml:space="preserve"> de</w:t>
      </w:r>
      <w:r w:rsidR="003E7088">
        <w:rPr>
          <w:rFonts w:ascii="Arial" w:hAnsi="Arial" w:cs="Arial"/>
          <w:b/>
          <w:bCs/>
          <w:sz w:val="20"/>
          <w:szCs w:val="20"/>
          <w:lang w:val="es-MX"/>
        </w:rPr>
        <w:t xml:space="preserve"> </w:t>
      </w:r>
      <w:r w:rsidR="00AA0E01">
        <w:rPr>
          <w:rFonts w:ascii="Arial" w:hAnsi="Arial" w:cs="Arial"/>
          <w:b/>
          <w:bCs/>
          <w:sz w:val="20"/>
          <w:szCs w:val="20"/>
          <w:lang w:val="es-MX"/>
        </w:rPr>
        <w:t>octubre 202</w:t>
      </w:r>
      <w:r w:rsidR="00E1418B">
        <w:rPr>
          <w:rFonts w:ascii="Arial" w:hAnsi="Arial" w:cs="Arial"/>
          <w:b/>
          <w:bCs/>
          <w:sz w:val="20"/>
          <w:szCs w:val="20"/>
          <w:lang w:val="es-MX"/>
        </w:rPr>
        <w:t>5</w:t>
      </w:r>
    </w:p>
    <w:p w:rsidR="007A77DC" w:rsidRDefault="007A77DC"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rsidR="00D90AF3" w:rsidRPr="0052767C" w:rsidRDefault="00D90AF3"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rsidR="007A77D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p>
    <w:p w:rsidR="00943885" w:rsidRPr="00C06C2F" w:rsidRDefault="00D90AF3" w:rsidP="00943885">
      <w:pPr>
        <w:spacing w:after="0" w:line="240" w:lineRule="auto"/>
        <w:jc w:val="both"/>
        <w:rPr>
          <w:rFonts w:ascii="Arial" w:hAnsi="Arial" w:cs="Arial"/>
          <w:b/>
          <w:bCs/>
          <w:sz w:val="18"/>
          <w:szCs w:val="18"/>
          <w:lang w:val="es-MX"/>
        </w:rPr>
      </w:pPr>
      <w:r w:rsidRPr="00C06C2F">
        <w:rPr>
          <w:rFonts w:ascii="Arial" w:hAnsi="Arial" w:cs="Arial"/>
          <w:b/>
          <w:bCs/>
          <w:lang w:val="es-MX"/>
        </w:rPr>
        <w:t>Día</w:t>
      </w:r>
      <w:r w:rsidR="00943885" w:rsidRPr="00C06C2F">
        <w:rPr>
          <w:rFonts w:ascii="Arial" w:hAnsi="Arial" w:cs="Arial"/>
          <w:b/>
          <w:bCs/>
          <w:lang w:val="es-MX"/>
        </w:rPr>
        <w:t xml:space="preserve"> 1.- </w:t>
      </w:r>
      <w:r w:rsidR="00E96D3D">
        <w:rPr>
          <w:rFonts w:ascii="Arial" w:hAnsi="Arial" w:cs="Arial"/>
          <w:b/>
          <w:bCs/>
          <w:lang w:val="es-MX"/>
        </w:rPr>
        <w:t>Montreal</w:t>
      </w:r>
    </w:p>
    <w:p w:rsidR="00943885" w:rsidRDefault="00E96D3D" w:rsidP="00943885">
      <w:pPr>
        <w:spacing w:after="0" w:line="240" w:lineRule="auto"/>
        <w:jc w:val="both"/>
        <w:rPr>
          <w:rFonts w:ascii="Arial" w:hAnsi="Arial" w:cs="Arial"/>
          <w:sz w:val="20"/>
          <w:szCs w:val="20"/>
          <w:lang w:val="es-ES"/>
        </w:rPr>
      </w:pPr>
      <w:r w:rsidRPr="00E96D3D">
        <w:rPr>
          <w:rFonts w:ascii="Arial" w:hAnsi="Arial" w:cs="Arial"/>
          <w:sz w:val="20"/>
          <w:szCs w:val="20"/>
          <w:lang w:val="es-ES"/>
        </w:rPr>
        <w:t>Llegada al aeropuerto de Montreal, recepción y traslado a nuestro céntrico hotel. Tiempo libre</w:t>
      </w:r>
      <w:r>
        <w:rPr>
          <w:rFonts w:ascii="Arial" w:hAnsi="Arial" w:cs="Arial"/>
          <w:sz w:val="20"/>
          <w:szCs w:val="20"/>
          <w:lang w:val="es-ES"/>
        </w:rPr>
        <w:t xml:space="preserve">. </w:t>
      </w:r>
      <w:r w:rsidRPr="00E96D3D">
        <w:rPr>
          <w:rFonts w:ascii="Arial" w:hAnsi="Arial" w:cs="Arial"/>
          <w:b/>
          <w:bCs/>
          <w:sz w:val="20"/>
          <w:szCs w:val="20"/>
          <w:lang w:val="es-ES"/>
        </w:rPr>
        <w:t>Alojamiento.</w:t>
      </w:r>
    </w:p>
    <w:p w:rsidR="00E96D3D" w:rsidRDefault="00E96D3D" w:rsidP="00943885">
      <w:pPr>
        <w:spacing w:after="0" w:line="240" w:lineRule="auto"/>
        <w:jc w:val="both"/>
        <w:rPr>
          <w:rFonts w:ascii="Arial" w:hAnsi="Arial" w:cs="Arial"/>
          <w:sz w:val="20"/>
          <w:szCs w:val="20"/>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 xml:space="preserve">2.- </w:t>
      </w:r>
      <w:r w:rsidR="00E96D3D">
        <w:rPr>
          <w:rFonts w:ascii="Arial" w:hAnsi="Arial" w:cs="Arial"/>
          <w:b/>
          <w:bCs/>
          <w:lang w:val="es-MX"/>
        </w:rPr>
        <w:t xml:space="preserve">Montreal – </w:t>
      </w:r>
      <w:proofErr w:type="spellStart"/>
      <w:r w:rsidR="00E96D3D">
        <w:rPr>
          <w:rFonts w:ascii="Arial" w:hAnsi="Arial" w:cs="Arial"/>
          <w:b/>
          <w:bCs/>
          <w:lang w:val="es-MX"/>
        </w:rPr>
        <w:t>St</w:t>
      </w:r>
      <w:proofErr w:type="spellEnd"/>
      <w:r w:rsidR="00E96D3D">
        <w:rPr>
          <w:rFonts w:ascii="Arial" w:hAnsi="Arial" w:cs="Arial"/>
          <w:b/>
          <w:bCs/>
          <w:lang w:val="es-MX"/>
        </w:rPr>
        <w:t xml:space="preserve"> Alexis Des </w:t>
      </w:r>
      <w:proofErr w:type="spellStart"/>
      <w:r w:rsidR="00E96D3D">
        <w:rPr>
          <w:rFonts w:ascii="Arial" w:hAnsi="Arial" w:cs="Arial"/>
          <w:b/>
          <w:bCs/>
          <w:lang w:val="es-MX"/>
        </w:rPr>
        <w:t>Monts</w:t>
      </w:r>
      <w:proofErr w:type="spellEnd"/>
    </w:p>
    <w:p w:rsidR="00943885" w:rsidRPr="007D1592" w:rsidRDefault="007D1592" w:rsidP="00E96D3D">
      <w:pPr>
        <w:spacing w:after="0" w:line="240" w:lineRule="auto"/>
        <w:jc w:val="both"/>
        <w:rPr>
          <w:rFonts w:ascii="Arial" w:hAnsi="Arial" w:cs="Arial"/>
          <w:sz w:val="20"/>
          <w:szCs w:val="20"/>
          <w:lang w:val="es-ES"/>
        </w:rPr>
      </w:pPr>
      <w:r w:rsidRPr="007D1592">
        <w:rPr>
          <w:rFonts w:ascii="Arial" w:hAnsi="Arial" w:cs="Arial"/>
          <w:b/>
          <w:bCs/>
          <w:sz w:val="20"/>
          <w:szCs w:val="20"/>
          <w:lang w:val="es-ES"/>
        </w:rPr>
        <w:t xml:space="preserve">Desayuno. </w:t>
      </w:r>
      <w:r w:rsidR="00E96D3D" w:rsidRPr="00E96D3D">
        <w:rPr>
          <w:rFonts w:ascii="Arial" w:hAnsi="Arial" w:cs="Arial"/>
          <w:sz w:val="20"/>
          <w:szCs w:val="20"/>
          <w:lang w:val="es-ES"/>
        </w:rPr>
        <w:t xml:space="preserve">Iniciaremos la visita de esta vibrante ciudad, segunda mayor ciudad de lengua francesa en el mundo: el estadio Olímpico (parada fotográfica), la calle </w:t>
      </w:r>
      <w:proofErr w:type="spellStart"/>
      <w:r w:rsidR="00E96D3D" w:rsidRPr="00E96D3D">
        <w:rPr>
          <w:rFonts w:ascii="Arial" w:hAnsi="Arial" w:cs="Arial"/>
          <w:sz w:val="20"/>
          <w:szCs w:val="20"/>
          <w:lang w:val="es-ES"/>
        </w:rPr>
        <w:t>St</w:t>
      </w:r>
      <w:proofErr w:type="spellEnd"/>
      <w:r w:rsidR="00E96D3D" w:rsidRPr="00E96D3D">
        <w:rPr>
          <w:rFonts w:ascii="Arial" w:hAnsi="Arial" w:cs="Arial"/>
          <w:sz w:val="20"/>
          <w:szCs w:val="20"/>
          <w:lang w:val="es-ES"/>
        </w:rPr>
        <w:t xml:space="preserve">-Laurent, el barrio de la Milla Cuadrada de Oro de Montreal en donde se encuentra hoy la famosa universidad de McGill, el parque del Monte Real en donde se encuentra el lago de los castores, haremos una parada en el mirador de los enamorados. En camino al Viejo Montreal veremos el barrio Le </w:t>
      </w:r>
      <w:proofErr w:type="spellStart"/>
      <w:r w:rsidR="00E96D3D" w:rsidRPr="00E96D3D">
        <w:rPr>
          <w:rFonts w:ascii="Arial" w:hAnsi="Arial" w:cs="Arial"/>
          <w:sz w:val="20"/>
          <w:szCs w:val="20"/>
          <w:lang w:val="es-ES"/>
        </w:rPr>
        <w:t>Plateau</w:t>
      </w:r>
      <w:proofErr w:type="spellEnd"/>
      <w:r w:rsidR="00E96D3D" w:rsidRPr="00E96D3D">
        <w:rPr>
          <w:rFonts w:ascii="Arial" w:hAnsi="Arial" w:cs="Arial"/>
          <w:sz w:val="20"/>
          <w:szCs w:val="20"/>
          <w:lang w:val="es-ES"/>
        </w:rPr>
        <w:t xml:space="preserve"> Mont Royal, la plaza de Armas, donde se encuentra la Basílica de </w:t>
      </w:r>
      <w:proofErr w:type="spellStart"/>
      <w:r w:rsidR="00E96D3D" w:rsidRPr="00E96D3D">
        <w:rPr>
          <w:rFonts w:ascii="Arial" w:hAnsi="Arial" w:cs="Arial"/>
          <w:sz w:val="20"/>
          <w:szCs w:val="20"/>
          <w:lang w:val="es-ES"/>
        </w:rPr>
        <w:t>Notre</w:t>
      </w:r>
      <w:proofErr w:type="spellEnd"/>
      <w:r w:rsidR="00E96D3D" w:rsidRPr="00E96D3D">
        <w:rPr>
          <w:rFonts w:ascii="Arial" w:hAnsi="Arial" w:cs="Arial"/>
          <w:sz w:val="20"/>
          <w:szCs w:val="20"/>
          <w:lang w:val="es-ES"/>
        </w:rPr>
        <w:t xml:space="preserve"> Dame de Montreal.  La Plaza Cartier y el Ayuntamiento de Montreal. Tiempo libre. A principios de la tarde, salida para </w:t>
      </w:r>
      <w:r w:rsidR="00E96D3D">
        <w:rPr>
          <w:rFonts w:ascii="Arial" w:hAnsi="Arial" w:cs="Arial"/>
          <w:sz w:val="20"/>
          <w:szCs w:val="20"/>
          <w:lang w:val="es-ES"/>
        </w:rPr>
        <w:t>L</w:t>
      </w:r>
      <w:r w:rsidR="00E96D3D" w:rsidRPr="00E96D3D">
        <w:rPr>
          <w:rFonts w:ascii="Arial" w:hAnsi="Arial" w:cs="Arial"/>
          <w:sz w:val="20"/>
          <w:szCs w:val="20"/>
          <w:lang w:val="es-ES"/>
        </w:rPr>
        <w:t xml:space="preserve">a </w:t>
      </w:r>
      <w:proofErr w:type="spellStart"/>
      <w:r w:rsidR="00E96D3D" w:rsidRPr="00E96D3D">
        <w:rPr>
          <w:rFonts w:ascii="Arial" w:hAnsi="Arial" w:cs="Arial"/>
          <w:sz w:val="20"/>
          <w:szCs w:val="20"/>
          <w:lang w:val="es-ES"/>
        </w:rPr>
        <w:t>Mauricie</w:t>
      </w:r>
      <w:proofErr w:type="spellEnd"/>
      <w:r w:rsidR="00E96D3D" w:rsidRPr="00E96D3D">
        <w:rPr>
          <w:rFonts w:ascii="Arial" w:hAnsi="Arial" w:cs="Arial"/>
          <w:sz w:val="20"/>
          <w:szCs w:val="20"/>
          <w:lang w:val="es-ES"/>
        </w:rPr>
        <w:t xml:space="preserve">, a nuestro magnifico hotel </w:t>
      </w:r>
      <w:proofErr w:type="spellStart"/>
      <w:r w:rsidR="00E96D3D" w:rsidRPr="00E96D3D">
        <w:rPr>
          <w:rFonts w:ascii="Arial" w:hAnsi="Arial" w:cs="Arial"/>
          <w:sz w:val="20"/>
          <w:szCs w:val="20"/>
          <w:lang w:val="es-ES"/>
        </w:rPr>
        <w:t>enmedio</w:t>
      </w:r>
      <w:proofErr w:type="spellEnd"/>
      <w:r w:rsidR="00E96D3D" w:rsidRPr="00E96D3D">
        <w:rPr>
          <w:rFonts w:ascii="Arial" w:hAnsi="Arial" w:cs="Arial"/>
          <w:sz w:val="20"/>
          <w:szCs w:val="20"/>
          <w:lang w:val="es-ES"/>
        </w:rPr>
        <w:t xml:space="preserve"> de la naturaleza, al borde del </w:t>
      </w:r>
      <w:r w:rsidR="00E96D3D">
        <w:rPr>
          <w:rFonts w:ascii="Arial" w:hAnsi="Arial" w:cs="Arial"/>
          <w:sz w:val="20"/>
          <w:szCs w:val="20"/>
          <w:lang w:val="es-ES"/>
        </w:rPr>
        <w:t>l</w:t>
      </w:r>
      <w:r w:rsidR="00E96D3D" w:rsidRPr="00E96D3D">
        <w:rPr>
          <w:rFonts w:ascii="Arial" w:hAnsi="Arial" w:cs="Arial"/>
          <w:sz w:val="20"/>
          <w:szCs w:val="20"/>
          <w:lang w:val="es-ES"/>
        </w:rPr>
        <w:t>ag</w:t>
      </w:r>
      <w:r w:rsidR="00E96D3D">
        <w:rPr>
          <w:rFonts w:ascii="Arial" w:hAnsi="Arial" w:cs="Arial"/>
          <w:sz w:val="20"/>
          <w:szCs w:val="20"/>
          <w:lang w:val="es-ES"/>
        </w:rPr>
        <w:t>o</w:t>
      </w:r>
      <w:r w:rsidR="00E96D3D" w:rsidRPr="00E96D3D">
        <w:rPr>
          <w:rFonts w:ascii="Arial" w:hAnsi="Arial" w:cs="Arial"/>
          <w:sz w:val="20"/>
          <w:szCs w:val="20"/>
          <w:lang w:val="es-ES"/>
        </w:rPr>
        <w:t xml:space="preserve">, en una de las más bellas </w:t>
      </w:r>
      <w:r w:rsidR="00E96D3D">
        <w:rPr>
          <w:rFonts w:ascii="Arial" w:hAnsi="Arial" w:cs="Arial"/>
          <w:sz w:val="20"/>
          <w:szCs w:val="20"/>
          <w:lang w:val="es-ES"/>
        </w:rPr>
        <w:t>r</w:t>
      </w:r>
      <w:r w:rsidR="00E96D3D" w:rsidRPr="00E96D3D">
        <w:rPr>
          <w:rFonts w:ascii="Arial" w:hAnsi="Arial" w:cs="Arial"/>
          <w:sz w:val="20"/>
          <w:szCs w:val="20"/>
          <w:lang w:val="es-ES"/>
        </w:rPr>
        <w:t xml:space="preserve">egiones naturales de Quebec, podremos comenzar nuestras actividades disponibles en este gran resort. Hoy este territorio es todo suyo con sus innumerables actividades y senderos peatonales. Haremos una excursión en canoa </w:t>
      </w:r>
      <w:proofErr w:type="spellStart"/>
      <w:r w:rsidR="00E96D3D" w:rsidRPr="00E96D3D">
        <w:rPr>
          <w:rFonts w:ascii="Arial" w:hAnsi="Arial" w:cs="Arial"/>
          <w:sz w:val="20"/>
          <w:szCs w:val="20"/>
          <w:lang w:val="es-ES"/>
        </w:rPr>
        <w:t>rabaska</w:t>
      </w:r>
      <w:proofErr w:type="spellEnd"/>
      <w:r w:rsidR="00E96D3D" w:rsidRPr="00E96D3D">
        <w:rPr>
          <w:rFonts w:ascii="Arial" w:hAnsi="Arial" w:cs="Arial"/>
          <w:sz w:val="20"/>
          <w:szCs w:val="20"/>
          <w:lang w:val="es-ES"/>
        </w:rPr>
        <w:t xml:space="preserve">, descubre este método antiguo de paseo en las aguas de los autóctonos, remando en las aguas cristalinas de Lac Eau Claire. </w:t>
      </w:r>
      <w:r w:rsidR="00E96D3D" w:rsidRPr="00E96D3D">
        <w:rPr>
          <w:rFonts w:ascii="Arial" w:hAnsi="Arial" w:cs="Arial"/>
          <w:b/>
          <w:bCs/>
          <w:color w:val="1F497D" w:themeColor="text2"/>
          <w:sz w:val="20"/>
          <w:szCs w:val="20"/>
          <w:lang w:val="es-ES"/>
        </w:rPr>
        <w:t>Cena de bienvenida en el hotel</w:t>
      </w:r>
      <w:r w:rsidR="00E96D3D">
        <w:rPr>
          <w:rFonts w:ascii="Arial" w:hAnsi="Arial" w:cs="Arial"/>
          <w:b/>
          <w:bCs/>
          <w:sz w:val="20"/>
          <w:szCs w:val="20"/>
        </w:rPr>
        <w:t xml:space="preserve">. </w:t>
      </w:r>
      <w:proofErr w:type="spellStart"/>
      <w:r w:rsidR="00387847" w:rsidRPr="00387847">
        <w:rPr>
          <w:rFonts w:ascii="Arial" w:hAnsi="Arial" w:cs="Arial"/>
          <w:b/>
          <w:bCs/>
          <w:sz w:val="20"/>
          <w:szCs w:val="20"/>
        </w:rPr>
        <w:t>Alojamiento</w:t>
      </w:r>
      <w:proofErr w:type="spellEnd"/>
      <w:r w:rsidR="00F67D45">
        <w:rPr>
          <w:rFonts w:ascii="Arial" w:hAnsi="Arial" w:cs="Arial"/>
          <w:b/>
          <w:bCs/>
          <w:sz w:val="20"/>
          <w:szCs w:val="20"/>
        </w:rPr>
        <w:t>.</w:t>
      </w:r>
    </w:p>
    <w:p w:rsidR="00943885" w:rsidRDefault="00943885" w:rsidP="00943885">
      <w:pPr>
        <w:spacing w:after="0" w:line="240" w:lineRule="auto"/>
        <w:jc w:val="both"/>
        <w:rPr>
          <w:rFonts w:ascii="Arial" w:hAnsi="Arial" w:cs="Arial"/>
          <w:sz w:val="20"/>
          <w:szCs w:val="20"/>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 xml:space="preserve">3.- </w:t>
      </w:r>
      <w:proofErr w:type="spellStart"/>
      <w:r w:rsidR="00E96D3D">
        <w:rPr>
          <w:rFonts w:ascii="Arial" w:hAnsi="Arial" w:cs="Arial"/>
          <w:b/>
          <w:bCs/>
          <w:lang w:val="es-MX"/>
        </w:rPr>
        <w:t>St</w:t>
      </w:r>
      <w:proofErr w:type="spellEnd"/>
      <w:r w:rsidR="00E96D3D">
        <w:rPr>
          <w:rFonts w:ascii="Arial" w:hAnsi="Arial" w:cs="Arial"/>
          <w:b/>
          <w:bCs/>
          <w:lang w:val="es-MX"/>
        </w:rPr>
        <w:t xml:space="preserve"> Alexis Des </w:t>
      </w:r>
      <w:proofErr w:type="spellStart"/>
      <w:r w:rsidR="00E96D3D">
        <w:rPr>
          <w:rFonts w:ascii="Arial" w:hAnsi="Arial" w:cs="Arial"/>
          <w:b/>
          <w:bCs/>
          <w:lang w:val="es-MX"/>
        </w:rPr>
        <w:t>Monts</w:t>
      </w:r>
      <w:proofErr w:type="spellEnd"/>
      <w:r w:rsidR="00E96D3D">
        <w:rPr>
          <w:rFonts w:ascii="Arial" w:hAnsi="Arial" w:cs="Arial"/>
          <w:b/>
          <w:bCs/>
          <w:lang w:val="es-MX"/>
        </w:rPr>
        <w:t xml:space="preserve"> – </w:t>
      </w:r>
      <w:proofErr w:type="spellStart"/>
      <w:r w:rsidR="00E96D3D">
        <w:rPr>
          <w:rFonts w:ascii="Arial" w:hAnsi="Arial" w:cs="Arial"/>
          <w:b/>
          <w:bCs/>
          <w:lang w:val="es-MX"/>
        </w:rPr>
        <w:t>Wendake</w:t>
      </w:r>
      <w:proofErr w:type="spellEnd"/>
      <w:r w:rsidR="00E96D3D">
        <w:rPr>
          <w:rFonts w:ascii="Arial" w:hAnsi="Arial" w:cs="Arial"/>
          <w:b/>
          <w:bCs/>
          <w:lang w:val="es-MX"/>
        </w:rPr>
        <w:t xml:space="preserve"> – Quebec</w:t>
      </w:r>
    </w:p>
    <w:p w:rsidR="00943885" w:rsidRPr="007D1592" w:rsidRDefault="00943885" w:rsidP="007D1592">
      <w:pPr>
        <w:spacing w:after="0" w:line="240" w:lineRule="auto"/>
        <w:jc w:val="both"/>
        <w:rPr>
          <w:rFonts w:ascii="Arial" w:hAnsi="Arial" w:cs="Arial"/>
          <w:sz w:val="20"/>
          <w:szCs w:val="20"/>
          <w:lang w:val="es-ES"/>
        </w:rPr>
      </w:pPr>
      <w:r w:rsidRPr="006C41CE">
        <w:rPr>
          <w:rFonts w:ascii="Arial" w:hAnsi="Arial" w:cs="Arial"/>
          <w:b/>
          <w:bCs/>
          <w:sz w:val="20"/>
          <w:szCs w:val="20"/>
          <w:lang w:val="es-MX"/>
        </w:rPr>
        <w:t xml:space="preserve">Desayuno. </w:t>
      </w:r>
      <w:r w:rsidR="00E96D3D" w:rsidRPr="00E96D3D">
        <w:rPr>
          <w:rFonts w:ascii="Arial" w:hAnsi="Arial" w:cs="Arial"/>
          <w:sz w:val="20"/>
          <w:szCs w:val="20"/>
          <w:lang w:val="es-ES"/>
        </w:rPr>
        <w:t xml:space="preserve">Salida hasta la reserva indígena de </w:t>
      </w:r>
      <w:proofErr w:type="spellStart"/>
      <w:r w:rsidR="00E96D3D" w:rsidRPr="00E96D3D">
        <w:rPr>
          <w:rFonts w:ascii="Arial" w:hAnsi="Arial" w:cs="Arial"/>
          <w:sz w:val="20"/>
          <w:szCs w:val="20"/>
          <w:lang w:val="es-ES"/>
        </w:rPr>
        <w:t>Wendake</w:t>
      </w:r>
      <w:proofErr w:type="spellEnd"/>
      <w:r w:rsidR="00E96D3D" w:rsidRPr="00E96D3D">
        <w:rPr>
          <w:rFonts w:ascii="Arial" w:hAnsi="Arial" w:cs="Arial"/>
          <w:sz w:val="20"/>
          <w:szCs w:val="20"/>
          <w:lang w:val="es-ES"/>
        </w:rPr>
        <w:t xml:space="preserve"> y visita del sit</w:t>
      </w:r>
      <w:r w:rsidR="00E96D3D">
        <w:rPr>
          <w:rFonts w:ascii="Arial" w:hAnsi="Arial" w:cs="Arial"/>
          <w:sz w:val="20"/>
          <w:szCs w:val="20"/>
          <w:lang w:val="es-ES"/>
        </w:rPr>
        <w:t>io</w:t>
      </w:r>
      <w:r w:rsidR="00E96D3D" w:rsidRPr="00E96D3D">
        <w:rPr>
          <w:rFonts w:ascii="Arial" w:hAnsi="Arial" w:cs="Arial"/>
          <w:sz w:val="20"/>
          <w:szCs w:val="20"/>
          <w:lang w:val="es-ES"/>
        </w:rPr>
        <w:t xml:space="preserve"> tradicional Huron; regresando más de 500 años atrás, podemos ver los costumbres, tradiciones y maneras de vivir de la nación Huron-</w:t>
      </w:r>
      <w:proofErr w:type="spellStart"/>
      <w:r w:rsidR="00E96D3D" w:rsidRPr="00E96D3D">
        <w:rPr>
          <w:rFonts w:ascii="Arial" w:hAnsi="Arial" w:cs="Arial"/>
          <w:sz w:val="20"/>
          <w:szCs w:val="20"/>
          <w:lang w:val="es-ES"/>
        </w:rPr>
        <w:t>Wendat</w:t>
      </w:r>
      <w:proofErr w:type="spellEnd"/>
      <w:r w:rsidR="00E96D3D" w:rsidRPr="00E96D3D">
        <w:rPr>
          <w:rFonts w:ascii="Arial" w:hAnsi="Arial" w:cs="Arial"/>
          <w:sz w:val="20"/>
          <w:szCs w:val="20"/>
          <w:lang w:val="es-ES"/>
        </w:rPr>
        <w:t>.</w:t>
      </w:r>
      <w:r w:rsidR="00E96D3D" w:rsidRPr="00E96D3D">
        <w:rPr>
          <w:rFonts w:ascii="Arial" w:hAnsi="Arial" w:cs="Arial"/>
          <w:b/>
          <w:bCs/>
          <w:color w:val="1F497D" w:themeColor="text2"/>
          <w:sz w:val="20"/>
          <w:szCs w:val="20"/>
          <w:lang w:val="es-ES"/>
        </w:rPr>
        <w:t xml:space="preserve"> </w:t>
      </w:r>
      <w:r w:rsidR="00E96D3D" w:rsidRPr="00E96D3D">
        <w:rPr>
          <w:rFonts w:ascii="Arial" w:hAnsi="Arial" w:cs="Arial"/>
          <w:sz w:val="20"/>
          <w:szCs w:val="20"/>
          <w:lang w:val="es-ES"/>
        </w:rPr>
        <w:t xml:space="preserve">Continuación hasta </w:t>
      </w:r>
      <w:proofErr w:type="spellStart"/>
      <w:r w:rsidR="00E96D3D" w:rsidRPr="00E96D3D">
        <w:rPr>
          <w:rFonts w:ascii="Arial" w:hAnsi="Arial" w:cs="Arial"/>
          <w:sz w:val="20"/>
          <w:szCs w:val="20"/>
          <w:lang w:val="es-ES"/>
        </w:rPr>
        <w:t>Québec</w:t>
      </w:r>
      <w:proofErr w:type="spellEnd"/>
      <w:r w:rsidR="00E96D3D" w:rsidRPr="00E96D3D">
        <w:rPr>
          <w:rFonts w:ascii="Arial" w:hAnsi="Arial" w:cs="Arial"/>
          <w:sz w:val="20"/>
          <w:szCs w:val="20"/>
          <w:lang w:val="es-ES"/>
        </w:rPr>
        <w:t xml:space="preserve"> y visita panorámica de la ciudad más antigua del país, la ciudad amurallada, la parte alta y baja, la Plaza de Armas, la Plaza Royal, el Parlamento de la provincia. </w:t>
      </w:r>
      <w:proofErr w:type="spellStart"/>
      <w:r w:rsidR="00E96D3D" w:rsidRPr="00E96D3D">
        <w:rPr>
          <w:rFonts w:ascii="Arial" w:hAnsi="Arial" w:cs="Arial"/>
          <w:sz w:val="20"/>
          <w:szCs w:val="20"/>
          <w:lang w:val="es-ES"/>
        </w:rPr>
        <w:t>Check</w:t>
      </w:r>
      <w:proofErr w:type="spellEnd"/>
      <w:r w:rsidR="00E96D3D" w:rsidRPr="00E96D3D">
        <w:rPr>
          <w:rFonts w:ascii="Arial" w:hAnsi="Arial" w:cs="Arial"/>
          <w:sz w:val="20"/>
          <w:szCs w:val="20"/>
          <w:lang w:val="es-ES"/>
        </w:rPr>
        <w:t xml:space="preserve"> in hotel</w:t>
      </w:r>
      <w:r w:rsidR="00E96D3D">
        <w:rPr>
          <w:rFonts w:ascii="Arial" w:hAnsi="Arial" w:cs="Arial"/>
          <w:sz w:val="20"/>
          <w:szCs w:val="20"/>
          <w:lang w:val="es-ES"/>
        </w:rPr>
        <w:t xml:space="preserve"> y t</w:t>
      </w:r>
      <w:r w:rsidR="00E96D3D" w:rsidRPr="00E96D3D">
        <w:rPr>
          <w:rFonts w:ascii="Arial" w:hAnsi="Arial" w:cs="Arial"/>
          <w:sz w:val="20"/>
          <w:szCs w:val="20"/>
          <w:lang w:val="es-ES"/>
        </w:rPr>
        <w:t>iempo libre</w:t>
      </w:r>
      <w:r w:rsidR="00E96D3D">
        <w:rPr>
          <w:rFonts w:ascii="Arial" w:hAnsi="Arial" w:cs="Arial"/>
          <w:sz w:val="20"/>
          <w:szCs w:val="20"/>
          <w:lang w:val="es-ES"/>
        </w:rPr>
        <w:t xml:space="preserve">. </w:t>
      </w:r>
      <w:proofErr w:type="spellStart"/>
      <w:r w:rsidR="00387847" w:rsidRPr="00387847">
        <w:rPr>
          <w:rFonts w:ascii="Arial" w:hAnsi="Arial" w:cs="Arial"/>
          <w:b/>
          <w:bCs/>
          <w:sz w:val="20"/>
          <w:szCs w:val="20"/>
        </w:rPr>
        <w:t>Alojamient</w:t>
      </w:r>
      <w:r w:rsidR="00F67D45">
        <w:rPr>
          <w:rFonts w:ascii="Arial" w:hAnsi="Arial" w:cs="Arial"/>
          <w:b/>
          <w:bCs/>
          <w:sz w:val="20"/>
          <w:szCs w:val="20"/>
        </w:rPr>
        <w:t>o</w:t>
      </w:r>
      <w:proofErr w:type="spellEnd"/>
      <w:r w:rsidR="00387847" w:rsidRPr="00387847">
        <w:rPr>
          <w:rFonts w:ascii="Arial" w:hAnsi="Arial" w:cs="Arial"/>
          <w:b/>
          <w:bCs/>
          <w:sz w:val="20"/>
          <w:szCs w:val="20"/>
        </w:rPr>
        <w:t>.</w:t>
      </w:r>
    </w:p>
    <w:p w:rsidR="00943885" w:rsidRDefault="00943885" w:rsidP="00943885">
      <w:pPr>
        <w:spacing w:after="0" w:line="240" w:lineRule="auto"/>
        <w:jc w:val="both"/>
        <w:rPr>
          <w:rFonts w:ascii="Arial" w:hAnsi="Arial" w:cs="Arial"/>
          <w:sz w:val="20"/>
          <w:szCs w:val="20"/>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4.- Quebec</w:t>
      </w:r>
    </w:p>
    <w:p w:rsidR="00E96D3D" w:rsidRPr="00387847" w:rsidRDefault="00E96D3D" w:rsidP="00E96D3D">
      <w:pPr>
        <w:spacing w:after="0" w:line="240" w:lineRule="auto"/>
        <w:jc w:val="both"/>
        <w:rPr>
          <w:rFonts w:ascii="Arial" w:hAnsi="Arial" w:cs="Arial"/>
          <w:b/>
          <w:bCs/>
          <w:sz w:val="20"/>
          <w:szCs w:val="20"/>
        </w:rPr>
      </w:pPr>
      <w:r w:rsidRPr="006C41CE">
        <w:rPr>
          <w:rFonts w:ascii="Arial" w:hAnsi="Arial" w:cs="Arial"/>
          <w:b/>
          <w:bCs/>
          <w:sz w:val="20"/>
          <w:szCs w:val="20"/>
          <w:lang w:val="es-MX"/>
        </w:rPr>
        <w:t>Desayuno.</w:t>
      </w:r>
      <w:r w:rsidRPr="00943885">
        <w:rPr>
          <w:rFonts w:ascii="Arial" w:hAnsi="Arial" w:cs="Arial"/>
          <w:sz w:val="20"/>
          <w:szCs w:val="20"/>
          <w:lang w:val="es-MX"/>
        </w:rPr>
        <w:t xml:space="preserve"> </w:t>
      </w:r>
      <w:r w:rsidRPr="00E96D3D">
        <w:rPr>
          <w:rFonts w:ascii="Arial" w:hAnsi="Arial" w:cs="Arial"/>
          <w:sz w:val="20"/>
          <w:szCs w:val="20"/>
          <w:lang w:val="es-ES"/>
        </w:rPr>
        <w:t xml:space="preserve">Les aconsejamos una </w:t>
      </w:r>
      <w:r w:rsidRPr="00E96D3D">
        <w:rPr>
          <w:rFonts w:ascii="Arial" w:hAnsi="Arial" w:cs="Arial"/>
          <w:b/>
          <w:bCs/>
          <w:color w:val="FF0000"/>
          <w:sz w:val="20"/>
          <w:szCs w:val="20"/>
          <w:lang w:val="es-ES"/>
        </w:rPr>
        <w:t>excursión opcional con costo</w:t>
      </w:r>
      <w:r>
        <w:rPr>
          <w:rFonts w:ascii="Arial" w:hAnsi="Arial" w:cs="Arial"/>
          <w:b/>
          <w:bCs/>
          <w:color w:val="FF0000"/>
          <w:sz w:val="20"/>
          <w:szCs w:val="20"/>
          <w:lang w:val="es-ES"/>
        </w:rPr>
        <w:t xml:space="preserve"> (incluida en el </w:t>
      </w:r>
      <w:proofErr w:type="spellStart"/>
      <w:r>
        <w:rPr>
          <w:rFonts w:ascii="Arial" w:hAnsi="Arial" w:cs="Arial"/>
          <w:b/>
          <w:bCs/>
          <w:color w:val="FF0000"/>
          <w:sz w:val="20"/>
          <w:szCs w:val="20"/>
          <w:lang w:val="es-ES"/>
        </w:rPr>
        <w:t>Travel</w:t>
      </w:r>
      <w:proofErr w:type="spellEnd"/>
      <w:r>
        <w:rPr>
          <w:rFonts w:ascii="Arial" w:hAnsi="Arial" w:cs="Arial"/>
          <w:b/>
          <w:bCs/>
          <w:color w:val="FF0000"/>
          <w:sz w:val="20"/>
          <w:szCs w:val="20"/>
          <w:lang w:val="es-ES"/>
        </w:rPr>
        <w:t xml:space="preserve"> Shop Pack)</w:t>
      </w:r>
      <w:r w:rsidRPr="00E96D3D">
        <w:rPr>
          <w:rFonts w:ascii="Arial" w:hAnsi="Arial" w:cs="Arial"/>
          <w:b/>
          <w:bCs/>
          <w:color w:val="FF0000"/>
          <w:sz w:val="20"/>
          <w:szCs w:val="20"/>
          <w:lang w:val="es-ES"/>
        </w:rPr>
        <w:t>,</w:t>
      </w:r>
      <w:r w:rsidRPr="00E96D3D">
        <w:rPr>
          <w:rFonts w:ascii="Arial" w:hAnsi="Arial" w:cs="Arial"/>
          <w:color w:val="FF0000"/>
          <w:sz w:val="20"/>
          <w:szCs w:val="20"/>
          <w:lang w:val="es-ES"/>
        </w:rPr>
        <w:t xml:space="preserve"> </w:t>
      </w:r>
      <w:r w:rsidRPr="00E96D3D">
        <w:rPr>
          <w:rFonts w:ascii="Arial" w:hAnsi="Arial" w:cs="Arial"/>
          <w:sz w:val="20"/>
          <w:szCs w:val="20"/>
          <w:lang w:val="es-ES"/>
        </w:rPr>
        <w:t>para observar las ballenas</w:t>
      </w:r>
      <w:r>
        <w:rPr>
          <w:rFonts w:ascii="Arial" w:hAnsi="Arial" w:cs="Arial"/>
          <w:sz w:val="20"/>
          <w:szCs w:val="20"/>
          <w:lang w:val="es-ES"/>
        </w:rPr>
        <w:t xml:space="preserve"> </w:t>
      </w:r>
      <w:r w:rsidRPr="00E96D3D">
        <w:rPr>
          <w:rFonts w:ascii="Arial" w:hAnsi="Arial" w:cs="Arial"/>
          <w:sz w:val="20"/>
          <w:szCs w:val="20"/>
          <w:lang w:val="es-ES"/>
        </w:rPr>
        <w:t xml:space="preserve">en la región de </w:t>
      </w:r>
      <w:proofErr w:type="spellStart"/>
      <w:r w:rsidRPr="00E96D3D">
        <w:rPr>
          <w:rFonts w:ascii="Arial" w:hAnsi="Arial" w:cs="Arial"/>
          <w:sz w:val="20"/>
          <w:szCs w:val="20"/>
          <w:lang w:val="es-ES"/>
        </w:rPr>
        <w:t>Charlevoix</w:t>
      </w:r>
      <w:proofErr w:type="spellEnd"/>
      <w:r>
        <w:rPr>
          <w:rFonts w:ascii="Arial" w:hAnsi="Arial" w:cs="Arial"/>
          <w:sz w:val="20"/>
          <w:szCs w:val="20"/>
          <w:lang w:val="es-ES"/>
        </w:rPr>
        <w:t xml:space="preserve">, </w:t>
      </w:r>
      <w:r w:rsidRPr="00E96D3D">
        <w:rPr>
          <w:rFonts w:ascii="Arial" w:hAnsi="Arial" w:cs="Arial"/>
          <w:sz w:val="20"/>
          <w:szCs w:val="20"/>
          <w:lang w:val="es-ES"/>
        </w:rPr>
        <w:t xml:space="preserve">para lo cual saldremos temprano hacia esta región la más bonita de la provincia, en donde se instalarán artistas y poetas, con sus bellos pueblos y geografía nos dejara un recuerdo indeleble de nuestro viaje. Almuerzo. Al llegar a la confluencia del río </w:t>
      </w:r>
      <w:proofErr w:type="spellStart"/>
      <w:r w:rsidRPr="00E96D3D">
        <w:rPr>
          <w:rFonts w:ascii="Arial" w:hAnsi="Arial" w:cs="Arial"/>
          <w:sz w:val="20"/>
          <w:szCs w:val="20"/>
          <w:lang w:val="es-ES"/>
        </w:rPr>
        <w:t>Saguenay</w:t>
      </w:r>
      <w:proofErr w:type="spellEnd"/>
      <w:r w:rsidRPr="00E96D3D">
        <w:rPr>
          <w:rFonts w:ascii="Arial" w:hAnsi="Arial" w:cs="Arial"/>
          <w:sz w:val="20"/>
          <w:szCs w:val="20"/>
          <w:lang w:val="es-ES"/>
        </w:rPr>
        <w:t>, tomaremos el barco que nos llevara a nuestro safari Fotográfico a las ballenas de una duración de 3 horas y continuación hacia Quebec. Resto del día libre.</w:t>
      </w:r>
      <w:r>
        <w:rPr>
          <w:rFonts w:ascii="Arial" w:hAnsi="Arial" w:cs="Arial"/>
          <w:sz w:val="20"/>
          <w:szCs w:val="20"/>
          <w:lang w:val="es-ES"/>
        </w:rPr>
        <w:t xml:space="preserve"> </w:t>
      </w:r>
      <w:r>
        <w:rPr>
          <w:rFonts w:ascii="Arial" w:hAnsi="Arial" w:cs="Arial"/>
          <w:b/>
          <w:bCs/>
          <w:sz w:val="20"/>
          <w:szCs w:val="20"/>
          <w:lang w:val="es-ES"/>
        </w:rPr>
        <w:t>A</w:t>
      </w:r>
      <w:proofErr w:type="spellStart"/>
      <w:r w:rsidRPr="00387847">
        <w:rPr>
          <w:rFonts w:ascii="Arial" w:hAnsi="Arial" w:cs="Arial"/>
          <w:b/>
          <w:bCs/>
          <w:sz w:val="20"/>
          <w:szCs w:val="20"/>
        </w:rPr>
        <w:t>lojamiento</w:t>
      </w:r>
      <w:proofErr w:type="spellEnd"/>
      <w:r w:rsidRPr="00387847">
        <w:rPr>
          <w:rFonts w:ascii="Arial" w:hAnsi="Arial" w:cs="Arial"/>
          <w:b/>
          <w:bCs/>
          <w:sz w:val="20"/>
          <w:szCs w:val="20"/>
        </w:rPr>
        <w:t>.</w:t>
      </w:r>
    </w:p>
    <w:p w:rsidR="00F67D45" w:rsidRDefault="00F67D45" w:rsidP="00943885">
      <w:pPr>
        <w:spacing w:after="0" w:line="240" w:lineRule="auto"/>
        <w:jc w:val="both"/>
        <w:rPr>
          <w:rFonts w:ascii="Arial" w:hAnsi="Arial" w:cs="Arial"/>
          <w:b/>
          <w:bCs/>
          <w:sz w:val="24"/>
          <w:szCs w:val="24"/>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5.- Quebec</w:t>
      </w:r>
      <w:r w:rsidR="00E96D3D">
        <w:rPr>
          <w:rFonts w:ascii="Arial" w:hAnsi="Arial" w:cs="Arial"/>
          <w:b/>
          <w:bCs/>
          <w:lang w:val="es-MX"/>
        </w:rPr>
        <w:t xml:space="preserve"> - Ottawa</w:t>
      </w:r>
    </w:p>
    <w:p w:rsidR="00943885" w:rsidRPr="00387847" w:rsidRDefault="00943885" w:rsidP="003E7088">
      <w:pPr>
        <w:spacing w:after="0" w:line="240" w:lineRule="auto"/>
        <w:jc w:val="both"/>
        <w:rPr>
          <w:rFonts w:ascii="Arial" w:hAnsi="Arial" w:cs="Arial"/>
          <w:b/>
          <w:bCs/>
          <w:sz w:val="20"/>
          <w:szCs w:val="20"/>
        </w:rPr>
      </w:pPr>
      <w:r w:rsidRPr="006C41CE">
        <w:rPr>
          <w:rFonts w:ascii="Arial" w:hAnsi="Arial" w:cs="Arial"/>
          <w:b/>
          <w:bCs/>
          <w:sz w:val="20"/>
          <w:szCs w:val="20"/>
          <w:lang w:val="es-MX"/>
        </w:rPr>
        <w:t>Desayuno.</w:t>
      </w:r>
      <w:r w:rsidRPr="00943885">
        <w:rPr>
          <w:rFonts w:ascii="Arial" w:hAnsi="Arial" w:cs="Arial"/>
          <w:sz w:val="20"/>
          <w:szCs w:val="20"/>
          <w:lang w:val="es-MX"/>
        </w:rPr>
        <w:t xml:space="preserve"> </w:t>
      </w:r>
      <w:r w:rsidR="00E96D3D" w:rsidRPr="00E96D3D">
        <w:rPr>
          <w:rFonts w:ascii="Arial" w:hAnsi="Arial" w:cs="Arial"/>
          <w:sz w:val="20"/>
          <w:szCs w:val="20"/>
          <w:lang w:val="es-ES"/>
        </w:rPr>
        <w:t xml:space="preserve">Salida hacia la capital de Canadá, Ottawa. En camino visitaremos una plantación de arces en donde se produce la miel de Arce con métodos tradicionales y en donde tendremos </w:t>
      </w:r>
      <w:r w:rsidR="00E96D3D" w:rsidRPr="00E1418B">
        <w:rPr>
          <w:rFonts w:ascii="Arial" w:hAnsi="Arial" w:cs="Arial"/>
          <w:b/>
          <w:bCs/>
          <w:color w:val="1F497D" w:themeColor="text2"/>
          <w:sz w:val="20"/>
          <w:szCs w:val="20"/>
          <w:lang w:val="es-ES"/>
        </w:rPr>
        <w:t xml:space="preserve">un almuerzo típico de leñadores incluido. ¡Continuación hasta el parque Omega para una foto safari de una multitud de animales exóticos canadienses incluido! </w:t>
      </w:r>
      <w:r w:rsidR="00E96D3D" w:rsidRPr="00E96D3D">
        <w:rPr>
          <w:rFonts w:ascii="Arial" w:hAnsi="Arial" w:cs="Arial"/>
          <w:sz w:val="20"/>
          <w:szCs w:val="20"/>
          <w:lang w:val="es-ES"/>
        </w:rPr>
        <w:t xml:space="preserve">A bordo de un bus adaptado, ¡descubre de cerca los animales más conocidos de nuestro país - ciervos, bisontes, osos, lobos y mucho más! Continuación hacia Ottawa - al llegar visita Continuación hacia la capital del País que sorprenderá por su bella arquitectura y geografía en la margen del Rio Ottawa.  Al llegar comenzaremos la visita panorámica, de la ciudad, la Catedral, la residencia del primer ministro, del Gobernador-General   que representa a la Reina Elizabeth II, el Canal </w:t>
      </w:r>
      <w:proofErr w:type="spellStart"/>
      <w:r w:rsidR="00E96D3D" w:rsidRPr="00E96D3D">
        <w:rPr>
          <w:rFonts w:ascii="Arial" w:hAnsi="Arial" w:cs="Arial"/>
          <w:sz w:val="20"/>
          <w:szCs w:val="20"/>
          <w:lang w:val="es-ES"/>
        </w:rPr>
        <w:t>Rideau</w:t>
      </w:r>
      <w:proofErr w:type="spellEnd"/>
      <w:r w:rsidR="00E96D3D" w:rsidRPr="00E96D3D">
        <w:rPr>
          <w:rFonts w:ascii="Arial" w:hAnsi="Arial" w:cs="Arial"/>
          <w:sz w:val="20"/>
          <w:szCs w:val="20"/>
          <w:lang w:val="es-ES"/>
        </w:rPr>
        <w:t xml:space="preserve"> bordeado de hermosas mansiones y jardines con flores multicolores.</w:t>
      </w:r>
      <w:r w:rsidR="003E7088">
        <w:rPr>
          <w:rFonts w:ascii="Arial" w:hAnsi="Arial" w:cs="Arial"/>
          <w:sz w:val="20"/>
          <w:szCs w:val="20"/>
          <w:lang w:val="es-ES"/>
        </w:rPr>
        <w:t xml:space="preserve"> </w:t>
      </w:r>
      <w:r w:rsidR="003E7088">
        <w:rPr>
          <w:rFonts w:ascii="Arial" w:hAnsi="Arial" w:cs="Arial"/>
          <w:b/>
          <w:bCs/>
          <w:sz w:val="20"/>
          <w:szCs w:val="20"/>
          <w:lang w:val="es-ES"/>
        </w:rPr>
        <w:t>A</w:t>
      </w:r>
      <w:proofErr w:type="spellStart"/>
      <w:r w:rsidR="00387847" w:rsidRPr="00387847">
        <w:rPr>
          <w:rFonts w:ascii="Arial" w:hAnsi="Arial" w:cs="Arial"/>
          <w:b/>
          <w:bCs/>
          <w:sz w:val="20"/>
          <w:szCs w:val="20"/>
        </w:rPr>
        <w:t>lojamiento</w:t>
      </w:r>
      <w:proofErr w:type="spellEnd"/>
      <w:r w:rsidR="00387847" w:rsidRPr="00387847">
        <w:rPr>
          <w:rFonts w:ascii="Arial" w:hAnsi="Arial" w:cs="Arial"/>
          <w:b/>
          <w:bCs/>
          <w:sz w:val="20"/>
          <w:szCs w:val="20"/>
        </w:rPr>
        <w:t>.</w:t>
      </w:r>
    </w:p>
    <w:p w:rsidR="00387847" w:rsidRDefault="00387847" w:rsidP="00943885">
      <w:pPr>
        <w:spacing w:after="0" w:line="240" w:lineRule="auto"/>
        <w:jc w:val="both"/>
        <w:rPr>
          <w:rFonts w:ascii="Arial" w:hAnsi="Arial" w:cs="Arial"/>
          <w:sz w:val="20"/>
          <w:szCs w:val="20"/>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 xml:space="preserve">6.- </w:t>
      </w:r>
      <w:r w:rsidR="00E96D3D">
        <w:rPr>
          <w:rFonts w:ascii="Arial" w:hAnsi="Arial" w:cs="Arial"/>
          <w:b/>
          <w:bCs/>
          <w:lang w:val="es-MX"/>
        </w:rPr>
        <w:t>Ottawa – Mil Islas – Toronto</w:t>
      </w:r>
    </w:p>
    <w:p w:rsidR="00943885" w:rsidRPr="00F67D45" w:rsidRDefault="00943885" w:rsidP="00943885">
      <w:pPr>
        <w:spacing w:after="0" w:line="240" w:lineRule="auto"/>
        <w:jc w:val="both"/>
        <w:rPr>
          <w:rFonts w:ascii="Arial" w:hAnsi="Arial" w:cs="Arial"/>
          <w:sz w:val="20"/>
          <w:szCs w:val="20"/>
          <w:lang w:val="es-ES"/>
        </w:rPr>
      </w:pPr>
      <w:r w:rsidRPr="006C41CE">
        <w:rPr>
          <w:rFonts w:ascii="Arial" w:hAnsi="Arial" w:cs="Arial"/>
          <w:b/>
          <w:bCs/>
          <w:sz w:val="20"/>
          <w:szCs w:val="20"/>
          <w:lang w:val="es-MX"/>
        </w:rPr>
        <w:t>Desayuno.</w:t>
      </w:r>
      <w:r w:rsidRPr="00943885">
        <w:rPr>
          <w:rFonts w:ascii="Arial" w:hAnsi="Arial" w:cs="Arial"/>
          <w:sz w:val="20"/>
          <w:szCs w:val="20"/>
          <w:lang w:val="es-MX"/>
        </w:rPr>
        <w:t xml:space="preserve"> </w:t>
      </w:r>
      <w:r w:rsidR="00E96D3D" w:rsidRPr="00E96D3D">
        <w:rPr>
          <w:rFonts w:ascii="Arial" w:hAnsi="Arial" w:cs="Arial"/>
          <w:sz w:val="20"/>
          <w:szCs w:val="20"/>
          <w:lang w:val="es-ES"/>
        </w:rPr>
        <w:t xml:space="preserve">Salida por la </w:t>
      </w:r>
      <w:proofErr w:type="spellStart"/>
      <w:r w:rsidR="00E96D3D" w:rsidRPr="00E96D3D">
        <w:rPr>
          <w:rFonts w:ascii="Arial" w:hAnsi="Arial" w:cs="Arial"/>
          <w:sz w:val="20"/>
          <w:szCs w:val="20"/>
          <w:lang w:val="es-ES"/>
        </w:rPr>
        <w:t>autorruta</w:t>
      </w:r>
      <w:proofErr w:type="spellEnd"/>
      <w:r w:rsidR="00E96D3D" w:rsidRPr="00E96D3D">
        <w:rPr>
          <w:rFonts w:ascii="Arial" w:hAnsi="Arial" w:cs="Arial"/>
          <w:sz w:val="20"/>
          <w:szCs w:val="20"/>
          <w:lang w:val="es-ES"/>
        </w:rPr>
        <w:t xml:space="preserve"> </w:t>
      </w:r>
      <w:proofErr w:type="spellStart"/>
      <w:r w:rsidR="00E96D3D" w:rsidRPr="00E96D3D">
        <w:rPr>
          <w:rFonts w:ascii="Arial" w:hAnsi="Arial" w:cs="Arial"/>
          <w:sz w:val="20"/>
          <w:szCs w:val="20"/>
          <w:lang w:val="es-ES"/>
        </w:rPr>
        <w:t>Transcanadiense</w:t>
      </w:r>
      <w:proofErr w:type="spellEnd"/>
      <w:r w:rsidR="00E96D3D" w:rsidRPr="00E96D3D">
        <w:rPr>
          <w:rFonts w:ascii="Arial" w:hAnsi="Arial" w:cs="Arial"/>
          <w:sz w:val="20"/>
          <w:szCs w:val="20"/>
          <w:lang w:val="es-ES"/>
        </w:rPr>
        <w:t xml:space="preserve"> hacia Toronto. La región de </w:t>
      </w:r>
      <w:r w:rsidR="00E96D3D">
        <w:rPr>
          <w:rFonts w:ascii="Arial" w:hAnsi="Arial" w:cs="Arial"/>
          <w:sz w:val="20"/>
          <w:szCs w:val="20"/>
          <w:lang w:val="es-ES"/>
        </w:rPr>
        <w:t xml:space="preserve">Mil </w:t>
      </w:r>
      <w:r w:rsidR="00E96D3D" w:rsidRPr="00E96D3D">
        <w:rPr>
          <w:rFonts w:ascii="Arial" w:hAnsi="Arial" w:cs="Arial"/>
          <w:sz w:val="20"/>
          <w:szCs w:val="20"/>
          <w:lang w:val="es-ES"/>
        </w:rPr>
        <w:t xml:space="preserve">Islas es una de las más hermosas y románticas del país en donde </w:t>
      </w:r>
      <w:r w:rsidR="00E96D3D" w:rsidRPr="00E1418B">
        <w:rPr>
          <w:rFonts w:ascii="Arial" w:hAnsi="Arial" w:cs="Arial"/>
          <w:b/>
          <w:bCs/>
          <w:color w:val="1F497D" w:themeColor="text2"/>
          <w:sz w:val="20"/>
          <w:szCs w:val="20"/>
          <w:lang w:val="es-ES"/>
        </w:rPr>
        <w:t>tomaremos una excursión de una hora en barco (incluido)</w:t>
      </w:r>
      <w:r w:rsidR="00E96D3D" w:rsidRPr="00E1418B">
        <w:rPr>
          <w:rFonts w:ascii="Arial" w:hAnsi="Arial" w:cs="Arial"/>
          <w:color w:val="1F497D" w:themeColor="text2"/>
          <w:sz w:val="20"/>
          <w:szCs w:val="20"/>
          <w:lang w:val="es-ES"/>
        </w:rPr>
        <w:t xml:space="preserve"> </w:t>
      </w:r>
      <w:r w:rsidR="00E96D3D" w:rsidRPr="00E96D3D">
        <w:rPr>
          <w:rFonts w:ascii="Arial" w:hAnsi="Arial" w:cs="Arial"/>
          <w:sz w:val="20"/>
          <w:szCs w:val="20"/>
          <w:lang w:val="es-ES"/>
        </w:rPr>
        <w:t xml:space="preserve">para admirar estas islas y sus mansiones y curiosidades en el nacimiento del río San Lorenzo. Continuación hacia Toronto y visita panorámica de esta ciudad, la mayor de Canadá y capital de la provincia de Ontario:  el centro financiero, el antiguo y nuevo ayuntamiento, la avenida </w:t>
      </w:r>
      <w:proofErr w:type="spellStart"/>
      <w:r w:rsidR="00E96D3D" w:rsidRPr="00E96D3D">
        <w:rPr>
          <w:rFonts w:ascii="Arial" w:hAnsi="Arial" w:cs="Arial"/>
          <w:sz w:val="20"/>
          <w:szCs w:val="20"/>
          <w:lang w:val="es-ES"/>
        </w:rPr>
        <w:t>University</w:t>
      </w:r>
      <w:proofErr w:type="spellEnd"/>
      <w:r w:rsidR="00E96D3D" w:rsidRPr="00E96D3D">
        <w:rPr>
          <w:rFonts w:ascii="Arial" w:hAnsi="Arial" w:cs="Arial"/>
          <w:sz w:val="20"/>
          <w:szCs w:val="20"/>
          <w:lang w:val="es-ES"/>
        </w:rPr>
        <w:t xml:space="preserve"> con sus hospitales más importantes e instituciones  tradicionales,  el Parlamento provincial, el distinguido barrio </w:t>
      </w:r>
      <w:proofErr w:type="spellStart"/>
      <w:r w:rsidR="00E96D3D" w:rsidRPr="00E96D3D">
        <w:rPr>
          <w:rFonts w:ascii="Arial" w:hAnsi="Arial" w:cs="Arial"/>
          <w:sz w:val="20"/>
          <w:szCs w:val="20"/>
          <w:lang w:val="es-ES"/>
        </w:rPr>
        <w:t>Yorkville</w:t>
      </w:r>
      <w:proofErr w:type="spellEnd"/>
      <w:r w:rsidR="00E96D3D" w:rsidRPr="00E96D3D">
        <w:rPr>
          <w:rFonts w:ascii="Arial" w:hAnsi="Arial" w:cs="Arial"/>
          <w:sz w:val="20"/>
          <w:szCs w:val="20"/>
          <w:lang w:val="es-ES"/>
        </w:rPr>
        <w:t xml:space="preserve"> con sus tiendas  elegantes , el  barrio chino - segundo en importancia de Canadá, y la Torre CN, la estructura independiente más alta del hemisferio occidental con sus orgullosos 553.33 metros y que es visitada por más de 2 millones de personas cada año</w:t>
      </w:r>
      <w:r w:rsidR="00E96D3D">
        <w:rPr>
          <w:rFonts w:ascii="Arial" w:hAnsi="Arial" w:cs="Arial"/>
          <w:sz w:val="20"/>
          <w:szCs w:val="20"/>
          <w:lang w:val="es-ES"/>
        </w:rPr>
        <w:t xml:space="preserve">). </w:t>
      </w:r>
      <w:proofErr w:type="spellStart"/>
      <w:r w:rsidR="00387847" w:rsidRPr="00387847">
        <w:rPr>
          <w:rFonts w:ascii="Arial" w:hAnsi="Arial" w:cs="Arial"/>
          <w:b/>
          <w:bCs/>
          <w:sz w:val="20"/>
          <w:szCs w:val="20"/>
        </w:rPr>
        <w:t>Alojamiento</w:t>
      </w:r>
      <w:proofErr w:type="spellEnd"/>
      <w:r w:rsidR="00387847" w:rsidRPr="00387847">
        <w:rPr>
          <w:rFonts w:ascii="Arial" w:hAnsi="Arial" w:cs="Arial"/>
          <w:b/>
          <w:bCs/>
          <w:sz w:val="20"/>
          <w:szCs w:val="20"/>
        </w:rPr>
        <w:t>.</w:t>
      </w:r>
    </w:p>
    <w:p w:rsidR="006C41CE" w:rsidRDefault="006C41CE" w:rsidP="00943885">
      <w:pPr>
        <w:spacing w:after="0" w:line="240" w:lineRule="auto"/>
        <w:jc w:val="both"/>
        <w:rPr>
          <w:rFonts w:ascii="Arial" w:hAnsi="Arial" w:cs="Arial"/>
          <w:sz w:val="20"/>
          <w:szCs w:val="20"/>
          <w:lang w:val="es-MX"/>
        </w:rPr>
      </w:pPr>
    </w:p>
    <w:p w:rsidR="006C41CE"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6C41CE" w:rsidRPr="00C06C2F">
        <w:rPr>
          <w:rFonts w:ascii="Arial" w:hAnsi="Arial" w:cs="Arial"/>
          <w:b/>
          <w:bCs/>
          <w:lang w:val="es-MX"/>
        </w:rPr>
        <w:t xml:space="preserve">7.- </w:t>
      </w:r>
      <w:r w:rsidR="00E96D3D">
        <w:rPr>
          <w:rFonts w:ascii="Arial" w:hAnsi="Arial" w:cs="Arial"/>
          <w:b/>
          <w:bCs/>
          <w:lang w:val="es-MX"/>
        </w:rPr>
        <w:t>Toronto – Niágara – Toronto</w:t>
      </w:r>
    </w:p>
    <w:p w:rsidR="006C41CE" w:rsidRDefault="006C41CE" w:rsidP="00943885">
      <w:pPr>
        <w:spacing w:after="0" w:line="240" w:lineRule="auto"/>
        <w:jc w:val="both"/>
        <w:rPr>
          <w:rFonts w:ascii="Arial" w:hAnsi="Arial" w:cs="Arial"/>
          <w:sz w:val="20"/>
          <w:szCs w:val="20"/>
          <w:lang w:val="es-MX"/>
        </w:rPr>
      </w:pPr>
      <w:r w:rsidRPr="006C41CE">
        <w:rPr>
          <w:rFonts w:ascii="Arial" w:hAnsi="Arial" w:cs="Arial"/>
          <w:b/>
          <w:bCs/>
          <w:sz w:val="20"/>
          <w:szCs w:val="20"/>
          <w:lang w:val="es-MX"/>
        </w:rPr>
        <w:t>Desayuno.</w:t>
      </w:r>
      <w:r w:rsidR="003E7088" w:rsidRPr="003E7088">
        <w:rPr>
          <w:rFonts w:ascii="Arial" w:hAnsi="Arial" w:cs="Arial"/>
          <w:sz w:val="20"/>
          <w:szCs w:val="20"/>
          <w:lang w:val="es-ES"/>
        </w:rPr>
        <w:t xml:space="preserve"> </w:t>
      </w:r>
      <w:r w:rsidR="00E96D3D" w:rsidRPr="00E96D3D">
        <w:rPr>
          <w:rFonts w:ascii="Arial" w:hAnsi="Arial" w:cs="Arial"/>
          <w:sz w:val="20"/>
          <w:szCs w:val="20"/>
          <w:lang w:val="es-ES"/>
        </w:rPr>
        <w:t>Salida para Ni</w:t>
      </w:r>
      <w:r w:rsidR="00E96D3D">
        <w:rPr>
          <w:rFonts w:ascii="Arial" w:hAnsi="Arial" w:cs="Arial"/>
          <w:sz w:val="20"/>
          <w:szCs w:val="20"/>
          <w:lang w:val="es-ES"/>
        </w:rPr>
        <w:t>a</w:t>
      </w:r>
      <w:r w:rsidR="00E96D3D" w:rsidRPr="00E96D3D">
        <w:rPr>
          <w:rFonts w:ascii="Arial" w:hAnsi="Arial" w:cs="Arial"/>
          <w:sz w:val="20"/>
          <w:szCs w:val="20"/>
          <w:lang w:val="es-ES"/>
        </w:rPr>
        <w:t>gara-</w:t>
      </w:r>
      <w:proofErr w:type="spellStart"/>
      <w:r w:rsidR="00E96D3D">
        <w:rPr>
          <w:rFonts w:ascii="Arial" w:hAnsi="Arial" w:cs="Arial"/>
          <w:sz w:val="20"/>
          <w:szCs w:val="20"/>
          <w:lang w:val="es-ES"/>
        </w:rPr>
        <w:t>O</w:t>
      </w:r>
      <w:r w:rsidR="00E96D3D" w:rsidRPr="00E96D3D">
        <w:rPr>
          <w:rFonts w:ascii="Arial" w:hAnsi="Arial" w:cs="Arial"/>
          <w:sz w:val="20"/>
          <w:szCs w:val="20"/>
          <w:lang w:val="es-ES"/>
        </w:rPr>
        <w:t>n</w:t>
      </w:r>
      <w:r w:rsidR="00E96D3D">
        <w:rPr>
          <w:rFonts w:ascii="Arial" w:hAnsi="Arial" w:cs="Arial"/>
          <w:sz w:val="20"/>
          <w:szCs w:val="20"/>
          <w:lang w:val="es-ES"/>
        </w:rPr>
        <w:t>T</w:t>
      </w:r>
      <w:r w:rsidR="00E96D3D" w:rsidRPr="00E96D3D">
        <w:rPr>
          <w:rFonts w:ascii="Arial" w:hAnsi="Arial" w:cs="Arial"/>
          <w:sz w:val="20"/>
          <w:szCs w:val="20"/>
          <w:lang w:val="es-ES"/>
        </w:rPr>
        <w:t>he</w:t>
      </w:r>
      <w:proofErr w:type="spellEnd"/>
      <w:r w:rsidR="00E96D3D">
        <w:rPr>
          <w:rFonts w:ascii="Arial" w:hAnsi="Arial" w:cs="Arial"/>
          <w:sz w:val="20"/>
          <w:szCs w:val="20"/>
          <w:lang w:val="es-ES"/>
        </w:rPr>
        <w:t>-L</w:t>
      </w:r>
      <w:r w:rsidR="00E96D3D" w:rsidRPr="00E96D3D">
        <w:rPr>
          <w:rFonts w:ascii="Arial" w:hAnsi="Arial" w:cs="Arial"/>
          <w:sz w:val="20"/>
          <w:szCs w:val="20"/>
          <w:lang w:val="es-ES"/>
        </w:rPr>
        <w:t xml:space="preserve">ake, llamado el pueblo más bonito de Ontario que fue capital del Alto Canadá a partir de 1792 y que en sus orígenes fue poblado por colonos americanos. Haremos una parada para recorrer la calle principal. Continuación a Niágara por el camino panorámico que bordea el río del mismo nombre.  Allí nos esperan las majestuosas y famosas cataratas que deslumbrarán con su impresionante caudal de agua y que son una de las mayores atracciones en Norteamérica. </w:t>
      </w:r>
      <w:r w:rsidR="00E96D3D" w:rsidRPr="00E96D3D">
        <w:rPr>
          <w:rFonts w:ascii="Arial" w:hAnsi="Arial" w:cs="Arial"/>
          <w:b/>
          <w:bCs/>
          <w:color w:val="4F81BD" w:themeColor="accent1"/>
          <w:sz w:val="20"/>
          <w:szCs w:val="20"/>
          <w:lang w:val="es-ES"/>
        </w:rPr>
        <w:t xml:space="preserve">¡Aventura en el barco </w:t>
      </w:r>
      <w:proofErr w:type="spellStart"/>
      <w:r w:rsidR="00E96D3D" w:rsidRPr="00E96D3D">
        <w:rPr>
          <w:rFonts w:ascii="Arial" w:hAnsi="Arial" w:cs="Arial"/>
          <w:b/>
          <w:bCs/>
          <w:color w:val="4F81BD" w:themeColor="accent1"/>
          <w:sz w:val="20"/>
          <w:szCs w:val="20"/>
          <w:lang w:val="es-ES"/>
        </w:rPr>
        <w:t>Hornblower</w:t>
      </w:r>
      <w:proofErr w:type="spellEnd"/>
      <w:r w:rsidR="00E96D3D" w:rsidRPr="00E96D3D">
        <w:rPr>
          <w:rFonts w:ascii="Arial" w:hAnsi="Arial" w:cs="Arial"/>
          <w:b/>
          <w:bCs/>
          <w:color w:val="4F81BD" w:themeColor="accent1"/>
          <w:sz w:val="20"/>
          <w:szCs w:val="20"/>
          <w:lang w:val="es-ES"/>
        </w:rPr>
        <w:t xml:space="preserve"> incluido!</w:t>
      </w:r>
      <w:r w:rsidR="00E96D3D" w:rsidRPr="00E96D3D">
        <w:rPr>
          <w:rFonts w:ascii="Arial" w:hAnsi="Arial" w:cs="Arial"/>
          <w:sz w:val="20"/>
          <w:szCs w:val="20"/>
          <w:lang w:val="es-ES"/>
        </w:rPr>
        <w:t xml:space="preserve"> Parada en el Table Rock para observar estas maravillosas cataratas. </w:t>
      </w:r>
      <w:r w:rsidR="00E96D3D" w:rsidRPr="00E96D3D">
        <w:rPr>
          <w:rFonts w:ascii="Arial" w:hAnsi="Arial" w:cs="Arial"/>
          <w:b/>
          <w:bCs/>
          <w:color w:val="4F81BD" w:themeColor="accent1"/>
          <w:sz w:val="20"/>
          <w:szCs w:val="20"/>
          <w:lang w:val="es-ES"/>
        </w:rPr>
        <w:t xml:space="preserve">Almuerzo en Restaurante </w:t>
      </w:r>
      <w:proofErr w:type="spellStart"/>
      <w:r w:rsidR="00E96D3D" w:rsidRPr="00E96D3D">
        <w:rPr>
          <w:rFonts w:ascii="Arial" w:hAnsi="Arial" w:cs="Arial"/>
          <w:b/>
          <w:bCs/>
          <w:color w:val="4F81BD" w:themeColor="accent1"/>
          <w:sz w:val="20"/>
          <w:szCs w:val="20"/>
          <w:lang w:val="es-ES"/>
        </w:rPr>
        <w:t>Skylon</w:t>
      </w:r>
      <w:proofErr w:type="spellEnd"/>
      <w:r w:rsidR="00E96D3D" w:rsidRPr="00E96D3D">
        <w:rPr>
          <w:rFonts w:ascii="Arial" w:hAnsi="Arial" w:cs="Arial"/>
          <w:b/>
          <w:bCs/>
          <w:color w:val="4F81BD" w:themeColor="accent1"/>
          <w:sz w:val="20"/>
          <w:szCs w:val="20"/>
          <w:lang w:val="es-ES"/>
        </w:rPr>
        <w:t xml:space="preserve"> con vista a las cataratas</w:t>
      </w:r>
      <w:r w:rsidR="00E96D3D">
        <w:rPr>
          <w:rFonts w:ascii="Arial" w:hAnsi="Arial" w:cs="Arial"/>
          <w:b/>
          <w:bCs/>
          <w:color w:val="4F81BD" w:themeColor="accent1"/>
          <w:sz w:val="20"/>
          <w:szCs w:val="20"/>
          <w:lang w:val="es-ES"/>
        </w:rPr>
        <w:t xml:space="preserve"> incluido</w:t>
      </w:r>
      <w:r w:rsidR="00E96D3D" w:rsidRPr="00E96D3D">
        <w:rPr>
          <w:rFonts w:ascii="Arial" w:hAnsi="Arial" w:cs="Arial"/>
          <w:b/>
          <w:bCs/>
          <w:color w:val="4F81BD" w:themeColor="accent1"/>
          <w:sz w:val="20"/>
          <w:szCs w:val="20"/>
          <w:lang w:val="es-ES"/>
        </w:rPr>
        <w:t xml:space="preserve">. </w:t>
      </w:r>
      <w:r w:rsidR="00E96D3D" w:rsidRPr="00E96D3D">
        <w:rPr>
          <w:rFonts w:ascii="Arial" w:hAnsi="Arial" w:cs="Arial"/>
          <w:sz w:val="20"/>
          <w:szCs w:val="20"/>
          <w:lang w:val="es-ES"/>
        </w:rPr>
        <w:t xml:space="preserve">Regreso a Toronto por la tarde. </w:t>
      </w:r>
      <w:r w:rsidRPr="006C41CE">
        <w:rPr>
          <w:rFonts w:ascii="Arial" w:hAnsi="Arial" w:cs="Arial"/>
          <w:b/>
          <w:bCs/>
          <w:sz w:val="20"/>
          <w:szCs w:val="20"/>
          <w:lang w:val="es-MX"/>
        </w:rPr>
        <w:t>Alojamiento.</w:t>
      </w:r>
    </w:p>
    <w:p w:rsidR="006C41CE" w:rsidRPr="00C1340E" w:rsidRDefault="006C41CE" w:rsidP="00943885">
      <w:pPr>
        <w:spacing w:after="0" w:line="240" w:lineRule="auto"/>
        <w:jc w:val="both"/>
        <w:rPr>
          <w:rFonts w:ascii="Arial" w:hAnsi="Arial" w:cs="Arial"/>
          <w:sz w:val="20"/>
          <w:szCs w:val="20"/>
        </w:rPr>
      </w:pPr>
    </w:p>
    <w:p w:rsidR="006C41CE"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6C41CE" w:rsidRPr="00C06C2F">
        <w:rPr>
          <w:rFonts w:ascii="Arial" w:hAnsi="Arial" w:cs="Arial"/>
          <w:b/>
          <w:bCs/>
        </w:rPr>
        <w:t xml:space="preserve">8.- </w:t>
      </w:r>
      <w:r w:rsidR="00E96D3D">
        <w:rPr>
          <w:rFonts w:ascii="Arial" w:hAnsi="Arial" w:cs="Arial"/>
          <w:b/>
          <w:bCs/>
          <w:lang w:val="es-MX"/>
        </w:rPr>
        <w:t>Toronto</w:t>
      </w:r>
    </w:p>
    <w:p w:rsidR="006C41CE" w:rsidRDefault="006C41CE" w:rsidP="00943885">
      <w:pPr>
        <w:spacing w:after="0" w:line="240" w:lineRule="auto"/>
        <w:jc w:val="both"/>
        <w:rPr>
          <w:rFonts w:ascii="Arial" w:hAnsi="Arial" w:cs="Arial"/>
          <w:sz w:val="20"/>
          <w:szCs w:val="20"/>
          <w:lang w:val="es-MX"/>
        </w:rPr>
      </w:pPr>
      <w:r w:rsidRPr="006C41CE">
        <w:rPr>
          <w:rFonts w:ascii="Arial" w:hAnsi="Arial" w:cs="Arial"/>
          <w:b/>
          <w:bCs/>
          <w:sz w:val="20"/>
          <w:szCs w:val="20"/>
          <w:lang w:val="es-MX"/>
        </w:rPr>
        <w:t>Desayuno.</w:t>
      </w:r>
      <w:r w:rsidRPr="006C41CE">
        <w:rPr>
          <w:rFonts w:ascii="Arial" w:hAnsi="Arial" w:cs="Arial"/>
          <w:sz w:val="20"/>
          <w:szCs w:val="20"/>
          <w:lang w:val="es-MX"/>
        </w:rPr>
        <w:t xml:space="preserve"> </w:t>
      </w:r>
      <w:r>
        <w:rPr>
          <w:rFonts w:ascii="Arial" w:hAnsi="Arial" w:cs="Arial"/>
          <w:sz w:val="20"/>
          <w:szCs w:val="20"/>
          <w:lang w:val="es-MX"/>
        </w:rPr>
        <w:t>A la hora acordada t</w:t>
      </w:r>
      <w:r w:rsidRPr="006C41CE">
        <w:rPr>
          <w:rFonts w:ascii="Arial" w:hAnsi="Arial" w:cs="Arial"/>
          <w:sz w:val="20"/>
          <w:szCs w:val="20"/>
          <w:lang w:val="es-MX"/>
        </w:rPr>
        <w:t>raslado al aeropuerto</w:t>
      </w:r>
      <w:r>
        <w:rPr>
          <w:rFonts w:ascii="Arial" w:hAnsi="Arial" w:cs="Arial"/>
          <w:sz w:val="20"/>
          <w:szCs w:val="20"/>
          <w:lang w:val="es-MX"/>
        </w:rPr>
        <w:t xml:space="preserve">. </w:t>
      </w:r>
      <w:r w:rsidRPr="006C41CE">
        <w:rPr>
          <w:rFonts w:ascii="Arial" w:hAnsi="Arial" w:cs="Arial"/>
          <w:b/>
          <w:bCs/>
          <w:sz w:val="20"/>
          <w:szCs w:val="20"/>
          <w:lang w:val="es-MX"/>
        </w:rPr>
        <w:t>Fin de los servicios</w:t>
      </w:r>
      <w:r>
        <w:rPr>
          <w:rFonts w:ascii="Arial" w:hAnsi="Arial" w:cs="Arial"/>
          <w:sz w:val="20"/>
          <w:szCs w:val="20"/>
          <w:lang w:val="es-MX"/>
        </w:rPr>
        <w:t>.</w:t>
      </w:r>
    </w:p>
    <w:p w:rsidR="009E5D30" w:rsidRPr="009E5D30" w:rsidRDefault="009E5D30" w:rsidP="00943885">
      <w:pPr>
        <w:spacing w:after="0" w:line="240" w:lineRule="auto"/>
        <w:jc w:val="both"/>
        <w:rPr>
          <w:rFonts w:ascii="Arial" w:hAnsi="Arial" w:cs="Arial"/>
          <w:b/>
          <w:bCs/>
          <w:sz w:val="20"/>
          <w:szCs w:val="20"/>
          <w:lang w:val="es-MX"/>
        </w:rPr>
      </w:pPr>
    </w:p>
    <w:p w:rsidR="00387847" w:rsidRPr="00E1418B" w:rsidRDefault="009E5D30" w:rsidP="009E5D30">
      <w:pPr>
        <w:spacing w:after="0" w:line="240" w:lineRule="auto"/>
        <w:jc w:val="center"/>
        <w:rPr>
          <w:rFonts w:ascii="Arial" w:hAnsi="Arial" w:cs="Arial"/>
          <w:b/>
          <w:bCs/>
          <w:color w:val="FF0000"/>
          <w:lang w:val="es-MX"/>
        </w:rPr>
      </w:pPr>
      <w:r w:rsidRPr="00E1418B">
        <w:rPr>
          <w:rFonts w:ascii="Arial" w:hAnsi="Arial" w:cs="Arial"/>
          <w:b/>
          <w:bCs/>
          <w:color w:val="FF0000"/>
          <w:lang w:val="es-MX"/>
        </w:rPr>
        <w:t xml:space="preserve">Se necesita </w:t>
      </w:r>
      <w:proofErr w:type="spellStart"/>
      <w:r w:rsidR="00E1418B">
        <w:rPr>
          <w:rFonts w:ascii="Arial" w:hAnsi="Arial" w:cs="Arial"/>
          <w:b/>
          <w:bCs/>
          <w:color w:val="FF0000"/>
          <w:lang w:val="es-MX"/>
        </w:rPr>
        <w:t>e</w:t>
      </w:r>
      <w:r w:rsidRPr="00E1418B">
        <w:rPr>
          <w:rFonts w:ascii="Arial" w:hAnsi="Arial" w:cs="Arial"/>
          <w:b/>
          <w:bCs/>
          <w:color w:val="FF0000"/>
          <w:lang w:val="es-MX"/>
        </w:rPr>
        <w:t>TA</w:t>
      </w:r>
      <w:proofErr w:type="spellEnd"/>
      <w:r w:rsidRPr="00E1418B">
        <w:rPr>
          <w:rFonts w:ascii="Arial" w:hAnsi="Arial" w:cs="Arial"/>
          <w:b/>
          <w:bCs/>
          <w:color w:val="FF0000"/>
          <w:lang w:val="es-MX"/>
        </w:rPr>
        <w:t xml:space="preserve"> </w:t>
      </w:r>
      <w:r w:rsidR="00E1418B">
        <w:rPr>
          <w:rFonts w:ascii="Arial" w:hAnsi="Arial" w:cs="Arial"/>
          <w:b/>
          <w:bCs/>
          <w:color w:val="FF0000"/>
          <w:lang w:val="es-MX"/>
        </w:rPr>
        <w:t xml:space="preserve">o visa </w:t>
      </w:r>
      <w:r w:rsidRPr="00E1418B">
        <w:rPr>
          <w:rFonts w:ascii="Arial" w:hAnsi="Arial" w:cs="Arial"/>
          <w:b/>
          <w:bCs/>
          <w:color w:val="FF0000"/>
          <w:lang w:val="es-MX"/>
        </w:rPr>
        <w:t xml:space="preserve">para </w:t>
      </w:r>
      <w:r w:rsidR="00E1418B">
        <w:rPr>
          <w:rFonts w:ascii="Arial" w:hAnsi="Arial" w:cs="Arial"/>
          <w:b/>
          <w:bCs/>
          <w:color w:val="FF0000"/>
          <w:lang w:val="es-MX"/>
        </w:rPr>
        <w:t>ingres</w:t>
      </w:r>
      <w:r w:rsidRPr="00E1418B">
        <w:rPr>
          <w:rFonts w:ascii="Arial" w:hAnsi="Arial" w:cs="Arial"/>
          <w:b/>
          <w:bCs/>
          <w:color w:val="FF0000"/>
          <w:lang w:val="es-MX"/>
        </w:rPr>
        <w:t xml:space="preserve">ar </w:t>
      </w:r>
      <w:r w:rsidR="00E1418B">
        <w:rPr>
          <w:rFonts w:ascii="Arial" w:hAnsi="Arial" w:cs="Arial"/>
          <w:b/>
          <w:bCs/>
          <w:color w:val="FF0000"/>
          <w:lang w:val="es-MX"/>
        </w:rPr>
        <w:t xml:space="preserve">a </w:t>
      </w:r>
      <w:r w:rsidRPr="00E1418B">
        <w:rPr>
          <w:rFonts w:ascii="Arial" w:hAnsi="Arial" w:cs="Arial"/>
          <w:b/>
          <w:bCs/>
          <w:color w:val="FF0000"/>
          <w:lang w:val="es-MX"/>
        </w:rPr>
        <w:t>Canadá.</w:t>
      </w:r>
    </w:p>
    <w:p w:rsidR="00387847" w:rsidRPr="009E5D30" w:rsidRDefault="00387847" w:rsidP="009E5D30">
      <w:pPr>
        <w:spacing w:after="0" w:line="240" w:lineRule="auto"/>
        <w:jc w:val="center"/>
        <w:rPr>
          <w:rFonts w:ascii="Arial" w:hAnsi="Arial" w:cs="Arial"/>
          <w:b/>
          <w:bCs/>
          <w:color w:val="FF0000"/>
          <w:sz w:val="24"/>
          <w:szCs w:val="24"/>
          <w:lang w:val="es-MX"/>
        </w:rPr>
      </w:pPr>
    </w:p>
    <w:p w:rsidR="009E5D30" w:rsidRDefault="009E5D30" w:rsidP="00943885">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Incluye:</w:t>
      </w:r>
    </w:p>
    <w:p w:rsidR="00E1418B" w:rsidRPr="00E1418B" w:rsidRDefault="00E1418B" w:rsidP="00E1418B">
      <w:pPr>
        <w:pStyle w:val="Prrafodelista"/>
        <w:numPr>
          <w:ilvl w:val="0"/>
          <w:numId w:val="43"/>
        </w:numPr>
        <w:spacing w:after="0" w:line="240" w:lineRule="auto"/>
        <w:jc w:val="both"/>
        <w:rPr>
          <w:rFonts w:ascii="Arial" w:hAnsi="Arial" w:cs="Arial"/>
          <w:sz w:val="20"/>
          <w:szCs w:val="20"/>
          <w:lang w:val="es-MX"/>
        </w:rPr>
      </w:pPr>
      <w:r w:rsidRPr="00E1418B">
        <w:rPr>
          <w:rFonts w:ascii="Arial" w:hAnsi="Arial" w:cs="Arial"/>
          <w:sz w:val="20"/>
          <w:szCs w:val="20"/>
          <w:lang w:val="es-MX"/>
        </w:rPr>
        <w:t>Traslado de llegada y de salida</w:t>
      </w:r>
    </w:p>
    <w:p w:rsidR="00E1418B" w:rsidRPr="00E1418B" w:rsidRDefault="00E1418B" w:rsidP="00E1418B">
      <w:pPr>
        <w:pStyle w:val="Prrafodelista"/>
        <w:numPr>
          <w:ilvl w:val="0"/>
          <w:numId w:val="43"/>
        </w:numPr>
        <w:spacing w:after="0" w:line="240" w:lineRule="auto"/>
        <w:jc w:val="both"/>
        <w:rPr>
          <w:rFonts w:ascii="Arial" w:hAnsi="Arial" w:cs="Arial"/>
          <w:sz w:val="20"/>
          <w:szCs w:val="20"/>
          <w:lang w:val="es-MX"/>
        </w:rPr>
      </w:pPr>
      <w:r w:rsidRPr="00E1418B">
        <w:rPr>
          <w:rFonts w:ascii="Arial" w:hAnsi="Arial" w:cs="Arial"/>
          <w:sz w:val="20"/>
          <w:szCs w:val="20"/>
          <w:lang w:val="es-MX"/>
        </w:rPr>
        <w:t>Alojamiento: 7 noches como mencionado (o similar)</w:t>
      </w:r>
    </w:p>
    <w:p w:rsidR="00E1418B" w:rsidRPr="00E1418B" w:rsidRDefault="00E1418B" w:rsidP="00E1418B">
      <w:pPr>
        <w:pStyle w:val="Prrafodelista"/>
        <w:numPr>
          <w:ilvl w:val="0"/>
          <w:numId w:val="43"/>
        </w:numPr>
        <w:spacing w:after="0" w:line="240" w:lineRule="auto"/>
        <w:jc w:val="both"/>
        <w:rPr>
          <w:rFonts w:ascii="Arial" w:hAnsi="Arial" w:cs="Arial"/>
          <w:sz w:val="20"/>
          <w:szCs w:val="20"/>
          <w:lang w:val="es-MX"/>
        </w:rPr>
      </w:pPr>
      <w:r w:rsidRPr="00E1418B">
        <w:rPr>
          <w:rFonts w:ascii="Arial" w:hAnsi="Arial" w:cs="Arial"/>
          <w:sz w:val="20"/>
          <w:szCs w:val="20"/>
          <w:lang w:val="es-MX"/>
        </w:rPr>
        <w:t>Servicio de 1 maleta por persona (categoría A solamente)</w:t>
      </w:r>
    </w:p>
    <w:p w:rsidR="00E1418B" w:rsidRPr="00E1418B" w:rsidRDefault="00E1418B" w:rsidP="00E1418B">
      <w:pPr>
        <w:pStyle w:val="Prrafodelista"/>
        <w:numPr>
          <w:ilvl w:val="0"/>
          <w:numId w:val="43"/>
        </w:numPr>
        <w:spacing w:after="0" w:line="240" w:lineRule="auto"/>
        <w:jc w:val="both"/>
        <w:rPr>
          <w:rFonts w:ascii="Arial" w:hAnsi="Arial" w:cs="Arial"/>
          <w:sz w:val="20"/>
          <w:szCs w:val="20"/>
          <w:lang w:val="es-MX"/>
        </w:rPr>
      </w:pPr>
      <w:r w:rsidRPr="00E1418B">
        <w:rPr>
          <w:rFonts w:ascii="Arial" w:hAnsi="Arial" w:cs="Arial"/>
          <w:sz w:val="20"/>
          <w:szCs w:val="20"/>
          <w:lang w:val="es-MX"/>
        </w:rPr>
        <w:t>7 desayunos en hotel (según indicado en hoteles)</w:t>
      </w:r>
    </w:p>
    <w:p w:rsidR="00E1418B" w:rsidRPr="00E1418B" w:rsidRDefault="00E1418B" w:rsidP="00E1418B">
      <w:pPr>
        <w:pStyle w:val="Prrafodelista"/>
        <w:numPr>
          <w:ilvl w:val="0"/>
          <w:numId w:val="43"/>
        </w:numPr>
        <w:spacing w:after="0" w:line="240" w:lineRule="auto"/>
        <w:jc w:val="both"/>
        <w:rPr>
          <w:rFonts w:ascii="Arial" w:hAnsi="Arial" w:cs="Arial"/>
          <w:sz w:val="20"/>
          <w:szCs w:val="20"/>
          <w:lang w:val="es-MX"/>
        </w:rPr>
      </w:pPr>
      <w:r w:rsidRPr="00E1418B">
        <w:rPr>
          <w:rFonts w:ascii="Arial" w:hAnsi="Arial" w:cs="Arial"/>
          <w:sz w:val="20"/>
          <w:szCs w:val="20"/>
          <w:lang w:val="es-MX"/>
        </w:rPr>
        <w:t>Guía bilingüe español / italiana</w:t>
      </w:r>
    </w:p>
    <w:p w:rsidR="00E1418B" w:rsidRPr="00E1418B" w:rsidRDefault="00E1418B" w:rsidP="00E1418B">
      <w:pPr>
        <w:pStyle w:val="Prrafodelista"/>
        <w:numPr>
          <w:ilvl w:val="0"/>
          <w:numId w:val="43"/>
        </w:numPr>
        <w:spacing w:after="0" w:line="240" w:lineRule="auto"/>
        <w:jc w:val="both"/>
        <w:rPr>
          <w:rFonts w:ascii="Arial" w:hAnsi="Arial" w:cs="Arial"/>
          <w:sz w:val="20"/>
          <w:szCs w:val="20"/>
          <w:lang w:val="es-MX"/>
        </w:rPr>
      </w:pPr>
      <w:r w:rsidRPr="00E1418B">
        <w:rPr>
          <w:rFonts w:ascii="Arial" w:hAnsi="Arial" w:cs="Arial"/>
          <w:sz w:val="20"/>
          <w:szCs w:val="20"/>
          <w:lang w:val="es-MX"/>
        </w:rPr>
        <w:t>Transporte con vehículos según el número de pasajeros</w:t>
      </w:r>
    </w:p>
    <w:p w:rsidR="00E1418B" w:rsidRPr="00E1418B" w:rsidRDefault="00E1418B" w:rsidP="00E1418B">
      <w:pPr>
        <w:pStyle w:val="Prrafodelista"/>
        <w:spacing w:after="0" w:line="240" w:lineRule="auto"/>
        <w:jc w:val="both"/>
        <w:rPr>
          <w:rFonts w:ascii="Arial" w:hAnsi="Arial" w:cs="Arial"/>
          <w:sz w:val="20"/>
          <w:szCs w:val="20"/>
          <w:lang w:val="es-MX"/>
        </w:rPr>
      </w:pPr>
      <w:r w:rsidRPr="00E1418B">
        <w:rPr>
          <w:rFonts w:ascii="Arial" w:hAnsi="Arial" w:cs="Arial"/>
          <w:sz w:val="20"/>
          <w:szCs w:val="20"/>
          <w:lang w:val="es-MX"/>
        </w:rPr>
        <w:t>o El guía podrá ser el chofer al mismo tiempo</w:t>
      </w:r>
    </w:p>
    <w:p w:rsidR="00E1418B" w:rsidRPr="00E1418B" w:rsidRDefault="00E1418B" w:rsidP="00E1418B">
      <w:pPr>
        <w:pStyle w:val="Prrafodelista"/>
        <w:numPr>
          <w:ilvl w:val="0"/>
          <w:numId w:val="43"/>
        </w:numPr>
        <w:spacing w:after="0" w:line="240" w:lineRule="auto"/>
        <w:jc w:val="both"/>
        <w:rPr>
          <w:rFonts w:ascii="Arial" w:hAnsi="Arial" w:cs="Arial"/>
          <w:sz w:val="20"/>
          <w:szCs w:val="20"/>
          <w:lang w:val="es-MX"/>
        </w:rPr>
      </w:pPr>
      <w:r w:rsidRPr="00E1418B">
        <w:rPr>
          <w:rFonts w:ascii="Arial" w:hAnsi="Arial" w:cs="Arial"/>
          <w:sz w:val="20"/>
          <w:szCs w:val="20"/>
          <w:lang w:val="es-MX"/>
        </w:rPr>
        <w:t>3 comidas:</w:t>
      </w:r>
    </w:p>
    <w:p w:rsidR="00E1418B" w:rsidRPr="00E1418B" w:rsidRDefault="00E1418B" w:rsidP="00E1418B">
      <w:pPr>
        <w:pStyle w:val="Prrafodelista"/>
        <w:spacing w:after="0" w:line="240" w:lineRule="auto"/>
        <w:jc w:val="both"/>
        <w:rPr>
          <w:rFonts w:ascii="Arial" w:hAnsi="Arial" w:cs="Arial"/>
          <w:sz w:val="20"/>
          <w:szCs w:val="20"/>
          <w:lang w:val="es-MX"/>
        </w:rPr>
      </w:pPr>
      <w:r w:rsidRPr="00E1418B">
        <w:rPr>
          <w:rFonts w:ascii="Arial" w:hAnsi="Arial" w:cs="Arial"/>
          <w:sz w:val="20"/>
          <w:szCs w:val="20"/>
          <w:lang w:val="es-MX"/>
        </w:rPr>
        <w:t>o Cena de bienvenida Lac Eau Claire</w:t>
      </w:r>
    </w:p>
    <w:p w:rsidR="00E1418B" w:rsidRPr="00E1418B" w:rsidRDefault="00E1418B" w:rsidP="00E1418B">
      <w:pPr>
        <w:pStyle w:val="Prrafodelista"/>
        <w:spacing w:after="0" w:line="240" w:lineRule="auto"/>
        <w:jc w:val="both"/>
        <w:rPr>
          <w:rFonts w:ascii="Arial" w:hAnsi="Arial" w:cs="Arial"/>
          <w:sz w:val="20"/>
          <w:szCs w:val="20"/>
          <w:lang w:val="es-MX"/>
        </w:rPr>
      </w:pPr>
      <w:r w:rsidRPr="00E1418B">
        <w:rPr>
          <w:rFonts w:ascii="Arial" w:hAnsi="Arial" w:cs="Arial"/>
          <w:sz w:val="20"/>
          <w:szCs w:val="20"/>
          <w:lang w:val="es-MX"/>
        </w:rPr>
        <w:t xml:space="preserve">o Almuerzo típico en Cabaña de miel de arce </w:t>
      </w:r>
      <w:proofErr w:type="spellStart"/>
      <w:r w:rsidRPr="00E1418B">
        <w:rPr>
          <w:rFonts w:ascii="Arial" w:hAnsi="Arial" w:cs="Arial"/>
          <w:sz w:val="20"/>
          <w:szCs w:val="20"/>
          <w:lang w:val="es-MX"/>
        </w:rPr>
        <w:t>Sucrerie</w:t>
      </w:r>
      <w:proofErr w:type="spellEnd"/>
      <w:r w:rsidRPr="00E1418B">
        <w:rPr>
          <w:rFonts w:ascii="Arial" w:hAnsi="Arial" w:cs="Arial"/>
          <w:sz w:val="20"/>
          <w:szCs w:val="20"/>
          <w:lang w:val="es-MX"/>
        </w:rPr>
        <w:t xml:space="preserve"> de la </w:t>
      </w:r>
      <w:proofErr w:type="spellStart"/>
      <w:r w:rsidRPr="00E1418B">
        <w:rPr>
          <w:rFonts w:ascii="Arial" w:hAnsi="Arial" w:cs="Arial"/>
          <w:sz w:val="20"/>
          <w:szCs w:val="20"/>
          <w:lang w:val="es-MX"/>
        </w:rPr>
        <w:t>Montagne</w:t>
      </w:r>
      <w:proofErr w:type="spellEnd"/>
    </w:p>
    <w:p w:rsidR="00E1418B" w:rsidRPr="00E1418B" w:rsidRDefault="00E1418B" w:rsidP="00E1418B">
      <w:pPr>
        <w:pStyle w:val="Prrafodelista"/>
        <w:spacing w:after="0" w:line="240" w:lineRule="auto"/>
        <w:jc w:val="both"/>
        <w:rPr>
          <w:rFonts w:ascii="Arial" w:hAnsi="Arial" w:cs="Arial"/>
          <w:sz w:val="20"/>
          <w:szCs w:val="20"/>
          <w:lang w:val="es-MX"/>
        </w:rPr>
      </w:pPr>
      <w:r w:rsidRPr="00E1418B">
        <w:rPr>
          <w:rFonts w:ascii="Arial" w:hAnsi="Arial" w:cs="Arial"/>
          <w:sz w:val="20"/>
          <w:szCs w:val="20"/>
          <w:lang w:val="es-MX"/>
        </w:rPr>
        <w:t xml:space="preserve">o Torre </w:t>
      </w:r>
      <w:proofErr w:type="spellStart"/>
      <w:r w:rsidRPr="00E1418B">
        <w:rPr>
          <w:rFonts w:ascii="Arial" w:hAnsi="Arial" w:cs="Arial"/>
          <w:sz w:val="20"/>
          <w:szCs w:val="20"/>
          <w:lang w:val="es-MX"/>
        </w:rPr>
        <w:t>Skylon</w:t>
      </w:r>
      <w:proofErr w:type="spellEnd"/>
      <w:r w:rsidRPr="00E1418B">
        <w:rPr>
          <w:rFonts w:ascii="Arial" w:hAnsi="Arial" w:cs="Arial"/>
          <w:sz w:val="20"/>
          <w:szCs w:val="20"/>
          <w:lang w:val="es-MX"/>
        </w:rPr>
        <w:t xml:space="preserve"> en Niagara</w:t>
      </w:r>
    </w:p>
    <w:p w:rsidR="00E1418B" w:rsidRPr="00E1418B" w:rsidRDefault="00E1418B" w:rsidP="00E1418B">
      <w:pPr>
        <w:pStyle w:val="Prrafodelista"/>
        <w:numPr>
          <w:ilvl w:val="0"/>
          <w:numId w:val="43"/>
        </w:numPr>
        <w:spacing w:after="0" w:line="240" w:lineRule="auto"/>
        <w:jc w:val="both"/>
        <w:rPr>
          <w:rFonts w:ascii="Arial" w:hAnsi="Arial" w:cs="Arial"/>
          <w:sz w:val="20"/>
          <w:szCs w:val="20"/>
          <w:lang w:val="es-MX"/>
        </w:rPr>
      </w:pPr>
      <w:r w:rsidRPr="00E1418B">
        <w:rPr>
          <w:rFonts w:ascii="Arial" w:hAnsi="Arial" w:cs="Arial"/>
          <w:sz w:val="20"/>
          <w:szCs w:val="20"/>
          <w:lang w:val="es-MX"/>
        </w:rPr>
        <w:t xml:space="preserve">Visitas panorámicas en Montreal, </w:t>
      </w:r>
      <w:proofErr w:type="spellStart"/>
      <w:r w:rsidRPr="00E1418B">
        <w:rPr>
          <w:rFonts w:ascii="Arial" w:hAnsi="Arial" w:cs="Arial"/>
          <w:sz w:val="20"/>
          <w:szCs w:val="20"/>
          <w:lang w:val="es-MX"/>
        </w:rPr>
        <w:t>Québec</w:t>
      </w:r>
      <w:proofErr w:type="spellEnd"/>
      <w:r w:rsidRPr="00E1418B">
        <w:rPr>
          <w:rFonts w:ascii="Arial" w:hAnsi="Arial" w:cs="Arial"/>
          <w:sz w:val="20"/>
          <w:szCs w:val="20"/>
          <w:lang w:val="es-MX"/>
        </w:rPr>
        <w:t>, Ottawa, Toronto</w:t>
      </w:r>
    </w:p>
    <w:p w:rsidR="00E1418B" w:rsidRPr="00E1418B" w:rsidRDefault="00E1418B" w:rsidP="00E1418B">
      <w:pPr>
        <w:pStyle w:val="Prrafodelista"/>
        <w:numPr>
          <w:ilvl w:val="0"/>
          <w:numId w:val="43"/>
        </w:numPr>
        <w:spacing w:after="0" w:line="240" w:lineRule="auto"/>
        <w:jc w:val="both"/>
        <w:rPr>
          <w:rFonts w:ascii="Arial" w:hAnsi="Arial" w:cs="Arial"/>
          <w:sz w:val="20"/>
          <w:szCs w:val="20"/>
          <w:lang w:val="es-MX"/>
        </w:rPr>
      </w:pPr>
      <w:r w:rsidRPr="00E1418B">
        <w:rPr>
          <w:rFonts w:ascii="Arial" w:hAnsi="Arial" w:cs="Arial"/>
          <w:sz w:val="20"/>
          <w:szCs w:val="20"/>
          <w:lang w:val="es-MX"/>
        </w:rPr>
        <w:t>Actividades:</w:t>
      </w:r>
    </w:p>
    <w:p w:rsidR="00E1418B" w:rsidRPr="00E1418B" w:rsidRDefault="00E1418B" w:rsidP="00E1418B">
      <w:pPr>
        <w:pStyle w:val="Prrafodelista"/>
        <w:spacing w:after="0" w:line="240" w:lineRule="auto"/>
        <w:jc w:val="both"/>
        <w:rPr>
          <w:rFonts w:ascii="Arial" w:hAnsi="Arial" w:cs="Arial"/>
          <w:sz w:val="20"/>
          <w:szCs w:val="20"/>
          <w:lang w:val="es-MX"/>
        </w:rPr>
      </w:pPr>
      <w:r w:rsidRPr="00E1418B">
        <w:rPr>
          <w:rFonts w:ascii="Arial" w:hAnsi="Arial" w:cs="Arial"/>
          <w:sz w:val="20"/>
          <w:szCs w:val="20"/>
          <w:lang w:val="es-MX"/>
        </w:rPr>
        <w:t xml:space="preserve">o Paseo en canoa </w:t>
      </w:r>
      <w:proofErr w:type="spellStart"/>
      <w:r w:rsidRPr="00E1418B">
        <w:rPr>
          <w:rFonts w:ascii="Arial" w:hAnsi="Arial" w:cs="Arial"/>
          <w:sz w:val="20"/>
          <w:szCs w:val="20"/>
          <w:lang w:val="es-MX"/>
        </w:rPr>
        <w:t>rabaska</w:t>
      </w:r>
      <w:proofErr w:type="spellEnd"/>
    </w:p>
    <w:p w:rsidR="00E1418B" w:rsidRPr="00E1418B" w:rsidRDefault="00E1418B" w:rsidP="00E1418B">
      <w:pPr>
        <w:pStyle w:val="Prrafodelista"/>
        <w:spacing w:after="0" w:line="240" w:lineRule="auto"/>
        <w:jc w:val="both"/>
        <w:rPr>
          <w:rFonts w:ascii="Arial" w:hAnsi="Arial" w:cs="Arial"/>
          <w:sz w:val="20"/>
          <w:szCs w:val="20"/>
          <w:lang w:val="es-MX"/>
        </w:rPr>
      </w:pPr>
      <w:r w:rsidRPr="00E1418B">
        <w:rPr>
          <w:rFonts w:ascii="Arial" w:hAnsi="Arial" w:cs="Arial"/>
          <w:sz w:val="20"/>
          <w:szCs w:val="20"/>
          <w:lang w:val="es-MX"/>
        </w:rPr>
        <w:t>o Visita sito autóctono</w:t>
      </w:r>
    </w:p>
    <w:p w:rsidR="00E1418B" w:rsidRPr="00E1418B" w:rsidRDefault="00E1418B" w:rsidP="00E1418B">
      <w:pPr>
        <w:pStyle w:val="Prrafodelista"/>
        <w:spacing w:after="0" w:line="240" w:lineRule="auto"/>
        <w:jc w:val="both"/>
        <w:rPr>
          <w:rFonts w:ascii="Arial" w:hAnsi="Arial" w:cs="Arial"/>
          <w:sz w:val="20"/>
          <w:szCs w:val="20"/>
          <w:lang w:val="es-MX"/>
        </w:rPr>
      </w:pPr>
      <w:r w:rsidRPr="00E1418B">
        <w:rPr>
          <w:rFonts w:ascii="Arial" w:hAnsi="Arial" w:cs="Arial"/>
          <w:sz w:val="20"/>
          <w:szCs w:val="20"/>
          <w:lang w:val="es-MX"/>
        </w:rPr>
        <w:t>o Foto safari parco Omega</w:t>
      </w:r>
    </w:p>
    <w:p w:rsidR="00E1418B" w:rsidRPr="00E1418B" w:rsidRDefault="00E1418B" w:rsidP="00E1418B">
      <w:pPr>
        <w:pStyle w:val="Prrafodelista"/>
        <w:spacing w:after="0" w:line="240" w:lineRule="auto"/>
        <w:jc w:val="both"/>
        <w:rPr>
          <w:rFonts w:ascii="Arial" w:hAnsi="Arial" w:cs="Arial"/>
          <w:sz w:val="20"/>
          <w:szCs w:val="20"/>
          <w:lang w:val="es-MX"/>
        </w:rPr>
      </w:pPr>
      <w:r w:rsidRPr="00E1418B">
        <w:rPr>
          <w:rFonts w:ascii="Arial" w:hAnsi="Arial" w:cs="Arial"/>
          <w:sz w:val="20"/>
          <w:szCs w:val="20"/>
          <w:lang w:val="es-MX"/>
        </w:rPr>
        <w:t xml:space="preserve">o Paseo en barco </w:t>
      </w:r>
      <w:r>
        <w:rPr>
          <w:rFonts w:ascii="Arial" w:hAnsi="Arial" w:cs="Arial"/>
          <w:sz w:val="20"/>
          <w:szCs w:val="20"/>
          <w:lang w:val="es-MX"/>
        </w:rPr>
        <w:t>Mil</w:t>
      </w:r>
      <w:r w:rsidRPr="00E1418B">
        <w:rPr>
          <w:rFonts w:ascii="Arial" w:hAnsi="Arial" w:cs="Arial"/>
          <w:sz w:val="20"/>
          <w:szCs w:val="20"/>
          <w:lang w:val="es-MX"/>
        </w:rPr>
        <w:t xml:space="preserve"> Islas</w:t>
      </w:r>
    </w:p>
    <w:p w:rsidR="00E1418B" w:rsidRPr="00E1418B" w:rsidRDefault="00E1418B" w:rsidP="00E1418B">
      <w:pPr>
        <w:pStyle w:val="Prrafodelista"/>
        <w:spacing w:after="0" w:line="240" w:lineRule="auto"/>
        <w:jc w:val="both"/>
        <w:rPr>
          <w:rFonts w:ascii="Arial" w:hAnsi="Arial" w:cs="Arial"/>
          <w:sz w:val="20"/>
          <w:szCs w:val="20"/>
          <w:lang w:val="es-MX"/>
        </w:rPr>
      </w:pPr>
      <w:r w:rsidRPr="00E1418B">
        <w:rPr>
          <w:rFonts w:ascii="Arial" w:hAnsi="Arial" w:cs="Arial"/>
          <w:sz w:val="20"/>
          <w:szCs w:val="20"/>
          <w:lang w:val="es-MX"/>
        </w:rPr>
        <w:t xml:space="preserve">o Paseo en barco </w:t>
      </w:r>
      <w:proofErr w:type="spellStart"/>
      <w:r w:rsidRPr="00E1418B">
        <w:rPr>
          <w:rFonts w:ascii="Arial" w:hAnsi="Arial" w:cs="Arial"/>
          <w:sz w:val="20"/>
          <w:szCs w:val="20"/>
          <w:lang w:val="es-MX"/>
        </w:rPr>
        <w:t>Hornblower</w:t>
      </w:r>
      <w:proofErr w:type="spellEnd"/>
      <w:r w:rsidRPr="00E1418B">
        <w:rPr>
          <w:rFonts w:ascii="Arial" w:hAnsi="Arial" w:cs="Arial"/>
          <w:sz w:val="20"/>
          <w:szCs w:val="20"/>
          <w:lang w:val="es-MX"/>
        </w:rPr>
        <w:t xml:space="preserve"> Niagara</w:t>
      </w:r>
    </w:p>
    <w:p w:rsidR="00E1418B" w:rsidRPr="00E1418B" w:rsidRDefault="00E1418B" w:rsidP="00E1418B">
      <w:pPr>
        <w:pStyle w:val="Prrafodelista"/>
        <w:numPr>
          <w:ilvl w:val="0"/>
          <w:numId w:val="43"/>
        </w:numPr>
        <w:spacing w:after="0" w:line="240" w:lineRule="auto"/>
        <w:jc w:val="both"/>
        <w:rPr>
          <w:rFonts w:ascii="Arial" w:hAnsi="Arial" w:cs="Arial"/>
          <w:b/>
          <w:bCs/>
          <w:sz w:val="20"/>
          <w:szCs w:val="20"/>
          <w:lang w:val="es-MX"/>
        </w:rPr>
      </w:pPr>
      <w:r w:rsidRPr="00E1418B">
        <w:rPr>
          <w:rFonts w:ascii="Arial" w:hAnsi="Arial" w:cs="Arial"/>
          <w:sz w:val="20"/>
          <w:szCs w:val="20"/>
          <w:lang w:val="es-MX"/>
        </w:rPr>
        <w:t>Impuestos y cargos de servicios no reembolsables</w:t>
      </w:r>
    </w:p>
    <w:p w:rsidR="00300F90" w:rsidRDefault="00300F90" w:rsidP="00E1418B">
      <w:pPr>
        <w:pStyle w:val="Prrafodelista"/>
        <w:numPr>
          <w:ilvl w:val="0"/>
          <w:numId w:val="43"/>
        </w:numPr>
        <w:spacing w:after="0" w:line="240" w:lineRule="auto"/>
        <w:jc w:val="both"/>
        <w:rPr>
          <w:rFonts w:ascii="Arial" w:hAnsi="Arial" w:cs="Arial"/>
          <w:b/>
          <w:bCs/>
          <w:sz w:val="20"/>
          <w:szCs w:val="20"/>
          <w:lang w:val="es-MX"/>
        </w:rPr>
      </w:pPr>
      <w:r>
        <w:rPr>
          <w:rFonts w:ascii="Arial" w:hAnsi="Arial" w:cs="Arial"/>
          <w:sz w:val="20"/>
          <w:szCs w:val="20"/>
          <w:lang w:val="es-MX"/>
        </w:rPr>
        <w:t xml:space="preserve">Asistencia de viaje básica. </w:t>
      </w:r>
      <w:r w:rsidRPr="00E54233">
        <w:rPr>
          <w:rFonts w:ascii="Arial" w:hAnsi="Arial" w:cs="Arial"/>
          <w:b/>
          <w:bCs/>
          <w:sz w:val="20"/>
          <w:szCs w:val="20"/>
          <w:lang w:val="es-MX"/>
        </w:rPr>
        <w:t xml:space="preserve">(opcional asistencia de cobertura amplia, consultar con su asesor </w:t>
      </w:r>
      <w:proofErr w:type="spellStart"/>
      <w:r w:rsidRPr="00E54233">
        <w:rPr>
          <w:rFonts w:ascii="Arial" w:hAnsi="Arial" w:cs="Arial"/>
          <w:b/>
          <w:bCs/>
          <w:sz w:val="20"/>
          <w:szCs w:val="20"/>
          <w:lang w:val="es-MX"/>
        </w:rPr>
        <w:t>Travel</w:t>
      </w:r>
      <w:proofErr w:type="spellEnd"/>
      <w:r w:rsidRPr="00E54233">
        <w:rPr>
          <w:rFonts w:ascii="Arial" w:hAnsi="Arial" w:cs="Arial"/>
          <w:b/>
          <w:bCs/>
          <w:sz w:val="20"/>
          <w:szCs w:val="20"/>
          <w:lang w:val="es-MX"/>
        </w:rPr>
        <w:t xml:space="preserve"> Shop)</w:t>
      </w:r>
    </w:p>
    <w:p w:rsidR="008A6696" w:rsidRPr="00E54233" w:rsidRDefault="008A6696" w:rsidP="008A6696">
      <w:pPr>
        <w:pStyle w:val="Prrafodelista"/>
        <w:numPr>
          <w:ilvl w:val="0"/>
          <w:numId w:val="43"/>
        </w:numPr>
        <w:spacing w:after="0" w:line="240" w:lineRule="auto"/>
        <w:jc w:val="both"/>
        <w:rPr>
          <w:rFonts w:ascii="Arial" w:hAnsi="Arial" w:cs="Arial"/>
          <w:b/>
          <w:bCs/>
          <w:sz w:val="20"/>
          <w:szCs w:val="20"/>
          <w:lang w:val="es-MX"/>
        </w:rPr>
      </w:pPr>
      <w:r>
        <w:rPr>
          <w:rFonts w:ascii="Arial" w:hAnsi="Arial" w:cs="Arial"/>
          <w:sz w:val="20"/>
          <w:szCs w:val="20"/>
          <w:lang w:val="es-MX"/>
        </w:rPr>
        <w:t>Todos los impuestos aplicables</w:t>
      </w:r>
    </w:p>
    <w:p w:rsidR="009E5D30" w:rsidRDefault="009E5D30" w:rsidP="009E5D30">
      <w:pPr>
        <w:spacing w:after="0" w:line="240" w:lineRule="auto"/>
        <w:jc w:val="both"/>
        <w:rPr>
          <w:rFonts w:ascii="Arial" w:hAnsi="Arial" w:cs="Arial"/>
          <w:sz w:val="20"/>
          <w:szCs w:val="20"/>
          <w:lang w:val="es-MX"/>
        </w:rPr>
      </w:pPr>
    </w:p>
    <w:p w:rsidR="00C06C2F" w:rsidRPr="009E5D30" w:rsidRDefault="009E5D30" w:rsidP="009E5D30">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No incluye:</w:t>
      </w:r>
    </w:p>
    <w:p w:rsidR="00C06C2F" w:rsidRDefault="00C06C2F" w:rsidP="00C06C2F">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Boletos de avión para su llegada y salida a Canadá desde Ciudad de México</w:t>
      </w:r>
    </w:p>
    <w:p w:rsidR="00C06C2F" w:rsidRPr="00C06C2F" w:rsidRDefault="00C06C2F" w:rsidP="00C06C2F">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 xml:space="preserve">Alimentos no especificados </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Manejo de equipaje</w:t>
      </w:r>
      <w:r w:rsidR="00300F90">
        <w:rPr>
          <w:rFonts w:ascii="Arial" w:hAnsi="Arial" w:cs="Arial"/>
          <w:sz w:val="20"/>
          <w:szCs w:val="20"/>
          <w:lang w:val="es-MX"/>
        </w:rPr>
        <w:t xml:space="preserve"> extra</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Todo servicio no descrito en el precio incluye</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Propinas y gastos personales</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1A5E6D">
        <w:rPr>
          <w:rFonts w:ascii="Arial" w:hAnsi="Arial" w:cs="Arial"/>
          <w:sz w:val="20"/>
          <w:szCs w:val="20"/>
          <w:lang w:val="es-MX"/>
        </w:rPr>
        <w:t>eT</w:t>
      </w:r>
      <w:r w:rsidR="00300F90">
        <w:rPr>
          <w:rFonts w:ascii="Arial" w:hAnsi="Arial" w:cs="Arial"/>
          <w:sz w:val="20"/>
          <w:szCs w:val="20"/>
          <w:lang w:val="es-MX"/>
        </w:rPr>
        <w:t>A</w:t>
      </w:r>
      <w:proofErr w:type="spellEnd"/>
      <w:r w:rsidRPr="001A5E6D">
        <w:rPr>
          <w:rFonts w:ascii="Arial" w:hAnsi="Arial" w:cs="Arial"/>
          <w:sz w:val="20"/>
          <w:szCs w:val="20"/>
          <w:lang w:val="es-MX"/>
        </w:rPr>
        <w:t xml:space="preserve"> </w:t>
      </w:r>
      <w:r w:rsidR="00E1418B">
        <w:rPr>
          <w:rFonts w:ascii="Arial" w:hAnsi="Arial" w:cs="Arial"/>
          <w:sz w:val="20"/>
          <w:szCs w:val="20"/>
          <w:lang w:val="es-MX"/>
        </w:rPr>
        <w:t xml:space="preserve">o visa </w:t>
      </w:r>
      <w:r w:rsidRPr="001A5E6D">
        <w:rPr>
          <w:rFonts w:ascii="Arial" w:hAnsi="Arial" w:cs="Arial"/>
          <w:sz w:val="20"/>
          <w:szCs w:val="20"/>
          <w:lang w:val="es-MX"/>
        </w:rPr>
        <w:t>de ingreso a Canadá</w:t>
      </w:r>
    </w:p>
    <w:p w:rsidR="007A77DC" w:rsidRPr="00F81269" w:rsidRDefault="007A77DC" w:rsidP="007A77DC">
      <w:pPr>
        <w:spacing w:after="0" w:line="240" w:lineRule="auto"/>
        <w:jc w:val="both"/>
        <w:rPr>
          <w:rFonts w:ascii="Arial" w:hAnsi="Arial" w:cs="Arial"/>
          <w:b/>
          <w:bCs/>
          <w:sz w:val="20"/>
          <w:szCs w:val="20"/>
        </w:rPr>
      </w:pPr>
      <w:bookmarkStart w:id="0" w:name="_Hlk49334882"/>
      <w:proofErr w:type="spellStart"/>
      <w:r w:rsidRPr="00871D05">
        <w:rPr>
          <w:rFonts w:ascii="Arial" w:hAnsi="Arial" w:cs="Arial"/>
          <w:b/>
          <w:bCs/>
          <w:color w:val="FF0000"/>
          <w:sz w:val="20"/>
          <w:szCs w:val="20"/>
        </w:rPr>
        <w:t>Importante</w:t>
      </w:r>
      <w:proofErr w:type="spellEnd"/>
      <w:r w:rsidRPr="00871D05">
        <w:rPr>
          <w:rFonts w:ascii="Arial" w:hAnsi="Arial" w:cs="Arial"/>
          <w:b/>
          <w:bCs/>
          <w:color w:val="FF0000"/>
          <w:sz w:val="20"/>
          <w:szCs w:val="20"/>
        </w:rPr>
        <w:t>:</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Máximo 2 menores por habitación, compartiendo con 2 adultos</w:t>
      </w:r>
    </w:p>
    <w:p w:rsidR="007A77DC" w:rsidRPr="009F3A99" w:rsidRDefault="00687615" w:rsidP="007A77DC">
      <w:pPr>
        <w:pStyle w:val="Prrafodelista"/>
        <w:numPr>
          <w:ilvl w:val="0"/>
          <w:numId w:val="46"/>
        </w:numPr>
        <w:spacing w:after="0" w:line="240" w:lineRule="auto"/>
        <w:jc w:val="both"/>
        <w:rPr>
          <w:rFonts w:ascii="Arial" w:hAnsi="Arial" w:cs="Arial"/>
          <w:sz w:val="20"/>
          <w:szCs w:val="20"/>
          <w:lang w:val="es-MX"/>
        </w:rPr>
      </w:pPr>
      <w:r>
        <w:rPr>
          <w:rFonts w:ascii="Arial" w:hAnsi="Arial" w:cs="Arial"/>
          <w:sz w:val="20"/>
          <w:szCs w:val="20"/>
          <w:lang w:val="es-MX"/>
        </w:rPr>
        <w:t xml:space="preserve">Consultar tarifa </w:t>
      </w:r>
      <w:r w:rsidR="00312CC8">
        <w:rPr>
          <w:rFonts w:ascii="Arial" w:hAnsi="Arial" w:cs="Arial"/>
          <w:sz w:val="20"/>
          <w:szCs w:val="20"/>
          <w:lang w:val="es-MX"/>
        </w:rPr>
        <w:t xml:space="preserve">aplicable de acuerdo a edad </w:t>
      </w:r>
      <w:r>
        <w:rPr>
          <w:rFonts w:ascii="Arial" w:hAnsi="Arial" w:cs="Arial"/>
          <w:sz w:val="20"/>
          <w:szCs w:val="20"/>
          <w:lang w:val="es-MX"/>
        </w:rPr>
        <w:t>de menor</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 xml:space="preserve">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t>
      </w:r>
      <w:hyperlink r:id="rId9" w:history="1">
        <w:r w:rsidR="007D1592" w:rsidRPr="009874CB">
          <w:rPr>
            <w:rStyle w:val="Hipervnculo"/>
            <w:rFonts w:ascii="Arial" w:hAnsi="Arial" w:cs="Arial"/>
            <w:sz w:val="20"/>
            <w:szCs w:val="20"/>
            <w:lang w:val="es-MX"/>
          </w:rPr>
          <w:t>www.canada</w:t>
        </w:r>
      </w:hyperlink>
      <w:r w:rsidRPr="009F3A99">
        <w:rPr>
          <w:rFonts w:ascii="Arial" w:hAnsi="Arial" w:cs="Arial"/>
          <w:sz w:val="20"/>
          <w:szCs w:val="20"/>
          <w:lang w:val="es-MX"/>
        </w:rPr>
        <w:t xml:space="preserve">.ca/eta (descripción </w:t>
      </w:r>
      <w:hyperlink r:id="rId10" w:history="1">
        <w:r w:rsidR="007D1592" w:rsidRPr="009874CB">
          <w:rPr>
            <w:rStyle w:val="Hipervnculo"/>
            <w:rFonts w:ascii="Arial" w:hAnsi="Arial" w:cs="Arial"/>
            <w:sz w:val="20"/>
            <w:szCs w:val="20"/>
            <w:lang w:val="es-MX"/>
          </w:rPr>
          <w:t>http://www</w:t>
        </w:r>
      </w:hyperlink>
      <w:r w:rsidRPr="009F3A99">
        <w:rPr>
          <w:rFonts w:ascii="Arial" w:hAnsi="Arial" w:cs="Arial"/>
          <w:sz w:val="20"/>
          <w:szCs w:val="20"/>
          <w:lang w:val="es-MX"/>
        </w:rPr>
        <w:t>.cic.gc.ca/english/visit/eta-facts-es.asp)</w:t>
      </w:r>
    </w:p>
    <w:p w:rsidR="00C06C2F" w:rsidRPr="00C06C2F" w:rsidRDefault="007A77DC" w:rsidP="00C06C2F">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Los hoteles están sujetos a cambio según la disponibilidad al momento de la reserva por el tour operador</w:t>
      </w:r>
      <w:r w:rsidR="00C06C2F">
        <w:rPr>
          <w:rFonts w:ascii="Arial" w:hAnsi="Arial" w:cs="Arial"/>
          <w:sz w:val="20"/>
          <w:szCs w:val="20"/>
          <w:lang w:val="es-MX"/>
        </w:rPr>
        <w:br/>
      </w:r>
      <w:r w:rsidRPr="009F3A99">
        <w:rPr>
          <w:rFonts w:ascii="Arial" w:hAnsi="Arial" w:cs="Arial"/>
          <w:sz w:val="20"/>
          <w:szCs w:val="20"/>
          <w:lang w:val="es-MX"/>
        </w:rPr>
        <w:t>En ciertas fechas, los hoteles propuestos no están disponibles debido a eventos anuales preestablecidos</w:t>
      </w:r>
      <w:r w:rsidR="00C06C2F">
        <w:rPr>
          <w:rFonts w:ascii="Arial" w:hAnsi="Arial" w:cs="Arial"/>
          <w:sz w:val="20"/>
          <w:szCs w:val="20"/>
          <w:lang w:val="es-MX"/>
        </w:rPr>
        <w:br/>
      </w:r>
      <w:r w:rsidRPr="009F3A99">
        <w:rPr>
          <w:rFonts w:ascii="Arial" w:hAnsi="Arial" w:cs="Arial"/>
          <w:sz w:val="20"/>
          <w:szCs w:val="20"/>
          <w:lang w:val="es-MX"/>
        </w:rPr>
        <w:t>En esta situación, se mencionará al momento de la reserva y confirmaremos los hoteles disponibles de la misma categoría de los mencionados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Habitaciones estándar. En caso de preferir habitaciones superiores favor de consultar.</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No se reembolsará ningún traslado</w:t>
      </w:r>
      <w:r w:rsidR="00551F75">
        <w:rPr>
          <w:rFonts w:ascii="Arial" w:hAnsi="Arial" w:cs="Arial"/>
          <w:sz w:val="20"/>
          <w:szCs w:val="20"/>
          <w:lang w:val="es-MX"/>
        </w:rPr>
        <w:t xml:space="preserve">, </w:t>
      </w:r>
      <w:r w:rsidRPr="009F3A99">
        <w:rPr>
          <w:rFonts w:ascii="Arial" w:hAnsi="Arial" w:cs="Arial"/>
          <w:sz w:val="20"/>
          <w:szCs w:val="20"/>
          <w:lang w:val="es-MX"/>
        </w:rPr>
        <w:t>visita</w:t>
      </w:r>
      <w:r w:rsidR="00551F75">
        <w:rPr>
          <w:rFonts w:ascii="Arial" w:hAnsi="Arial" w:cs="Arial"/>
          <w:sz w:val="20"/>
          <w:szCs w:val="20"/>
          <w:lang w:val="es-MX"/>
        </w:rPr>
        <w:t xml:space="preserve"> y/o servicio</w:t>
      </w:r>
      <w:r w:rsidRPr="009F3A99">
        <w:rPr>
          <w:rFonts w:ascii="Arial" w:hAnsi="Arial" w:cs="Arial"/>
          <w:sz w:val="20"/>
          <w:szCs w:val="20"/>
          <w:lang w:val="es-MX"/>
        </w:rPr>
        <w:t xml:space="preserve"> en el caso de no disfrute o de cancelación del mism</w:t>
      </w:r>
      <w:r w:rsidR="00C06C2F">
        <w:rPr>
          <w:rFonts w:ascii="Arial" w:hAnsi="Arial" w:cs="Arial"/>
          <w:sz w:val="20"/>
          <w:szCs w:val="20"/>
          <w:lang w:val="es-MX"/>
        </w:rPr>
        <w:t>o</w:t>
      </w:r>
    </w:p>
    <w:p w:rsidR="007A77DC" w:rsidRPr="009F3A99" w:rsidRDefault="007A77DC" w:rsidP="007A77DC">
      <w:pPr>
        <w:pStyle w:val="Prrafodelista"/>
        <w:numPr>
          <w:ilvl w:val="0"/>
          <w:numId w:val="46"/>
        </w:numPr>
        <w:spacing w:after="0"/>
        <w:jc w:val="both"/>
        <w:rPr>
          <w:rFonts w:ascii="Arial" w:hAnsi="Arial" w:cs="Arial"/>
          <w:b/>
          <w:sz w:val="20"/>
          <w:szCs w:val="20"/>
          <w:lang w:val="es-MX"/>
        </w:rPr>
      </w:pPr>
      <w:r w:rsidRPr="009F3A99">
        <w:rPr>
          <w:rFonts w:ascii="Arial" w:hAnsi="Arial" w:cs="Arial"/>
          <w:sz w:val="20"/>
          <w:szCs w:val="20"/>
          <w:lang w:val="es-MX"/>
        </w:rPr>
        <w:t>El orden de las actividades puede tener modificaciones</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Manejo de Equipaje en el autobús máximo de 1 maleta por persona. En caso de equipaje adicional costos extras pueden ser cobrados en destino</w:t>
      </w:r>
    </w:p>
    <w:p w:rsidR="002B333B" w:rsidRDefault="007A77DC" w:rsidP="00CF22A0">
      <w:pPr>
        <w:pStyle w:val="Prrafodelista"/>
        <w:numPr>
          <w:ilvl w:val="0"/>
          <w:numId w:val="46"/>
        </w:numPr>
        <w:spacing w:after="0" w:line="240" w:lineRule="auto"/>
        <w:jc w:val="both"/>
        <w:rPr>
          <w:rFonts w:ascii="Arial" w:hAnsi="Arial" w:cs="Arial"/>
          <w:color w:val="000000"/>
          <w:sz w:val="20"/>
          <w:szCs w:val="20"/>
          <w:lang w:val="es-MX" w:eastAsia="es-ES" w:bidi="ar-SA"/>
        </w:rPr>
      </w:pPr>
      <w:r w:rsidRPr="002B333B">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551F75" w:rsidRPr="002B333B" w:rsidRDefault="007A77DC" w:rsidP="00CF22A0">
      <w:pPr>
        <w:pStyle w:val="Prrafodelista"/>
        <w:numPr>
          <w:ilvl w:val="0"/>
          <w:numId w:val="46"/>
        </w:numPr>
        <w:spacing w:after="0" w:line="240" w:lineRule="auto"/>
        <w:jc w:val="both"/>
        <w:rPr>
          <w:rFonts w:ascii="Arial" w:hAnsi="Arial" w:cs="Arial"/>
          <w:color w:val="000000"/>
          <w:sz w:val="20"/>
          <w:szCs w:val="20"/>
          <w:lang w:val="es-MX" w:eastAsia="es-ES" w:bidi="ar-SA"/>
        </w:rPr>
      </w:pPr>
      <w:r w:rsidRPr="002B333B">
        <w:rPr>
          <w:rFonts w:ascii="Arial" w:hAnsi="Arial" w:cs="Arial"/>
          <w:color w:val="000000"/>
          <w:sz w:val="20"/>
          <w:szCs w:val="20"/>
          <w:lang w:val="es-MX" w:eastAsia="es-ES" w:bidi="ar-SA"/>
        </w:rPr>
        <w:t>La silla de bebe es obligatoria para el traslado del aeropuerto al hotel de Toronto</w:t>
      </w:r>
      <w:bookmarkEnd w:id="0"/>
    </w:p>
    <w:p w:rsidR="00551F75" w:rsidRDefault="00551F75" w:rsidP="00551F75">
      <w:pPr>
        <w:spacing w:after="0"/>
        <w:jc w:val="both"/>
        <w:rPr>
          <w:rFonts w:ascii="Arial" w:hAnsi="Arial" w:cs="Arial"/>
          <w:sz w:val="20"/>
          <w:szCs w:val="20"/>
          <w:lang w:val="es-MX"/>
        </w:rPr>
      </w:pPr>
    </w:p>
    <w:tbl>
      <w:tblPr>
        <w:tblW w:w="3510" w:type="dxa"/>
        <w:jc w:val="center"/>
        <w:tblCellMar>
          <w:left w:w="70" w:type="dxa"/>
          <w:right w:w="70" w:type="dxa"/>
        </w:tblCellMar>
        <w:tblLook w:val="04A0" w:firstRow="1" w:lastRow="0" w:firstColumn="1" w:lastColumn="0" w:noHBand="0" w:noVBand="1"/>
      </w:tblPr>
      <w:tblGrid>
        <w:gridCol w:w="1565"/>
        <w:gridCol w:w="1945"/>
      </w:tblGrid>
      <w:tr w:rsidR="00E1418B" w:rsidRPr="00E1418B" w:rsidTr="00E1418B">
        <w:trPr>
          <w:trHeight w:val="270"/>
          <w:jc w:val="center"/>
        </w:trPr>
        <w:tc>
          <w:tcPr>
            <w:tcW w:w="3510" w:type="dxa"/>
            <w:gridSpan w:val="2"/>
            <w:tcBorders>
              <w:top w:val="single" w:sz="4" w:space="0" w:color="auto"/>
              <w:left w:val="single" w:sz="4" w:space="0" w:color="auto"/>
              <w:bottom w:val="single" w:sz="12" w:space="0" w:color="002060"/>
              <w:right w:val="single" w:sz="4" w:space="0" w:color="000000"/>
            </w:tcBorders>
            <w:shd w:val="clear" w:color="000000" w:fill="1F4E78"/>
            <w:noWrap/>
            <w:vAlign w:val="center"/>
            <w:hideMark/>
          </w:tcPr>
          <w:p w:rsidR="00E1418B" w:rsidRPr="00E1418B" w:rsidRDefault="00E1418B" w:rsidP="00E1418B">
            <w:pPr>
              <w:spacing w:after="0" w:line="240" w:lineRule="auto"/>
              <w:jc w:val="center"/>
              <w:rPr>
                <w:rFonts w:ascii="Calibri" w:hAnsi="Calibri" w:cs="Calibri"/>
                <w:b/>
                <w:bCs/>
                <w:color w:val="FFFFFF"/>
                <w:sz w:val="20"/>
                <w:szCs w:val="20"/>
                <w:lang w:val="es-MX" w:eastAsia="es-MX" w:bidi="ar-SA"/>
              </w:rPr>
            </w:pPr>
            <w:r w:rsidRPr="00E1418B">
              <w:rPr>
                <w:rFonts w:ascii="Calibri" w:hAnsi="Calibri" w:cs="Calibri"/>
                <w:b/>
                <w:bCs/>
                <w:color w:val="FFFFFF"/>
                <w:sz w:val="20"/>
                <w:szCs w:val="20"/>
                <w:lang w:val="es-MX" w:eastAsia="es-MX" w:bidi="ar-SA"/>
              </w:rPr>
              <w:t xml:space="preserve">SALIDAS </w:t>
            </w:r>
          </w:p>
        </w:tc>
      </w:tr>
      <w:tr w:rsidR="00E1418B" w:rsidRPr="00E1418B" w:rsidTr="00E1418B">
        <w:trPr>
          <w:trHeight w:val="270"/>
          <w:jc w:val="center"/>
        </w:trPr>
        <w:tc>
          <w:tcPr>
            <w:tcW w:w="3510" w:type="dxa"/>
            <w:gridSpan w:val="2"/>
            <w:tcBorders>
              <w:top w:val="single" w:sz="12" w:space="0" w:color="002060"/>
              <w:left w:val="single" w:sz="4" w:space="0" w:color="auto"/>
              <w:bottom w:val="nil"/>
              <w:right w:val="single" w:sz="4" w:space="0" w:color="000000"/>
            </w:tcBorders>
            <w:shd w:val="clear" w:color="000000" w:fill="D9E1F2"/>
            <w:noWrap/>
            <w:vAlign w:val="center"/>
            <w:hideMark/>
          </w:tcPr>
          <w:p w:rsidR="00E1418B" w:rsidRPr="00E1418B" w:rsidRDefault="00E1418B" w:rsidP="00E1418B">
            <w:pPr>
              <w:spacing w:after="0" w:line="240" w:lineRule="auto"/>
              <w:jc w:val="center"/>
              <w:rPr>
                <w:rFonts w:ascii="Calibri" w:hAnsi="Calibri" w:cs="Calibri"/>
                <w:b/>
                <w:bCs/>
                <w:sz w:val="20"/>
                <w:szCs w:val="20"/>
                <w:lang w:val="es-MX" w:eastAsia="es-MX" w:bidi="ar-SA"/>
              </w:rPr>
            </w:pPr>
            <w:r w:rsidRPr="00E1418B">
              <w:rPr>
                <w:rFonts w:ascii="Calibri" w:hAnsi="Calibri" w:cs="Calibri"/>
                <w:b/>
                <w:bCs/>
                <w:sz w:val="20"/>
                <w:szCs w:val="20"/>
                <w:lang w:val="es-MX" w:eastAsia="es-MX" w:bidi="ar-SA"/>
              </w:rPr>
              <w:t>2025</w:t>
            </w:r>
          </w:p>
        </w:tc>
      </w:tr>
      <w:tr w:rsidR="00E1418B" w:rsidRPr="00E1418B" w:rsidTr="00E1418B">
        <w:trPr>
          <w:trHeight w:val="270"/>
          <w:jc w:val="center"/>
        </w:trPr>
        <w:tc>
          <w:tcPr>
            <w:tcW w:w="1565" w:type="dxa"/>
            <w:tcBorders>
              <w:top w:val="nil"/>
              <w:left w:val="single" w:sz="4" w:space="0" w:color="auto"/>
              <w:bottom w:val="nil"/>
              <w:right w:val="nil"/>
            </w:tcBorders>
            <w:shd w:val="clear" w:color="000000" w:fill="FFFFFF"/>
            <w:noWrap/>
            <w:vAlign w:val="center"/>
            <w:hideMark/>
          </w:tcPr>
          <w:p w:rsidR="00E1418B" w:rsidRPr="00E1418B" w:rsidRDefault="00E1418B" w:rsidP="00E1418B">
            <w:pPr>
              <w:spacing w:after="0" w:line="240" w:lineRule="auto"/>
              <w:rPr>
                <w:rFonts w:ascii="Calibri" w:hAnsi="Calibri" w:cs="Calibri"/>
                <w:b/>
                <w:bCs/>
                <w:sz w:val="20"/>
                <w:szCs w:val="20"/>
                <w:lang w:val="es-MX" w:eastAsia="es-MX" w:bidi="ar-SA"/>
              </w:rPr>
            </w:pPr>
            <w:r w:rsidRPr="00E1418B">
              <w:rPr>
                <w:rFonts w:ascii="Calibri" w:hAnsi="Calibri" w:cs="Calibri"/>
                <w:b/>
                <w:bCs/>
                <w:sz w:val="20"/>
                <w:szCs w:val="20"/>
                <w:lang w:val="es-MX" w:eastAsia="es-MX" w:bidi="ar-SA"/>
              </w:rPr>
              <w:t>JUNIO</w:t>
            </w:r>
          </w:p>
        </w:tc>
        <w:tc>
          <w:tcPr>
            <w:tcW w:w="1944" w:type="dxa"/>
            <w:tcBorders>
              <w:top w:val="nil"/>
              <w:left w:val="nil"/>
              <w:bottom w:val="nil"/>
              <w:right w:val="single" w:sz="4" w:space="0" w:color="auto"/>
            </w:tcBorders>
            <w:shd w:val="clear" w:color="000000" w:fill="FFFFFF"/>
            <w:noWrap/>
            <w:vAlign w:val="center"/>
            <w:hideMark/>
          </w:tcPr>
          <w:p w:rsidR="00E1418B" w:rsidRPr="00E1418B" w:rsidRDefault="00E1418B" w:rsidP="00E1418B">
            <w:pPr>
              <w:spacing w:after="0" w:line="240" w:lineRule="auto"/>
              <w:rPr>
                <w:rFonts w:ascii="Calibri" w:hAnsi="Calibri" w:cs="Calibri"/>
                <w:b/>
                <w:bCs/>
                <w:sz w:val="20"/>
                <w:szCs w:val="20"/>
                <w:lang w:val="es-MX" w:eastAsia="es-MX" w:bidi="ar-SA"/>
              </w:rPr>
            </w:pPr>
            <w:r w:rsidRPr="00E1418B">
              <w:rPr>
                <w:rFonts w:ascii="Calibri" w:hAnsi="Calibri" w:cs="Calibri"/>
                <w:b/>
                <w:bCs/>
                <w:sz w:val="20"/>
                <w:szCs w:val="20"/>
                <w:lang w:val="es-MX" w:eastAsia="es-MX" w:bidi="ar-SA"/>
              </w:rPr>
              <w:t>1, 8, 22, 29</w:t>
            </w:r>
          </w:p>
        </w:tc>
      </w:tr>
      <w:tr w:rsidR="00E1418B" w:rsidRPr="00E1418B" w:rsidTr="00E1418B">
        <w:trPr>
          <w:trHeight w:val="257"/>
          <w:jc w:val="center"/>
        </w:trPr>
        <w:tc>
          <w:tcPr>
            <w:tcW w:w="1565" w:type="dxa"/>
            <w:tcBorders>
              <w:top w:val="nil"/>
              <w:left w:val="single" w:sz="4" w:space="0" w:color="auto"/>
              <w:bottom w:val="nil"/>
              <w:right w:val="nil"/>
            </w:tcBorders>
            <w:shd w:val="clear" w:color="000000" w:fill="FFFFFF"/>
            <w:noWrap/>
            <w:vAlign w:val="center"/>
            <w:hideMark/>
          </w:tcPr>
          <w:p w:rsidR="00E1418B" w:rsidRPr="00E1418B" w:rsidRDefault="00E1418B" w:rsidP="00E1418B">
            <w:pPr>
              <w:spacing w:after="0" w:line="240" w:lineRule="auto"/>
              <w:rPr>
                <w:rFonts w:ascii="Calibri" w:hAnsi="Calibri" w:cs="Calibri"/>
                <w:b/>
                <w:bCs/>
                <w:sz w:val="20"/>
                <w:szCs w:val="20"/>
                <w:lang w:val="es-MX" w:eastAsia="es-MX" w:bidi="ar-SA"/>
              </w:rPr>
            </w:pPr>
            <w:r w:rsidRPr="00E1418B">
              <w:rPr>
                <w:rFonts w:ascii="Calibri" w:hAnsi="Calibri" w:cs="Calibri"/>
                <w:b/>
                <w:bCs/>
                <w:sz w:val="20"/>
                <w:szCs w:val="20"/>
                <w:lang w:val="es-MX" w:eastAsia="es-MX" w:bidi="ar-SA"/>
              </w:rPr>
              <w:t>JULIO</w:t>
            </w:r>
          </w:p>
        </w:tc>
        <w:tc>
          <w:tcPr>
            <w:tcW w:w="1944" w:type="dxa"/>
            <w:tcBorders>
              <w:top w:val="nil"/>
              <w:left w:val="nil"/>
              <w:bottom w:val="nil"/>
              <w:right w:val="single" w:sz="4" w:space="0" w:color="auto"/>
            </w:tcBorders>
            <w:shd w:val="clear" w:color="000000" w:fill="FFFFFF"/>
            <w:noWrap/>
            <w:vAlign w:val="center"/>
            <w:hideMark/>
          </w:tcPr>
          <w:p w:rsidR="00E1418B" w:rsidRPr="00E1418B" w:rsidRDefault="00E1418B" w:rsidP="00E1418B">
            <w:pPr>
              <w:spacing w:after="0" w:line="240" w:lineRule="auto"/>
              <w:rPr>
                <w:rFonts w:ascii="Calibri" w:hAnsi="Calibri" w:cs="Calibri"/>
                <w:b/>
                <w:bCs/>
                <w:sz w:val="20"/>
                <w:szCs w:val="20"/>
                <w:lang w:val="es-MX" w:eastAsia="es-MX" w:bidi="ar-SA"/>
              </w:rPr>
            </w:pPr>
            <w:r w:rsidRPr="00E1418B">
              <w:rPr>
                <w:rFonts w:ascii="Calibri" w:hAnsi="Calibri" w:cs="Calibri"/>
                <w:b/>
                <w:bCs/>
                <w:sz w:val="20"/>
                <w:szCs w:val="20"/>
                <w:lang w:val="es-MX" w:eastAsia="es-MX" w:bidi="ar-SA"/>
              </w:rPr>
              <w:t>6, 13, 20, 27</w:t>
            </w:r>
          </w:p>
        </w:tc>
      </w:tr>
      <w:tr w:rsidR="00E1418B" w:rsidRPr="00E1418B" w:rsidTr="00E1418B">
        <w:trPr>
          <w:trHeight w:val="257"/>
          <w:jc w:val="center"/>
        </w:trPr>
        <w:tc>
          <w:tcPr>
            <w:tcW w:w="1565" w:type="dxa"/>
            <w:tcBorders>
              <w:top w:val="nil"/>
              <w:left w:val="single" w:sz="4" w:space="0" w:color="auto"/>
              <w:bottom w:val="nil"/>
              <w:right w:val="nil"/>
            </w:tcBorders>
            <w:shd w:val="clear" w:color="000000" w:fill="FFFFFF"/>
            <w:noWrap/>
            <w:vAlign w:val="center"/>
            <w:hideMark/>
          </w:tcPr>
          <w:p w:rsidR="00E1418B" w:rsidRPr="00E1418B" w:rsidRDefault="00E1418B" w:rsidP="00E1418B">
            <w:pPr>
              <w:spacing w:after="0" w:line="240" w:lineRule="auto"/>
              <w:rPr>
                <w:rFonts w:ascii="Calibri" w:hAnsi="Calibri" w:cs="Calibri"/>
                <w:b/>
                <w:bCs/>
                <w:sz w:val="20"/>
                <w:szCs w:val="20"/>
                <w:lang w:val="es-MX" w:eastAsia="es-MX" w:bidi="ar-SA"/>
              </w:rPr>
            </w:pPr>
            <w:r w:rsidRPr="00E1418B">
              <w:rPr>
                <w:rFonts w:ascii="Calibri" w:hAnsi="Calibri" w:cs="Calibri"/>
                <w:b/>
                <w:bCs/>
                <w:sz w:val="20"/>
                <w:szCs w:val="20"/>
                <w:lang w:val="es-MX" w:eastAsia="es-MX" w:bidi="ar-SA"/>
              </w:rPr>
              <w:t>AGOSTO</w:t>
            </w:r>
          </w:p>
        </w:tc>
        <w:tc>
          <w:tcPr>
            <w:tcW w:w="1944" w:type="dxa"/>
            <w:tcBorders>
              <w:top w:val="nil"/>
              <w:left w:val="nil"/>
              <w:bottom w:val="nil"/>
              <w:right w:val="single" w:sz="4" w:space="0" w:color="auto"/>
            </w:tcBorders>
            <w:shd w:val="clear" w:color="000000" w:fill="FFFFFF"/>
            <w:noWrap/>
            <w:vAlign w:val="center"/>
            <w:hideMark/>
          </w:tcPr>
          <w:p w:rsidR="00E1418B" w:rsidRPr="00E1418B" w:rsidRDefault="00E1418B" w:rsidP="00E1418B">
            <w:pPr>
              <w:spacing w:after="0" w:line="240" w:lineRule="auto"/>
              <w:rPr>
                <w:rFonts w:ascii="Calibri" w:hAnsi="Calibri" w:cs="Calibri"/>
                <w:b/>
                <w:bCs/>
                <w:sz w:val="20"/>
                <w:szCs w:val="20"/>
                <w:lang w:val="es-MX" w:eastAsia="es-MX" w:bidi="ar-SA"/>
              </w:rPr>
            </w:pPr>
            <w:r w:rsidRPr="00E1418B">
              <w:rPr>
                <w:rFonts w:ascii="Calibri" w:hAnsi="Calibri" w:cs="Calibri"/>
                <w:b/>
                <w:bCs/>
                <w:sz w:val="20"/>
                <w:szCs w:val="20"/>
                <w:lang w:val="es-MX" w:eastAsia="es-MX" w:bidi="ar-SA"/>
              </w:rPr>
              <w:t>3, 10, 17, 24, 31</w:t>
            </w:r>
          </w:p>
        </w:tc>
      </w:tr>
      <w:tr w:rsidR="00E1418B" w:rsidRPr="00E1418B" w:rsidTr="00E1418B">
        <w:trPr>
          <w:trHeight w:val="257"/>
          <w:jc w:val="center"/>
        </w:trPr>
        <w:tc>
          <w:tcPr>
            <w:tcW w:w="1565" w:type="dxa"/>
            <w:tcBorders>
              <w:top w:val="nil"/>
              <w:left w:val="single" w:sz="4" w:space="0" w:color="auto"/>
              <w:bottom w:val="nil"/>
              <w:right w:val="nil"/>
            </w:tcBorders>
            <w:shd w:val="clear" w:color="000000" w:fill="FFFFFF"/>
            <w:noWrap/>
            <w:vAlign w:val="center"/>
            <w:hideMark/>
          </w:tcPr>
          <w:p w:rsidR="00E1418B" w:rsidRPr="00E1418B" w:rsidRDefault="00E1418B" w:rsidP="00E1418B">
            <w:pPr>
              <w:spacing w:after="0" w:line="240" w:lineRule="auto"/>
              <w:rPr>
                <w:rFonts w:ascii="Calibri" w:hAnsi="Calibri" w:cs="Calibri"/>
                <w:b/>
                <w:bCs/>
                <w:sz w:val="20"/>
                <w:szCs w:val="20"/>
                <w:lang w:val="es-MX" w:eastAsia="es-MX" w:bidi="ar-SA"/>
              </w:rPr>
            </w:pPr>
            <w:r w:rsidRPr="00E1418B">
              <w:rPr>
                <w:rFonts w:ascii="Calibri" w:hAnsi="Calibri" w:cs="Calibri"/>
                <w:b/>
                <w:bCs/>
                <w:sz w:val="20"/>
                <w:szCs w:val="20"/>
                <w:lang w:val="es-MX" w:eastAsia="es-MX" w:bidi="ar-SA"/>
              </w:rPr>
              <w:t>SEPTIEMBRE</w:t>
            </w:r>
          </w:p>
        </w:tc>
        <w:tc>
          <w:tcPr>
            <w:tcW w:w="1944" w:type="dxa"/>
            <w:tcBorders>
              <w:top w:val="nil"/>
              <w:left w:val="nil"/>
              <w:bottom w:val="nil"/>
              <w:right w:val="single" w:sz="4" w:space="0" w:color="auto"/>
            </w:tcBorders>
            <w:shd w:val="clear" w:color="000000" w:fill="FFFFFF"/>
            <w:noWrap/>
            <w:vAlign w:val="center"/>
            <w:hideMark/>
          </w:tcPr>
          <w:p w:rsidR="00E1418B" w:rsidRPr="00E1418B" w:rsidRDefault="00E1418B" w:rsidP="00E1418B">
            <w:pPr>
              <w:spacing w:after="0" w:line="240" w:lineRule="auto"/>
              <w:rPr>
                <w:rFonts w:ascii="Calibri" w:hAnsi="Calibri" w:cs="Calibri"/>
                <w:b/>
                <w:bCs/>
                <w:sz w:val="20"/>
                <w:szCs w:val="20"/>
                <w:lang w:val="es-MX" w:eastAsia="es-MX" w:bidi="ar-SA"/>
              </w:rPr>
            </w:pPr>
            <w:r w:rsidRPr="00E1418B">
              <w:rPr>
                <w:rFonts w:ascii="Calibri" w:hAnsi="Calibri" w:cs="Calibri"/>
                <w:b/>
                <w:bCs/>
                <w:sz w:val="20"/>
                <w:szCs w:val="20"/>
                <w:lang w:val="es-MX" w:eastAsia="es-MX" w:bidi="ar-SA"/>
              </w:rPr>
              <w:t>7, 14, 21, 28</w:t>
            </w:r>
          </w:p>
        </w:tc>
      </w:tr>
      <w:tr w:rsidR="00E1418B" w:rsidRPr="00E1418B" w:rsidTr="00E1418B">
        <w:trPr>
          <w:trHeight w:val="257"/>
          <w:jc w:val="center"/>
        </w:trPr>
        <w:tc>
          <w:tcPr>
            <w:tcW w:w="1565" w:type="dxa"/>
            <w:tcBorders>
              <w:top w:val="nil"/>
              <w:left w:val="single" w:sz="4" w:space="0" w:color="auto"/>
              <w:bottom w:val="single" w:sz="4" w:space="0" w:color="auto"/>
              <w:right w:val="nil"/>
            </w:tcBorders>
            <w:shd w:val="clear" w:color="000000" w:fill="FFFFFF"/>
            <w:noWrap/>
            <w:vAlign w:val="center"/>
            <w:hideMark/>
          </w:tcPr>
          <w:p w:rsidR="00E1418B" w:rsidRPr="00E1418B" w:rsidRDefault="00E1418B" w:rsidP="00E1418B">
            <w:pPr>
              <w:spacing w:after="0" w:line="240" w:lineRule="auto"/>
              <w:rPr>
                <w:rFonts w:ascii="Calibri" w:hAnsi="Calibri" w:cs="Calibri"/>
                <w:b/>
                <w:bCs/>
                <w:sz w:val="20"/>
                <w:szCs w:val="20"/>
                <w:lang w:val="es-MX" w:eastAsia="es-MX" w:bidi="ar-SA"/>
              </w:rPr>
            </w:pPr>
            <w:r w:rsidRPr="00E1418B">
              <w:rPr>
                <w:rFonts w:ascii="Calibri" w:hAnsi="Calibri" w:cs="Calibri"/>
                <w:b/>
                <w:bCs/>
                <w:sz w:val="20"/>
                <w:szCs w:val="20"/>
                <w:lang w:val="es-MX" w:eastAsia="es-MX" w:bidi="ar-SA"/>
              </w:rPr>
              <w:t>OCTUBRE</w:t>
            </w:r>
          </w:p>
        </w:tc>
        <w:tc>
          <w:tcPr>
            <w:tcW w:w="1944" w:type="dxa"/>
            <w:tcBorders>
              <w:top w:val="nil"/>
              <w:left w:val="nil"/>
              <w:bottom w:val="single" w:sz="4" w:space="0" w:color="auto"/>
              <w:right w:val="single" w:sz="4" w:space="0" w:color="auto"/>
            </w:tcBorders>
            <w:shd w:val="clear" w:color="000000" w:fill="FFFFFF"/>
            <w:noWrap/>
            <w:vAlign w:val="center"/>
            <w:hideMark/>
          </w:tcPr>
          <w:p w:rsidR="00E1418B" w:rsidRPr="00E1418B" w:rsidRDefault="00E1418B" w:rsidP="00E1418B">
            <w:pPr>
              <w:spacing w:after="0" w:line="240" w:lineRule="auto"/>
              <w:rPr>
                <w:rFonts w:ascii="Calibri" w:hAnsi="Calibri" w:cs="Calibri"/>
                <w:b/>
                <w:bCs/>
                <w:lang w:val="es-MX" w:eastAsia="es-MX" w:bidi="ar-SA"/>
              </w:rPr>
            </w:pPr>
            <w:r w:rsidRPr="00E1418B">
              <w:rPr>
                <w:rFonts w:ascii="Calibri" w:hAnsi="Calibri" w:cs="Calibri"/>
                <w:b/>
                <w:bCs/>
                <w:lang w:val="es-MX" w:eastAsia="es-MX" w:bidi="ar-SA"/>
              </w:rPr>
              <w:t>5, 12</w:t>
            </w:r>
          </w:p>
        </w:tc>
      </w:tr>
    </w:tbl>
    <w:p w:rsidR="007D1592" w:rsidRDefault="007D1592" w:rsidP="00551F75">
      <w:pPr>
        <w:spacing w:after="0"/>
        <w:jc w:val="both"/>
        <w:rPr>
          <w:rFonts w:ascii="Arial" w:hAnsi="Arial" w:cs="Arial"/>
          <w:sz w:val="20"/>
          <w:szCs w:val="20"/>
          <w:lang w:val="es-MX"/>
        </w:rPr>
      </w:pPr>
    </w:p>
    <w:tbl>
      <w:tblPr>
        <w:tblW w:w="7247" w:type="dxa"/>
        <w:jc w:val="center"/>
        <w:tblCellMar>
          <w:left w:w="70" w:type="dxa"/>
          <w:right w:w="70" w:type="dxa"/>
        </w:tblCellMar>
        <w:tblLook w:val="04A0" w:firstRow="1" w:lastRow="0" w:firstColumn="1" w:lastColumn="0" w:noHBand="0" w:noVBand="1"/>
      </w:tblPr>
      <w:tblGrid>
        <w:gridCol w:w="2597"/>
        <w:gridCol w:w="3875"/>
        <w:gridCol w:w="775"/>
      </w:tblGrid>
      <w:tr w:rsidR="00E1418B" w:rsidRPr="00E1418B" w:rsidTr="00E1418B">
        <w:trPr>
          <w:trHeight w:val="207"/>
          <w:jc w:val="center"/>
        </w:trPr>
        <w:tc>
          <w:tcPr>
            <w:tcW w:w="7247"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E1418B" w:rsidRPr="00E1418B" w:rsidRDefault="00E1418B" w:rsidP="00E1418B">
            <w:pPr>
              <w:spacing w:after="0" w:line="240" w:lineRule="auto"/>
              <w:jc w:val="center"/>
              <w:rPr>
                <w:rFonts w:ascii="Calibri" w:hAnsi="Calibri" w:cs="Calibri"/>
                <w:b/>
                <w:bCs/>
                <w:color w:val="FFFFFF"/>
                <w:lang w:val="es-MX" w:eastAsia="es-MX" w:bidi="ar-SA"/>
              </w:rPr>
            </w:pPr>
            <w:r w:rsidRPr="00E1418B">
              <w:rPr>
                <w:rFonts w:ascii="Calibri" w:hAnsi="Calibri" w:cs="Calibri"/>
                <w:b/>
                <w:bCs/>
                <w:color w:val="FFFFFF"/>
                <w:lang w:val="es-MX" w:eastAsia="es-MX" w:bidi="ar-SA"/>
              </w:rPr>
              <w:t>HOTELES PREVISTOS O SIMILARES</w:t>
            </w:r>
          </w:p>
        </w:tc>
      </w:tr>
      <w:tr w:rsidR="00E1418B" w:rsidRPr="00E1418B" w:rsidTr="00E1418B">
        <w:trPr>
          <w:trHeight w:val="207"/>
          <w:jc w:val="center"/>
        </w:trPr>
        <w:tc>
          <w:tcPr>
            <w:tcW w:w="2597" w:type="dxa"/>
            <w:tcBorders>
              <w:top w:val="nil"/>
              <w:left w:val="single" w:sz="4" w:space="0" w:color="auto"/>
              <w:bottom w:val="nil"/>
              <w:right w:val="nil"/>
            </w:tcBorders>
            <w:shd w:val="clear" w:color="000000" w:fill="CC3300"/>
            <w:noWrap/>
            <w:vAlign w:val="center"/>
            <w:hideMark/>
          </w:tcPr>
          <w:p w:rsidR="00E1418B" w:rsidRPr="00E1418B" w:rsidRDefault="00E1418B" w:rsidP="00E1418B">
            <w:pPr>
              <w:spacing w:after="0" w:line="240" w:lineRule="auto"/>
              <w:jc w:val="center"/>
              <w:rPr>
                <w:rFonts w:ascii="Calibri" w:hAnsi="Calibri" w:cs="Calibri"/>
                <w:b/>
                <w:bCs/>
                <w:color w:val="FFFFFF"/>
                <w:lang w:val="es-MX" w:eastAsia="es-MX" w:bidi="ar-SA"/>
              </w:rPr>
            </w:pPr>
            <w:r w:rsidRPr="00E1418B">
              <w:rPr>
                <w:rFonts w:ascii="Calibri" w:hAnsi="Calibri" w:cs="Calibri"/>
                <w:b/>
                <w:bCs/>
                <w:color w:val="FFFFFF"/>
                <w:lang w:val="es-MX" w:eastAsia="es-MX" w:bidi="ar-SA"/>
              </w:rPr>
              <w:t>CIUDAD</w:t>
            </w:r>
          </w:p>
        </w:tc>
        <w:tc>
          <w:tcPr>
            <w:tcW w:w="3875" w:type="dxa"/>
            <w:tcBorders>
              <w:top w:val="nil"/>
              <w:left w:val="nil"/>
              <w:bottom w:val="nil"/>
              <w:right w:val="nil"/>
            </w:tcBorders>
            <w:shd w:val="clear" w:color="000000" w:fill="CC3300"/>
            <w:noWrap/>
            <w:vAlign w:val="center"/>
            <w:hideMark/>
          </w:tcPr>
          <w:p w:rsidR="00E1418B" w:rsidRPr="00E1418B" w:rsidRDefault="00E1418B" w:rsidP="00E1418B">
            <w:pPr>
              <w:spacing w:after="0" w:line="240" w:lineRule="auto"/>
              <w:jc w:val="center"/>
              <w:rPr>
                <w:rFonts w:ascii="Calibri" w:hAnsi="Calibri" w:cs="Calibri"/>
                <w:b/>
                <w:bCs/>
                <w:color w:val="FFFFFF"/>
                <w:lang w:val="es-MX" w:eastAsia="es-MX" w:bidi="ar-SA"/>
              </w:rPr>
            </w:pPr>
            <w:r w:rsidRPr="00E1418B">
              <w:rPr>
                <w:rFonts w:ascii="Calibri" w:hAnsi="Calibri" w:cs="Calibri"/>
                <w:b/>
                <w:bCs/>
                <w:color w:val="FFFFFF"/>
                <w:lang w:val="es-MX" w:eastAsia="es-MX" w:bidi="ar-SA"/>
              </w:rPr>
              <w:t>HOTEL</w:t>
            </w:r>
          </w:p>
        </w:tc>
        <w:tc>
          <w:tcPr>
            <w:tcW w:w="774" w:type="dxa"/>
            <w:tcBorders>
              <w:top w:val="nil"/>
              <w:left w:val="nil"/>
              <w:bottom w:val="nil"/>
              <w:right w:val="single" w:sz="4" w:space="0" w:color="auto"/>
            </w:tcBorders>
            <w:shd w:val="clear" w:color="000000" w:fill="CC3300"/>
            <w:noWrap/>
            <w:vAlign w:val="center"/>
            <w:hideMark/>
          </w:tcPr>
          <w:p w:rsidR="00E1418B" w:rsidRPr="00E1418B" w:rsidRDefault="00E1418B" w:rsidP="00E1418B">
            <w:pPr>
              <w:spacing w:after="0" w:line="240" w:lineRule="auto"/>
              <w:jc w:val="center"/>
              <w:rPr>
                <w:rFonts w:ascii="Calibri" w:hAnsi="Calibri" w:cs="Calibri"/>
                <w:b/>
                <w:bCs/>
                <w:color w:val="FFFFFF"/>
                <w:lang w:val="es-MX" w:eastAsia="es-MX" w:bidi="ar-SA"/>
              </w:rPr>
            </w:pPr>
            <w:r w:rsidRPr="00E1418B">
              <w:rPr>
                <w:rFonts w:ascii="Calibri" w:hAnsi="Calibri" w:cs="Calibri"/>
                <w:b/>
                <w:bCs/>
                <w:color w:val="FFFFFF"/>
                <w:lang w:val="es-MX" w:eastAsia="es-MX" w:bidi="ar-SA"/>
              </w:rPr>
              <w:t>CAT A.</w:t>
            </w:r>
          </w:p>
        </w:tc>
      </w:tr>
      <w:tr w:rsidR="00E1418B" w:rsidRPr="00E1418B" w:rsidTr="00E1418B">
        <w:trPr>
          <w:trHeight w:val="207"/>
          <w:jc w:val="center"/>
        </w:trPr>
        <w:tc>
          <w:tcPr>
            <w:tcW w:w="2597" w:type="dxa"/>
            <w:tcBorders>
              <w:top w:val="nil"/>
              <w:left w:val="single" w:sz="4" w:space="0" w:color="auto"/>
              <w:bottom w:val="nil"/>
              <w:right w:val="nil"/>
            </w:tcBorders>
            <w:shd w:val="clear" w:color="000000" w:fill="FFFFFF"/>
            <w:noWrap/>
            <w:vAlign w:val="center"/>
            <w:hideMark/>
          </w:tcPr>
          <w:p w:rsidR="00E1418B" w:rsidRPr="00E1418B" w:rsidRDefault="00E1418B" w:rsidP="00E1418B">
            <w:pPr>
              <w:spacing w:after="0" w:line="240" w:lineRule="auto"/>
              <w:jc w:val="center"/>
              <w:rPr>
                <w:rFonts w:ascii="Calibri" w:hAnsi="Calibri" w:cs="Calibri"/>
                <w:b/>
                <w:bCs/>
                <w:lang w:val="es-MX" w:eastAsia="es-MX" w:bidi="ar-SA"/>
              </w:rPr>
            </w:pPr>
            <w:r w:rsidRPr="00E1418B">
              <w:rPr>
                <w:rFonts w:ascii="Calibri" w:hAnsi="Calibri" w:cs="Calibri"/>
                <w:b/>
                <w:bCs/>
                <w:lang w:val="es-MX" w:eastAsia="es-MX" w:bidi="ar-SA"/>
              </w:rPr>
              <w:t>MONTREAL</w:t>
            </w:r>
          </w:p>
        </w:tc>
        <w:tc>
          <w:tcPr>
            <w:tcW w:w="3875" w:type="dxa"/>
            <w:tcBorders>
              <w:top w:val="nil"/>
              <w:left w:val="nil"/>
              <w:bottom w:val="nil"/>
              <w:right w:val="nil"/>
            </w:tcBorders>
            <w:shd w:val="clear" w:color="000000" w:fill="FFFFFF"/>
            <w:noWrap/>
            <w:vAlign w:val="center"/>
            <w:hideMark/>
          </w:tcPr>
          <w:p w:rsidR="00E1418B" w:rsidRPr="00E1418B" w:rsidRDefault="00E1418B" w:rsidP="00E1418B">
            <w:pPr>
              <w:spacing w:after="0" w:line="240" w:lineRule="auto"/>
              <w:jc w:val="center"/>
              <w:rPr>
                <w:rFonts w:ascii="Calibri" w:hAnsi="Calibri" w:cs="Calibri"/>
                <w:lang w:val="es-MX" w:eastAsia="es-MX" w:bidi="ar-SA"/>
              </w:rPr>
            </w:pPr>
            <w:r w:rsidRPr="00E1418B">
              <w:rPr>
                <w:rFonts w:ascii="Calibri" w:hAnsi="Calibri" w:cs="Calibri"/>
                <w:lang w:val="es-MX" w:eastAsia="es-MX" w:bidi="ar-SA"/>
              </w:rPr>
              <w:t>MARRIOTT CHATEAU CHAMPLAIN</w:t>
            </w:r>
          </w:p>
        </w:tc>
        <w:tc>
          <w:tcPr>
            <w:tcW w:w="774" w:type="dxa"/>
            <w:tcBorders>
              <w:top w:val="nil"/>
              <w:left w:val="nil"/>
              <w:bottom w:val="nil"/>
              <w:right w:val="single" w:sz="4" w:space="0" w:color="auto"/>
            </w:tcBorders>
            <w:shd w:val="clear" w:color="000000" w:fill="FFFFFF"/>
            <w:noWrap/>
            <w:vAlign w:val="center"/>
            <w:hideMark/>
          </w:tcPr>
          <w:p w:rsidR="00E1418B" w:rsidRPr="00E1418B" w:rsidRDefault="00E1418B" w:rsidP="00E1418B">
            <w:pPr>
              <w:spacing w:after="0" w:line="240" w:lineRule="auto"/>
              <w:jc w:val="center"/>
              <w:rPr>
                <w:rFonts w:ascii="Calibri" w:hAnsi="Calibri" w:cs="Calibri"/>
                <w:b/>
                <w:bCs/>
                <w:lang w:val="es-MX" w:eastAsia="es-MX" w:bidi="ar-SA"/>
              </w:rPr>
            </w:pPr>
            <w:r w:rsidRPr="00E1418B">
              <w:rPr>
                <w:rFonts w:ascii="Calibri" w:hAnsi="Calibri" w:cs="Calibri"/>
                <w:b/>
                <w:bCs/>
                <w:lang w:val="es-MX" w:eastAsia="es-MX" w:bidi="ar-SA"/>
              </w:rPr>
              <w:t>P</w:t>
            </w:r>
          </w:p>
        </w:tc>
      </w:tr>
      <w:tr w:rsidR="00E1418B" w:rsidRPr="00E1418B" w:rsidTr="00E1418B">
        <w:trPr>
          <w:trHeight w:val="207"/>
          <w:jc w:val="center"/>
        </w:trPr>
        <w:tc>
          <w:tcPr>
            <w:tcW w:w="2597" w:type="dxa"/>
            <w:tcBorders>
              <w:top w:val="nil"/>
              <w:left w:val="single" w:sz="4" w:space="0" w:color="auto"/>
              <w:bottom w:val="nil"/>
              <w:right w:val="nil"/>
            </w:tcBorders>
            <w:shd w:val="clear" w:color="000000" w:fill="FFFFFF"/>
            <w:noWrap/>
            <w:vAlign w:val="center"/>
            <w:hideMark/>
          </w:tcPr>
          <w:p w:rsidR="00E1418B" w:rsidRPr="00E1418B" w:rsidRDefault="00E1418B" w:rsidP="00E1418B">
            <w:pPr>
              <w:spacing w:after="0" w:line="240" w:lineRule="auto"/>
              <w:jc w:val="center"/>
              <w:rPr>
                <w:rFonts w:ascii="Calibri" w:hAnsi="Calibri" w:cs="Calibri"/>
                <w:b/>
                <w:bCs/>
                <w:lang w:val="es-MX" w:eastAsia="es-MX" w:bidi="ar-SA"/>
              </w:rPr>
            </w:pPr>
            <w:r w:rsidRPr="00E1418B">
              <w:rPr>
                <w:rFonts w:ascii="Calibri" w:hAnsi="Calibri" w:cs="Calibri"/>
                <w:b/>
                <w:bCs/>
                <w:lang w:val="es-MX" w:eastAsia="es-MX" w:bidi="ar-SA"/>
              </w:rPr>
              <w:t>ST ALEXIS DES MONTS</w:t>
            </w:r>
          </w:p>
        </w:tc>
        <w:tc>
          <w:tcPr>
            <w:tcW w:w="3875" w:type="dxa"/>
            <w:tcBorders>
              <w:top w:val="nil"/>
              <w:left w:val="nil"/>
              <w:bottom w:val="nil"/>
              <w:right w:val="nil"/>
            </w:tcBorders>
            <w:shd w:val="clear" w:color="000000" w:fill="FFFFFF"/>
            <w:noWrap/>
            <w:vAlign w:val="center"/>
            <w:hideMark/>
          </w:tcPr>
          <w:p w:rsidR="00E1418B" w:rsidRPr="00E1418B" w:rsidRDefault="00E1418B" w:rsidP="00E1418B">
            <w:pPr>
              <w:spacing w:after="0" w:line="240" w:lineRule="auto"/>
              <w:jc w:val="center"/>
              <w:rPr>
                <w:rFonts w:ascii="Calibri" w:hAnsi="Calibri" w:cs="Calibri"/>
                <w:lang w:val="es-MX" w:eastAsia="es-MX" w:bidi="ar-SA"/>
              </w:rPr>
            </w:pPr>
            <w:r w:rsidRPr="00E1418B">
              <w:rPr>
                <w:rFonts w:ascii="Calibri" w:hAnsi="Calibri" w:cs="Calibri"/>
                <w:lang w:val="es-MX" w:eastAsia="es-MX" w:bidi="ar-SA"/>
              </w:rPr>
              <w:t>AUBERGE DU LAC A L'EAU CLAIRE</w:t>
            </w:r>
          </w:p>
        </w:tc>
        <w:tc>
          <w:tcPr>
            <w:tcW w:w="774" w:type="dxa"/>
            <w:tcBorders>
              <w:top w:val="nil"/>
              <w:left w:val="nil"/>
              <w:bottom w:val="nil"/>
              <w:right w:val="single" w:sz="4" w:space="0" w:color="auto"/>
            </w:tcBorders>
            <w:shd w:val="clear" w:color="000000" w:fill="FFFFFF"/>
            <w:noWrap/>
            <w:vAlign w:val="center"/>
            <w:hideMark/>
          </w:tcPr>
          <w:p w:rsidR="00E1418B" w:rsidRPr="00E1418B" w:rsidRDefault="00E1418B" w:rsidP="00E1418B">
            <w:pPr>
              <w:spacing w:after="0" w:line="240" w:lineRule="auto"/>
              <w:jc w:val="center"/>
              <w:rPr>
                <w:rFonts w:ascii="Calibri" w:hAnsi="Calibri" w:cs="Calibri"/>
                <w:b/>
                <w:bCs/>
                <w:lang w:val="es-MX" w:eastAsia="es-MX" w:bidi="ar-SA"/>
              </w:rPr>
            </w:pPr>
            <w:r w:rsidRPr="00E1418B">
              <w:rPr>
                <w:rFonts w:ascii="Calibri" w:hAnsi="Calibri" w:cs="Calibri"/>
                <w:b/>
                <w:bCs/>
                <w:lang w:val="es-MX" w:eastAsia="es-MX" w:bidi="ar-SA"/>
              </w:rPr>
              <w:t>P</w:t>
            </w:r>
          </w:p>
        </w:tc>
      </w:tr>
      <w:tr w:rsidR="00E1418B" w:rsidRPr="00E1418B" w:rsidTr="00E1418B">
        <w:trPr>
          <w:trHeight w:val="207"/>
          <w:jc w:val="center"/>
        </w:trPr>
        <w:tc>
          <w:tcPr>
            <w:tcW w:w="2597" w:type="dxa"/>
            <w:tcBorders>
              <w:top w:val="nil"/>
              <w:left w:val="single" w:sz="4" w:space="0" w:color="auto"/>
              <w:bottom w:val="nil"/>
              <w:right w:val="nil"/>
            </w:tcBorders>
            <w:shd w:val="clear" w:color="000000" w:fill="FFFFFF"/>
            <w:noWrap/>
            <w:vAlign w:val="center"/>
            <w:hideMark/>
          </w:tcPr>
          <w:p w:rsidR="00E1418B" w:rsidRPr="00E1418B" w:rsidRDefault="00E1418B" w:rsidP="00E1418B">
            <w:pPr>
              <w:spacing w:after="0" w:line="240" w:lineRule="auto"/>
              <w:jc w:val="center"/>
              <w:rPr>
                <w:rFonts w:ascii="Calibri" w:hAnsi="Calibri" w:cs="Calibri"/>
                <w:b/>
                <w:bCs/>
                <w:color w:val="000000"/>
                <w:lang w:val="es-MX" w:eastAsia="es-MX" w:bidi="ar-SA"/>
              </w:rPr>
            </w:pPr>
            <w:r w:rsidRPr="00E1418B">
              <w:rPr>
                <w:rFonts w:ascii="Calibri" w:hAnsi="Calibri" w:cs="Calibri"/>
                <w:b/>
                <w:bCs/>
                <w:color w:val="000000"/>
                <w:lang w:val="es-MX" w:eastAsia="es-MX" w:bidi="ar-SA"/>
              </w:rPr>
              <w:t>QUEBEC</w:t>
            </w:r>
          </w:p>
        </w:tc>
        <w:tc>
          <w:tcPr>
            <w:tcW w:w="3875" w:type="dxa"/>
            <w:tcBorders>
              <w:top w:val="nil"/>
              <w:left w:val="nil"/>
              <w:bottom w:val="nil"/>
              <w:right w:val="nil"/>
            </w:tcBorders>
            <w:shd w:val="clear" w:color="000000" w:fill="FFFFFF"/>
            <w:noWrap/>
            <w:vAlign w:val="center"/>
            <w:hideMark/>
          </w:tcPr>
          <w:p w:rsidR="00E1418B" w:rsidRPr="00E1418B" w:rsidRDefault="00E1418B" w:rsidP="00E1418B">
            <w:pPr>
              <w:spacing w:after="0" w:line="240" w:lineRule="auto"/>
              <w:jc w:val="center"/>
              <w:rPr>
                <w:rFonts w:ascii="Calibri" w:hAnsi="Calibri" w:cs="Calibri"/>
                <w:color w:val="000000"/>
                <w:lang w:val="es-MX" w:eastAsia="es-MX" w:bidi="ar-SA"/>
              </w:rPr>
            </w:pPr>
            <w:r w:rsidRPr="00E1418B">
              <w:rPr>
                <w:rFonts w:ascii="Calibri" w:hAnsi="Calibri" w:cs="Calibri"/>
                <w:color w:val="000000"/>
                <w:lang w:val="es-MX" w:eastAsia="es-MX" w:bidi="ar-SA"/>
              </w:rPr>
              <w:t>CHATEAU LAURIER</w:t>
            </w:r>
          </w:p>
        </w:tc>
        <w:tc>
          <w:tcPr>
            <w:tcW w:w="774" w:type="dxa"/>
            <w:tcBorders>
              <w:top w:val="nil"/>
              <w:left w:val="nil"/>
              <w:bottom w:val="nil"/>
              <w:right w:val="single" w:sz="4" w:space="0" w:color="auto"/>
            </w:tcBorders>
            <w:shd w:val="clear" w:color="000000" w:fill="FFFFFF"/>
            <w:noWrap/>
            <w:vAlign w:val="center"/>
            <w:hideMark/>
          </w:tcPr>
          <w:p w:rsidR="00E1418B" w:rsidRPr="00E1418B" w:rsidRDefault="00E1418B" w:rsidP="00E1418B">
            <w:pPr>
              <w:spacing w:after="0" w:line="240" w:lineRule="auto"/>
              <w:jc w:val="center"/>
              <w:rPr>
                <w:rFonts w:ascii="Calibri" w:hAnsi="Calibri" w:cs="Calibri"/>
                <w:b/>
                <w:bCs/>
                <w:lang w:val="es-MX" w:eastAsia="es-MX" w:bidi="ar-SA"/>
              </w:rPr>
            </w:pPr>
            <w:r w:rsidRPr="00E1418B">
              <w:rPr>
                <w:rFonts w:ascii="Calibri" w:hAnsi="Calibri" w:cs="Calibri"/>
                <w:b/>
                <w:bCs/>
                <w:lang w:val="es-MX" w:eastAsia="es-MX" w:bidi="ar-SA"/>
              </w:rPr>
              <w:t>P</w:t>
            </w:r>
          </w:p>
        </w:tc>
      </w:tr>
      <w:tr w:rsidR="00E1418B" w:rsidRPr="00E1418B" w:rsidTr="00E1418B">
        <w:trPr>
          <w:trHeight w:val="207"/>
          <w:jc w:val="center"/>
        </w:trPr>
        <w:tc>
          <w:tcPr>
            <w:tcW w:w="2597" w:type="dxa"/>
            <w:tcBorders>
              <w:top w:val="nil"/>
              <w:left w:val="single" w:sz="4" w:space="0" w:color="auto"/>
              <w:bottom w:val="nil"/>
              <w:right w:val="nil"/>
            </w:tcBorders>
            <w:shd w:val="clear" w:color="000000" w:fill="FFFFFF"/>
            <w:noWrap/>
            <w:vAlign w:val="center"/>
            <w:hideMark/>
          </w:tcPr>
          <w:p w:rsidR="00E1418B" w:rsidRPr="00E1418B" w:rsidRDefault="00E1418B" w:rsidP="00E1418B">
            <w:pPr>
              <w:spacing w:after="0" w:line="240" w:lineRule="auto"/>
              <w:jc w:val="center"/>
              <w:rPr>
                <w:rFonts w:ascii="Calibri" w:hAnsi="Calibri" w:cs="Calibri"/>
                <w:b/>
                <w:bCs/>
                <w:lang w:val="es-MX" w:eastAsia="es-MX" w:bidi="ar-SA"/>
              </w:rPr>
            </w:pPr>
            <w:r w:rsidRPr="00E1418B">
              <w:rPr>
                <w:rFonts w:ascii="Calibri" w:hAnsi="Calibri" w:cs="Calibri"/>
                <w:b/>
                <w:bCs/>
                <w:lang w:val="es-MX" w:eastAsia="es-MX" w:bidi="ar-SA"/>
              </w:rPr>
              <w:t>OTTAWA</w:t>
            </w:r>
          </w:p>
        </w:tc>
        <w:tc>
          <w:tcPr>
            <w:tcW w:w="3875" w:type="dxa"/>
            <w:tcBorders>
              <w:top w:val="nil"/>
              <w:left w:val="nil"/>
              <w:bottom w:val="nil"/>
              <w:right w:val="nil"/>
            </w:tcBorders>
            <w:shd w:val="clear" w:color="000000" w:fill="FFFFFF"/>
            <w:noWrap/>
            <w:vAlign w:val="center"/>
            <w:hideMark/>
          </w:tcPr>
          <w:p w:rsidR="00E1418B" w:rsidRPr="00E1418B" w:rsidRDefault="00E1418B" w:rsidP="00E1418B">
            <w:pPr>
              <w:spacing w:after="0" w:line="240" w:lineRule="auto"/>
              <w:jc w:val="center"/>
              <w:rPr>
                <w:rFonts w:ascii="Calibri" w:hAnsi="Calibri" w:cs="Calibri"/>
                <w:lang w:val="es-MX" w:eastAsia="es-MX" w:bidi="ar-SA"/>
              </w:rPr>
            </w:pPr>
            <w:r w:rsidRPr="00E1418B">
              <w:rPr>
                <w:rFonts w:ascii="Calibri" w:hAnsi="Calibri" w:cs="Calibri"/>
                <w:lang w:val="es-MX" w:eastAsia="es-MX" w:bidi="ar-SA"/>
              </w:rPr>
              <w:t>SHERATON OTTAWA</w:t>
            </w:r>
          </w:p>
        </w:tc>
        <w:tc>
          <w:tcPr>
            <w:tcW w:w="774" w:type="dxa"/>
            <w:tcBorders>
              <w:top w:val="nil"/>
              <w:left w:val="nil"/>
              <w:bottom w:val="nil"/>
              <w:right w:val="single" w:sz="4" w:space="0" w:color="auto"/>
            </w:tcBorders>
            <w:shd w:val="clear" w:color="000000" w:fill="FFFFFF"/>
            <w:noWrap/>
            <w:vAlign w:val="center"/>
            <w:hideMark/>
          </w:tcPr>
          <w:p w:rsidR="00E1418B" w:rsidRPr="00E1418B" w:rsidRDefault="00E1418B" w:rsidP="00E1418B">
            <w:pPr>
              <w:spacing w:after="0" w:line="240" w:lineRule="auto"/>
              <w:jc w:val="center"/>
              <w:rPr>
                <w:rFonts w:ascii="Calibri" w:hAnsi="Calibri" w:cs="Calibri"/>
                <w:b/>
                <w:bCs/>
                <w:lang w:val="es-MX" w:eastAsia="es-MX" w:bidi="ar-SA"/>
              </w:rPr>
            </w:pPr>
            <w:r w:rsidRPr="00E1418B">
              <w:rPr>
                <w:rFonts w:ascii="Calibri" w:hAnsi="Calibri" w:cs="Calibri"/>
                <w:b/>
                <w:bCs/>
                <w:lang w:val="es-MX" w:eastAsia="es-MX" w:bidi="ar-SA"/>
              </w:rPr>
              <w:t>P</w:t>
            </w:r>
          </w:p>
        </w:tc>
      </w:tr>
      <w:tr w:rsidR="00E1418B" w:rsidRPr="00E1418B" w:rsidTr="00E1418B">
        <w:trPr>
          <w:trHeight w:val="207"/>
          <w:jc w:val="center"/>
        </w:trPr>
        <w:tc>
          <w:tcPr>
            <w:tcW w:w="2597" w:type="dxa"/>
            <w:tcBorders>
              <w:top w:val="nil"/>
              <w:left w:val="single" w:sz="4" w:space="0" w:color="auto"/>
              <w:bottom w:val="nil"/>
              <w:right w:val="nil"/>
            </w:tcBorders>
            <w:shd w:val="clear" w:color="000000" w:fill="FFFFFF"/>
            <w:noWrap/>
            <w:vAlign w:val="center"/>
            <w:hideMark/>
          </w:tcPr>
          <w:p w:rsidR="00E1418B" w:rsidRPr="00E1418B" w:rsidRDefault="00E1418B" w:rsidP="00E1418B">
            <w:pPr>
              <w:spacing w:after="0" w:line="240" w:lineRule="auto"/>
              <w:jc w:val="center"/>
              <w:rPr>
                <w:rFonts w:ascii="Calibri" w:hAnsi="Calibri" w:cs="Calibri"/>
                <w:b/>
                <w:bCs/>
                <w:color w:val="000000"/>
                <w:lang w:val="es-MX" w:eastAsia="es-MX" w:bidi="ar-SA"/>
              </w:rPr>
            </w:pPr>
            <w:r w:rsidRPr="00E1418B">
              <w:rPr>
                <w:rFonts w:ascii="Calibri" w:hAnsi="Calibri" w:cs="Calibri"/>
                <w:b/>
                <w:bCs/>
                <w:color w:val="000000"/>
                <w:lang w:val="es-MX" w:eastAsia="es-MX" w:bidi="ar-SA"/>
              </w:rPr>
              <w:t>TORONTO</w:t>
            </w:r>
          </w:p>
        </w:tc>
        <w:tc>
          <w:tcPr>
            <w:tcW w:w="3875" w:type="dxa"/>
            <w:tcBorders>
              <w:top w:val="nil"/>
              <w:left w:val="nil"/>
              <w:bottom w:val="nil"/>
              <w:right w:val="nil"/>
            </w:tcBorders>
            <w:shd w:val="clear" w:color="000000" w:fill="FFFFFF"/>
            <w:noWrap/>
            <w:vAlign w:val="center"/>
            <w:hideMark/>
          </w:tcPr>
          <w:p w:rsidR="00E1418B" w:rsidRPr="00E1418B" w:rsidRDefault="00E1418B" w:rsidP="00E1418B">
            <w:pPr>
              <w:spacing w:after="0" w:line="240" w:lineRule="auto"/>
              <w:jc w:val="center"/>
              <w:rPr>
                <w:rFonts w:ascii="Calibri" w:hAnsi="Calibri" w:cs="Calibri"/>
                <w:color w:val="000000"/>
                <w:lang w:val="es-MX" w:eastAsia="es-MX" w:bidi="ar-SA"/>
              </w:rPr>
            </w:pPr>
            <w:r w:rsidRPr="00E1418B">
              <w:rPr>
                <w:rFonts w:ascii="Calibri" w:hAnsi="Calibri" w:cs="Calibri"/>
                <w:color w:val="000000"/>
                <w:lang w:val="es-MX" w:eastAsia="es-MX" w:bidi="ar-SA"/>
              </w:rPr>
              <w:t>SHERATON TORONTO CENTRE</w:t>
            </w:r>
          </w:p>
        </w:tc>
        <w:tc>
          <w:tcPr>
            <w:tcW w:w="774" w:type="dxa"/>
            <w:tcBorders>
              <w:top w:val="nil"/>
              <w:left w:val="nil"/>
              <w:bottom w:val="nil"/>
              <w:right w:val="single" w:sz="4" w:space="0" w:color="auto"/>
            </w:tcBorders>
            <w:shd w:val="clear" w:color="000000" w:fill="FFFFFF"/>
            <w:noWrap/>
            <w:vAlign w:val="center"/>
            <w:hideMark/>
          </w:tcPr>
          <w:p w:rsidR="00E1418B" w:rsidRPr="00E1418B" w:rsidRDefault="00E1418B" w:rsidP="00E1418B">
            <w:pPr>
              <w:spacing w:after="0" w:line="240" w:lineRule="auto"/>
              <w:jc w:val="center"/>
              <w:rPr>
                <w:rFonts w:ascii="Calibri" w:hAnsi="Calibri" w:cs="Calibri"/>
                <w:b/>
                <w:bCs/>
                <w:lang w:val="es-MX" w:eastAsia="es-MX" w:bidi="ar-SA"/>
              </w:rPr>
            </w:pPr>
            <w:r w:rsidRPr="00E1418B">
              <w:rPr>
                <w:rFonts w:ascii="Calibri" w:hAnsi="Calibri" w:cs="Calibri"/>
                <w:b/>
                <w:bCs/>
                <w:lang w:val="es-MX" w:eastAsia="es-MX" w:bidi="ar-SA"/>
              </w:rPr>
              <w:t>P</w:t>
            </w:r>
          </w:p>
        </w:tc>
      </w:tr>
      <w:tr w:rsidR="00E1418B" w:rsidRPr="00E1418B" w:rsidTr="00E1418B">
        <w:trPr>
          <w:trHeight w:val="207"/>
          <w:jc w:val="center"/>
        </w:trPr>
        <w:tc>
          <w:tcPr>
            <w:tcW w:w="7247" w:type="dxa"/>
            <w:gridSpan w:val="3"/>
            <w:tcBorders>
              <w:top w:val="nil"/>
              <w:left w:val="single" w:sz="4" w:space="0" w:color="auto"/>
              <w:bottom w:val="single" w:sz="4" w:space="0" w:color="auto"/>
              <w:right w:val="single" w:sz="4" w:space="0" w:color="000000"/>
            </w:tcBorders>
            <w:shd w:val="clear" w:color="000000" w:fill="CC0000"/>
            <w:noWrap/>
            <w:vAlign w:val="center"/>
            <w:hideMark/>
          </w:tcPr>
          <w:p w:rsidR="00E1418B" w:rsidRPr="00E1418B" w:rsidRDefault="00E1418B" w:rsidP="00E1418B">
            <w:pPr>
              <w:spacing w:after="0" w:line="240" w:lineRule="auto"/>
              <w:jc w:val="center"/>
              <w:rPr>
                <w:rFonts w:ascii="Calibri" w:hAnsi="Calibri" w:cs="Calibri"/>
                <w:b/>
                <w:bCs/>
                <w:color w:val="FFFFFF"/>
                <w:lang w:val="es-MX" w:eastAsia="es-MX" w:bidi="ar-SA"/>
              </w:rPr>
            </w:pPr>
            <w:r w:rsidRPr="00E1418B">
              <w:rPr>
                <w:rFonts w:ascii="Calibri" w:hAnsi="Calibri" w:cs="Calibri"/>
                <w:b/>
                <w:bCs/>
                <w:color w:val="FFFFFF"/>
                <w:lang w:val="es-MX" w:eastAsia="es-MX" w:bidi="ar-SA"/>
              </w:rPr>
              <w:t>CHECK IN EN HOTELES: 15:00HRS/ CHECK OUT: 11:00HRS</w:t>
            </w:r>
          </w:p>
        </w:tc>
      </w:tr>
    </w:tbl>
    <w:p w:rsidR="007D1592" w:rsidRDefault="007D1592" w:rsidP="00551F75">
      <w:pPr>
        <w:spacing w:after="0"/>
        <w:jc w:val="both"/>
        <w:rPr>
          <w:rFonts w:ascii="Arial" w:hAnsi="Arial" w:cs="Arial"/>
          <w:sz w:val="20"/>
          <w:szCs w:val="20"/>
          <w:lang w:val="es-MX"/>
        </w:rPr>
      </w:pPr>
    </w:p>
    <w:p w:rsidR="00E96D3D" w:rsidRDefault="00E96D3D" w:rsidP="00551F75">
      <w:pPr>
        <w:spacing w:after="0"/>
        <w:jc w:val="both"/>
        <w:rPr>
          <w:rFonts w:ascii="Arial" w:hAnsi="Arial" w:cs="Arial"/>
          <w:sz w:val="20"/>
          <w:szCs w:val="20"/>
          <w:lang w:val="es-MX"/>
        </w:rPr>
      </w:pPr>
    </w:p>
    <w:p w:rsidR="00E96D3D" w:rsidRDefault="00E96D3D" w:rsidP="00551F75">
      <w:pPr>
        <w:spacing w:after="0"/>
        <w:jc w:val="both"/>
        <w:rPr>
          <w:rFonts w:ascii="Arial" w:hAnsi="Arial" w:cs="Arial"/>
          <w:sz w:val="20"/>
          <w:szCs w:val="20"/>
          <w:lang w:val="es-MX"/>
        </w:rPr>
      </w:pPr>
    </w:p>
    <w:p w:rsidR="00E96D3D" w:rsidRDefault="00E96D3D" w:rsidP="00551F75">
      <w:pPr>
        <w:spacing w:after="0"/>
        <w:jc w:val="both"/>
        <w:rPr>
          <w:rFonts w:ascii="Arial" w:hAnsi="Arial" w:cs="Arial"/>
          <w:sz w:val="20"/>
          <w:szCs w:val="20"/>
          <w:lang w:val="es-MX"/>
        </w:rPr>
      </w:pPr>
    </w:p>
    <w:p w:rsidR="00E96D3D" w:rsidRDefault="00E96D3D" w:rsidP="00551F75">
      <w:pPr>
        <w:spacing w:after="0"/>
        <w:jc w:val="both"/>
        <w:rPr>
          <w:rFonts w:ascii="Arial" w:hAnsi="Arial" w:cs="Arial"/>
          <w:sz w:val="20"/>
          <w:szCs w:val="20"/>
          <w:lang w:val="es-MX"/>
        </w:rPr>
      </w:pPr>
    </w:p>
    <w:p w:rsidR="00E96D3D" w:rsidRDefault="00E96D3D" w:rsidP="00551F75">
      <w:pPr>
        <w:spacing w:after="0"/>
        <w:jc w:val="both"/>
        <w:rPr>
          <w:rFonts w:ascii="Arial" w:hAnsi="Arial" w:cs="Arial"/>
          <w:sz w:val="20"/>
          <w:szCs w:val="20"/>
          <w:lang w:val="es-MX"/>
        </w:rPr>
      </w:pPr>
    </w:p>
    <w:p w:rsidR="00E96D3D" w:rsidRDefault="00E96D3D" w:rsidP="00551F75">
      <w:pPr>
        <w:spacing w:after="0"/>
        <w:jc w:val="both"/>
        <w:rPr>
          <w:rFonts w:ascii="Arial" w:hAnsi="Arial" w:cs="Arial"/>
          <w:sz w:val="20"/>
          <w:szCs w:val="20"/>
          <w:lang w:val="es-MX"/>
        </w:rPr>
      </w:pPr>
    </w:p>
    <w:p w:rsidR="00E96D3D" w:rsidRDefault="00E96D3D" w:rsidP="00551F75">
      <w:pPr>
        <w:spacing w:after="0"/>
        <w:jc w:val="both"/>
        <w:rPr>
          <w:rFonts w:ascii="Arial" w:hAnsi="Arial" w:cs="Arial"/>
          <w:sz w:val="20"/>
          <w:szCs w:val="20"/>
          <w:lang w:val="es-MX"/>
        </w:rPr>
      </w:pPr>
    </w:p>
    <w:p w:rsidR="00E96D3D" w:rsidRDefault="00E96D3D" w:rsidP="00551F75">
      <w:pPr>
        <w:spacing w:after="0"/>
        <w:jc w:val="both"/>
        <w:rPr>
          <w:rFonts w:ascii="Arial" w:hAnsi="Arial" w:cs="Arial"/>
          <w:sz w:val="20"/>
          <w:szCs w:val="20"/>
          <w:lang w:val="es-MX"/>
        </w:rPr>
      </w:pPr>
    </w:p>
    <w:tbl>
      <w:tblPr>
        <w:tblW w:w="7177" w:type="dxa"/>
        <w:jc w:val="center"/>
        <w:tblCellMar>
          <w:left w:w="70" w:type="dxa"/>
          <w:right w:w="70" w:type="dxa"/>
        </w:tblCellMar>
        <w:tblLook w:val="04A0" w:firstRow="1" w:lastRow="0" w:firstColumn="1" w:lastColumn="0" w:noHBand="0" w:noVBand="1"/>
      </w:tblPr>
      <w:tblGrid>
        <w:gridCol w:w="2701"/>
        <w:gridCol w:w="657"/>
        <w:gridCol w:w="657"/>
        <w:gridCol w:w="657"/>
        <w:gridCol w:w="657"/>
        <w:gridCol w:w="999"/>
        <w:gridCol w:w="849"/>
      </w:tblGrid>
      <w:tr w:rsidR="00E1418B" w:rsidRPr="00E1418B" w:rsidTr="00E1418B">
        <w:trPr>
          <w:trHeight w:val="264"/>
          <w:jc w:val="center"/>
        </w:trPr>
        <w:tc>
          <w:tcPr>
            <w:tcW w:w="7177"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E1418B" w:rsidRPr="00E1418B" w:rsidRDefault="00E1418B" w:rsidP="00E1418B">
            <w:pPr>
              <w:spacing w:after="0" w:line="240" w:lineRule="auto"/>
              <w:jc w:val="center"/>
              <w:rPr>
                <w:rFonts w:ascii="Calibri" w:hAnsi="Calibri" w:cs="Calibri"/>
                <w:b/>
                <w:bCs/>
                <w:color w:val="FFFFFF"/>
                <w:lang w:val="es-MX" w:eastAsia="es-MX" w:bidi="ar-SA"/>
              </w:rPr>
            </w:pPr>
            <w:r w:rsidRPr="00E1418B">
              <w:rPr>
                <w:rFonts w:ascii="Calibri" w:hAnsi="Calibri" w:cs="Calibri"/>
                <w:b/>
                <w:bCs/>
                <w:color w:val="FFFFFF"/>
                <w:lang w:val="es-MX" w:eastAsia="es-MX" w:bidi="ar-SA"/>
              </w:rPr>
              <w:t>TARIFA POR PERSONA EN USD</w:t>
            </w:r>
          </w:p>
        </w:tc>
      </w:tr>
      <w:tr w:rsidR="00E1418B" w:rsidRPr="00E1418B" w:rsidTr="00E1418B">
        <w:trPr>
          <w:trHeight w:val="264"/>
          <w:jc w:val="center"/>
        </w:trPr>
        <w:tc>
          <w:tcPr>
            <w:tcW w:w="7177" w:type="dxa"/>
            <w:gridSpan w:val="7"/>
            <w:tcBorders>
              <w:top w:val="nil"/>
              <w:left w:val="single" w:sz="4" w:space="0" w:color="auto"/>
              <w:bottom w:val="nil"/>
              <w:right w:val="single" w:sz="4" w:space="0" w:color="000000"/>
            </w:tcBorders>
            <w:shd w:val="clear" w:color="000000" w:fill="305496"/>
            <w:noWrap/>
            <w:vAlign w:val="center"/>
            <w:hideMark/>
          </w:tcPr>
          <w:p w:rsidR="00E1418B" w:rsidRPr="00E1418B" w:rsidRDefault="00E1418B" w:rsidP="00E1418B">
            <w:pPr>
              <w:spacing w:after="0" w:line="240" w:lineRule="auto"/>
              <w:jc w:val="center"/>
              <w:rPr>
                <w:rFonts w:ascii="Calibri" w:hAnsi="Calibri" w:cs="Calibri"/>
                <w:b/>
                <w:bCs/>
                <w:color w:val="FFFFFF"/>
                <w:lang w:val="es-MX" w:eastAsia="es-MX" w:bidi="ar-SA"/>
              </w:rPr>
            </w:pPr>
            <w:r w:rsidRPr="00E1418B">
              <w:rPr>
                <w:rFonts w:ascii="Calibri" w:hAnsi="Calibri" w:cs="Calibri"/>
                <w:b/>
                <w:bCs/>
                <w:color w:val="FFFFFF"/>
                <w:lang w:val="es-MX" w:eastAsia="es-MX" w:bidi="ar-SA"/>
              </w:rPr>
              <w:t>SOLO SERVICIOS TERRESTRES</w:t>
            </w:r>
          </w:p>
        </w:tc>
      </w:tr>
      <w:tr w:rsidR="00E1418B" w:rsidRPr="00E1418B" w:rsidTr="00E1418B">
        <w:trPr>
          <w:trHeight w:val="264"/>
          <w:jc w:val="center"/>
        </w:trPr>
        <w:tc>
          <w:tcPr>
            <w:tcW w:w="2701" w:type="dxa"/>
            <w:tcBorders>
              <w:top w:val="nil"/>
              <w:left w:val="single" w:sz="4" w:space="0" w:color="auto"/>
              <w:bottom w:val="nil"/>
              <w:right w:val="nil"/>
            </w:tcBorders>
            <w:shd w:val="clear" w:color="000000" w:fill="CC3300"/>
            <w:noWrap/>
            <w:vAlign w:val="center"/>
            <w:hideMark/>
          </w:tcPr>
          <w:p w:rsidR="00E1418B" w:rsidRPr="00E1418B" w:rsidRDefault="00E1418B" w:rsidP="00E1418B">
            <w:pPr>
              <w:spacing w:after="0" w:line="240" w:lineRule="auto"/>
              <w:rPr>
                <w:rFonts w:ascii="Calibri" w:hAnsi="Calibri" w:cs="Calibri"/>
                <w:b/>
                <w:bCs/>
                <w:color w:val="FFFFFF"/>
                <w:lang w:val="es-MX" w:eastAsia="es-MX" w:bidi="ar-SA"/>
              </w:rPr>
            </w:pPr>
            <w:r w:rsidRPr="00E1418B">
              <w:rPr>
                <w:rFonts w:ascii="Calibri" w:hAnsi="Calibri" w:cs="Calibri"/>
                <w:b/>
                <w:bCs/>
                <w:color w:val="FFFFFF"/>
                <w:lang w:val="es-MX" w:eastAsia="es-MX" w:bidi="ar-SA"/>
              </w:rPr>
              <w:t> </w:t>
            </w:r>
          </w:p>
        </w:tc>
        <w:tc>
          <w:tcPr>
            <w:tcW w:w="657" w:type="dxa"/>
            <w:tcBorders>
              <w:top w:val="nil"/>
              <w:left w:val="nil"/>
              <w:bottom w:val="nil"/>
              <w:right w:val="nil"/>
            </w:tcBorders>
            <w:shd w:val="clear" w:color="000000" w:fill="CC3300"/>
            <w:noWrap/>
            <w:vAlign w:val="center"/>
            <w:hideMark/>
          </w:tcPr>
          <w:p w:rsidR="00E1418B" w:rsidRPr="00E1418B" w:rsidRDefault="00E1418B" w:rsidP="00E1418B">
            <w:pPr>
              <w:spacing w:after="0" w:line="240" w:lineRule="auto"/>
              <w:jc w:val="center"/>
              <w:rPr>
                <w:rFonts w:ascii="Calibri" w:hAnsi="Calibri" w:cs="Calibri"/>
                <w:b/>
                <w:bCs/>
                <w:color w:val="FFFFFF"/>
                <w:lang w:val="es-MX" w:eastAsia="es-MX" w:bidi="ar-SA"/>
              </w:rPr>
            </w:pPr>
            <w:r w:rsidRPr="00E1418B">
              <w:rPr>
                <w:rFonts w:ascii="Calibri" w:hAnsi="Calibri" w:cs="Calibri"/>
                <w:b/>
                <w:bCs/>
                <w:color w:val="FFFFFF"/>
                <w:lang w:val="es-MX" w:eastAsia="es-MX" w:bidi="ar-SA"/>
              </w:rPr>
              <w:t>DBL</w:t>
            </w:r>
          </w:p>
        </w:tc>
        <w:tc>
          <w:tcPr>
            <w:tcW w:w="657" w:type="dxa"/>
            <w:tcBorders>
              <w:top w:val="nil"/>
              <w:left w:val="nil"/>
              <w:bottom w:val="nil"/>
              <w:right w:val="nil"/>
            </w:tcBorders>
            <w:shd w:val="clear" w:color="000000" w:fill="CC3300"/>
            <w:noWrap/>
            <w:vAlign w:val="center"/>
            <w:hideMark/>
          </w:tcPr>
          <w:p w:rsidR="00E1418B" w:rsidRPr="00E1418B" w:rsidRDefault="00E1418B" w:rsidP="00E1418B">
            <w:pPr>
              <w:spacing w:after="0" w:line="240" w:lineRule="auto"/>
              <w:jc w:val="center"/>
              <w:rPr>
                <w:rFonts w:ascii="Calibri" w:hAnsi="Calibri" w:cs="Calibri"/>
                <w:b/>
                <w:bCs/>
                <w:color w:val="FFFFFF"/>
                <w:lang w:val="es-MX" w:eastAsia="es-MX" w:bidi="ar-SA"/>
              </w:rPr>
            </w:pPr>
            <w:r w:rsidRPr="00E1418B">
              <w:rPr>
                <w:rFonts w:ascii="Calibri" w:hAnsi="Calibri" w:cs="Calibri"/>
                <w:b/>
                <w:bCs/>
                <w:color w:val="FFFFFF"/>
                <w:lang w:val="es-MX" w:eastAsia="es-MX" w:bidi="ar-SA"/>
              </w:rPr>
              <w:t>TPL</w:t>
            </w:r>
          </w:p>
        </w:tc>
        <w:tc>
          <w:tcPr>
            <w:tcW w:w="657" w:type="dxa"/>
            <w:tcBorders>
              <w:top w:val="nil"/>
              <w:left w:val="nil"/>
              <w:bottom w:val="nil"/>
              <w:right w:val="nil"/>
            </w:tcBorders>
            <w:shd w:val="clear" w:color="000000" w:fill="CC3300"/>
            <w:noWrap/>
            <w:vAlign w:val="center"/>
            <w:hideMark/>
          </w:tcPr>
          <w:p w:rsidR="00E1418B" w:rsidRPr="00E1418B" w:rsidRDefault="00E1418B" w:rsidP="00E1418B">
            <w:pPr>
              <w:spacing w:after="0" w:line="240" w:lineRule="auto"/>
              <w:jc w:val="center"/>
              <w:rPr>
                <w:rFonts w:ascii="Calibri" w:hAnsi="Calibri" w:cs="Calibri"/>
                <w:b/>
                <w:bCs/>
                <w:color w:val="FFFFFF"/>
                <w:lang w:val="es-MX" w:eastAsia="es-MX" w:bidi="ar-SA"/>
              </w:rPr>
            </w:pPr>
            <w:r w:rsidRPr="00E1418B">
              <w:rPr>
                <w:rFonts w:ascii="Calibri" w:hAnsi="Calibri" w:cs="Calibri"/>
                <w:b/>
                <w:bCs/>
                <w:color w:val="FFFFFF"/>
                <w:lang w:val="es-MX" w:eastAsia="es-MX" w:bidi="ar-SA"/>
              </w:rPr>
              <w:t>CPL</w:t>
            </w:r>
          </w:p>
        </w:tc>
        <w:tc>
          <w:tcPr>
            <w:tcW w:w="657" w:type="dxa"/>
            <w:tcBorders>
              <w:top w:val="nil"/>
              <w:left w:val="nil"/>
              <w:bottom w:val="nil"/>
              <w:right w:val="nil"/>
            </w:tcBorders>
            <w:shd w:val="clear" w:color="000000" w:fill="CC3300"/>
            <w:noWrap/>
            <w:vAlign w:val="center"/>
            <w:hideMark/>
          </w:tcPr>
          <w:p w:rsidR="00E1418B" w:rsidRPr="00E1418B" w:rsidRDefault="00E1418B" w:rsidP="00E1418B">
            <w:pPr>
              <w:spacing w:after="0" w:line="240" w:lineRule="auto"/>
              <w:jc w:val="center"/>
              <w:rPr>
                <w:rFonts w:ascii="Calibri" w:hAnsi="Calibri" w:cs="Calibri"/>
                <w:b/>
                <w:bCs/>
                <w:color w:val="FFFFFF"/>
                <w:lang w:val="es-MX" w:eastAsia="es-MX" w:bidi="ar-SA"/>
              </w:rPr>
            </w:pPr>
            <w:r w:rsidRPr="00E1418B">
              <w:rPr>
                <w:rFonts w:ascii="Calibri" w:hAnsi="Calibri" w:cs="Calibri"/>
                <w:b/>
                <w:bCs/>
                <w:color w:val="FFFFFF"/>
                <w:lang w:val="es-MX" w:eastAsia="es-MX" w:bidi="ar-SA"/>
              </w:rPr>
              <w:t>SGL</w:t>
            </w:r>
          </w:p>
        </w:tc>
        <w:tc>
          <w:tcPr>
            <w:tcW w:w="999" w:type="dxa"/>
            <w:tcBorders>
              <w:top w:val="nil"/>
              <w:left w:val="nil"/>
              <w:bottom w:val="nil"/>
              <w:right w:val="nil"/>
            </w:tcBorders>
            <w:shd w:val="clear" w:color="000000" w:fill="CC3300"/>
            <w:noWrap/>
            <w:vAlign w:val="center"/>
            <w:hideMark/>
          </w:tcPr>
          <w:p w:rsidR="00E1418B" w:rsidRPr="00E1418B" w:rsidRDefault="00E1418B" w:rsidP="00E1418B">
            <w:pPr>
              <w:spacing w:after="0" w:line="240" w:lineRule="auto"/>
              <w:jc w:val="center"/>
              <w:rPr>
                <w:rFonts w:ascii="Calibri" w:hAnsi="Calibri" w:cs="Calibri"/>
                <w:b/>
                <w:bCs/>
                <w:color w:val="FFFFFF"/>
                <w:lang w:val="es-MX" w:eastAsia="es-MX" w:bidi="ar-SA"/>
              </w:rPr>
            </w:pPr>
            <w:r w:rsidRPr="00E1418B">
              <w:rPr>
                <w:rFonts w:ascii="Calibri" w:hAnsi="Calibri" w:cs="Calibri"/>
                <w:b/>
                <w:bCs/>
                <w:color w:val="FFFFFF"/>
                <w:lang w:val="es-MX" w:eastAsia="es-MX" w:bidi="ar-SA"/>
              </w:rPr>
              <w:t xml:space="preserve">12 </w:t>
            </w:r>
            <w:proofErr w:type="gramStart"/>
            <w:r w:rsidRPr="00E1418B">
              <w:rPr>
                <w:rFonts w:ascii="Calibri" w:hAnsi="Calibri" w:cs="Calibri"/>
                <w:b/>
                <w:bCs/>
                <w:color w:val="FFFFFF"/>
                <w:lang w:val="es-MX" w:eastAsia="es-MX" w:bidi="ar-SA"/>
              </w:rPr>
              <w:t>A</w:t>
            </w:r>
            <w:proofErr w:type="gramEnd"/>
            <w:r w:rsidRPr="00E1418B">
              <w:rPr>
                <w:rFonts w:ascii="Calibri" w:hAnsi="Calibri" w:cs="Calibri"/>
                <w:b/>
                <w:bCs/>
                <w:color w:val="FFFFFF"/>
                <w:lang w:val="es-MX" w:eastAsia="es-MX" w:bidi="ar-SA"/>
              </w:rPr>
              <w:t xml:space="preserve"> 17</w:t>
            </w:r>
          </w:p>
        </w:tc>
        <w:tc>
          <w:tcPr>
            <w:tcW w:w="844" w:type="dxa"/>
            <w:tcBorders>
              <w:top w:val="nil"/>
              <w:left w:val="nil"/>
              <w:bottom w:val="nil"/>
              <w:right w:val="single" w:sz="4" w:space="0" w:color="auto"/>
            </w:tcBorders>
            <w:shd w:val="clear" w:color="000000" w:fill="CC3300"/>
            <w:noWrap/>
            <w:vAlign w:val="center"/>
            <w:hideMark/>
          </w:tcPr>
          <w:p w:rsidR="00E1418B" w:rsidRPr="00E1418B" w:rsidRDefault="00E1418B" w:rsidP="00E1418B">
            <w:pPr>
              <w:spacing w:after="0" w:line="240" w:lineRule="auto"/>
              <w:jc w:val="center"/>
              <w:rPr>
                <w:rFonts w:ascii="Calibri" w:hAnsi="Calibri" w:cs="Calibri"/>
                <w:b/>
                <w:bCs/>
                <w:color w:val="FFFFFF"/>
                <w:lang w:val="es-MX" w:eastAsia="es-MX" w:bidi="ar-SA"/>
              </w:rPr>
            </w:pPr>
            <w:r w:rsidRPr="00E1418B">
              <w:rPr>
                <w:rFonts w:ascii="Calibri" w:hAnsi="Calibri" w:cs="Calibri"/>
                <w:b/>
                <w:bCs/>
                <w:color w:val="FFFFFF"/>
                <w:lang w:val="es-MX" w:eastAsia="es-MX" w:bidi="ar-SA"/>
              </w:rPr>
              <w:t xml:space="preserve">0 </w:t>
            </w:r>
            <w:proofErr w:type="gramStart"/>
            <w:r w:rsidRPr="00E1418B">
              <w:rPr>
                <w:rFonts w:ascii="Calibri" w:hAnsi="Calibri" w:cs="Calibri"/>
                <w:b/>
                <w:bCs/>
                <w:color w:val="FFFFFF"/>
                <w:lang w:val="es-MX" w:eastAsia="es-MX" w:bidi="ar-SA"/>
              </w:rPr>
              <w:t>A</w:t>
            </w:r>
            <w:proofErr w:type="gramEnd"/>
            <w:r w:rsidRPr="00E1418B">
              <w:rPr>
                <w:rFonts w:ascii="Calibri" w:hAnsi="Calibri" w:cs="Calibri"/>
                <w:b/>
                <w:bCs/>
                <w:color w:val="FFFFFF"/>
                <w:lang w:val="es-MX" w:eastAsia="es-MX" w:bidi="ar-SA"/>
              </w:rPr>
              <w:t xml:space="preserve"> 11</w:t>
            </w:r>
          </w:p>
        </w:tc>
      </w:tr>
      <w:tr w:rsidR="00E1418B" w:rsidRPr="00E1418B" w:rsidTr="00E1418B">
        <w:trPr>
          <w:trHeight w:val="264"/>
          <w:jc w:val="center"/>
        </w:trPr>
        <w:tc>
          <w:tcPr>
            <w:tcW w:w="2701" w:type="dxa"/>
            <w:tcBorders>
              <w:top w:val="nil"/>
              <w:left w:val="single" w:sz="4" w:space="0" w:color="auto"/>
              <w:bottom w:val="single" w:sz="4" w:space="0" w:color="auto"/>
              <w:right w:val="nil"/>
            </w:tcBorders>
            <w:shd w:val="clear" w:color="000000" w:fill="FFFFFF"/>
            <w:noWrap/>
            <w:vAlign w:val="center"/>
            <w:hideMark/>
          </w:tcPr>
          <w:p w:rsidR="00E1418B" w:rsidRPr="00E1418B" w:rsidRDefault="00E1418B" w:rsidP="00E1418B">
            <w:pPr>
              <w:spacing w:after="0" w:line="240" w:lineRule="auto"/>
              <w:rPr>
                <w:rFonts w:ascii="Calibri" w:hAnsi="Calibri" w:cs="Calibri"/>
                <w:lang w:val="es-MX" w:eastAsia="es-MX" w:bidi="ar-SA"/>
              </w:rPr>
            </w:pPr>
            <w:r w:rsidRPr="00E1418B">
              <w:rPr>
                <w:rFonts w:ascii="Calibri" w:hAnsi="Calibri" w:cs="Calibri"/>
                <w:lang w:val="es-MX" w:eastAsia="es-MX" w:bidi="ar-SA"/>
              </w:rPr>
              <w:t>LA RUTA DEL MAPLE</w:t>
            </w:r>
          </w:p>
        </w:tc>
        <w:tc>
          <w:tcPr>
            <w:tcW w:w="657" w:type="dxa"/>
            <w:tcBorders>
              <w:top w:val="nil"/>
              <w:left w:val="nil"/>
              <w:bottom w:val="single" w:sz="4" w:space="0" w:color="auto"/>
              <w:right w:val="nil"/>
            </w:tcBorders>
            <w:shd w:val="clear" w:color="000000" w:fill="FFFFFF"/>
            <w:noWrap/>
            <w:vAlign w:val="center"/>
            <w:hideMark/>
          </w:tcPr>
          <w:p w:rsidR="00E1418B" w:rsidRPr="00E1418B" w:rsidRDefault="001F43B3" w:rsidP="00E1418B">
            <w:pPr>
              <w:spacing w:after="0" w:line="240" w:lineRule="auto"/>
              <w:jc w:val="center"/>
              <w:rPr>
                <w:rFonts w:ascii="Calibri" w:hAnsi="Calibri" w:cs="Calibri"/>
                <w:b/>
                <w:bCs/>
                <w:lang w:val="es-MX" w:eastAsia="es-MX" w:bidi="ar-SA"/>
              </w:rPr>
            </w:pPr>
            <w:r>
              <w:rPr>
                <w:rFonts w:ascii="Calibri" w:hAnsi="Calibri" w:cs="Calibri"/>
                <w:b/>
                <w:bCs/>
                <w:lang w:val="es-MX" w:eastAsia="es-MX" w:bidi="ar-SA"/>
              </w:rPr>
              <w:t>2495</w:t>
            </w:r>
          </w:p>
        </w:tc>
        <w:tc>
          <w:tcPr>
            <w:tcW w:w="657" w:type="dxa"/>
            <w:tcBorders>
              <w:top w:val="nil"/>
              <w:left w:val="nil"/>
              <w:bottom w:val="single" w:sz="4" w:space="0" w:color="auto"/>
              <w:right w:val="nil"/>
            </w:tcBorders>
            <w:shd w:val="clear" w:color="000000" w:fill="FFFFFF"/>
            <w:noWrap/>
            <w:vAlign w:val="center"/>
            <w:hideMark/>
          </w:tcPr>
          <w:p w:rsidR="00E1418B" w:rsidRPr="00E1418B" w:rsidRDefault="00E1418B" w:rsidP="00E1418B">
            <w:pPr>
              <w:spacing w:after="0" w:line="240" w:lineRule="auto"/>
              <w:jc w:val="center"/>
              <w:rPr>
                <w:rFonts w:ascii="Calibri" w:hAnsi="Calibri" w:cs="Calibri"/>
                <w:b/>
                <w:bCs/>
                <w:lang w:val="es-MX" w:eastAsia="es-MX" w:bidi="ar-SA"/>
              </w:rPr>
            </w:pPr>
            <w:r w:rsidRPr="00E1418B">
              <w:rPr>
                <w:rFonts w:ascii="Calibri" w:hAnsi="Calibri" w:cs="Calibri"/>
                <w:b/>
                <w:bCs/>
                <w:lang w:val="es-MX" w:eastAsia="es-MX" w:bidi="ar-SA"/>
              </w:rPr>
              <w:t>2210</w:t>
            </w:r>
          </w:p>
        </w:tc>
        <w:tc>
          <w:tcPr>
            <w:tcW w:w="657" w:type="dxa"/>
            <w:tcBorders>
              <w:top w:val="nil"/>
              <w:left w:val="nil"/>
              <w:bottom w:val="single" w:sz="4" w:space="0" w:color="auto"/>
              <w:right w:val="nil"/>
            </w:tcBorders>
            <w:shd w:val="clear" w:color="000000" w:fill="FFFFFF"/>
            <w:noWrap/>
            <w:vAlign w:val="center"/>
            <w:hideMark/>
          </w:tcPr>
          <w:p w:rsidR="00E1418B" w:rsidRPr="00E1418B" w:rsidRDefault="00E1418B" w:rsidP="00E1418B">
            <w:pPr>
              <w:spacing w:after="0" w:line="240" w:lineRule="auto"/>
              <w:jc w:val="center"/>
              <w:rPr>
                <w:rFonts w:ascii="Calibri" w:hAnsi="Calibri" w:cs="Calibri"/>
                <w:b/>
                <w:bCs/>
                <w:lang w:val="es-MX" w:eastAsia="es-MX" w:bidi="ar-SA"/>
              </w:rPr>
            </w:pPr>
            <w:r w:rsidRPr="00E1418B">
              <w:rPr>
                <w:rFonts w:ascii="Calibri" w:hAnsi="Calibri" w:cs="Calibri"/>
                <w:b/>
                <w:bCs/>
                <w:lang w:val="es-MX" w:eastAsia="es-MX" w:bidi="ar-SA"/>
              </w:rPr>
              <w:t>2060</w:t>
            </w:r>
          </w:p>
        </w:tc>
        <w:tc>
          <w:tcPr>
            <w:tcW w:w="657" w:type="dxa"/>
            <w:tcBorders>
              <w:top w:val="nil"/>
              <w:left w:val="nil"/>
              <w:bottom w:val="single" w:sz="4" w:space="0" w:color="auto"/>
              <w:right w:val="nil"/>
            </w:tcBorders>
            <w:shd w:val="clear" w:color="000000" w:fill="FFFFFF"/>
            <w:noWrap/>
            <w:vAlign w:val="center"/>
            <w:hideMark/>
          </w:tcPr>
          <w:p w:rsidR="00E1418B" w:rsidRPr="00E1418B" w:rsidRDefault="00E1418B" w:rsidP="00E1418B">
            <w:pPr>
              <w:spacing w:after="0" w:line="240" w:lineRule="auto"/>
              <w:jc w:val="center"/>
              <w:rPr>
                <w:rFonts w:ascii="Calibri" w:hAnsi="Calibri" w:cs="Calibri"/>
                <w:b/>
                <w:bCs/>
                <w:lang w:val="es-MX" w:eastAsia="es-MX" w:bidi="ar-SA"/>
              </w:rPr>
            </w:pPr>
            <w:r w:rsidRPr="00E1418B">
              <w:rPr>
                <w:rFonts w:ascii="Calibri" w:hAnsi="Calibri" w:cs="Calibri"/>
                <w:b/>
                <w:bCs/>
                <w:lang w:val="es-MX" w:eastAsia="es-MX" w:bidi="ar-SA"/>
              </w:rPr>
              <w:t>3720</w:t>
            </w:r>
          </w:p>
        </w:tc>
        <w:tc>
          <w:tcPr>
            <w:tcW w:w="999" w:type="dxa"/>
            <w:tcBorders>
              <w:top w:val="nil"/>
              <w:left w:val="nil"/>
              <w:bottom w:val="single" w:sz="4" w:space="0" w:color="auto"/>
              <w:right w:val="nil"/>
            </w:tcBorders>
            <w:shd w:val="clear" w:color="000000" w:fill="FFFFFF"/>
            <w:noWrap/>
            <w:vAlign w:val="center"/>
            <w:hideMark/>
          </w:tcPr>
          <w:p w:rsidR="00E1418B" w:rsidRPr="00E1418B" w:rsidRDefault="00E1418B" w:rsidP="00E1418B">
            <w:pPr>
              <w:spacing w:after="0" w:line="240" w:lineRule="auto"/>
              <w:jc w:val="center"/>
              <w:rPr>
                <w:rFonts w:ascii="Calibri" w:hAnsi="Calibri" w:cs="Calibri"/>
                <w:b/>
                <w:bCs/>
                <w:lang w:val="es-MX" w:eastAsia="es-MX" w:bidi="ar-SA"/>
              </w:rPr>
            </w:pPr>
            <w:r w:rsidRPr="00E1418B">
              <w:rPr>
                <w:rFonts w:ascii="Calibri" w:hAnsi="Calibri" w:cs="Calibri"/>
                <w:b/>
                <w:bCs/>
                <w:lang w:val="es-MX" w:eastAsia="es-MX" w:bidi="ar-SA"/>
              </w:rPr>
              <w:t>1260</w:t>
            </w:r>
          </w:p>
        </w:tc>
        <w:tc>
          <w:tcPr>
            <w:tcW w:w="844" w:type="dxa"/>
            <w:tcBorders>
              <w:top w:val="nil"/>
              <w:left w:val="nil"/>
              <w:bottom w:val="single" w:sz="4" w:space="0" w:color="auto"/>
              <w:right w:val="single" w:sz="4" w:space="0" w:color="auto"/>
            </w:tcBorders>
            <w:shd w:val="clear" w:color="000000" w:fill="FFFFFF"/>
            <w:noWrap/>
            <w:vAlign w:val="center"/>
            <w:hideMark/>
          </w:tcPr>
          <w:p w:rsidR="00E1418B" w:rsidRPr="00E1418B" w:rsidRDefault="00E1418B" w:rsidP="00E1418B">
            <w:pPr>
              <w:spacing w:after="0" w:line="240" w:lineRule="auto"/>
              <w:jc w:val="center"/>
              <w:rPr>
                <w:rFonts w:ascii="Calibri" w:hAnsi="Calibri" w:cs="Calibri"/>
                <w:b/>
                <w:bCs/>
                <w:lang w:val="es-MX" w:eastAsia="es-MX" w:bidi="ar-SA"/>
              </w:rPr>
            </w:pPr>
            <w:r w:rsidRPr="00E1418B">
              <w:rPr>
                <w:rFonts w:ascii="Calibri" w:hAnsi="Calibri" w:cs="Calibri"/>
                <w:b/>
                <w:bCs/>
                <w:lang w:val="es-MX" w:eastAsia="es-MX" w:bidi="ar-SA"/>
              </w:rPr>
              <w:t>700</w:t>
            </w:r>
          </w:p>
        </w:tc>
      </w:tr>
      <w:tr w:rsidR="00E1418B" w:rsidRPr="00E1418B" w:rsidTr="00E1418B">
        <w:trPr>
          <w:trHeight w:val="264"/>
          <w:jc w:val="center"/>
        </w:trPr>
        <w:tc>
          <w:tcPr>
            <w:tcW w:w="2701" w:type="dxa"/>
            <w:tcBorders>
              <w:top w:val="nil"/>
              <w:left w:val="nil"/>
              <w:bottom w:val="nil"/>
              <w:right w:val="nil"/>
            </w:tcBorders>
            <w:shd w:val="clear" w:color="000000" w:fill="FFFFFF"/>
            <w:noWrap/>
            <w:vAlign w:val="center"/>
            <w:hideMark/>
          </w:tcPr>
          <w:p w:rsidR="00E1418B" w:rsidRPr="00E1418B" w:rsidRDefault="00E1418B" w:rsidP="00E1418B">
            <w:pPr>
              <w:spacing w:after="0" w:line="240" w:lineRule="auto"/>
              <w:rPr>
                <w:rFonts w:ascii="Calibri" w:hAnsi="Calibri" w:cs="Calibri"/>
                <w:lang w:val="es-MX" w:eastAsia="es-MX" w:bidi="ar-SA"/>
              </w:rPr>
            </w:pPr>
            <w:r w:rsidRPr="00E1418B">
              <w:rPr>
                <w:rFonts w:ascii="Calibri" w:hAnsi="Calibri" w:cs="Calibri"/>
                <w:lang w:val="es-MX" w:eastAsia="es-MX" w:bidi="ar-SA"/>
              </w:rPr>
              <w:t> </w:t>
            </w:r>
          </w:p>
        </w:tc>
        <w:tc>
          <w:tcPr>
            <w:tcW w:w="657" w:type="dxa"/>
            <w:tcBorders>
              <w:top w:val="nil"/>
              <w:left w:val="nil"/>
              <w:bottom w:val="nil"/>
              <w:right w:val="nil"/>
            </w:tcBorders>
            <w:shd w:val="clear" w:color="000000" w:fill="FFFFFF"/>
            <w:noWrap/>
            <w:vAlign w:val="center"/>
            <w:hideMark/>
          </w:tcPr>
          <w:p w:rsidR="00E1418B" w:rsidRPr="00E1418B" w:rsidRDefault="00E1418B" w:rsidP="00E1418B">
            <w:pPr>
              <w:spacing w:after="0" w:line="240" w:lineRule="auto"/>
              <w:rPr>
                <w:rFonts w:ascii="Calibri" w:hAnsi="Calibri" w:cs="Calibri"/>
                <w:b/>
                <w:bCs/>
                <w:lang w:val="es-MX" w:eastAsia="es-MX" w:bidi="ar-SA"/>
              </w:rPr>
            </w:pPr>
            <w:r w:rsidRPr="00E1418B">
              <w:rPr>
                <w:rFonts w:ascii="Calibri" w:hAnsi="Calibri" w:cs="Calibri"/>
                <w:b/>
                <w:bCs/>
                <w:lang w:val="es-MX" w:eastAsia="es-MX" w:bidi="ar-SA"/>
              </w:rPr>
              <w:t> </w:t>
            </w:r>
          </w:p>
        </w:tc>
        <w:tc>
          <w:tcPr>
            <w:tcW w:w="657" w:type="dxa"/>
            <w:tcBorders>
              <w:top w:val="nil"/>
              <w:left w:val="nil"/>
              <w:bottom w:val="nil"/>
              <w:right w:val="nil"/>
            </w:tcBorders>
            <w:shd w:val="clear" w:color="000000" w:fill="FFFFFF"/>
            <w:noWrap/>
            <w:vAlign w:val="center"/>
            <w:hideMark/>
          </w:tcPr>
          <w:p w:rsidR="00E1418B" w:rsidRPr="00E1418B" w:rsidRDefault="00E1418B" w:rsidP="00E1418B">
            <w:pPr>
              <w:spacing w:after="0" w:line="240" w:lineRule="auto"/>
              <w:rPr>
                <w:rFonts w:ascii="Calibri" w:hAnsi="Calibri" w:cs="Calibri"/>
                <w:b/>
                <w:bCs/>
                <w:lang w:val="es-MX" w:eastAsia="es-MX" w:bidi="ar-SA"/>
              </w:rPr>
            </w:pPr>
            <w:r w:rsidRPr="00E1418B">
              <w:rPr>
                <w:rFonts w:ascii="Calibri" w:hAnsi="Calibri" w:cs="Calibri"/>
                <w:b/>
                <w:bCs/>
                <w:lang w:val="es-MX" w:eastAsia="es-MX" w:bidi="ar-SA"/>
              </w:rPr>
              <w:t> </w:t>
            </w:r>
          </w:p>
        </w:tc>
        <w:tc>
          <w:tcPr>
            <w:tcW w:w="657" w:type="dxa"/>
            <w:tcBorders>
              <w:top w:val="nil"/>
              <w:left w:val="nil"/>
              <w:bottom w:val="nil"/>
              <w:right w:val="nil"/>
            </w:tcBorders>
            <w:shd w:val="clear" w:color="000000" w:fill="FFFFFF"/>
            <w:noWrap/>
            <w:vAlign w:val="center"/>
            <w:hideMark/>
          </w:tcPr>
          <w:p w:rsidR="00E1418B" w:rsidRPr="00E1418B" w:rsidRDefault="00E1418B" w:rsidP="00E1418B">
            <w:pPr>
              <w:spacing w:after="0" w:line="240" w:lineRule="auto"/>
              <w:rPr>
                <w:rFonts w:ascii="Calibri" w:hAnsi="Calibri" w:cs="Calibri"/>
                <w:b/>
                <w:bCs/>
                <w:lang w:val="es-MX" w:eastAsia="es-MX" w:bidi="ar-SA"/>
              </w:rPr>
            </w:pPr>
            <w:r w:rsidRPr="00E1418B">
              <w:rPr>
                <w:rFonts w:ascii="Calibri" w:hAnsi="Calibri" w:cs="Calibri"/>
                <w:b/>
                <w:bCs/>
                <w:lang w:val="es-MX" w:eastAsia="es-MX" w:bidi="ar-SA"/>
              </w:rPr>
              <w:t> </w:t>
            </w:r>
          </w:p>
        </w:tc>
        <w:tc>
          <w:tcPr>
            <w:tcW w:w="657" w:type="dxa"/>
            <w:tcBorders>
              <w:top w:val="nil"/>
              <w:left w:val="nil"/>
              <w:bottom w:val="nil"/>
              <w:right w:val="nil"/>
            </w:tcBorders>
            <w:shd w:val="clear" w:color="000000" w:fill="FFFFFF"/>
            <w:noWrap/>
            <w:vAlign w:val="center"/>
            <w:hideMark/>
          </w:tcPr>
          <w:p w:rsidR="00E1418B" w:rsidRPr="00E1418B" w:rsidRDefault="00E1418B" w:rsidP="00E1418B">
            <w:pPr>
              <w:spacing w:after="0" w:line="240" w:lineRule="auto"/>
              <w:rPr>
                <w:rFonts w:ascii="Calibri" w:hAnsi="Calibri" w:cs="Calibri"/>
                <w:b/>
                <w:bCs/>
                <w:lang w:val="es-MX" w:eastAsia="es-MX" w:bidi="ar-SA"/>
              </w:rPr>
            </w:pPr>
            <w:r w:rsidRPr="00E1418B">
              <w:rPr>
                <w:rFonts w:ascii="Calibri" w:hAnsi="Calibri" w:cs="Calibri"/>
                <w:b/>
                <w:bCs/>
                <w:lang w:val="es-MX" w:eastAsia="es-MX" w:bidi="ar-SA"/>
              </w:rPr>
              <w:t> </w:t>
            </w:r>
          </w:p>
        </w:tc>
        <w:tc>
          <w:tcPr>
            <w:tcW w:w="999" w:type="dxa"/>
            <w:tcBorders>
              <w:top w:val="nil"/>
              <w:left w:val="nil"/>
              <w:bottom w:val="nil"/>
              <w:right w:val="nil"/>
            </w:tcBorders>
            <w:shd w:val="clear" w:color="000000" w:fill="FFFFFF"/>
            <w:noWrap/>
            <w:vAlign w:val="center"/>
            <w:hideMark/>
          </w:tcPr>
          <w:p w:rsidR="00E1418B" w:rsidRPr="00E1418B" w:rsidRDefault="00E1418B" w:rsidP="00E1418B">
            <w:pPr>
              <w:spacing w:after="0" w:line="240" w:lineRule="auto"/>
              <w:rPr>
                <w:rFonts w:ascii="Calibri" w:hAnsi="Calibri" w:cs="Calibri"/>
                <w:b/>
                <w:bCs/>
                <w:lang w:val="es-MX" w:eastAsia="es-MX" w:bidi="ar-SA"/>
              </w:rPr>
            </w:pPr>
            <w:r w:rsidRPr="00E1418B">
              <w:rPr>
                <w:rFonts w:ascii="Calibri" w:hAnsi="Calibri" w:cs="Calibri"/>
                <w:b/>
                <w:bCs/>
                <w:lang w:val="es-MX" w:eastAsia="es-MX" w:bidi="ar-SA"/>
              </w:rPr>
              <w:t> </w:t>
            </w:r>
          </w:p>
        </w:tc>
        <w:tc>
          <w:tcPr>
            <w:tcW w:w="844" w:type="dxa"/>
            <w:tcBorders>
              <w:top w:val="nil"/>
              <w:left w:val="nil"/>
              <w:bottom w:val="nil"/>
              <w:right w:val="nil"/>
            </w:tcBorders>
            <w:shd w:val="clear" w:color="000000" w:fill="FFFFFF"/>
            <w:noWrap/>
            <w:vAlign w:val="center"/>
            <w:hideMark/>
          </w:tcPr>
          <w:p w:rsidR="00E1418B" w:rsidRPr="00E1418B" w:rsidRDefault="00E1418B" w:rsidP="00E1418B">
            <w:pPr>
              <w:spacing w:after="0" w:line="240" w:lineRule="auto"/>
              <w:rPr>
                <w:rFonts w:ascii="Calibri" w:hAnsi="Calibri" w:cs="Calibri"/>
                <w:b/>
                <w:bCs/>
                <w:lang w:val="es-MX" w:eastAsia="es-MX" w:bidi="ar-SA"/>
              </w:rPr>
            </w:pPr>
            <w:r w:rsidRPr="00E1418B">
              <w:rPr>
                <w:rFonts w:ascii="Calibri" w:hAnsi="Calibri" w:cs="Calibri"/>
                <w:b/>
                <w:bCs/>
                <w:lang w:val="es-MX" w:eastAsia="es-MX" w:bidi="ar-SA"/>
              </w:rPr>
              <w:t> </w:t>
            </w:r>
          </w:p>
        </w:tc>
      </w:tr>
      <w:tr w:rsidR="00E1418B" w:rsidRPr="00E1418B" w:rsidTr="00E1418B">
        <w:trPr>
          <w:trHeight w:val="264"/>
          <w:jc w:val="center"/>
        </w:trPr>
        <w:tc>
          <w:tcPr>
            <w:tcW w:w="7177"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E1418B" w:rsidRPr="00E1418B" w:rsidRDefault="00E1418B" w:rsidP="00E1418B">
            <w:pPr>
              <w:spacing w:after="0" w:line="240" w:lineRule="auto"/>
              <w:jc w:val="center"/>
              <w:rPr>
                <w:rFonts w:ascii="Calibri" w:hAnsi="Calibri" w:cs="Calibri"/>
                <w:b/>
                <w:bCs/>
                <w:color w:val="FFFFFF"/>
                <w:lang w:val="es-MX" w:eastAsia="es-MX" w:bidi="ar-SA"/>
              </w:rPr>
            </w:pPr>
            <w:r w:rsidRPr="00E1418B">
              <w:rPr>
                <w:rFonts w:ascii="Calibri" w:hAnsi="Calibri" w:cs="Calibri"/>
                <w:b/>
                <w:bCs/>
                <w:color w:val="FFFFFF"/>
                <w:lang w:val="es-MX" w:eastAsia="es-MX" w:bidi="ar-SA"/>
              </w:rPr>
              <w:t>TARIFA POR PERSONA EN USD</w:t>
            </w:r>
          </w:p>
        </w:tc>
      </w:tr>
      <w:tr w:rsidR="00E1418B" w:rsidRPr="00E1418B" w:rsidTr="00E1418B">
        <w:trPr>
          <w:trHeight w:val="264"/>
          <w:jc w:val="center"/>
        </w:trPr>
        <w:tc>
          <w:tcPr>
            <w:tcW w:w="7177" w:type="dxa"/>
            <w:gridSpan w:val="7"/>
            <w:tcBorders>
              <w:top w:val="nil"/>
              <w:left w:val="single" w:sz="4" w:space="0" w:color="auto"/>
              <w:bottom w:val="nil"/>
              <w:right w:val="single" w:sz="4" w:space="0" w:color="000000"/>
            </w:tcBorders>
            <w:shd w:val="clear" w:color="000000" w:fill="305496"/>
            <w:noWrap/>
            <w:vAlign w:val="center"/>
            <w:hideMark/>
          </w:tcPr>
          <w:p w:rsidR="00E1418B" w:rsidRPr="00E1418B" w:rsidRDefault="00E1418B" w:rsidP="00E1418B">
            <w:pPr>
              <w:spacing w:after="0" w:line="240" w:lineRule="auto"/>
              <w:jc w:val="center"/>
              <w:rPr>
                <w:rFonts w:ascii="Calibri" w:hAnsi="Calibri" w:cs="Calibri"/>
                <w:b/>
                <w:bCs/>
                <w:color w:val="FFFFFF"/>
                <w:lang w:val="es-MX" w:eastAsia="es-MX" w:bidi="ar-SA"/>
              </w:rPr>
            </w:pPr>
            <w:r w:rsidRPr="00E1418B">
              <w:rPr>
                <w:rFonts w:ascii="Calibri" w:hAnsi="Calibri" w:cs="Calibri"/>
                <w:b/>
                <w:bCs/>
                <w:color w:val="FFFFFF"/>
                <w:lang w:val="es-MX" w:eastAsia="es-MX" w:bidi="ar-SA"/>
              </w:rPr>
              <w:t>SERVICIOS TERRESTRES Y AÉREOS</w:t>
            </w:r>
          </w:p>
        </w:tc>
      </w:tr>
      <w:tr w:rsidR="00E1418B" w:rsidRPr="00E1418B" w:rsidTr="00E1418B">
        <w:trPr>
          <w:trHeight w:val="264"/>
          <w:jc w:val="center"/>
        </w:trPr>
        <w:tc>
          <w:tcPr>
            <w:tcW w:w="2701" w:type="dxa"/>
            <w:tcBorders>
              <w:top w:val="nil"/>
              <w:left w:val="single" w:sz="4" w:space="0" w:color="auto"/>
              <w:bottom w:val="nil"/>
              <w:right w:val="nil"/>
            </w:tcBorders>
            <w:shd w:val="clear" w:color="000000" w:fill="CC3300"/>
            <w:noWrap/>
            <w:vAlign w:val="center"/>
            <w:hideMark/>
          </w:tcPr>
          <w:p w:rsidR="00E1418B" w:rsidRPr="00E1418B" w:rsidRDefault="00E1418B" w:rsidP="00E1418B">
            <w:pPr>
              <w:spacing w:after="0" w:line="240" w:lineRule="auto"/>
              <w:rPr>
                <w:rFonts w:ascii="Calibri" w:hAnsi="Calibri" w:cs="Calibri"/>
                <w:b/>
                <w:bCs/>
                <w:color w:val="FFFFFF"/>
                <w:lang w:val="es-MX" w:eastAsia="es-MX" w:bidi="ar-SA"/>
              </w:rPr>
            </w:pPr>
            <w:r w:rsidRPr="00E1418B">
              <w:rPr>
                <w:rFonts w:ascii="Calibri" w:hAnsi="Calibri" w:cs="Calibri"/>
                <w:b/>
                <w:bCs/>
                <w:color w:val="FFFFFF"/>
                <w:lang w:val="es-MX" w:eastAsia="es-MX" w:bidi="ar-SA"/>
              </w:rPr>
              <w:t> </w:t>
            </w:r>
          </w:p>
        </w:tc>
        <w:tc>
          <w:tcPr>
            <w:tcW w:w="657" w:type="dxa"/>
            <w:tcBorders>
              <w:top w:val="nil"/>
              <w:left w:val="nil"/>
              <w:bottom w:val="nil"/>
              <w:right w:val="nil"/>
            </w:tcBorders>
            <w:shd w:val="clear" w:color="000000" w:fill="CC3300"/>
            <w:noWrap/>
            <w:vAlign w:val="center"/>
            <w:hideMark/>
          </w:tcPr>
          <w:p w:rsidR="00E1418B" w:rsidRPr="00E1418B" w:rsidRDefault="00E1418B" w:rsidP="00E1418B">
            <w:pPr>
              <w:spacing w:after="0" w:line="240" w:lineRule="auto"/>
              <w:jc w:val="center"/>
              <w:rPr>
                <w:rFonts w:ascii="Calibri" w:hAnsi="Calibri" w:cs="Calibri"/>
                <w:b/>
                <w:bCs/>
                <w:color w:val="FFFFFF"/>
                <w:lang w:val="es-MX" w:eastAsia="es-MX" w:bidi="ar-SA"/>
              </w:rPr>
            </w:pPr>
            <w:r w:rsidRPr="00E1418B">
              <w:rPr>
                <w:rFonts w:ascii="Calibri" w:hAnsi="Calibri" w:cs="Calibri"/>
                <w:b/>
                <w:bCs/>
                <w:color w:val="FFFFFF"/>
                <w:lang w:val="es-MX" w:eastAsia="es-MX" w:bidi="ar-SA"/>
              </w:rPr>
              <w:t>DBL</w:t>
            </w:r>
          </w:p>
        </w:tc>
        <w:tc>
          <w:tcPr>
            <w:tcW w:w="657" w:type="dxa"/>
            <w:tcBorders>
              <w:top w:val="nil"/>
              <w:left w:val="nil"/>
              <w:bottom w:val="nil"/>
              <w:right w:val="nil"/>
            </w:tcBorders>
            <w:shd w:val="clear" w:color="000000" w:fill="CC3300"/>
            <w:noWrap/>
            <w:vAlign w:val="center"/>
            <w:hideMark/>
          </w:tcPr>
          <w:p w:rsidR="00E1418B" w:rsidRPr="00E1418B" w:rsidRDefault="00E1418B" w:rsidP="00E1418B">
            <w:pPr>
              <w:spacing w:after="0" w:line="240" w:lineRule="auto"/>
              <w:jc w:val="center"/>
              <w:rPr>
                <w:rFonts w:ascii="Calibri" w:hAnsi="Calibri" w:cs="Calibri"/>
                <w:b/>
                <w:bCs/>
                <w:color w:val="FFFFFF"/>
                <w:lang w:val="es-MX" w:eastAsia="es-MX" w:bidi="ar-SA"/>
              </w:rPr>
            </w:pPr>
            <w:r w:rsidRPr="00E1418B">
              <w:rPr>
                <w:rFonts w:ascii="Calibri" w:hAnsi="Calibri" w:cs="Calibri"/>
                <w:b/>
                <w:bCs/>
                <w:color w:val="FFFFFF"/>
                <w:lang w:val="es-MX" w:eastAsia="es-MX" w:bidi="ar-SA"/>
              </w:rPr>
              <w:t>TPL</w:t>
            </w:r>
          </w:p>
        </w:tc>
        <w:tc>
          <w:tcPr>
            <w:tcW w:w="657" w:type="dxa"/>
            <w:tcBorders>
              <w:top w:val="nil"/>
              <w:left w:val="nil"/>
              <w:bottom w:val="nil"/>
              <w:right w:val="nil"/>
            </w:tcBorders>
            <w:shd w:val="clear" w:color="000000" w:fill="CC3300"/>
            <w:noWrap/>
            <w:vAlign w:val="center"/>
            <w:hideMark/>
          </w:tcPr>
          <w:p w:rsidR="00E1418B" w:rsidRPr="00E1418B" w:rsidRDefault="00E1418B" w:rsidP="00E1418B">
            <w:pPr>
              <w:spacing w:after="0" w:line="240" w:lineRule="auto"/>
              <w:jc w:val="center"/>
              <w:rPr>
                <w:rFonts w:ascii="Calibri" w:hAnsi="Calibri" w:cs="Calibri"/>
                <w:b/>
                <w:bCs/>
                <w:color w:val="FFFFFF"/>
                <w:lang w:val="es-MX" w:eastAsia="es-MX" w:bidi="ar-SA"/>
              </w:rPr>
            </w:pPr>
            <w:r w:rsidRPr="00E1418B">
              <w:rPr>
                <w:rFonts w:ascii="Calibri" w:hAnsi="Calibri" w:cs="Calibri"/>
                <w:b/>
                <w:bCs/>
                <w:color w:val="FFFFFF"/>
                <w:lang w:val="es-MX" w:eastAsia="es-MX" w:bidi="ar-SA"/>
              </w:rPr>
              <w:t>CPL</w:t>
            </w:r>
          </w:p>
        </w:tc>
        <w:tc>
          <w:tcPr>
            <w:tcW w:w="657" w:type="dxa"/>
            <w:tcBorders>
              <w:top w:val="nil"/>
              <w:left w:val="nil"/>
              <w:bottom w:val="nil"/>
              <w:right w:val="nil"/>
            </w:tcBorders>
            <w:shd w:val="clear" w:color="000000" w:fill="CC3300"/>
            <w:noWrap/>
            <w:vAlign w:val="center"/>
            <w:hideMark/>
          </w:tcPr>
          <w:p w:rsidR="00E1418B" w:rsidRPr="00E1418B" w:rsidRDefault="00E1418B" w:rsidP="00E1418B">
            <w:pPr>
              <w:spacing w:after="0" w:line="240" w:lineRule="auto"/>
              <w:jc w:val="center"/>
              <w:rPr>
                <w:rFonts w:ascii="Calibri" w:hAnsi="Calibri" w:cs="Calibri"/>
                <w:b/>
                <w:bCs/>
                <w:color w:val="FFFFFF"/>
                <w:lang w:val="es-MX" w:eastAsia="es-MX" w:bidi="ar-SA"/>
              </w:rPr>
            </w:pPr>
            <w:r w:rsidRPr="00E1418B">
              <w:rPr>
                <w:rFonts w:ascii="Calibri" w:hAnsi="Calibri" w:cs="Calibri"/>
                <w:b/>
                <w:bCs/>
                <w:color w:val="FFFFFF"/>
                <w:lang w:val="es-MX" w:eastAsia="es-MX" w:bidi="ar-SA"/>
              </w:rPr>
              <w:t>SGL</w:t>
            </w:r>
          </w:p>
        </w:tc>
        <w:tc>
          <w:tcPr>
            <w:tcW w:w="999" w:type="dxa"/>
            <w:tcBorders>
              <w:top w:val="nil"/>
              <w:left w:val="nil"/>
              <w:bottom w:val="nil"/>
              <w:right w:val="nil"/>
            </w:tcBorders>
            <w:shd w:val="clear" w:color="000000" w:fill="CC3300"/>
            <w:noWrap/>
            <w:vAlign w:val="center"/>
            <w:hideMark/>
          </w:tcPr>
          <w:p w:rsidR="00E1418B" w:rsidRPr="00E1418B" w:rsidRDefault="00E1418B" w:rsidP="00E1418B">
            <w:pPr>
              <w:spacing w:after="0" w:line="240" w:lineRule="auto"/>
              <w:jc w:val="center"/>
              <w:rPr>
                <w:rFonts w:ascii="Calibri" w:hAnsi="Calibri" w:cs="Calibri"/>
                <w:b/>
                <w:bCs/>
                <w:color w:val="FFFFFF"/>
                <w:lang w:val="es-MX" w:eastAsia="es-MX" w:bidi="ar-SA"/>
              </w:rPr>
            </w:pPr>
            <w:r w:rsidRPr="00E1418B">
              <w:rPr>
                <w:rFonts w:ascii="Calibri" w:hAnsi="Calibri" w:cs="Calibri"/>
                <w:b/>
                <w:bCs/>
                <w:color w:val="FFFFFF"/>
                <w:lang w:val="es-MX" w:eastAsia="es-MX" w:bidi="ar-SA"/>
              </w:rPr>
              <w:t xml:space="preserve">12 </w:t>
            </w:r>
            <w:proofErr w:type="gramStart"/>
            <w:r w:rsidRPr="00E1418B">
              <w:rPr>
                <w:rFonts w:ascii="Calibri" w:hAnsi="Calibri" w:cs="Calibri"/>
                <w:b/>
                <w:bCs/>
                <w:color w:val="FFFFFF"/>
                <w:lang w:val="es-MX" w:eastAsia="es-MX" w:bidi="ar-SA"/>
              </w:rPr>
              <w:t>A</w:t>
            </w:r>
            <w:proofErr w:type="gramEnd"/>
            <w:r w:rsidRPr="00E1418B">
              <w:rPr>
                <w:rFonts w:ascii="Calibri" w:hAnsi="Calibri" w:cs="Calibri"/>
                <w:b/>
                <w:bCs/>
                <w:color w:val="FFFFFF"/>
                <w:lang w:val="es-MX" w:eastAsia="es-MX" w:bidi="ar-SA"/>
              </w:rPr>
              <w:t xml:space="preserve"> 17</w:t>
            </w:r>
          </w:p>
        </w:tc>
        <w:tc>
          <w:tcPr>
            <w:tcW w:w="844" w:type="dxa"/>
            <w:tcBorders>
              <w:top w:val="nil"/>
              <w:left w:val="nil"/>
              <w:bottom w:val="nil"/>
              <w:right w:val="single" w:sz="4" w:space="0" w:color="auto"/>
            </w:tcBorders>
            <w:shd w:val="clear" w:color="000000" w:fill="CC3300"/>
            <w:noWrap/>
            <w:vAlign w:val="center"/>
            <w:hideMark/>
          </w:tcPr>
          <w:p w:rsidR="00E1418B" w:rsidRPr="00E1418B" w:rsidRDefault="00E1418B" w:rsidP="00E1418B">
            <w:pPr>
              <w:spacing w:after="0" w:line="240" w:lineRule="auto"/>
              <w:jc w:val="center"/>
              <w:rPr>
                <w:rFonts w:ascii="Calibri" w:hAnsi="Calibri" w:cs="Calibri"/>
                <w:b/>
                <w:bCs/>
                <w:color w:val="FFFFFF"/>
                <w:lang w:val="es-MX" w:eastAsia="es-MX" w:bidi="ar-SA"/>
              </w:rPr>
            </w:pPr>
            <w:r w:rsidRPr="00E1418B">
              <w:rPr>
                <w:rFonts w:ascii="Calibri" w:hAnsi="Calibri" w:cs="Calibri"/>
                <w:b/>
                <w:bCs/>
                <w:color w:val="FFFFFF"/>
                <w:lang w:val="es-MX" w:eastAsia="es-MX" w:bidi="ar-SA"/>
              </w:rPr>
              <w:t xml:space="preserve">0 </w:t>
            </w:r>
            <w:proofErr w:type="gramStart"/>
            <w:r w:rsidRPr="00E1418B">
              <w:rPr>
                <w:rFonts w:ascii="Calibri" w:hAnsi="Calibri" w:cs="Calibri"/>
                <w:b/>
                <w:bCs/>
                <w:color w:val="FFFFFF"/>
                <w:lang w:val="es-MX" w:eastAsia="es-MX" w:bidi="ar-SA"/>
              </w:rPr>
              <w:t>A</w:t>
            </w:r>
            <w:proofErr w:type="gramEnd"/>
            <w:r w:rsidRPr="00E1418B">
              <w:rPr>
                <w:rFonts w:ascii="Calibri" w:hAnsi="Calibri" w:cs="Calibri"/>
                <w:b/>
                <w:bCs/>
                <w:color w:val="FFFFFF"/>
                <w:lang w:val="es-MX" w:eastAsia="es-MX" w:bidi="ar-SA"/>
              </w:rPr>
              <w:t xml:space="preserve"> 11</w:t>
            </w:r>
          </w:p>
        </w:tc>
      </w:tr>
      <w:tr w:rsidR="00E1418B" w:rsidRPr="00E1418B" w:rsidTr="00E1418B">
        <w:trPr>
          <w:trHeight w:val="264"/>
          <w:jc w:val="center"/>
        </w:trPr>
        <w:tc>
          <w:tcPr>
            <w:tcW w:w="2701" w:type="dxa"/>
            <w:tcBorders>
              <w:top w:val="nil"/>
              <w:left w:val="single" w:sz="4" w:space="0" w:color="auto"/>
              <w:bottom w:val="single" w:sz="4" w:space="0" w:color="auto"/>
              <w:right w:val="nil"/>
            </w:tcBorders>
            <w:shd w:val="clear" w:color="000000" w:fill="FFFFFF"/>
            <w:noWrap/>
            <w:vAlign w:val="center"/>
            <w:hideMark/>
          </w:tcPr>
          <w:p w:rsidR="00E1418B" w:rsidRPr="00E1418B" w:rsidRDefault="00E1418B" w:rsidP="00E1418B">
            <w:pPr>
              <w:spacing w:after="0" w:line="240" w:lineRule="auto"/>
              <w:rPr>
                <w:rFonts w:ascii="Calibri" w:hAnsi="Calibri" w:cs="Calibri"/>
                <w:lang w:val="es-MX" w:eastAsia="es-MX" w:bidi="ar-SA"/>
              </w:rPr>
            </w:pPr>
            <w:r w:rsidRPr="00E1418B">
              <w:rPr>
                <w:rFonts w:ascii="Calibri" w:hAnsi="Calibri" w:cs="Calibri"/>
                <w:lang w:val="es-MX" w:eastAsia="es-MX" w:bidi="ar-SA"/>
              </w:rPr>
              <w:t>LA RUTA DEL MAPLE</w:t>
            </w:r>
          </w:p>
        </w:tc>
        <w:tc>
          <w:tcPr>
            <w:tcW w:w="657" w:type="dxa"/>
            <w:tcBorders>
              <w:top w:val="nil"/>
              <w:left w:val="nil"/>
              <w:bottom w:val="single" w:sz="4" w:space="0" w:color="auto"/>
              <w:right w:val="nil"/>
            </w:tcBorders>
            <w:shd w:val="clear" w:color="000000" w:fill="FFFFFF"/>
            <w:noWrap/>
            <w:vAlign w:val="center"/>
            <w:hideMark/>
          </w:tcPr>
          <w:p w:rsidR="00E1418B" w:rsidRPr="00E1418B" w:rsidRDefault="00E1418B" w:rsidP="00E1418B">
            <w:pPr>
              <w:spacing w:after="0" w:line="240" w:lineRule="auto"/>
              <w:jc w:val="center"/>
              <w:rPr>
                <w:rFonts w:ascii="Calibri" w:hAnsi="Calibri" w:cs="Calibri"/>
                <w:b/>
                <w:bCs/>
                <w:lang w:val="es-MX" w:eastAsia="es-MX" w:bidi="ar-SA"/>
              </w:rPr>
            </w:pPr>
            <w:r w:rsidRPr="00E1418B">
              <w:rPr>
                <w:rFonts w:ascii="Calibri" w:hAnsi="Calibri" w:cs="Calibri"/>
                <w:b/>
                <w:bCs/>
                <w:lang w:val="es-MX" w:eastAsia="es-MX" w:bidi="ar-SA"/>
              </w:rPr>
              <w:t>3550</w:t>
            </w:r>
          </w:p>
        </w:tc>
        <w:tc>
          <w:tcPr>
            <w:tcW w:w="657" w:type="dxa"/>
            <w:tcBorders>
              <w:top w:val="nil"/>
              <w:left w:val="nil"/>
              <w:bottom w:val="single" w:sz="4" w:space="0" w:color="auto"/>
              <w:right w:val="nil"/>
            </w:tcBorders>
            <w:shd w:val="clear" w:color="000000" w:fill="FFFFFF"/>
            <w:noWrap/>
            <w:vAlign w:val="center"/>
            <w:hideMark/>
          </w:tcPr>
          <w:p w:rsidR="00E1418B" w:rsidRPr="00E1418B" w:rsidRDefault="00E1418B" w:rsidP="00E1418B">
            <w:pPr>
              <w:spacing w:after="0" w:line="240" w:lineRule="auto"/>
              <w:jc w:val="center"/>
              <w:rPr>
                <w:rFonts w:ascii="Calibri" w:hAnsi="Calibri" w:cs="Calibri"/>
                <w:b/>
                <w:bCs/>
                <w:lang w:val="es-MX" w:eastAsia="es-MX" w:bidi="ar-SA"/>
              </w:rPr>
            </w:pPr>
            <w:r w:rsidRPr="00E1418B">
              <w:rPr>
                <w:rFonts w:ascii="Calibri" w:hAnsi="Calibri" w:cs="Calibri"/>
                <w:b/>
                <w:bCs/>
                <w:lang w:val="es-MX" w:eastAsia="es-MX" w:bidi="ar-SA"/>
              </w:rPr>
              <w:t>3250</w:t>
            </w:r>
          </w:p>
        </w:tc>
        <w:tc>
          <w:tcPr>
            <w:tcW w:w="657" w:type="dxa"/>
            <w:tcBorders>
              <w:top w:val="nil"/>
              <w:left w:val="nil"/>
              <w:bottom w:val="single" w:sz="4" w:space="0" w:color="auto"/>
              <w:right w:val="nil"/>
            </w:tcBorders>
            <w:shd w:val="clear" w:color="000000" w:fill="FFFFFF"/>
            <w:noWrap/>
            <w:vAlign w:val="center"/>
            <w:hideMark/>
          </w:tcPr>
          <w:p w:rsidR="00E1418B" w:rsidRPr="00E1418B" w:rsidRDefault="00E1418B" w:rsidP="00E1418B">
            <w:pPr>
              <w:spacing w:after="0" w:line="240" w:lineRule="auto"/>
              <w:jc w:val="center"/>
              <w:rPr>
                <w:rFonts w:ascii="Calibri" w:hAnsi="Calibri" w:cs="Calibri"/>
                <w:b/>
                <w:bCs/>
                <w:lang w:val="es-MX" w:eastAsia="es-MX" w:bidi="ar-SA"/>
              </w:rPr>
            </w:pPr>
            <w:r w:rsidRPr="00E1418B">
              <w:rPr>
                <w:rFonts w:ascii="Calibri" w:hAnsi="Calibri" w:cs="Calibri"/>
                <w:b/>
                <w:bCs/>
                <w:lang w:val="es-MX" w:eastAsia="es-MX" w:bidi="ar-SA"/>
              </w:rPr>
              <w:t>3100</w:t>
            </w:r>
          </w:p>
        </w:tc>
        <w:tc>
          <w:tcPr>
            <w:tcW w:w="657" w:type="dxa"/>
            <w:tcBorders>
              <w:top w:val="nil"/>
              <w:left w:val="nil"/>
              <w:bottom w:val="single" w:sz="4" w:space="0" w:color="auto"/>
              <w:right w:val="nil"/>
            </w:tcBorders>
            <w:shd w:val="clear" w:color="000000" w:fill="FFFFFF"/>
            <w:noWrap/>
            <w:vAlign w:val="center"/>
            <w:hideMark/>
          </w:tcPr>
          <w:p w:rsidR="00E1418B" w:rsidRPr="00E1418B" w:rsidRDefault="00E1418B" w:rsidP="00E1418B">
            <w:pPr>
              <w:spacing w:after="0" w:line="240" w:lineRule="auto"/>
              <w:jc w:val="center"/>
              <w:rPr>
                <w:rFonts w:ascii="Calibri" w:hAnsi="Calibri" w:cs="Calibri"/>
                <w:b/>
                <w:bCs/>
                <w:lang w:val="es-MX" w:eastAsia="es-MX" w:bidi="ar-SA"/>
              </w:rPr>
            </w:pPr>
            <w:r w:rsidRPr="00E1418B">
              <w:rPr>
                <w:rFonts w:ascii="Calibri" w:hAnsi="Calibri" w:cs="Calibri"/>
                <w:b/>
                <w:bCs/>
                <w:lang w:val="es-MX" w:eastAsia="es-MX" w:bidi="ar-SA"/>
              </w:rPr>
              <w:t>4760</w:t>
            </w:r>
          </w:p>
        </w:tc>
        <w:tc>
          <w:tcPr>
            <w:tcW w:w="999" w:type="dxa"/>
            <w:tcBorders>
              <w:top w:val="nil"/>
              <w:left w:val="nil"/>
              <w:bottom w:val="single" w:sz="4" w:space="0" w:color="auto"/>
              <w:right w:val="nil"/>
            </w:tcBorders>
            <w:shd w:val="clear" w:color="000000" w:fill="FFFFFF"/>
            <w:noWrap/>
            <w:vAlign w:val="center"/>
            <w:hideMark/>
          </w:tcPr>
          <w:p w:rsidR="00E1418B" w:rsidRPr="00E1418B" w:rsidRDefault="00E1418B" w:rsidP="00E1418B">
            <w:pPr>
              <w:spacing w:after="0" w:line="240" w:lineRule="auto"/>
              <w:jc w:val="center"/>
              <w:rPr>
                <w:rFonts w:ascii="Calibri" w:hAnsi="Calibri" w:cs="Calibri"/>
                <w:b/>
                <w:bCs/>
                <w:lang w:val="es-MX" w:eastAsia="es-MX" w:bidi="ar-SA"/>
              </w:rPr>
            </w:pPr>
            <w:r w:rsidRPr="00E1418B">
              <w:rPr>
                <w:rFonts w:ascii="Calibri" w:hAnsi="Calibri" w:cs="Calibri"/>
                <w:b/>
                <w:bCs/>
                <w:lang w:val="es-MX" w:eastAsia="es-MX" w:bidi="ar-SA"/>
              </w:rPr>
              <w:t>2300</w:t>
            </w:r>
          </w:p>
        </w:tc>
        <w:tc>
          <w:tcPr>
            <w:tcW w:w="844" w:type="dxa"/>
            <w:tcBorders>
              <w:top w:val="nil"/>
              <w:left w:val="nil"/>
              <w:bottom w:val="single" w:sz="4" w:space="0" w:color="auto"/>
              <w:right w:val="single" w:sz="4" w:space="0" w:color="auto"/>
            </w:tcBorders>
            <w:shd w:val="clear" w:color="000000" w:fill="FFFFFF"/>
            <w:noWrap/>
            <w:vAlign w:val="center"/>
            <w:hideMark/>
          </w:tcPr>
          <w:p w:rsidR="00E1418B" w:rsidRPr="00E1418B" w:rsidRDefault="00E1418B" w:rsidP="00E1418B">
            <w:pPr>
              <w:spacing w:after="0" w:line="240" w:lineRule="auto"/>
              <w:jc w:val="center"/>
              <w:rPr>
                <w:rFonts w:ascii="Calibri" w:hAnsi="Calibri" w:cs="Calibri"/>
                <w:b/>
                <w:bCs/>
                <w:lang w:val="es-MX" w:eastAsia="es-MX" w:bidi="ar-SA"/>
              </w:rPr>
            </w:pPr>
            <w:r w:rsidRPr="00E1418B">
              <w:rPr>
                <w:rFonts w:ascii="Calibri" w:hAnsi="Calibri" w:cs="Calibri"/>
                <w:b/>
                <w:bCs/>
                <w:lang w:val="es-MX" w:eastAsia="es-MX" w:bidi="ar-SA"/>
              </w:rPr>
              <w:t>1740</w:t>
            </w:r>
          </w:p>
        </w:tc>
      </w:tr>
    </w:tbl>
    <w:p w:rsidR="00E96D3D" w:rsidRDefault="00E96D3D" w:rsidP="00551F75">
      <w:pPr>
        <w:spacing w:after="0"/>
        <w:jc w:val="both"/>
        <w:rPr>
          <w:rFonts w:ascii="Arial" w:hAnsi="Arial" w:cs="Arial"/>
          <w:sz w:val="20"/>
          <w:szCs w:val="20"/>
          <w:lang w:val="es-MX"/>
        </w:rPr>
      </w:pPr>
    </w:p>
    <w:tbl>
      <w:tblPr>
        <w:tblW w:w="10471" w:type="dxa"/>
        <w:jc w:val="center"/>
        <w:tblCellMar>
          <w:left w:w="70" w:type="dxa"/>
          <w:right w:w="70" w:type="dxa"/>
        </w:tblCellMar>
        <w:tblLook w:val="04A0" w:firstRow="1" w:lastRow="0" w:firstColumn="1" w:lastColumn="0" w:noHBand="0" w:noVBand="1"/>
      </w:tblPr>
      <w:tblGrid>
        <w:gridCol w:w="10471"/>
      </w:tblGrid>
      <w:tr w:rsidR="00E1418B" w:rsidRPr="00E1418B" w:rsidTr="00E1418B">
        <w:trPr>
          <w:trHeight w:val="245"/>
          <w:jc w:val="center"/>
        </w:trPr>
        <w:tc>
          <w:tcPr>
            <w:tcW w:w="10471" w:type="dxa"/>
            <w:tcBorders>
              <w:top w:val="single" w:sz="8" w:space="0" w:color="4472C4"/>
              <w:left w:val="single" w:sz="8" w:space="0" w:color="4472C4"/>
              <w:bottom w:val="nil"/>
              <w:right w:val="single" w:sz="8" w:space="0" w:color="4472C4"/>
            </w:tcBorders>
            <w:shd w:val="clear" w:color="000000" w:fill="FFFFFF"/>
            <w:noWrap/>
            <w:vAlign w:val="center"/>
            <w:hideMark/>
          </w:tcPr>
          <w:p w:rsidR="00E1418B" w:rsidRPr="00E1418B" w:rsidRDefault="00E1418B" w:rsidP="00E1418B">
            <w:pPr>
              <w:spacing w:after="0" w:line="240" w:lineRule="auto"/>
              <w:jc w:val="center"/>
              <w:rPr>
                <w:rFonts w:ascii="Calibri" w:hAnsi="Calibri" w:cs="Calibri"/>
                <w:b/>
                <w:bCs/>
                <w:color w:val="000000"/>
                <w:sz w:val="20"/>
                <w:szCs w:val="20"/>
                <w:lang w:val="es-MX" w:eastAsia="es-MX" w:bidi="ar-SA"/>
              </w:rPr>
            </w:pPr>
            <w:r w:rsidRPr="00E1418B">
              <w:rPr>
                <w:rFonts w:ascii="Calibri" w:hAnsi="Calibri" w:cs="Calibri"/>
                <w:b/>
                <w:bCs/>
                <w:color w:val="000000"/>
                <w:sz w:val="20"/>
                <w:szCs w:val="20"/>
                <w:lang w:val="es-MX" w:eastAsia="es-MX" w:bidi="ar-SA"/>
              </w:rPr>
              <w:t xml:space="preserve">RUTA AÉREA PROPUESTA CON AIR CANADA SALIENDO DE LA CIUDAD DE MÉXICO: </w:t>
            </w:r>
          </w:p>
        </w:tc>
      </w:tr>
      <w:tr w:rsidR="00E1418B" w:rsidRPr="00E1418B" w:rsidTr="00E1418B">
        <w:trPr>
          <w:trHeight w:val="245"/>
          <w:jc w:val="center"/>
        </w:trPr>
        <w:tc>
          <w:tcPr>
            <w:tcW w:w="10471" w:type="dxa"/>
            <w:tcBorders>
              <w:top w:val="nil"/>
              <w:left w:val="single" w:sz="8" w:space="0" w:color="4472C4"/>
              <w:bottom w:val="nil"/>
              <w:right w:val="single" w:sz="8" w:space="0" w:color="4472C4"/>
            </w:tcBorders>
            <w:shd w:val="clear" w:color="000000" w:fill="FFFFFF"/>
            <w:noWrap/>
            <w:vAlign w:val="center"/>
            <w:hideMark/>
          </w:tcPr>
          <w:p w:rsidR="00E1418B" w:rsidRPr="00E1418B" w:rsidRDefault="00E1418B" w:rsidP="00E1418B">
            <w:pPr>
              <w:spacing w:after="0" w:line="240" w:lineRule="auto"/>
              <w:jc w:val="center"/>
              <w:rPr>
                <w:rFonts w:ascii="Calibri" w:hAnsi="Calibri" w:cs="Calibri"/>
                <w:b/>
                <w:bCs/>
                <w:color w:val="000000"/>
                <w:sz w:val="20"/>
                <w:szCs w:val="20"/>
                <w:lang w:val="es-MX" w:eastAsia="es-MX" w:bidi="ar-SA"/>
              </w:rPr>
            </w:pPr>
            <w:r w:rsidRPr="00E1418B">
              <w:rPr>
                <w:rFonts w:ascii="Calibri" w:hAnsi="Calibri" w:cs="Calibri"/>
                <w:b/>
                <w:bCs/>
                <w:color w:val="000000"/>
                <w:sz w:val="20"/>
                <w:szCs w:val="20"/>
                <w:lang w:val="es-MX" w:eastAsia="es-MX" w:bidi="ar-SA"/>
              </w:rPr>
              <w:t>MÉXICO - MONTREAL - TORONTO - MÉXICO</w:t>
            </w:r>
          </w:p>
        </w:tc>
      </w:tr>
      <w:tr w:rsidR="00E1418B" w:rsidRPr="00E1418B" w:rsidTr="00E1418B">
        <w:trPr>
          <w:trHeight w:val="245"/>
          <w:jc w:val="center"/>
        </w:trPr>
        <w:tc>
          <w:tcPr>
            <w:tcW w:w="10471" w:type="dxa"/>
            <w:tcBorders>
              <w:top w:val="nil"/>
              <w:left w:val="single" w:sz="8" w:space="0" w:color="4472C4"/>
              <w:bottom w:val="nil"/>
              <w:right w:val="single" w:sz="8" w:space="0" w:color="4472C4"/>
            </w:tcBorders>
            <w:shd w:val="clear" w:color="000000" w:fill="1F4E78"/>
            <w:noWrap/>
            <w:vAlign w:val="center"/>
            <w:hideMark/>
          </w:tcPr>
          <w:p w:rsidR="00E1418B" w:rsidRPr="00E1418B" w:rsidRDefault="00E1418B" w:rsidP="00E1418B">
            <w:pPr>
              <w:spacing w:after="0" w:line="240" w:lineRule="auto"/>
              <w:jc w:val="center"/>
              <w:rPr>
                <w:rFonts w:ascii="Calibri" w:hAnsi="Calibri" w:cs="Calibri"/>
                <w:b/>
                <w:bCs/>
                <w:color w:val="FFFFFF"/>
                <w:sz w:val="20"/>
                <w:szCs w:val="20"/>
                <w:lang w:val="es-MX" w:eastAsia="es-MX" w:bidi="ar-SA"/>
              </w:rPr>
            </w:pPr>
            <w:r w:rsidRPr="00E1418B">
              <w:rPr>
                <w:rFonts w:ascii="Calibri" w:hAnsi="Calibri" w:cs="Calibri"/>
                <w:b/>
                <w:bCs/>
                <w:color w:val="FFFFFF"/>
                <w:sz w:val="20"/>
                <w:szCs w:val="20"/>
                <w:lang w:val="es-MX" w:eastAsia="es-MX" w:bidi="ar-SA"/>
              </w:rPr>
              <w:t>IMPUESTOS (SUJETOS A CONFIRMACIÓN): 400 USD POR PASAJERO</w:t>
            </w:r>
          </w:p>
        </w:tc>
      </w:tr>
      <w:tr w:rsidR="00E1418B" w:rsidRPr="00E1418B" w:rsidTr="00E1418B">
        <w:trPr>
          <w:trHeight w:val="245"/>
          <w:jc w:val="center"/>
        </w:trPr>
        <w:tc>
          <w:tcPr>
            <w:tcW w:w="10471" w:type="dxa"/>
            <w:tcBorders>
              <w:top w:val="nil"/>
              <w:left w:val="single" w:sz="8" w:space="0" w:color="4472C4"/>
              <w:bottom w:val="nil"/>
              <w:right w:val="single" w:sz="8" w:space="0" w:color="4472C4"/>
            </w:tcBorders>
            <w:shd w:val="clear" w:color="000000" w:fill="FFFFFF"/>
            <w:noWrap/>
            <w:vAlign w:val="center"/>
            <w:hideMark/>
          </w:tcPr>
          <w:p w:rsidR="00E1418B" w:rsidRPr="00E1418B" w:rsidRDefault="00E1418B" w:rsidP="00E1418B">
            <w:pPr>
              <w:spacing w:after="0" w:line="240" w:lineRule="auto"/>
              <w:jc w:val="center"/>
              <w:rPr>
                <w:rFonts w:ascii="Calibri" w:hAnsi="Calibri" w:cs="Calibri"/>
                <w:b/>
                <w:bCs/>
                <w:color w:val="000000"/>
                <w:sz w:val="20"/>
                <w:szCs w:val="20"/>
                <w:lang w:val="es-MX" w:eastAsia="es-MX" w:bidi="ar-SA"/>
              </w:rPr>
            </w:pPr>
            <w:r w:rsidRPr="00E1418B">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E1418B" w:rsidRPr="00E1418B" w:rsidTr="00E1418B">
        <w:trPr>
          <w:trHeight w:val="245"/>
          <w:jc w:val="center"/>
        </w:trPr>
        <w:tc>
          <w:tcPr>
            <w:tcW w:w="10471" w:type="dxa"/>
            <w:tcBorders>
              <w:top w:val="nil"/>
              <w:left w:val="single" w:sz="8" w:space="0" w:color="4472C4"/>
              <w:bottom w:val="nil"/>
              <w:right w:val="single" w:sz="8" w:space="0" w:color="4472C4"/>
            </w:tcBorders>
            <w:shd w:val="clear" w:color="000000" w:fill="FFFFFF"/>
            <w:noWrap/>
            <w:vAlign w:val="center"/>
            <w:hideMark/>
          </w:tcPr>
          <w:p w:rsidR="00E1418B" w:rsidRPr="00E1418B" w:rsidRDefault="00E1418B" w:rsidP="00E1418B">
            <w:pPr>
              <w:spacing w:after="0" w:line="240" w:lineRule="auto"/>
              <w:jc w:val="center"/>
              <w:rPr>
                <w:rFonts w:ascii="Calibri" w:hAnsi="Calibri" w:cs="Calibri"/>
                <w:color w:val="000000"/>
                <w:sz w:val="20"/>
                <w:szCs w:val="20"/>
                <w:lang w:val="es-MX" w:eastAsia="es-MX" w:bidi="ar-SA"/>
              </w:rPr>
            </w:pPr>
            <w:r w:rsidRPr="00E1418B">
              <w:rPr>
                <w:rFonts w:ascii="Calibri" w:hAnsi="Calibri" w:cs="Calibri"/>
                <w:color w:val="000000"/>
                <w:sz w:val="20"/>
                <w:szCs w:val="20"/>
                <w:lang w:val="es-MX" w:eastAsia="es-MX" w:bidi="ar-SA"/>
              </w:rPr>
              <w:t>SUPLEMENTO PARA VUELOS DESDE EL INTERIOR DEL PAÍS - CONSULTAR CON SU ASESOR TRAVEL SHOP</w:t>
            </w:r>
          </w:p>
        </w:tc>
      </w:tr>
      <w:tr w:rsidR="00E1418B" w:rsidRPr="00E1418B" w:rsidTr="00E1418B">
        <w:trPr>
          <w:trHeight w:val="245"/>
          <w:jc w:val="center"/>
        </w:trPr>
        <w:tc>
          <w:tcPr>
            <w:tcW w:w="10471" w:type="dxa"/>
            <w:tcBorders>
              <w:top w:val="nil"/>
              <w:left w:val="single" w:sz="8" w:space="0" w:color="4472C4"/>
              <w:bottom w:val="nil"/>
              <w:right w:val="single" w:sz="8" w:space="0" w:color="4472C4"/>
            </w:tcBorders>
            <w:shd w:val="clear" w:color="000000" w:fill="FFFFFF"/>
            <w:noWrap/>
            <w:vAlign w:val="center"/>
            <w:hideMark/>
          </w:tcPr>
          <w:p w:rsidR="00E1418B" w:rsidRPr="00E1418B" w:rsidRDefault="00E1418B" w:rsidP="00E1418B">
            <w:pPr>
              <w:spacing w:after="0" w:line="240" w:lineRule="auto"/>
              <w:jc w:val="center"/>
              <w:rPr>
                <w:rFonts w:ascii="Calibri" w:hAnsi="Calibri" w:cs="Calibri"/>
                <w:b/>
                <w:bCs/>
                <w:color w:val="FF0000"/>
                <w:sz w:val="20"/>
                <w:szCs w:val="20"/>
                <w:lang w:val="es-MX" w:eastAsia="es-MX" w:bidi="ar-SA"/>
              </w:rPr>
            </w:pPr>
            <w:r w:rsidRPr="00E1418B">
              <w:rPr>
                <w:rFonts w:ascii="Calibri" w:hAnsi="Calibri" w:cs="Calibri"/>
                <w:b/>
                <w:bCs/>
                <w:color w:val="FF0000"/>
                <w:sz w:val="20"/>
                <w:szCs w:val="20"/>
                <w:lang w:val="es-MX" w:eastAsia="es-MX" w:bidi="ar-SA"/>
              </w:rPr>
              <w:t xml:space="preserve">TARIFAS SUJETAS A DISPONIBILIDAD Y CAMBIO SIN PREVIO AVISO </w:t>
            </w:r>
          </w:p>
        </w:tc>
      </w:tr>
      <w:tr w:rsidR="00E1418B" w:rsidRPr="00E1418B" w:rsidTr="00E1418B">
        <w:trPr>
          <w:trHeight w:val="245"/>
          <w:jc w:val="center"/>
        </w:trPr>
        <w:tc>
          <w:tcPr>
            <w:tcW w:w="10471" w:type="dxa"/>
            <w:tcBorders>
              <w:top w:val="nil"/>
              <w:left w:val="single" w:sz="8" w:space="0" w:color="4472C4"/>
              <w:bottom w:val="nil"/>
              <w:right w:val="single" w:sz="8" w:space="0" w:color="4472C4"/>
            </w:tcBorders>
            <w:shd w:val="clear" w:color="000000" w:fill="FFFFFF"/>
            <w:vAlign w:val="center"/>
            <w:hideMark/>
          </w:tcPr>
          <w:p w:rsidR="00E1418B" w:rsidRPr="00E1418B" w:rsidRDefault="00E1418B" w:rsidP="00E1418B">
            <w:pPr>
              <w:spacing w:after="0" w:line="240" w:lineRule="auto"/>
              <w:jc w:val="center"/>
              <w:rPr>
                <w:rFonts w:ascii="Calibri" w:hAnsi="Calibri" w:cs="Calibri"/>
                <w:b/>
                <w:bCs/>
                <w:color w:val="000000"/>
                <w:sz w:val="20"/>
                <w:szCs w:val="20"/>
                <w:lang w:val="es-MX" w:eastAsia="es-MX" w:bidi="ar-SA"/>
              </w:rPr>
            </w:pPr>
            <w:r w:rsidRPr="00E1418B">
              <w:rPr>
                <w:rFonts w:ascii="Calibri" w:hAnsi="Calibri" w:cs="Calibri"/>
                <w:b/>
                <w:bCs/>
                <w:color w:val="000000"/>
                <w:sz w:val="20"/>
                <w:szCs w:val="20"/>
                <w:lang w:val="es-MX" w:eastAsia="es-MX" w:bidi="ar-SA"/>
              </w:rPr>
              <w:t>SE CONSIDERA MENOR DE 0 A 11 Y 12 A 17 AÑOS</w:t>
            </w:r>
          </w:p>
        </w:tc>
      </w:tr>
      <w:tr w:rsidR="00E1418B" w:rsidRPr="00E1418B" w:rsidTr="00E1418B">
        <w:trPr>
          <w:trHeight w:val="257"/>
          <w:jc w:val="center"/>
        </w:trPr>
        <w:tc>
          <w:tcPr>
            <w:tcW w:w="10471" w:type="dxa"/>
            <w:tcBorders>
              <w:top w:val="nil"/>
              <w:left w:val="single" w:sz="8" w:space="0" w:color="4472C4"/>
              <w:bottom w:val="single" w:sz="8" w:space="0" w:color="4472C4"/>
              <w:right w:val="single" w:sz="8" w:space="0" w:color="4472C4"/>
            </w:tcBorders>
            <w:shd w:val="clear" w:color="000000" w:fill="305496"/>
            <w:vAlign w:val="center"/>
            <w:hideMark/>
          </w:tcPr>
          <w:p w:rsidR="00E1418B" w:rsidRPr="00E1418B" w:rsidRDefault="00E1418B" w:rsidP="00E1418B">
            <w:pPr>
              <w:spacing w:after="0" w:line="240" w:lineRule="auto"/>
              <w:jc w:val="center"/>
              <w:rPr>
                <w:rFonts w:ascii="Calibri" w:hAnsi="Calibri" w:cs="Calibri"/>
                <w:b/>
                <w:bCs/>
                <w:color w:val="FFFFFF"/>
                <w:sz w:val="20"/>
                <w:szCs w:val="20"/>
                <w:lang w:val="es-MX" w:eastAsia="es-MX" w:bidi="ar-SA"/>
              </w:rPr>
            </w:pPr>
            <w:r w:rsidRPr="00E1418B">
              <w:rPr>
                <w:rFonts w:ascii="Calibri" w:hAnsi="Calibri" w:cs="Calibri"/>
                <w:b/>
                <w:bCs/>
                <w:color w:val="FFFFFF"/>
                <w:sz w:val="20"/>
                <w:szCs w:val="20"/>
                <w:lang w:val="es-MX" w:eastAsia="es-MX" w:bidi="ar-SA"/>
              </w:rPr>
              <w:t>VIGENCIA: 01 DE JUNIO AL 12 DE OCTUBRE 2025</w:t>
            </w:r>
          </w:p>
        </w:tc>
      </w:tr>
      <w:tr w:rsidR="00E1418B" w:rsidRPr="00E1418B" w:rsidTr="00E1418B">
        <w:trPr>
          <w:trHeight w:val="257"/>
          <w:jc w:val="center"/>
        </w:trPr>
        <w:tc>
          <w:tcPr>
            <w:tcW w:w="10471" w:type="dxa"/>
            <w:tcBorders>
              <w:top w:val="nil"/>
              <w:left w:val="single" w:sz="8" w:space="0" w:color="4472C4"/>
              <w:bottom w:val="single" w:sz="8" w:space="0" w:color="4472C4"/>
              <w:right w:val="single" w:sz="8" w:space="0" w:color="4472C4"/>
            </w:tcBorders>
            <w:shd w:val="clear" w:color="000000" w:fill="305496"/>
            <w:vAlign w:val="center"/>
            <w:hideMark/>
          </w:tcPr>
          <w:p w:rsidR="00E1418B" w:rsidRPr="00E1418B" w:rsidRDefault="00E1418B" w:rsidP="00E1418B">
            <w:pPr>
              <w:spacing w:after="0" w:line="240" w:lineRule="auto"/>
              <w:jc w:val="center"/>
              <w:rPr>
                <w:rFonts w:ascii="Calibri" w:hAnsi="Calibri" w:cs="Calibri"/>
                <w:b/>
                <w:bCs/>
                <w:color w:val="FFFFFF"/>
                <w:sz w:val="20"/>
                <w:szCs w:val="20"/>
                <w:lang w:val="es-MX" w:eastAsia="es-MX" w:bidi="ar-SA"/>
              </w:rPr>
            </w:pPr>
            <w:r w:rsidRPr="00E1418B">
              <w:rPr>
                <w:rFonts w:ascii="Calibri" w:hAnsi="Calibri" w:cs="Calibri"/>
                <w:b/>
                <w:bCs/>
                <w:color w:val="FFFFFF"/>
                <w:sz w:val="20"/>
                <w:szCs w:val="20"/>
                <w:lang w:val="es-MX" w:eastAsia="es-MX" w:bidi="ar-SA"/>
              </w:rPr>
              <w:t>CONSULTAR SUPLEMENTOS PARA TEMPORADA ALTA</w:t>
            </w:r>
          </w:p>
        </w:tc>
      </w:tr>
    </w:tbl>
    <w:p w:rsidR="00E96D3D" w:rsidRDefault="00E96D3D" w:rsidP="00551F75">
      <w:pPr>
        <w:spacing w:after="0"/>
        <w:jc w:val="both"/>
        <w:rPr>
          <w:rFonts w:ascii="Arial" w:hAnsi="Arial" w:cs="Arial"/>
          <w:sz w:val="20"/>
          <w:szCs w:val="20"/>
          <w:lang w:val="es-MX"/>
        </w:rPr>
      </w:pPr>
    </w:p>
    <w:p w:rsidR="007D1592" w:rsidRDefault="007D1592" w:rsidP="00551F75">
      <w:pPr>
        <w:spacing w:after="0"/>
        <w:jc w:val="both"/>
        <w:rPr>
          <w:rFonts w:ascii="Arial" w:hAnsi="Arial" w:cs="Arial"/>
          <w:sz w:val="20"/>
          <w:szCs w:val="20"/>
          <w:lang w:val="es-MX"/>
        </w:rPr>
      </w:pPr>
    </w:p>
    <w:p w:rsidR="00C06C2F" w:rsidRDefault="00C06C2F" w:rsidP="00C85343">
      <w:pPr>
        <w:spacing w:after="0"/>
        <w:jc w:val="center"/>
        <w:rPr>
          <w:rFonts w:ascii="Arial" w:hAnsi="Arial" w:cs="Arial"/>
          <w:sz w:val="20"/>
          <w:szCs w:val="20"/>
          <w:lang w:val="es-MX"/>
        </w:rPr>
      </w:pPr>
      <w:r>
        <w:rPr>
          <w:noProof/>
        </w:rPr>
        <w:drawing>
          <wp:inline distT="0" distB="0" distL="0" distR="0" wp14:anchorId="09B1BF09" wp14:editId="02FA725F">
            <wp:extent cx="2466975" cy="653415"/>
            <wp:effectExtent l="0" t="0" r="9525" b="0"/>
            <wp:docPr id="1" name="Imagen 2">
              <a:extLst xmlns:a="http://schemas.openxmlformats.org/drawingml/2006/main">
                <a:ext uri="{FF2B5EF4-FFF2-40B4-BE49-F238E27FC236}">
                  <a16:creationId xmlns:a16="http://schemas.microsoft.com/office/drawing/2014/main" id="{2EF6CAC8-E8FC-4949-A756-C42A4B3422B9}"/>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EF6CAC8-E8FC-4949-A756-C42A4B3422B9}"/>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inline>
        </w:drawing>
      </w:r>
    </w:p>
    <w:p w:rsidR="003E7088" w:rsidRDefault="003E7088" w:rsidP="00551F75">
      <w:pPr>
        <w:spacing w:after="0"/>
        <w:jc w:val="both"/>
        <w:rPr>
          <w:rFonts w:ascii="Arial" w:hAnsi="Arial" w:cs="Arial"/>
          <w:sz w:val="20"/>
          <w:szCs w:val="20"/>
          <w:lang w:val="es-MX"/>
        </w:rPr>
      </w:pPr>
    </w:p>
    <w:p w:rsidR="003E7088" w:rsidRDefault="003E7088" w:rsidP="00551F75">
      <w:pPr>
        <w:spacing w:after="0"/>
        <w:jc w:val="both"/>
        <w:rPr>
          <w:rFonts w:ascii="Arial" w:hAnsi="Arial" w:cs="Arial"/>
          <w:sz w:val="20"/>
          <w:szCs w:val="20"/>
          <w:lang w:val="es-MX"/>
        </w:rPr>
      </w:pPr>
    </w:p>
    <w:tbl>
      <w:tblPr>
        <w:tblW w:w="11227" w:type="dxa"/>
        <w:jc w:val="center"/>
        <w:tblCellMar>
          <w:left w:w="70" w:type="dxa"/>
          <w:right w:w="70" w:type="dxa"/>
        </w:tblCellMar>
        <w:tblLook w:val="04A0" w:firstRow="1" w:lastRow="0" w:firstColumn="1" w:lastColumn="0" w:noHBand="0" w:noVBand="1"/>
      </w:tblPr>
      <w:tblGrid>
        <w:gridCol w:w="3681"/>
        <w:gridCol w:w="963"/>
        <w:gridCol w:w="1704"/>
        <w:gridCol w:w="4879"/>
      </w:tblGrid>
      <w:tr w:rsidR="00E1418B" w:rsidRPr="00E1418B" w:rsidTr="00E1418B">
        <w:trPr>
          <w:trHeight w:val="72"/>
          <w:jc w:val="center"/>
        </w:trPr>
        <w:tc>
          <w:tcPr>
            <w:tcW w:w="11227" w:type="dxa"/>
            <w:gridSpan w:val="4"/>
            <w:tcBorders>
              <w:top w:val="single" w:sz="4" w:space="0" w:color="auto"/>
              <w:left w:val="single" w:sz="4" w:space="0" w:color="auto"/>
              <w:bottom w:val="nil"/>
              <w:right w:val="single" w:sz="4" w:space="0" w:color="000000"/>
            </w:tcBorders>
            <w:shd w:val="clear" w:color="000000" w:fill="1F4E78"/>
            <w:noWrap/>
            <w:vAlign w:val="center"/>
            <w:hideMark/>
          </w:tcPr>
          <w:p w:rsidR="00E1418B" w:rsidRPr="00E1418B" w:rsidRDefault="00E1418B" w:rsidP="00E1418B">
            <w:pPr>
              <w:spacing w:after="0" w:line="240" w:lineRule="auto"/>
              <w:jc w:val="center"/>
              <w:rPr>
                <w:rFonts w:ascii="Calibri" w:hAnsi="Calibri" w:cs="Calibri"/>
                <w:b/>
                <w:bCs/>
                <w:color w:val="FFFFFF"/>
                <w:sz w:val="20"/>
                <w:szCs w:val="20"/>
                <w:lang w:val="es-MX" w:eastAsia="es-MX" w:bidi="ar-SA"/>
              </w:rPr>
            </w:pPr>
            <w:r w:rsidRPr="00E1418B">
              <w:rPr>
                <w:rFonts w:ascii="Calibri" w:hAnsi="Calibri" w:cs="Calibri"/>
                <w:b/>
                <w:bCs/>
                <w:color w:val="FFFFFF"/>
                <w:sz w:val="20"/>
                <w:szCs w:val="20"/>
                <w:lang w:val="es-MX" w:eastAsia="es-MX" w:bidi="ar-SA"/>
              </w:rPr>
              <w:t xml:space="preserve">TRAVEL SHOP PACK  </w:t>
            </w:r>
          </w:p>
        </w:tc>
      </w:tr>
      <w:tr w:rsidR="00E1418B" w:rsidRPr="00E1418B" w:rsidTr="00E1418B">
        <w:trPr>
          <w:trHeight w:val="72"/>
          <w:jc w:val="center"/>
        </w:trPr>
        <w:tc>
          <w:tcPr>
            <w:tcW w:w="11227" w:type="dxa"/>
            <w:gridSpan w:val="4"/>
            <w:tcBorders>
              <w:top w:val="nil"/>
              <w:left w:val="single" w:sz="4" w:space="0" w:color="auto"/>
              <w:bottom w:val="nil"/>
              <w:right w:val="single" w:sz="4" w:space="0" w:color="000000"/>
            </w:tcBorders>
            <w:shd w:val="clear" w:color="000000" w:fill="CC3300"/>
            <w:noWrap/>
            <w:vAlign w:val="center"/>
            <w:hideMark/>
          </w:tcPr>
          <w:p w:rsidR="00E1418B" w:rsidRPr="00E1418B" w:rsidRDefault="00E1418B" w:rsidP="00E1418B">
            <w:pPr>
              <w:spacing w:after="0" w:line="240" w:lineRule="auto"/>
              <w:jc w:val="center"/>
              <w:rPr>
                <w:rFonts w:ascii="Calibri" w:hAnsi="Calibri" w:cs="Calibri"/>
                <w:b/>
                <w:bCs/>
                <w:color w:val="FFFFFF"/>
                <w:sz w:val="20"/>
                <w:szCs w:val="20"/>
                <w:lang w:val="es-MX" w:eastAsia="es-MX" w:bidi="ar-SA"/>
              </w:rPr>
            </w:pPr>
            <w:r w:rsidRPr="00E1418B">
              <w:rPr>
                <w:rFonts w:ascii="Calibri" w:hAnsi="Calibri" w:cs="Calibri"/>
                <w:b/>
                <w:bCs/>
                <w:color w:val="FFFFFF"/>
                <w:sz w:val="20"/>
                <w:szCs w:val="20"/>
                <w:lang w:val="es-MX" w:eastAsia="es-MX" w:bidi="ar-SA"/>
              </w:rPr>
              <w:t>TARIFA POR PERSONA EN USD</w:t>
            </w:r>
          </w:p>
        </w:tc>
      </w:tr>
      <w:tr w:rsidR="00E1418B" w:rsidRPr="00E1418B" w:rsidTr="00E1418B">
        <w:trPr>
          <w:trHeight w:val="76"/>
          <w:jc w:val="center"/>
        </w:trPr>
        <w:tc>
          <w:tcPr>
            <w:tcW w:w="3681" w:type="dxa"/>
            <w:tcBorders>
              <w:top w:val="nil"/>
              <w:left w:val="single" w:sz="4" w:space="0" w:color="auto"/>
              <w:bottom w:val="nil"/>
              <w:right w:val="nil"/>
            </w:tcBorders>
            <w:shd w:val="clear" w:color="000000" w:fill="CC3300"/>
            <w:noWrap/>
            <w:vAlign w:val="center"/>
            <w:hideMark/>
          </w:tcPr>
          <w:p w:rsidR="00E1418B" w:rsidRPr="00E1418B" w:rsidRDefault="00E1418B" w:rsidP="00E1418B">
            <w:pPr>
              <w:spacing w:after="0" w:line="240" w:lineRule="auto"/>
              <w:rPr>
                <w:rFonts w:ascii="Calibri" w:hAnsi="Calibri" w:cs="Calibri"/>
                <w:b/>
                <w:bCs/>
                <w:color w:val="FFFFFF"/>
                <w:sz w:val="20"/>
                <w:szCs w:val="20"/>
                <w:lang w:val="es-MX" w:eastAsia="es-MX" w:bidi="ar-SA"/>
              </w:rPr>
            </w:pPr>
            <w:r w:rsidRPr="00E1418B">
              <w:rPr>
                <w:rFonts w:ascii="Calibri" w:hAnsi="Calibri" w:cs="Calibri"/>
                <w:b/>
                <w:bCs/>
                <w:color w:val="FFFFFF"/>
                <w:sz w:val="20"/>
                <w:szCs w:val="20"/>
                <w:lang w:val="es-MX" w:eastAsia="es-MX" w:bidi="ar-SA"/>
              </w:rPr>
              <w:t>INCLUYE</w:t>
            </w:r>
          </w:p>
        </w:tc>
        <w:tc>
          <w:tcPr>
            <w:tcW w:w="963" w:type="dxa"/>
            <w:tcBorders>
              <w:top w:val="nil"/>
              <w:left w:val="nil"/>
              <w:bottom w:val="nil"/>
              <w:right w:val="nil"/>
            </w:tcBorders>
            <w:shd w:val="clear" w:color="000000" w:fill="CC3300"/>
            <w:noWrap/>
            <w:vAlign w:val="center"/>
            <w:hideMark/>
          </w:tcPr>
          <w:p w:rsidR="00E1418B" w:rsidRPr="00E1418B" w:rsidRDefault="00E1418B" w:rsidP="00E1418B">
            <w:pPr>
              <w:spacing w:after="0" w:line="240" w:lineRule="auto"/>
              <w:jc w:val="center"/>
              <w:rPr>
                <w:rFonts w:ascii="Calibri" w:hAnsi="Calibri" w:cs="Calibri"/>
                <w:b/>
                <w:bCs/>
                <w:color w:val="FFFFFF"/>
                <w:sz w:val="20"/>
                <w:szCs w:val="20"/>
                <w:lang w:val="es-MX" w:eastAsia="es-MX" w:bidi="ar-SA"/>
              </w:rPr>
            </w:pPr>
            <w:r w:rsidRPr="00E1418B">
              <w:rPr>
                <w:rFonts w:ascii="Calibri" w:hAnsi="Calibri" w:cs="Calibri"/>
                <w:b/>
                <w:bCs/>
                <w:color w:val="FFFFFF"/>
                <w:sz w:val="20"/>
                <w:szCs w:val="20"/>
                <w:lang w:val="es-MX" w:eastAsia="es-MX" w:bidi="ar-SA"/>
              </w:rPr>
              <w:t>ADT</w:t>
            </w:r>
          </w:p>
        </w:tc>
        <w:tc>
          <w:tcPr>
            <w:tcW w:w="1704" w:type="dxa"/>
            <w:tcBorders>
              <w:top w:val="nil"/>
              <w:left w:val="nil"/>
              <w:bottom w:val="nil"/>
              <w:right w:val="nil"/>
            </w:tcBorders>
            <w:shd w:val="clear" w:color="000000" w:fill="CC3300"/>
            <w:noWrap/>
            <w:vAlign w:val="center"/>
            <w:hideMark/>
          </w:tcPr>
          <w:p w:rsidR="00E1418B" w:rsidRPr="00E1418B" w:rsidRDefault="00E1418B" w:rsidP="00E1418B">
            <w:pPr>
              <w:spacing w:after="0" w:line="240" w:lineRule="auto"/>
              <w:jc w:val="center"/>
              <w:rPr>
                <w:rFonts w:ascii="Calibri" w:hAnsi="Calibri" w:cs="Calibri"/>
                <w:b/>
                <w:bCs/>
                <w:color w:val="FFFFFF"/>
                <w:sz w:val="20"/>
                <w:szCs w:val="20"/>
                <w:lang w:val="es-MX" w:eastAsia="es-MX" w:bidi="ar-SA"/>
              </w:rPr>
            </w:pPr>
            <w:r w:rsidRPr="00E1418B">
              <w:rPr>
                <w:rFonts w:ascii="Calibri" w:hAnsi="Calibri" w:cs="Calibri"/>
                <w:b/>
                <w:bCs/>
                <w:color w:val="FFFFFF"/>
                <w:sz w:val="20"/>
                <w:szCs w:val="20"/>
                <w:lang w:val="es-MX" w:eastAsia="es-MX" w:bidi="ar-SA"/>
              </w:rPr>
              <w:t xml:space="preserve">0 </w:t>
            </w:r>
            <w:proofErr w:type="gramStart"/>
            <w:r w:rsidRPr="00E1418B">
              <w:rPr>
                <w:rFonts w:ascii="Calibri" w:hAnsi="Calibri" w:cs="Calibri"/>
                <w:b/>
                <w:bCs/>
                <w:color w:val="FFFFFF"/>
                <w:sz w:val="20"/>
                <w:szCs w:val="20"/>
                <w:lang w:val="es-MX" w:eastAsia="es-MX" w:bidi="ar-SA"/>
              </w:rPr>
              <w:t>A</w:t>
            </w:r>
            <w:proofErr w:type="gramEnd"/>
            <w:r w:rsidRPr="00E1418B">
              <w:rPr>
                <w:rFonts w:ascii="Calibri" w:hAnsi="Calibri" w:cs="Calibri"/>
                <w:b/>
                <w:bCs/>
                <w:color w:val="FFFFFF"/>
                <w:sz w:val="20"/>
                <w:szCs w:val="20"/>
                <w:lang w:val="es-MX" w:eastAsia="es-MX" w:bidi="ar-SA"/>
              </w:rPr>
              <w:t xml:space="preserve"> 17</w:t>
            </w:r>
          </w:p>
        </w:tc>
        <w:tc>
          <w:tcPr>
            <w:tcW w:w="4879" w:type="dxa"/>
            <w:tcBorders>
              <w:top w:val="nil"/>
              <w:left w:val="nil"/>
              <w:bottom w:val="nil"/>
              <w:right w:val="single" w:sz="4" w:space="0" w:color="000000"/>
            </w:tcBorders>
            <w:shd w:val="clear" w:color="000000" w:fill="CC3300"/>
            <w:noWrap/>
            <w:vAlign w:val="center"/>
            <w:hideMark/>
          </w:tcPr>
          <w:p w:rsidR="00E1418B" w:rsidRPr="00E1418B" w:rsidRDefault="00E1418B" w:rsidP="00E1418B">
            <w:pPr>
              <w:spacing w:after="0" w:line="240" w:lineRule="auto"/>
              <w:jc w:val="center"/>
              <w:rPr>
                <w:rFonts w:ascii="Calibri" w:hAnsi="Calibri" w:cs="Calibri"/>
                <w:b/>
                <w:bCs/>
                <w:color w:val="FFFFFF"/>
                <w:sz w:val="20"/>
                <w:szCs w:val="20"/>
                <w:lang w:val="es-MX" w:eastAsia="es-MX" w:bidi="ar-SA"/>
              </w:rPr>
            </w:pPr>
            <w:r w:rsidRPr="00E1418B">
              <w:rPr>
                <w:rFonts w:ascii="Calibri" w:hAnsi="Calibri" w:cs="Calibri"/>
                <w:b/>
                <w:bCs/>
                <w:color w:val="FFFFFF"/>
                <w:sz w:val="20"/>
                <w:szCs w:val="20"/>
                <w:lang w:val="es-MX" w:eastAsia="es-MX" w:bidi="ar-SA"/>
              </w:rPr>
              <w:t>DETALLE</w:t>
            </w:r>
          </w:p>
        </w:tc>
      </w:tr>
      <w:tr w:rsidR="00E1418B" w:rsidRPr="00E1418B" w:rsidTr="00E1418B">
        <w:trPr>
          <w:trHeight w:val="72"/>
          <w:jc w:val="center"/>
        </w:trPr>
        <w:tc>
          <w:tcPr>
            <w:tcW w:w="3681" w:type="dxa"/>
            <w:tcBorders>
              <w:top w:val="nil"/>
              <w:left w:val="single" w:sz="4" w:space="0" w:color="auto"/>
              <w:bottom w:val="single" w:sz="4" w:space="0" w:color="auto"/>
              <w:right w:val="nil"/>
            </w:tcBorders>
            <w:shd w:val="clear" w:color="auto" w:fill="auto"/>
            <w:noWrap/>
            <w:vAlign w:val="center"/>
            <w:hideMark/>
          </w:tcPr>
          <w:p w:rsidR="00E1418B" w:rsidRPr="00E1418B" w:rsidRDefault="00E1418B" w:rsidP="00E1418B">
            <w:pPr>
              <w:spacing w:after="0" w:line="240" w:lineRule="auto"/>
              <w:rPr>
                <w:rFonts w:ascii="Calibri" w:hAnsi="Calibri" w:cs="Calibri"/>
                <w:sz w:val="20"/>
                <w:szCs w:val="20"/>
                <w:lang w:val="es-MX" w:eastAsia="es-MX" w:bidi="ar-SA"/>
              </w:rPr>
            </w:pPr>
            <w:r w:rsidRPr="00E1418B">
              <w:rPr>
                <w:rFonts w:ascii="Calibri" w:hAnsi="Calibri" w:cs="Calibri"/>
                <w:sz w:val="20"/>
                <w:szCs w:val="20"/>
                <w:lang w:val="es-MX" w:eastAsia="es-MX" w:bidi="ar-SA"/>
              </w:rPr>
              <w:t>EXCURSIÓN SAFARI FOTOGRÁFICO A LAS BALLENAS CON ALMUERZO (10 HORAS)</w:t>
            </w:r>
          </w:p>
        </w:tc>
        <w:tc>
          <w:tcPr>
            <w:tcW w:w="963" w:type="dxa"/>
            <w:tcBorders>
              <w:top w:val="nil"/>
              <w:left w:val="nil"/>
              <w:bottom w:val="single" w:sz="4" w:space="0" w:color="auto"/>
              <w:right w:val="nil"/>
            </w:tcBorders>
            <w:shd w:val="clear" w:color="auto" w:fill="auto"/>
            <w:noWrap/>
            <w:vAlign w:val="center"/>
            <w:hideMark/>
          </w:tcPr>
          <w:p w:rsidR="00E1418B" w:rsidRPr="00E1418B" w:rsidRDefault="00E1418B" w:rsidP="00E1418B">
            <w:pPr>
              <w:spacing w:after="0" w:line="240" w:lineRule="auto"/>
              <w:jc w:val="center"/>
              <w:rPr>
                <w:rFonts w:ascii="Calibri" w:hAnsi="Calibri" w:cs="Calibri"/>
                <w:sz w:val="20"/>
                <w:szCs w:val="20"/>
                <w:lang w:val="es-MX" w:eastAsia="es-MX" w:bidi="ar-SA"/>
              </w:rPr>
            </w:pPr>
            <w:r w:rsidRPr="00E1418B">
              <w:rPr>
                <w:rFonts w:ascii="Calibri" w:hAnsi="Calibri" w:cs="Calibri"/>
                <w:sz w:val="20"/>
                <w:szCs w:val="20"/>
                <w:lang w:val="es-MX" w:eastAsia="es-MX" w:bidi="ar-SA"/>
              </w:rPr>
              <w:t>230</w:t>
            </w:r>
          </w:p>
        </w:tc>
        <w:tc>
          <w:tcPr>
            <w:tcW w:w="1704" w:type="dxa"/>
            <w:tcBorders>
              <w:top w:val="nil"/>
              <w:left w:val="nil"/>
              <w:bottom w:val="single" w:sz="4" w:space="0" w:color="auto"/>
              <w:right w:val="nil"/>
            </w:tcBorders>
            <w:shd w:val="clear" w:color="auto" w:fill="auto"/>
            <w:noWrap/>
            <w:vAlign w:val="center"/>
            <w:hideMark/>
          </w:tcPr>
          <w:p w:rsidR="00E1418B" w:rsidRPr="00E1418B" w:rsidRDefault="00E1418B" w:rsidP="00E1418B">
            <w:pPr>
              <w:spacing w:after="0" w:line="240" w:lineRule="auto"/>
              <w:jc w:val="center"/>
              <w:rPr>
                <w:rFonts w:ascii="Calibri" w:hAnsi="Calibri" w:cs="Calibri"/>
                <w:sz w:val="20"/>
                <w:szCs w:val="20"/>
                <w:lang w:val="es-MX" w:eastAsia="es-MX" w:bidi="ar-SA"/>
              </w:rPr>
            </w:pPr>
            <w:r w:rsidRPr="00E1418B">
              <w:rPr>
                <w:rFonts w:ascii="Calibri" w:hAnsi="Calibri" w:cs="Calibri"/>
                <w:sz w:val="20"/>
                <w:szCs w:val="20"/>
                <w:lang w:val="es-MX" w:eastAsia="es-MX" w:bidi="ar-SA"/>
              </w:rPr>
              <w:t>200</w:t>
            </w:r>
          </w:p>
        </w:tc>
        <w:tc>
          <w:tcPr>
            <w:tcW w:w="4879" w:type="dxa"/>
            <w:tcBorders>
              <w:top w:val="nil"/>
              <w:left w:val="nil"/>
              <w:bottom w:val="single" w:sz="4" w:space="0" w:color="auto"/>
              <w:right w:val="single" w:sz="4" w:space="0" w:color="000000"/>
            </w:tcBorders>
            <w:shd w:val="clear" w:color="000000" w:fill="FFFFFF"/>
            <w:vAlign w:val="center"/>
            <w:hideMark/>
          </w:tcPr>
          <w:p w:rsidR="00E1418B" w:rsidRPr="00E1418B" w:rsidRDefault="00E1418B" w:rsidP="00E1418B">
            <w:pPr>
              <w:spacing w:after="0" w:line="240" w:lineRule="auto"/>
              <w:jc w:val="center"/>
              <w:rPr>
                <w:rFonts w:ascii="Calibri" w:hAnsi="Calibri" w:cs="Calibri"/>
                <w:color w:val="000000"/>
                <w:lang w:val="es-MX" w:eastAsia="es-MX" w:bidi="ar-SA"/>
              </w:rPr>
            </w:pPr>
            <w:r w:rsidRPr="00E1418B">
              <w:rPr>
                <w:rFonts w:ascii="Calibri" w:hAnsi="Calibri" w:cs="Calibri"/>
                <w:color w:val="000000"/>
                <w:lang w:val="es-MX" w:eastAsia="es-MX" w:bidi="ar-SA"/>
              </w:rPr>
              <w:t xml:space="preserve">Día 4, Duración total 10 Horas </w:t>
            </w:r>
            <w:r w:rsidRPr="00E1418B">
              <w:rPr>
                <w:rFonts w:ascii="Calibri" w:hAnsi="Calibri" w:cs="Calibri"/>
                <w:color w:val="000000"/>
                <w:lang w:val="es-MX" w:eastAsia="es-MX" w:bidi="ar-SA"/>
              </w:rPr>
              <w:br/>
              <w:t>Almuerzo y Safari Fotográfico de 3 horas</w:t>
            </w:r>
          </w:p>
        </w:tc>
      </w:tr>
    </w:tbl>
    <w:p w:rsidR="00E96D3D" w:rsidRDefault="00E96D3D" w:rsidP="00551F75">
      <w:pPr>
        <w:spacing w:after="0"/>
        <w:jc w:val="both"/>
        <w:rPr>
          <w:rFonts w:ascii="Arial" w:hAnsi="Arial" w:cs="Arial"/>
          <w:sz w:val="20"/>
          <w:szCs w:val="20"/>
          <w:lang w:val="es-MX"/>
        </w:rPr>
      </w:pPr>
    </w:p>
    <w:p w:rsidR="00E1418B" w:rsidRPr="00551F75" w:rsidRDefault="00E1418B" w:rsidP="00551F75">
      <w:pPr>
        <w:spacing w:after="0"/>
        <w:jc w:val="both"/>
        <w:rPr>
          <w:rFonts w:ascii="Arial" w:hAnsi="Arial" w:cs="Arial"/>
          <w:sz w:val="20"/>
          <w:szCs w:val="20"/>
          <w:lang w:val="es-MX"/>
        </w:rPr>
      </w:pPr>
    </w:p>
    <w:tbl>
      <w:tblPr>
        <w:tblW w:w="9297" w:type="dxa"/>
        <w:jc w:val="center"/>
        <w:tblCellMar>
          <w:left w:w="70" w:type="dxa"/>
          <w:right w:w="70" w:type="dxa"/>
        </w:tblCellMar>
        <w:tblLook w:val="04A0" w:firstRow="1" w:lastRow="0" w:firstColumn="1" w:lastColumn="0" w:noHBand="0" w:noVBand="1"/>
      </w:tblPr>
      <w:tblGrid>
        <w:gridCol w:w="6529"/>
        <w:gridCol w:w="463"/>
        <w:gridCol w:w="445"/>
        <w:gridCol w:w="445"/>
        <w:gridCol w:w="447"/>
        <w:gridCol w:w="999"/>
      </w:tblGrid>
      <w:tr w:rsidR="00E1418B" w:rsidRPr="00E1418B" w:rsidTr="00E1418B">
        <w:trPr>
          <w:trHeight w:val="269"/>
          <w:jc w:val="center"/>
        </w:trPr>
        <w:tc>
          <w:tcPr>
            <w:tcW w:w="9297" w:type="dxa"/>
            <w:gridSpan w:val="6"/>
            <w:tcBorders>
              <w:top w:val="single" w:sz="4" w:space="0" w:color="auto"/>
              <w:left w:val="single" w:sz="4" w:space="0" w:color="auto"/>
              <w:bottom w:val="nil"/>
              <w:right w:val="single" w:sz="4" w:space="0" w:color="000000"/>
            </w:tcBorders>
            <w:shd w:val="clear" w:color="000000" w:fill="1F4E78"/>
            <w:noWrap/>
            <w:vAlign w:val="center"/>
            <w:hideMark/>
          </w:tcPr>
          <w:p w:rsidR="00E1418B" w:rsidRPr="00E1418B" w:rsidRDefault="00E1418B" w:rsidP="00E1418B">
            <w:pPr>
              <w:spacing w:after="0" w:line="240" w:lineRule="auto"/>
              <w:jc w:val="center"/>
              <w:rPr>
                <w:rFonts w:ascii="Calibri" w:hAnsi="Calibri" w:cs="Calibri"/>
                <w:b/>
                <w:bCs/>
                <w:color w:val="FFFFFF"/>
                <w:sz w:val="20"/>
                <w:szCs w:val="20"/>
                <w:lang w:val="es-MX" w:eastAsia="es-MX" w:bidi="ar-SA"/>
              </w:rPr>
            </w:pPr>
            <w:r w:rsidRPr="00E1418B">
              <w:rPr>
                <w:rFonts w:ascii="Calibri" w:hAnsi="Calibri" w:cs="Calibri"/>
                <w:b/>
                <w:bCs/>
                <w:color w:val="FFFFFF"/>
                <w:sz w:val="20"/>
                <w:szCs w:val="20"/>
                <w:lang w:val="es-MX" w:eastAsia="es-MX" w:bidi="ar-SA"/>
              </w:rPr>
              <w:t>NOCHES PRE Y POST (MÁXIMO 1 NOCHE EN TORONTO Y EN MONTREAL)</w:t>
            </w:r>
          </w:p>
        </w:tc>
      </w:tr>
      <w:tr w:rsidR="00E1418B" w:rsidRPr="00E1418B" w:rsidTr="00E1418B">
        <w:trPr>
          <w:trHeight w:val="269"/>
          <w:jc w:val="center"/>
        </w:trPr>
        <w:tc>
          <w:tcPr>
            <w:tcW w:w="9297" w:type="dxa"/>
            <w:gridSpan w:val="6"/>
            <w:tcBorders>
              <w:top w:val="nil"/>
              <w:left w:val="single" w:sz="4" w:space="0" w:color="auto"/>
              <w:bottom w:val="nil"/>
              <w:right w:val="single" w:sz="4" w:space="0" w:color="000000"/>
            </w:tcBorders>
            <w:shd w:val="clear" w:color="000000" w:fill="CC3300"/>
            <w:noWrap/>
            <w:vAlign w:val="center"/>
            <w:hideMark/>
          </w:tcPr>
          <w:p w:rsidR="00E1418B" w:rsidRPr="00E1418B" w:rsidRDefault="00E1418B" w:rsidP="00E1418B">
            <w:pPr>
              <w:spacing w:after="0" w:line="240" w:lineRule="auto"/>
              <w:jc w:val="center"/>
              <w:rPr>
                <w:rFonts w:ascii="Calibri" w:hAnsi="Calibri" w:cs="Calibri"/>
                <w:b/>
                <w:bCs/>
                <w:color w:val="FFFFFF"/>
                <w:sz w:val="20"/>
                <w:szCs w:val="20"/>
                <w:lang w:val="es-MX" w:eastAsia="es-MX" w:bidi="ar-SA"/>
              </w:rPr>
            </w:pPr>
            <w:r w:rsidRPr="00E1418B">
              <w:rPr>
                <w:rFonts w:ascii="Calibri" w:hAnsi="Calibri" w:cs="Calibri"/>
                <w:b/>
                <w:bCs/>
                <w:color w:val="FFFFFF"/>
                <w:sz w:val="20"/>
                <w:szCs w:val="20"/>
                <w:lang w:val="es-MX" w:eastAsia="es-MX" w:bidi="ar-SA"/>
              </w:rPr>
              <w:t>TARIFA POR PERSONA EN USD</w:t>
            </w:r>
          </w:p>
        </w:tc>
      </w:tr>
      <w:tr w:rsidR="00E1418B" w:rsidRPr="00E1418B" w:rsidTr="00E1418B">
        <w:trPr>
          <w:trHeight w:val="269"/>
          <w:jc w:val="center"/>
        </w:trPr>
        <w:tc>
          <w:tcPr>
            <w:tcW w:w="6529" w:type="dxa"/>
            <w:tcBorders>
              <w:top w:val="nil"/>
              <w:left w:val="single" w:sz="4" w:space="0" w:color="auto"/>
              <w:bottom w:val="nil"/>
              <w:right w:val="nil"/>
            </w:tcBorders>
            <w:shd w:val="clear" w:color="000000" w:fill="CC3300"/>
            <w:noWrap/>
            <w:vAlign w:val="center"/>
            <w:hideMark/>
          </w:tcPr>
          <w:p w:rsidR="00E1418B" w:rsidRPr="00E1418B" w:rsidRDefault="00E1418B" w:rsidP="00E1418B">
            <w:pPr>
              <w:spacing w:after="0" w:line="240" w:lineRule="auto"/>
              <w:rPr>
                <w:rFonts w:ascii="Calibri" w:hAnsi="Calibri" w:cs="Calibri"/>
                <w:b/>
                <w:bCs/>
                <w:color w:val="FFFFFF"/>
                <w:sz w:val="20"/>
                <w:szCs w:val="20"/>
                <w:lang w:val="es-MX" w:eastAsia="es-MX" w:bidi="ar-SA"/>
              </w:rPr>
            </w:pPr>
            <w:r w:rsidRPr="00E1418B">
              <w:rPr>
                <w:rFonts w:ascii="Calibri" w:hAnsi="Calibri" w:cs="Calibri"/>
                <w:b/>
                <w:bCs/>
                <w:color w:val="FFFFFF"/>
                <w:sz w:val="20"/>
                <w:szCs w:val="20"/>
                <w:lang w:val="es-MX" w:eastAsia="es-MX" w:bidi="ar-SA"/>
              </w:rPr>
              <w:t> </w:t>
            </w:r>
          </w:p>
        </w:tc>
        <w:tc>
          <w:tcPr>
            <w:tcW w:w="454" w:type="dxa"/>
            <w:tcBorders>
              <w:top w:val="nil"/>
              <w:left w:val="nil"/>
              <w:bottom w:val="nil"/>
              <w:right w:val="nil"/>
            </w:tcBorders>
            <w:shd w:val="clear" w:color="000000" w:fill="CC3300"/>
            <w:noWrap/>
            <w:vAlign w:val="center"/>
            <w:hideMark/>
          </w:tcPr>
          <w:p w:rsidR="00E1418B" w:rsidRPr="00E1418B" w:rsidRDefault="00E1418B" w:rsidP="00E1418B">
            <w:pPr>
              <w:spacing w:after="0" w:line="240" w:lineRule="auto"/>
              <w:jc w:val="center"/>
              <w:rPr>
                <w:rFonts w:ascii="Calibri" w:hAnsi="Calibri" w:cs="Calibri"/>
                <w:b/>
                <w:bCs/>
                <w:color w:val="FFFFFF"/>
                <w:sz w:val="20"/>
                <w:szCs w:val="20"/>
                <w:lang w:val="es-MX" w:eastAsia="es-MX" w:bidi="ar-SA"/>
              </w:rPr>
            </w:pPr>
            <w:r w:rsidRPr="00E1418B">
              <w:rPr>
                <w:rFonts w:ascii="Calibri" w:hAnsi="Calibri" w:cs="Calibri"/>
                <w:b/>
                <w:bCs/>
                <w:color w:val="FFFFFF"/>
                <w:sz w:val="20"/>
                <w:szCs w:val="20"/>
                <w:lang w:val="es-MX" w:eastAsia="es-MX" w:bidi="ar-SA"/>
              </w:rPr>
              <w:t>DBL</w:t>
            </w:r>
          </w:p>
        </w:tc>
        <w:tc>
          <w:tcPr>
            <w:tcW w:w="437" w:type="dxa"/>
            <w:tcBorders>
              <w:top w:val="nil"/>
              <w:left w:val="nil"/>
              <w:bottom w:val="nil"/>
              <w:right w:val="nil"/>
            </w:tcBorders>
            <w:shd w:val="clear" w:color="000000" w:fill="CC3300"/>
            <w:noWrap/>
            <w:vAlign w:val="center"/>
            <w:hideMark/>
          </w:tcPr>
          <w:p w:rsidR="00E1418B" w:rsidRPr="00E1418B" w:rsidRDefault="00E1418B" w:rsidP="00E1418B">
            <w:pPr>
              <w:spacing w:after="0" w:line="240" w:lineRule="auto"/>
              <w:jc w:val="center"/>
              <w:rPr>
                <w:rFonts w:ascii="Calibri" w:hAnsi="Calibri" w:cs="Calibri"/>
                <w:b/>
                <w:bCs/>
                <w:color w:val="FFFFFF"/>
                <w:sz w:val="20"/>
                <w:szCs w:val="20"/>
                <w:lang w:val="es-MX" w:eastAsia="es-MX" w:bidi="ar-SA"/>
              </w:rPr>
            </w:pPr>
            <w:r w:rsidRPr="00E1418B">
              <w:rPr>
                <w:rFonts w:ascii="Calibri" w:hAnsi="Calibri" w:cs="Calibri"/>
                <w:b/>
                <w:bCs/>
                <w:color w:val="FFFFFF"/>
                <w:sz w:val="20"/>
                <w:szCs w:val="20"/>
                <w:lang w:val="es-MX" w:eastAsia="es-MX" w:bidi="ar-SA"/>
              </w:rPr>
              <w:t>TPL</w:t>
            </w:r>
          </w:p>
        </w:tc>
        <w:tc>
          <w:tcPr>
            <w:tcW w:w="437" w:type="dxa"/>
            <w:tcBorders>
              <w:top w:val="nil"/>
              <w:left w:val="nil"/>
              <w:bottom w:val="nil"/>
              <w:right w:val="nil"/>
            </w:tcBorders>
            <w:shd w:val="clear" w:color="000000" w:fill="CC3300"/>
            <w:noWrap/>
            <w:vAlign w:val="center"/>
            <w:hideMark/>
          </w:tcPr>
          <w:p w:rsidR="00E1418B" w:rsidRPr="00E1418B" w:rsidRDefault="00E1418B" w:rsidP="00E1418B">
            <w:pPr>
              <w:spacing w:after="0" w:line="240" w:lineRule="auto"/>
              <w:jc w:val="center"/>
              <w:rPr>
                <w:rFonts w:ascii="Calibri" w:hAnsi="Calibri" w:cs="Calibri"/>
                <w:b/>
                <w:bCs/>
                <w:color w:val="FFFFFF"/>
                <w:sz w:val="20"/>
                <w:szCs w:val="20"/>
                <w:lang w:val="es-MX" w:eastAsia="es-MX" w:bidi="ar-SA"/>
              </w:rPr>
            </w:pPr>
            <w:r w:rsidRPr="00E1418B">
              <w:rPr>
                <w:rFonts w:ascii="Calibri" w:hAnsi="Calibri" w:cs="Calibri"/>
                <w:b/>
                <w:bCs/>
                <w:color w:val="FFFFFF"/>
                <w:sz w:val="20"/>
                <w:szCs w:val="20"/>
                <w:lang w:val="es-MX" w:eastAsia="es-MX" w:bidi="ar-SA"/>
              </w:rPr>
              <w:t>CPL</w:t>
            </w:r>
          </w:p>
        </w:tc>
        <w:tc>
          <w:tcPr>
            <w:tcW w:w="439" w:type="dxa"/>
            <w:tcBorders>
              <w:top w:val="nil"/>
              <w:left w:val="nil"/>
              <w:bottom w:val="nil"/>
              <w:right w:val="nil"/>
            </w:tcBorders>
            <w:shd w:val="clear" w:color="000000" w:fill="CC3300"/>
            <w:noWrap/>
            <w:vAlign w:val="center"/>
            <w:hideMark/>
          </w:tcPr>
          <w:p w:rsidR="00E1418B" w:rsidRPr="00E1418B" w:rsidRDefault="00E1418B" w:rsidP="00E1418B">
            <w:pPr>
              <w:spacing w:after="0" w:line="240" w:lineRule="auto"/>
              <w:jc w:val="center"/>
              <w:rPr>
                <w:rFonts w:ascii="Calibri" w:hAnsi="Calibri" w:cs="Calibri"/>
                <w:b/>
                <w:bCs/>
                <w:color w:val="FFFFFF"/>
                <w:sz w:val="20"/>
                <w:szCs w:val="20"/>
                <w:lang w:val="es-MX" w:eastAsia="es-MX" w:bidi="ar-SA"/>
              </w:rPr>
            </w:pPr>
            <w:r w:rsidRPr="00E1418B">
              <w:rPr>
                <w:rFonts w:ascii="Calibri" w:hAnsi="Calibri" w:cs="Calibri"/>
                <w:b/>
                <w:bCs/>
                <w:color w:val="FFFFFF"/>
                <w:sz w:val="20"/>
                <w:szCs w:val="20"/>
                <w:lang w:val="es-MX" w:eastAsia="es-MX" w:bidi="ar-SA"/>
              </w:rPr>
              <w:t>SGL</w:t>
            </w:r>
          </w:p>
        </w:tc>
        <w:tc>
          <w:tcPr>
            <w:tcW w:w="999" w:type="dxa"/>
            <w:tcBorders>
              <w:top w:val="nil"/>
              <w:left w:val="nil"/>
              <w:bottom w:val="nil"/>
              <w:right w:val="single" w:sz="4" w:space="0" w:color="auto"/>
            </w:tcBorders>
            <w:shd w:val="clear" w:color="000000" w:fill="CC3300"/>
            <w:noWrap/>
            <w:vAlign w:val="center"/>
            <w:hideMark/>
          </w:tcPr>
          <w:p w:rsidR="00E1418B" w:rsidRPr="00E1418B" w:rsidRDefault="00E1418B" w:rsidP="00E1418B">
            <w:pPr>
              <w:spacing w:after="0" w:line="240" w:lineRule="auto"/>
              <w:jc w:val="center"/>
              <w:rPr>
                <w:rFonts w:ascii="Calibri" w:hAnsi="Calibri" w:cs="Calibri"/>
                <w:b/>
                <w:bCs/>
                <w:color w:val="FFFFFF"/>
                <w:sz w:val="20"/>
                <w:szCs w:val="20"/>
                <w:lang w:val="es-MX" w:eastAsia="es-MX" w:bidi="ar-SA"/>
              </w:rPr>
            </w:pPr>
            <w:r>
              <w:rPr>
                <w:rFonts w:ascii="Calibri" w:hAnsi="Calibri" w:cs="Calibri"/>
                <w:b/>
                <w:bCs/>
                <w:color w:val="FFFFFF"/>
                <w:sz w:val="20"/>
                <w:szCs w:val="20"/>
                <w:lang w:val="es-MX" w:eastAsia="es-MX" w:bidi="ar-SA"/>
              </w:rPr>
              <w:t xml:space="preserve">0 </w:t>
            </w:r>
            <w:proofErr w:type="gramStart"/>
            <w:r>
              <w:rPr>
                <w:rFonts w:ascii="Calibri" w:hAnsi="Calibri" w:cs="Calibri"/>
                <w:b/>
                <w:bCs/>
                <w:color w:val="FFFFFF"/>
                <w:sz w:val="20"/>
                <w:szCs w:val="20"/>
                <w:lang w:val="es-MX" w:eastAsia="es-MX" w:bidi="ar-SA"/>
              </w:rPr>
              <w:t>A</w:t>
            </w:r>
            <w:proofErr w:type="gramEnd"/>
            <w:r>
              <w:rPr>
                <w:rFonts w:ascii="Calibri" w:hAnsi="Calibri" w:cs="Calibri"/>
                <w:b/>
                <w:bCs/>
                <w:color w:val="FFFFFF"/>
                <w:sz w:val="20"/>
                <w:szCs w:val="20"/>
                <w:lang w:val="es-MX" w:eastAsia="es-MX" w:bidi="ar-SA"/>
              </w:rPr>
              <w:t xml:space="preserve"> 17</w:t>
            </w:r>
          </w:p>
        </w:tc>
      </w:tr>
      <w:tr w:rsidR="00E1418B" w:rsidRPr="00E1418B" w:rsidTr="00E1418B">
        <w:trPr>
          <w:trHeight w:val="269"/>
          <w:jc w:val="center"/>
        </w:trPr>
        <w:tc>
          <w:tcPr>
            <w:tcW w:w="6529" w:type="dxa"/>
            <w:tcBorders>
              <w:top w:val="nil"/>
              <w:left w:val="single" w:sz="4" w:space="0" w:color="auto"/>
              <w:bottom w:val="nil"/>
              <w:right w:val="nil"/>
            </w:tcBorders>
            <w:shd w:val="clear" w:color="000000" w:fill="FFFFFF"/>
            <w:noWrap/>
            <w:vAlign w:val="center"/>
            <w:hideMark/>
          </w:tcPr>
          <w:p w:rsidR="00E1418B" w:rsidRPr="00E1418B" w:rsidRDefault="00E1418B" w:rsidP="00E1418B">
            <w:pPr>
              <w:spacing w:after="0" w:line="240" w:lineRule="auto"/>
              <w:rPr>
                <w:rFonts w:ascii="Calibri" w:hAnsi="Calibri" w:cs="Calibri"/>
                <w:color w:val="000000"/>
                <w:sz w:val="20"/>
                <w:szCs w:val="20"/>
                <w:lang w:val="es-MX" w:eastAsia="es-MX" w:bidi="ar-SA"/>
              </w:rPr>
            </w:pPr>
            <w:r w:rsidRPr="00E1418B">
              <w:rPr>
                <w:rFonts w:ascii="Calibri" w:hAnsi="Calibri" w:cs="Calibri"/>
                <w:color w:val="000000"/>
                <w:sz w:val="20"/>
                <w:szCs w:val="20"/>
                <w:lang w:val="es-MX" w:eastAsia="es-MX" w:bidi="ar-SA"/>
              </w:rPr>
              <w:t>NOCHE PRE MONTREAL -MARRIOTT CHATEAU CHAMPLAIN</w:t>
            </w:r>
          </w:p>
        </w:tc>
        <w:tc>
          <w:tcPr>
            <w:tcW w:w="454" w:type="dxa"/>
            <w:tcBorders>
              <w:top w:val="nil"/>
              <w:left w:val="nil"/>
              <w:bottom w:val="nil"/>
              <w:right w:val="nil"/>
            </w:tcBorders>
            <w:shd w:val="clear" w:color="000000" w:fill="FFFFFF"/>
            <w:noWrap/>
            <w:vAlign w:val="center"/>
            <w:hideMark/>
          </w:tcPr>
          <w:p w:rsidR="00E1418B" w:rsidRPr="00E1418B" w:rsidRDefault="00E1418B" w:rsidP="00E1418B">
            <w:pPr>
              <w:spacing w:after="0" w:line="240" w:lineRule="auto"/>
              <w:jc w:val="center"/>
              <w:rPr>
                <w:rFonts w:ascii="Calibri" w:hAnsi="Calibri" w:cs="Calibri"/>
                <w:color w:val="000000"/>
                <w:sz w:val="20"/>
                <w:szCs w:val="20"/>
                <w:lang w:val="es-MX" w:eastAsia="es-MX" w:bidi="ar-SA"/>
              </w:rPr>
            </w:pPr>
            <w:r w:rsidRPr="00E1418B">
              <w:rPr>
                <w:rFonts w:ascii="Calibri" w:hAnsi="Calibri" w:cs="Calibri"/>
                <w:color w:val="000000"/>
                <w:sz w:val="20"/>
                <w:szCs w:val="20"/>
                <w:lang w:val="es-MX" w:eastAsia="es-MX" w:bidi="ar-SA"/>
              </w:rPr>
              <w:t>250</w:t>
            </w:r>
          </w:p>
        </w:tc>
        <w:tc>
          <w:tcPr>
            <w:tcW w:w="437" w:type="dxa"/>
            <w:tcBorders>
              <w:top w:val="nil"/>
              <w:left w:val="nil"/>
              <w:bottom w:val="nil"/>
              <w:right w:val="nil"/>
            </w:tcBorders>
            <w:shd w:val="clear" w:color="000000" w:fill="FFFFFF"/>
            <w:noWrap/>
            <w:vAlign w:val="center"/>
            <w:hideMark/>
          </w:tcPr>
          <w:p w:rsidR="00E1418B" w:rsidRPr="00E1418B" w:rsidRDefault="00E1418B" w:rsidP="00E1418B">
            <w:pPr>
              <w:spacing w:after="0" w:line="240" w:lineRule="auto"/>
              <w:jc w:val="center"/>
              <w:rPr>
                <w:rFonts w:ascii="Calibri" w:hAnsi="Calibri" w:cs="Calibri"/>
                <w:color w:val="000000"/>
                <w:sz w:val="20"/>
                <w:szCs w:val="20"/>
                <w:lang w:val="es-MX" w:eastAsia="es-MX" w:bidi="ar-SA"/>
              </w:rPr>
            </w:pPr>
            <w:r w:rsidRPr="00E1418B">
              <w:rPr>
                <w:rFonts w:ascii="Calibri" w:hAnsi="Calibri" w:cs="Calibri"/>
                <w:color w:val="000000"/>
                <w:sz w:val="20"/>
                <w:szCs w:val="20"/>
                <w:lang w:val="es-MX" w:eastAsia="es-MX" w:bidi="ar-SA"/>
              </w:rPr>
              <w:t>200</w:t>
            </w:r>
          </w:p>
        </w:tc>
        <w:tc>
          <w:tcPr>
            <w:tcW w:w="437" w:type="dxa"/>
            <w:tcBorders>
              <w:top w:val="nil"/>
              <w:left w:val="nil"/>
              <w:bottom w:val="nil"/>
              <w:right w:val="nil"/>
            </w:tcBorders>
            <w:shd w:val="clear" w:color="000000" w:fill="FFFFFF"/>
            <w:noWrap/>
            <w:vAlign w:val="center"/>
            <w:hideMark/>
          </w:tcPr>
          <w:p w:rsidR="00E1418B" w:rsidRPr="00E1418B" w:rsidRDefault="00E1418B" w:rsidP="00E1418B">
            <w:pPr>
              <w:spacing w:after="0" w:line="240" w:lineRule="auto"/>
              <w:jc w:val="center"/>
              <w:rPr>
                <w:rFonts w:ascii="Calibri" w:hAnsi="Calibri" w:cs="Calibri"/>
                <w:color w:val="000000"/>
                <w:sz w:val="20"/>
                <w:szCs w:val="20"/>
                <w:lang w:val="es-MX" w:eastAsia="es-MX" w:bidi="ar-SA"/>
              </w:rPr>
            </w:pPr>
            <w:r w:rsidRPr="00E1418B">
              <w:rPr>
                <w:rFonts w:ascii="Calibri" w:hAnsi="Calibri" w:cs="Calibri"/>
                <w:color w:val="000000"/>
                <w:sz w:val="20"/>
                <w:szCs w:val="20"/>
                <w:lang w:val="es-MX" w:eastAsia="es-MX" w:bidi="ar-SA"/>
              </w:rPr>
              <w:t>180</w:t>
            </w:r>
          </w:p>
        </w:tc>
        <w:tc>
          <w:tcPr>
            <w:tcW w:w="439" w:type="dxa"/>
            <w:tcBorders>
              <w:top w:val="nil"/>
              <w:left w:val="nil"/>
              <w:bottom w:val="nil"/>
              <w:right w:val="nil"/>
            </w:tcBorders>
            <w:shd w:val="clear" w:color="000000" w:fill="FFFFFF"/>
            <w:noWrap/>
            <w:vAlign w:val="center"/>
            <w:hideMark/>
          </w:tcPr>
          <w:p w:rsidR="00E1418B" w:rsidRPr="00E1418B" w:rsidRDefault="00E1418B" w:rsidP="00E1418B">
            <w:pPr>
              <w:spacing w:after="0" w:line="240" w:lineRule="auto"/>
              <w:jc w:val="center"/>
              <w:rPr>
                <w:rFonts w:ascii="Calibri" w:hAnsi="Calibri" w:cs="Calibri"/>
                <w:color w:val="000000"/>
                <w:sz w:val="20"/>
                <w:szCs w:val="20"/>
                <w:lang w:val="es-MX" w:eastAsia="es-MX" w:bidi="ar-SA"/>
              </w:rPr>
            </w:pPr>
            <w:r w:rsidRPr="00E1418B">
              <w:rPr>
                <w:rFonts w:ascii="Calibri" w:hAnsi="Calibri" w:cs="Calibri"/>
                <w:color w:val="000000"/>
                <w:sz w:val="20"/>
                <w:szCs w:val="20"/>
                <w:lang w:val="es-MX" w:eastAsia="es-MX" w:bidi="ar-SA"/>
              </w:rPr>
              <w:t>450</w:t>
            </w:r>
          </w:p>
        </w:tc>
        <w:tc>
          <w:tcPr>
            <w:tcW w:w="999" w:type="dxa"/>
            <w:tcBorders>
              <w:top w:val="nil"/>
              <w:left w:val="nil"/>
              <w:bottom w:val="nil"/>
              <w:right w:val="single" w:sz="4" w:space="0" w:color="auto"/>
            </w:tcBorders>
            <w:shd w:val="clear" w:color="000000" w:fill="FFFFFF"/>
            <w:noWrap/>
            <w:vAlign w:val="center"/>
            <w:hideMark/>
          </w:tcPr>
          <w:p w:rsidR="00E1418B" w:rsidRPr="00E1418B" w:rsidRDefault="00E1418B" w:rsidP="00E1418B">
            <w:pPr>
              <w:spacing w:after="0" w:line="240" w:lineRule="auto"/>
              <w:jc w:val="center"/>
              <w:rPr>
                <w:rFonts w:ascii="Calibri" w:hAnsi="Calibri" w:cs="Calibri"/>
                <w:color w:val="000000"/>
                <w:sz w:val="20"/>
                <w:szCs w:val="20"/>
                <w:lang w:val="es-MX" w:eastAsia="es-MX" w:bidi="ar-SA"/>
              </w:rPr>
            </w:pPr>
            <w:r w:rsidRPr="00E1418B">
              <w:rPr>
                <w:rFonts w:ascii="Calibri" w:hAnsi="Calibri" w:cs="Calibri"/>
                <w:color w:val="000000"/>
                <w:sz w:val="20"/>
                <w:szCs w:val="20"/>
                <w:lang w:val="es-MX" w:eastAsia="es-MX" w:bidi="ar-SA"/>
              </w:rPr>
              <w:t>60</w:t>
            </w:r>
          </w:p>
        </w:tc>
      </w:tr>
      <w:tr w:rsidR="00E1418B" w:rsidRPr="00E1418B" w:rsidTr="00E1418B">
        <w:trPr>
          <w:trHeight w:val="269"/>
          <w:jc w:val="center"/>
        </w:trPr>
        <w:tc>
          <w:tcPr>
            <w:tcW w:w="6529" w:type="dxa"/>
            <w:tcBorders>
              <w:top w:val="nil"/>
              <w:left w:val="single" w:sz="4" w:space="0" w:color="auto"/>
              <w:bottom w:val="single" w:sz="4" w:space="0" w:color="auto"/>
              <w:right w:val="nil"/>
            </w:tcBorders>
            <w:shd w:val="clear" w:color="000000" w:fill="FFFFFF"/>
            <w:noWrap/>
            <w:vAlign w:val="center"/>
            <w:hideMark/>
          </w:tcPr>
          <w:p w:rsidR="00E1418B" w:rsidRPr="00E1418B" w:rsidRDefault="00E1418B" w:rsidP="00E1418B">
            <w:pPr>
              <w:spacing w:after="0" w:line="240" w:lineRule="auto"/>
              <w:rPr>
                <w:rFonts w:ascii="Calibri" w:hAnsi="Calibri" w:cs="Calibri"/>
                <w:color w:val="000000"/>
                <w:sz w:val="20"/>
                <w:szCs w:val="20"/>
                <w:lang w:val="es-MX" w:eastAsia="es-MX" w:bidi="ar-SA"/>
              </w:rPr>
            </w:pPr>
            <w:r w:rsidRPr="00E1418B">
              <w:rPr>
                <w:rFonts w:ascii="Calibri" w:hAnsi="Calibri" w:cs="Calibri"/>
                <w:color w:val="000000"/>
                <w:sz w:val="20"/>
                <w:szCs w:val="20"/>
                <w:lang w:val="es-MX" w:eastAsia="es-MX" w:bidi="ar-SA"/>
              </w:rPr>
              <w:t>NOCHE POST TORONTO - SHERATN TORONTO CENTRE</w:t>
            </w:r>
          </w:p>
        </w:tc>
        <w:tc>
          <w:tcPr>
            <w:tcW w:w="454" w:type="dxa"/>
            <w:tcBorders>
              <w:top w:val="nil"/>
              <w:left w:val="nil"/>
              <w:bottom w:val="single" w:sz="4" w:space="0" w:color="auto"/>
              <w:right w:val="nil"/>
            </w:tcBorders>
            <w:shd w:val="clear" w:color="000000" w:fill="FFFFFF"/>
            <w:noWrap/>
            <w:vAlign w:val="center"/>
            <w:hideMark/>
          </w:tcPr>
          <w:p w:rsidR="00E1418B" w:rsidRPr="00E1418B" w:rsidRDefault="00E1418B" w:rsidP="00E1418B">
            <w:pPr>
              <w:spacing w:after="0" w:line="240" w:lineRule="auto"/>
              <w:jc w:val="center"/>
              <w:rPr>
                <w:rFonts w:ascii="Calibri" w:hAnsi="Calibri" w:cs="Calibri"/>
                <w:color w:val="000000"/>
                <w:sz w:val="20"/>
                <w:szCs w:val="20"/>
                <w:lang w:val="es-MX" w:eastAsia="es-MX" w:bidi="ar-SA"/>
              </w:rPr>
            </w:pPr>
            <w:r w:rsidRPr="00E1418B">
              <w:rPr>
                <w:rFonts w:ascii="Calibri" w:hAnsi="Calibri" w:cs="Calibri"/>
                <w:color w:val="000000"/>
                <w:sz w:val="20"/>
                <w:szCs w:val="20"/>
                <w:lang w:val="es-MX" w:eastAsia="es-MX" w:bidi="ar-SA"/>
              </w:rPr>
              <w:t>230</w:t>
            </w:r>
          </w:p>
        </w:tc>
        <w:tc>
          <w:tcPr>
            <w:tcW w:w="437" w:type="dxa"/>
            <w:tcBorders>
              <w:top w:val="nil"/>
              <w:left w:val="nil"/>
              <w:bottom w:val="single" w:sz="4" w:space="0" w:color="auto"/>
              <w:right w:val="nil"/>
            </w:tcBorders>
            <w:shd w:val="clear" w:color="000000" w:fill="FFFFFF"/>
            <w:noWrap/>
            <w:vAlign w:val="center"/>
            <w:hideMark/>
          </w:tcPr>
          <w:p w:rsidR="00E1418B" w:rsidRPr="00E1418B" w:rsidRDefault="00E1418B" w:rsidP="00E1418B">
            <w:pPr>
              <w:spacing w:after="0" w:line="240" w:lineRule="auto"/>
              <w:jc w:val="center"/>
              <w:rPr>
                <w:rFonts w:ascii="Calibri" w:hAnsi="Calibri" w:cs="Calibri"/>
                <w:color w:val="000000"/>
                <w:sz w:val="20"/>
                <w:szCs w:val="20"/>
                <w:lang w:val="es-MX" w:eastAsia="es-MX" w:bidi="ar-SA"/>
              </w:rPr>
            </w:pPr>
            <w:r w:rsidRPr="00E1418B">
              <w:rPr>
                <w:rFonts w:ascii="Calibri" w:hAnsi="Calibri" w:cs="Calibri"/>
                <w:color w:val="000000"/>
                <w:sz w:val="20"/>
                <w:szCs w:val="20"/>
                <w:lang w:val="es-MX" w:eastAsia="es-MX" w:bidi="ar-SA"/>
              </w:rPr>
              <w:t>170</w:t>
            </w:r>
          </w:p>
        </w:tc>
        <w:tc>
          <w:tcPr>
            <w:tcW w:w="437" w:type="dxa"/>
            <w:tcBorders>
              <w:top w:val="nil"/>
              <w:left w:val="nil"/>
              <w:bottom w:val="single" w:sz="4" w:space="0" w:color="auto"/>
              <w:right w:val="nil"/>
            </w:tcBorders>
            <w:shd w:val="clear" w:color="000000" w:fill="FFFFFF"/>
            <w:noWrap/>
            <w:vAlign w:val="center"/>
            <w:hideMark/>
          </w:tcPr>
          <w:p w:rsidR="00E1418B" w:rsidRPr="00E1418B" w:rsidRDefault="00E1418B" w:rsidP="00E1418B">
            <w:pPr>
              <w:spacing w:after="0" w:line="240" w:lineRule="auto"/>
              <w:jc w:val="center"/>
              <w:rPr>
                <w:rFonts w:ascii="Calibri" w:hAnsi="Calibri" w:cs="Calibri"/>
                <w:color w:val="000000"/>
                <w:sz w:val="20"/>
                <w:szCs w:val="20"/>
                <w:lang w:val="es-MX" w:eastAsia="es-MX" w:bidi="ar-SA"/>
              </w:rPr>
            </w:pPr>
            <w:r w:rsidRPr="00E1418B">
              <w:rPr>
                <w:rFonts w:ascii="Calibri" w:hAnsi="Calibri" w:cs="Calibri"/>
                <w:color w:val="000000"/>
                <w:sz w:val="20"/>
                <w:szCs w:val="20"/>
                <w:lang w:val="es-MX" w:eastAsia="es-MX" w:bidi="ar-SA"/>
              </w:rPr>
              <w:t>140</w:t>
            </w:r>
          </w:p>
        </w:tc>
        <w:tc>
          <w:tcPr>
            <w:tcW w:w="439" w:type="dxa"/>
            <w:tcBorders>
              <w:top w:val="nil"/>
              <w:left w:val="nil"/>
              <w:bottom w:val="single" w:sz="4" w:space="0" w:color="auto"/>
              <w:right w:val="nil"/>
            </w:tcBorders>
            <w:shd w:val="clear" w:color="000000" w:fill="FFFFFF"/>
            <w:noWrap/>
            <w:vAlign w:val="center"/>
            <w:hideMark/>
          </w:tcPr>
          <w:p w:rsidR="00E1418B" w:rsidRPr="00E1418B" w:rsidRDefault="00E1418B" w:rsidP="00E1418B">
            <w:pPr>
              <w:spacing w:after="0" w:line="240" w:lineRule="auto"/>
              <w:jc w:val="center"/>
              <w:rPr>
                <w:rFonts w:ascii="Calibri" w:hAnsi="Calibri" w:cs="Calibri"/>
                <w:color w:val="000000"/>
                <w:sz w:val="20"/>
                <w:szCs w:val="20"/>
                <w:lang w:val="es-MX" w:eastAsia="es-MX" w:bidi="ar-SA"/>
              </w:rPr>
            </w:pPr>
            <w:r w:rsidRPr="00E1418B">
              <w:rPr>
                <w:rFonts w:ascii="Calibri" w:hAnsi="Calibri" w:cs="Calibri"/>
                <w:color w:val="000000"/>
                <w:sz w:val="20"/>
                <w:szCs w:val="20"/>
                <w:lang w:val="es-MX" w:eastAsia="es-MX" w:bidi="ar-SA"/>
              </w:rPr>
              <w:t>420</w:t>
            </w:r>
          </w:p>
        </w:tc>
        <w:tc>
          <w:tcPr>
            <w:tcW w:w="999" w:type="dxa"/>
            <w:tcBorders>
              <w:top w:val="nil"/>
              <w:left w:val="nil"/>
              <w:bottom w:val="single" w:sz="4" w:space="0" w:color="auto"/>
              <w:right w:val="single" w:sz="4" w:space="0" w:color="auto"/>
            </w:tcBorders>
            <w:shd w:val="clear" w:color="000000" w:fill="FFFFFF"/>
            <w:noWrap/>
            <w:vAlign w:val="center"/>
            <w:hideMark/>
          </w:tcPr>
          <w:p w:rsidR="00E1418B" w:rsidRPr="00E1418B" w:rsidRDefault="00E1418B" w:rsidP="00E1418B">
            <w:pPr>
              <w:spacing w:after="0" w:line="240" w:lineRule="auto"/>
              <w:jc w:val="center"/>
              <w:rPr>
                <w:rFonts w:ascii="Calibri" w:hAnsi="Calibri" w:cs="Calibri"/>
                <w:color w:val="000000"/>
                <w:sz w:val="20"/>
                <w:szCs w:val="20"/>
                <w:lang w:val="es-MX" w:eastAsia="es-MX" w:bidi="ar-SA"/>
              </w:rPr>
            </w:pPr>
            <w:r w:rsidRPr="00E1418B">
              <w:rPr>
                <w:rFonts w:ascii="Calibri" w:hAnsi="Calibri" w:cs="Calibri"/>
                <w:color w:val="000000"/>
                <w:sz w:val="20"/>
                <w:szCs w:val="20"/>
                <w:lang w:val="es-MX" w:eastAsia="es-MX" w:bidi="ar-SA"/>
              </w:rPr>
              <w:t>50</w:t>
            </w:r>
          </w:p>
        </w:tc>
      </w:tr>
    </w:tbl>
    <w:p w:rsidR="00E1418B" w:rsidRPr="00551F75" w:rsidRDefault="00E1418B" w:rsidP="00551F75">
      <w:pPr>
        <w:spacing w:after="0"/>
        <w:jc w:val="both"/>
        <w:rPr>
          <w:rFonts w:ascii="Arial" w:hAnsi="Arial" w:cs="Arial"/>
          <w:sz w:val="20"/>
          <w:szCs w:val="20"/>
          <w:lang w:val="es-MX"/>
        </w:rPr>
      </w:pPr>
    </w:p>
    <w:sectPr w:rsidR="00E1418B" w:rsidRPr="00551F75" w:rsidSect="001E177F">
      <w:headerReference w:type="default" r:id="rId12"/>
      <w:footerReference w:type="default" r:id="rId13"/>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1BAC" w:rsidRDefault="00D91BAC" w:rsidP="00450C15">
      <w:pPr>
        <w:spacing w:after="0" w:line="240" w:lineRule="auto"/>
      </w:pPr>
      <w:r>
        <w:separator/>
      </w:r>
    </w:p>
  </w:endnote>
  <w:endnote w:type="continuationSeparator" w:id="0">
    <w:p w:rsidR="00D91BAC" w:rsidRDefault="00D91BAC"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3CD80A20" wp14:editId="47093B2D">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71CC52"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1BAC" w:rsidRDefault="00D91BAC" w:rsidP="00450C15">
      <w:pPr>
        <w:spacing w:after="0" w:line="240" w:lineRule="auto"/>
      </w:pPr>
      <w:r>
        <w:separator/>
      </w:r>
    </w:p>
  </w:footnote>
  <w:footnote w:type="continuationSeparator" w:id="0">
    <w:p w:rsidR="00D91BAC" w:rsidRDefault="00D91BAC"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3BF76BE6" wp14:editId="1DF32E39">
              <wp:simplePos x="0" y="0"/>
              <wp:positionH relativeFrom="column">
                <wp:posOffset>-405766</wp:posOffset>
              </wp:positionH>
              <wp:positionV relativeFrom="paragraph">
                <wp:posOffset>-211455</wp:posOffset>
              </wp:positionV>
              <wp:extent cx="4638675" cy="8382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638675" cy="838200"/>
                      </a:xfrm>
                      <a:prstGeom prst="rect">
                        <a:avLst/>
                      </a:prstGeom>
                      <a:noFill/>
                      <a:ln>
                        <a:noFill/>
                      </a:ln>
                    </wps:spPr>
                    <wps:txbx>
                      <w:txbxContent>
                        <w:p w:rsidR="007A77DC" w:rsidRPr="007A77DC" w:rsidRDefault="002B333B" w:rsidP="00020E3A">
                          <w:pPr>
                            <w:pStyle w:val="Encabezado"/>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RUTA DEL MAPLE</w:t>
                          </w:r>
                        </w:p>
                        <w:p w:rsidR="007E6927" w:rsidRPr="007E6927" w:rsidRDefault="002B333B"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2534-E202</w:t>
                          </w:r>
                          <w:r w:rsidR="00E1418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F76BE6" id="_x0000_t202" coordsize="21600,21600" o:spt="202" path="m,l,21600r21600,l21600,xe">
              <v:stroke joinstyle="miter"/>
              <v:path gradientshapeok="t" o:connecttype="rect"/>
            </v:shapetype>
            <v:shape id="Cuadro de texto 6" o:spid="_x0000_s1026" type="#_x0000_t202" style="position:absolute;left:0;text-align:left;margin-left:-31.95pt;margin-top:-16.65pt;width:365.2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" filled="f" stroked="f">
              <v:textbox>
                <w:txbxContent>
                  <w:p w:rsidR="007A77DC" w:rsidRPr="007A77DC" w:rsidRDefault="002B333B" w:rsidP="00020E3A">
                    <w:pPr>
                      <w:pStyle w:val="Encabezado"/>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RUTA DEL MAPLE</w:t>
                    </w:r>
                  </w:p>
                  <w:p w:rsidR="007E6927" w:rsidRPr="007E6927" w:rsidRDefault="002B333B"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2534-E202</w:t>
                    </w:r>
                    <w:r w:rsidR="00E1418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1541081E" wp14:editId="7AE11E58">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2955FFB2" wp14:editId="633F0E87">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051D3A19" wp14:editId="4D4A7785">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1DD9DE"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410.25pt;height:410.25pt" o:bullet="t">
        <v:imagedata r:id="rId1" o:title="clip_image001"/>
      </v:shape>
    </w:pict>
  </w:numPicBullet>
  <w:numPicBullet w:numPicBulletId="1">
    <w:pict>
      <v:shape id="_x0000_i1123" type="#_x0000_t75" style="width:441.75pt;height:441.7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923061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4126456">
    <w:abstractNumId w:val="8"/>
  </w:num>
  <w:num w:numId="3" w16cid:durableId="553350667">
    <w:abstractNumId w:val="29"/>
  </w:num>
  <w:num w:numId="4" w16cid:durableId="1863083415">
    <w:abstractNumId w:val="40"/>
  </w:num>
  <w:num w:numId="5" w16cid:durableId="1272476000">
    <w:abstractNumId w:val="18"/>
  </w:num>
  <w:num w:numId="6" w16cid:durableId="72165646">
    <w:abstractNumId w:val="15"/>
  </w:num>
  <w:num w:numId="7" w16cid:durableId="147484085">
    <w:abstractNumId w:val="13"/>
  </w:num>
  <w:num w:numId="8" w16cid:durableId="1515874119">
    <w:abstractNumId w:val="28"/>
  </w:num>
  <w:num w:numId="9" w16cid:durableId="1446654062">
    <w:abstractNumId w:val="12"/>
  </w:num>
  <w:num w:numId="10" w16cid:durableId="121076449">
    <w:abstractNumId w:val="5"/>
  </w:num>
  <w:num w:numId="11" w16cid:durableId="386104048">
    <w:abstractNumId w:val="0"/>
  </w:num>
  <w:num w:numId="12" w16cid:durableId="669407494">
    <w:abstractNumId w:val="1"/>
  </w:num>
  <w:num w:numId="13" w16cid:durableId="1373771620">
    <w:abstractNumId w:val="36"/>
  </w:num>
  <w:num w:numId="14" w16cid:durableId="1762607485">
    <w:abstractNumId w:val="44"/>
  </w:num>
  <w:num w:numId="15" w16cid:durableId="2100061706">
    <w:abstractNumId w:val="31"/>
  </w:num>
  <w:num w:numId="16" w16cid:durableId="130099827">
    <w:abstractNumId w:val="35"/>
  </w:num>
  <w:num w:numId="17" w16cid:durableId="1839423396">
    <w:abstractNumId w:val="4"/>
  </w:num>
  <w:num w:numId="18" w16cid:durableId="53743908">
    <w:abstractNumId w:val="26"/>
  </w:num>
  <w:num w:numId="19" w16cid:durableId="1740441652">
    <w:abstractNumId w:val="22"/>
  </w:num>
  <w:num w:numId="20" w16cid:durableId="1828130192">
    <w:abstractNumId w:val="16"/>
  </w:num>
  <w:num w:numId="21" w16cid:durableId="191115134">
    <w:abstractNumId w:val="17"/>
  </w:num>
  <w:num w:numId="22" w16cid:durableId="1625772340">
    <w:abstractNumId w:val="39"/>
  </w:num>
  <w:num w:numId="23" w16cid:durableId="111747906">
    <w:abstractNumId w:val="33"/>
  </w:num>
  <w:num w:numId="24" w16cid:durableId="219484824">
    <w:abstractNumId w:val="9"/>
  </w:num>
  <w:num w:numId="25" w16cid:durableId="1870026808">
    <w:abstractNumId w:val="10"/>
  </w:num>
  <w:num w:numId="26" w16cid:durableId="523635060">
    <w:abstractNumId w:val="38"/>
  </w:num>
  <w:num w:numId="27" w16cid:durableId="1817600492">
    <w:abstractNumId w:val="6"/>
  </w:num>
  <w:num w:numId="28" w16cid:durableId="691028788">
    <w:abstractNumId w:val="20"/>
  </w:num>
  <w:num w:numId="29" w16cid:durableId="2023895376">
    <w:abstractNumId w:val="3"/>
  </w:num>
  <w:num w:numId="30" w16cid:durableId="810098343">
    <w:abstractNumId w:val="32"/>
  </w:num>
  <w:num w:numId="31" w16cid:durableId="1653410332">
    <w:abstractNumId w:val="42"/>
  </w:num>
  <w:num w:numId="32" w16cid:durableId="825173587">
    <w:abstractNumId w:val="43"/>
  </w:num>
  <w:num w:numId="33" w16cid:durableId="247348968">
    <w:abstractNumId w:val="27"/>
  </w:num>
  <w:num w:numId="34" w16cid:durableId="258802081">
    <w:abstractNumId w:val="25"/>
  </w:num>
  <w:num w:numId="35" w16cid:durableId="2094814041">
    <w:abstractNumId w:val="34"/>
  </w:num>
  <w:num w:numId="36" w16cid:durableId="698120437">
    <w:abstractNumId w:val="7"/>
  </w:num>
  <w:num w:numId="37" w16cid:durableId="795686313">
    <w:abstractNumId w:val="41"/>
  </w:num>
  <w:num w:numId="38" w16cid:durableId="1069310754">
    <w:abstractNumId w:val="11"/>
  </w:num>
  <w:num w:numId="39" w16cid:durableId="1926566672">
    <w:abstractNumId w:val="45"/>
  </w:num>
  <w:num w:numId="40" w16cid:durableId="1748452606">
    <w:abstractNumId w:val="21"/>
  </w:num>
  <w:num w:numId="41" w16cid:durableId="1914701846">
    <w:abstractNumId w:val="19"/>
  </w:num>
  <w:num w:numId="42" w16cid:durableId="1133908481">
    <w:abstractNumId w:val="37"/>
  </w:num>
  <w:num w:numId="43" w16cid:durableId="694888817">
    <w:abstractNumId w:val="24"/>
  </w:num>
  <w:num w:numId="44" w16cid:durableId="1840540602">
    <w:abstractNumId w:val="14"/>
  </w:num>
  <w:num w:numId="45" w16cid:durableId="975913869">
    <w:abstractNumId w:val="30"/>
  </w:num>
  <w:num w:numId="46" w16cid:durableId="967511341">
    <w:abstractNumId w:val="23"/>
  </w:num>
  <w:num w:numId="47" w16cid:durableId="1445345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3314"/>
    <w:rsid w:val="000206F0"/>
    <w:rsid w:val="00032009"/>
    <w:rsid w:val="00051C89"/>
    <w:rsid w:val="00060395"/>
    <w:rsid w:val="0006120B"/>
    <w:rsid w:val="00063211"/>
    <w:rsid w:val="00064A11"/>
    <w:rsid w:val="00074095"/>
    <w:rsid w:val="00074477"/>
    <w:rsid w:val="000757B3"/>
    <w:rsid w:val="000824E7"/>
    <w:rsid w:val="000901BB"/>
    <w:rsid w:val="0009249E"/>
    <w:rsid w:val="00093D58"/>
    <w:rsid w:val="00095DD7"/>
    <w:rsid w:val="00096AC7"/>
    <w:rsid w:val="000A7999"/>
    <w:rsid w:val="000B06D8"/>
    <w:rsid w:val="000B5887"/>
    <w:rsid w:val="000C44F4"/>
    <w:rsid w:val="000D07FA"/>
    <w:rsid w:val="000D1495"/>
    <w:rsid w:val="000F116C"/>
    <w:rsid w:val="000F6819"/>
    <w:rsid w:val="001002D2"/>
    <w:rsid w:val="001056F5"/>
    <w:rsid w:val="00106CE3"/>
    <w:rsid w:val="00111BF3"/>
    <w:rsid w:val="00113C32"/>
    <w:rsid w:val="00115DF1"/>
    <w:rsid w:val="00124C0C"/>
    <w:rsid w:val="00156E7E"/>
    <w:rsid w:val="00170958"/>
    <w:rsid w:val="001966E3"/>
    <w:rsid w:val="001A52D8"/>
    <w:rsid w:val="001A58AA"/>
    <w:rsid w:val="001A5E6D"/>
    <w:rsid w:val="001D3EA5"/>
    <w:rsid w:val="001D59AE"/>
    <w:rsid w:val="001E0BFB"/>
    <w:rsid w:val="001E177F"/>
    <w:rsid w:val="001E2AE3"/>
    <w:rsid w:val="001E33CC"/>
    <w:rsid w:val="001E49A4"/>
    <w:rsid w:val="001F43B3"/>
    <w:rsid w:val="001F686F"/>
    <w:rsid w:val="002049A1"/>
    <w:rsid w:val="00207F26"/>
    <w:rsid w:val="00210FC1"/>
    <w:rsid w:val="002209BD"/>
    <w:rsid w:val="0022416D"/>
    <w:rsid w:val="00227509"/>
    <w:rsid w:val="002564A3"/>
    <w:rsid w:val="0026013F"/>
    <w:rsid w:val="0026366E"/>
    <w:rsid w:val="00264C19"/>
    <w:rsid w:val="00286ED8"/>
    <w:rsid w:val="002959E3"/>
    <w:rsid w:val="002A3855"/>
    <w:rsid w:val="002A6F1A"/>
    <w:rsid w:val="002B333B"/>
    <w:rsid w:val="002C3E02"/>
    <w:rsid w:val="002D42BE"/>
    <w:rsid w:val="002F25DA"/>
    <w:rsid w:val="002F560C"/>
    <w:rsid w:val="002F6A3C"/>
    <w:rsid w:val="00300F90"/>
    <w:rsid w:val="00312CC8"/>
    <w:rsid w:val="00313503"/>
    <w:rsid w:val="0033262D"/>
    <w:rsid w:val="003370E9"/>
    <w:rsid w:val="00353340"/>
    <w:rsid w:val="00354501"/>
    <w:rsid w:val="0035732A"/>
    <w:rsid w:val="003726A3"/>
    <w:rsid w:val="003778C3"/>
    <w:rsid w:val="003805A5"/>
    <w:rsid w:val="00387847"/>
    <w:rsid w:val="00394B88"/>
    <w:rsid w:val="003A7834"/>
    <w:rsid w:val="003B37AE"/>
    <w:rsid w:val="003C76C9"/>
    <w:rsid w:val="003D0B3A"/>
    <w:rsid w:val="003D5461"/>
    <w:rsid w:val="003D6416"/>
    <w:rsid w:val="003E7088"/>
    <w:rsid w:val="003F6D66"/>
    <w:rsid w:val="003F6F0B"/>
    <w:rsid w:val="00407A99"/>
    <w:rsid w:val="00413977"/>
    <w:rsid w:val="0041595F"/>
    <w:rsid w:val="004173C0"/>
    <w:rsid w:val="0043377B"/>
    <w:rsid w:val="004344E9"/>
    <w:rsid w:val="00445117"/>
    <w:rsid w:val="00447919"/>
    <w:rsid w:val="00450C15"/>
    <w:rsid w:val="00451014"/>
    <w:rsid w:val="0047057D"/>
    <w:rsid w:val="00471EDB"/>
    <w:rsid w:val="0048055D"/>
    <w:rsid w:val="004A27E0"/>
    <w:rsid w:val="004A68D9"/>
    <w:rsid w:val="004B1883"/>
    <w:rsid w:val="004B372F"/>
    <w:rsid w:val="004C45C8"/>
    <w:rsid w:val="004D2C2F"/>
    <w:rsid w:val="004F13E7"/>
    <w:rsid w:val="00501CA3"/>
    <w:rsid w:val="00510D53"/>
    <w:rsid w:val="005130A5"/>
    <w:rsid w:val="00513C9F"/>
    <w:rsid w:val="005207FE"/>
    <w:rsid w:val="00525FD2"/>
    <w:rsid w:val="0052767C"/>
    <w:rsid w:val="00544785"/>
    <w:rsid w:val="00551F75"/>
    <w:rsid w:val="00555729"/>
    <w:rsid w:val="0055617B"/>
    <w:rsid w:val="00564D1B"/>
    <w:rsid w:val="00566F7B"/>
    <w:rsid w:val="005718C3"/>
    <w:rsid w:val="00592677"/>
    <w:rsid w:val="005B0F31"/>
    <w:rsid w:val="005C3971"/>
    <w:rsid w:val="005C40E6"/>
    <w:rsid w:val="006053CD"/>
    <w:rsid w:val="006130D1"/>
    <w:rsid w:val="00615736"/>
    <w:rsid w:val="0061583E"/>
    <w:rsid w:val="00615F56"/>
    <w:rsid w:val="00630B01"/>
    <w:rsid w:val="00647995"/>
    <w:rsid w:val="0065361C"/>
    <w:rsid w:val="00655755"/>
    <w:rsid w:val="00673A35"/>
    <w:rsid w:val="00680376"/>
    <w:rsid w:val="00686844"/>
    <w:rsid w:val="00687615"/>
    <w:rsid w:val="00695D3C"/>
    <w:rsid w:val="00695D87"/>
    <w:rsid w:val="006971B8"/>
    <w:rsid w:val="006A237F"/>
    <w:rsid w:val="006B1451"/>
    <w:rsid w:val="006B1779"/>
    <w:rsid w:val="006B19F7"/>
    <w:rsid w:val="006C1BF7"/>
    <w:rsid w:val="006C41CE"/>
    <w:rsid w:val="006C568C"/>
    <w:rsid w:val="006D2961"/>
    <w:rsid w:val="006D3C96"/>
    <w:rsid w:val="006D64BE"/>
    <w:rsid w:val="006E0F61"/>
    <w:rsid w:val="006F44DD"/>
    <w:rsid w:val="006F45DE"/>
    <w:rsid w:val="00703EF5"/>
    <w:rsid w:val="00725143"/>
    <w:rsid w:val="00727503"/>
    <w:rsid w:val="00737C85"/>
    <w:rsid w:val="0074550A"/>
    <w:rsid w:val="007524D9"/>
    <w:rsid w:val="0075408D"/>
    <w:rsid w:val="00772BB6"/>
    <w:rsid w:val="00781EA2"/>
    <w:rsid w:val="00784A59"/>
    <w:rsid w:val="00785687"/>
    <w:rsid w:val="00792A3C"/>
    <w:rsid w:val="0079315A"/>
    <w:rsid w:val="00796421"/>
    <w:rsid w:val="007A36C1"/>
    <w:rsid w:val="007A77DC"/>
    <w:rsid w:val="007B4221"/>
    <w:rsid w:val="007B5A10"/>
    <w:rsid w:val="007C6783"/>
    <w:rsid w:val="007D1592"/>
    <w:rsid w:val="007D40C6"/>
    <w:rsid w:val="007E1125"/>
    <w:rsid w:val="007E278A"/>
    <w:rsid w:val="007E6927"/>
    <w:rsid w:val="007F57ED"/>
    <w:rsid w:val="00803699"/>
    <w:rsid w:val="00824B64"/>
    <w:rsid w:val="00841EE0"/>
    <w:rsid w:val="0084400B"/>
    <w:rsid w:val="008531BC"/>
    <w:rsid w:val="00856660"/>
    <w:rsid w:val="00857275"/>
    <w:rsid w:val="00861165"/>
    <w:rsid w:val="00866A75"/>
    <w:rsid w:val="00881893"/>
    <w:rsid w:val="00891A2A"/>
    <w:rsid w:val="00894F82"/>
    <w:rsid w:val="008A2C96"/>
    <w:rsid w:val="008A3B9A"/>
    <w:rsid w:val="008A6696"/>
    <w:rsid w:val="008B406F"/>
    <w:rsid w:val="008B7201"/>
    <w:rsid w:val="008D554A"/>
    <w:rsid w:val="008E2B09"/>
    <w:rsid w:val="008F0CE2"/>
    <w:rsid w:val="00902CE2"/>
    <w:rsid w:val="009227E5"/>
    <w:rsid w:val="00932207"/>
    <w:rsid w:val="00934D10"/>
    <w:rsid w:val="00937F17"/>
    <w:rsid w:val="00943885"/>
    <w:rsid w:val="00944382"/>
    <w:rsid w:val="00945F28"/>
    <w:rsid w:val="00946EA6"/>
    <w:rsid w:val="00962B70"/>
    <w:rsid w:val="009701C1"/>
    <w:rsid w:val="0098344E"/>
    <w:rsid w:val="009A0E03"/>
    <w:rsid w:val="009A0EE3"/>
    <w:rsid w:val="009A4A2A"/>
    <w:rsid w:val="009B5D60"/>
    <w:rsid w:val="009C3370"/>
    <w:rsid w:val="009D4C74"/>
    <w:rsid w:val="009E5D30"/>
    <w:rsid w:val="009F0300"/>
    <w:rsid w:val="009F2AE5"/>
    <w:rsid w:val="009F3A99"/>
    <w:rsid w:val="00A14872"/>
    <w:rsid w:val="00A2030A"/>
    <w:rsid w:val="00A25259"/>
    <w:rsid w:val="00A25CD2"/>
    <w:rsid w:val="00A261C5"/>
    <w:rsid w:val="00A300C1"/>
    <w:rsid w:val="00A316F2"/>
    <w:rsid w:val="00A410E9"/>
    <w:rsid w:val="00A4233B"/>
    <w:rsid w:val="00A42A00"/>
    <w:rsid w:val="00A52F6E"/>
    <w:rsid w:val="00A53EFE"/>
    <w:rsid w:val="00A57319"/>
    <w:rsid w:val="00A57BCB"/>
    <w:rsid w:val="00A67672"/>
    <w:rsid w:val="00A8172E"/>
    <w:rsid w:val="00A83690"/>
    <w:rsid w:val="00A9114E"/>
    <w:rsid w:val="00A94746"/>
    <w:rsid w:val="00A9641A"/>
    <w:rsid w:val="00AA0E01"/>
    <w:rsid w:val="00AA6504"/>
    <w:rsid w:val="00AC1584"/>
    <w:rsid w:val="00AC1E22"/>
    <w:rsid w:val="00AC2570"/>
    <w:rsid w:val="00AC2765"/>
    <w:rsid w:val="00AD6E9E"/>
    <w:rsid w:val="00AE3365"/>
    <w:rsid w:val="00AE3E65"/>
    <w:rsid w:val="00AE698B"/>
    <w:rsid w:val="00AF38FC"/>
    <w:rsid w:val="00AF48C2"/>
    <w:rsid w:val="00B0056D"/>
    <w:rsid w:val="00B03159"/>
    <w:rsid w:val="00B36A64"/>
    <w:rsid w:val="00B47722"/>
    <w:rsid w:val="00B4786E"/>
    <w:rsid w:val="00B55CCC"/>
    <w:rsid w:val="00B67AB9"/>
    <w:rsid w:val="00B70462"/>
    <w:rsid w:val="00B73951"/>
    <w:rsid w:val="00B770D6"/>
    <w:rsid w:val="00B878B9"/>
    <w:rsid w:val="00BA4BBE"/>
    <w:rsid w:val="00BC01E4"/>
    <w:rsid w:val="00BC224F"/>
    <w:rsid w:val="00BC7979"/>
    <w:rsid w:val="00BD1D5B"/>
    <w:rsid w:val="00BD61D9"/>
    <w:rsid w:val="00BE0551"/>
    <w:rsid w:val="00BE2349"/>
    <w:rsid w:val="00BF2847"/>
    <w:rsid w:val="00C06986"/>
    <w:rsid w:val="00C06C2F"/>
    <w:rsid w:val="00C07D31"/>
    <w:rsid w:val="00C100AB"/>
    <w:rsid w:val="00C1340E"/>
    <w:rsid w:val="00C140F5"/>
    <w:rsid w:val="00C229B5"/>
    <w:rsid w:val="00C27547"/>
    <w:rsid w:val="00C32B63"/>
    <w:rsid w:val="00C33155"/>
    <w:rsid w:val="00C50ABF"/>
    <w:rsid w:val="00C55C28"/>
    <w:rsid w:val="00C60443"/>
    <w:rsid w:val="00C632D6"/>
    <w:rsid w:val="00C70110"/>
    <w:rsid w:val="00C834CC"/>
    <w:rsid w:val="00C85343"/>
    <w:rsid w:val="00C872D9"/>
    <w:rsid w:val="00CA4683"/>
    <w:rsid w:val="00CC1004"/>
    <w:rsid w:val="00CC16AE"/>
    <w:rsid w:val="00CC18B7"/>
    <w:rsid w:val="00CC4CE7"/>
    <w:rsid w:val="00CE1CC7"/>
    <w:rsid w:val="00CE7934"/>
    <w:rsid w:val="00CF6EEC"/>
    <w:rsid w:val="00D21E04"/>
    <w:rsid w:val="00D46C92"/>
    <w:rsid w:val="00D473B3"/>
    <w:rsid w:val="00D478DA"/>
    <w:rsid w:val="00D5785A"/>
    <w:rsid w:val="00D63953"/>
    <w:rsid w:val="00D65CA3"/>
    <w:rsid w:val="00D709DE"/>
    <w:rsid w:val="00D732E0"/>
    <w:rsid w:val="00D76994"/>
    <w:rsid w:val="00D77BA0"/>
    <w:rsid w:val="00D77C4E"/>
    <w:rsid w:val="00D85127"/>
    <w:rsid w:val="00D85D07"/>
    <w:rsid w:val="00D86D71"/>
    <w:rsid w:val="00D90AF3"/>
    <w:rsid w:val="00D91BAC"/>
    <w:rsid w:val="00DA3716"/>
    <w:rsid w:val="00DD29DB"/>
    <w:rsid w:val="00DD5E59"/>
    <w:rsid w:val="00DD6A94"/>
    <w:rsid w:val="00DF15D6"/>
    <w:rsid w:val="00DF5636"/>
    <w:rsid w:val="00E10D30"/>
    <w:rsid w:val="00E1418B"/>
    <w:rsid w:val="00E163CF"/>
    <w:rsid w:val="00E21309"/>
    <w:rsid w:val="00E25205"/>
    <w:rsid w:val="00E27291"/>
    <w:rsid w:val="00E32DE6"/>
    <w:rsid w:val="00E477EC"/>
    <w:rsid w:val="00E54233"/>
    <w:rsid w:val="00E663D4"/>
    <w:rsid w:val="00E7309E"/>
    <w:rsid w:val="00E74618"/>
    <w:rsid w:val="00E846AA"/>
    <w:rsid w:val="00E90FAD"/>
    <w:rsid w:val="00E948BD"/>
    <w:rsid w:val="00E96D3D"/>
    <w:rsid w:val="00EA0490"/>
    <w:rsid w:val="00EA17D1"/>
    <w:rsid w:val="00EB26E3"/>
    <w:rsid w:val="00EB5340"/>
    <w:rsid w:val="00EB72E3"/>
    <w:rsid w:val="00EC6694"/>
    <w:rsid w:val="00EC7F50"/>
    <w:rsid w:val="00ED2EE5"/>
    <w:rsid w:val="00EF1CC1"/>
    <w:rsid w:val="00EF313D"/>
    <w:rsid w:val="00F00F60"/>
    <w:rsid w:val="00F11662"/>
    <w:rsid w:val="00F11C4C"/>
    <w:rsid w:val="00F1599F"/>
    <w:rsid w:val="00F34744"/>
    <w:rsid w:val="00F523B5"/>
    <w:rsid w:val="00F61470"/>
    <w:rsid w:val="00F67D45"/>
    <w:rsid w:val="00F74B6B"/>
    <w:rsid w:val="00F83ED1"/>
    <w:rsid w:val="00F96F4D"/>
    <w:rsid w:val="00FA41DC"/>
    <w:rsid w:val="00FA720E"/>
    <w:rsid w:val="00FE03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399B0"/>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7D1592"/>
    <w:rPr>
      <w:color w:val="0000FF" w:themeColor="hyperlink"/>
      <w:u w:val="single"/>
    </w:rPr>
  </w:style>
  <w:style w:type="character" w:styleId="Mencinsinresolver">
    <w:name w:val="Unresolved Mention"/>
    <w:basedOn w:val="Fuentedeprrafopredeter"/>
    <w:uiPriority w:val="99"/>
    <w:semiHidden/>
    <w:unhideWhenUsed/>
    <w:rsid w:val="007D1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7501016">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7477915">
      <w:bodyDiv w:val="1"/>
      <w:marLeft w:val="0"/>
      <w:marRight w:val="0"/>
      <w:marTop w:val="0"/>
      <w:marBottom w:val="0"/>
      <w:divBdr>
        <w:top w:val="none" w:sz="0" w:space="0" w:color="auto"/>
        <w:left w:val="none" w:sz="0" w:space="0" w:color="auto"/>
        <w:bottom w:val="none" w:sz="0" w:space="0" w:color="auto"/>
        <w:right w:val="none" w:sz="0" w:space="0" w:color="auto"/>
      </w:divBdr>
    </w:div>
    <w:div w:id="204028560">
      <w:bodyDiv w:val="1"/>
      <w:marLeft w:val="0"/>
      <w:marRight w:val="0"/>
      <w:marTop w:val="0"/>
      <w:marBottom w:val="0"/>
      <w:divBdr>
        <w:top w:val="none" w:sz="0" w:space="0" w:color="auto"/>
        <w:left w:val="none" w:sz="0" w:space="0" w:color="auto"/>
        <w:bottom w:val="none" w:sz="0" w:space="0" w:color="auto"/>
        <w:right w:val="none" w:sz="0" w:space="0" w:color="auto"/>
      </w:divBdr>
    </w:div>
    <w:div w:id="213275491">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67653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5860088">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9135695">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1993251">
      <w:bodyDiv w:val="1"/>
      <w:marLeft w:val="0"/>
      <w:marRight w:val="0"/>
      <w:marTop w:val="0"/>
      <w:marBottom w:val="0"/>
      <w:divBdr>
        <w:top w:val="none" w:sz="0" w:space="0" w:color="auto"/>
        <w:left w:val="none" w:sz="0" w:space="0" w:color="auto"/>
        <w:bottom w:val="none" w:sz="0" w:space="0" w:color="auto"/>
        <w:right w:val="none" w:sz="0" w:space="0" w:color="auto"/>
      </w:divBdr>
    </w:div>
    <w:div w:id="428043498">
      <w:bodyDiv w:val="1"/>
      <w:marLeft w:val="0"/>
      <w:marRight w:val="0"/>
      <w:marTop w:val="0"/>
      <w:marBottom w:val="0"/>
      <w:divBdr>
        <w:top w:val="none" w:sz="0" w:space="0" w:color="auto"/>
        <w:left w:val="none" w:sz="0" w:space="0" w:color="auto"/>
        <w:bottom w:val="none" w:sz="0" w:space="0" w:color="auto"/>
        <w:right w:val="none" w:sz="0" w:space="0" w:color="auto"/>
      </w:divBdr>
    </w:div>
    <w:div w:id="436607363">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8836170">
      <w:bodyDiv w:val="1"/>
      <w:marLeft w:val="0"/>
      <w:marRight w:val="0"/>
      <w:marTop w:val="0"/>
      <w:marBottom w:val="0"/>
      <w:divBdr>
        <w:top w:val="none" w:sz="0" w:space="0" w:color="auto"/>
        <w:left w:val="none" w:sz="0" w:space="0" w:color="auto"/>
        <w:bottom w:val="none" w:sz="0" w:space="0" w:color="auto"/>
        <w:right w:val="none" w:sz="0" w:space="0" w:color="auto"/>
      </w:divBdr>
    </w:div>
    <w:div w:id="502163771">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17669104">
      <w:bodyDiv w:val="1"/>
      <w:marLeft w:val="0"/>
      <w:marRight w:val="0"/>
      <w:marTop w:val="0"/>
      <w:marBottom w:val="0"/>
      <w:divBdr>
        <w:top w:val="none" w:sz="0" w:space="0" w:color="auto"/>
        <w:left w:val="none" w:sz="0" w:space="0" w:color="auto"/>
        <w:bottom w:val="none" w:sz="0" w:space="0" w:color="auto"/>
        <w:right w:val="none" w:sz="0" w:space="0" w:color="auto"/>
      </w:divBdr>
    </w:div>
    <w:div w:id="527138048">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36187550">
      <w:bodyDiv w:val="1"/>
      <w:marLeft w:val="0"/>
      <w:marRight w:val="0"/>
      <w:marTop w:val="0"/>
      <w:marBottom w:val="0"/>
      <w:divBdr>
        <w:top w:val="none" w:sz="0" w:space="0" w:color="auto"/>
        <w:left w:val="none" w:sz="0" w:space="0" w:color="auto"/>
        <w:bottom w:val="none" w:sz="0" w:space="0" w:color="auto"/>
        <w:right w:val="none" w:sz="0" w:space="0" w:color="auto"/>
      </w:divBdr>
    </w:div>
    <w:div w:id="640885772">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62851587">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697125944">
      <w:bodyDiv w:val="1"/>
      <w:marLeft w:val="0"/>
      <w:marRight w:val="0"/>
      <w:marTop w:val="0"/>
      <w:marBottom w:val="0"/>
      <w:divBdr>
        <w:top w:val="none" w:sz="0" w:space="0" w:color="auto"/>
        <w:left w:val="none" w:sz="0" w:space="0" w:color="auto"/>
        <w:bottom w:val="none" w:sz="0" w:space="0" w:color="auto"/>
        <w:right w:val="none" w:sz="0" w:space="0" w:color="auto"/>
      </w:divBdr>
    </w:div>
    <w:div w:id="718209170">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4593317">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6951411">
      <w:bodyDiv w:val="1"/>
      <w:marLeft w:val="0"/>
      <w:marRight w:val="0"/>
      <w:marTop w:val="0"/>
      <w:marBottom w:val="0"/>
      <w:divBdr>
        <w:top w:val="none" w:sz="0" w:space="0" w:color="auto"/>
        <w:left w:val="none" w:sz="0" w:space="0" w:color="auto"/>
        <w:bottom w:val="none" w:sz="0" w:space="0" w:color="auto"/>
        <w:right w:val="none" w:sz="0" w:space="0" w:color="auto"/>
      </w:divBdr>
    </w:div>
    <w:div w:id="780298739">
      <w:bodyDiv w:val="1"/>
      <w:marLeft w:val="0"/>
      <w:marRight w:val="0"/>
      <w:marTop w:val="0"/>
      <w:marBottom w:val="0"/>
      <w:divBdr>
        <w:top w:val="none" w:sz="0" w:space="0" w:color="auto"/>
        <w:left w:val="none" w:sz="0" w:space="0" w:color="auto"/>
        <w:bottom w:val="none" w:sz="0" w:space="0" w:color="auto"/>
        <w:right w:val="none" w:sz="0" w:space="0" w:color="auto"/>
      </w:divBdr>
    </w:div>
    <w:div w:id="790318974">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284810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82442242">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69170533">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7707819">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2720120">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20495339">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73685240">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4728000">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931322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61598405">
      <w:bodyDiv w:val="1"/>
      <w:marLeft w:val="0"/>
      <w:marRight w:val="0"/>
      <w:marTop w:val="0"/>
      <w:marBottom w:val="0"/>
      <w:divBdr>
        <w:top w:val="none" w:sz="0" w:space="0" w:color="auto"/>
        <w:left w:val="none" w:sz="0" w:space="0" w:color="auto"/>
        <w:bottom w:val="none" w:sz="0" w:space="0" w:color="auto"/>
        <w:right w:val="none" w:sz="0" w:space="0" w:color="auto"/>
      </w:divBdr>
    </w:div>
    <w:div w:id="1272981048">
      <w:bodyDiv w:val="1"/>
      <w:marLeft w:val="0"/>
      <w:marRight w:val="0"/>
      <w:marTop w:val="0"/>
      <w:marBottom w:val="0"/>
      <w:divBdr>
        <w:top w:val="none" w:sz="0" w:space="0" w:color="auto"/>
        <w:left w:val="none" w:sz="0" w:space="0" w:color="auto"/>
        <w:bottom w:val="none" w:sz="0" w:space="0" w:color="auto"/>
        <w:right w:val="none" w:sz="0" w:space="0" w:color="auto"/>
      </w:divBdr>
    </w:div>
    <w:div w:id="1291282191">
      <w:bodyDiv w:val="1"/>
      <w:marLeft w:val="0"/>
      <w:marRight w:val="0"/>
      <w:marTop w:val="0"/>
      <w:marBottom w:val="0"/>
      <w:divBdr>
        <w:top w:val="none" w:sz="0" w:space="0" w:color="auto"/>
        <w:left w:val="none" w:sz="0" w:space="0" w:color="auto"/>
        <w:bottom w:val="none" w:sz="0" w:space="0" w:color="auto"/>
        <w:right w:val="none" w:sz="0" w:space="0" w:color="auto"/>
      </w:divBdr>
    </w:div>
    <w:div w:id="1304889909">
      <w:bodyDiv w:val="1"/>
      <w:marLeft w:val="0"/>
      <w:marRight w:val="0"/>
      <w:marTop w:val="0"/>
      <w:marBottom w:val="0"/>
      <w:divBdr>
        <w:top w:val="none" w:sz="0" w:space="0" w:color="auto"/>
        <w:left w:val="none" w:sz="0" w:space="0" w:color="auto"/>
        <w:bottom w:val="none" w:sz="0" w:space="0" w:color="auto"/>
        <w:right w:val="none" w:sz="0" w:space="0" w:color="auto"/>
      </w:divBdr>
    </w:div>
    <w:div w:id="1312976967">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32050851">
      <w:bodyDiv w:val="1"/>
      <w:marLeft w:val="0"/>
      <w:marRight w:val="0"/>
      <w:marTop w:val="0"/>
      <w:marBottom w:val="0"/>
      <w:divBdr>
        <w:top w:val="none" w:sz="0" w:space="0" w:color="auto"/>
        <w:left w:val="none" w:sz="0" w:space="0" w:color="auto"/>
        <w:bottom w:val="none" w:sz="0" w:space="0" w:color="auto"/>
        <w:right w:val="none" w:sz="0" w:space="0" w:color="auto"/>
      </w:divBdr>
    </w:div>
    <w:div w:id="1433085116">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91630605">
      <w:bodyDiv w:val="1"/>
      <w:marLeft w:val="0"/>
      <w:marRight w:val="0"/>
      <w:marTop w:val="0"/>
      <w:marBottom w:val="0"/>
      <w:divBdr>
        <w:top w:val="none" w:sz="0" w:space="0" w:color="auto"/>
        <w:left w:val="none" w:sz="0" w:space="0" w:color="auto"/>
        <w:bottom w:val="none" w:sz="0" w:space="0" w:color="auto"/>
        <w:right w:val="none" w:sz="0" w:space="0" w:color="auto"/>
      </w:divBdr>
    </w:div>
    <w:div w:id="1496842784">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42547027">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25190498">
      <w:bodyDiv w:val="1"/>
      <w:marLeft w:val="0"/>
      <w:marRight w:val="0"/>
      <w:marTop w:val="0"/>
      <w:marBottom w:val="0"/>
      <w:divBdr>
        <w:top w:val="none" w:sz="0" w:space="0" w:color="auto"/>
        <w:left w:val="none" w:sz="0" w:space="0" w:color="auto"/>
        <w:bottom w:val="none" w:sz="0" w:space="0" w:color="auto"/>
        <w:right w:val="none" w:sz="0" w:space="0" w:color="auto"/>
      </w:divBdr>
    </w:div>
    <w:div w:id="1663655936">
      <w:bodyDiv w:val="1"/>
      <w:marLeft w:val="0"/>
      <w:marRight w:val="0"/>
      <w:marTop w:val="0"/>
      <w:marBottom w:val="0"/>
      <w:divBdr>
        <w:top w:val="none" w:sz="0" w:space="0" w:color="auto"/>
        <w:left w:val="none" w:sz="0" w:space="0" w:color="auto"/>
        <w:bottom w:val="none" w:sz="0" w:space="0" w:color="auto"/>
        <w:right w:val="none" w:sz="0" w:space="0" w:color="auto"/>
      </w:divBdr>
    </w:div>
    <w:div w:id="1663775469">
      <w:bodyDiv w:val="1"/>
      <w:marLeft w:val="0"/>
      <w:marRight w:val="0"/>
      <w:marTop w:val="0"/>
      <w:marBottom w:val="0"/>
      <w:divBdr>
        <w:top w:val="none" w:sz="0" w:space="0" w:color="auto"/>
        <w:left w:val="none" w:sz="0" w:space="0" w:color="auto"/>
        <w:bottom w:val="none" w:sz="0" w:space="0" w:color="auto"/>
        <w:right w:val="none" w:sz="0" w:space="0" w:color="auto"/>
      </w:divBdr>
    </w:div>
    <w:div w:id="1671326031">
      <w:bodyDiv w:val="1"/>
      <w:marLeft w:val="0"/>
      <w:marRight w:val="0"/>
      <w:marTop w:val="0"/>
      <w:marBottom w:val="0"/>
      <w:divBdr>
        <w:top w:val="none" w:sz="0" w:space="0" w:color="auto"/>
        <w:left w:val="none" w:sz="0" w:space="0" w:color="auto"/>
        <w:bottom w:val="none" w:sz="0" w:space="0" w:color="auto"/>
        <w:right w:val="none" w:sz="0" w:space="0" w:color="auto"/>
      </w:divBdr>
    </w:div>
    <w:div w:id="174332737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2725619">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9103796">
      <w:bodyDiv w:val="1"/>
      <w:marLeft w:val="0"/>
      <w:marRight w:val="0"/>
      <w:marTop w:val="0"/>
      <w:marBottom w:val="0"/>
      <w:divBdr>
        <w:top w:val="none" w:sz="0" w:space="0" w:color="auto"/>
        <w:left w:val="none" w:sz="0" w:space="0" w:color="auto"/>
        <w:bottom w:val="none" w:sz="0" w:space="0" w:color="auto"/>
        <w:right w:val="none" w:sz="0" w:space="0" w:color="auto"/>
      </w:divBdr>
    </w:div>
    <w:div w:id="1835410543">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3273072">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6010716">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10208743">
      <w:bodyDiv w:val="1"/>
      <w:marLeft w:val="0"/>
      <w:marRight w:val="0"/>
      <w:marTop w:val="0"/>
      <w:marBottom w:val="0"/>
      <w:divBdr>
        <w:top w:val="none" w:sz="0" w:space="0" w:color="auto"/>
        <w:left w:val="none" w:sz="0" w:space="0" w:color="auto"/>
        <w:bottom w:val="none" w:sz="0" w:space="0" w:color="auto"/>
        <w:right w:val="none" w:sz="0" w:space="0" w:color="auto"/>
      </w:divBdr>
    </w:div>
    <w:div w:id="2021540570">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945320">
      <w:bodyDiv w:val="1"/>
      <w:marLeft w:val="0"/>
      <w:marRight w:val="0"/>
      <w:marTop w:val="0"/>
      <w:marBottom w:val="0"/>
      <w:divBdr>
        <w:top w:val="none" w:sz="0" w:space="0" w:color="auto"/>
        <w:left w:val="none" w:sz="0" w:space="0" w:color="auto"/>
        <w:bottom w:val="none" w:sz="0" w:space="0" w:color="auto"/>
        <w:right w:val="none" w:sz="0" w:space="0" w:color="auto"/>
      </w:divBdr>
    </w:div>
    <w:div w:id="2103138936">
      <w:bodyDiv w:val="1"/>
      <w:marLeft w:val="0"/>
      <w:marRight w:val="0"/>
      <w:marTop w:val="0"/>
      <w:marBottom w:val="0"/>
      <w:divBdr>
        <w:top w:val="none" w:sz="0" w:space="0" w:color="auto"/>
        <w:left w:val="none" w:sz="0" w:space="0" w:color="auto"/>
        <w:bottom w:val="none" w:sz="0" w:space="0" w:color="auto"/>
        <w:right w:val="none" w:sz="0" w:space="0" w:color="auto"/>
      </w:divBdr>
    </w:div>
    <w:div w:id="2112973478">
      <w:bodyDiv w:val="1"/>
      <w:marLeft w:val="0"/>
      <w:marRight w:val="0"/>
      <w:marTop w:val="0"/>
      <w:marBottom w:val="0"/>
      <w:divBdr>
        <w:top w:val="none" w:sz="0" w:space="0" w:color="auto"/>
        <w:left w:val="none" w:sz="0" w:space="0" w:color="auto"/>
        <w:bottom w:val="none" w:sz="0" w:space="0" w:color="auto"/>
        <w:right w:val="none" w:sz="0" w:space="0" w:color="auto"/>
      </w:divBdr>
    </w:div>
    <w:div w:id="2115127624">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4906544">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canad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7E957-0C8B-4DCC-870B-108E94774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1556</Words>
  <Characters>8559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2024-10-08T18:59:00Z</dcterms:created>
  <dcterms:modified xsi:type="dcterms:W3CDTF">2024-10-08T18:59:00Z</dcterms:modified>
</cp:coreProperties>
</file>