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950A37"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533589F0" wp14:editId="47F9A3D0">
            <wp:simplePos x="0" y="0"/>
            <wp:positionH relativeFrom="margin">
              <wp:align>right</wp:align>
            </wp:positionH>
            <wp:positionV relativeFrom="paragraph">
              <wp:posOffset>0</wp:posOffset>
            </wp:positionV>
            <wp:extent cx="2189212" cy="452437"/>
            <wp:effectExtent l="0" t="0" r="1905" b="5080"/>
            <wp:wrapTight wrapText="bothSides">
              <wp:wrapPolygon edited="0">
                <wp:start x="940" y="0"/>
                <wp:lineTo x="0" y="4551"/>
                <wp:lineTo x="0" y="20933"/>
                <wp:lineTo x="3196" y="20933"/>
                <wp:lineTo x="12407" y="20933"/>
                <wp:lineTo x="21431" y="18202"/>
                <wp:lineTo x="21431" y="910"/>
                <wp:lineTo x="3384" y="0"/>
                <wp:lineTo x="940" y="0"/>
              </wp:wrapPolygon>
            </wp:wrapTight>
            <wp:docPr id="3" name="Imagen 5" descr="esperi">
              <a:extLst xmlns:a="http://schemas.openxmlformats.org/drawingml/2006/main">
                <a:ext uri="{FF2B5EF4-FFF2-40B4-BE49-F238E27FC236}">
                  <a16:creationId xmlns:a16="http://schemas.microsoft.com/office/drawing/2014/main" id="{00000000-0008-0000-12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esperi">
                      <a:extLst>
                        <a:ext uri="{FF2B5EF4-FFF2-40B4-BE49-F238E27FC236}">
                          <a16:creationId xmlns:a16="http://schemas.microsoft.com/office/drawing/2014/main" id="{00000000-0008-0000-1200-000006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12" cy="452437"/>
                    </a:xfrm>
                    <a:prstGeom prst="rect">
                      <a:avLst/>
                    </a:prstGeom>
                    <a:noFill/>
                  </pic:spPr>
                </pic:pic>
              </a:graphicData>
            </a:graphic>
          </wp:anchor>
        </w:drawing>
      </w:r>
      <w:r w:rsidR="009F3A99" w:rsidRPr="003E7088">
        <w:rPr>
          <w:rFonts w:ascii="Arial" w:hAnsi="Arial" w:cs="Arial"/>
          <w:b/>
          <w:bCs/>
          <w:lang w:val="es-MX"/>
        </w:rPr>
        <w:t>Montreal</w:t>
      </w:r>
      <w:r w:rsidR="00E96D3D">
        <w:rPr>
          <w:rFonts w:ascii="Arial" w:hAnsi="Arial" w:cs="Arial"/>
          <w:b/>
          <w:bCs/>
          <w:lang w:val="es-MX"/>
        </w:rPr>
        <w:t>,</w:t>
      </w:r>
      <w:r w:rsidR="008C6340">
        <w:rPr>
          <w:rFonts w:ascii="Arial" w:hAnsi="Arial" w:cs="Arial"/>
          <w:b/>
          <w:bCs/>
          <w:lang w:val="es-MX"/>
        </w:rPr>
        <w:t xml:space="preserve"> Quebec, </w:t>
      </w:r>
      <w:proofErr w:type="spellStart"/>
      <w:r w:rsidR="008C6340">
        <w:rPr>
          <w:rFonts w:ascii="Arial" w:hAnsi="Arial" w:cs="Arial"/>
          <w:b/>
          <w:bCs/>
          <w:lang w:val="es-MX"/>
        </w:rPr>
        <w:t>Saguenay</w:t>
      </w:r>
      <w:proofErr w:type="spellEnd"/>
      <w:r w:rsidR="008C6340">
        <w:rPr>
          <w:rFonts w:ascii="Arial" w:hAnsi="Arial" w:cs="Arial"/>
          <w:b/>
          <w:bCs/>
          <w:lang w:val="es-MX"/>
        </w:rPr>
        <w:t xml:space="preserve">, La </w:t>
      </w:r>
      <w:proofErr w:type="spellStart"/>
      <w:r w:rsidR="008C6340">
        <w:rPr>
          <w:rFonts w:ascii="Arial" w:hAnsi="Arial" w:cs="Arial"/>
          <w:b/>
          <w:bCs/>
          <w:lang w:val="es-MX"/>
        </w:rPr>
        <w:t>Malbaie</w:t>
      </w:r>
      <w:proofErr w:type="spellEnd"/>
      <w:r w:rsidR="008C6340">
        <w:rPr>
          <w:rFonts w:ascii="Arial" w:hAnsi="Arial" w:cs="Arial"/>
          <w:b/>
          <w:bCs/>
          <w:lang w:val="es-MX"/>
        </w:rPr>
        <w:t xml:space="preserve">, </w:t>
      </w:r>
      <w:r w:rsidR="00E96D3D">
        <w:rPr>
          <w:rFonts w:ascii="Arial" w:hAnsi="Arial" w:cs="Arial"/>
          <w:b/>
          <w:bCs/>
          <w:lang w:val="es-MX"/>
        </w:rPr>
        <w:t xml:space="preserve">La </w:t>
      </w:r>
      <w:proofErr w:type="spellStart"/>
      <w:r w:rsidR="00E96D3D">
        <w:rPr>
          <w:rFonts w:ascii="Arial" w:hAnsi="Arial" w:cs="Arial"/>
          <w:b/>
          <w:bCs/>
          <w:lang w:val="es-MX"/>
        </w:rPr>
        <w:t>Mauricie</w:t>
      </w:r>
      <w:proofErr w:type="spellEnd"/>
      <w:r w:rsidR="00E96D3D">
        <w:rPr>
          <w:rFonts w:ascii="Arial" w:hAnsi="Arial" w:cs="Arial"/>
          <w:b/>
          <w:bCs/>
          <w:lang w:val="es-MX"/>
        </w:rPr>
        <w:t>, Ottawa y Toronto</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8C6340">
        <w:rPr>
          <w:rFonts w:ascii="Arial" w:hAnsi="Arial" w:cs="Arial"/>
          <w:b/>
          <w:bCs/>
          <w:sz w:val="20"/>
          <w:szCs w:val="20"/>
          <w:lang w:val="es-MX"/>
        </w:rPr>
        <w:t>12</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8C6340">
        <w:rPr>
          <w:rFonts w:ascii="Arial" w:hAnsi="Arial" w:cs="Arial"/>
          <w:b/>
          <w:bCs/>
          <w:sz w:val="20"/>
          <w:szCs w:val="20"/>
          <w:lang w:val="es-MX"/>
        </w:rPr>
        <w:t>miércoles</w:t>
      </w:r>
      <w:r w:rsidR="00C06C2F">
        <w:rPr>
          <w:rFonts w:ascii="Arial" w:hAnsi="Arial" w:cs="Arial"/>
          <w:b/>
          <w:bCs/>
          <w:sz w:val="20"/>
          <w:szCs w:val="20"/>
          <w:lang w:val="es-MX"/>
        </w:rPr>
        <w:t xml:space="preserve">, </w:t>
      </w:r>
      <w:r w:rsidR="008C6340">
        <w:rPr>
          <w:rFonts w:ascii="Arial" w:hAnsi="Arial" w:cs="Arial"/>
          <w:b/>
          <w:bCs/>
          <w:sz w:val="20"/>
          <w:szCs w:val="20"/>
          <w:lang w:val="es-MX"/>
        </w:rPr>
        <w:t>1</w:t>
      </w:r>
      <w:r w:rsidR="00B83B9E">
        <w:rPr>
          <w:rFonts w:ascii="Arial" w:hAnsi="Arial" w:cs="Arial"/>
          <w:b/>
          <w:bCs/>
          <w:sz w:val="20"/>
          <w:szCs w:val="20"/>
          <w:lang w:val="es-MX"/>
        </w:rPr>
        <w:t>1</w:t>
      </w:r>
      <w:r w:rsidR="003E7088">
        <w:rPr>
          <w:rFonts w:ascii="Arial" w:hAnsi="Arial" w:cs="Arial"/>
          <w:b/>
          <w:bCs/>
          <w:sz w:val="20"/>
          <w:szCs w:val="20"/>
          <w:lang w:val="es-MX"/>
        </w:rPr>
        <w:t xml:space="preserve"> de</w:t>
      </w:r>
      <w:r w:rsidR="00C06C2F">
        <w:rPr>
          <w:rFonts w:ascii="Arial" w:hAnsi="Arial" w:cs="Arial"/>
          <w:b/>
          <w:bCs/>
          <w:sz w:val="20"/>
          <w:szCs w:val="20"/>
          <w:lang w:val="es-MX"/>
        </w:rPr>
        <w:t xml:space="preserve"> </w:t>
      </w:r>
      <w:r w:rsidR="00E96D3D">
        <w:rPr>
          <w:rFonts w:ascii="Arial" w:hAnsi="Arial" w:cs="Arial"/>
          <w:b/>
          <w:bCs/>
          <w:sz w:val="20"/>
          <w:szCs w:val="20"/>
          <w:lang w:val="es-MX"/>
        </w:rPr>
        <w:t>junio</w:t>
      </w:r>
      <w:r w:rsidR="00AA0E01">
        <w:rPr>
          <w:rFonts w:ascii="Arial" w:hAnsi="Arial" w:cs="Arial"/>
          <w:b/>
          <w:bCs/>
          <w:sz w:val="20"/>
          <w:szCs w:val="20"/>
          <w:lang w:val="es-MX"/>
        </w:rPr>
        <w:t xml:space="preserve"> a</w:t>
      </w:r>
      <w:r w:rsidR="007D1592">
        <w:rPr>
          <w:rFonts w:ascii="Arial" w:hAnsi="Arial" w:cs="Arial"/>
          <w:b/>
          <w:bCs/>
          <w:sz w:val="20"/>
          <w:szCs w:val="20"/>
          <w:lang w:val="es-MX"/>
        </w:rPr>
        <w:t>l 1</w:t>
      </w:r>
      <w:r w:rsidR="00B83B9E">
        <w:rPr>
          <w:rFonts w:ascii="Arial" w:hAnsi="Arial" w:cs="Arial"/>
          <w:b/>
          <w:bCs/>
          <w:sz w:val="20"/>
          <w:szCs w:val="20"/>
          <w:lang w:val="es-MX"/>
        </w:rPr>
        <w:t>7</w:t>
      </w:r>
      <w:r w:rsidR="00E96D3D">
        <w:rPr>
          <w:rFonts w:ascii="Arial" w:hAnsi="Arial" w:cs="Arial"/>
          <w:b/>
          <w:bCs/>
          <w:sz w:val="20"/>
          <w:szCs w:val="20"/>
          <w:lang w:val="es-MX"/>
        </w:rPr>
        <w:t xml:space="preserve"> de</w:t>
      </w:r>
      <w:r w:rsidR="003E7088">
        <w:rPr>
          <w:rFonts w:ascii="Arial" w:hAnsi="Arial" w:cs="Arial"/>
          <w:b/>
          <w:bCs/>
          <w:sz w:val="20"/>
          <w:szCs w:val="20"/>
          <w:lang w:val="es-MX"/>
        </w:rPr>
        <w:t xml:space="preserve"> </w:t>
      </w:r>
      <w:r w:rsidR="008C6340">
        <w:rPr>
          <w:rFonts w:ascii="Arial" w:hAnsi="Arial" w:cs="Arial"/>
          <w:b/>
          <w:bCs/>
          <w:sz w:val="20"/>
          <w:szCs w:val="20"/>
          <w:lang w:val="es-MX"/>
        </w:rPr>
        <w:t>septiembre</w:t>
      </w:r>
      <w:r w:rsidR="00AA0E01">
        <w:rPr>
          <w:rFonts w:ascii="Arial" w:hAnsi="Arial" w:cs="Arial"/>
          <w:b/>
          <w:bCs/>
          <w:sz w:val="20"/>
          <w:szCs w:val="20"/>
          <w:lang w:val="es-MX"/>
        </w:rPr>
        <w:t xml:space="preserve"> 202</w:t>
      </w:r>
      <w:r w:rsidR="00B83B9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E96D3D">
        <w:rPr>
          <w:rFonts w:ascii="Arial" w:hAnsi="Arial" w:cs="Arial"/>
          <w:b/>
          <w:bCs/>
          <w:lang w:val="es-MX"/>
        </w:rPr>
        <w:t>Montreal</w:t>
      </w:r>
    </w:p>
    <w:p w:rsidR="00943885" w:rsidRDefault="00E96D3D" w:rsidP="00943885">
      <w:pPr>
        <w:spacing w:after="0" w:line="240" w:lineRule="auto"/>
        <w:jc w:val="both"/>
        <w:rPr>
          <w:rFonts w:ascii="Arial" w:hAnsi="Arial" w:cs="Arial"/>
          <w:sz w:val="20"/>
          <w:szCs w:val="20"/>
          <w:lang w:val="es-ES"/>
        </w:rPr>
      </w:pPr>
      <w:r w:rsidRPr="00E96D3D">
        <w:rPr>
          <w:rFonts w:ascii="Arial" w:hAnsi="Arial" w:cs="Arial"/>
          <w:sz w:val="20"/>
          <w:szCs w:val="20"/>
          <w:lang w:val="es-ES"/>
        </w:rPr>
        <w:t>Llegada al aeropuerto de Montreal, recepción y traslado a nuestro céntrico hotel. Tiempo libre</w:t>
      </w:r>
      <w:r>
        <w:rPr>
          <w:rFonts w:ascii="Arial" w:hAnsi="Arial" w:cs="Arial"/>
          <w:sz w:val="20"/>
          <w:szCs w:val="20"/>
          <w:lang w:val="es-ES"/>
        </w:rPr>
        <w:t xml:space="preserve">. </w:t>
      </w:r>
      <w:r w:rsidRPr="00E96D3D">
        <w:rPr>
          <w:rFonts w:ascii="Arial" w:hAnsi="Arial" w:cs="Arial"/>
          <w:b/>
          <w:bCs/>
          <w:sz w:val="20"/>
          <w:szCs w:val="20"/>
          <w:lang w:val="es-ES"/>
        </w:rPr>
        <w:t>Alojamiento.</w:t>
      </w:r>
    </w:p>
    <w:p w:rsidR="00E96D3D" w:rsidRDefault="00E96D3D"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E96D3D">
        <w:rPr>
          <w:rFonts w:ascii="Arial" w:hAnsi="Arial" w:cs="Arial"/>
          <w:b/>
          <w:bCs/>
          <w:lang w:val="es-MX"/>
        </w:rPr>
        <w:t xml:space="preserve">Montreal – </w:t>
      </w:r>
      <w:r w:rsidR="008C6340">
        <w:rPr>
          <w:rFonts w:ascii="Arial" w:hAnsi="Arial" w:cs="Arial"/>
          <w:b/>
          <w:bCs/>
          <w:lang w:val="es-MX"/>
        </w:rPr>
        <w:t>Quebec</w:t>
      </w:r>
    </w:p>
    <w:p w:rsidR="00943885" w:rsidRPr="007D1592" w:rsidRDefault="007D1592" w:rsidP="008C6340">
      <w:pPr>
        <w:spacing w:after="0" w:line="240" w:lineRule="auto"/>
        <w:jc w:val="both"/>
        <w:rPr>
          <w:rFonts w:ascii="Arial" w:hAnsi="Arial" w:cs="Arial"/>
          <w:sz w:val="20"/>
          <w:szCs w:val="20"/>
          <w:lang w:val="es-ES"/>
        </w:rPr>
      </w:pPr>
      <w:r w:rsidRPr="007D1592">
        <w:rPr>
          <w:rFonts w:ascii="Arial" w:hAnsi="Arial" w:cs="Arial"/>
          <w:b/>
          <w:bCs/>
          <w:sz w:val="20"/>
          <w:szCs w:val="20"/>
          <w:lang w:val="es-ES"/>
        </w:rPr>
        <w:t xml:space="preserve">Desayuno. </w:t>
      </w:r>
      <w:r w:rsidR="008C6340" w:rsidRPr="008C6340">
        <w:rPr>
          <w:rFonts w:ascii="Arial" w:hAnsi="Arial" w:cs="Arial"/>
          <w:sz w:val="20"/>
          <w:szCs w:val="20"/>
          <w:lang w:val="es-ES"/>
        </w:rPr>
        <w:t>Encuentro con su guía en el lobby del hotel. Iniciaremos la visita de esta vibrante ciudad, segunda mayor urbe de lengua francesa en el mundo: el barrio de la Milla Cuadrada de Oro de Montreal en donde se encuentra hoy la famosa universidad de McGill, el parque del Monte Real, favorito de los residentes de la ciudad, en donde se encuentra el Lago de los castores</w:t>
      </w:r>
      <w:r w:rsidR="008C6340">
        <w:rPr>
          <w:rFonts w:ascii="Arial" w:hAnsi="Arial" w:cs="Arial"/>
          <w:sz w:val="20"/>
          <w:szCs w:val="20"/>
          <w:lang w:val="es-ES"/>
        </w:rPr>
        <w:t xml:space="preserve">, </w:t>
      </w:r>
      <w:r w:rsidR="008C6340" w:rsidRPr="008C6340">
        <w:rPr>
          <w:rFonts w:ascii="Arial" w:hAnsi="Arial" w:cs="Arial"/>
          <w:sz w:val="20"/>
          <w:szCs w:val="20"/>
          <w:lang w:val="es-ES"/>
        </w:rPr>
        <w:t xml:space="preserve">donde haremos una parada fotográfica en el mirador de los enamorados. En camino al Viejo Montreal veremos el barrio Le </w:t>
      </w:r>
      <w:proofErr w:type="spellStart"/>
      <w:r w:rsidR="008C6340" w:rsidRPr="008C6340">
        <w:rPr>
          <w:rFonts w:ascii="Arial" w:hAnsi="Arial" w:cs="Arial"/>
          <w:sz w:val="20"/>
          <w:szCs w:val="20"/>
          <w:lang w:val="es-ES"/>
        </w:rPr>
        <w:t>Plateau</w:t>
      </w:r>
      <w:proofErr w:type="spellEnd"/>
      <w:r w:rsidR="008C6340" w:rsidRPr="008C6340">
        <w:rPr>
          <w:rFonts w:ascii="Arial" w:hAnsi="Arial" w:cs="Arial"/>
          <w:sz w:val="20"/>
          <w:szCs w:val="20"/>
          <w:lang w:val="es-ES"/>
        </w:rPr>
        <w:t xml:space="preserve"> Mont Royal, la Plaza de Armas, donde se encuentra la Basílica de </w:t>
      </w:r>
      <w:proofErr w:type="spellStart"/>
      <w:r w:rsidR="008C6340" w:rsidRPr="008C6340">
        <w:rPr>
          <w:rFonts w:ascii="Arial" w:hAnsi="Arial" w:cs="Arial"/>
          <w:sz w:val="20"/>
          <w:szCs w:val="20"/>
          <w:lang w:val="es-ES"/>
        </w:rPr>
        <w:t>Notre</w:t>
      </w:r>
      <w:proofErr w:type="spellEnd"/>
      <w:r w:rsidR="008C6340" w:rsidRPr="008C6340">
        <w:rPr>
          <w:rFonts w:ascii="Arial" w:hAnsi="Arial" w:cs="Arial"/>
          <w:sz w:val="20"/>
          <w:szCs w:val="20"/>
          <w:lang w:val="es-ES"/>
        </w:rPr>
        <w:t xml:space="preserve"> Dame de Montreal, la Plaza Cartier y el ayuntamiento de Montreal, tiempo libre.</w:t>
      </w:r>
      <w:r w:rsidR="008C6340">
        <w:rPr>
          <w:rFonts w:ascii="Arial" w:hAnsi="Arial" w:cs="Arial"/>
          <w:sz w:val="20"/>
          <w:szCs w:val="20"/>
          <w:lang w:val="es-ES"/>
        </w:rPr>
        <w:t xml:space="preserve"> </w:t>
      </w:r>
      <w:r w:rsidR="008C6340" w:rsidRPr="008C6340">
        <w:rPr>
          <w:rFonts w:ascii="Arial" w:hAnsi="Arial" w:cs="Arial"/>
          <w:sz w:val="20"/>
          <w:szCs w:val="20"/>
          <w:lang w:val="es-ES"/>
        </w:rPr>
        <w:t>Por la tarde salida hacia Quebec que es la capital de la provincia y más antigua ciudad del país, en camino parada fotográfica en el Complejo Olímpico y continuación hacia Quebec.</w:t>
      </w:r>
      <w:r w:rsidR="00E96D3D">
        <w:rPr>
          <w:rFonts w:ascii="Arial" w:hAnsi="Arial" w:cs="Arial"/>
          <w:b/>
          <w:bCs/>
          <w:sz w:val="20"/>
          <w:szCs w:val="20"/>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r w:rsidR="00E96D3D">
        <w:rPr>
          <w:rFonts w:ascii="Arial" w:hAnsi="Arial" w:cs="Arial"/>
          <w:b/>
          <w:bCs/>
          <w:lang w:val="es-MX"/>
        </w:rPr>
        <w:t>Quebec</w:t>
      </w:r>
    </w:p>
    <w:p w:rsidR="00943885" w:rsidRPr="007D1592" w:rsidRDefault="00943885" w:rsidP="007D159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8C6340" w:rsidRPr="008C6340">
        <w:rPr>
          <w:rFonts w:ascii="Arial" w:hAnsi="Arial" w:cs="Arial"/>
          <w:sz w:val="20"/>
          <w:szCs w:val="20"/>
          <w:lang w:val="es-ES"/>
        </w:rPr>
        <w:t>Visita a pie para vivir la historia y los secretos de esta preciosa ciudad. La ciudad amurallada, la parte alta y baja, la Plaza de Armas, la Plaza Royal. El Parlamento de la provincia. Tiempo libre, aproveche para recorrer las simpáticas calles de esta bella y romántica ciudad.</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Quebec</w:t>
      </w:r>
      <w:r w:rsidR="008C6340">
        <w:rPr>
          <w:rFonts w:ascii="Arial" w:hAnsi="Arial" w:cs="Arial"/>
          <w:b/>
          <w:bCs/>
          <w:lang w:val="es-MX"/>
        </w:rPr>
        <w:t xml:space="preserve"> – </w:t>
      </w:r>
      <w:proofErr w:type="spellStart"/>
      <w:r w:rsidR="008C6340">
        <w:rPr>
          <w:rFonts w:ascii="Arial" w:hAnsi="Arial" w:cs="Arial"/>
          <w:b/>
          <w:bCs/>
          <w:lang w:val="es-MX"/>
        </w:rPr>
        <w:t>Saguenay</w:t>
      </w:r>
      <w:proofErr w:type="spellEnd"/>
      <w:r w:rsidR="008C6340">
        <w:rPr>
          <w:rFonts w:ascii="Arial" w:hAnsi="Arial" w:cs="Arial"/>
          <w:b/>
          <w:bCs/>
          <w:lang w:val="es-MX"/>
        </w:rPr>
        <w:t xml:space="preserve"> (</w:t>
      </w:r>
      <w:proofErr w:type="spellStart"/>
      <w:r w:rsidR="008C6340">
        <w:rPr>
          <w:rFonts w:ascii="Arial" w:hAnsi="Arial" w:cs="Arial"/>
          <w:b/>
          <w:bCs/>
          <w:lang w:val="es-MX"/>
        </w:rPr>
        <w:t>Chicoutimi</w:t>
      </w:r>
      <w:proofErr w:type="spellEnd"/>
      <w:r w:rsidR="008C6340">
        <w:rPr>
          <w:rFonts w:ascii="Arial" w:hAnsi="Arial" w:cs="Arial"/>
          <w:b/>
          <w:bCs/>
          <w:lang w:val="es-MX"/>
        </w:rPr>
        <w:t>, 200 km, cambio de guía)</w:t>
      </w:r>
    </w:p>
    <w:p w:rsidR="00E96D3D" w:rsidRPr="00387847" w:rsidRDefault="00E96D3D" w:rsidP="00E96D3D">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sidRPr="008C6340">
        <w:rPr>
          <w:rFonts w:ascii="Arial" w:hAnsi="Arial" w:cs="Arial"/>
          <w:sz w:val="20"/>
          <w:szCs w:val="20"/>
          <w:lang w:val="es-ES"/>
        </w:rPr>
        <w:t xml:space="preserve">¡Salida por la mañana para disfrutar de un día inolvidable en un paisaje de naturaleza sin límite!  Descubrimos la belleza de este vasto país en compañía de guías naturalistas. Hay varias actividades previsto hoy: un seminario de introducción a los osos y otros temas interesantes del parque. Después, se parte a la aventura hacia el bosque Laurenciano. Disfrute de la interpretación que le ofrecerá su guía durante la caminata en medio de la naturaleza. Con su remo en mano, es tiempo de embarcar en una canoa </w:t>
      </w:r>
      <w:proofErr w:type="spellStart"/>
      <w:r w:rsidR="008C6340" w:rsidRPr="008C6340">
        <w:rPr>
          <w:rFonts w:ascii="Arial" w:hAnsi="Arial" w:cs="Arial"/>
          <w:sz w:val="20"/>
          <w:szCs w:val="20"/>
          <w:lang w:val="es-ES"/>
        </w:rPr>
        <w:t>Rabaska</w:t>
      </w:r>
      <w:proofErr w:type="spellEnd"/>
      <w:r w:rsidR="008C6340" w:rsidRPr="008C6340">
        <w:rPr>
          <w:rFonts w:ascii="Arial" w:hAnsi="Arial" w:cs="Arial"/>
          <w:sz w:val="20"/>
          <w:szCs w:val="20"/>
          <w:lang w:val="es-ES"/>
        </w:rPr>
        <w:t xml:space="preserve"> y remar en aguas vírgenes, tal como lo hacían los indios </w:t>
      </w:r>
      <w:r w:rsidR="008C6340" w:rsidRPr="008C6340">
        <w:rPr>
          <w:rFonts w:ascii="Arial" w:hAnsi="Arial" w:cs="Arial"/>
          <w:b/>
          <w:bCs/>
          <w:color w:val="4F81BD" w:themeColor="accent1"/>
          <w:sz w:val="20"/>
          <w:szCs w:val="20"/>
          <w:lang w:val="es-ES"/>
        </w:rPr>
        <w:t>(botas e impermeables incluidos).</w:t>
      </w:r>
      <w:r w:rsidR="008C6340" w:rsidRPr="008C6340">
        <w:rPr>
          <w:rFonts w:ascii="Arial" w:hAnsi="Arial" w:cs="Arial"/>
          <w:color w:val="4F81BD" w:themeColor="accent1"/>
          <w:sz w:val="20"/>
          <w:szCs w:val="20"/>
          <w:lang w:val="es-ES"/>
        </w:rPr>
        <w:t xml:space="preserve"> </w:t>
      </w:r>
      <w:r w:rsidR="008C6340" w:rsidRPr="008C6340">
        <w:rPr>
          <w:rFonts w:ascii="Arial" w:hAnsi="Arial" w:cs="Arial"/>
          <w:sz w:val="20"/>
          <w:szCs w:val="20"/>
          <w:lang w:val="es-ES"/>
        </w:rPr>
        <w:t xml:space="preserve">Disfrute después de un almuerzo rustico liviano. ¡El punto culminante del día es al final de la tarde, donde salimos hasta un mirador para observar los osos negros en su ambiente natural – una experiencia inolvidable! Salida hacia a la región del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llegada a su hotel.</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C6340">
        <w:rPr>
          <w:rFonts w:ascii="Arial" w:hAnsi="Arial" w:cs="Arial"/>
          <w:b/>
          <w:bCs/>
          <w:lang w:val="es-MX"/>
        </w:rPr>
        <w:t xml:space="preserve"> – Lago St. Jean – Quebec (250 km)</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sidRPr="008C6340">
        <w:rPr>
          <w:rFonts w:ascii="Arial" w:hAnsi="Arial" w:cs="Arial"/>
          <w:sz w:val="20"/>
          <w:szCs w:val="20"/>
          <w:lang w:val="es-ES"/>
        </w:rPr>
        <w:t xml:space="preserve">Salida hacia el inmenso Lago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Jean, que, visto desde lo alto, parece un martillo y es representativo de los habitantes del lugar que tienen el sobrenombre de “</w:t>
      </w:r>
      <w:proofErr w:type="spellStart"/>
      <w:r w:rsidR="008C6340" w:rsidRPr="008C6340">
        <w:rPr>
          <w:rFonts w:ascii="Arial" w:hAnsi="Arial" w:cs="Arial"/>
          <w:sz w:val="20"/>
          <w:szCs w:val="20"/>
          <w:lang w:val="es-ES"/>
        </w:rPr>
        <w:t>bleuets</w:t>
      </w:r>
      <w:proofErr w:type="spellEnd"/>
      <w:r w:rsidR="008C6340" w:rsidRPr="008C6340">
        <w:rPr>
          <w:rFonts w:ascii="Arial" w:hAnsi="Arial" w:cs="Arial"/>
          <w:sz w:val="20"/>
          <w:szCs w:val="20"/>
          <w:lang w:val="es-ES"/>
        </w:rPr>
        <w:t xml:space="preserve">”. Parada en el Val </w:t>
      </w:r>
      <w:proofErr w:type="spellStart"/>
      <w:r w:rsidR="008C6340" w:rsidRPr="008C6340">
        <w:rPr>
          <w:rFonts w:ascii="Arial" w:hAnsi="Arial" w:cs="Arial"/>
          <w:sz w:val="20"/>
          <w:szCs w:val="20"/>
          <w:lang w:val="es-ES"/>
        </w:rPr>
        <w:t>Jalbert</w:t>
      </w:r>
      <w:proofErr w:type="spellEnd"/>
      <w:r w:rsidR="008C6340" w:rsidRPr="008C6340">
        <w:rPr>
          <w:rFonts w:ascii="Arial" w:hAnsi="Arial" w:cs="Arial"/>
          <w:sz w:val="20"/>
          <w:szCs w:val="20"/>
          <w:lang w:val="es-ES"/>
        </w:rPr>
        <w:t xml:space="preserve">, un auténtico pueblo fantasma industrial del siglo 19, situado en una zona natural de toda belleza. Reconocido como un sitio histórico, descubre las casas de madera de otra época, ¡toma el teleférico y camina algunos minutos para llegar a unas cataratas espectaculares de 77 metros de altura!  ¡Continuamos nuestro camino hasta la reserva faunística de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-Félicien y sus 75 especias de animales! Disfrutaremos de un lindísimo recorrido sentados en un trencito, en donde nosotros seremos enjaulados, mientras los animales están libres a nuestro alrededor, pasearemos a lo largo de un enorme parque natural donde podrá observar una gran variedad de especies canadienses vagando libremente en su hábitat natural; verá alces y caribús, lobos y osos </w:t>
      </w:r>
      <w:proofErr w:type="spellStart"/>
      <w:r w:rsidR="008C6340" w:rsidRPr="008C6340">
        <w:rPr>
          <w:rFonts w:ascii="Arial" w:hAnsi="Arial" w:cs="Arial"/>
          <w:sz w:val="20"/>
          <w:szCs w:val="20"/>
          <w:lang w:val="es-ES"/>
        </w:rPr>
        <w:t>grizzly</w:t>
      </w:r>
      <w:proofErr w:type="spellEnd"/>
      <w:r w:rsidR="008C6340" w:rsidRPr="008C6340">
        <w:rPr>
          <w:rFonts w:ascii="Arial" w:hAnsi="Arial" w:cs="Arial"/>
          <w:sz w:val="20"/>
          <w:szCs w:val="20"/>
          <w:lang w:val="es-ES"/>
        </w:rPr>
        <w:t xml:space="preserve">, ¡y mucho más! Regreso por la tarde hasta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su hotel.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proofErr w:type="spellStart"/>
      <w:r w:rsidR="008C6340">
        <w:rPr>
          <w:rFonts w:ascii="Arial" w:hAnsi="Arial" w:cs="Arial"/>
          <w:b/>
          <w:bCs/>
          <w:lang w:val="es-MX"/>
        </w:rPr>
        <w:t>Saguenay</w:t>
      </w:r>
      <w:proofErr w:type="spellEnd"/>
      <w:r w:rsidR="008C6340">
        <w:rPr>
          <w:rFonts w:ascii="Arial" w:hAnsi="Arial" w:cs="Arial"/>
          <w:b/>
          <w:bCs/>
          <w:lang w:val="es-MX"/>
        </w:rPr>
        <w:t xml:space="preserve"> – </w:t>
      </w:r>
      <w:proofErr w:type="spellStart"/>
      <w:r w:rsidR="008C6340">
        <w:rPr>
          <w:rFonts w:ascii="Arial" w:hAnsi="Arial" w:cs="Arial"/>
          <w:b/>
          <w:bCs/>
          <w:lang w:val="es-MX"/>
        </w:rPr>
        <w:t>Tadoussac</w:t>
      </w:r>
      <w:proofErr w:type="spellEnd"/>
      <w:r w:rsidR="008C6340">
        <w:rPr>
          <w:rFonts w:ascii="Arial" w:hAnsi="Arial" w:cs="Arial"/>
          <w:b/>
          <w:bCs/>
          <w:lang w:val="es-MX"/>
        </w:rPr>
        <w:t xml:space="preserve"> – La </w:t>
      </w:r>
      <w:proofErr w:type="spellStart"/>
      <w:r w:rsidR="008C6340">
        <w:rPr>
          <w:rFonts w:ascii="Arial" w:hAnsi="Arial" w:cs="Arial"/>
          <w:b/>
          <w:bCs/>
          <w:lang w:val="es-MX"/>
        </w:rPr>
        <w:t>Malbaie</w:t>
      </w:r>
      <w:proofErr w:type="spellEnd"/>
      <w:r w:rsidR="008C6340">
        <w:rPr>
          <w:rFonts w:ascii="Arial" w:hAnsi="Arial" w:cs="Arial"/>
          <w:b/>
          <w:bCs/>
          <w:lang w:val="es-MX"/>
        </w:rPr>
        <w:t xml:space="preserve"> (220 km)</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Pr>
          <w:rFonts w:ascii="Arial" w:hAnsi="Arial" w:cs="Arial"/>
          <w:sz w:val="20"/>
          <w:szCs w:val="20"/>
          <w:lang w:val="es-MX"/>
        </w:rPr>
        <w:t>N</w:t>
      </w:r>
      <w:proofErr w:type="spellStart"/>
      <w:r w:rsidR="008C6340" w:rsidRPr="008C6340">
        <w:rPr>
          <w:rFonts w:ascii="Arial" w:hAnsi="Arial" w:cs="Arial"/>
          <w:sz w:val="20"/>
          <w:szCs w:val="20"/>
          <w:lang w:val="es-ES"/>
        </w:rPr>
        <w:t>uestra</w:t>
      </w:r>
      <w:proofErr w:type="spellEnd"/>
      <w:r w:rsidR="008C6340" w:rsidRPr="008C6340">
        <w:rPr>
          <w:rFonts w:ascii="Arial" w:hAnsi="Arial" w:cs="Arial"/>
          <w:sz w:val="20"/>
          <w:szCs w:val="20"/>
          <w:lang w:val="es-ES"/>
        </w:rPr>
        <w:t xml:space="preserve"> aventura hoy está en el majestuoso f</w:t>
      </w:r>
      <w:r w:rsidR="008C6340">
        <w:rPr>
          <w:rFonts w:ascii="Arial" w:hAnsi="Arial" w:cs="Arial"/>
          <w:sz w:val="20"/>
          <w:szCs w:val="20"/>
          <w:lang w:val="es-ES"/>
        </w:rPr>
        <w:t>io</w:t>
      </w:r>
      <w:r w:rsidR="008C6340" w:rsidRPr="008C6340">
        <w:rPr>
          <w:rFonts w:ascii="Arial" w:hAnsi="Arial" w:cs="Arial"/>
          <w:sz w:val="20"/>
          <w:szCs w:val="20"/>
          <w:lang w:val="es-ES"/>
        </w:rPr>
        <w:t xml:space="preserve">rdo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las ballenas encantadoras del río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Lorenzo. Salimos recorriendo la ribera norte del fiordo más al sur del hemisferio norte. Parada en el pueblito de </w:t>
      </w:r>
      <w:proofErr w:type="spellStart"/>
      <w:r w:rsidR="008C6340" w:rsidRPr="008C6340">
        <w:rPr>
          <w:rFonts w:ascii="Arial" w:hAnsi="Arial" w:cs="Arial"/>
          <w:sz w:val="20"/>
          <w:szCs w:val="20"/>
          <w:lang w:val="es-ES"/>
        </w:rPr>
        <w:t>Ste</w:t>
      </w:r>
      <w:proofErr w:type="spellEnd"/>
      <w:r w:rsidR="008C6340" w:rsidRPr="008C6340">
        <w:rPr>
          <w:rFonts w:ascii="Arial" w:hAnsi="Arial" w:cs="Arial"/>
          <w:sz w:val="20"/>
          <w:szCs w:val="20"/>
          <w:lang w:val="es-ES"/>
        </w:rPr>
        <w:t xml:space="preserve"> Rose du Nord para una vista única del fiordo y los alrededores. Continuación hasta el pueblo de </w:t>
      </w:r>
      <w:proofErr w:type="spellStart"/>
      <w:r w:rsidR="008C6340" w:rsidRPr="008C6340">
        <w:rPr>
          <w:rFonts w:ascii="Arial" w:hAnsi="Arial" w:cs="Arial"/>
          <w:sz w:val="20"/>
          <w:szCs w:val="20"/>
          <w:lang w:val="es-ES"/>
        </w:rPr>
        <w:t>Tadoussac</w:t>
      </w:r>
      <w:proofErr w:type="spellEnd"/>
      <w:r w:rsidR="008C6340" w:rsidRPr="008C6340">
        <w:rPr>
          <w:rFonts w:ascii="Arial" w:hAnsi="Arial" w:cs="Arial"/>
          <w:sz w:val="20"/>
          <w:szCs w:val="20"/>
          <w:lang w:val="es-ES"/>
        </w:rPr>
        <w:t xml:space="preserve"> y visita de sus famosas dunas de arena, con vista panorámicas del mar.</w:t>
      </w:r>
      <w:r w:rsidR="008C6340" w:rsidRPr="008C6340">
        <w:rPr>
          <w:rFonts w:ascii="Arial" w:hAnsi="Arial" w:cs="Arial"/>
          <w:b/>
          <w:bCs/>
          <w:color w:val="4F81BD" w:themeColor="accent1"/>
          <w:sz w:val="20"/>
          <w:szCs w:val="20"/>
          <w:lang w:val="es-ES"/>
        </w:rPr>
        <w:t xml:space="preserve"> ¡Almuerzo en el famoso Hotel </w:t>
      </w:r>
      <w:proofErr w:type="spellStart"/>
      <w:r w:rsidR="008C6340" w:rsidRPr="008C6340">
        <w:rPr>
          <w:rFonts w:ascii="Arial" w:hAnsi="Arial" w:cs="Arial"/>
          <w:b/>
          <w:bCs/>
          <w:color w:val="4F81BD" w:themeColor="accent1"/>
          <w:sz w:val="20"/>
          <w:szCs w:val="20"/>
          <w:lang w:val="es-ES"/>
        </w:rPr>
        <w:t>Tadoussac</w:t>
      </w:r>
      <w:proofErr w:type="spellEnd"/>
      <w:r w:rsidR="008C6340" w:rsidRPr="008C6340">
        <w:rPr>
          <w:rFonts w:ascii="Arial" w:hAnsi="Arial" w:cs="Arial"/>
          <w:b/>
          <w:bCs/>
          <w:color w:val="4F81BD" w:themeColor="accent1"/>
          <w:sz w:val="20"/>
          <w:szCs w:val="20"/>
          <w:lang w:val="es-ES"/>
        </w:rPr>
        <w:t xml:space="preserve">, antes de salir para un crucero safari de observación de ballenas! (3 horas) </w:t>
      </w:r>
      <w:proofErr w:type="spellStart"/>
      <w:r w:rsidR="008C6340" w:rsidRPr="008C6340">
        <w:rPr>
          <w:rFonts w:ascii="Arial" w:hAnsi="Arial" w:cs="Arial"/>
          <w:sz w:val="20"/>
          <w:szCs w:val="20"/>
          <w:lang w:val="es-ES"/>
        </w:rPr>
        <w:t>Rorqual</w:t>
      </w:r>
      <w:proofErr w:type="spellEnd"/>
      <w:r w:rsidR="008C6340" w:rsidRPr="008C6340">
        <w:rPr>
          <w:rFonts w:ascii="Arial" w:hAnsi="Arial" w:cs="Arial"/>
          <w:sz w:val="20"/>
          <w:szCs w:val="20"/>
          <w:lang w:val="es-ES"/>
        </w:rPr>
        <w:t xml:space="preserve">, ballena azul, y </w:t>
      </w:r>
      <w:proofErr w:type="spellStart"/>
      <w:r w:rsidR="008C6340" w:rsidRPr="008C6340">
        <w:rPr>
          <w:rFonts w:ascii="Arial" w:hAnsi="Arial" w:cs="Arial"/>
          <w:sz w:val="20"/>
          <w:szCs w:val="20"/>
          <w:lang w:val="es-ES"/>
        </w:rPr>
        <w:t>beluga</w:t>
      </w:r>
      <w:proofErr w:type="spellEnd"/>
      <w:r w:rsidR="008C6340" w:rsidRPr="008C6340">
        <w:rPr>
          <w:rFonts w:ascii="Arial" w:hAnsi="Arial" w:cs="Arial"/>
          <w:sz w:val="20"/>
          <w:szCs w:val="20"/>
          <w:lang w:val="es-ES"/>
        </w:rPr>
        <w:t xml:space="preserve"> son solo algunas de los mamíferos que pasan el verano aquí, compartiendo las aguas con las focas y otros animales marinos. Al final de la tarde, continuación hasta el imponente hotel Fairmont </w:t>
      </w:r>
      <w:proofErr w:type="spellStart"/>
      <w:r w:rsidR="008C6340" w:rsidRPr="008C6340">
        <w:rPr>
          <w:rFonts w:ascii="Arial" w:hAnsi="Arial" w:cs="Arial"/>
          <w:sz w:val="20"/>
          <w:szCs w:val="20"/>
          <w:lang w:val="es-ES"/>
        </w:rPr>
        <w:t>Manoir</w:t>
      </w:r>
      <w:proofErr w:type="spellEnd"/>
      <w:r w:rsidR="008C6340" w:rsidRPr="008C6340">
        <w:rPr>
          <w:rFonts w:ascii="Arial" w:hAnsi="Arial" w:cs="Arial"/>
          <w:sz w:val="20"/>
          <w:szCs w:val="20"/>
          <w:lang w:val="es-ES"/>
        </w:rPr>
        <w:t xml:space="preserve"> Richelieu; un castillo situado sobre un acantilado de frente al majestuoso río San Lorenzo.  </w:t>
      </w:r>
      <w:proofErr w:type="spellStart"/>
      <w:r w:rsidR="008C6340" w:rsidRPr="008C6340">
        <w:rPr>
          <w:rFonts w:ascii="Arial" w:hAnsi="Arial" w:cs="Arial"/>
          <w:sz w:val="20"/>
          <w:szCs w:val="20"/>
          <w:lang w:val="es-ES"/>
        </w:rPr>
        <w:t>Check</w:t>
      </w:r>
      <w:proofErr w:type="spellEnd"/>
      <w:r w:rsidR="008C6340" w:rsidRPr="008C6340">
        <w:rPr>
          <w:rFonts w:ascii="Arial" w:hAnsi="Arial" w:cs="Arial"/>
          <w:sz w:val="20"/>
          <w:szCs w:val="20"/>
          <w:lang w:val="es-ES"/>
        </w:rPr>
        <w:t xml:space="preserve">-in al hotel y tiempo libre para disfrutar de la vista, de pasear, o tentar su suerte en el Casino de </w:t>
      </w:r>
      <w:proofErr w:type="spellStart"/>
      <w:r w:rsidR="008C6340" w:rsidRPr="008C6340">
        <w:rPr>
          <w:rFonts w:ascii="Arial" w:hAnsi="Arial" w:cs="Arial"/>
          <w:sz w:val="20"/>
          <w:szCs w:val="20"/>
          <w:lang w:val="es-ES"/>
        </w:rPr>
        <w:t>Charlevoix</w:t>
      </w:r>
      <w:proofErr w:type="spellEnd"/>
      <w:r w:rsidR="008C6340" w:rsidRPr="008C6340">
        <w:rPr>
          <w:rFonts w:ascii="Arial" w:hAnsi="Arial" w:cs="Arial"/>
          <w:sz w:val="20"/>
          <w:szCs w:val="20"/>
          <w:lang w:val="es-ES"/>
        </w:rPr>
        <w:t>, ubicado en los jardines de nuestro hotel.</w:t>
      </w:r>
      <w:r w:rsidR="008C6340" w:rsidRPr="00387847">
        <w:rPr>
          <w:rFonts w:ascii="Arial" w:hAnsi="Arial" w:cs="Arial"/>
          <w:b/>
          <w:bCs/>
          <w:sz w:val="20"/>
          <w:szCs w:val="20"/>
        </w:rPr>
        <w:t xml:space="preserve"> </w:t>
      </w:r>
      <w:proofErr w:type="spellStart"/>
      <w:r w:rsidR="008C6340"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8C6340">
        <w:rPr>
          <w:rFonts w:ascii="Arial" w:hAnsi="Arial" w:cs="Arial"/>
          <w:b/>
          <w:bCs/>
          <w:lang w:val="es-MX"/>
        </w:rPr>
        <w:t xml:space="preserve">La </w:t>
      </w:r>
      <w:proofErr w:type="spellStart"/>
      <w:r w:rsidR="008C6340">
        <w:rPr>
          <w:rFonts w:ascii="Arial" w:hAnsi="Arial" w:cs="Arial"/>
          <w:b/>
          <w:bCs/>
          <w:lang w:val="es-MX"/>
        </w:rPr>
        <w:t>Malbaie</w:t>
      </w:r>
      <w:proofErr w:type="spellEnd"/>
      <w:r w:rsidR="008C6340">
        <w:rPr>
          <w:rFonts w:ascii="Arial" w:hAnsi="Arial" w:cs="Arial"/>
          <w:b/>
          <w:bCs/>
          <w:lang w:val="es-MX"/>
        </w:rPr>
        <w:t xml:space="preserve"> – </w:t>
      </w:r>
      <w:proofErr w:type="spellStart"/>
      <w:r w:rsidR="008C6340">
        <w:rPr>
          <w:rFonts w:ascii="Arial" w:hAnsi="Arial" w:cs="Arial"/>
          <w:b/>
          <w:bCs/>
          <w:lang w:val="es-MX"/>
        </w:rPr>
        <w:t>Wendake</w:t>
      </w:r>
      <w:proofErr w:type="spellEnd"/>
      <w:r w:rsidR="008C6340">
        <w:rPr>
          <w:rFonts w:ascii="Arial" w:hAnsi="Arial" w:cs="Arial"/>
          <w:b/>
          <w:bCs/>
          <w:lang w:val="es-MX"/>
        </w:rPr>
        <w:t xml:space="preserve"> (155 km)</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w:t>
      </w:r>
      <w:r w:rsidR="008C6340" w:rsidRPr="008C6340">
        <w:rPr>
          <w:rFonts w:ascii="Arial" w:hAnsi="Arial" w:cs="Arial"/>
          <w:sz w:val="20"/>
          <w:szCs w:val="20"/>
          <w:lang w:val="es-ES"/>
        </w:rPr>
        <w:t xml:space="preserve">Salida vía la ruta panorámica hasta el pueblo de </w:t>
      </w:r>
      <w:proofErr w:type="spellStart"/>
      <w:r w:rsidR="008C6340" w:rsidRPr="008C6340">
        <w:rPr>
          <w:rFonts w:ascii="Arial" w:hAnsi="Arial" w:cs="Arial"/>
          <w:sz w:val="20"/>
          <w:szCs w:val="20"/>
          <w:lang w:val="es-ES"/>
        </w:rPr>
        <w:t>Baie</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Paul. Parada para apreciar lo que había inspirado artistas y poetas, con sus bellos sitios y geografía que nos dejara un recuerdo indeleble de nuestro viaje. Continuación hasta la Costa de </w:t>
      </w:r>
      <w:proofErr w:type="spellStart"/>
      <w:r w:rsidR="008C6340" w:rsidRPr="008C6340">
        <w:rPr>
          <w:rFonts w:ascii="Arial" w:hAnsi="Arial" w:cs="Arial"/>
          <w:sz w:val="20"/>
          <w:szCs w:val="20"/>
          <w:lang w:val="es-ES"/>
        </w:rPr>
        <w:t>Beaupré</w:t>
      </w:r>
      <w:proofErr w:type="spellEnd"/>
      <w:r w:rsidR="008C6340" w:rsidRPr="008C6340">
        <w:rPr>
          <w:rFonts w:ascii="Arial" w:hAnsi="Arial" w:cs="Arial"/>
          <w:sz w:val="20"/>
          <w:szCs w:val="20"/>
          <w:lang w:val="es-ES"/>
        </w:rPr>
        <w:t xml:space="preserve"> con su camino real y sus antiguas casas rurales. Parada en el magnífico </w:t>
      </w:r>
      <w:proofErr w:type="spellStart"/>
      <w:r w:rsidR="008C6340" w:rsidRPr="008C6340">
        <w:rPr>
          <w:rFonts w:ascii="Arial" w:hAnsi="Arial" w:cs="Arial"/>
          <w:sz w:val="20"/>
          <w:szCs w:val="20"/>
          <w:lang w:val="es-ES"/>
        </w:rPr>
        <w:t>Canyon</w:t>
      </w:r>
      <w:proofErr w:type="spellEnd"/>
      <w:r w:rsidR="008C6340" w:rsidRPr="008C6340">
        <w:rPr>
          <w:rFonts w:ascii="Arial" w:hAnsi="Arial" w:cs="Arial"/>
          <w:sz w:val="20"/>
          <w:szCs w:val="20"/>
          <w:lang w:val="es-ES"/>
        </w:rPr>
        <w:t xml:space="preserve"> de Santa Ana que con su bella cascada y puentes suspendidos en un decorado natural. Después veremos las Cataratas Montmorency, que con sus 83 metros de altura son más altas que el Niágara. Llegada durante la tarde a la reserva indígena de </w:t>
      </w:r>
      <w:proofErr w:type="spellStart"/>
      <w:r w:rsidR="008C6340" w:rsidRPr="008C6340">
        <w:rPr>
          <w:rFonts w:ascii="Arial" w:hAnsi="Arial" w:cs="Arial"/>
          <w:sz w:val="20"/>
          <w:szCs w:val="20"/>
          <w:lang w:val="es-ES"/>
        </w:rPr>
        <w:t>Wendake</w:t>
      </w:r>
      <w:proofErr w:type="spellEnd"/>
      <w:r w:rsidR="008C6340" w:rsidRPr="008C6340">
        <w:rPr>
          <w:rFonts w:ascii="Arial" w:hAnsi="Arial" w:cs="Arial"/>
          <w:sz w:val="20"/>
          <w:szCs w:val="20"/>
          <w:lang w:val="es-ES"/>
        </w:rPr>
        <w:t xml:space="preserve"> y visita del sito tradicional Huron; regresando más de 500 años atrás, podemos ver los costumbres, tradiciones y maneras de vivir de la nación Huron-</w:t>
      </w:r>
      <w:proofErr w:type="spellStart"/>
      <w:r w:rsidR="008C6340" w:rsidRPr="008C6340">
        <w:rPr>
          <w:rFonts w:ascii="Arial" w:hAnsi="Arial" w:cs="Arial"/>
          <w:sz w:val="20"/>
          <w:szCs w:val="20"/>
          <w:lang w:val="es-ES"/>
        </w:rPr>
        <w:t>Wendat</w:t>
      </w:r>
      <w:proofErr w:type="spellEnd"/>
      <w:r w:rsidR="008C6340" w:rsidRPr="008C6340">
        <w:rPr>
          <w:rFonts w:ascii="Arial" w:hAnsi="Arial" w:cs="Arial"/>
          <w:sz w:val="20"/>
          <w:szCs w:val="20"/>
          <w:lang w:val="es-ES"/>
        </w:rPr>
        <w:t>. Traslado hasta el Hotel-</w:t>
      </w:r>
      <w:proofErr w:type="spellStart"/>
      <w:r w:rsidR="008C6340" w:rsidRPr="008C6340">
        <w:rPr>
          <w:rFonts w:ascii="Arial" w:hAnsi="Arial" w:cs="Arial"/>
          <w:sz w:val="20"/>
          <w:szCs w:val="20"/>
          <w:lang w:val="es-ES"/>
        </w:rPr>
        <w:t>Musée</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Premières</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Nations</w:t>
      </w:r>
      <w:proofErr w:type="spellEnd"/>
      <w:r w:rsidR="008C6340" w:rsidRPr="008C6340">
        <w:rPr>
          <w:rFonts w:ascii="Arial" w:hAnsi="Arial" w:cs="Arial"/>
          <w:sz w:val="20"/>
          <w:szCs w:val="20"/>
          <w:lang w:val="es-ES"/>
        </w:rPr>
        <w:t xml:space="preserve">, con su arquitectura exterior original y su decorado interior de inspiración indígena, para </w:t>
      </w:r>
      <w:proofErr w:type="spellStart"/>
      <w:r w:rsidR="008C6340" w:rsidRPr="008C6340">
        <w:rPr>
          <w:rFonts w:ascii="Arial" w:hAnsi="Arial" w:cs="Arial"/>
          <w:sz w:val="20"/>
          <w:szCs w:val="20"/>
          <w:lang w:val="es-ES"/>
        </w:rPr>
        <w:t>check</w:t>
      </w:r>
      <w:proofErr w:type="spellEnd"/>
      <w:r w:rsidR="008C6340" w:rsidRPr="008C6340">
        <w:rPr>
          <w:rFonts w:ascii="Arial" w:hAnsi="Arial" w:cs="Arial"/>
          <w:sz w:val="20"/>
          <w:szCs w:val="20"/>
          <w:lang w:val="es-ES"/>
        </w:rPr>
        <w:t xml:space="preserve">-in. Tiempo para pasear a lo largo del río de frente el hotel.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b/>
          <w:bCs/>
          <w:sz w:val="20"/>
          <w:szCs w:val="20"/>
          <w:lang w:val="es-MX"/>
        </w:rPr>
      </w:pPr>
    </w:p>
    <w:p w:rsidR="008C6340" w:rsidRPr="00C06C2F" w:rsidRDefault="008C6340" w:rsidP="008C6340">
      <w:pPr>
        <w:spacing w:after="0" w:line="240" w:lineRule="auto"/>
        <w:jc w:val="both"/>
        <w:rPr>
          <w:rFonts w:ascii="Arial" w:hAnsi="Arial" w:cs="Arial"/>
          <w:b/>
          <w:bCs/>
          <w:lang w:val="es-MX"/>
        </w:rPr>
      </w:pPr>
      <w:bookmarkStart w:id="0" w:name="_Hlk143958044"/>
      <w:r w:rsidRPr="00C06C2F">
        <w:rPr>
          <w:rFonts w:ascii="Arial" w:hAnsi="Arial" w:cs="Arial"/>
          <w:b/>
          <w:bCs/>
          <w:lang w:val="es-MX"/>
        </w:rPr>
        <w:t xml:space="preserve">Día </w:t>
      </w:r>
      <w:r>
        <w:rPr>
          <w:rFonts w:ascii="Arial" w:hAnsi="Arial" w:cs="Arial"/>
          <w:b/>
          <w:bCs/>
          <w:lang w:val="es-MX"/>
        </w:rPr>
        <w:t>8</w:t>
      </w:r>
      <w:r w:rsidRPr="00C06C2F">
        <w:rPr>
          <w:rFonts w:ascii="Arial" w:hAnsi="Arial" w:cs="Arial"/>
          <w:b/>
          <w:bCs/>
          <w:lang w:val="es-MX"/>
        </w:rPr>
        <w:t xml:space="preserve">.- </w:t>
      </w:r>
      <w:proofErr w:type="spellStart"/>
      <w:r>
        <w:rPr>
          <w:rFonts w:ascii="Arial" w:hAnsi="Arial" w:cs="Arial"/>
          <w:b/>
          <w:bCs/>
          <w:lang w:val="es-MX"/>
        </w:rPr>
        <w:t>Wendake</w:t>
      </w:r>
      <w:proofErr w:type="spellEnd"/>
      <w:r>
        <w:rPr>
          <w:rFonts w:ascii="Arial" w:hAnsi="Arial" w:cs="Arial"/>
          <w:b/>
          <w:bCs/>
          <w:lang w:val="es-MX"/>
        </w:rPr>
        <w:t xml:space="preserve"> – La </w:t>
      </w:r>
      <w:proofErr w:type="spellStart"/>
      <w:r>
        <w:rPr>
          <w:rFonts w:ascii="Arial" w:hAnsi="Arial" w:cs="Arial"/>
          <w:b/>
          <w:bCs/>
          <w:lang w:val="es-MX"/>
        </w:rPr>
        <w:t>Mauricie</w:t>
      </w:r>
      <w:proofErr w:type="spellEnd"/>
      <w:r>
        <w:rPr>
          <w:rFonts w:ascii="Arial" w:hAnsi="Arial" w:cs="Arial"/>
          <w:b/>
          <w:bCs/>
          <w:lang w:val="es-MX"/>
        </w:rPr>
        <w:t xml:space="preserve"> (220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Pr="008C6340">
        <w:rPr>
          <w:rFonts w:ascii="Arial" w:hAnsi="Arial" w:cs="Arial"/>
          <w:sz w:val="20"/>
          <w:szCs w:val="20"/>
          <w:lang w:val="es-ES"/>
        </w:rPr>
        <w:t>Esta mañana nos dirigimos a esta legendaria región en donde todavía siguen existiendo los típicos leñadores canadienses y donde se desarrolla esta actividad tan ligada a Canadá. Sus innumerables lagos y ríos le dan una belleza inigualable, al llegar a nuestro magnifico hotel en el medio de la naturaleza, en una de las más bellas Regiones naturales de Quebec, podremos comenzar nuestras actividades disponibles en este gran resort. Hoy este territorio es todo suyo con sus innumerables actividades y senderos peatonales. Disfrute de la naturaleza</w:t>
      </w:r>
      <w:r w:rsidR="00BF5876">
        <w:rPr>
          <w:rFonts w:ascii="Arial" w:hAnsi="Arial" w:cs="Arial"/>
          <w:sz w:val="20"/>
          <w:szCs w:val="20"/>
          <w:lang w:val="es-ES"/>
        </w:rPr>
        <w:t>.</w:t>
      </w:r>
      <w:r w:rsidRPr="008C6340">
        <w:rPr>
          <w:rFonts w:ascii="Arial" w:hAnsi="Arial" w:cs="Arial"/>
          <w:sz w:val="20"/>
          <w:szCs w:val="20"/>
          <w:lang w:val="es-ES"/>
        </w:rPr>
        <w:t xml:space="preserve"> </w:t>
      </w:r>
      <w:r w:rsidRPr="008C6340">
        <w:rPr>
          <w:rFonts w:ascii="Arial" w:hAnsi="Arial" w:cs="Arial"/>
          <w:b/>
          <w:bCs/>
          <w:color w:val="4F81BD" w:themeColor="accent1"/>
          <w:sz w:val="20"/>
          <w:szCs w:val="20"/>
          <w:lang w:val="es-ES"/>
        </w:rPr>
        <w:t>Esta noche cena de despedida.</w:t>
      </w:r>
      <w:r w:rsidRPr="008C6340">
        <w:rPr>
          <w:rFonts w:ascii="Arial" w:hAnsi="Arial" w:cs="Arial"/>
          <w:color w:val="4F81BD" w:themeColor="accent1"/>
          <w:sz w:val="20"/>
          <w:szCs w:val="20"/>
          <w:lang w:val="es-ES"/>
        </w:rPr>
        <w:t xml:space="preserve"> </w:t>
      </w:r>
      <w:r w:rsidRPr="006C41CE">
        <w:rPr>
          <w:rFonts w:ascii="Arial" w:hAnsi="Arial" w:cs="Arial"/>
          <w:b/>
          <w:bCs/>
          <w:sz w:val="20"/>
          <w:szCs w:val="20"/>
          <w:lang w:val="es-MX"/>
        </w:rPr>
        <w:t>Alojamiento.</w:t>
      </w:r>
    </w:p>
    <w:bookmarkEnd w:id="0"/>
    <w:p w:rsidR="008C6340" w:rsidRDefault="008C6340" w:rsidP="00943885">
      <w:pPr>
        <w:spacing w:after="0" w:line="240" w:lineRule="auto"/>
        <w:jc w:val="both"/>
        <w:rPr>
          <w:rFonts w:ascii="Arial" w:hAnsi="Arial" w:cs="Arial"/>
          <w:sz w:val="20"/>
          <w:szCs w:val="20"/>
          <w:lang w:val="es-MX"/>
        </w:rPr>
      </w:pPr>
    </w:p>
    <w:p w:rsidR="008C6340" w:rsidRPr="00C06C2F" w:rsidRDefault="008C6340" w:rsidP="008C6340">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9</w:t>
      </w:r>
      <w:r w:rsidRPr="00C06C2F">
        <w:rPr>
          <w:rFonts w:ascii="Arial" w:hAnsi="Arial" w:cs="Arial"/>
          <w:b/>
          <w:bCs/>
          <w:lang w:val="es-MX"/>
        </w:rPr>
        <w:t xml:space="preserve">.- </w:t>
      </w:r>
      <w:r>
        <w:rPr>
          <w:rFonts w:ascii="Arial" w:hAnsi="Arial" w:cs="Arial"/>
          <w:b/>
          <w:bCs/>
          <w:lang w:val="es-MX"/>
        </w:rPr>
        <w:t xml:space="preserve">La </w:t>
      </w:r>
      <w:proofErr w:type="spellStart"/>
      <w:r>
        <w:rPr>
          <w:rFonts w:ascii="Arial" w:hAnsi="Arial" w:cs="Arial"/>
          <w:b/>
          <w:bCs/>
          <w:lang w:val="es-MX"/>
        </w:rPr>
        <w:t>Mauricie</w:t>
      </w:r>
      <w:proofErr w:type="spellEnd"/>
      <w:r>
        <w:rPr>
          <w:rFonts w:ascii="Arial" w:hAnsi="Arial" w:cs="Arial"/>
          <w:b/>
          <w:bCs/>
          <w:lang w:val="es-MX"/>
        </w:rPr>
        <w:t xml:space="preserve"> – Ottawa (445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Pr="008C6340">
        <w:rPr>
          <w:rFonts w:ascii="Arial" w:hAnsi="Arial" w:cs="Arial"/>
          <w:sz w:val="20"/>
          <w:szCs w:val="20"/>
          <w:lang w:val="es-ES"/>
        </w:rPr>
        <w:t xml:space="preserve">Salida hacia la capital de Canadá, Ottawa. En camino visitaremos una plantación de arces en donde se produce la miel de Arce con métodos tradicionales y en donde tendremos un </w:t>
      </w:r>
      <w:r w:rsidRPr="008C6340">
        <w:rPr>
          <w:rFonts w:ascii="Arial" w:hAnsi="Arial" w:cs="Arial"/>
          <w:b/>
          <w:bCs/>
          <w:color w:val="4F81BD" w:themeColor="accent1"/>
          <w:sz w:val="20"/>
          <w:szCs w:val="20"/>
          <w:lang w:val="es-ES"/>
        </w:rPr>
        <w:t>almuerzo típico de leñadores incluido</w:t>
      </w:r>
      <w:r w:rsidRPr="008C6340">
        <w:rPr>
          <w:rFonts w:ascii="Arial" w:hAnsi="Arial" w:cs="Arial"/>
          <w:sz w:val="20"/>
          <w:szCs w:val="20"/>
          <w:lang w:val="es-ES"/>
        </w:rPr>
        <w:t xml:space="preserve">. </w:t>
      </w:r>
      <w:r w:rsidRPr="008C6340">
        <w:rPr>
          <w:rFonts w:ascii="Arial" w:hAnsi="Arial" w:cs="Arial"/>
          <w:b/>
          <w:bCs/>
          <w:color w:val="4F81BD" w:themeColor="accent1"/>
          <w:sz w:val="20"/>
          <w:szCs w:val="20"/>
          <w:lang w:val="es-ES"/>
        </w:rPr>
        <w:t>¡Continuación hasta el parque Omega para una foto safari de una multitud de animales exóticos canadienses! A bordo de un bus adaptado, ¡descubre de cerca los animales más conocidos de nuestro país - ciervos, bisontes, osos, lobos y mucho más incluido!</w:t>
      </w:r>
      <w:r>
        <w:rPr>
          <w:rFonts w:ascii="Arial" w:hAnsi="Arial" w:cs="Arial"/>
          <w:color w:val="4F81BD" w:themeColor="accent1"/>
          <w:sz w:val="20"/>
          <w:szCs w:val="20"/>
          <w:lang w:val="es-ES"/>
        </w:rPr>
        <w:t xml:space="preserve"> </w:t>
      </w:r>
      <w:r>
        <w:rPr>
          <w:rFonts w:ascii="Arial" w:hAnsi="Arial" w:cs="Arial"/>
          <w:sz w:val="20"/>
          <w:szCs w:val="20"/>
          <w:lang w:val="es-ES"/>
        </w:rPr>
        <w:t>Seguimos h</w:t>
      </w:r>
      <w:r w:rsidRPr="008C6340">
        <w:rPr>
          <w:rFonts w:ascii="Arial" w:hAnsi="Arial" w:cs="Arial"/>
          <w:sz w:val="20"/>
          <w:szCs w:val="20"/>
          <w:lang w:val="es-ES"/>
        </w:rPr>
        <w:t xml:space="preserve">acia la capital del </w:t>
      </w:r>
      <w:r>
        <w:rPr>
          <w:rFonts w:ascii="Arial" w:hAnsi="Arial" w:cs="Arial"/>
          <w:sz w:val="20"/>
          <w:szCs w:val="20"/>
          <w:lang w:val="es-ES"/>
        </w:rPr>
        <w:t>p</w:t>
      </w:r>
      <w:r w:rsidRPr="008C6340">
        <w:rPr>
          <w:rFonts w:ascii="Arial" w:hAnsi="Arial" w:cs="Arial"/>
          <w:sz w:val="20"/>
          <w:szCs w:val="20"/>
          <w:lang w:val="es-ES"/>
        </w:rPr>
        <w:t xml:space="preserve">aís que sorprenderá por su bella arquitectura y geografía en la margen del Rio Ottawa.  Al llegar comenzaremos la visita panorámica, de la ciudad, la Catedral, la residencia del primer ministro, del Gobernador- General   que representa a la Reina Elizabeth II, el Canal </w:t>
      </w:r>
      <w:proofErr w:type="spellStart"/>
      <w:r w:rsidRPr="008C6340">
        <w:rPr>
          <w:rFonts w:ascii="Arial" w:hAnsi="Arial" w:cs="Arial"/>
          <w:sz w:val="20"/>
          <w:szCs w:val="20"/>
          <w:lang w:val="es-ES"/>
        </w:rPr>
        <w:t>Rideau</w:t>
      </w:r>
      <w:proofErr w:type="spellEnd"/>
      <w:r w:rsidRPr="008C6340">
        <w:rPr>
          <w:rFonts w:ascii="Arial" w:hAnsi="Arial" w:cs="Arial"/>
          <w:sz w:val="20"/>
          <w:szCs w:val="20"/>
          <w:lang w:val="es-ES"/>
        </w:rPr>
        <w:t xml:space="preserve"> bordeado de hermosas mansiones y jardines con flores multicolores.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sz w:val="20"/>
          <w:szCs w:val="20"/>
          <w:lang w:val="es-MX"/>
        </w:rPr>
      </w:pPr>
    </w:p>
    <w:p w:rsidR="008C6340" w:rsidRPr="00C06C2F" w:rsidRDefault="008C6340" w:rsidP="008C6340">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10</w:t>
      </w:r>
      <w:r w:rsidRPr="00C06C2F">
        <w:rPr>
          <w:rFonts w:ascii="Arial" w:hAnsi="Arial" w:cs="Arial"/>
          <w:b/>
          <w:bCs/>
          <w:lang w:val="es-MX"/>
        </w:rPr>
        <w:t xml:space="preserve">.- </w:t>
      </w:r>
      <w:r>
        <w:rPr>
          <w:rFonts w:ascii="Arial" w:hAnsi="Arial" w:cs="Arial"/>
          <w:b/>
          <w:bCs/>
          <w:lang w:val="es-MX"/>
        </w:rPr>
        <w:t>Ottawa – Mil Islas – Toronto (400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Pr="008C6340">
        <w:rPr>
          <w:rFonts w:ascii="Arial" w:hAnsi="Arial" w:cs="Arial"/>
          <w:sz w:val="20"/>
          <w:szCs w:val="20"/>
          <w:lang w:val="es-ES"/>
        </w:rPr>
        <w:t xml:space="preserve">Salida por la </w:t>
      </w:r>
      <w:proofErr w:type="spellStart"/>
      <w:r w:rsidRPr="008C6340">
        <w:rPr>
          <w:rFonts w:ascii="Arial" w:hAnsi="Arial" w:cs="Arial"/>
          <w:sz w:val="20"/>
          <w:szCs w:val="20"/>
          <w:lang w:val="es-ES"/>
        </w:rPr>
        <w:t>autorruta</w:t>
      </w:r>
      <w:proofErr w:type="spellEnd"/>
      <w:r w:rsidRPr="008C6340">
        <w:rPr>
          <w:rFonts w:ascii="Arial" w:hAnsi="Arial" w:cs="Arial"/>
          <w:sz w:val="20"/>
          <w:szCs w:val="20"/>
          <w:lang w:val="es-ES"/>
        </w:rPr>
        <w:t xml:space="preserve"> </w:t>
      </w:r>
      <w:proofErr w:type="spellStart"/>
      <w:r w:rsidRPr="008C6340">
        <w:rPr>
          <w:rFonts w:ascii="Arial" w:hAnsi="Arial" w:cs="Arial"/>
          <w:sz w:val="20"/>
          <w:szCs w:val="20"/>
          <w:lang w:val="es-ES"/>
        </w:rPr>
        <w:t>Transcanadiense</w:t>
      </w:r>
      <w:proofErr w:type="spellEnd"/>
      <w:r w:rsidRPr="008C6340">
        <w:rPr>
          <w:rFonts w:ascii="Arial" w:hAnsi="Arial" w:cs="Arial"/>
          <w:sz w:val="20"/>
          <w:szCs w:val="20"/>
          <w:lang w:val="es-ES"/>
        </w:rPr>
        <w:t xml:space="preserve"> hacia Toronto. La región de </w:t>
      </w:r>
      <w:r>
        <w:rPr>
          <w:rFonts w:ascii="Arial" w:hAnsi="Arial" w:cs="Arial"/>
          <w:sz w:val="20"/>
          <w:szCs w:val="20"/>
          <w:lang w:val="es-ES"/>
        </w:rPr>
        <w:t>Mil</w:t>
      </w:r>
      <w:r w:rsidRPr="008C6340">
        <w:rPr>
          <w:rFonts w:ascii="Arial" w:hAnsi="Arial" w:cs="Arial"/>
          <w:sz w:val="20"/>
          <w:szCs w:val="20"/>
          <w:lang w:val="es-ES"/>
        </w:rPr>
        <w:t xml:space="preserve"> Islas es una de las más hermosas y románticas del país en donde tomaremos una </w:t>
      </w:r>
      <w:r w:rsidRPr="008C6340">
        <w:rPr>
          <w:rFonts w:ascii="Arial" w:hAnsi="Arial" w:cs="Arial"/>
          <w:b/>
          <w:bCs/>
          <w:color w:val="4F81BD" w:themeColor="accent1"/>
          <w:sz w:val="20"/>
          <w:szCs w:val="20"/>
          <w:lang w:val="es-ES"/>
        </w:rPr>
        <w:t>excursión de una hora en barc</w:t>
      </w:r>
      <w:r>
        <w:rPr>
          <w:rFonts w:ascii="Arial" w:hAnsi="Arial" w:cs="Arial"/>
          <w:b/>
          <w:bCs/>
          <w:color w:val="4F81BD" w:themeColor="accent1"/>
          <w:sz w:val="20"/>
          <w:szCs w:val="20"/>
          <w:lang w:val="es-ES"/>
        </w:rPr>
        <w:t>o incluida</w:t>
      </w:r>
      <w:r w:rsidRPr="008C6340">
        <w:rPr>
          <w:rFonts w:ascii="Arial" w:hAnsi="Arial" w:cs="Arial"/>
          <w:sz w:val="20"/>
          <w:szCs w:val="20"/>
          <w:lang w:val="es-ES"/>
        </w:rPr>
        <w:t xml:space="preserve"> para admirar estas islas y sus mansiones y curiosidades en el nacimiento del </w:t>
      </w:r>
      <w:r>
        <w:rPr>
          <w:rFonts w:ascii="Arial" w:hAnsi="Arial" w:cs="Arial"/>
          <w:sz w:val="20"/>
          <w:szCs w:val="20"/>
          <w:lang w:val="es-ES"/>
        </w:rPr>
        <w:t>R</w:t>
      </w:r>
      <w:r w:rsidRPr="008C6340">
        <w:rPr>
          <w:rFonts w:ascii="Arial" w:hAnsi="Arial" w:cs="Arial"/>
          <w:sz w:val="20"/>
          <w:szCs w:val="20"/>
          <w:lang w:val="es-ES"/>
        </w:rPr>
        <w:t xml:space="preserve">ío San Lorenzo. Continuación hacia Toronto y visita panorámica de esta ciudad, la mayor de Canadá y capital de la provincia de Ontario:  el centro financiero, el antiguo y nuevo ayuntamiento, la avenida </w:t>
      </w:r>
      <w:proofErr w:type="spellStart"/>
      <w:r w:rsidRPr="008C6340">
        <w:rPr>
          <w:rFonts w:ascii="Arial" w:hAnsi="Arial" w:cs="Arial"/>
          <w:sz w:val="20"/>
          <w:szCs w:val="20"/>
          <w:lang w:val="es-ES"/>
        </w:rPr>
        <w:t>University</w:t>
      </w:r>
      <w:proofErr w:type="spellEnd"/>
      <w:r w:rsidRPr="008C6340">
        <w:rPr>
          <w:rFonts w:ascii="Arial" w:hAnsi="Arial" w:cs="Arial"/>
          <w:sz w:val="20"/>
          <w:szCs w:val="20"/>
          <w:lang w:val="es-ES"/>
        </w:rPr>
        <w:t xml:space="preserve"> con sus hospitales más importantes e instituciones  tradicionales,  el Parlamento provincial, el distinguido barrio </w:t>
      </w:r>
      <w:proofErr w:type="spellStart"/>
      <w:r w:rsidRPr="008C6340">
        <w:rPr>
          <w:rFonts w:ascii="Arial" w:hAnsi="Arial" w:cs="Arial"/>
          <w:sz w:val="20"/>
          <w:szCs w:val="20"/>
          <w:lang w:val="es-ES"/>
        </w:rPr>
        <w:t>Yorkville</w:t>
      </w:r>
      <w:proofErr w:type="spellEnd"/>
      <w:r w:rsidRPr="008C6340">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w:t>
      </w:r>
      <w:r w:rsidRPr="008C6340">
        <w:rPr>
          <w:rFonts w:ascii="Arial" w:hAnsi="Arial" w:cs="Arial"/>
          <w:sz w:val="20"/>
          <w:szCs w:val="20"/>
          <w:lang w:val="es-ES"/>
        </w:rPr>
        <w:t xml:space="preserve">, y la Torre CN, la estructura independiente más alta del hemisferio occidental con sus orgullosos 553.33 metros y que es visitada por más de 2 millones de personas cada año.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sz w:val="20"/>
          <w:szCs w:val="20"/>
          <w:lang w:val="es-MX"/>
        </w:rPr>
      </w:pPr>
    </w:p>
    <w:p w:rsidR="008C6340" w:rsidRPr="00C06C2F" w:rsidRDefault="008C6340" w:rsidP="008C6340">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11</w:t>
      </w:r>
      <w:r w:rsidRPr="00C06C2F">
        <w:rPr>
          <w:rFonts w:ascii="Arial" w:hAnsi="Arial" w:cs="Arial"/>
          <w:b/>
          <w:bCs/>
          <w:lang w:val="es-MX"/>
        </w:rPr>
        <w:t xml:space="preserve">.- </w:t>
      </w:r>
      <w:r>
        <w:rPr>
          <w:rFonts w:ascii="Arial" w:hAnsi="Arial" w:cs="Arial"/>
          <w:b/>
          <w:bCs/>
          <w:lang w:val="es-MX"/>
        </w:rPr>
        <w:t>Toronto – Niágara - Toronto (250 km)</w:t>
      </w:r>
    </w:p>
    <w:p w:rsidR="008C6340" w:rsidRDefault="008C6340"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Pr="008C6340">
        <w:rPr>
          <w:rFonts w:ascii="Arial" w:hAnsi="Arial" w:cs="Arial"/>
          <w:sz w:val="20"/>
          <w:szCs w:val="20"/>
          <w:lang w:val="es-ES"/>
        </w:rPr>
        <w:t>Salida para Ni</w:t>
      </w:r>
      <w:r>
        <w:rPr>
          <w:rFonts w:ascii="Arial" w:hAnsi="Arial" w:cs="Arial"/>
          <w:sz w:val="20"/>
          <w:szCs w:val="20"/>
          <w:lang w:val="es-ES"/>
        </w:rPr>
        <w:t>a</w:t>
      </w:r>
      <w:r w:rsidRPr="008C6340">
        <w:rPr>
          <w:rFonts w:ascii="Arial" w:hAnsi="Arial" w:cs="Arial"/>
          <w:sz w:val="20"/>
          <w:szCs w:val="20"/>
          <w:lang w:val="es-ES"/>
        </w:rPr>
        <w:t>gara-</w:t>
      </w:r>
      <w:proofErr w:type="spellStart"/>
      <w:r>
        <w:rPr>
          <w:rFonts w:ascii="Arial" w:hAnsi="Arial" w:cs="Arial"/>
          <w:sz w:val="20"/>
          <w:szCs w:val="20"/>
          <w:lang w:val="es-ES"/>
        </w:rPr>
        <w:t>O</w:t>
      </w:r>
      <w:r w:rsidRPr="008C6340">
        <w:rPr>
          <w:rFonts w:ascii="Arial" w:hAnsi="Arial" w:cs="Arial"/>
          <w:sz w:val="20"/>
          <w:szCs w:val="20"/>
          <w:lang w:val="es-ES"/>
        </w:rPr>
        <w:t>n</w:t>
      </w:r>
      <w:proofErr w:type="spellEnd"/>
      <w:r w:rsidRPr="008C6340">
        <w:rPr>
          <w:rFonts w:ascii="Arial" w:hAnsi="Arial" w:cs="Arial"/>
          <w:sz w:val="20"/>
          <w:szCs w:val="20"/>
          <w:lang w:val="es-ES"/>
        </w:rPr>
        <w:t>-</w:t>
      </w:r>
      <w:proofErr w:type="spellStart"/>
      <w:r>
        <w:rPr>
          <w:rFonts w:ascii="Arial" w:hAnsi="Arial" w:cs="Arial"/>
          <w:sz w:val="20"/>
          <w:szCs w:val="20"/>
          <w:lang w:val="es-ES"/>
        </w:rPr>
        <w:t>T</w:t>
      </w:r>
      <w:r w:rsidRPr="008C6340">
        <w:rPr>
          <w:rFonts w:ascii="Arial" w:hAnsi="Arial" w:cs="Arial"/>
          <w:sz w:val="20"/>
          <w:szCs w:val="20"/>
          <w:lang w:val="es-ES"/>
        </w:rPr>
        <w:t>he</w:t>
      </w:r>
      <w:proofErr w:type="spellEnd"/>
      <w:r w:rsidRPr="008C6340">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8C6340">
        <w:rPr>
          <w:rFonts w:ascii="Arial" w:hAnsi="Arial" w:cs="Arial"/>
          <w:b/>
          <w:bCs/>
          <w:color w:val="4F81BD" w:themeColor="accent1"/>
          <w:sz w:val="20"/>
          <w:szCs w:val="20"/>
          <w:lang w:val="es-ES"/>
        </w:rPr>
        <w:t xml:space="preserve">¡Aventura en el barco </w:t>
      </w:r>
      <w:proofErr w:type="spellStart"/>
      <w:r w:rsidRPr="008C6340">
        <w:rPr>
          <w:rFonts w:ascii="Arial" w:hAnsi="Arial" w:cs="Arial"/>
          <w:b/>
          <w:bCs/>
          <w:color w:val="4F81BD" w:themeColor="accent1"/>
          <w:sz w:val="20"/>
          <w:szCs w:val="20"/>
          <w:lang w:val="es-ES"/>
        </w:rPr>
        <w:t>Hornblower</w:t>
      </w:r>
      <w:proofErr w:type="spellEnd"/>
      <w:r w:rsidRPr="008C6340">
        <w:rPr>
          <w:rFonts w:ascii="Arial" w:hAnsi="Arial" w:cs="Arial"/>
          <w:b/>
          <w:bCs/>
          <w:color w:val="4F81BD" w:themeColor="accent1"/>
          <w:sz w:val="20"/>
          <w:szCs w:val="20"/>
          <w:lang w:val="es-ES"/>
        </w:rPr>
        <w:t xml:space="preserve"> incluida!</w:t>
      </w:r>
      <w:r w:rsidRPr="008C6340">
        <w:rPr>
          <w:rFonts w:ascii="Arial" w:hAnsi="Arial" w:cs="Arial"/>
          <w:sz w:val="20"/>
          <w:szCs w:val="20"/>
          <w:lang w:val="es-ES"/>
        </w:rPr>
        <w:t xml:space="preserve"> Parada en el Table Rock para observar estas maravillosas cataratas. </w:t>
      </w:r>
      <w:r w:rsidRPr="008C6340">
        <w:rPr>
          <w:rFonts w:ascii="Arial" w:hAnsi="Arial" w:cs="Arial"/>
          <w:b/>
          <w:bCs/>
          <w:color w:val="4F81BD" w:themeColor="accent1"/>
          <w:sz w:val="20"/>
          <w:szCs w:val="20"/>
          <w:lang w:val="es-ES"/>
        </w:rPr>
        <w:t xml:space="preserve">Almuerzo en Restaurante </w:t>
      </w:r>
      <w:proofErr w:type="spellStart"/>
      <w:r w:rsidRPr="008C6340">
        <w:rPr>
          <w:rFonts w:ascii="Arial" w:hAnsi="Arial" w:cs="Arial"/>
          <w:b/>
          <w:bCs/>
          <w:color w:val="4F81BD" w:themeColor="accent1"/>
          <w:sz w:val="20"/>
          <w:szCs w:val="20"/>
          <w:lang w:val="es-ES"/>
        </w:rPr>
        <w:t>Skylon</w:t>
      </w:r>
      <w:proofErr w:type="spellEnd"/>
      <w:r w:rsidRPr="008C6340">
        <w:rPr>
          <w:rFonts w:ascii="Arial" w:hAnsi="Arial" w:cs="Arial"/>
          <w:b/>
          <w:bCs/>
          <w:color w:val="4F81BD" w:themeColor="accent1"/>
          <w:sz w:val="20"/>
          <w:szCs w:val="20"/>
          <w:lang w:val="es-ES"/>
        </w:rPr>
        <w:t xml:space="preserve"> con vista a las cataratas</w:t>
      </w:r>
      <w:r>
        <w:rPr>
          <w:rFonts w:ascii="Arial" w:hAnsi="Arial" w:cs="Arial"/>
          <w:b/>
          <w:bCs/>
          <w:color w:val="4F81BD" w:themeColor="accent1"/>
          <w:sz w:val="20"/>
          <w:szCs w:val="20"/>
          <w:lang w:val="es-ES"/>
        </w:rPr>
        <w:t xml:space="preserve"> incluido</w:t>
      </w:r>
      <w:r w:rsidRPr="008C6340">
        <w:rPr>
          <w:rFonts w:ascii="Arial" w:hAnsi="Arial" w:cs="Arial"/>
          <w:b/>
          <w:bCs/>
          <w:color w:val="4F81BD" w:themeColor="accent1"/>
          <w:sz w:val="20"/>
          <w:szCs w:val="20"/>
          <w:lang w:val="es-ES"/>
        </w:rPr>
        <w:t>.</w:t>
      </w:r>
      <w:r w:rsidRPr="008C6340">
        <w:rPr>
          <w:rFonts w:ascii="Arial" w:hAnsi="Arial" w:cs="Arial"/>
          <w:sz w:val="20"/>
          <w:szCs w:val="20"/>
          <w:lang w:val="es-ES"/>
        </w:rPr>
        <w:t xml:space="preserve"> Regreso a Toronto por la tarde.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8C6340">
        <w:rPr>
          <w:rFonts w:ascii="Arial" w:hAnsi="Arial" w:cs="Arial"/>
          <w:b/>
          <w:bCs/>
          <w:lang w:val="es-MX"/>
        </w:rPr>
        <w:t>12</w:t>
      </w:r>
      <w:r w:rsidR="006C41CE" w:rsidRPr="00C06C2F">
        <w:rPr>
          <w:rFonts w:ascii="Arial" w:hAnsi="Arial" w:cs="Arial"/>
          <w:b/>
          <w:bCs/>
        </w:rPr>
        <w:t xml:space="preserve">.- </w:t>
      </w:r>
      <w:r w:rsidR="00E96D3D">
        <w:rPr>
          <w:rFonts w:ascii="Arial" w:hAnsi="Arial" w:cs="Arial"/>
          <w:b/>
          <w:bCs/>
          <w:lang w:val="es-MX"/>
        </w:rPr>
        <w:t>Toronto</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B83B9E" w:rsidRDefault="009E5D30" w:rsidP="009E5D30">
      <w:pPr>
        <w:spacing w:after="0" w:line="240" w:lineRule="auto"/>
        <w:jc w:val="center"/>
        <w:rPr>
          <w:rFonts w:ascii="Arial" w:hAnsi="Arial" w:cs="Arial"/>
          <w:b/>
          <w:bCs/>
          <w:color w:val="FF0000"/>
          <w:lang w:val="es-MX"/>
        </w:rPr>
      </w:pPr>
      <w:r w:rsidRPr="00B83B9E">
        <w:rPr>
          <w:rFonts w:ascii="Arial" w:hAnsi="Arial" w:cs="Arial"/>
          <w:b/>
          <w:bCs/>
          <w:color w:val="FF0000"/>
          <w:lang w:val="es-MX"/>
        </w:rPr>
        <w:t xml:space="preserve">Se necesita </w:t>
      </w:r>
      <w:proofErr w:type="spellStart"/>
      <w:r w:rsidR="00B83B9E">
        <w:rPr>
          <w:rFonts w:ascii="Arial" w:hAnsi="Arial" w:cs="Arial"/>
          <w:b/>
          <w:bCs/>
          <w:color w:val="FF0000"/>
          <w:lang w:val="es-MX"/>
        </w:rPr>
        <w:t>e</w:t>
      </w:r>
      <w:r w:rsidRPr="00B83B9E">
        <w:rPr>
          <w:rFonts w:ascii="Arial" w:hAnsi="Arial" w:cs="Arial"/>
          <w:b/>
          <w:bCs/>
          <w:color w:val="FF0000"/>
          <w:lang w:val="es-MX"/>
        </w:rPr>
        <w:t>TA</w:t>
      </w:r>
      <w:proofErr w:type="spellEnd"/>
      <w:r w:rsidRPr="00B83B9E">
        <w:rPr>
          <w:rFonts w:ascii="Arial" w:hAnsi="Arial" w:cs="Arial"/>
          <w:b/>
          <w:bCs/>
          <w:color w:val="FF0000"/>
          <w:lang w:val="es-MX"/>
        </w:rPr>
        <w:t xml:space="preserve"> </w:t>
      </w:r>
      <w:r w:rsidR="00B83B9E">
        <w:rPr>
          <w:rFonts w:ascii="Arial" w:hAnsi="Arial" w:cs="Arial"/>
          <w:b/>
          <w:bCs/>
          <w:color w:val="FF0000"/>
          <w:lang w:val="es-MX"/>
        </w:rPr>
        <w:t xml:space="preserve">o visa </w:t>
      </w:r>
      <w:r w:rsidRPr="00B83B9E">
        <w:rPr>
          <w:rFonts w:ascii="Arial" w:hAnsi="Arial" w:cs="Arial"/>
          <w:b/>
          <w:bCs/>
          <w:color w:val="FF0000"/>
          <w:lang w:val="es-MX"/>
        </w:rPr>
        <w:t xml:space="preserve">para </w:t>
      </w:r>
      <w:r w:rsidR="00B83B9E">
        <w:rPr>
          <w:rFonts w:ascii="Arial" w:hAnsi="Arial" w:cs="Arial"/>
          <w:b/>
          <w:bCs/>
          <w:color w:val="FF0000"/>
          <w:lang w:val="es-MX"/>
        </w:rPr>
        <w:t>ingres</w:t>
      </w:r>
      <w:r w:rsidRPr="00B83B9E">
        <w:rPr>
          <w:rFonts w:ascii="Arial" w:hAnsi="Arial" w:cs="Arial"/>
          <w:b/>
          <w:bCs/>
          <w:color w:val="FF0000"/>
          <w:lang w:val="es-MX"/>
        </w:rPr>
        <w:t xml:space="preserve">ar </w:t>
      </w:r>
      <w:r w:rsidR="00B83B9E">
        <w:rPr>
          <w:rFonts w:ascii="Arial" w:hAnsi="Arial" w:cs="Arial"/>
          <w:b/>
          <w:bCs/>
          <w:color w:val="FF0000"/>
          <w:lang w:val="es-MX"/>
        </w:rPr>
        <w:t xml:space="preserve">a </w:t>
      </w:r>
      <w:r w:rsidRPr="00B83B9E">
        <w:rPr>
          <w:rFonts w:ascii="Arial" w:hAnsi="Arial" w:cs="Arial"/>
          <w:b/>
          <w:bCs/>
          <w:color w:val="FF0000"/>
          <w:lang w:val="es-MX"/>
        </w:rPr>
        <w:t>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Traslado de llegada y de salida</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Alojamiento: 7 noches como mencionado (o similar)</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Servicio de 1 maleta por persona (categoría A solamente)</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7 desayunos en hotel (según indicado en hoteles)</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 xml:space="preserve">Guía de habla hispana </w:t>
      </w:r>
      <w:proofErr w:type="spellStart"/>
      <w:r w:rsidRPr="00B83B9E">
        <w:rPr>
          <w:rFonts w:ascii="Arial" w:hAnsi="Arial" w:cs="Arial"/>
          <w:sz w:val="20"/>
          <w:szCs w:val="20"/>
          <w:lang w:val="es-MX"/>
        </w:rPr>
        <w:t>y</w:t>
      </w:r>
      <w:proofErr w:type="spellEnd"/>
      <w:r w:rsidRPr="00B83B9E">
        <w:rPr>
          <w:rFonts w:ascii="Arial" w:hAnsi="Arial" w:cs="Arial"/>
          <w:sz w:val="20"/>
          <w:szCs w:val="20"/>
          <w:lang w:val="es-MX"/>
        </w:rPr>
        <w:t xml:space="preserve"> italiano</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Transporte con vehículos según el número de pasajeros</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o El guía podrá ser el chofer al mismo tiempo</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4</w:t>
      </w:r>
      <w:r w:rsidRPr="00B83B9E">
        <w:rPr>
          <w:rFonts w:ascii="Arial" w:hAnsi="Arial" w:cs="Arial"/>
          <w:sz w:val="20"/>
          <w:szCs w:val="20"/>
          <w:lang w:val="es-MX"/>
        </w:rPr>
        <w:t xml:space="preserve"> comidas:</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Almuerzo típico en Cabaña de miel de arce </w:t>
      </w:r>
      <w:proofErr w:type="spellStart"/>
      <w:r w:rsidRPr="00B83B9E">
        <w:rPr>
          <w:rFonts w:ascii="Arial" w:hAnsi="Arial" w:cs="Arial"/>
          <w:sz w:val="20"/>
          <w:szCs w:val="20"/>
          <w:lang w:val="es-MX"/>
        </w:rPr>
        <w:t>Chez</w:t>
      </w:r>
      <w:proofErr w:type="spellEnd"/>
      <w:r w:rsidRPr="00B83B9E">
        <w:rPr>
          <w:rFonts w:ascii="Arial" w:hAnsi="Arial" w:cs="Arial"/>
          <w:sz w:val="20"/>
          <w:szCs w:val="20"/>
          <w:lang w:val="es-MX"/>
        </w:rPr>
        <w:t xml:space="preserve"> Dany</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Almuerzo sencillo rustico en los Montes </w:t>
      </w:r>
      <w:proofErr w:type="spellStart"/>
      <w:r w:rsidRPr="00B83B9E">
        <w:rPr>
          <w:rFonts w:ascii="Arial" w:hAnsi="Arial" w:cs="Arial"/>
          <w:sz w:val="20"/>
          <w:szCs w:val="20"/>
          <w:lang w:val="es-MX"/>
        </w:rPr>
        <w:t>Laurentinos</w:t>
      </w:r>
      <w:proofErr w:type="spellEnd"/>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Almuerzo en Hotel </w:t>
      </w:r>
      <w:proofErr w:type="spellStart"/>
      <w:r w:rsidRPr="00B83B9E">
        <w:rPr>
          <w:rFonts w:ascii="Arial" w:hAnsi="Arial" w:cs="Arial"/>
          <w:sz w:val="20"/>
          <w:szCs w:val="20"/>
          <w:lang w:val="es-MX"/>
        </w:rPr>
        <w:t>Tadoussac</w:t>
      </w:r>
      <w:proofErr w:type="spellEnd"/>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Cena de despedida en hotel </w:t>
      </w:r>
      <w:proofErr w:type="spellStart"/>
      <w:r w:rsidRPr="00B83B9E">
        <w:rPr>
          <w:rFonts w:ascii="Arial" w:hAnsi="Arial" w:cs="Arial"/>
          <w:sz w:val="20"/>
          <w:szCs w:val="20"/>
          <w:lang w:val="es-MX"/>
        </w:rPr>
        <w:t>Sacacomie</w:t>
      </w:r>
      <w:proofErr w:type="spellEnd"/>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Visitas panorámicas en Toronto, Ottawa, Quebec, Montreal</w:t>
      </w:r>
    </w:p>
    <w:p w:rsidR="00B83B9E" w:rsidRPr="00B83B9E" w:rsidRDefault="00B83B9E" w:rsidP="00B83B9E">
      <w:pPr>
        <w:pStyle w:val="Prrafodelista"/>
        <w:numPr>
          <w:ilvl w:val="0"/>
          <w:numId w:val="43"/>
        </w:numPr>
        <w:spacing w:after="0" w:line="240" w:lineRule="auto"/>
        <w:jc w:val="both"/>
        <w:rPr>
          <w:rFonts w:ascii="Arial" w:hAnsi="Arial" w:cs="Arial"/>
          <w:sz w:val="20"/>
          <w:szCs w:val="20"/>
          <w:lang w:val="es-MX"/>
        </w:rPr>
      </w:pPr>
      <w:r w:rsidRPr="00B83B9E">
        <w:rPr>
          <w:rFonts w:ascii="Arial" w:hAnsi="Arial" w:cs="Arial"/>
          <w:sz w:val="20"/>
          <w:szCs w:val="20"/>
          <w:lang w:val="es-MX"/>
        </w:rPr>
        <w:t>Actividades:</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Paseo en barco </w:t>
      </w:r>
      <w:proofErr w:type="spellStart"/>
      <w:r w:rsidRPr="00B83B9E">
        <w:rPr>
          <w:rFonts w:ascii="Arial" w:hAnsi="Arial" w:cs="Arial"/>
          <w:sz w:val="20"/>
          <w:szCs w:val="20"/>
          <w:lang w:val="es-MX"/>
        </w:rPr>
        <w:t>Hornblower</w:t>
      </w:r>
      <w:proofErr w:type="spellEnd"/>
      <w:r w:rsidRPr="00B83B9E">
        <w:rPr>
          <w:rFonts w:ascii="Arial" w:hAnsi="Arial" w:cs="Arial"/>
          <w:sz w:val="20"/>
          <w:szCs w:val="20"/>
          <w:lang w:val="es-MX"/>
        </w:rPr>
        <w:t xml:space="preserve"> Niagara / Paseo en barco </w:t>
      </w:r>
      <w:r>
        <w:rPr>
          <w:rFonts w:ascii="Arial" w:hAnsi="Arial" w:cs="Arial"/>
          <w:sz w:val="20"/>
          <w:szCs w:val="20"/>
          <w:lang w:val="es-MX"/>
        </w:rPr>
        <w:t>Mil</w:t>
      </w:r>
      <w:r w:rsidRPr="00B83B9E">
        <w:rPr>
          <w:rFonts w:ascii="Arial" w:hAnsi="Arial" w:cs="Arial"/>
          <w:sz w:val="20"/>
          <w:szCs w:val="20"/>
          <w:lang w:val="es-MX"/>
        </w:rPr>
        <w:t xml:space="preserve"> Islas</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Iniciación a la canoa </w:t>
      </w:r>
      <w:proofErr w:type="spellStart"/>
      <w:r w:rsidRPr="00B83B9E">
        <w:rPr>
          <w:rFonts w:ascii="Arial" w:hAnsi="Arial" w:cs="Arial"/>
          <w:sz w:val="20"/>
          <w:szCs w:val="20"/>
          <w:lang w:val="es-MX"/>
        </w:rPr>
        <w:t>rabaska</w:t>
      </w:r>
      <w:proofErr w:type="spellEnd"/>
      <w:r w:rsidRPr="00B83B9E">
        <w:rPr>
          <w:rFonts w:ascii="Arial" w:hAnsi="Arial" w:cs="Arial"/>
          <w:sz w:val="20"/>
          <w:szCs w:val="20"/>
          <w:lang w:val="es-MX"/>
        </w:rPr>
        <w:t xml:space="preserve"> / Paseo de interpretación en el bosque</w:t>
      </w:r>
    </w:p>
    <w:p w:rsidR="00B83B9E" w:rsidRPr="00B83B9E" w:rsidRDefault="00B83B9E" w:rsidP="00B83B9E">
      <w:pPr>
        <w:pStyle w:val="Prrafodelista"/>
        <w:spacing w:after="0" w:line="240" w:lineRule="auto"/>
        <w:jc w:val="both"/>
        <w:rPr>
          <w:rFonts w:ascii="Arial" w:hAnsi="Arial" w:cs="Arial"/>
          <w:sz w:val="20"/>
          <w:szCs w:val="20"/>
          <w:lang w:val="es-MX"/>
        </w:rPr>
      </w:pPr>
      <w:proofErr w:type="spellStart"/>
      <w:r w:rsidRPr="00B83B9E">
        <w:rPr>
          <w:rFonts w:ascii="Arial" w:hAnsi="Arial" w:cs="Arial"/>
          <w:sz w:val="20"/>
          <w:szCs w:val="20"/>
          <w:lang w:val="es-MX"/>
        </w:rPr>
        <w:t>o</w:t>
      </w:r>
      <w:proofErr w:type="spellEnd"/>
      <w:r w:rsidRPr="00B83B9E">
        <w:rPr>
          <w:rFonts w:ascii="Arial" w:hAnsi="Arial" w:cs="Arial"/>
          <w:sz w:val="20"/>
          <w:szCs w:val="20"/>
          <w:lang w:val="es-MX"/>
        </w:rPr>
        <w:t xml:space="preserve"> </w:t>
      </w:r>
      <w:r>
        <w:rPr>
          <w:rFonts w:ascii="Arial" w:hAnsi="Arial" w:cs="Arial"/>
          <w:sz w:val="20"/>
          <w:szCs w:val="20"/>
          <w:lang w:val="es-MX"/>
        </w:rPr>
        <w:t>O</w:t>
      </w:r>
      <w:r w:rsidRPr="00B83B9E">
        <w:rPr>
          <w:rFonts w:ascii="Arial" w:hAnsi="Arial" w:cs="Arial"/>
          <w:sz w:val="20"/>
          <w:szCs w:val="20"/>
          <w:lang w:val="es-MX"/>
        </w:rPr>
        <w:t xml:space="preserve">bservación de los osos / visita pueblo fantasma Val </w:t>
      </w:r>
      <w:proofErr w:type="spellStart"/>
      <w:r w:rsidRPr="00B83B9E">
        <w:rPr>
          <w:rFonts w:ascii="Arial" w:hAnsi="Arial" w:cs="Arial"/>
          <w:sz w:val="20"/>
          <w:szCs w:val="20"/>
          <w:lang w:val="es-MX"/>
        </w:rPr>
        <w:t>Jalbert</w:t>
      </w:r>
      <w:proofErr w:type="spellEnd"/>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Visita al zoológico y reserva faunística de </w:t>
      </w:r>
      <w:proofErr w:type="spellStart"/>
      <w:r w:rsidRPr="00B83B9E">
        <w:rPr>
          <w:rFonts w:ascii="Arial" w:hAnsi="Arial" w:cs="Arial"/>
          <w:sz w:val="20"/>
          <w:szCs w:val="20"/>
          <w:lang w:val="es-MX"/>
        </w:rPr>
        <w:t>St</w:t>
      </w:r>
      <w:proofErr w:type="spellEnd"/>
      <w:r w:rsidRPr="00B83B9E">
        <w:rPr>
          <w:rFonts w:ascii="Arial" w:hAnsi="Arial" w:cs="Arial"/>
          <w:sz w:val="20"/>
          <w:szCs w:val="20"/>
          <w:lang w:val="es-MX"/>
        </w:rPr>
        <w:t xml:space="preserve"> </w:t>
      </w:r>
      <w:proofErr w:type="spellStart"/>
      <w:r w:rsidRPr="00B83B9E">
        <w:rPr>
          <w:rFonts w:ascii="Arial" w:hAnsi="Arial" w:cs="Arial"/>
          <w:sz w:val="20"/>
          <w:szCs w:val="20"/>
          <w:lang w:val="es-MX"/>
        </w:rPr>
        <w:t>Felicien</w:t>
      </w:r>
      <w:proofErr w:type="spellEnd"/>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w:t>
      </w:r>
      <w:r>
        <w:rPr>
          <w:rFonts w:ascii="Arial" w:hAnsi="Arial" w:cs="Arial"/>
          <w:sz w:val="20"/>
          <w:szCs w:val="20"/>
          <w:lang w:val="es-MX"/>
        </w:rPr>
        <w:t>S</w:t>
      </w:r>
      <w:r w:rsidRPr="00B83B9E">
        <w:rPr>
          <w:rFonts w:ascii="Arial" w:hAnsi="Arial" w:cs="Arial"/>
          <w:sz w:val="20"/>
          <w:szCs w:val="20"/>
          <w:lang w:val="es-MX"/>
        </w:rPr>
        <w:t xml:space="preserve">afari observación ballenas / visita </w:t>
      </w:r>
      <w:proofErr w:type="spellStart"/>
      <w:r w:rsidRPr="00B83B9E">
        <w:rPr>
          <w:rFonts w:ascii="Arial" w:hAnsi="Arial" w:cs="Arial"/>
          <w:sz w:val="20"/>
          <w:szCs w:val="20"/>
          <w:lang w:val="es-MX"/>
        </w:rPr>
        <w:t>Canyon</w:t>
      </w:r>
      <w:proofErr w:type="spellEnd"/>
      <w:r w:rsidRPr="00B83B9E">
        <w:rPr>
          <w:rFonts w:ascii="Arial" w:hAnsi="Arial" w:cs="Arial"/>
          <w:sz w:val="20"/>
          <w:szCs w:val="20"/>
          <w:lang w:val="es-MX"/>
        </w:rPr>
        <w:t xml:space="preserve"> </w:t>
      </w:r>
      <w:proofErr w:type="spellStart"/>
      <w:r w:rsidRPr="00B83B9E">
        <w:rPr>
          <w:rFonts w:ascii="Arial" w:hAnsi="Arial" w:cs="Arial"/>
          <w:sz w:val="20"/>
          <w:szCs w:val="20"/>
          <w:lang w:val="es-MX"/>
        </w:rPr>
        <w:t>Ste</w:t>
      </w:r>
      <w:proofErr w:type="spellEnd"/>
      <w:r w:rsidRPr="00B83B9E">
        <w:rPr>
          <w:rFonts w:ascii="Arial" w:hAnsi="Arial" w:cs="Arial"/>
          <w:sz w:val="20"/>
          <w:szCs w:val="20"/>
          <w:lang w:val="es-MX"/>
        </w:rPr>
        <w:t xml:space="preserve"> Anne</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w:t>
      </w:r>
      <w:r>
        <w:rPr>
          <w:rFonts w:ascii="Arial" w:hAnsi="Arial" w:cs="Arial"/>
          <w:sz w:val="20"/>
          <w:szCs w:val="20"/>
          <w:lang w:val="es-MX"/>
        </w:rPr>
        <w:t>C</w:t>
      </w:r>
      <w:r w:rsidRPr="00B83B9E">
        <w:rPr>
          <w:rFonts w:ascii="Arial" w:hAnsi="Arial" w:cs="Arial"/>
          <w:sz w:val="20"/>
          <w:szCs w:val="20"/>
          <w:lang w:val="es-MX"/>
        </w:rPr>
        <w:t xml:space="preserve">ataratas Montmorency / visita guiada </w:t>
      </w:r>
      <w:proofErr w:type="spellStart"/>
      <w:r w:rsidRPr="00B83B9E">
        <w:rPr>
          <w:rFonts w:ascii="Arial" w:hAnsi="Arial" w:cs="Arial"/>
          <w:sz w:val="20"/>
          <w:szCs w:val="20"/>
          <w:lang w:val="es-MX"/>
        </w:rPr>
        <w:t>Village</w:t>
      </w:r>
      <w:proofErr w:type="spellEnd"/>
      <w:r w:rsidRPr="00B83B9E">
        <w:rPr>
          <w:rFonts w:ascii="Arial" w:hAnsi="Arial" w:cs="Arial"/>
          <w:sz w:val="20"/>
          <w:szCs w:val="20"/>
          <w:lang w:val="es-MX"/>
        </w:rPr>
        <w:t xml:space="preserve"> Histórico Huron</w:t>
      </w:r>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w:t>
      </w:r>
      <w:r>
        <w:rPr>
          <w:rFonts w:ascii="Arial" w:hAnsi="Arial" w:cs="Arial"/>
          <w:sz w:val="20"/>
          <w:szCs w:val="20"/>
          <w:lang w:val="es-MX"/>
        </w:rPr>
        <w:t>A</w:t>
      </w:r>
      <w:r w:rsidRPr="00B83B9E">
        <w:rPr>
          <w:rFonts w:ascii="Arial" w:hAnsi="Arial" w:cs="Arial"/>
          <w:sz w:val="20"/>
          <w:szCs w:val="20"/>
          <w:lang w:val="es-MX"/>
        </w:rPr>
        <w:t xml:space="preserve">cceso al spa GEOS de </w:t>
      </w:r>
      <w:proofErr w:type="spellStart"/>
      <w:r w:rsidRPr="00B83B9E">
        <w:rPr>
          <w:rFonts w:ascii="Arial" w:hAnsi="Arial" w:cs="Arial"/>
          <w:sz w:val="20"/>
          <w:szCs w:val="20"/>
          <w:lang w:val="es-MX"/>
        </w:rPr>
        <w:t>Sacacomie</w:t>
      </w:r>
      <w:proofErr w:type="spellEnd"/>
    </w:p>
    <w:p w:rsidR="00B83B9E" w:rsidRPr="00B83B9E" w:rsidRDefault="00B83B9E" w:rsidP="00B83B9E">
      <w:pPr>
        <w:pStyle w:val="Prrafodelista"/>
        <w:spacing w:after="0" w:line="240" w:lineRule="auto"/>
        <w:jc w:val="both"/>
        <w:rPr>
          <w:rFonts w:ascii="Arial" w:hAnsi="Arial" w:cs="Arial"/>
          <w:sz w:val="20"/>
          <w:szCs w:val="20"/>
          <w:lang w:val="es-MX"/>
        </w:rPr>
      </w:pPr>
      <w:r w:rsidRPr="00B83B9E">
        <w:rPr>
          <w:rFonts w:ascii="Arial" w:hAnsi="Arial" w:cs="Arial"/>
          <w:sz w:val="20"/>
          <w:szCs w:val="20"/>
          <w:lang w:val="es-MX"/>
        </w:rPr>
        <w:t xml:space="preserve">o </w:t>
      </w:r>
      <w:r>
        <w:rPr>
          <w:rFonts w:ascii="Arial" w:hAnsi="Arial" w:cs="Arial"/>
          <w:sz w:val="20"/>
          <w:szCs w:val="20"/>
          <w:lang w:val="es-MX"/>
        </w:rPr>
        <w:t>A</w:t>
      </w:r>
      <w:r w:rsidRPr="00B83B9E">
        <w:rPr>
          <w:rFonts w:ascii="Arial" w:hAnsi="Arial" w:cs="Arial"/>
          <w:sz w:val="20"/>
          <w:szCs w:val="20"/>
          <w:lang w:val="es-MX"/>
        </w:rPr>
        <w:t xml:space="preserve">ctividades en el hotel </w:t>
      </w:r>
      <w:proofErr w:type="spellStart"/>
      <w:r w:rsidRPr="00B83B9E">
        <w:rPr>
          <w:rFonts w:ascii="Arial" w:hAnsi="Arial" w:cs="Arial"/>
          <w:sz w:val="20"/>
          <w:szCs w:val="20"/>
          <w:lang w:val="es-MX"/>
        </w:rPr>
        <w:t>Sacacomie</w:t>
      </w:r>
      <w:proofErr w:type="spellEnd"/>
      <w:r w:rsidRPr="00B83B9E">
        <w:rPr>
          <w:rFonts w:ascii="Arial" w:hAnsi="Arial" w:cs="Arial"/>
          <w:sz w:val="20"/>
          <w:szCs w:val="20"/>
          <w:lang w:val="es-MX"/>
        </w:rPr>
        <w:t xml:space="preserve"> a su aire (Canoa, kayak, piscina</w:t>
      </w:r>
      <w:r>
        <w:rPr>
          <w:rFonts w:ascii="Arial" w:hAnsi="Arial" w:cs="Arial"/>
          <w:sz w:val="20"/>
          <w:szCs w:val="20"/>
          <w:lang w:val="es-MX"/>
        </w:rPr>
        <w:t xml:space="preserve"> </w:t>
      </w:r>
      <w:r w:rsidRPr="00B83B9E">
        <w:rPr>
          <w:rFonts w:ascii="Arial" w:hAnsi="Arial" w:cs="Arial"/>
          <w:sz w:val="20"/>
          <w:szCs w:val="20"/>
          <w:lang w:val="es-MX"/>
        </w:rPr>
        <w:t>exterior e interior, senderos, bicicleta)</w:t>
      </w:r>
    </w:p>
    <w:p w:rsidR="00B83B9E" w:rsidRPr="00B83B9E" w:rsidRDefault="00B83B9E" w:rsidP="00B83B9E">
      <w:pPr>
        <w:pStyle w:val="Prrafodelista"/>
        <w:numPr>
          <w:ilvl w:val="0"/>
          <w:numId w:val="43"/>
        </w:numPr>
        <w:spacing w:after="0" w:line="240" w:lineRule="auto"/>
        <w:jc w:val="both"/>
        <w:rPr>
          <w:rFonts w:ascii="Arial" w:hAnsi="Arial" w:cs="Arial"/>
          <w:b/>
          <w:bCs/>
          <w:sz w:val="20"/>
          <w:szCs w:val="20"/>
          <w:lang w:val="es-MX"/>
        </w:rPr>
      </w:pPr>
      <w:r w:rsidRPr="00B83B9E">
        <w:rPr>
          <w:rFonts w:ascii="Arial" w:hAnsi="Arial" w:cs="Arial"/>
          <w:sz w:val="20"/>
          <w:szCs w:val="20"/>
          <w:lang w:val="es-MX"/>
        </w:rPr>
        <w:t>Impuestos y cargos de servicios no reembolsables</w:t>
      </w:r>
    </w:p>
    <w:p w:rsidR="00300F90" w:rsidRDefault="00300F90" w:rsidP="00B83B9E">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B83B9E">
        <w:rPr>
          <w:rFonts w:ascii="Arial" w:hAnsi="Arial" w:cs="Arial"/>
          <w:sz w:val="20"/>
          <w:szCs w:val="20"/>
          <w:lang w:val="es-MX"/>
        </w:rPr>
        <w:t>o visa de</w:t>
      </w:r>
      <w:r w:rsidRPr="001A5E6D">
        <w:rPr>
          <w:rFonts w:ascii="Arial" w:hAnsi="Arial" w:cs="Arial"/>
          <w:sz w:val="20"/>
          <w:szCs w:val="20"/>
          <w:lang w:val="es-MX"/>
        </w:rPr>
        <w:t xml:space="preserve"> ingreso a Canadá</w:t>
      </w:r>
    </w:p>
    <w:p w:rsidR="00B83B9E" w:rsidRPr="001A5E6D" w:rsidRDefault="00B83B9E" w:rsidP="00B83B9E">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950A37" w:rsidRDefault="007A77DC" w:rsidP="00950A37">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950A37" w:rsidRDefault="007A77DC" w:rsidP="00950A37">
      <w:pPr>
        <w:pStyle w:val="Prrafodelista"/>
        <w:numPr>
          <w:ilvl w:val="0"/>
          <w:numId w:val="46"/>
        </w:numPr>
        <w:spacing w:after="0" w:line="240" w:lineRule="auto"/>
        <w:jc w:val="both"/>
        <w:rPr>
          <w:rFonts w:ascii="Arial" w:hAnsi="Arial" w:cs="Arial"/>
          <w:color w:val="000000"/>
          <w:sz w:val="20"/>
          <w:szCs w:val="20"/>
          <w:lang w:val="es-MX" w:eastAsia="es-ES" w:bidi="ar-SA"/>
        </w:rPr>
      </w:pPr>
      <w:r w:rsidRPr="00950A37">
        <w:rPr>
          <w:rFonts w:ascii="Arial" w:hAnsi="Arial" w:cs="Arial"/>
          <w:color w:val="000000"/>
          <w:sz w:val="20"/>
          <w:szCs w:val="20"/>
          <w:lang w:val="es-MX" w:eastAsia="es-ES" w:bidi="ar-SA"/>
        </w:rPr>
        <w:t>La silla de bebe es obligatoria para el traslado del aeropuerto al hotel de Toronto</w:t>
      </w:r>
      <w:bookmarkEnd w:id="1"/>
    </w:p>
    <w:p w:rsidR="00551F75" w:rsidRDefault="00551F75" w:rsidP="00551F75">
      <w:pPr>
        <w:spacing w:after="0"/>
        <w:jc w:val="both"/>
        <w:rPr>
          <w:rFonts w:ascii="Arial" w:hAnsi="Arial" w:cs="Arial"/>
          <w:sz w:val="20"/>
          <w:szCs w:val="20"/>
          <w:lang w:val="es-MX"/>
        </w:rPr>
      </w:pPr>
    </w:p>
    <w:tbl>
      <w:tblPr>
        <w:tblW w:w="3207" w:type="dxa"/>
        <w:jc w:val="center"/>
        <w:tblCellMar>
          <w:left w:w="70" w:type="dxa"/>
          <w:right w:w="70" w:type="dxa"/>
        </w:tblCellMar>
        <w:tblLook w:val="04A0" w:firstRow="1" w:lastRow="0" w:firstColumn="1" w:lastColumn="0" w:noHBand="0" w:noVBand="1"/>
      </w:tblPr>
      <w:tblGrid>
        <w:gridCol w:w="1494"/>
        <w:gridCol w:w="1713"/>
      </w:tblGrid>
      <w:tr w:rsidR="00B83B9E" w:rsidRPr="00B83B9E" w:rsidTr="00B83B9E">
        <w:trPr>
          <w:trHeight w:val="271"/>
          <w:jc w:val="center"/>
        </w:trPr>
        <w:tc>
          <w:tcPr>
            <w:tcW w:w="3207"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 xml:space="preserve">SALIDAS </w:t>
            </w:r>
          </w:p>
        </w:tc>
      </w:tr>
      <w:tr w:rsidR="00B83B9E" w:rsidRPr="00B83B9E" w:rsidTr="00B83B9E">
        <w:trPr>
          <w:trHeight w:val="271"/>
          <w:jc w:val="center"/>
        </w:trPr>
        <w:tc>
          <w:tcPr>
            <w:tcW w:w="3207"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B83B9E" w:rsidRPr="00B83B9E" w:rsidRDefault="00B83B9E" w:rsidP="00B83B9E">
            <w:pPr>
              <w:spacing w:after="0" w:line="240" w:lineRule="auto"/>
              <w:jc w:val="center"/>
              <w:rPr>
                <w:rFonts w:ascii="Calibri" w:hAnsi="Calibri" w:cs="Calibri"/>
                <w:b/>
                <w:bCs/>
                <w:sz w:val="20"/>
                <w:szCs w:val="20"/>
                <w:lang w:val="es-MX" w:eastAsia="es-MX" w:bidi="ar-SA"/>
              </w:rPr>
            </w:pPr>
            <w:r w:rsidRPr="00B83B9E">
              <w:rPr>
                <w:rFonts w:ascii="Calibri" w:hAnsi="Calibri" w:cs="Calibri"/>
                <w:b/>
                <w:bCs/>
                <w:sz w:val="20"/>
                <w:szCs w:val="20"/>
                <w:lang w:val="es-MX" w:eastAsia="es-MX" w:bidi="ar-SA"/>
              </w:rPr>
              <w:t>2025</w:t>
            </w:r>
          </w:p>
        </w:tc>
      </w:tr>
      <w:tr w:rsidR="00B83B9E" w:rsidRPr="00B83B9E" w:rsidTr="00B83B9E">
        <w:trPr>
          <w:trHeight w:val="258"/>
          <w:jc w:val="center"/>
        </w:trPr>
        <w:tc>
          <w:tcPr>
            <w:tcW w:w="1494"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sz w:val="20"/>
                <w:szCs w:val="20"/>
                <w:lang w:val="es-MX" w:eastAsia="es-MX" w:bidi="ar-SA"/>
              </w:rPr>
            </w:pPr>
            <w:r w:rsidRPr="00B83B9E">
              <w:rPr>
                <w:rFonts w:ascii="Calibri" w:hAnsi="Calibri" w:cs="Calibri"/>
                <w:b/>
                <w:bCs/>
                <w:sz w:val="20"/>
                <w:szCs w:val="20"/>
                <w:lang w:val="es-MX" w:eastAsia="es-MX" w:bidi="ar-SA"/>
              </w:rPr>
              <w:t>JUNIO</w:t>
            </w:r>
          </w:p>
        </w:tc>
        <w:tc>
          <w:tcPr>
            <w:tcW w:w="1712"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rPr>
                <w:rFonts w:ascii="Calibri" w:hAnsi="Calibri" w:cs="Calibri"/>
                <w:b/>
                <w:bCs/>
                <w:sz w:val="20"/>
                <w:szCs w:val="20"/>
                <w:lang w:val="es-MX" w:eastAsia="es-MX" w:bidi="ar-SA"/>
              </w:rPr>
            </w:pPr>
            <w:r w:rsidRPr="00B83B9E">
              <w:rPr>
                <w:rFonts w:ascii="Calibri" w:hAnsi="Calibri" w:cs="Calibri"/>
                <w:b/>
                <w:bCs/>
                <w:sz w:val="20"/>
                <w:szCs w:val="20"/>
                <w:lang w:val="es-MX" w:eastAsia="es-MX" w:bidi="ar-SA"/>
              </w:rPr>
              <w:t>11, 18, 25</w:t>
            </w:r>
          </w:p>
        </w:tc>
      </w:tr>
      <w:tr w:rsidR="00B83B9E" w:rsidRPr="00B83B9E" w:rsidTr="00B83B9E">
        <w:trPr>
          <w:trHeight w:val="258"/>
          <w:jc w:val="center"/>
        </w:trPr>
        <w:tc>
          <w:tcPr>
            <w:tcW w:w="1494"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sz w:val="20"/>
                <w:szCs w:val="20"/>
                <w:lang w:val="es-MX" w:eastAsia="es-MX" w:bidi="ar-SA"/>
              </w:rPr>
            </w:pPr>
            <w:r w:rsidRPr="00B83B9E">
              <w:rPr>
                <w:rFonts w:ascii="Calibri" w:hAnsi="Calibri" w:cs="Calibri"/>
                <w:b/>
                <w:bCs/>
                <w:sz w:val="20"/>
                <w:szCs w:val="20"/>
                <w:lang w:val="es-MX" w:eastAsia="es-MX" w:bidi="ar-SA"/>
              </w:rPr>
              <w:t>JULIO</w:t>
            </w:r>
          </w:p>
        </w:tc>
        <w:tc>
          <w:tcPr>
            <w:tcW w:w="1712"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rPr>
                <w:rFonts w:ascii="Calibri" w:hAnsi="Calibri" w:cs="Calibri"/>
                <w:b/>
                <w:bCs/>
                <w:color w:val="FF0000"/>
                <w:sz w:val="20"/>
                <w:szCs w:val="20"/>
                <w:lang w:val="es-MX" w:eastAsia="es-MX" w:bidi="ar-SA"/>
              </w:rPr>
            </w:pPr>
            <w:r w:rsidRPr="00B83B9E">
              <w:rPr>
                <w:rFonts w:ascii="Calibri" w:hAnsi="Calibri" w:cs="Calibri"/>
                <w:b/>
                <w:bCs/>
                <w:color w:val="FF0000"/>
                <w:sz w:val="20"/>
                <w:szCs w:val="20"/>
                <w:lang w:val="es-MX" w:eastAsia="es-MX" w:bidi="ar-SA"/>
              </w:rPr>
              <w:t>2, 9, 16, 23, 30</w:t>
            </w:r>
          </w:p>
        </w:tc>
      </w:tr>
      <w:tr w:rsidR="00B83B9E" w:rsidRPr="00B83B9E" w:rsidTr="00B83B9E">
        <w:trPr>
          <w:trHeight w:val="258"/>
          <w:jc w:val="center"/>
        </w:trPr>
        <w:tc>
          <w:tcPr>
            <w:tcW w:w="1494"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sz w:val="20"/>
                <w:szCs w:val="20"/>
                <w:lang w:val="es-MX" w:eastAsia="es-MX" w:bidi="ar-SA"/>
              </w:rPr>
            </w:pPr>
            <w:r w:rsidRPr="00B83B9E">
              <w:rPr>
                <w:rFonts w:ascii="Calibri" w:hAnsi="Calibri" w:cs="Calibri"/>
                <w:b/>
                <w:bCs/>
                <w:sz w:val="20"/>
                <w:szCs w:val="20"/>
                <w:lang w:val="es-MX" w:eastAsia="es-MX" w:bidi="ar-SA"/>
              </w:rPr>
              <w:t>AGOSTO</w:t>
            </w:r>
          </w:p>
        </w:tc>
        <w:tc>
          <w:tcPr>
            <w:tcW w:w="1712"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rPr>
                <w:rFonts w:ascii="Calibri" w:hAnsi="Calibri" w:cs="Calibri"/>
                <w:b/>
                <w:bCs/>
                <w:color w:val="FF0000"/>
                <w:sz w:val="20"/>
                <w:szCs w:val="20"/>
                <w:lang w:val="es-MX" w:eastAsia="es-MX" w:bidi="ar-SA"/>
              </w:rPr>
            </w:pPr>
            <w:r w:rsidRPr="00B83B9E">
              <w:rPr>
                <w:rFonts w:ascii="Calibri" w:hAnsi="Calibri" w:cs="Calibri"/>
                <w:b/>
                <w:bCs/>
                <w:color w:val="FF0000"/>
                <w:sz w:val="20"/>
                <w:szCs w:val="20"/>
                <w:lang w:val="es-MX" w:eastAsia="es-MX" w:bidi="ar-SA"/>
              </w:rPr>
              <w:t>6, 13, 20, 27</w:t>
            </w:r>
          </w:p>
        </w:tc>
      </w:tr>
      <w:tr w:rsidR="00B83B9E" w:rsidRPr="00B83B9E" w:rsidTr="00B83B9E">
        <w:trPr>
          <w:trHeight w:val="258"/>
          <w:jc w:val="center"/>
        </w:trPr>
        <w:tc>
          <w:tcPr>
            <w:tcW w:w="1494" w:type="dxa"/>
            <w:tcBorders>
              <w:top w:val="nil"/>
              <w:left w:val="single" w:sz="4" w:space="0" w:color="auto"/>
              <w:bottom w:val="single" w:sz="4" w:space="0" w:color="auto"/>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sz w:val="20"/>
                <w:szCs w:val="20"/>
                <w:lang w:val="es-MX" w:eastAsia="es-MX" w:bidi="ar-SA"/>
              </w:rPr>
            </w:pPr>
            <w:r w:rsidRPr="00B83B9E">
              <w:rPr>
                <w:rFonts w:ascii="Calibri" w:hAnsi="Calibri" w:cs="Calibri"/>
                <w:b/>
                <w:bCs/>
                <w:sz w:val="20"/>
                <w:szCs w:val="20"/>
                <w:lang w:val="es-MX" w:eastAsia="es-MX" w:bidi="ar-SA"/>
              </w:rPr>
              <w:t>SEPTIEMBRE</w:t>
            </w:r>
          </w:p>
        </w:tc>
        <w:tc>
          <w:tcPr>
            <w:tcW w:w="1712" w:type="dxa"/>
            <w:tcBorders>
              <w:top w:val="nil"/>
              <w:left w:val="nil"/>
              <w:bottom w:val="single" w:sz="4" w:space="0" w:color="auto"/>
              <w:right w:val="single" w:sz="4" w:space="0" w:color="auto"/>
            </w:tcBorders>
            <w:shd w:val="clear" w:color="000000" w:fill="FFFFFF"/>
            <w:noWrap/>
            <w:vAlign w:val="center"/>
            <w:hideMark/>
          </w:tcPr>
          <w:p w:rsidR="00B83B9E" w:rsidRPr="00B83B9E" w:rsidRDefault="00B83B9E" w:rsidP="00B83B9E">
            <w:pPr>
              <w:spacing w:after="0" w:line="240" w:lineRule="auto"/>
              <w:rPr>
                <w:rFonts w:ascii="Calibri" w:hAnsi="Calibri" w:cs="Calibri"/>
                <w:b/>
                <w:bCs/>
                <w:color w:val="FF0000"/>
                <w:lang w:val="es-MX" w:eastAsia="es-MX" w:bidi="ar-SA"/>
              </w:rPr>
            </w:pPr>
            <w:r w:rsidRPr="00B83B9E">
              <w:rPr>
                <w:rFonts w:ascii="Calibri" w:hAnsi="Calibri" w:cs="Calibri"/>
                <w:b/>
                <w:bCs/>
                <w:color w:val="FF0000"/>
                <w:lang w:val="es-MX" w:eastAsia="es-MX" w:bidi="ar-SA"/>
              </w:rPr>
              <w:t>3, 10, 17</w:t>
            </w:r>
          </w:p>
        </w:tc>
      </w:tr>
    </w:tbl>
    <w:p w:rsidR="007D1592" w:rsidRDefault="007D1592" w:rsidP="00551F75">
      <w:pPr>
        <w:spacing w:after="0"/>
        <w:jc w:val="both"/>
        <w:rPr>
          <w:rFonts w:ascii="Arial" w:hAnsi="Arial" w:cs="Arial"/>
          <w:sz w:val="20"/>
          <w:szCs w:val="20"/>
          <w:lang w:val="es-MX"/>
        </w:rPr>
      </w:pPr>
    </w:p>
    <w:tbl>
      <w:tblPr>
        <w:tblW w:w="5897" w:type="dxa"/>
        <w:jc w:val="center"/>
        <w:tblCellMar>
          <w:left w:w="70" w:type="dxa"/>
          <w:right w:w="70" w:type="dxa"/>
        </w:tblCellMar>
        <w:tblLook w:val="04A0" w:firstRow="1" w:lastRow="0" w:firstColumn="1" w:lastColumn="0" w:noHBand="0" w:noVBand="1"/>
      </w:tblPr>
      <w:tblGrid>
        <w:gridCol w:w="1478"/>
        <w:gridCol w:w="3920"/>
        <w:gridCol w:w="499"/>
      </w:tblGrid>
      <w:tr w:rsidR="00B83B9E" w:rsidRPr="00B83B9E" w:rsidTr="00B83B9E">
        <w:trPr>
          <w:trHeight w:val="269"/>
          <w:jc w:val="center"/>
        </w:trPr>
        <w:tc>
          <w:tcPr>
            <w:tcW w:w="589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HOTELES PREVISTOS O SIMILARES</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CIUDAD</w:t>
            </w:r>
          </w:p>
        </w:tc>
        <w:tc>
          <w:tcPr>
            <w:tcW w:w="3920"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HOTEL</w:t>
            </w:r>
          </w:p>
        </w:tc>
        <w:tc>
          <w:tcPr>
            <w:tcW w:w="499" w:type="dxa"/>
            <w:tcBorders>
              <w:top w:val="nil"/>
              <w:left w:val="nil"/>
              <w:bottom w:val="nil"/>
              <w:right w:val="single" w:sz="4" w:space="0" w:color="auto"/>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CAT</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MONTREAL</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lang w:val="es-MX" w:eastAsia="es-MX" w:bidi="ar-SA"/>
              </w:rPr>
            </w:pPr>
            <w:r w:rsidRPr="00B83B9E">
              <w:rPr>
                <w:rFonts w:ascii="Calibri" w:hAnsi="Calibri" w:cs="Calibri"/>
                <w:lang w:val="es-MX" w:eastAsia="es-MX" w:bidi="ar-SA"/>
              </w:rPr>
              <w:t>MARRIOTT CHATEAU CHAMPLAIN</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lang w:val="es-MX" w:eastAsia="es-MX" w:bidi="ar-SA"/>
              </w:rPr>
            </w:pPr>
            <w:r w:rsidRPr="00B83B9E">
              <w:rPr>
                <w:rFonts w:ascii="Calibri" w:hAnsi="Calibri" w:cs="Calibri"/>
                <w:b/>
                <w:bCs/>
                <w:color w:val="000000"/>
                <w:lang w:val="es-MX" w:eastAsia="es-MX" w:bidi="ar-SA"/>
              </w:rPr>
              <w:t>QUEBEC</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lang w:val="es-MX" w:eastAsia="es-MX" w:bidi="ar-SA"/>
              </w:rPr>
            </w:pPr>
            <w:r w:rsidRPr="00B83B9E">
              <w:rPr>
                <w:rFonts w:ascii="Calibri" w:hAnsi="Calibri" w:cs="Calibri"/>
                <w:color w:val="000000"/>
                <w:lang w:val="es-MX" w:eastAsia="es-MX" w:bidi="ar-SA"/>
              </w:rPr>
              <w:t>HILTON QUEBEC</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lang w:val="es-MX" w:eastAsia="es-MX" w:bidi="ar-SA"/>
              </w:rPr>
            </w:pPr>
            <w:r w:rsidRPr="00B83B9E">
              <w:rPr>
                <w:rFonts w:ascii="Calibri" w:hAnsi="Calibri" w:cs="Calibri"/>
                <w:b/>
                <w:bCs/>
                <w:color w:val="000000"/>
                <w:lang w:val="es-MX" w:eastAsia="es-MX" w:bidi="ar-SA"/>
              </w:rPr>
              <w:t>SAGUENAY</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lang w:val="es-MX" w:eastAsia="es-MX" w:bidi="ar-SA"/>
              </w:rPr>
            </w:pPr>
            <w:r w:rsidRPr="00B83B9E">
              <w:rPr>
                <w:rFonts w:ascii="Calibri" w:hAnsi="Calibri" w:cs="Calibri"/>
                <w:color w:val="000000"/>
                <w:lang w:val="es-MX" w:eastAsia="es-MX" w:bidi="ar-SA"/>
              </w:rPr>
              <w:t>DELTA SAGUENAY</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lang w:val="es-MX" w:eastAsia="es-MX" w:bidi="ar-SA"/>
              </w:rPr>
            </w:pPr>
            <w:r w:rsidRPr="00B83B9E">
              <w:rPr>
                <w:rFonts w:ascii="Calibri" w:hAnsi="Calibri" w:cs="Calibri"/>
                <w:b/>
                <w:bCs/>
                <w:color w:val="000000"/>
                <w:lang w:val="es-MX" w:eastAsia="es-MX" w:bidi="ar-SA"/>
              </w:rPr>
              <w:t>LA MALBAIE</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lang w:val="es-MX" w:eastAsia="es-MX" w:bidi="ar-SA"/>
              </w:rPr>
            </w:pPr>
            <w:r w:rsidRPr="00B83B9E">
              <w:rPr>
                <w:rFonts w:ascii="Calibri" w:hAnsi="Calibri" w:cs="Calibri"/>
                <w:color w:val="000000"/>
                <w:lang w:val="es-MX" w:eastAsia="es-MX" w:bidi="ar-SA"/>
              </w:rPr>
              <w:t>FAIRMONT MANOIR RICHELIEU</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lang w:val="es-MX" w:eastAsia="es-MX" w:bidi="ar-SA"/>
              </w:rPr>
            </w:pPr>
            <w:r w:rsidRPr="00B83B9E">
              <w:rPr>
                <w:rFonts w:ascii="Calibri" w:hAnsi="Calibri" w:cs="Calibri"/>
                <w:b/>
                <w:bCs/>
                <w:color w:val="000000"/>
                <w:lang w:val="es-MX" w:eastAsia="es-MX" w:bidi="ar-SA"/>
              </w:rPr>
              <w:t>WENDAKE</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lang w:val="es-MX" w:eastAsia="es-MX" w:bidi="ar-SA"/>
              </w:rPr>
            </w:pPr>
            <w:r w:rsidRPr="00B83B9E">
              <w:rPr>
                <w:rFonts w:ascii="Calibri" w:hAnsi="Calibri" w:cs="Calibri"/>
                <w:color w:val="000000"/>
                <w:lang w:val="es-MX" w:eastAsia="es-MX" w:bidi="ar-SA"/>
              </w:rPr>
              <w:t>HOTEL MUSEÉ PREMIERES NATIONS</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LA MAURICIE</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lang w:val="es-MX" w:eastAsia="es-MX" w:bidi="ar-SA"/>
              </w:rPr>
            </w:pPr>
            <w:r w:rsidRPr="00B83B9E">
              <w:rPr>
                <w:rFonts w:ascii="Calibri" w:hAnsi="Calibri" w:cs="Calibri"/>
                <w:lang w:val="es-MX" w:eastAsia="es-MX" w:bidi="ar-SA"/>
              </w:rPr>
              <w:t>HOTEL SACACOMIE</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OTTAWA</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lang w:val="es-MX" w:eastAsia="es-MX" w:bidi="ar-SA"/>
              </w:rPr>
            </w:pPr>
            <w:r w:rsidRPr="00B83B9E">
              <w:rPr>
                <w:rFonts w:ascii="Calibri" w:hAnsi="Calibri" w:cs="Calibri"/>
                <w:lang w:val="es-MX" w:eastAsia="es-MX" w:bidi="ar-SA"/>
              </w:rPr>
              <w:t>SHERATON OTTAWA</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1478"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lang w:val="es-MX" w:eastAsia="es-MX" w:bidi="ar-SA"/>
              </w:rPr>
            </w:pPr>
            <w:r w:rsidRPr="00B83B9E">
              <w:rPr>
                <w:rFonts w:ascii="Calibri" w:hAnsi="Calibri" w:cs="Calibri"/>
                <w:b/>
                <w:bCs/>
                <w:color w:val="000000"/>
                <w:lang w:val="es-MX" w:eastAsia="es-MX" w:bidi="ar-SA"/>
              </w:rPr>
              <w:t>TORONTO</w:t>
            </w:r>
          </w:p>
        </w:tc>
        <w:tc>
          <w:tcPr>
            <w:tcW w:w="39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lang w:val="es-MX" w:eastAsia="es-MX" w:bidi="ar-SA"/>
              </w:rPr>
            </w:pPr>
            <w:r w:rsidRPr="00B83B9E">
              <w:rPr>
                <w:rFonts w:ascii="Calibri" w:hAnsi="Calibri" w:cs="Calibri"/>
                <w:color w:val="000000"/>
                <w:lang w:val="es-MX" w:eastAsia="es-MX" w:bidi="ar-SA"/>
              </w:rPr>
              <w:t>SHERATON CENTRE TORONTO</w:t>
            </w:r>
          </w:p>
        </w:tc>
        <w:tc>
          <w:tcPr>
            <w:tcW w:w="499"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P</w:t>
            </w:r>
          </w:p>
        </w:tc>
      </w:tr>
      <w:tr w:rsidR="00B83B9E" w:rsidRPr="00B83B9E" w:rsidTr="00B83B9E">
        <w:trPr>
          <w:trHeight w:val="269"/>
          <w:jc w:val="center"/>
        </w:trPr>
        <w:tc>
          <w:tcPr>
            <w:tcW w:w="5897"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CHECK IN EN HOTELES: 15:00HRS/ CHECK OUT: 11:00HRS</w:t>
            </w:r>
          </w:p>
        </w:tc>
      </w:tr>
    </w:tbl>
    <w:p w:rsidR="007D1592" w:rsidRDefault="007D1592"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p w:rsidR="00B83B9E" w:rsidRDefault="00B83B9E" w:rsidP="00551F75">
      <w:pPr>
        <w:spacing w:after="0"/>
        <w:jc w:val="both"/>
        <w:rPr>
          <w:rFonts w:ascii="Arial" w:hAnsi="Arial" w:cs="Arial"/>
          <w:sz w:val="20"/>
          <w:szCs w:val="20"/>
          <w:lang w:val="es-MX"/>
        </w:rPr>
      </w:pPr>
    </w:p>
    <w:tbl>
      <w:tblPr>
        <w:tblW w:w="7096" w:type="dxa"/>
        <w:jc w:val="center"/>
        <w:tblCellMar>
          <w:left w:w="70" w:type="dxa"/>
          <w:right w:w="70" w:type="dxa"/>
        </w:tblCellMar>
        <w:tblLook w:val="04A0" w:firstRow="1" w:lastRow="0" w:firstColumn="1" w:lastColumn="0" w:noHBand="0" w:noVBand="1"/>
      </w:tblPr>
      <w:tblGrid>
        <w:gridCol w:w="2526"/>
        <w:gridCol w:w="671"/>
        <w:gridCol w:w="671"/>
        <w:gridCol w:w="671"/>
        <w:gridCol w:w="671"/>
        <w:gridCol w:w="1020"/>
        <w:gridCol w:w="866"/>
      </w:tblGrid>
      <w:tr w:rsidR="00B83B9E" w:rsidRPr="00B83B9E" w:rsidTr="00B83B9E">
        <w:trPr>
          <w:trHeight w:val="265"/>
          <w:jc w:val="center"/>
        </w:trPr>
        <w:tc>
          <w:tcPr>
            <w:tcW w:w="709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TARIFA POR PERSONA EN USD</w:t>
            </w:r>
          </w:p>
        </w:tc>
      </w:tr>
      <w:tr w:rsidR="00B83B9E" w:rsidRPr="00B83B9E" w:rsidTr="00B83B9E">
        <w:trPr>
          <w:trHeight w:val="265"/>
          <w:jc w:val="center"/>
        </w:trPr>
        <w:tc>
          <w:tcPr>
            <w:tcW w:w="7096" w:type="dxa"/>
            <w:gridSpan w:val="7"/>
            <w:tcBorders>
              <w:top w:val="nil"/>
              <w:left w:val="single" w:sz="4" w:space="0" w:color="auto"/>
              <w:bottom w:val="nil"/>
              <w:right w:val="single" w:sz="4" w:space="0" w:color="000000"/>
            </w:tcBorders>
            <w:shd w:val="clear" w:color="000000" w:fill="305496"/>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SOLO SERVICIOS TERRESTRES</w:t>
            </w:r>
          </w:p>
        </w:tc>
      </w:tr>
      <w:tr w:rsidR="00B83B9E" w:rsidRPr="00B83B9E" w:rsidTr="00B83B9E">
        <w:trPr>
          <w:trHeight w:val="265"/>
          <w:jc w:val="center"/>
        </w:trPr>
        <w:tc>
          <w:tcPr>
            <w:tcW w:w="2526" w:type="dxa"/>
            <w:tcBorders>
              <w:top w:val="nil"/>
              <w:left w:val="single" w:sz="4" w:space="0" w:color="auto"/>
              <w:bottom w:val="nil"/>
              <w:right w:val="nil"/>
            </w:tcBorders>
            <w:shd w:val="clear" w:color="000000" w:fill="CC3300"/>
            <w:noWrap/>
            <w:vAlign w:val="center"/>
            <w:hideMark/>
          </w:tcPr>
          <w:p w:rsidR="00B83B9E" w:rsidRPr="00B83B9E" w:rsidRDefault="00B83B9E" w:rsidP="00B83B9E">
            <w:pPr>
              <w:spacing w:after="0" w:line="240" w:lineRule="auto"/>
              <w:rPr>
                <w:rFonts w:ascii="Calibri" w:hAnsi="Calibri" w:cs="Calibri"/>
                <w:b/>
                <w:bCs/>
                <w:color w:val="FFFFFF"/>
                <w:lang w:val="es-MX" w:eastAsia="es-MX" w:bidi="ar-SA"/>
              </w:rPr>
            </w:pPr>
            <w:r w:rsidRPr="00B83B9E">
              <w:rPr>
                <w:rFonts w:ascii="Calibri" w:hAnsi="Calibri" w:cs="Calibri"/>
                <w:b/>
                <w:bCs/>
                <w:color w:val="FFFFFF"/>
                <w:lang w:val="es-MX" w:eastAsia="es-MX" w:bidi="ar-SA"/>
              </w:rPr>
              <w:t> </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DBL</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TPL</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CPL</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SGL</w:t>
            </w:r>
          </w:p>
        </w:tc>
        <w:tc>
          <w:tcPr>
            <w:tcW w:w="1020"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 xml:space="preserve">12 </w:t>
            </w:r>
            <w:proofErr w:type="gramStart"/>
            <w:r w:rsidRPr="00B83B9E">
              <w:rPr>
                <w:rFonts w:ascii="Calibri" w:hAnsi="Calibri" w:cs="Calibri"/>
                <w:b/>
                <w:bCs/>
                <w:color w:val="FFFFFF"/>
                <w:lang w:val="es-MX" w:eastAsia="es-MX" w:bidi="ar-SA"/>
              </w:rPr>
              <w:t>A</w:t>
            </w:r>
            <w:proofErr w:type="gramEnd"/>
            <w:r w:rsidRPr="00B83B9E">
              <w:rPr>
                <w:rFonts w:ascii="Calibri" w:hAnsi="Calibri" w:cs="Calibri"/>
                <w:b/>
                <w:bCs/>
                <w:color w:val="FFFFFF"/>
                <w:lang w:val="es-MX" w:eastAsia="es-MX" w:bidi="ar-SA"/>
              </w:rPr>
              <w:t xml:space="preserve"> 17</w:t>
            </w:r>
          </w:p>
        </w:tc>
        <w:tc>
          <w:tcPr>
            <w:tcW w:w="866" w:type="dxa"/>
            <w:tcBorders>
              <w:top w:val="nil"/>
              <w:left w:val="nil"/>
              <w:bottom w:val="nil"/>
              <w:right w:val="single" w:sz="4" w:space="0" w:color="auto"/>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 xml:space="preserve">0 </w:t>
            </w:r>
            <w:proofErr w:type="gramStart"/>
            <w:r w:rsidRPr="00B83B9E">
              <w:rPr>
                <w:rFonts w:ascii="Calibri" w:hAnsi="Calibri" w:cs="Calibri"/>
                <w:b/>
                <w:bCs/>
                <w:color w:val="FFFFFF"/>
                <w:lang w:val="es-MX" w:eastAsia="es-MX" w:bidi="ar-SA"/>
              </w:rPr>
              <w:t>A</w:t>
            </w:r>
            <w:proofErr w:type="gramEnd"/>
            <w:r w:rsidRPr="00B83B9E">
              <w:rPr>
                <w:rFonts w:ascii="Calibri" w:hAnsi="Calibri" w:cs="Calibri"/>
                <w:b/>
                <w:bCs/>
                <w:color w:val="FFFFFF"/>
                <w:lang w:val="es-MX" w:eastAsia="es-MX" w:bidi="ar-SA"/>
              </w:rPr>
              <w:t xml:space="preserve"> 11</w:t>
            </w:r>
          </w:p>
        </w:tc>
      </w:tr>
      <w:tr w:rsidR="00B83B9E" w:rsidRPr="00B83B9E" w:rsidTr="00B83B9E">
        <w:trPr>
          <w:trHeight w:val="265"/>
          <w:jc w:val="center"/>
        </w:trPr>
        <w:tc>
          <w:tcPr>
            <w:tcW w:w="2526"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lang w:val="es-MX" w:eastAsia="es-MX" w:bidi="ar-SA"/>
              </w:rPr>
            </w:pPr>
            <w:r w:rsidRPr="00B83B9E">
              <w:rPr>
                <w:rFonts w:ascii="Calibri" w:hAnsi="Calibri" w:cs="Calibri"/>
                <w:lang w:val="es-MX" w:eastAsia="es-MX" w:bidi="ar-SA"/>
              </w:rPr>
              <w:t>TEMPORADA BAJA</w:t>
            </w:r>
          </w:p>
        </w:tc>
        <w:tc>
          <w:tcPr>
            <w:tcW w:w="671" w:type="dxa"/>
            <w:tcBorders>
              <w:top w:val="nil"/>
              <w:left w:val="nil"/>
              <w:bottom w:val="nil"/>
              <w:right w:val="nil"/>
            </w:tcBorders>
            <w:shd w:val="clear" w:color="000000" w:fill="FFFFFF"/>
            <w:noWrap/>
            <w:vAlign w:val="center"/>
            <w:hideMark/>
          </w:tcPr>
          <w:p w:rsidR="00B83B9E" w:rsidRPr="00B83B9E" w:rsidRDefault="00854A18" w:rsidP="00B83B9E">
            <w:pPr>
              <w:spacing w:after="0" w:line="240" w:lineRule="auto"/>
              <w:jc w:val="center"/>
              <w:rPr>
                <w:rFonts w:ascii="Calibri" w:hAnsi="Calibri" w:cs="Calibri"/>
                <w:b/>
                <w:bCs/>
                <w:lang w:val="es-MX" w:eastAsia="es-MX" w:bidi="ar-SA"/>
              </w:rPr>
            </w:pPr>
            <w:r>
              <w:rPr>
                <w:rFonts w:ascii="Calibri" w:hAnsi="Calibri" w:cs="Calibri"/>
                <w:b/>
                <w:bCs/>
                <w:lang w:val="es-MX" w:eastAsia="es-MX" w:bidi="ar-SA"/>
              </w:rPr>
              <w:t>3995</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3570</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3340</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5750</w:t>
            </w:r>
          </w:p>
        </w:tc>
        <w:tc>
          <w:tcPr>
            <w:tcW w:w="10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2450</w:t>
            </w:r>
          </w:p>
        </w:tc>
        <w:tc>
          <w:tcPr>
            <w:tcW w:w="866"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2060</w:t>
            </w:r>
          </w:p>
        </w:tc>
      </w:tr>
      <w:tr w:rsidR="00B83B9E" w:rsidRPr="00B83B9E" w:rsidTr="00B83B9E">
        <w:trPr>
          <w:trHeight w:val="265"/>
          <w:jc w:val="center"/>
        </w:trPr>
        <w:tc>
          <w:tcPr>
            <w:tcW w:w="2526" w:type="dxa"/>
            <w:tcBorders>
              <w:top w:val="nil"/>
              <w:left w:val="single" w:sz="4" w:space="0" w:color="auto"/>
              <w:bottom w:val="single" w:sz="4" w:space="0" w:color="auto"/>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color w:val="FF0000"/>
                <w:lang w:val="es-MX" w:eastAsia="es-MX" w:bidi="ar-SA"/>
              </w:rPr>
            </w:pPr>
            <w:r w:rsidRPr="00B83B9E">
              <w:rPr>
                <w:rFonts w:ascii="Calibri" w:hAnsi="Calibri" w:cs="Calibri"/>
                <w:color w:val="FF0000"/>
                <w:lang w:val="es-MX" w:eastAsia="es-MX" w:bidi="ar-SA"/>
              </w:rPr>
              <w:t>TEMPORADA ALTA</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4100</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3620</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3380</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5910</w:t>
            </w:r>
          </w:p>
        </w:tc>
        <w:tc>
          <w:tcPr>
            <w:tcW w:w="1020"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2450</w:t>
            </w:r>
          </w:p>
        </w:tc>
        <w:tc>
          <w:tcPr>
            <w:tcW w:w="866" w:type="dxa"/>
            <w:tcBorders>
              <w:top w:val="nil"/>
              <w:left w:val="nil"/>
              <w:bottom w:val="single" w:sz="4" w:space="0" w:color="auto"/>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2060</w:t>
            </w:r>
          </w:p>
        </w:tc>
      </w:tr>
      <w:tr w:rsidR="00B83B9E" w:rsidRPr="00B83B9E" w:rsidTr="00B83B9E">
        <w:trPr>
          <w:trHeight w:val="265"/>
          <w:jc w:val="center"/>
        </w:trPr>
        <w:tc>
          <w:tcPr>
            <w:tcW w:w="2526"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lang w:val="es-MX" w:eastAsia="es-MX" w:bidi="ar-SA"/>
              </w:rPr>
            </w:pPr>
            <w:r w:rsidRPr="00B83B9E">
              <w:rPr>
                <w:rFonts w:ascii="Calibri" w:hAnsi="Calibri" w:cs="Calibri"/>
                <w:lang w:val="es-MX" w:eastAsia="es-MX" w:bidi="ar-SA"/>
              </w:rPr>
              <w:t> </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lang w:val="es-MX" w:eastAsia="es-MX" w:bidi="ar-SA"/>
              </w:rPr>
            </w:pPr>
            <w:r w:rsidRPr="00B83B9E">
              <w:rPr>
                <w:rFonts w:ascii="Calibri" w:hAnsi="Calibri" w:cs="Calibri"/>
                <w:b/>
                <w:bCs/>
                <w:lang w:val="es-MX" w:eastAsia="es-MX" w:bidi="ar-SA"/>
              </w:rPr>
              <w:t> </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lang w:val="es-MX" w:eastAsia="es-MX" w:bidi="ar-SA"/>
              </w:rPr>
            </w:pPr>
            <w:r w:rsidRPr="00B83B9E">
              <w:rPr>
                <w:rFonts w:ascii="Calibri" w:hAnsi="Calibri" w:cs="Calibri"/>
                <w:b/>
                <w:bCs/>
                <w:lang w:val="es-MX" w:eastAsia="es-MX" w:bidi="ar-SA"/>
              </w:rPr>
              <w:t> </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lang w:val="es-MX" w:eastAsia="es-MX" w:bidi="ar-SA"/>
              </w:rPr>
            </w:pPr>
            <w:r w:rsidRPr="00B83B9E">
              <w:rPr>
                <w:rFonts w:ascii="Calibri" w:hAnsi="Calibri" w:cs="Calibri"/>
                <w:b/>
                <w:bCs/>
                <w:lang w:val="es-MX" w:eastAsia="es-MX" w:bidi="ar-SA"/>
              </w:rPr>
              <w:t> </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lang w:val="es-MX" w:eastAsia="es-MX" w:bidi="ar-SA"/>
              </w:rPr>
            </w:pPr>
            <w:r w:rsidRPr="00B83B9E">
              <w:rPr>
                <w:rFonts w:ascii="Calibri" w:hAnsi="Calibri" w:cs="Calibri"/>
                <w:b/>
                <w:bCs/>
                <w:lang w:val="es-MX" w:eastAsia="es-MX" w:bidi="ar-SA"/>
              </w:rPr>
              <w:t> </w:t>
            </w:r>
          </w:p>
        </w:tc>
        <w:tc>
          <w:tcPr>
            <w:tcW w:w="10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lang w:val="es-MX" w:eastAsia="es-MX" w:bidi="ar-SA"/>
              </w:rPr>
            </w:pPr>
            <w:r w:rsidRPr="00B83B9E">
              <w:rPr>
                <w:rFonts w:ascii="Calibri" w:hAnsi="Calibri" w:cs="Calibri"/>
                <w:b/>
                <w:bCs/>
                <w:lang w:val="es-MX" w:eastAsia="es-MX" w:bidi="ar-SA"/>
              </w:rPr>
              <w:t> </w:t>
            </w:r>
          </w:p>
        </w:tc>
        <w:tc>
          <w:tcPr>
            <w:tcW w:w="866"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b/>
                <w:bCs/>
                <w:lang w:val="es-MX" w:eastAsia="es-MX" w:bidi="ar-SA"/>
              </w:rPr>
            </w:pPr>
            <w:r w:rsidRPr="00B83B9E">
              <w:rPr>
                <w:rFonts w:ascii="Calibri" w:hAnsi="Calibri" w:cs="Calibri"/>
                <w:b/>
                <w:bCs/>
                <w:lang w:val="es-MX" w:eastAsia="es-MX" w:bidi="ar-SA"/>
              </w:rPr>
              <w:t> </w:t>
            </w:r>
          </w:p>
        </w:tc>
      </w:tr>
      <w:tr w:rsidR="00B83B9E" w:rsidRPr="00B83B9E" w:rsidTr="00B83B9E">
        <w:trPr>
          <w:trHeight w:val="265"/>
          <w:jc w:val="center"/>
        </w:trPr>
        <w:tc>
          <w:tcPr>
            <w:tcW w:w="709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TARIFA POR PERSONA EN USD</w:t>
            </w:r>
          </w:p>
        </w:tc>
      </w:tr>
      <w:tr w:rsidR="00B83B9E" w:rsidRPr="00B83B9E" w:rsidTr="00B83B9E">
        <w:trPr>
          <w:trHeight w:val="265"/>
          <w:jc w:val="center"/>
        </w:trPr>
        <w:tc>
          <w:tcPr>
            <w:tcW w:w="7096" w:type="dxa"/>
            <w:gridSpan w:val="7"/>
            <w:tcBorders>
              <w:top w:val="nil"/>
              <w:left w:val="single" w:sz="4" w:space="0" w:color="auto"/>
              <w:bottom w:val="nil"/>
              <w:right w:val="single" w:sz="4" w:space="0" w:color="000000"/>
            </w:tcBorders>
            <w:shd w:val="clear" w:color="000000" w:fill="305496"/>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SERVICIOS TERRESTRES Y AÉREOS</w:t>
            </w:r>
          </w:p>
        </w:tc>
      </w:tr>
      <w:tr w:rsidR="00B83B9E" w:rsidRPr="00B83B9E" w:rsidTr="00B83B9E">
        <w:trPr>
          <w:trHeight w:val="265"/>
          <w:jc w:val="center"/>
        </w:trPr>
        <w:tc>
          <w:tcPr>
            <w:tcW w:w="2526" w:type="dxa"/>
            <w:tcBorders>
              <w:top w:val="nil"/>
              <w:left w:val="single" w:sz="4" w:space="0" w:color="auto"/>
              <w:bottom w:val="nil"/>
              <w:right w:val="nil"/>
            </w:tcBorders>
            <w:shd w:val="clear" w:color="000000" w:fill="CC3300"/>
            <w:noWrap/>
            <w:vAlign w:val="center"/>
            <w:hideMark/>
          </w:tcPr>
          <w:p w:rsidR="00B83B9E" w:rsidRPr="00B83B9E" w:rsidRDefault="00B83B9E" w:rsidP="00B83B9E">
            <w:pPr>
              <w:spacing w:after="0" w:line="240" w:lineRule="auto"/>
              <w:rPr>
                <w:rFonts w:ascii="Calibri" w:hAnsi="Calibri" w:cs="Calibri"/>
                <w:b/>
                <w:bCs/>
                <w:color w:val="FFFFFF"/>
                <w:lang w:val="es-MX" w:eastAsia="es-MX" w:bidi="ar-SA"/>
              </w:rPr>
            </w:pPr>
            <w:r w:rsidRPr="00B83B9E">
              <w:rPr>
                <w:rFonts w:ascii="Calibri" w:hAnsi="Calibri" w:cs="Calibri"/>
                <w:b/>
                <w:bCs/>
                <w:color w:val="FFFFFF"/>
                <w:lang w:val="es-MX" w:eastAsia="es-MX" w:bidi="ar-SA"/>
              </w:rPr>
              <w:t> </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DBL</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TPL</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CPL</w:t>
            </w:r>
          </w:p>
        </w:tc>
        <w:tc>
          <w:tcPr>
            <w:tcW w:w="67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SGL</w:t>
            </w:r>
          </w:p>
        </w:tc>
        <w:tc>
          <w:tcPr>
            <w:tcW w:w="1020"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 xml:space="preserve">12 </w:t>
            </w:r>
            <w:proofErr w:type="gramStart"/>
            <w:r w:rsidRPr="00B83B9E">
              <w:rPr>
                <w:rFonts w:ascii="Calibri" w:hAnsi="Calibri" w:cs="Calibri"/>
                <w:b/>
                <w:bCs/>
                <w:color w:val="FFFFFF"/>
                <w:lang w:val="es-MX" w:eastAsia="es-MX" w:bidi="ar-SA"/>
              </w:rPr>
              <w:t>A</w:t>
            </w:r>
            <w:proofErr w:type="gramEnd"/>
            <w:r w:rsidRPr="00B83B9E">
              <w:rPr>
                <w:rFonts w:ascii="Calibri" w:hAnsi="Calibri" w:cs="Calibri"/>
                <w:b/>
                <w:bCs/>
                <w:color w:val="FFFFFF"/>
                <w:lang w:val="es-MX" w:eastAsia="es-MX" w:bidi="ar-SA"/>
              </w:rPr>
              <w:t xml:space="preserve"> 17</w:t>
            </w:r>
          </w:p>
        </w:tc>
        <w:tc>
          <w:tcPr>
            <w:tcW w:w="866" w:type="dxa"/>
            <w:tcBorders>
              <w:top w:val="nil"/>
              <w:left w:val="nil"/>
              <w:bottom w:val="nil"/>
              <w:right w:val="single" w:sz="4" w:space="0" w:color="auto"/>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lang w:val="es-MX" w:eastAsia="es-MX" w:bidi="ar-SA"/>
              </w:rPr>
            </w:pPr>
            <w:r w:rsidRPr="00B83B9E">
              <w:rPr>
                <w:rFonts w:ascii="Calibri" w:hAnsi="Calibri" w:cs="Calibri"/>
                <w:b/>
                <w:bCs/>
                <w:color w:val="FFFFFF"/>
                <w:lang w:val="es-MX" w:eastAsia="es-MX" w:bidi="ar-SA"/>
              </w:rPr>
              <w:t xml:space="preserve">0 </w:t>
            </w:r>
            <w:proofErr w:type="gramStart"/>
            <w:r w:rsidRPr="00B83B9E">
              <w:rPr>
                <w:rFonts w:ascii="Calibri" w:hAnsi="Calibri" w:cs="Calibri"/>
                <w:b/>
                <w:bCs/>
                <w:color w:val="FFFFFF"/>
                <w:lang w:val="es-MX" w:eastAsia="es-MX" w:bidi="ar-SA"/>
              </w:rPr>
              <w:t>A</w:t>
            </w:r>
            <w:proofErr w:type="gramEnd"/>
            <w:r w:rsidRPr="00B83B9E">
              <w:rPr>
                <w:rFonts w:ascii="Calibri" w:hAnsi="Calibri" w:cs="Calibri"/>
                <w:b/>
                <w:bCs/>
                <w:color w:val="FFFFFF"/>
                <w:lang w:val="es-MX" w:eastAsia="es-MX" w:bidi="ar-SA"/>
              </w:rPr>
              <w:t xml:space="preserve"> 11</w:t>
            </w:r>
          </w:p>
        </w:tc>
      </w:tr>
      <w:tr w:rsidR="00B83B9E" w:rsidRPr="00B83B9E" w:rsidTr="00B83B9E">
        <w:trPr>
          <w:trHeight w:val="265"/>
          <w:jc w:val="center"/>
        </w:trPr>
        <w:tc>
          <w:tcPr>
            <w:tcW w:w="2526"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lang w:val="es-MX" w:eastAsia="es-MX" w:bidi="ar-SA"/>
              </w:rPr>
            </w:pPr>
            <w:r w:rsidRPr="00B83B9E">
              <w:rPr>
                <w:rFonts w:ascii="Calibri" w:hAnsi="Calibri" w:cs="Calibri"/>
                <w:lang w:val="es-MX" w:eastAsia="es-MX" w:bidi="ar-SA"/>
              </w:rPr>
              <w:t>TEMPORADA BAJA</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5060</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4610</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4380</w:t>
            </w:r>
          </w:p>
        </w:tc>
        <w:tc>
          <w:tcPr>
            <w:tcW w:w="67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6790</w:t>
            </w:r>
          </w:p>
        </w:tc>
        <w:tc>
          <w:tcPr>
            <w:tcW w:w="1020"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3490</w:t>
            </w:r>
          </w:p>
        </w:tc>
        <w:tc>
          <w:tcPr>
            <w:tcW w:w="866"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lang w:val="es-MX" w:eastAsia="es-MX" w:bidi="ar-SA"/>
              </w:rPr>
            </w:pPr>
            <w:r w:rsidRPr="00B83B9E">
              <w:rPr>
                <w:rFonts w:ascii="Calibri" w:hAnsi="Calibri" w:cs="Calibri"/>
                <w:b/>
                <w:bCs/>
                <w:lang w:val="es-MX" w:eastAsia="es-MX" w:bidi="ar-SA"/>
              </w:rPr>
              <w:t>3100</w:t>
            </w:r>
          </w:p>
        </w:tc>
      </w:tr>
      <w:tr w:rsidR="00B83B9E" w:rsidRPr="00B83B9E" w:rsidTr="00B83B9E">
        <w:trPr>
          <w:trHeight w:val="265"/>
          <w:jc w:val="center"/>
        </w:trPr>
        <w:tc>
          <w:tcPr>
            <w:tcW w:w="2526" w:type="dxa"/>
            <w:tcBorders>
              <w:top w:val="nil"/>
              <w:left w:val="single" w:sz="4" w:space="0" w:color="auto"/>
              <w:bottom w:val="single" w:sz="4" w:space="0" w:color="auto"/>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color w:val="FF0000"/>
                <w:lang w:val="es-MX" w:eastAsia="es-MX" w:bidi="ar-SA"/>
              </w:rPr>
            </w:pPr>
            <w:r w:rsidRPr="00B83B9E">
              <w:rPr>
                <w:rFonts w:ascii="Calibri" w:hAnsi="Calibri" w:cs="Calibri"/>
                <w:color w:val="FF0000"/>
                <w:lang w:val="es-MX" w:eastAsia="es-MX" w:bidi="ar-SA"/>
              </w:rPr>
              <w:t>TEMPORADA ALTA</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5140</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4660</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4420</w:t>
            </w:r>
          </w:p>
        </w:tc>
        <w:tc>
          <w:tcPr>
            <w:tcW w:w="67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6950</w:t>
            </w:r>
          </w:p>
        </w:tc>
        <w:tc>
          <w:tcPr>
            <w:tcW w:w="1020"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3490</w:t>
            </w:r>
          </w:p>
        </w:tc>
        <w:tc>
          <w:tcPr>
            <w:tcW w:w="866" w:type="dxa"/>
            <w:tcBorders>
              <w:top w:val="nil"/>
              <w:left w:val="nil"/>
              <w:bottom w:val="single" w:sz="4" w:space="0" w:color="auto"/>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lang w:val="es-MX" w:eastAsia="es-MX" w:bidi="ar-SA"/>
              </w:rPr>
            </w:pPr>
            <w:r w:rsidRPr="00B83B9E">
              <w:rPr>
                <w:rFonts w:ascii="Calibri" w:hAnsi="Calibri" w:cs="Calibri"/>
                <w:b/>
                <w:bCs/>
                <w:color w:val="FF0000"/>
                <w:lang w:val="es-MX" w:eastAsia="es-MX" w:bidi="ar-SA"/>
              </w:rPr>
              <w:t>3100</w:t>
            </w:r>
          </w:p>
        </w:tc>
      </w:tr>
    </w:tbl>
    <w:p w:rsidR="007D1592" w:rsidRDefault="007D1592" w:rsidP="00551F75">
      <w:pPr>
        <w:spacing w:after="0"/>
        <w:jc w:val="both"/>
        <w:rPr>
          <w:rFonts w:ascii="Arial" w:hAnsi="Arial" w:cs="Arial"/>
          <w:sz w:val="20"/>
          <w:szCs w:val="20"/>
          <w:lang w:val="es-MX"/>
        </w:rPr>
      </w:pPr>
    </w:p>
    <w:p w:rsidR="007D1592" w:rsidRDefault="007D1592" w:rsidP="00551F75">
      <w:pPr>
        <w:spacing w:after="0"/>
        <w:jc w:val="both"/>
        <w:rPr>
          <w:rFonts w:ascii="Arial" w:hAnsi="Arial" w:cs="Arial"/>
          <w:sz w:val="20"/>
          <w:szCs w:val="20"/>
          <w:lang w:val="es-MX"/>
        </w:rPr>
      </w:pPr>
    </w:p>
    <w:tbl>
      <w:tblPr>
        <w:tblW w:w="10591" w:type="dxa"/>
        <w:jc w:val="center"/>
        <w:tblCellMar>
          <w:left w:w="70" w:type="dxa"/>
          <w:right w:w="70" w:type="dxa"/>
        </w:tblCellMar>
        <w:tblLook w:val="04A0" w:firstRow="1" w:lastRow="0" w:firstColumn="1" w:lastColumn="0" w:noHBand="0" w:noVBand="1"/>
      </w:tblPr>
      <w:tblGrid>
        <w:gridCol w:w="10591"/>
      </w:tblGrid>
      <w:tr w:rsidR="00B83B9E" w:rsidRPr="00B83B9E" w:rsidTr="00B83B9E">
        <w:trPr>
          <w:trHeight w:val="246"/>
          <w:jc w:val="center"/>
        </w:trPr>
        <w:tc>
          <w:tcPr>
            <w:tcW w:w="10591" w:type="dxa"/>
            <w:tcBorders>
              <w:top w:val="single" w:sz="8" w:space="0" w:color="4472C4"/>
              <w:left w:val="single" w:sz="8" w:space="0" w:color="4472C4"/>
              <w:bottom w:val="nil"/>
              <w:right w:val="single" w:sz="8" w:space="0" w:color="4472C4"/>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sz w:val="20"/>
                <w:szCs w:val="20"/>
                <w:lang w:val="es-MX" w:eastAsia="es-MX" w:bidi="ar-SA"/>
              </w:rPr>
            </w:pPr>
            <w:r w:rsidRPr="00B83B9E">
              <w:rPr>
                <w:rFonts w:ascii="Calibri" w:hAnsi="Calibri" w:cs="Calibri"/>
                <w:b/>
                <w:bCs/>
                <w:color w:val="000000"/>
                <w:sz w:val="20"/>
                <w:szCs w:val="20"/>
                <w:lang w:val="es-MX" w:eastAsia="es-MX" w:bidi="ar-SA"/>
              </w:rPr>
              <w:t xml:space="preserve">RUTA AÉREA PROPUESTA CON AIR CANADA SALIENDO DE LA CIUDAD DE MÉXICO: </w:t>
            </w:r>
          </w:p>
        </w:tc>
      </w:tr>
      <w:tr w:rsidR="00B83B9E" w:rsidRPr="00B83B9E" w:rsidTr="00B83B9E">
        <w:trPr>
          <w:trHeight w:val="246"/>
          <w:jc w:val="center"/>
        </w:trPr>
        <w:tc>
          <w:tcPr>
            <w:tcW w:w="10591" w:type="dxa"/>
            <w:tcBorders>
              <w:top w:val="nil"/>
              <w:left w:val="single" w:sz="8" w:space="0" w:color="4472C4"/>
              <w:bottom w:val="nil"/>
              <w:right w:val="single" w:sz="8" w:space="0" w:color="4472C4"/>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sz w:val="20"/>
                <w:szCs w:val="20"/>
                <w:lang w:val="es-MX" w:eastAsia="es-MX" w:bidi="ar-SA"/>
              </w:rPr>
            </w:pPr>
            <w:r w:rsidRPr="00B83B9E">
              <w:rPr>
                <w:rFonts w:ascii="Calibri" w:hAnsi="Calibri" w:cs="Calibri"/>
                <w:b/>
                <w:bCs/>
                <w:color w:val="000000"/>
                <w:sz w:val="20"/>
                <w:szCs w:val="20"/>
                <w:lang w:val="es-MX" w:eastAsia="es-MX" w:bidi="ar-SA"/>
              </w:rPr>
              <w:t>MÉXICO - MONTREAL - TORONTO - MÉXICO</w:t>
            </w:r>
          </w:p>
        </w:tc>
      </w:tr>
      <w:tr w:rsidR="00B83B9E" w:rsidRPr="00B83B9E" w:rsidTr="00B83B9E">
        <w:trPr>
          <w:trHeight w:val="246"/>
          <w:jc w:val="center"/>
        </w:trPr>
        <w:tc>
          <w:tcPr>
            <w:tcW w:w="10591" w:type="dxa"/>
            <w:tcBorders>
              <w:top w:val="nil"/>
              <w:left w:val="single" w:sz="8" w:space="0" w:color="4472C4"/>
              <w:bottom w:val="nil"/>
              <w:right w:val="single" w:sz="8" w:space="0" w:color="4472C4"/>
            </w:tcBorders>
            <w:shd w:val="clear" w:color="000000" w:fill="1F4E78"/>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IMPUESTOS (SUJETOS A CONFIRMACIÓN): 400 USD POR PASAJERO</w:t>
            </w:r>
          </w:p>
        </w:tc>
      </w:tr>
      <w:tr w:rsidR="00B83B9E" w:rsidRPr="00B83B9E" w:rsidTr="00B83B9E">
        <w:trPr>
          <w:trHeight w:val="246"/>
          <w:jc w:val="center"/>
        </w:trPr>
        <w:tc>
          <w:tcPr>
            <w:tcW w:w="10591" w:type="dxa"/>
            <w:tcBorders>
              <w:top w:val="nil"/>
              <w:left w:val="single" w:sz="8" w:space="0" w:color="4472C4"/>
              <w:bottom w:val="nil"/>
              <w:right w:val="single" w:sz="8" w:space="0" w:color="4472C4"/>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000000"/>
                <w:sz w:val="20"/>
                <w:szCs w:val="20"/>
                <w:lang w:val="es-MX" w:eastAsia="es-MX" w:bidi="ar-SA"/>
              </w:rPr>
            </w:pPr>
            <w:r w:rsidRPr="00B83B9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B83B9E" w:rsidRPr="00B83B9E" w:rsidTr="00B83B9E">
        <w:trPr>
          <w:trHeight w:val="246"/>
          <w:jc w:val="center"/>
        </w:trPr>
        <w:tc>
          <w:tcPr>
            <w:tcW w:w="10591" w:type="dxa"/>
            <w:tcBorders>
              <w:top w:val="nil"/>
              <w:left w:val="single" w:sz="8" w:space="0" w:color="4472C4"/>
              <w:bottom w:val="nil"/>
              <w:right w:val="single" w:sz="8" w:space="0" w:color="4472C4"/>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SUPLEMENTO PARA VUELOS DESDE EL INTERIOR DEL PAÍS - CONSULTAR CON SU ASESOR TRAVEL SHOP</w:t>
            </w:r>
          </w:p>
        </w:tc>
      </w:tr>
      <w:tr w:rsidR="00B83B9E" w:rsidRPr="00B83B9E" w:rsidTr="00B83B9E">
        <w:trPr>
          <w:trHeight w:val="246"/>
          <w:jc w:val="center"/>
        </w:trPr>
        <w:tc>
          <w:tcPr>
            <w:tcW w:w="10591" w:type="dxa"/>
            <w:tcBorders>
              <w:top w:val="nil"/>
              <w:left w:val="single" w:sz="8" w:space="0" w:color="4472C4"/>
              <w:bottom w:val="nil"/>
              <w:right w:val="single" w:sz="8" w:space="0" w:color="4472C4"/>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b/>
                <w:bCs/>
                <w:color w:val="FF0000"/>
                <w:sz w:val="20"/>
                <w:szCs w:val="20"/>
                <w:lang w:val="es-MX" w:eastAsia="es-MX" w:bidi="ar-SA"/>
              </w:rPr>
            </w:pPr>
            <w:r w:rsidRPr="00B83B9E">
              <w:rPr>
                <w:rFonts w:ascii="Calibri" w:hAnsi="Calibri" w:cs="Calibri"/>
                <w:b/>
                <w:bCs/>
                <w:color w:val="FF0000"/>
                <w:sz w:val="20"/>
                <w:szCs w:val="20"/>
                <w:lang w:val="es-MX" w:eastAsia="es-MX" w:bidi="ar-SA"/>
              </w:rPr>
              <w:t xml:space="preserve">TARIFAS SUJETAS A DISPONIBILIDAD Y CAMBIO SIN PREVIO AVISO </w:t>
            </w:r>
          </w:p>
        </w:tc>
      </w:tr>
      <w:tr w:rsidR="00B83B9E" w:rsidRPr="00B83B9E" w:rsidTr="00B83B9E">
        <w:trPr>
          <w:trHeight w:val="246"/>
          <w:jc w:val="center"/>
        </w:trPr>
        <w:tc>
          <w:tcPr>
            <w:tcW w:w="10591" w:type="dxa"/>
            <w:tcBorders>
              <w:top w:val="nil"/>
              <w:left w:val="single" w:sz="8" w:space="0" w:color="4472C4"/>
              <w:bottom w:val="nil"/>
              <w:right w:val="single" w:sz="8" w:space="0" w:color="4472C4"/>
            </w:tcBorders>
            <w:shd w:val="clear" w:color="000000" w:fill="FFFFFF"/>
            <w:vAlign w:val="center"/>
            <w:hideMark/>
          </w:tcPr>
          <w:p w:rsidR="00B83B9E" w:rsidRPr="00B83B9E" w:rsidRDefault="00B83B9E" w:rsidP="00B83B9E">
            <w:pPr>
              <w:spacing w:after="0" w:line="240" w:lineRule="auto"/>
              <w:jc w:val="center"/>
              <w:rPr>
                <w:rFonts w:ascii="Calibri" w:hAnsi="Calibri" w:cs="Calibri"/>
                <w:b/>
                <w:bCs/>
                <w:color w:val="000000"/>
                <w:sz w:val="20"/>
                <w:szCs w:val="20"/>
                <w:lang w:val="es-MX" w:eastAsia="es-MX" w:bidi="ar-SA"/>
              </w:rPr>
            </w:pPr>
            <w:r w:rsidRPr="00B83B9E">
              <w:rPr>
                <w:rFonts w:ascii="Calibri" w:hAnsi="Calibri" w:cs="Calibri"/>
                <w:b/>
                <w:bCs/>
                <w:color w:val="000000"/>
                <w:sz w:val="20"/>
                <w:szCs w:val="20"/>
                <w:lang w:val="es-MX" w:eastAsia="es-MX" w:bidi="ar-SA"/>
              </w:rPr>
              <w:t>SE CONSIDERA MENOR DE 0 A 11 Y 12 A 17 AÑOS</w:t>
            </w:r>
          </w:p>
        </w:tc>
      </w:tr>
      <w:tr w:rsidR="00B83B9E" w:rsidRPr="00B83B9E" w:rsidTr="00B83B9E">
        <w:trPr>
          <w:trHeight w:val="258"/>
          <w:jc w:val="center"/>
        </w:trPr>
        <w:tc>
          <w:tcPr>
            <w:tcW w:w="10591" w:type="dxa"/>
            <w:tcBorders>
              <w:top w:val="nil"/>
              <w:left w:val="single" w:sz="8" w:space="0" w:color="4472C4"/>
              <w:bottom w:val="single" w:sz="8" w:space="0" w:color="4472C4"/>
              <w:right w:val="single" w:sz="8" w:space="0" w:color="4472C4"/>
            </w:tcBorders>
            <w:shd w:val="clear" w:color="000000" w:fill="305496"/>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VIGENCIA: 11 DE JUNIO AL 17 DE SEPTIEMBRE 2025</w:t>
            </w:r>
          </w:p>
        </w:tc>
      </w:tr>
      <w:tr w:rsidR="00B83B9E" w:rsidRPr="00B83B9E" w:rsidTr="00B83B9E">
        <w:trPr>
          <w:trHeight w:val="246"/>
          <w:jc w:val="center"/>
        </w:trPr>
        <w:tc>
          <w:tcPr>
            <w:tcW w:w="10591" w:type="dxa"/>
            <w:tcBorders>
              <w:top w:val="nil"/>
              <w:left w:val="single" w:sz="8" w:space="0" w:color="4472C4"/>
              <w:bottom w:val="single" w:sz="8" w:space="0" w:color="4472C4"/>
              <w:right w:val="single" w:sz="8" w:space="0" w:color="4472C4"/>
            </w:tcBorders>
            <w:shd w:val="clear" w:color="000000" w:fill="305496"/>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CONSULTAR SUPLEMENTOS PARA TEMPORADA ALTA</w:t>
            </w:r>
          </w:p>
        </w:tc>
      </w:tr>
    </w:tbl>
    <w:p w:rsidR="007D1592" w:rsidRDefault="007D1592" w:rsidP="00551F75">
      <w:pPr>
        <w:spacing w:after="0"/>
        <w:jc w:val="both"/>
        <w:rPr>
          <w:rFonts w:ascii="Arial" w:hAnsi="Arial" w:cs="Arial"/>
          <w:sz w:val="20"/>
          <w:szCs w:val="20"/>
          <w:lang w:val="es-MX"/>
        </w:rPr>
      </w:pPr>
    </w:p>
    <w:p w:rsidR="007D1592" w:rsidRDefault="007D1592"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4F0E446B" wp14:editId="71639F40">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3E7088" w:rsidRDefault="003E7088"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7866" w:type="dxa"/>
        <w:jc w:val="center"/>
        <w:tblCellMar>
          <w:left w:w="70" w:type="dxa"/>
          <w:right w:w="70" w:type="dxa"/>
        </w:tblCellMar>
        <w:tblLook w:val="04A0" w:firstRow="1" w:lastRow="0" w:firstColumn="1" w:lastColumn="0" w:noHBand="0" w:noVBand="1"/>
      </w:tblPr>
      <w:tblGrid>
        <w:gridCol w:w="5535"/>
        <w:gridCol w:w="463"/>
        <w:gridCol w:w="445"/>
        <w:gridCol w:w="445"/>
        <w:gridCol w:w="447"/>
        <w:gridCol w:w="847"/>
      </w:tblGrid>
      <w:tr w:rsidR="00B83B9E" w:rsidRPr="00B83B9E" w:rsidTr="00B83B9E">
        <w:trPr>
          <w:trHeight w:val="280"/>
          <w:jc w:val="center"/>
        </w:trPr>
        <w:tc>
          <w:tcPr>
            <w:tcW w:w="7866"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NOCHES PRE Y POST (MÁXIMO 1 NOCHE EN TORONTO Y EN MONTREAL)</w:t>
            </w:r>
          </w:p>
        </w:tc>
      </w:tr>
      <w:tr w:rsidR="00B83B9E" w:rsidRPr="00B83B9E" w:rsidTr="00B83B9E">
        <w:trPr>
          <w:trHeight w:val="267"/>
          <w:jc w:val="center"/>
        </w:trPr>
        <w:tc>
          <w:tcPr>
            <w:tcW w:w="7866" w:type="dxa"/>
            <w:gridSpan w:val="6"/>
            <w:tcBorders>
              <w:top w:val="nil"/>
              <w:left w:val="single" w:sz="4" w:space="0" w:color="auto"/>
              <w:bottom w:val="nil"/>
              <w:right w:val="single" w:sz="4" w:space="0" w:color="000000"/>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TARIFA POR PERSONA EN USD</w:t>
            </w:r>
          </w:p>
        </w:tc>
      </w:tr>
      <w:tr w:rsidR="00B83B9E" w:rsidRPr="00B83B9E" w:rsidTr="00B83B9E">
        <w:trPr>
          <w:trHeight w:val="267"/>
          <w:jc w:val="center"/>
        </w:trPr>
        <w:tc>
          <w:tcPr>
            <w:tcW w:w="5535" w:type="dxa"/>
            <w:tcBorders>
              <w:top w:val="nil"/>
              <w:left w:val="single" w:sz="4" w:space="0" w:color="auto"/>
              <w:bottom w:val="nil"/>
              <w:right w:val="nil"/>
            </w:tcBorders>
            <w:shd w:val="clear" w:color="000000" w:fill="CC3300"/>
            <w:noWrap/>
            <w:vAlign w:val="center"/>
            <w:hideMark/>
          </w:tcPr>
          <w:p w:rsidR="00B83B9E" w:rsidRPr="00B83B9E" w:rsidRDefault="00B83B9E" w:rsidP="00B83B9E">
            <w:pPr>
              <w:spacing w:after="0" w:line="240" w:lineRule="auto"/>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 </w:t>
            </w:r>
          </w:p>
        </w:tc>
        <w:tc>
          <w:tcPr>
            <w:tcW w:w="381"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DBL</w:t>
            </w:r>
          </w:p>
        </w:tc>
        <w:tc>
          <w:tcPr>
            <w:tcW w:w="366"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TPL</w:t>
            </w:r>
          </w:p>
        </w:tc>
        <w:tc>
          <w:tcPr>
            <w:tcW w:w="366"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CPL</w:t>
            </w:r>
          </w:p>
        </w:tc>
        <w:tc>
          <w:tcPr>
            <w:tcW w:w="368" w:type="dxa"/>
            <w:tcBorders>
              <w:top w:val="nil"/>
              <w:left w:val="nil"/>
              <w:bottom w:val="nil"/>
              <w:right w:val="nil"/>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sidRPr="00B83B9E">
              <w:rPr>
                <w:rFonts w:ascii="Calibri" w:hAnsi="Calibri" w:cs="Calibri"/>
                <w:b/>
                <w:bCs/>
                <w:color w:val="FFFFFF"/>
                <w:sz w:val="20"/>
                <w:szCs w:val="20"/>
                <w:lang w:val="es-MX" w:eastAsia="es-MX" w:bidi="ar-SA"/>
              </w:rPr>
              <w:t>SGL</w:t>
            </w:r>
          </w:p>
        </w:tc>
        <w:tc>
          <w:tcPr>
            <w:tcW w:w="847" w:type="dxa"/>
            <w:tcBorders>
              <w:top w:val="nil"/>
              <w:left w:val="nil"/>
              <w:bottom w:val="nil"/>
              <w:right w:val="single" w:sz="4" w:space="0" w:color="auto"/>
            </w:tcBorders>
            <w:shd w:val="clear" w:color="000000" w:fill="CC3300"/>
            <w:noWrap/>
            <w:vAlign w:val="center"/>
            <w:hideMark/>
          </w:tcPr>
          <w:p w:rsidR="00B83B9E" w:rsidRPr="00B83B9E" w:rsidRDefault="00B83B9E" w:rsidP="00B83B9E">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0 </w:t>
            </w:r>
            <w:proofErr w:type="gramStart"/>
            <w:r>
              <w:rPr>
                <w:rFonts w:ascii="Calibri" w:hAnsi="Calibri" w:cs="Calibri"/>
                <w:b/>
                <w:bCs/>
                <w:color w:val="FFFFFF"/>
                <w:sz w:val="20"/>
                <w:szCs w:val="20"/>
                <w:lang w:val="es-MX" w:eastAsia="es-MX" w:bidi="ar-SA"/>
              </w:rPr>
              <w:t>A</w:t>
            </w:r>
            <w:proofErr w:type="gramEnd"/>
            <w:r>
              <w:rPr>
                <w:rFonts w:ascii="Calibri" w:hAnsi="Calibri" w:cs="Calibri"/>
                <w:b/>
                <w:bCs/>
                <w:color w:val="FFFFFF"/>
                <w:sz w:val="20"/>
                <w:szCs w:val="20"/>
                <w:lang w:val="es-MX" w:eastAsia="es-MX" w:bidi="ar-SA"/>
              </w:rPr>
              <w:t xml:space="preserve"> 17</w:t>
            </w:r>
          </w:p>
        </w:tc>
      </w:tr>
      <w:tr w:rsidR="00B83B9E" w:rsidRPr="00B83B9E" w:rsidTr="00B83B9E">
        <w:trPr>
          <w:trHeight w:val="267"/>
          <w:jc w:val="center"/>
        </w:trPr>
        <w:tc>
          <w:tcPr>
            <w:tcW w:w="5535" w:type="dxa"/>
            <w:tcBorders>
              <w:top w:val="nil"/>
              <w:left w:val="single" w:sz="4" w:space="0" w:color="auto"/>
              <w:bottom w:val="nil"/>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NOCHE PRE MONTREAL -MARRIOTT CHATEAU CHAMPLAIN</w:t>
            </w:r>
          </w:p>
        </w:tc>
        <w:tc>
          <w:tcPr>
            <w:tcW w:w="381"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250</w:t>
            </w:r>
          </w:p>
        </w:tc>
        <w:tc>
          <w:tcPr>
            <w:tcW w:w="366"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200</w:t>
            </w:r>
          </w:p>
        </w:tc>
        <w:tc>
          <w:tcPr>
            <w:tcW w:w="366"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180</w:t>
            </w:r>
          </w:p>
        </w:tc>
        <w:tc>
          <w:tcPr>
            <w:tcW w:w="368" w:type="dxa"/>
            <w:tcBorders>
              <w:top w:val="nil"/>
              <w:left w:val="nil"/>
              <w:bottom w:val="nil"/>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450</w:t>
            </w:r>
          </w:p>
        </w:tc>
        <w:tc>
          <w:tcPr>
            <w:tcW w:w="847" w:type="dxa"/>
            <w:tcBorders>
              <w:top w:val="nil"/>
              <w:left w:val="nil"/>
              <w:bottom w:val="nil"/>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60</w:t>
            </w:r>
          </w:p>
        </w:tc>
      </w:tr>
      <w:tr w:rsidR="00B83B9E" w:rsidRPr="00B83B9E" w:rsidTr="00B83B9E">
        <w:trPr>
          <w:trHeight w:val="267"/>
          <w:jc w:val="center"/>
        </w:trPr>
        <w:tc>
          <w:tcPr>
            <w:tcW w:w="5535" w:type="dxa"/>
            <w:tcBorders>
              <w:top w:val="nil"/>
              <w:left w:val="single" w:sz="4" w:space="0" w:color="auto"/>
              <w:bottom w:val="single" w:sz="4" w:space="0" w:color="auto"/>
              <w:right w:val="nil"/>
            </w:tcBorders>
            <w:shd w:val="clear" w:color="000000" w:fill="FFFFFF"/>
            <w:noWrap/>
            <w:vAlign w:val="center"/>
            <w:hideMark/>
          </w:tcPr>
          <w:p w:rsidR="00B83B9E" w:rsidRPr="00B83B9E" w:rsidRDefault="00B83B9E" w:rsidP="00B83B9E">
            <w:pPr>
              <w:spacing w:after="0" w:line="240" w:lineRule="auto"/>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NOCHE POST TORONTO - SHERATN TORONTO CENTRE</w:t>
            </w:r>
          </w:p>
        </w:tc>
        <w:tc>
          <w:tcPr>
            <w:tcW w:w="381"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230</w:t>
            </w:r>
          </w:p>
        </w:tc>
        <w:tc>
          <w:tcPr>
            <w:tcW w:w="366"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170</w:t>
            </w:r>
          </w:p>
        </w:tc>
        <w:tc>
          <w:tcPr>
            <w:tcW w:w="366"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140</w:t>
            </w:r>
          </w:p>
        </w:tc>
        <w:tc>
          <w:tcPr>
            <w:tcW w:w="368" w:type="dxa"/>
            <w:tcBorders>
              <w:top w:val="nil"/>
              <w:left w:val="nil"/>
              <w:bottom w:val="single" w:sz="4" w:space="0" w:color="auto"/>
              <w:right w:val="nil"/>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420</w:t>
            </w:r>
          </w:p>
        </w:tc>
        <w:tc>
          <w:tcPr>
            <w:tcW w:w="847" w:type="dxa"/>
            <w:tcBorders>
              <w:top w:val="nil"/>
              <w:left w:val="nil"/>
              <w:bottom w:val="single" w:sz="4" w:space="0" w:color="auto"/>
              <w:right w:val="single" w:sz="4" w:space="0" w:color="auto"/>
            </w:tcBorders>
            <w:shd w:val="clear" w:color="000000" w:fill="FFFFFF"/>
            <w:noWrap/>
            <w:vAlign w:val="center"/>
            <w:hideMark/>
          </w:tcPr>
          <w:p w:rsidR="00B83B9E" w:rsidRPr="00B83B9E" w:rsidRDefault="00B83B9E" w:rsidP="00B83B9E">
            <w:pPr>
              <w:spacing w:after="0" w:line="240" w:lineRule="auto"/>
              <w:jc w:val="center"/>
              <w:rPr>
                <w:rFonts w:ascii="Calibri" w:hAnsi="Calibri" w:cs="Calibri"/>
                <w:color w:val="000000"/>
                <w:sz w:val="20"/>
                <w:szCs w:val="20"/>
                <w:lang w:val="es-MX" w:eastAsia="es-MX" w:bidi="ar-SA"/>
              </w:rPr>
            </w:pPr>
            <w:r w:rsidRPr="00B83B9E">
              <w:rPr>
                <w:rFonts w:ascii="Calibri" w:hAnsi="Calibri" w:cs="Calibri"/>
                <w:color w:val="000000"/>
                <w:sz w:val="20"/>
                <w:szCs w:val="20"/>
                <w:lang w:val="es-MX" w:eastAsia="es-MX" w:bidi="ar-SA"/>
              </w:rPr>
              <w:t>50</w:t>
            </w:r>
          </w:p>
        </w:tc>
      </w:tr>
    </w:tbl>
    <w:p w:rsidR="00E96D3D" w:rsidRPr="00551F75" w:rsidRDefault="00E96D3D" w:rsidP="00551F75">
      <w:pPr>
        <w:spacing w:after="0"/>
        <w:jc w:val="both"/>
        <w:rPr>
          <w:rFonts w:ascii="Arial" w:hAnsi="Arial" w:cs="Arial"/>
          <w:sz w:val="20"/>
          <w:szCs w:val="20"/>
          <w:lang w:val="es-MX"/>
        </w:rPr>
      </w:pPr>
    </w:p>
    <w:sectPr w:rsidR="00E96D3D"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6C5" w:rsidRDefault="009806C5" w:rsidP="00450C15">
      <w:pPr>
        <w:spacing w:after="0" w:line="240" w:lineRule="auto"/>
      </w:pPr>
      <w:r>
        <w:separator/>
      </w:r>
    </w:p>
  </w:endnote>
  <w:endnote w:type="continuationSeparator" w:id="0">
    <w:p w:rsidR="009806C5" w:rsidRDefault="009806C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DBB8B28" wp14:editId="1ED686A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3C56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6C5" w:rsidRDefault="009806C5" w:rsidP="00450C15">
      <w:pPr>
        <w:spacing w:after="0" w:line="240" w:lineRule="auto"/>
      </w:pPr>
      <w:r>
        <w:separator/>
      </w:r>
    </w:p>
  </w:footnote>
  <w:footnote w:type="continuationSeparator" w:id="0">
    <w:p w:rsidR="009806C5" w:rsidRDefault="009806C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825ADEA" wp14:editId="788D9E28">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7A77DC" w:rsidRDefault="008C6340"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SENDEROS EXOTICOS</w:t>
                          </w:r>
                        </w:p>
                        <w:p w:rsidR="007E6927" w:rsidRPr="007E6927" w:rsidRDefault="00950A3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50A3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2535-E202</w:t>
                          </w:r>
                          <w:r w:rsidR="00B83B9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5ADEA"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7A77DC" w:rsidRDefault="008C6340"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SENDEROS EXOTICOS</w:t>
                    </w:r>
                  </w:p>
                  <w:p w:rsidR="007E6927" w:rsidRPr="007E6927" w:rsidRDefault="00950A3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50A37">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2535-E202</w:t>
                    </w:r>
                    <w:r w:rsidR="00B83B9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BF94E8D" wp14:editId="5647785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EDFE0CC" wp14:editId="3DBFA104">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B90E50D" wp14:editId="00B0125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BAD5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11pt;height:411pt" o:bullet="t">
        <v:imagedata r:id="rId1" o:title="clip_image001"/>
      </v:shape>
    </w:pict>
  </w:numPicBullet>
  <w:numPicBullet w:numPicBulletId="1">
    <w:pict>
      <v:shape id="_x0000_i104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02702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352150">
    <w:abstractNumId w:val="8"/>
  </w:num>
  <w:num w:numId="3" w16cid:durableId="1403136221">
    <w:abstractNumId w:val="29"/>
  </w:num>
  <w:num w:numId="4" w16cid:durableId="1136681045">
    <w:abstractNumId w:val="40"/>
  </w:num>
  <w:num w:numId="5" w16cid:durableId="889145470">
    <w:abstractNumId w:val="18"/>
  </w:num>
  <w:num w:numId="6" w16cid:durableId="2125613662">
    <w:abstractNumId w:val="15"/>
  </w:num>
  <w:num w:numId="7" w16cid:durableId="1949384421">
    <w:abstractNumId w:val="13"/>
  </w:num>
  <w:num w:numId="8" w16cid:durableId="1655335504">
    <w:abstractNumId w:val="28"/>
  </w:num>
  <w:num w:numId="9" w16cid:durableId="1664042806">
    <w:abstractNumId w:val="12"/>
  </w:num>
  <w:num w:numId="10" w16cid:durableId="966085853">
    <w:abstractNumId w:val="5"/>
  </w:num>
  <w:num w:numId="11" w16cid:durableId="1220164679">
    <w:abstractNumId w:val="0"/>
  </w:num>
  <w:num w:numId="12" w16cid:durableId="141390724">
    <w:abstractNumId w:val="1"/>
  </w:num>
  <w:num w:numId="13" w16cid:durableId="207373687">
    <w:abstractNumId w:val="36"/>
  </w:num>
  <w:num w:numId="14" w16cid:durableId="1790078821">
    <w:abstractNumId w:val="44"/>
  </w:num>
  <w:num w:numId="15" w16cid:durableId="663046483">
    <w:abstractNumId w:val="31"/>
  </w:num>
  <w:num w:numId="16" w16cid:durableId="1700467808">
    <w:abstractNumId w:val="35"/>
  </w:num>
  <w:num w:numId="17" w16cid:durableId="453986355">
    <w:abstractNumId w:val="4"/>
  </w:num>
  <w:num w:numId="18" w16cid:durableId="1483695616">
    <w:abstractNumId w:val="26"/>
  </w:num>
  <w:num w:numId="19" w16cid:durableId="1255670047">
    <w:abstractNumId w:val="22"/>
  </w:num>
  <w:num w:numId="20" w16cid:durableId="1372652391">
    <w:abstractNumId w:val="16"/>
  </w:num>
  <w:num w:numId="21" w16cid:durableId="299312368">
    <w:abstractNumId w:val="17"/>
  </w:num>
  <w:num w:numId="22" w16cid:durableId="273102743">
    <w:abstractNumId w:val="39"/>
  </w:num>
  <w:num w:numId="23" w16cid:durableId="1203592149">
    <w:abstractNumId w:val="33"/>
  </w:num>
  <w:num w:numId="24" w16cid:durableId="23528457">
    <w:abstractNumId w:val="9"/>
  </w:num>
  <w:num w:numId="25" w16cid:durableId="1782454662">
    <w:abstractNumId w:val="10"/>
  </w:num>
  <w:num w:numId="26" w16cid:durableId="1912428584">
    <w:abstractNumId w:val="38"/>
  </w:num>
  <w:num w:numId="27" w16cid:durableId="159808173">
    <w:abstractNumId w:val="6"/>
  </w:num>
  <w:num w:numId="28" w16cid:durableId="1247810493">
    <w:abstractNumId w:val="20"/>
  </w:num>
  <w:num w:numId="29" w16cid:durableId="1627270220">
    <w:abstractNumId w:val="3"/>
  </w:num>
  <w:num w:numId="30" w16cid:durableId="573469850">
    <w:abstractNumId w:val="32"/>
  </w:num>
  <w:num w:numId="31" w16cid:durableId="2127775464">
    <w:abstractNumId w:val="42"/>
  </w:num>
  <w:num w:numId="32" w16cid:durableId="418866903">
    <w:abstractNumId w:val="43"/>
  </w:num>
  <w:num w:numId="33" w16cid:durableId="71053444">
    <w:abstractNumId w:val="27"/>
  </w:num>
  <w:num w:numId="34" w16cid:durableId="787554554">
    <w:abstractNumId w:val="25"/>
  </w:num>
  <w:num w:numId="35" w16cid:durableId="1866363527">
    <w:abstractNumId w:val="34"/>
  </w:num>
  <w:num w:numId="36" w16cid:durableId="2004777885">
    <w:abstractNumId w:val="7"/>
  </w:num>
  <w:num w:numId="37" w16cid:durableId="1456674976">
    <w:abstractNumId w:val="41"/>
  </w:num>
  <w:num w:numId="38" w16cid:durableId="409811070">
    <w:abstractNumId w:val="11"/>
  </w:num>
  <w:num w:numId="39" w16cid:durableId="1085881062">
    <w:abstractNumId w:val="45"/>
  </w:num>
  <w:num w:numId="40" w16cid:durableId="1320229336">
    <w:abstractNumId w:val="21"/>
  </w:num>
  <w:num w:numId="41" w16cid:durableId="400643150">
    <w:abstractNumId w:val="19"/>
  </w:num>
  <w:num w:numId="42" w16cid:durableId="81338903">
    <w:abstractNumId w:val="37"/>
  </w:num>
  <w:num w:numId="43" w16cid:durableId="849295050">
    <w:abstractNumId w:val="24"/>
  </w:num>
  <w:num w:numId="44" w16cid:durableId="1014956462">
    <w:abstractNumId w:val="14"/>
  </w:num>
  <w:num w:numId="45" w16cid:durableId="1670058371">
    <w:abstractNumId w:val="30"/>
  </w:num>
  <w:num w:numId="46" w16cid:durableId="1213276632">
    <w:abstractNumId w:val="23"/>
  </w:num>
  <w:num w:numId="47" w16cid:durableId="147987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757B3"/>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1BF3"/>
    <w:rsid w:val="00113C32"/>
    <w:rsid w:val="00115DF1"/>
    <w:rsid w:val="00124BF8"/>
    <w:rsid w:val="00124C0C"/>
    <w:rsid w:val="00156E7E"/>
    <w:rsid w:val="00170958"/>
    <w:rsid w:val="0019407D"/>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64A3"/>
    <w:rsid w:val="0026013F"/>
    <w:rsid w:val="0026366E"/>
    <w:rsid w:val="00264C19"/>
    <w:rsid w:val="0028244D"/>
    <w:rsid w:val="00286ED8"/>
    <w:rsid w:val="002959E3"/>
    <w:rsid w:val="002A3855"/>
    <w:rsid w:val="002A6F1A"/>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3F6F0B"/>
    <w:rsid w:val="00407A99"/>
    <w:rsid w:val="00413977"/>
    <w:rsid w:val="0041595F"/>
    <w:rsid w:val="004173C0"/>
    <w:rsid w:val="0043377B"/>
    <w:rsid w:val="004344E9"/>
    <w:rsid w:val="00445117"/>
    <w:rsid w:val="00447919"/>
    <w:rsid w:val="00450C15"/>
    <w:rsid w:val="00451014"/>
    <w:rsid w:val="0047057D"/>
    <w:rsid w:val="00471EDB"/>
    <w:rsid w:val="00474903"/>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C3971"/>
    <w:rsid w:val="005C40E6"/>
    <w:rsid w:val="006053CD"/>
    <w:rsid w:val="006130D1"/>
    <w:rsid w:val="00615736"/>
    <w:rsid w:val="00615F56"/>
    <w:rsid w:val="00630B01"/>
    <w:rsid w:val="006367F3"/>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4B64"/>
    <w:rsid w:val="00841EE0"/>
    <w:rsid w:val="0084400B"/>
    <w:rsid w:val="008531BC"/>
    <w:rsid w:val="00854A18"/>
    <w:rsid w:val="00856660"/>
    <w:rsid w:val="00857275"/>
    <w:rsid w:val="00861165"/>
    <w:rsid w:val="00866A75"/>
    <w:rsid w:val="00881893"/>
    <w:rsid w:val="00891A2A"/>
    <w:rsid w:val="00894F82"/>
    <w:rsid w:val="008A2C96"/>
    <w:rsid w:val="008A3B9A"/>
    <w:rsid w:val="008A6696"/>
    <w:rsid w:val="008B406F"/>
    <w:rsid w:val="008B7201"/>
    <w:rsid w:val="008C6340"/>
    <w:rsid w:val="008D554A"/>
    <w:rsid w:val="008E2B09"/>
    <w:rsid w:val="008F0CE2"/>
    <w:rsid w:val="00902CE2"/>
    <w:rsid w:val="009227E5"/>
    <w:rsid w:val="00932207"/>
    <w:rsid w:val="00934D10"/>
    <w:rsid w:val="00937F17"/>
    <w:rsid w:val="00943885"/>
    <w:rsid w:val="00944382"/>
    <w:rsid w:val="00945F28"/>
    <w:rsid w:val="00946EA6"/>
    <w:rsid w:val="00950A37"/>
    <w:rsid w:val="00962B70"/>
    <w:rsid w:val="009701C1"/>
    <w:rsid w:val="009806C5"/>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3159"/>
    <w:rsid w:val="00B36A64"/>
    <w:rsid w:val="00B47722"/>
    <w:rsid w:val="00B4786E"/>
    <w:rsid w:val="00B55CCC"/>
    <w:rsid w:val="00B67AB9"/>
    <w:rsid w:val="00B70462"/>
    <w:rsid w:val="00B73951"/>
    <w:rsid w:val="00B770D6"/>
    <w:rsid w:val="00B83B9E"/>
    <w:rsid w:val="00B878B9"/>
    <w:rsid w:val="00BA4BBE"/>
    <w:rsid w:val="00BC01E4"/>
    <w:rsid w:val="00BC224F"/>
    <w:rsid w:val="00BC7979"/>
    <w:rsid w:val="00BD1D5B"/>
    <w:rsid w:val="00BD61D9"/>
    <w:rsid w:val="00BE0551"/>
    <w:rsid w:val="00BE2349"/>
    <w:rsid w:val="00BF2847"/>
    <w:rsid w:val="00BF5876"/>
    <w:rsid w:val="00C06986"/>
    <w:rsid w:val="00C06C2F"/>
    <w:rsid w:val="00C07D31"/>
    <w:rsid w:val="00C100AB"/>
    <w:rsid w:val="00C11CE7"/>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96D3D"/>
    <w:rsid w:val="00EA0490"/>
    <w:rsid w:val="00EA17D1"/>
    <w:rsid w:val="00EB26E3"/>
    <w:rsid w:val="00EB5340"/>
    <w:rsid w:val="00EB72E3"/>
    <w:rsid w:val="00EC6694"/>
    <w:rsid w:val="00EC7F50"/>
    <w:rsid w:val="00ED2EE5"/>
    <w:rsid w:val="00EF1CC1"/>
    <w:rsid w:val="00EF313D"/>
    <w:rsid w:val="00F00F60"/>
    <w:rsid w:val="00F11662"/>
    <w:rsid w:val="00F11C4C"/>
    <w:rsid w:val="00F1599F"/>
    <w:rsid w:val="00F24287"/>
    <w:rsid w:val="00F34744"/>
    <w:rsid w:val="00F523B5"/>
    <w:rsid w:val="00F61470"/>
    <w:rsid w:val="00F67D45"/>
    <w:rsid w:val="00F74B6B"/>
    <w:rsid w:val="00F83ED1"/>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3A193"/>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64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3822766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028560">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9920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8361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669104">
      <w:bodyDiv w:val="1"/>
      <w:marLeft w:val="0"/>
      <w:marRight w:val="0"/>
      <w:marTop w:val="0"/>
      <w:marBottom w:val="0"/>
      <w:divBdr>
        <w:top w:val="none" w:sz="0" w:space="0" w:color="auto"/>
        <w:left w:val="none" w:sz="0" w:space="0" w:color="auto"/>
        <w:bottom w:val="none" w:sz="0" w:space="0" w:color="auto"/>
        <w:right w:val="none" w:sz="0" w:space="0" w:color="auto"/>
      </w:divBdr>
    </w:div>
    <w:div w:id="527138048">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983100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4213337">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6361108">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1598405">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81035779">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653681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54702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671326031">
      <w:bodyDiv w:val="1"/>
      <w:marLeft w:val="0"/>
      <w:marRight w:val="0"/>
      <w:marTop w:val="0"/>
      <w:marBottom w:val="0"/>
      <w:divBdr>
        <w:top w:val="none" w:sz="0" w:space="0" w:color="auto"/>
        <w:left w:val="none" w:sz="0" w:space="0" w:color="auto"/>
        <w:bottom w:val="none" w:sz="0" w:space="0" w:color="auto"/>
        <w:right w:val="none" w:sz="0" w:space="0" w:color="auto"/>
      </w:divBdr>
    </w:div>
    <w:div w:id="1700161474">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42694936">
      <w:bodyDiv w:val="1"/>
      <w:marLeft w:val="0"/>
      <w:marRight w:val="0"/>
      <w:marTop w:val="0"/>
      <w:marBottom w:val="0"/>
      <w:divBdr>
        <w:top w:val="none" w:sz="0" w:space="0" w:color="auto"/>
        <w:left w:val="none" w:sz="0" w:space="0" w:color="auto"/>
        <w:bottom w:val="none" w:sz="0" w:space="0" w:color="auto"/>
        <w:right w:val="none" w:sz="0" w:space="0" w:color="auto"/>
      </w:divBdr>
    </w:div>
    <w:div w:id="1844317599">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51276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2177</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2024-10-08T20:10:00Z</dcterms:created>
  <dcterms:modified xsi:type="dcterms:W3CDTF">2024-10-08T20:10:00Z</dcterms:modified>
</cp:coreProperties>
</file>