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48A3" w14:textId="229996E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</w:t>
      </w:r>
      <w:r w:rsidR="00D05F39">
        <w:rPr>
          <w:rFonts w:ascii="Arial" w:eastAsia="Arial Unicode MS" w:hAnsi="Arial" w:cs="Arial"/>
          <w:b/>
          <w:color w:val="000000"/>
          <w:lang w:val="es-MX"/>
        </w:rPr>
        <w:t xml:space="preserve"> –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D05F39">
        <w:rPr>
          <w:rFonts w:ascii="Arial" w:eastAsia="Arial Unicode MS" w:hAnsi="Arial" w:cs="Arial"/>
          <w:b/>
          <w:color w:val="000000"/>
          <w:lang w:val="es-MX"/>
        </w:rPr>
        <w:t xml:space="preserve"> -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Delfos </w:t>
      </w:r>
      <w:r w:rsidR="0050478F">
        <w:rPr>
          <w:rFonts w:ascii="Arial" w:eastAsia="Arial Unicode MS" w:hAnsi="Arial" w:cs="Arial"/>
          <w:b/>
          <w:color w:val="000000"/>
          <w:lang w:val="es-MX"/>
        </w:rPr>
        <w:t>– Dubái – Abu Dhabi</w:t>
      </w:r>
    </w:p>
    <w:p w14:paraId="0E008600" w14:textId="77777777" w:rsidR="00AE747E" w:rsidRDefault="00AE747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6D25F5" w14:textId="4F5B80FB" w:rsidR="00D30FF5" w:rsidRPr="00CD1546" w:rsidRDefault="00AE747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67CDE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7AA29553" wp14:editId="551B1B1F">
            <wp:simplePos x="0" y="0"/>
            <wp:positionH relativeFrom="margin">
              <wp:posOffset>4364355</wp:posOffset>
            </wp:positionH>
            <wp:positionV relativeFrom="paragraph">
              <wp:posOffset>132080</wp:posOffset>
            </wp:positionV>
            <wp:extent cx="2013585" cy="457200"/>
            <wp:effectExtent l="0" t="0" r="571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D68" w:rsidRPr="00867CDE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617B9E" w:rsidRPr="00867CDE">
        <w:rPr>
          <w:rFonts w:ascii="Arial" w:hAnsi="Arial" w:cs="Arial"/>
          <w:b/>
          <w:sz w:val="20"/>
          <w:szCs w:val="20"/>
          <w:lang w:val="es-CR"/>
        </w:rPr>
        <w:t>11</w:t>
      </w:r>
      <w:r w:rsidR="00D30FF5" w:rsidRPr="00867CD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75630BF" w14:textId="64DC2C82" w:rsidR="008B127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>
        <w:rPr>
          <w:rFonts w:ascii="Arial" w:hAnsi="Arial" w:cs="Arial"/>
          <w:b/>
          <w:sz w:val="20"/>
          <w:szCs w:val="20"/>
          <w:lang w:val="es-CR"/>
        </w:rPr>
        <w:t>lunes</w:t>
      </w:r>
      <w:r w:rsidR="0036127B">
        <w:rPr>
          <w:rFonts w:ascii="Arial" w:hAnsi="Arial" w:cs="Arial"/>
          <w:b/>
          <w:sz w:val="20"/>
          <w:szCs w:val="20"/>
          <w:lang w:val="es-CR"/>
        </w:rPr>
        <w:t xml:space="preserve"> y jueves, </w:t>
      </w:r>
      <w:r w:rsidR="006A2ABD">
        <w:rPr>
          <w:rFonts w:ascii="Arial" w:hAnsi="Arial" w:cs="Arial"/>
          <w:b/>
          <w:sz w:val="20"/>
          <w:szCs w:val="20"/>
          <w:lang w:val="es-CR"/>
        </w:rPr>
        <w:t>del 01 abril 202</w:t>
      </w:r>
      <w:r w:rsidR="00D05F39">
        <w:rPr>
          <w:rFonts w:ascii="Arial" w:hAnsi="Arial" w:cs="Arial"/>
          <w:b/>
          <w:sz w:val="20"/>
          <w:szCs w:val="20"/>
          <w:lang w:val="es-CR"/>
        </w:rPr>
        <w:t>5</w:t>
      </w:r>
      <w:r w:rsidR="006A2ABD">
        <w:rPr>
          <w:rFonts w:ascii="Arial" w:hAnsi="Arial" w:cs="Arial"/>
          <w:b/>
          <w:sz w:val="20"/>
          <w:szCs w:val="20"/>
          <w:lang w:val="es-CR"/>
        </w:rPr>
        <w:t xml:space="preserve"> al 31</w:t>
      </w:r>
      <w:r w:rsidR="0036127B">
        <w:rPr>
          <w:rFonts w:ascii="Arial" w:hAnsi="Arial" w:cs="Arial"/>
          <w:b/>
          <w:sz w:val="20"/>
          <w:szCs w:val="20"/>
          <w:lang w:val="es-CR"/>
        </w:rPr>
        <w:t xml:space="preserve"> octubre 2025</w:t>
      </w:r>
    </w:p>
    <w:p w14:paraId="4098FC42" w14:textId="69425327" w:rsidR="00A8037B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07CFAE0" w14:textId="4F518EC7" w:rsidR="006A2ABD" w:rsidRPr="00CD1546" w:rsidRDefault="006A2ABD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481246F8" w14:textId="0BEC5B5E" w:rsidR="00D30FF5" w:rsidRDefault="00A06CEA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362B1721" w14:textId="77777777" w:rsidR="00C416FF" w:rsidRPr="007A3DC0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7A3DC0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1. Atenas </w:t>
      </w:r>
    </w:p>
    <w:p w14:paraId="2E230CFB" w14:textId="25EB6FF2" w:rsidR="00C416FF" w:rsidRPr="005D79CA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D79CA">
        <w:rPr>
          <w:rFonts w:ascii="Arial" w:hAnsi="Arial" w:cs="Arial"/>
          <w:color w:val="auto"/>
          <w:sz w:val="20"/>
          <w:szCs w:val="20"/>
        </w:rPr>
        <w:t>Llegada al Aeropuerto de Atenas</w:t>
      </w:r>
      <w:r w:rsidR="0036127B" w:rsidRPr="005D79CA">
        <w:rPr>
          <w:rFonts w:ascii="Arial" w:hAnsi="Arial" w:cs="Arial"/>
          <w:color w:val="auto"/>
          <w:sz w:val="20"/>
          <w:szCs w:val="20"/>
        </w:rPr>
        <w:t xml:space="preserve">, serás recibido por nuestro corresponsal en destino para trasladarte </w:t>
      </w:r>
      <w:r w:rsidRPr="005D79CA">
        <w:rPr>
          <w:rFonts w:ascii="Arial" w:hAnsi="Arial" w:cs="Arial"/>
          <w:color w:val="auto"/>
          <w:sz w:val="20"/>
          <w:szCs w:val="20"/>
        </w:rPr>
        <w:t xml:space="preserve">al hotel.  Resto del día libre. </w:t>
      </w:r>
      <w:r w:rsidRPr="005D79CA">
        <w:rPr>
          <w:rFonts w:ascii="Arial" w:hAnsi="Arial" w:cs="Arial"/>
          <w:b/>
          <w:bCs/>
          <w:color w:val="auto"/>
          <w:sz w:val="20"/>
          <w:szCs w:val="20"/>
        </w:rPr>
        <w:t>Alojamiento</w:t>
      </w:r>
      <w:r w:rsidR="0036127B" w:rsidRPr="005D79CA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1B5BFB2" w14:textId="77777777" w:rsidR="00C416FF" w:rsidRPr="005D79CA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487C039" w14:textId="53282BF9" w:rsidR="00C416FF" w:rsidRPr="005D79CA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>Día 2. Atenas</w:t>
      </w:r>
      <w:r w:rsidR="0036127B"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(</w:t>
      </w:r>
      <w:r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>Visita</w:t>
      </w:r>
      <w:r w:rsidR="0036127B"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de ciudad en </w:t>
      </w:r>
      <w:r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>medio día</w:t>
      </w:r>
      <w:r w:rsidR="0036127B" w:rsidRPr="005D79CA">
        <w:rPr>
          <w:rFonts w:ascii="Arial" w:hAnsi="Arial" w:cs="Arial"/>
          <w:b/>
          <w:bCs/>
          <w:caps/>
          <w:color w:val="auto"/>
          <w:sz w:val="20"/>
          <w:szCs w:val="20"/>
        </w:rPr>
        <w:t>)</w:t>
      </w:r>
    </w:p>
    <w:p w14:paraId="1EA03668" w14:textId="60A38C87" w:rsidR="00C416FF" w:rsidRPr="00DC40F9" w:rsidRDefault="003A51D5" w:rsidP="00C416FF">
      <w:pPr>
        <w:pStyle w:val="Default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C40F9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C40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A3057D" w:rsidRPr="00DC40F9">
        <w:rPr>
          <w:rFonts w:ascii="Arial" w:hAnsi="Arial" w:cs="Arial"/>
          <w:sz w:val="20"/>
          <w:szCs w:val="20"/>
        </w:rPr>
        <w:t xml:space="preserve">Después del </w:t>
      </w:r>
      <w:r w:rsidR="009D4196" w:rsidRPr="00DC40F9">
        <w:rPr>
          <w:rFonts w:ascii="Arial" w:hAnsi="Arial" w:cs="Arial"/>
          <w:sz w:val="20"/>
          <w:szCs w:val="20"/>
        </w:rPr>
        <w:t>desayuno</w:t>
      </w:r>
      <w:r w:rsidR="00A3057D" w:rsidRPr="00DC40F9">
        <w:rPr>
          <w:rFonts w:ascii="Arial" w:hAnsi="Arial" w:cs="Arial"/>
          <w:sz w:val="20"/>
          <w:szCs w:val="20"/>
        </w:rPr>
        <w:t>, comenzará</w:t>
      </w:r>
      <w:r w:rsidR="005C1B5D" w:rsidRPr="00DC40F9">
        <w:rPr>
          <w:rFonts w:ascii="Arial" w:hAnsi="Arial" w:cs="Arial"/>
          <w:sz w:val="20"/>
          <w:szCs w:val="20"/>
        </w:rPr>
        <w:t>s</w:t>
      </w:r>
      <w:r w:rsidR="00A3057D" w:rsidRPr="00DC40F9">
        <w:rPr>
          <w:rFonts w:ascii="Arial" w:hAnsi="Arial" w:cs="Arial"/>
          <w:sz w:val="20"/>
          <w:szCs w:val="20"/>
        </w:rPr>
        <w:t xml:space="preserve"> un recorrido por los lugares más emblemáticos de Atenas. La visita incluye una parada en el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estadio Panatenaico</w:t>
      </w:r>
      <w:r w:rsidR="00A3057D" w:rsidRPr="00DC40F9">
        <w:rPr>
          <w:rFonts w:ascii="Arial" w:hAnsi="Arial" w:cs="Arial"/>
          <w:sz w:val="20"/>
          <w:szCs w:val="20"/>
        </w:rPr>
        <w:t xml:space="preserve">, un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paseo panorámico</w:t>
      </w:r>
      <w:r w:rsidR="00A3057D" w:rsidRPr="00DC40F9">
        <w:rPr>
          <w:rFonts w:ascii="Arial" w:hAnsi="Arial" w:cs="Arial"/>
          <w:sz w:val="20"/>
          <w:szCs w:val="20"/>
        </w:rPr>
        <w:t xml:space="preserve"> por el Parlamento y el Memorial del Soldado Desconocido, y un recorrido por la Avenida Panepistimiou para apreciar edificios históricos como la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Universidad de Atenas</w:t>
      </w:r>
      <w:r w:rsidR="00A3057D" w:rsidRPr="00DC40F9">
        <w:rPr>
          <w:rFonts w:ascii="Arial" w:hAnsi="Arial" w:cs="Arial"/>
          <w:sz w:val="20"/>
          <w:szCs w:val="20"/>
        </w:rPr>
        <w:t xml:space="preserve"> y la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Biblioteca Nacional</w:t>
      </w:r>
      <w:r w:rsidR="00A3057D" w:rsidRPr="00DC40F9">
        <w:rPr>
          <w:rFonts w:ascii="Arial" w:hAnsi="Arial" w:cs="Arial"/>
          <w:sz w:val="20"/>
          <w:szCs w:val="20"/>
        </w:rPr>
        <w:t>.</w:t>
      </w:r>
      <w:r w:rsidR="005C1B5D" w:rsidRPr="00DC40F9">
        <w:rPr>
          <w:rFonts w:ascii="Arial" w:hAnsi="Arial" w:cs="Arial"/>
          <w:sz w:val="20"/>
          <w:szCs w:val="20"/>
        </w:rPr>
        <w:t xml:space="preserve"> </w:t>
      </w:r>
      <w:r w:rsidR="00A3057D" w:rsidRPr="00DC40F9">
        <w:rPr>
          <w:rFonts w:ascii="Arial" w:hAnsi="Arial" w:cs="Arial"/>
          <w:sz w:val="20"/>
          <w:szCs w:val="20"/>
        </w:rPr>
        <w:t xml:space="preserve">El recorrido culmina en la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Acrópolis</w:t>
      </w:r>
      <w:r w:rsidR="00A3057D" w:rsidRPr="00DC40F9">
        <w:rPr>
          <w:rFonts w:ascii="Arial" w:hAnsi="Arial" w:cs="Arial"/>
          <w:sz w:val="20"/>
          <w:szCs w:val="20"/>
        </w:rPr>
        <w:t xml:space="preserve">, donde podrá admirar el Partenón, el Erecteión con su Pórtico de las Cariátides y el templo de Atenea Niké. Tras la visita, regreso al hotel y tarde libre. </w:t>
      </w:r>
      <w:r w:rsidR="00A3057D" w:rsidRPr="00DC40F9">
        <w:rPr>
          <w:rFonts w:ascii="Arial" w:hAnsi="Arial" w:cs="Arial"/>
          <w:b/>
          <w:bCs/>
          <w:sz w:val="20"/>
          <w:szCs w:val="20"/>
        </w:rPr>
        <w:t>Alojamiento.</w:t>
      </w:r>
    </w:p>
    <w:p w14:paraId="1A482C19" w14:textId="514807EF" w:rsidR="003A51D5" w:rsidRPr="00DC40F9" w:rsidRDefault="00CA432E" w:rsidP="00C416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C40F9">
        <w:rPr>
          <w:rFonts w:ascii="Arial" w:hAnsi="Arial" w:cs="Arial"/>
          <w:b/>
          <w:bCs/>
          <w:color w:val="auto"/>
          <w:sz w:val="20"/>
          <w:szCs w:val="20"/>
        </w:rPr>
        <w:t>Sugerimos</w:t>
      </w:r>
      <w:r w:rsidR="00EA35D1">
        <w:rPr>
          <w:rFonts w:ascii="Arial" w:hAnsi="Arial" w:cs="Arial"/>
          <w:b/>
          <w:bCs/>
          <w:color w:val="auto"/>
          <w:sz w:val="20"/>
          <w:szCs w:val="20"/>
        </w:rPr>
        <w:t xml:space="preserve"> que p</w:t>
      </w:r>
      <w:r w:rsidRPr="00DC40F9">
        <w:rPr>
          <w:rStyle w:val="Textoennegrita"/>
          <w:rFonts w:ascii="Arial" w:hAnsi="Arial" w:cs="Arial"/>
          <w:sz w:val="20"/>
          <w:szCs w:val="20"/>
        </w:rPr>
        <w:t>or la tarde</w:t>
      </w:r>
      <w:r w:rsidRPr="00DC40F9">
        <w:rPr>
          <w:rFonts w:ascii="Arial" w:hAnsi="Arial" w:cs="Arial"/>
          <w:b/>
          <w:bCs/>
          <w:sz w:val="20"/>
          <w:szCs w:val="20"/>
        </w:rPr>
        <w:t xml:space="preserve"> visit</w:t>
      </w:r>
      <w:r w:rsidRPr="00DC40F9">
        <w:rPr>
          <w:rFonts w:ascii="Arial" w:hAnsi="Arial" w:cs="Arial"/>
          <w:b/>
          <w:bCs/>
          <w:sz w:val="20"/>
          <w:szCs w:val="20"/>
        </w:rPr>
        <w:t>ar</w:t>
      </w:r>
      <w:r w:rsidRPr="00DC40F9">
        <w:rPr>
          <w:rFonts w:ascii="Arial" w:hAnsi="Arial" w:cs="Arial"/>
          <w:b/>
          <w:bCs/>
          <w:sz w:val="20"/>
          <w:szCs w:val="20"/>
        </w:rPr>
        <w:t xml:space="preserve"> el barrio de Psiri para disfrutar de un ambiente vibrante con restaurantes y tiendas locales</w:t>
      </w:r>
      <w:r w:rsidRPr="00DC40F9">
        <w:rPr>
          <w:rFonts w:ascii="Arial" w:hAnsi="Arial" w:cs="Arial"/>
          <w:b/>
          <w:bCs/>
          <w:sz w:val="20"/>
          <w:szCs w:val="20"/>
        </w:rPr>
        <w:t xml:space="preserve"> (actividad por cuenta propia). </w:t>
      </w:r>
    </w:p>
    <w:p w14:paraId="01FC51C9" w14:textId="77777777" w:rsidR="00CA432E" w:rsidRPr="00DC40F9" w:rsidRDefault="00CA432E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353F366" w14:textId="77777777" w:rsidR="00C416FF" w:rsidRPr="00DC40F9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>Día 3. Atenas</w:t>
      </w:r>
      <w:r w:rsidR="007A3DC0"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Olimpia </w:t>
      </w:r>
    </w:p>
    <w:p w14:paraId="27AEA911" w14:textId="355211A9" w:rsidR="003A51D5" w:rsidRPr="00DC40F9" w:rsidRDefault="003A51D5" w:rsidP="00C416FF">
      <w:pPr>
        <w:pStyle w:val="Default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C40F9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="005D79CA" w:rsidRPr="00DC40F9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5D79CA" w:rsidRPr="00DC40F9">
        <w:rPr>
          <w:rFonts w:ascii="Arial" w:hAnsi="Arial" w:cs="Arial"/>
          <w:sz w:val="20"/>
          <w:szCs w:val="20"/>
        </w:rPr>
        <w:t>S</w:t>
      </w:r>
      <w:r w:rsidR="005D79CA" w:rsidRPr="00DC40F9">
        <w:rPr>
          <w:rFonts w:ascii="Arial" w:hAnsi="Arial" w:cs="Arial"/>
          <w:sz w:val="20"/>
          <w:szCs w:val="20"/>
        </w:rPr>
        <w:t xml:space="preserve">alida con </w:t>
      </w:r>
      <w:r w:rsidR="005D79CA" w:rsidRPr="00DC40F9">
        <w:rPr>
          <w:rFonts w:ascii="Arial" w:hAnsi="Arial" w:cs="Arial"/>
          <w:sz w:val="20"/>
          <w:szCs w:val="20"/>
        </w:rPr>
        <w:t>el e</w:t>
      </w:r>
      <w:r w:rsidR="005D79CA" w:rsidRPr="00DC40F9">
        <w:rPr>
          <w:rFonts w:ascii="Arial" w:hAnsi="Arial" w:cs="Arial"/>
          <w:sz w:val="20"/>
          <w:szCs w:val="20"/>
        </w:rPr>
        <w:t xml:space="preserve">quipaje hacia el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canal de Corinto</w:t>
      </w:r>
      <w:r w:rsidR="005D79CA" w:rsidRPr="00DC40F9">
        <w:rPr>
          <w:rFonts w:ascii="Arial" w:hAnsi="Arial" w:cs="Arial"/>
          <w:sz w:val="20"/>
          <w:szCs w:val="20"/>
        </w:rPr>
        <w:t xml:space="preserve">, con una breve parada para admirar este logro de ingeniería. Continuación hacia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Micenas</w:t>
      </w:r>
      <w:r w:rsidR="005D79CA" w:rsidRPr="00DC40F9">
        <w:rPr>
          <w:rFonts w:ascii="Arial" w:hAnsi="Arial" w:cs="Arial"/>
          <w:sz w:val="20"/>
          <w:szCs w:val="20"/>
        </w:rPr>
        <w:t xml:space="preserve">, donde descubrirá las murallas ciclópeas, la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Puerta de los Leones y las tumbas reales</w:t>
      </w:r>
      <w:r w:rsidR="005D79CA" w:rsidRPr="00DC40F9">
        <w:rPr>
          <w:rFonts w:ascii="Arial" w:hAnsi="Arial" w:cs="Arial"/>
          <w:sz w:val="20"/>
          <w:szCs w:val="20"/>
        </w:rPr>
        <w:t>, incluida la famosa tumba de Agamenón.</w:t>
      </w:r>
      <w:r w:rsidR="005C1B5D" w:rsidRPr="00DC40F9">
        <w:rPr>
          <w:rFonts w:ascii="Arial" w:hAnsi="Arial" w:cs="Arial"/>
          <w:sz w:val="20"/>
          <w:szCs w:val="20"/>
        </w:rPr>
        <w:t xml:space="preserve"> </w:t>
      </w:r>
      <w:r w:rsidR="005D79CA" w:rsidRPr="00DC40F9">
        <w:rPr>
          <w:rFonts w:ascii="Arial" w:hAnsi="Arial" w:cs="Arial"/>
          <w:sz w:val="20"/>
          <w:szCs w:val="20"/>
        </w:rPr>
        <w:t xml:space="preserve">Después de un almuerzo </w:t>
      </w:r>
      <w:r w:rsidR="002933DF">
        <w:rPr>
          <w:rFonts w:ascii="Arial" w:hAnsi="Arial" w:cs="Arial"/>
          <w:sz w:val="20"/>
          <w:szCs w:val="20"/>
        </w:rPr>
        <w:t>(no incluido)</w:t>
      </w:r>
      <w:r w:rsidR="005D79CA" w:rsidRPr="00DC40F9">
        <w:rPr>
          <w:rFonts w:ascii="Arial" w:hAnsi="Arial" w:cs="Arial"/>
          <w:sz w:val="20"/>
          <w:szCs w:val="20"/>
        </w:rPr>
        <w:t xml:space="preserve">, el recorrido sigue hacia el teatro de Epidauro, conocido por su acústica perfecta, y el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Santuario de Asclepios</w:t>
      </w:r>
      <w:r w:rsidR="005D79CA" w:rsidRPr="00DC40F9">
        <w:rPr>
          <w:rFonts w:ascii="Arial" w:hAnsi="Arial" w:cs="Arial"/>
          <w:sz w:val="20"/>
          <w:szCs w:val="20"/>
        </w:rPr>
        <w:t xml:space="preserve">. Por la tarde, atravesando el Peloponeso Central, llegada al pintoresco pueblo de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Olimpia</w:t>
      </w:r>
      <w:r w:rsidR="005D79CA" w:rsidRPr="00DC40F9">
        <w:rPr>
          <w:rFonts w:ascii="Arial" w:hAnsi="Arial" w:cs="Arial"/>
          <w:sz w:val="20"/>
          <w:szCs w:val="20"/>
        </w:rPr>
        <w:t xml:space="preserve">. Cena y </w:t>
      </w:r>
      <w:r w:rsidR="005D79CA" w:rsidRPr="00DC40F9">
        <w:rPr>
          <w:rFonts w:ascii="Arial" w:hAnsi="Arial" w:cs="Arial"/>
          <w:b/>
          <w:bCs/>
          <w:sz w:val="20"/>
          <w:szCs w:val="20"/>
        </w:rPr>
        <w:t>alojamiento</w:t>
      </w:r>
      <w:r w:rsidR="005D79CA" w:rsidRPr="00DC40F9">
        <w:rPr>
          <w:rFonts w:ascii="Arial" w:hAnsi="Arial" w:cs="Arial"/>
          <w:sz w:val="20"/>
          <w:szCs w:val="20"/>
        </w:rPr>
        <w:t>.</w:t>
      </w:r>
    </w:p>
    <w:p w14:paraId="013DDBFD" w14:textId="71D8DD4C" w:rsidR="00C416FF" w:rsidRPr="00DC40F9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C40F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D2D27BE" w14:textId="77777777" w:rsidR="00C416FF" w:rsidRPr="00DC40F9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>Día 4. Olimpia</w:t>
      </w:r>
      <w:r w:rsidR="007A3DC0"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Delfos </w:t>
      </w:r>
    </w:p>
    <w:p w14:paraId="4DA8680E" w14:textId="6E5BFB59" w:rsidR="005C1B5D" w:rsidRPr="00DC40F9" w:rsidRDefault="005C1B5D" w:rsidP="00C416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C40F9">
        <w:rPr>
          <w:rFonts w:ascii="Arial" w:hAnsi="Arial" w:cs="Arial"/>
          <w:b/>
          <w:bCs/>
          <w:sz w:val="20"/>
          <w:szCs w:val="20"/>
        </w:rPr>
        <w:t>Desayuno en el hotel</w:t>
      </w:r>
      <w:r w:rsidRPr="00DC40F9">
        <w:rPr>
          <w:rFonts w:ascii="Arial" w:hAnsi="Arial" w:cs="Arial"/>
          <w:sz w:val="20"/>
          <w:szCs w:val="20"/>
        </w:rPr>
        <w:t xml:space="preserve"> y visita al recinto arqueológico de Olimpia, donde se celebraban los Juegos Olímpicos de la Antigüedad. Explor</w:t>
      </w:r>
      <w:r w:rsidRPr="00DC40F9">
        <w:rPr>
          <w:rFonts w:ascii="Arial" w:hAnsi="Arial" w:cs="Arial"/>
          <w:sz w:val="20"/>
          <w:szCs w:val="20"/>
        </w:rPr>
        <w:t>a</w:t>
      </w:r>
      <w:r w:rsidRPr="00DC40F9">
        <w:rPr>
          <w:rFonts w:ascii="Arial" w:hAnsi="Arial" w:cs="Arial"/>
          <w:sz w:val="20"/>
          <w:szCs w:val="20"/>
        </w:rPr>
        <w:t xml:space="preserve"> la Palestra, el templo de Zeus y el estadio olímpico.</w:t>
      </w:r>
      <w:r w:rsidRPr="00DC40F9">
        <w:rPr>
          <w:rFonts w:ascii="Arial" w:hAnsi="Arial" w:cs="Arial"/>
          <w:sz w:val="20"/>
          <w:szCs w:val="20"/>
        </w:rPr>
        <w:t xml:space="preserve"> </w:t>
      </w:r>
      <w:r w:rsidRPr="00DC40F9">
        <w:rPr>
          <w:rFonts w:ascii="Arial" w:hAnsi="Arial" w:cs="Arial"/>
          <w:sz w:val="20"/>
          <w:szCs w:val="20"/>
        </w:rPr>
        <w:t xml:space="preserve">Luego, salida hacia </w:t>
      </w:r>
      <w:r w:rsidRPr="00DC40F9">
        <w:rPr>
          <w:rFonts w:ascii="Arial" w:hAnsi="Arial" w:cs="Arial"/>
          <w:b/>
          <w:bCs/>
          <w:sz w:val="20"/>
          <w:szCs w:val="20"/>
        </w:rPr>
        <w:t>Patras</w:t>
      </w:r>
      <w:r w:rsidRPr="00DC40F9">
        <w:rPr>
          <w:rFonts w:ascii="Arial" w:hAnsi="Arial" w:cs="Arial"/>
          <w:sz w:val="20"/>
          <w:szCs w:val="20"/>
        </w:rPr>
        <w:t xml:space="preserve">, cruzando el impresionante puente Rio-Antirio para llegar a Delfos, situado en el monte Parnaso. Cena y </w:t>
      </w:r>
      <w:r w:rsidRPr="00DC40F9">
        <w:rPr>
          <w:rFonts w:ascii="Arial" w:hAnsi="Arial" w:cs="Arial"/>
          <w:b/>
          <w:bCs/>
          <w:sz w:val="20"/>
          <w:szCs w:val="20"/>
        </w:rPr>
        <w:t>alojamiento</w:t>
      </w:r>
      <w:r w:rsidRPr="00DC40F9">
        <w:rPr>
          <w:rFonts w:ascii="Arial" w:hAnsi="Arial" w:cs="Arial"/>
          <w:sz w:val="20"/>
          <w:szCs w:val="20"/>
        </w:rPr>
        <w:t>.</w:t>
      </w:r>
      <w:r w:rsidRPr="00DC40F9">
        <w:rPr>
          <w:rFonts w:ascii="Arial" w:hAnsi="Arial" w:cs="Arial"/>
          <w:sz w:val="20"/>
          <w:szCs w:val="20"/>
        </w:rPr>
        <w:t xml:space="preserve"> </w:t>
      </w:r>
    </w:p>
    <w:p w14:paraId="4A665BAF" w14:textId="46BCA23A" w:rsidR="003A51D5" w:rsidRPr="00DC40F9" w:rsidRDefault="005C1B5D" w:rsidP="00C416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C40F9">
        <w:rPr>
          <w:rFonts w:ascii="Arial" w:hAnsi="Arial" w:cs="Arial"/>
          <w:sz w:val="20"/>
          <w:szCs w:val="20"/>
        </w:rPr>
        <w:t>Disfrute del espectacular paisaje montañoso y la tranquilidad del entorno.</w:t>
      </w:r>
    </w:p>
    <w:p w14:paraId="572491AD" w14:textId="77777777" w:rsidR="005C1B5D" w:rsidRPr="00DC40F9" w:rsidRDefault="005C1B5D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91D12D" w14:textId="77777777" w:rsidR="00C416FF" w:rsidRPr="00DC40F9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>Día 5. Delfos</w:t>
      </w:r>
      <w:r w:rsidR="007A3DC0"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Atenas </w:t>
      </w:r>
    </w:p>
    <w:p w14:paraId="41975F39" w14:textId="77777777" w:rsidR="00C4310F" w:rsidRPr="00DC40F9" w:rsidRDefault="003A51D5" w:rsidP="00C416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C40F9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="00C4310F" w:rsidRPr="00DC40F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C4310F" w:rsidRPr="00DC40F9">
        <w:rPr>
          <w:rFonts w:ascii="Arial" w:hAnsi="Arial" w:cs="Arial"/>
          <w:sz w:val="20"/>
          <w:szCs w:val="20"/>
        </w:rPr>
        <w:t>V</w:t>
      </w:r>
      <w:r w:rsidR="00C4310F" w:rsidRPr="00DC40F9">
        <w:rPr>
          <w:rFonts w:ascii="Arial" w:hAnsi="Arial" w:cs="Arial"/>
          <w:sz w:val="20"/>
          <w:szCs w:val="20"/>
        </w:rPr>
        <w:t xml:space="preserve">isita al sitio arqueológico de </w:t>
      </w:r>
      <w:r w:rsidR="00C4310F" w:rsidRPr="00DC40F9">
        <w:rPr>
          <w:rFonts w:ascii="Arial" w:hAnsi="Arial" w:cs="Arial"/>
          <w:b/>
          <w:bCs/>
          <w:sz w:val="20"/>
          <w:szCs w:val="20"/>
        </w:rPr>
        <w:t>Delfos</w:t>
      </w:r>
      <w:r w:rsidR="00C4310F" w:rsidRPr="00DC40F9">
        <w:rPr>
          <w:rFonts w:ascii="Arial" w:hAnsi="Arial" w:cs="Arial"/>
          <w:sz w:val="20"/>
          <w:szCs w:val="20"/>
        </w:rPr>
        <w:t>, considerado el ombligo del mundo en la mitología griega. Explor</w:t>
      </w:r>
      <w:r w:rsidR="00C4310F" w:rsidRPr="00DC40F9">
        <w:rPr>
          <w:rFonts w:ascii="Arial" w:hAnsi="Arial" w:cs="Arial"/>
          <w:sz w:val="20"/>
          <w:szCs w:val="20"/>
        </w:rPr>
        <w:t>arás</w:t>
      </w:r>
      <w:r w:rsidR="00C4310F" w:rsidRPr="00DC40F9">
        <w:rPr>
          <w:rFonts w:ascii="Arial" w:hAnsi="Arial" w:cs="Arial"/>
          <w:sz w:val="20"/>
          <w:szCs w:val="20"/>
        </w:rPr>
        <w:t xml:space="preserve"> </w:t>
      </w:r>
      <w:r w:rsidR="00C4310F" w:rsidRPr="00DC40F9">
        <w:rPr>
          <w:rFonts w:ascii="Arial" w:hAnsi="Arial" w:cs="Arial"/>
          <w:b/>
          <w:bCs/>
          <w:sz w:val="20"/>
          <w:szCs w:val="20"/>
        </w:rPr>
        <w:t>los templos y los Tesoros de las Polis</w:t>
      </w:r>
      <w:r w:rsidR="00C4310F" w:rsidRPr="00DC40F9">
        <w:rPr>
          <w:rFonts w:ascii="Arial" w:hAnsi="Arial" w:cs="Arial"/>
          <w:sz w:val="20"/>
          <w:szCs w:val="20"/>
        </w:rPr>
        <w:t xml:space="preserve">, así como el museo, que alberga obras como la </w:t>
      </w:r>
      <w:r w:rsidR="00C4310F" w:rsidRPr="00DC40F9">
        <w:rPr>
          <w:rFonts w:ascii="Arial" w:hAnsi="Arial" w:cs="Arial"/>
          <w:b/>
          <w:bCs/>
          <w:sz w:val="20"/>
          <w:szCs w:val="20"/>
        </w:rPr>
        <w:t>Esfinge de los Naxios</w:t>
      </w:r>
      <w:r w:rsidR="00C4310F" w:rsidRPr="00DC40F9">
        <w:rPr>
          <w:rFonts w:ascii="Arial" w:hAnsi="Arial" w:cs="Arial"/>
          <w:sz w:val="20"/>
          <w:szCs w:val="20"/>
        </w:rPr>
        <w:t xml:space="preserve"> y el </w:t>
      </w:r>
      <w:r w:rsidR="00C4310F" w:rsidRPr="00DC40F9">
        <w:rPr>
          <w:rFonts w:ascii="Arial" w:hAnsi="Arial" w:cs="Arial"/>
          <w:b/>
          <w:bCs/>
          <w:sz w:val="20"/>
          <w:szCs w:val="20"/>
        </w:rPr>
        <w:t>Auriga de Delfos</w:t>
      </w:r>
      <w:r w:rsidR="00C4310F" w:rsidRPr="00DC40F9">
        <w:rPr>
          <w:rFonts w:ascii="Arial" w:hAnsi="Arial" w:cs="Arial"/>
          <w:sz w:val="20"/>
          <w:szCs w:val="20"/>
        </w:rPr>
        <w:t>.</w:t>
      </w:r>
      <w:r w:rsidR="00C4310F" w:rsidRPr="00DC40F9">
        <w:rPr>
          <w:rFonts w:ascii="Arial" w:hAnsi="Arial" w:cs="Arial"/>
          <w:sz w:val="20"/>
          <w:szCs w:val="20"/>
        </w:rPr>
        <w:t xml:space="preserve"> </w:t>
      </w:r>
      <w:r w:rsidR="00C4310F" w:rsidRPr="00DC40F9">
        <w:rPr>
          <w:rFonts w:ascii="Arial" w:hAnsi="Arial" w:cs="Arial"/>
          <w:sz w:val="20"/>
          <w:szCs w:val="20"/>
        </w:rPr>
        <w:t>Por la tarde, regres</w:t>
      </w:r>
      <w:r w:rsidR="00C4310F" w:rsidRPr="00DC40F9">
        <w:rPr>
          <w:rFonts w:ascii="Arial" w:hAnsi="Arial" w:cs="Arial"/>
          <w:sz w:val="20"/>
          <w:szCs w:val="20"/>
        </w:rPr>
        <w:t>aremos</w:t>
      </w:r>
      <w:r w:rsidR="00C4310F" w:rsidRPr="00DC40F9">
        <w:rPr>
          <w:rFonts w:ascii="Arial" w:hAnsi="Arial" w:cs="Arial"/>
          <w:sz w:val="20"/>
          <w:szCs w:val="20"/>
        </w:rPr>
        <w:t xml:space="preserve"> a Atenas con llegada aproximada a las 19:30</w:t>
      </w:r>
      <w:r w:rsidR="00C4310F" w:rsidRPr="00DC40F9">
        <w:rPr>
          <w:rFonts w:ascii="Arial" w:hAnsi="Arial" w:cs="Arial"/>
          <w:sz w:val="20"/>
          <w:szCs w:val="20"/>
        </w:rPr>
        <w:t xml:space="preserve"> hrs aproximadamente. </w:t>
      </w:r>
      <w:r w:rsidR="00C4310F" w:rsidRPr="00C00827">
        <w:rPr>
          <w:rFonts w:ascii="Arial" w:hAnsi="Arial" w:cs="Arial"/>
          <w:b/>
          <w:bCs/>
          <w:sz w:val="20"/>
          <w:szCs w:val="20"/>
        </w:rPr>
        <w:t>Alojamiento.</w:t>
      </w:r>
    </w:p>
    <w:p w14:paraId="038A13BD" w14:textId="77777777" w:rsidR="00C4310F" w:rsidRPr="00DC40F9" w:rsidRDefault="00C4310F" w:rsidP="00C416FF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50222D18" w14:textId="4D731138" w:rsidR="005E16B9" w:rsidRDefault="00C416FF" w:rsidP="00C416FF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>Día 6. Atenas</w:t>
      </w:r>
      <w:r w:rsidR="00C00827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– DUBÁI (VUELO INTERNO)</w:t>
      </w:r>
    </w:p>
    <w:p w14:paraId="4EF25F87" w14:textId="1F2D9BDA" w:rsidR="00C00827" w:rsidRPr="00C00827" w:rsidRDefault="00C416FF" w:rsidP="00C0082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3A11">
        <w:rPr>
          <w:rFonts w:ascii="Arial" w:hAnsi="Arial" w:cs="Arial"/>
          <w:b/>
          <w:bCs/>
          <w:color w:val="auto"/>
          <w:sz w:val="20"/>
          <w:szCs w:val="20"/>
        </w:rPr>
        <w:t>Desayuno en el hotel</w:t>
      </w:r>
      <w:r w:rsidRPr="00C00827">
        <w:rPr>
          <w:rFonts w:ascii="Arial" w:hAnsi="Arial" w:cs="Arial"/>
          <w:color w:val="auto"/>
          <w:sz w:val="20"/>
          <w:szCs w:val="20"/>
        </w:rPr>
        <w:t xml:space="preserve"> y dependiendo de la hora de salida </w:t>
      </w:r>
      <w:r w:rsidR="00C00827" w:rsidRPr="00C00827">
        <w:rPr>
          <w:rFonts w:ascii="Arial" w:hAnsi="Arial" w:cs="Arial"/>
          <w:color w:val="auto"/>
          <w:sz w:val="20"/>
          <w:szCs w:val="20"/>
        </w:rPr>
        <w:t xml:space="preserve">se realiza el </w:t>
      </w:r>
      <w:r w:rsidRPr="00C00827">
        <w:rPr>
          <w:rFonts w:ascii="Arial" w:hAnsi="Arial" w:cs="Arial"/>
          <w:color w:val="auto"/>
          <w:sz w:val="20"/>
          <w:szCs w:val="20"/>
        </w:rPr>
        <w:t>traslado al aeropuerto</w:t>
      </w:r>
      <w:r w:rsidR="00C00827" w:rsidRPr="00C00827">
        <w:rPr>
          <w:rFonts w:ascii="Arial" w:hAnsi="Arial" w:cs="Arial"/>
          <w:color w:val="auto"/>
          <w:sz w:val="20"/>
          <w:szCs w:val="20"/>
        </w:rPr>
        <w:t xml:space="preserve"> para viajar rumbo a Dubái </w:t>
      </w:r>
      <w:r w:rsidR="00C00827" w:rsidRPr="00EA35D1">
        <w:rPr>
          <w:rFonts w:ascii="Arial" w:hAnsi="Arial" w:cs="Arial"/>
          <w:b/>
          <w:bCs/>
          <w:color w:val="FF0000"/>
          <w:sz w:val="20"/>
          <w:szCs w:val="20"/>
        </w:rPr>
        <w:t>(vuelo no incluido).</w:t>
      </w:r>
      <w:r w:rsidR="00C00827" w:rsidRPr="00EA35D1">
        <w:rPr>
          <w:rFonts w:ascii="Arial" w:hAnsi="Arial" w:cs="Arial"/>
          <w:color w:val="FF0000"/>
          <w:sz w:val="20"/>
          <w:szCs w:val="20"/>
        </w:rPr>
        <w:t xml:space="preserve"> </w:t>
      </w:r>
      <w:r w:rsidR="00C00827" w:rsidRPr="00C00827">
        <w:rPr>
          <w:rFonts w:ascii="Arial" w:hAnsi="Arial" w:cs="Arial"/>
          <w:sz w:val="20"/>
          <w:szCs w:val="20"/>
        </w:rPr>
        <w:t xml:space="preserve">Bienvenida al aeropuerto de </w:t>
      </w:r>
      <w:r w:rsidR="00C00827" w:rsidRPr="00C00827">
        <w:rPr>
          <w:rFonts w:ascii="Arial" w:hAnsi="Arial" w:cs="Arial"/>
          <w:b/>
          <w:bCs/>
          <w:sz w:val="20"/>
          <w:szCs w:val="20"/>
        </w:rPr>
        <w:t>Dubái</w:t>
      </w:r>
      <w:r w:rsidR="00C00827" w:rsidRPr="00C00827">
        <w:rPr>
          <w:rFonts w:ascii="Arial" w:hAnsi="Arial" w:cs="Arial"/>
          <w:sz w:val="20"/>
          <w:szCs w:val="20"/>
        </w:rPr>
        <w:t>. Traslado al hotel</w:t>
      </w:r>
      <w:r w:rsidR="00C00827" w:rsidRPr="00C00827">
        <w:rPr>
          <w:rFonts w:ascii="Arial" w:hAnsi="Arial" w:cs="Arial"/>
          <w:sz w:val="20"/>
          <w:szCs w:val="20"/>
        </w:rPr>
        <w:t>. R</w:t>
      </w:r>
      <w:r w:rsidR="00C00827" w:rsidRPr="00C00827">
        <w:rPr>
          <w:rFonts w:ascii="Arial" w:hAnsi="Arial" w:cs="Arial"/>
          <w:sz w:val="20"/>
          <w:szCs w:val="20"/>
        </w:rPr>
        <w:t>esto del día para relajarse y adaptarse a este vibrante destino.</w:t>
      </w:r>
      <w:r w:rsidR="00C00827" w:rsidRPr="00C00827">
        <w:rPr>
          <w:rFonts w:ascii="Arial" w:hAnsi="Arial" w:cs="Arial"/>
          <w:sz w:val="20"/>
          <w:szCs w:val="20"/>
        </w:rPr>
        <w:t xml:space="preserve"> </w:t>
      </w:r>
      <w:r w:rsidR="00C00827" w:rsidRPr="00C00827">
        <w:rPr>
          <w:rFonts w:ascii="Arial" w:hAnsi="Arial" w:cs="Arial"/>
          <w:b/>
          <w:bCs/>
          <w:sz w:val="20"/>
          <w:szCs w:val="20"/>
        </w:rPr>
        <w:t>Alojamiento.</w:t>
      </w:r>
    </w:p>
    <w:p w14:paraId="6154DF70" w14:textId="77777777" w:rsidR="00C00827" w:rsidRDefault="00C00827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6B8C897" w14:textId="77777777" w:rsidR="00185989" w:rsidRDefault="00C00827" w:rsidP="00185989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DUBÁI</w:t>
      </w:r>
    </w:p>
    <w:p w14:paraId="6DCEC935" w14:textId="77777777" w:rsidR="00185989" w:rsidRDefault="00185989" w:rsidP="0018598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C3C43">
        <w:rPr>
          <w:rFonts w:ascii="Arial" w:hAnsi="Arial" w:cs="Arial"/>
          <w:b/>
          <w:bCs/>
          <w:sz w:val="20"/>
          <w:szCs w:val="20"/>
        </w:rPr>
        <w:t>Desayuno</w:t>
      </w:r>
      <w:r w:rsidRPr="004C3C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3C43">
        <w:rPr>
          <w:rFonts w:ascii="Arial" w:hAnsi="Arial" w:cs="Arial"/>
          <w:b/>
          <w:bCs/>
          <w:sz w:val="20"/>
          <w:szCs w:val="20"/>
        </w:rPr>
        <w:t>en el hotel</w:t>
      </w:r>
      <w:r w:rsidRPr="00185989">
        <w:rPr>
          <w:rFonts w:ascii="Arial" w:hAnsi="Arial" w:cs="Arial"/>
          <w:sz w:val="20"/>
          <w:szCs w:val="20"/>
        </w:rPr>
        <w:t>.</w:t>
      </w:r>
      <w:r w:rsidRPr="00185989">
        <w:rPr>
          <w:rFonts w:ascii="Arial" w:hAnsi="Arial" w:cs="Arial"/>
          <w:sz w:val="20"/>
          <w:szCs w:val="20"/>
        </w:rPr>
        <w:t xml:space="preserve"> </w:t>
      </w:r>
      <w:r w:rsidRPr="00185989">
        <w:rPr>
          <w:rFonts w:ascii="Arial" w:hAnsi="Arial" w:cs="Arial"/>
          <w:sz w:val="20"/>
          <w:szCs w:val="20"/>
        </w:rPr>
        <w:t xml:space="preserve">Comenzamos el día explorando el </w:t>
      </w:r>
      <w:r w:rsidRPr="00185989">
        <w:rPr>
          <w:rStyle w:val="Textoennegrita"/>
          <w:rFonts w:ascii="Arial" w:hAnsi="Arial" w:cs="Arial"/>
          <w:sz w:val="20"/>
          <w:szCs w:val="20"/>
        </w:rPr>
        <w:t>Dubái histórico</w:t>
      </w:r>
      <w:r w:rsidRPr="00185989">
        <w:rPr>
          <w:rFonts w:ascii="Arial" w:hAnsi="Arial" w:cs="Arial"/>
          <w:sz w:val="20"/>
          <w:szCs w:val="20"/>
        </w:rPr>
        <w:t xml:space="preserve"> con una visita guiada que nos transporta al pasado de esta fascinante ciudad.</w:t>
      </w:r>
      <w:r w:rsidRPr="00185989">
        <w:rPr>
          <w:rFonts w:ascii="Arial" w:hAnsi="Arial" w:cs="Arial"/>
          <w:sz w:val="20"/>
          <w:szCs w:val="20"/>
        </w:rPr>
        <w:t xml:space="preserve"> Se tendrá un pa</w:t>
      </w:r>
      <w:r w:rsidRPr="00185989">
        <w:rPr>
          <w:rFonts w:ascii="Arial" w:hAnsi="Arial" w:cs="Arial"/>
          <w:sz w:val="20"/>
          <w:szCs w:val="20"/>
        </w:rPr>
        <w:t xml:space="preserve">seo por la zona de </w:t>
      </w:r>
      <w:r w:rsidRPr="00185989">
        <w:rPr>
          <w:rStyle w:val="Textoennegrita"/>
          <w:rFonts w:ascii="Arial" w:hAnsi="Arial" w:cs="Arial"/>
          <w:sz w:val="20"/>
          <w:szCs w:val="20"/>
        </w:rPr>
        <w:t>Bastakia</w:t>
      </w:r>
      <w:r w:rsidRPr="00185989">
        <w:rPr>
          <w:rFonts w:ascii="Arial" w:hAnsi="Arial" w:cs="Arial"/>
          <w:sz w:val="20"/>
          <w:szCs w:val="20"/>
        </w:rPr>
        <w:t>, famosa por sus tradicionales casas de comerciantes, galerías y cafés.</w:t>
      </w:r>
      <w:r w:rsidRPr="00185989">
        <w:rPr>
          <w:rFonts w:ascii="Arial" w:hAnsi="Arial" w:cs="Arial"/>
          <w:sz w:val="20"/>
          <w:szCs w:val="20"/>
        </w:rPr>
        <w:t xml:space="preserve"> Haremos una p</w:t>
      </w:r>
      <w:r w:rsidRPr="00185989">
        <w:rPr>
          <w:rFonts w:ascii="Arial" w:hAnsi="Arial" w:cs="Arial"/>
          <w:sz w:val="20"/>
          <w:szCs w:val="20"/>
        </w:rPr>
        <w:t xml:space="preserve">arada para admirar la </w:t>
      </w:r>
      <w:r w:rsidRPr="00185989">
        <w:rPr>
          <w:rStyle w:val="Textoennegrita"/>
          <w:rFonts w:ascii="Arial" w:hAnsi="Arial" w:cs="Arial"/>
          <w:sz w:val="20"/>
          <w:szCs w:val="20"/>
        </w:rPr>
        <w:t>fortaleza del Museo de Dubái</w:t>
      </w:r>
      <w:r w:rsidRPr="00185989">
        <w:rPr>
          <w:rFonts w:ascii="Arial" w:hAnsi="Arial" w:cs="Arial"/>
          <w:sz w:val="20"/>
          <w:szCs w:val="20"/>
        </w:rPr>
        <w:t xml:space="preserve"> </w:t>
      </w:r>
      <w:r w:rsidRPr="008C69E1">
        <w:rPr>
          <w:rFonts w:ascii="Arial" w:hAnsi="Arial" w:cs="Arial"/>
          <w:b/>
          <w:bCs/>
          <w:color w:val="000000" w:themeColor="text1"/>
          <w:sz w:val="20"/>
          <w:szCs w:val="20"/>
        </w:rPr>
        <w:t>(visita exterior).</w:t>
      </w:r>
      <w:r w:rsidRPr="008C6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85989">
        <w:rPr>
          <w:rFonts w:ascii="Arial" w:hAnsi="Arial" w:cs="Arial"/>
          <w:color w:val="0D0D0D" w:themeColor="text1" w:themeTint="F2"/>
          <w:sz w:val="20"/>
          <w:szCs w:val="20"/>
        </w:rPr>
        <w:t>Tendrás una ex</w:t>
      </w:r>
      <w:r w:rsidRPr="00185989">
        <w:rPr>
          <w:rFonts w:ascii="Arial" w:hAnsi="Arial" w:cs="Arial"/>
          <w:color w:val="0D0D0D" w:themeColor="text1" w:themeTint="F2"/>
          <w:sz w:val="20"/>
          <w:szCs w:val="20"/>
        </w:rPr>
        <w:t xml:space="preserve">periencia </w:t>
      </w:r>
      <w:r w:rsidRPr="00185989">
        <w:rPr>
          <w:rFonts w:ascii="Arial" w:hAnsi="Arial" w:cs="Arial"/>
          <w:sz w:val="20"/>
          <w:szCs w:val="20"/>
        </w:rPr>
        <w:t xml:space="preserve">a bordo de una </w:t>
      </w:r>
      <w:r w:rsidRPr="00185989">
        <w:rPr>
          <w:rStyle w:val="Textoennegrita"/>
          <w:rFonts w:ascii="Arial" w:hAnsi="Arial" w:cs="Arial"/>
          <w:sz w:val="20"/>
          <w:szCs w:val="20"/>
        </w:rPr>
        <w:t>"Abra"</w:t>
      </w:r>
      <w:r w:rsidRPr="00185989">
        <w:rPr>
          <w:rFonts w:ascii="Arial" w:hAnsi="Arial" w:cs="Arial"/>
          <w:sz w:val="20"/>
          <w:szCs w:val="20"/>
        </w:rPr>
        <w:t xml:space="preserve">, un taxi fluvial, cruzando la ensenada para descubrir los vibrantes </w:t>
      </w:r>
      <w:r w:rsidRPr="00185989">
        <w:rPr>
          <w:rStyle w:val="Textoennegrita"/>
          <w:rFonts w:ascii="Arial" w:hAnsi="Arial" w:cs="Arial"/>
          <w:sz w:val="20"/>
          <w:szCs w:val="20"/>
        </w:rPr>
        <w:t>zocos de especias</w:t>
      </w:r>
      <w:r w:rsidRPr="00185989">
        <w:rPr>
          <w:rFonts w:ascii="Arial" w:hAnsi="Arial" w:cs="Arial"/>
          <w:sz w:val="20"/>
          <w:szCs w:val="20"/>
        </w:rPr>
        <w:t xml:space="preserve"> y el famoso </w:t>
      </w:r>
      <w:r w:rsidRPr="00185989">
        <w:rPr>
          <w:rStyle w:val="Textoennegrita"/>
          <w:rFonts w:ascii="Arial" w:hAnsi="Arial" w:cs="Arial"/>
          <w:sz w:val="20"/>
          <w:szCs w:val="20"/>
        </w:rPr>
        <w:t>mercado de oro</w:t>
      </w:r>
      <w:r w:rsidRPr="001859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85989">
        <w:rPr>
          <w:rFonts w:ascii="Arial" w:hAnsi="Arial" w:cs="Arial"/>
          <w:sz w:val="20"/>
          <w:szCs w:val="20"/>
        </w:rPr>
        <w:t xml:space="preserve">Por la tarde, tiempo libre. </w:t>
      </w:r>
      <w:r w:rsidRPr="00185989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6EC20E5" w14:textId="2786E1B4" w:rsidR="00185989" w:rsidRPr="00185989" w:rsidRDefault="00185989" w:rsidP="0018598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5989">
        <w:rPr>
          <w:rFonts w:ascii="Arial" w:hAnsi="Arial" w:cs="Arial"/>
          <w:sz w:val="20"/>
          <w:szCs w:val="20"/>
        </w:rPr>
        <w:t xml:space="preserve">Opcionalmente, </w:t>
      </w:r>
      <w:r w:rsidRPr="00185989">
        <w:rPr>
          <w:rFonts w:ascii="Arial" w:hAnsi="Arial" w:cs="Arial"/>
          <w:sz w:val="20"/>
          <w:szCs w:val="20"/>
        </w:rPr>
        <w:t xml:space="preserve">podrás </w:t>
      </w:r>
      <w:r w:rsidRPr="00185989">
        <w:rPr>
          <w:rFonts w:ascii="Arial" w:hAnsi="Arial" w:cs="Arial"/>
          <w:sz w:val="20"/>
          <w:szCs w:val="20"/>
        </w:rPr>
        <w:t>disfrut</w:t>
      </w:r>
      <w:r w:rsidRPr="00185989">
        <w:rPr>
          <w:rFonts w:ascii="Arial" w:hAnsi="Arial" w:cs="Arial"/>
          <w:sz w:val="20"/>
          <w:szCs w:val="20"/>
        </w:rPr>
        <w:t>ar</w:t>
      </w:r>
      <w:r w:rsidRPr="00185989">
        <w:rPr>
          <w:rFonts w:ascii="Arial" w:hAnsi="Arial" w:cs="Arial"/>
          <w:sz w:val="20"/>
          <w:szCs w:val="20"/>
        </w:rPr>
        <w:t xml:space="preserve"> de una cena a bordo de un </w:t>
      </w:r>
      <w:r w:rsidRPr="00185989">
        <w:rPr>
          <w:rStyle w:val="Textoennegrita"/>
          <w:rFonts w:ascii="Arial" w:hAnsi="Arial" w:cs="Arial"/>
          <w:sz w:val="20"/>
          <w:szCs w:val="20"/>
        </w:rPr>
        <w:t>Dhow</w:t>
      </w:r>
      <w:r w:rsidRPr="00185989">
        <w:rPr>
          <w:rFonts w:ascii="Arial" w:hAnsi="Arial" w:cs="Arial"/>
          <w:sz w:val="20"/>
          <w:szCs w:val="20"/>
        </w:rPr>
        <w:t xml:space="preserve"> tradicional mientras navega por el Creek de Dubái, admirando las luces de los rascacielo</w:t>
      </w:r>
      <w:r w:rsidR="00BB28F1">
        <w:rPr>
          <w:rFonts w:ascii="Arial" w:hAnsi="Arial" w:cs="Arial"/>
          <w:sz w:val="20"/>
          <w:szCs w:val="20"/>
        </w:rPr>
        <w:t xml:space="preserve">s </w:t>
      </w:r>
      <w:r w:rsidRPr="00185989">
        <w:rPr>
          <w:rFonts w:ascii="Arial" w:hAnsi="Arial" w:cs="Arial"/>
          <w:b/>
          <w:bCs/>
          <w:color w:val="0000FF"/>
          <w:sz w:val="20"/>
          <w:szCs w:val="20"/>
        </w:rPr>
        <w:t>(adquiérelo contratando Travel Shop Pack)</w:t>
      </w:r>
      <w:r w:rsidRPr="00185989">
        <w:rPr>
          <w:rFonts w:ascii="Arial" w:hAnsi="Arial" w:cs="Arial"/>
          <w:sz w:val="20"/>
          <w:szCs w:val="20"/>
        </w:rPr>
        <w:t>.</w:t>
      </w:r>
    </w:p>
    <w:p w14:paraId="5E29F9CF" w14:textId="0B616BB8" w:rsidR="0079696C" w:rsidRPr="00185989" w:rsidRDefault="0079696C" w:rsidP="00C416F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336E2C70" w14:textId="24ABA02D" w:rsidR="0079696C" w:rsidRPr="00185989" w:rsidRDefault="0079696C" w:rsidP="00C416F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672CAFDE" w14:textId="3863C977" w:rsidR="0079696C" w:rsidRDefault="0079696C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41C26B0" w14:textId="6AEA77F9" w:rsidR="00185989" w:rsidRDefault="00185989" w:rsidP="00185989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. DUBÁI</w:t>
      </w:r>
      <w:r w:rsidR="003538A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(dubái moderno)</w:t>
      </w:r>
    </w:p>
    <w:p w14:paraId="0ADC7D9F" w14:textId="6C451555" w:rsidR="00185989" w:rsidRPr="00C00046" w:rsidRDefault="00185989" w:rsidP="006872A4">
      <w:pPr>
        <w:pStyle w:val="Default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C3C4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</w:t>
      </w:r>
      <w:r w:rsidRPr="004C3C4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en el hotel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6B5A23">
        <w:rPr>
          <w:rFonts w:ascii="Arial" w:hAnsi="Arial" w:cs="Arial"/>
          <w:color w:val="0D0D0D" w:themeColor="text1" w:themeTint="F2"/>
          <w:sz w:val="20"/>
          <w:szCs w:val="20"/>
        </w:rPr>
        <w:t xml:space="preserve">Tienes la opción de realizar la visita al Dubái moderno, </w:t>
      </w:r>
      <w:r w:rsidR="006B5A23" w:rsidRPr="006B5A23">
        <w:rPr>
          <w:rFonts w:ascii="Arial" w:hAnsi="Arial" w:cs="Arial"/>
          <w:b/>
          <w:bCs/>
          <w:color w:val="0000FF"/>
          <w:sz w:val="20"/>
          <w:szCs w:val="20"/>
        </w:rPr>
        <w:t>contratando Travel Shop Pack</w:t>
      </w:r>
      <w:r w:rsidR="006B5A23">
        <w:rPr>
          <w:rFonts w:ascii="Arial" w:hAnsi="Arial" w:cs="Arial"/>
          <w:color w:val="0D0D0D" w:themeColor="text1" w:themeTint="F2"/>
          <w:sz w:val="20"/>
          <w:szCs w:val="20"/>
        </w:rPr>
        <w:t>. Donde explorarás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>lo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más innovador y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>cosmopolita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de Dubái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Visita al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Souk Madinat Jumeirah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, donde encontrará artesanías típicas y una vista espectacular del icónico hotel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Burj Al Arab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>Recorr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la isla artificial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Palm Jumeirah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, con una parada en el famoso hotel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Atlantis The Palm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y un trayecto en monorraíl para disfrutar de la vista panorámica.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>Pase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por la moderna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Marina de Dubái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y sus sorprendentes desarrollos arquitectónicos.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Finalizamos en la zona del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Burj Khalifa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, la torre más alta del mundo, con opción de visitar el </w:t>
      </w:r>
      <w:r w:rsidRPr="00344BA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Dubai Mall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para compras.</w:t>
      </w:r>
      <w:r w:rsidR="006872A4"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 R</w:t>
      </w:r>
      <w:r w:rsidRPr="00344BAA">
        <w:rPr>
          <w:rFonts w:ascii="Arial" w:hAnsi="Arial" w:cs="Arial"/>
          <w:color w:val="0D0D0D" w:themeColor="text1" w:themeTint="F2"/>
          <w:sz w:val="20"/>
          <w:szCs w:val="20"/>
        </w:rPr>
        <w:t xml:space="preserve">esto de la tarde libre. </w:t>
      </w:r>
      <w:r w:rsidRPr="00C0004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</w:t>
      </w:r>
      <w:r w:rsidR="006872A4" w:rsidRPr="00C00046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</w:t>
      </w:r>
    </w:p>
    <w:p w14:paraId="7E35B55B" w14:textId="77777777" w:rsidR="00185989" w:rsidRDefault="00185989" w:rsidP="00185989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16BF90D6" w14:textId="77777777" w:rsidR="008012DE" w:rsidRDefault="007234F1" w:rsidP="008012DE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9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. </w:t>
      </w:r>
      <w:r w:rsidR="003538A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DUBÁI - abu dhabi – dubái </w:t>
      </w:r>
    </w:p>
    <w:p w14:paraId="1A639391" w14:textId="0805373B" w:rsidR="008012DE" w:rsidRPr="008012DE" w:rsidRDefault="008012DE" w:rsidP="008012DE">
      <w:pPr>
        <w:pStyle w:val="Default"/>
        <w:jc w:val="both"/>
        <w:rPr>
          <w:rFonts w:ascii="Arial" w:hAnsi="Arial" w:cs="Arial"/>
          <w:b/>
          <w:bCs/>
          <w:caps/>
          <w:color w:val="auto"/>
          <w:sz w:val="16"/>
          <w:szCs w:val="16"/>
        </w:rPr>
      </w:pPr>
      <w:r w:rsidRPr="004C3C43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Pr="004C3C43">
        <w:rPr>
          <w:rFonts w:ascii="Arial" w:hAnsi="Arial" w:cs="Arial"/>
          <w:b/>
          <w:bCs/>
          <w:sz w:val="20"/>
          <w:szCs w:val="20"/>
        </w:rPr>
        <w:t>en el hotel</w:t>
      </w:r>
      <w:r w:rsidRPr="008012DE">
        <w:rPr>
          <w:rFonts w:ascii="Arial" w:hAnsi="Arial" w:cs="Arial"/>
          <w:sz w:val="20"/>
          <w:szCs w:val="20"/>
        </w:rPr>
        <w:t>.</w:t>
      </w:r>
      <w:r w:rsidRPr="008012DE">
        <w:rPr>
          <w:rFonts w:ascii="Arial" w:hAnsi="Arial" w:cs="Arial"/>
          <w:sz w:val="20"/>
          <w:szCs w:val="20"/>
        </w:rPr>
        <w:t xml:space="preserve"> Excursión día completo a </w:t>
      </w:r>
      <w:r w:rsidRPr="008012DE">
        <w:rPr>
          <w:rFonts w:ascii="Arial" w:hAnsi="Arial" w:cs="Arial"/>
          <w:b/>
          <w:bCs/>
          <w:sz w:val="20"/>
          <w:szCs w:val="20"/>
        </w:rPr>
        <w:t>Abu Dhabi</w:t>
      </w:r>
      <w:r w:rsidRPr="008012DE">
        <w:rPr>
          <w:rFonts w:ascii="Arial" w:hAnsi="Arial" w:cs="Arial"/>
          <w:sz w:val="20"/>
          <w:szCs w:val="20"/>
        </w:rPr>
        <w:t xml:space="preserve">, conocida como el Manhattan de Medio Oriente. Visitas destacadas incluyen la </w:t>
      </w:r>
      <w:r w:rsidRPr="008012DE">
        <w:rPr>
          <w:rFonts w:ascii="Arial" w:hAnsi="Arial" w:cs="Arial"/>
          <w:b/>
          <w:bCs/>
          <w:sz w:val="20"/>
          <w:szCs w:val="20"/>
        </w:rPr>
        <w:t>Gran Mezquita Sheikh Zayed</w:t>
      </w:r>
      <w:r w:rsidRPr="008012DE">
        <w:rPr>
          <w:rFonts w:ascii="Arial" w:hAnsi="Arial" w:cs="Arial"/>
          <w:sz w:val="20"/>
          <w:szCs w:val="20"/>
        </w:rPr>
        <w:t xml:space="preserve">, la zona moderna de </w:t>
      </w:r>
      <w:r w:rsidRPr="008012DE">
        <w:rPr>
          <w:rFonts w:ascii="Arial" w:hAnsi="Arial" w:cs="Arial"/>
          <w:b/>
          <w:bCs/>
          <w:sz w:val="20"/>
          <w:szCs w:val="20"/>
        </w:rPr>
        <w:t>Al Bateen</w:t>
      </w:r>
      <w:r w:rsidRPr="008012DE">
        <w:rPr>
          <w:rFonts w:ascii="Arial" w:hAnsi="Arial" w:cs="Arial"/>
          <w:sz w:val="20"/>
          <w:szCs w:val="20"/>
        </w:rPr>
        <w:t xml:space="preserve">, el </w:t>
      </w:r>
      <w:r w:rsidRPr="008012DE">
        <w:rPr>
          <w:rFonts w:ascii="Arial" w:hAnsi="Arial" w:cs="Arial"/>
          <w:b/>
          <w:bCs/>
          <w:sz w:val="20"/>
          <w:szCs w:val="20"/>
        </w:rPr>
        <w:t>paseo marítimo Corniche</w:t>
      </w:r>
      <w:r w:rsidRPr="008012DE">
        <w:rPr>
          <w:rFonts w:ascii="Arial" w:hAnsi="Arial" w:cs="Arial"/>
          <w:sz w:val="20"/>
          <w:szCs w:val="20"/>
        </w:rPr>
        <w:t xml:space="preserve">, el hotel Emirates Palace (panorámica), y el </w:t>
      </w:r>
      <w:r w:rsidRPr="008012DE">
        <w:rPr>
          <w:rFonts w:ascii="Arial" w:hAnsi="Arial" w:cs="Arial"/>
          <w:b/>
          <w:bCs/>
          <w:sz w:val="20"/>
          <w:szCs w:val="20"/>
        </w:rPr>
        <w:t>palacio presidencial Qasr Al Watan</w:t>
      </w:r>
      <w:r w:rsidRPr="008012DE">
        <w:rPr>
          <w:rFonts w:ascii="Arial" w:hAnsi="Arial" w:cs="Arial"/>
          <w:sz w:val="20"/>
          <w:szCs w:val="20"/>
        </w:rPr>
        <w:t xml:space="preserve">. Almuerzo en un </w:t>
      </w:r>
      <w:r w:rsidRPr="008012DE">
        <w:rPr>
          <w:rFonts w:ascii="Arial" w:hAnsi="Arial" w:cs="Arial"/>
          <w:sz w:val="20"/>
          <w:szCs w:val="20"/>
        </w:rPr>
        <w:t xml:space="preserve">hotel </w:t>
      </w:r>
      <w:r w:rsidRPr="008012DE">
        <w:rPr>
          <w:rFonts w:ascii="Arial" w:hAnsi="Arial" w:cs="Arial"/>
          <w:sz w:val="20"/>
          <w:szCs w:val="20"/>
        </w:rPr>
        <w:t xml:space="preserve">y </w:t>
      </w:r>
      <w:r w:rsidRPr="008012DE">
        <w:rPr>
          <w:rFonts w:ascii="Arial" w:hAnsi="Arial" w:cs="Arial"/>
          <w:b/>
          <w:bCs/>
          <w:sz w:val="20"/>
          <w:szCs w:val="20"/>
        </w:rPr>
        <w:t>entrada al museo del Louvre</w:t>
      </w:r>
      <w:r w:rsidRPr="008012DE">
        <w:rPr>
          <w:rFonts w:ascii="Arial" w:hAnsi="Arial" w:cs="Arial"/>
          <w:sz w:val="20"/>
          <w:szCs w:val="20"/>
        </w:rPr>
        <w:t xml:space="preserve">. Regreso a Dubái y </w:t>
      </w:r>
      <w:r w:rsidRPr="008012DE">
        <w:rPr>
          <w:rFonts w:ascii="Arial" w:hAnsi="Arial" w:cs="Arial"/>
          <w:b/>
          <w:bCs/>
          <w:sz w:val="20"/>
          <w:szCs w:val="20"/>
        </w:rPr>
        <w:t>alojamiento.</w:t>
      </w:r>
    </w:p>
    <w:p w14:paraId="0944142F" w14:textId="77777777" w:rsidR="008012DE" w:rsidRDefault="008012DE" w:rsidP="00C30F82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60865739" w14:textId="6B64E210" w:rsidR="008012DE" w:rsidRDefault="008012DE" w:rsidP="008012DE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10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. </w:t>
      </w:r>
      <w:r w:rsidR="00125F1F">
        <w:rPr>
          <w:rFonts w:ascii="Arial" w:hAnsi="Arial" w:cs="Arial"/>
          <w:b/>
          <w:bCs/>
          <w:caps/>
          <w:color w:val="auto"/>
          <w:sz w:val="20"/>
          <w:szCs w:val="20"/>
        </w:rPr>
        <w:t>dubái (safari en desierto)</w:t>
      </w:r>
    </w:p>
    <w:p w14:paraId="665EED02" w14:textId="328AFE35" w:rsidR="007234F1" w:rsidRPr="00551402" w:rsidRDefault="007234F1" w:rsidP="00C30F8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C43">
        <w:rPr>
          <w:rFonts w:ascii="Arial" w:hAnsi="Arial" w:cs="Arial"/>
          <w:b/>
          <w:bCs/>
          <w:sz w:val="20"/>
          <w:szCs w:val="20"/>
        </w:rPr>
        <w:t>Desayuno</w:t>
      </w:r>
      <w:r w:rsidR="00C30F82" w:rsidRPr="004C3C43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C30F82" w:rsidRPr="00551402">
        <w:rPr>
          <w:rFonts w:ascii="Arial" w:hAnsi="Arial" w:cs="Arial"/>
          <w:sz w:val="20"/>
          <w:szCs w:val="20"/>
        </w:rPr>
        <w:t xml:space="preserve">.  </w:t>
      </w:r>
      <w:r w:rsidRPr="00551402">
        <w:rPr>
          <w:rFonts w:ascii="Arial" w:hAnsi="Arial" w:cs="Arial"/>
          <w:sz w:val="20"/>
          <w:szCs w:val="20"/>
        </w:rPr>
        <w:t>Mañana libre para disfrutar de las instalaciones del hotel, realizar compras o explorar Dubái a su ritmo.</w:t>
      </w:r>
      <w:r w:rsidR="00C30F82" w:rsidRPr="00551402">
        <w:rPr>
          <w:rFonts w:ascii="Arial" w:hAnsi="Arial" w:cs="Arial"/>
          <w:sz w:val="20"/>
          <w:szCs w:val="20"/>
        </w:rPr>
        <w:t xml:space="preserve"> </w:t>
      </w:r>
      <w:r w:rsidRPr="00551402">
        <w:rPr>
          <w:rFonts w:ascii="Arial" w:hAnsi="Arial" w:cs="Arial"/>
          <w:sz w:val="20"/>
          <w:szCs w:val="20"/>
        </w:rPr>
        <w:t>Por la tarde, prepár</w:t>
      </w:r>
      <w:r w:rsidR="00C30F82" w:rsidRPr="00551402">
        <w:rPr>
          <w:rFonts w:ascii="Arial" w:hAnsi="Arial" w:cs="Arial"/>
          <w:sz w:val="20"/>
          <w:szCs w:val="20"/>
        </w:rPr>
        <w:t>ate</w:t>
      </w:r>
      <w:r w:rsidRPr="00551402">
        <w:rPr>
          <w:rFonts w:ascii="Arial" w:hAnsi="Arial" w:cs="Arial"/>
          <w:sz w:val="20"/>
          <w:szCs w:val="20"/>
        </w:rPr>
        <w:t xml:space="preserve"> para un emocionante </w:t>
      </w:r>
      <w:r w:rsidRPr="00551402">
        <w:rPr>
          <w:rStyle w:val="Textoennegrita"/>
          <w:rFonts w:ascii="Arial" w:hAnsi="Arial" w:cs="Arial"/>
          <w:sz w:val="20"/>
          <w:szCs w:val="20"/>
        </w:rPr>
        <w:t>safari por el desierto</w:t>
      </w:r>
      <w:r w:rsidR="00C30F82" w:rsidRPr="00551402">
        <w:rPr>
          <w:rFonts w:ascii="Arial" w:hAnsi="Arial" w:cs="Arial"/>
          <w:sz w:val="20"/>
          <w:szCs w:val="20"/>
        </w:rPr>
        <w:t xml:space="preserve"> a</w:t>
      </w:r>
      <w:r w:rsidRPr="00551402">
        <w:rPr>
          <w:rFonts w:ascii="Arial" w:hAnsi="Arial" w:cs="Arial"/>
          <w:sz w:val="20"/>
          <w:szCs w:val="20"/>
        </w:rPr>
        <w:t xml:space="preserve"> bordo de vehículos 4x4, atravesaremos las dunas, disfrutando de la vista de granjas de camellos y paisajes únicos.</w:t>
      </w:r>
      <w:r w:rsidR="00C30F82" w:rsidRPr="00551402">
        <w:rPr>
          <w:rFonts w:ascii="Arial" w:hAnsi="Arial" w:cs="Arial"/>
          <w:sz w:val="20"/>
          <w:szCs w:val="20"/>
        </w:rPr>
        <w:t xml:space="preserve"> </w:t>
      </w:r>
      <w:r w:rsidRPr="00551402">
        <w:rPr>
          <w:rFonts w:ascii="Arial" w:hAnsi="Arial" w:cs="Arial"/>
          <w:sz w:val="20"/>
          <w:szCs w:val="20"/>
        </w:rPr>
        <w:t>Par</w:t>
      </w:r>
      <w:r w:rsidR="00C30F82" w:rsidRPr="00551402">
        <w:rPr>
          <w:rFonts w:ascii="Arial" w:hAnsi="Arial" w:cs="Arial"/>
          <w:sz w:val="20"/>
          <w:szCs w:val="20"/>
        </w:rPr>
        <w:t>aremos</w:t>
      </w:r>
      <w:r w:rsidRPr="00551402">
        <w:rPr>
          <w:rFonts w:ascii="Arial" w:hAnsi="Arial" w:cs="Arial"/>
          <w:sz w:val="20"/>
          <w:szCs w:val="20"/>
        </w:rPr>
        <w:t xml:space="preserve"> para contemplar la mágica puesta de sol en el desierto y practicar sandboarding.</w:t>
      </w:r>
      <w:r w:rsidR="00C30F82" w:rsidRPr="00551402">
        <w:rPr>
          <w:rFonts w:ascii="Arial" w:hAnsi="Arial" w:cs="Arial"/>
          <w:sz w:val="20"/>
          <w:szCs w:val="20"/>
        </w:rPr>
        <w:t xml:space="preserve"> </w:t>
      </w:r>
      <w:r w:rsidRPr="00551402">
        <w:rPr>
          <w:rFonts w:ascii="Arial" w:hAnsi="Arial" w:cs="Arial"/>
          <w:sz w:val="20"/>
          <w:szCs w:val="20"/>
        </w:rPr>
        <w:t>Llega</w:t>
      </w:r>
      <w:r w:rsidR="00C30F82" w:rsidRPr="00551402">
        <w:rPr>
          <w:rFonts w:ascii="Arial" w:hAnsi="Arial" w:cs="Arial"/>
          <w:sz w:val="20"/>
          <w:szCs w:val="20"/>
        </w:rPr>
        <w:t>remos</w:t>
      </w:r>
      <w:r w:rsidRPr="00551402">
        <w:rPr>
          <w:rFonts w:ascii="Arial" w:hAnsi="Arial" w:cs="Arial"/>
          <w:sz w:val="20"/>
          <w:szCs w:val="20"/>
        </w:rPr>
        <w:t xml:space="preserve"> a un campamento beduino con actividades tradicionales: paseo en camello, tatuajes de henna y shisha (pipa de agua)</w:t>
      </w:r>
      <w:r w:rsidR="00C30F82" w:rsidRPr="00551402">
        <w:rPr>
          <w:rFonts w:ascii="Arial" w:hAnsi="Arial" w:cs="Arial"/>
          <w:sz w:val="20"/>
          <w:szCs w:val="20"/>
        </w:rPr>
        <w:t xml:space="preserve"> donde habrá una </w:t>
      </w:r>
      <w:r w:rsidR="00C30F82" w:rsidRPr="00551402">
        <w:rPr>
          <w:rFonts w:ascii="Arial" w:hAnsi="Arial" w:cs="Arial"/>
          <w:b/>
          <w:bCs/>
          <w:sz w:val="20"/>
          <w:szCs w:val="20"/>
        </w:rPr>
        <w:t>c</w:t>
      </w:r>
      <w:r w:rsidRPr="00551402">
        <w:rPr>
          <w:rFonts w:ascii="Arial" w:hAnsi="Arial" w:cs="Arial"/>
          <w:b/>
          <w:bCs/>
          <w:sz w:val="20"/>
          <w:szCs w:val="20"/>
        </w:rPr>
        <w:t>ena buffet árabe</w:t>
      </w:r>
      <w:r w:rsidRPr="00551402">
        <w:rPr>
          <w:rFonts w:ascii="Arial" w:hAnsi="Arial" w:cs="Arial"/>
          <w:sz w:val="20"/>
          <w:szCs w:val="20"/>
        </w:rPr>
        <w:t xml:space="preserve"> con parrillada, acompañada de un espectáculo folklórico con danza del vientre (excepto durante Ramadán).</w:t>
      </w:r>
      <w:r w:rsidR="00C30F82" w:rsidRPr="00551402">
        <w:rPr>
          <w:rFonts w:ascii="Arial" w:hAnsi="Arial" w:cs="Arial"/>
          <w:sz w:val="20"/>
          <w:szCs w:val="20"/>
        </w:rPr>
        <w:t xml:space="preserve"> </w:t>
      </w:r>
      <w:r w:rsidRPr="00551402">
        <w:rPr>
          <w:rFonts w:ascii="Arial" w:hAnsi="Arial" w:cs="Arial"/>
          <w:sz w:val="20"/>
          <w:szCs w:val="20"/>
        </w:rPr>
        <w:t xml:space="preserve">Regreso al hotel y </w:t>
      </w:r>
      <w:r w:rsidRPr="00551402">
        <w:rPr>
          <w:rFonts w:ascii="Arial" w:hAnsi="Arial" w:cs="Arial"/>
          <w:b/>
          <w:bCs/>
          <w:sz w:val="20"/>
          <w:szCs w:val="20"/>
        </w:rPr>
        <w:t>alojamiento.</w:t>
      </w:r>
    </w:p>
    <w:p w14:paraId="7DA9044C" w14:textId="174C66BD" w:rsidR="007234F1" w:rsidRDefault="007234F1" w:rsidP="007234F1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5FA8939B" w14:textId="69967BCB" w:rsidR="009A743D" w:rsidRDefault="009A743D" w:rsidP="009A743D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DC40F9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1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>1</w:t>
      </w:r>
      <w:r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. dubái </w:t>
      </w:r>
    </w:p>
    <w:p w14:paraId="60FF8FFE" w14:textId="20C0B2AB" w:rsidR="0079696C" w:rsidRDefault="004C3C4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C3C43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4C3C43">
        <w:rPr>
          <w:rFonts w:ascii="Arial" w:hAnsi="Arial" w:cs="Arial"/>
          <w:b/>
          <w:bCs/>
          <w:color w:val="auto"/>
          <w:sz w:val="20"/>
          <w:szCs w:val="20"/>
        </w:rPr>
        <w:t xml:space="preserve"> en el hotel.</w:t>
      </w:r>
      <w:r w:rsidRPr="004C3C43">
        <w:rPr>
          <w:rFonts w:ascii="Arial" w:hAnsi="Arial" w:cs="Arial"/>
          <w:color w:val="auto"/>
          <w:sz w:val="20"/>
          <w:szCs w:val="20"/>
        </w:rPr>
        <w:t xml:space="preserve"> A la hora prevista, traslado al aeropuerto</w:t>
      </w:r>
      <w:r w:rsidR="00EB357B">
        <w:rPr>
          <w:rFonts w:ascii="Arial" w:hAnsi="Arial" w:cs="Arial"/>
          <w:color w:val="auto"/>
          <w:sz w:val="20"/>
          <w:szCs w:val="20"/>
        </w:rPr>
        <w:t xml:space="preserve">. </w:t>
      </w:r>
      <w:r w:rsidR="00EB357B" w:rsidRPr="00EB357B">
        <w:rPr>
          <w:rFonts w:ascii="Arial" w:hAnsi="Arial" w:cs="Arial"/>
          <w:b/>
          <w:bCs/>
          <w:color w:val="auto"/>
          <w:sz w:val="20"/>
          <w:szCs w:val="20"/>
        </w:rPr>
        <w:t>Fin de los servicios.</w:t>
      </w:r>
      <w:r w:rsidR="00EB35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6421491" w14:textId="77777777" w:rsidR="00E87348" w:rsidRDefault="00E8734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FA423D3" w14:textId="4A61D556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>INCLUYE</w:t>
      </w:r>
      <w:r w:rsidR="0079696C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2C8CC712" w14:textId="60A89B5B" w:rsidR="002933DF" w:rsidRDefault="002933DF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>
        <w:rPr>
          <w:rFonts w:ascii="Arial" w:eastAsia="Calibri" w:hAnsi="Arial" w:cs="Arial"/>
          <w:sz w:val="20"/>
          <w:szCs w:val="20"/>
          <w:lang w:val="es-MX" w:eastAsia="es-MX"/>
        </w:rPr>
        <w:t>Alojamiento en hotel con desayuno diario</w:t>
      </w:r>
    </w:p>
    <w:p w14:paraId="6A81F4A0" w14:textId="609D95C6" w:rsidR="001E0DBA" w:rsidRDefault="001E0DBA" w:rsidP="001E0D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1 almuerzo,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3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cenas (sin bebidas)</w:t>
      </w:r>
    </w:p>
    <w:p w14:paraId="26FF04C9" w14:textId="4439AA21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2933DF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(sin asistencia en español</w:t>
      </w:r>
      <w:r w:rsidR="00556D68">
        <w:rPr>
          <w:rFonts w:ascii="Arial" w:eastAsia="Calibri" w:hAnsi="Arial" w:cs="Arial"/>
          <w:sz w:val="20"/>
          <w:szCs w:val="20"/>
          <w:lang w:val="es-MX" w:eastAsia="es-MX"/>
        </w:rPr>
        <w:t>, Grecia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)</w:t>
      </w:r>
    </w:p>
    <w:p w14:paraId="65A217C9" w14:textId="5CE5DA3C" w:rsidR="00556D68" w:rsidRDefault="00556D68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(con asistencia en español, Dubái)</w:t>
      </w:r>
    </w:p>
    <w:p w14:paraId="367B1720" w14:textId="30E30FFD" w:rsidR="009E3B59" w:rsidRPr="00F1313A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1313A">
        <w:rPr>
          <w:rFonts w:ascii="Arial" w:eastAsia="Calibri" w:hAnsi="Arial" w:cs="Arial"/>
          <w:sz w:val="20"/>
          <w:szCs w:val="20"/>
          <w:lang w:val="es-MX" w:eastAsia="es-MX"/>
        </w:rPr>
        <w:t>Visita de ciudad en Atenas con entradas en servicio compartido</w:t>
      </w:r>
    </w:p>
    <w:p w14:paraId="11E9375A" w14:textId="5FA08E35" w:rsidR="00F1313A" w:rsidRPr="00F1313A" w:rsidRDefault="00F1313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1313A">
        <w:rPr>
          <w:rFonts w:ascii="Arial" w:eastAsia="Calibri" w:hAnsi="Arial" w:cs="Arial"/>
          <w:sz w:val="20"/>
          <w:szCs w:val="20"/>
          <w:lang w:val="es-MX" w:eastAsia="es-MX"/>
        </w:rPr>
        <w:t>Medio día de visita por Dubái clásico con guía de habla hispana sin alimentos ni bebidas, servicios compartidos.</w:t>
      </w:r>
    </w:p>
    <w:p w14:paraId="5B214EF1" w14:textId="552D3E45" w:rsidR="00F1313A" w:rsidRPr="001E0DBA" w:rsidRDefault="00F1313A" w:rsidP="00C477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1313A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F131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xcursion </w:t>
      </w:r>
      <w:r w:rsidR="00387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Pr="00F131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día completo </w:t>
      </w:r>
      <w:r w:rsidR="00387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</w:t>
      </w:r>
      <w:r w:rsidRPr="00F1313A">
        <w:rPr>
          <w:rFonts w:ascii="Arial" w:hAnsi="Arial" w:cs="Arial"/>
          <w:color w:val="000000"/>
          <w:sz w:val="20"/>
          <w:szCs w:val="20"/>
          <w:shd w:val="clear" w:color="auto" w:fill="FFFFFF"/>
        </w:rPr>
        <w:t>Abu Dhabi, sin alimentos ni bebidas.</w:t>
      </w:r>
    </w:p>
    <w:p w14:paraId="6C59ABD4" w14:textId="01804C86" w:rsidR="001E0DBA" w:rsidRPr="00F1313A" w:rsidRDefault="001E0DBA" w:rsidP="00C477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Excursión </w:t>
      </w:r>
      <w:r w:rsidR="00387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safari 4x4 con chofer de habla inglesa</w:t>
      </w:r>
      <w:r w:rsidR="00387454">
        <w:rPr>
          <w:rFonts w:ascii="Arial" w:hAnsi="Arial" w:cs="Arial"/>
          <w:color w:val="000000"/>
          <w:sz w:val="20"/>
          <w:szCs w:val="20"/>
          <w:shd w:val="clear" w:color="auto" w:fill="FFFFFF"/>
        </w:rPr>
        <w:t>, campamento beduino y show</w:t>
      </w:r>
    </w:p>
    <w:p w14:paraId="1AFF70EB" w14:textId="692189EB" w:rsidR="002C3165" w:rsidRDefault="002C3165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Visitas, entradas y excursiones mencionadas en el itinerario.</w:t>
      </w:r>
    </w:p>
    <w:bookmarkEnd w:id="0"/>
    <w:p w14:paraId="4C691A36" w14:textId="27900B93" w:rsidR="002933DF" w:rsidRDefault="002933DF" w:rsidP="00386E61">
      <w:pPr>
        <w:pStyle w:val="Sinespaciado"/>
        <w:jc w:val="both"/>
        <w:rPr>
          <w:rFonts w:ascii="Arial" w:hAnsi="Arial" w:cs="Arial"/>
          <w:b/>
          <w:sz w:val="10"/>
          <w:szCs w:val="10"/>
          <w:lang w:val="es-MX"/>
        </w:rPr>
      </w:pPr>
    </w:p>
    <w:p w14:paraId="5C18DA9F" w14:textId="77777777" w:rsidR="00387454" w:rsidRPr="00D679F9" w:rsidRDefault="00387454" w:rsidP="00386E61">
      <w:pPr>
        <w:pStyle w:val="Sinespaciado"/>
        <w:jc w:val="both"/>
        <w:rPr>
          <w:rFonts w:ascii="Arial" w:hAnsi="Arial" w:cs="Arial"/>
          <w:b/>
          <w:sz w:val="10"/>
          <w:szCs w:val="10"/>
          <w:lang w:val="es-MX"/>
        </w:rPr>
      </w:pPr>
    </w:p>
    <w:p w14:paraId="189FEEA7" w14:textId="68863B0A" w:rsidR="00D30FF5" w:rsidRPr="00CD1546" w:rsidRDefault="00E563F9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CD154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4A9329C6" w14:textId="04D48483" w:rsidR="00386E61" w:rsidRPr="00CD1546" w:rsidRDefault="00C759CF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internacional e </w:t>
      </w:r>
      <w:r w:rsidR="000C36E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internos</w:t>
      </w:r>
    </w:p>
    <w:p w14:paraId="0AB6781C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152A8239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</w:p>
    <w:p w14:paraId="1AD27317" w14:textId="7F081642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Entradas a los recintos arqueológicos y museos para servicios privados</w:t>
      </w:r>
      <w:r w:rsidR="00C759CF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1695FD8B" w14:textId="4ECB4E0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  <w:r w:rsidR="004F6E8F">
        <w:rPr>
          <w:rFonts w:ascii="Arial" w:eastAsia="Calibri" w:hAnsi="Arial" w:cs="Arial"/>
          <w:sz w:val="20"/>
          <w:szCs w:val="20"/>
          <w:lang w:val="es-MX" w:eastAsia="es-MX"/>
        </w:rPr>
        <w:t xml:space="preserve"> como souvenirs, lavandería, bebidas, etc.</w:t>
      </w:r>
    </w:p>
    <w:p w14:paraId="132C7C37" w14:textId="3444C51D" w:rsidR="00D30FF5" w:rsidRPr="007A3DC0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7A3D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9D451D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en Grecia, </w:t>
      </w:r>
      <w:r w:rsidRPr="007A3D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</w:t>
      </w:r>
      <w:r w:rsidR="00E563F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ago</w:t>
      </w:r>
      <w:r w:rsidRPr="007A3D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</w:p>
    <w:p w14:paraId="2CA5FEBB" w14:textId="2DDC49D0" w:rsidR="008D0DD9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E563F9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1913DBA3" w14:textId="77777777" w:rsidR="009D451D" w:rsidRPr="00CD1546" w:rsidRDefault="009D451D" w:rsidP="00C759CF">
      <w:pPr>
        <w:autoSpaceDE w:val="0"/>
        <w:autoSpaceDN w:val="0"/>
        <w:adjustRightInd w:val="0"/>
        <w:ind w:left="1416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72A20F9" w14:textId="77777777" w:rsidR="002F131B" w:rsidRPr="00D679F9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4"/>
          <w:szCs w:val="4"/>
          <w:lang w:val="es-MX" w:eastAsia="es-MX"/>
        </w:rPr>
      </w:pPr>
    </w:p>
    <w:p w14:paraId="2EA65B3C" w14:textId="4ADBFF26" w:rsidR="00DF3D2A" w:rsidRPr="00CD1546" w:rsidRDefault="00DF3D2A" w:rsidP="0002051D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bookmarkStart w:id="1" w:name="_Hlk41913674"/>
      <w:r w:rsidRPr="00CD1546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D154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D1546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3F06CBA9" w14:textId="542205BC" w:rsidR="00E80251" w:rsidRPr="00E563F9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E563F9"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</w:t>
      </w:r>
      <w:r w:rsidR="00A06CEA"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logística</w:t>
      </w: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en el destino.</w:t>
      </w:r>
      <w:bookmarkEnd w:id="1"/>
    </w:p>
    <w:p w14:paraId="02BFFB73" w14:textId="6D4EF9DF" w:rsidR="009E3B59" w:rsidRPr="00E563F9" w:rsidRDefault="009E3B59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Habitaciones incluidas son de categoría </w:t>
      </w:r>
      <w:r w:rsidR="004F6E8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stándar</w:t>
      </w:r>
    </w:p>
    <w:p w14:paraId="1A1E1138" w14:textId="558F361F" w:rsidR="009E3B59" w:rsidRPr="00E563F9" w:rsidRDefault="009E3B59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Traslados nocturnos entre las 22:00</w:t>
      </w:r>
      <w:r w:rsidR="00D679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</w:t>
      </w:r>
      <w:r w:rsidRPr="00E563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06:00hrs tienen un costo adicional </w:t>
      </w:r>
      <w:r w:rsidR="002C3165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(consultar tarifas)</w:t>
      </w:r>
    </w:p>
    <w:p w14:paraId="65E76A22" w14:textId="5CA0A6C4" w:rsidR="00D679F9" w:rsidRPr="00E563F9" w:rsidRDefault="007A3DC0" w:rsidP="00D679F9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D679F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Asistente en español durante los traslados, el costo adicional </w:t>
      </w:r>
      <w:r w:rsidR="004F6E8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(consultar tarifas)</w:t>
      </w:r>
      <w:r w:rsidR="00D679F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14EB2F3B" w14:textId="687D3E41" w:rsidR="00D679F9" w:rsidRDefault="008628AA" w:rsidP="00666B71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679F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lastRenderedPageBreak/>
        <w:t xml:space="preserve">El programa ofrece traslado de una maleta grande por pasajero y una maleta de cabina. Si se supera el número de equipaje y las maletas no caben en el vehículo, habrá un costo adicional para el traslado de las maletas </w:t>
      </w:r>
      <w:r w:rsidR="004F6E8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extras (consultar tarifas)</w:t>
      </w:r>
    </w:p>
    <w:p w14:paraId="53CDF210" w14:textId="77777777" w:rsidR="00387454" w:rsidRDefault="004F6E8F" w:rsidP="0038745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4F6E8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Si se </w:t>
      </w:r>
      <w:r w:rsidR="00C759CF" w:rsidRPr="004F6E8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prefiere reservar los traslados en privado, es posible con costo adicional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(consultar tarifas)</w:t>
      </w:r>
    </w:p>
    <w:p w14:paraId="1F922316" w14:textId="6ACC0D2A" w:rsidR="00387454" w:rsidRDefault="00C759CF" w:rsidP="0038745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Las tasas de </w:t>
      </w:r>
      <w:r w:rsidR="004F6E8F"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o impuestos </w:t>
      </w:r>
      <w:r w:rsidR="004F6E8F"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hoteleros </w:t>
      </w:r>
      <w:r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deberán ser pagados directamente en el hotel</w:t>
      </w:r>
      <w:r w:rsidR="00387454"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387454" w:rsidRPr="0038745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(de 7 a 10 euros por noche por habitación)</w:t>
      </w:r>
      <w:r w:rsidR="00A1097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</w:p>
    <w:p w14:paraId="5347400C" w14:textId="6F70F93A" w:rsidR="002865E7" w:rsidRDefault="002865E7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73"/>
        <w:gridCol w:w="3474"/>
        <w:gridCol w:w="576"/>
      </w:tblGrid>
      <w:tr w:rsidR="002865E7" w14:paraId="618D7A17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F4F2E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2865E7" w14:paraId="45172B9E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1B128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5F51D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95278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DA607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2865E7" w14:paraId="442ED7AD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11468" w14:textId="77777777" w:rsidR="002865E7" w:rsidRDefault="002865E7" w:rsidP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8A29C" w14:textId="77777777" w:rsidR="002865E7" w:rsidRDefault="002865E7" w:rsidP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329CB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STANLEY/ NOVUS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71289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865E7" w14:paraId="77991F4F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F3BE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AF71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25FB6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ROYAL OLYMPIC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EA4E8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2865E7" w14:paraId="0E18D665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2165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4F7BC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OLIMPIA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0AB2E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F348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865E7" w14:paraId="6978E7CE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58DDF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09228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DELFOS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3E2D2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 / NAFSIKA PALACE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16768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  <w:tr w:rsidR="002865E7" w14:paraId="002B1DBE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1C0AC" w14:textId="77777777" w:rsidR="002865E7" w:rsidRDefault="002865E7" w:rsidP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96378" w14:textId="77777777" w:rsidR="002865E7" w:rsidRDefault="002865E7" w:rsidP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9DC65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ASMA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8D472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865E7" w14:paraId="67EF4B5F" w14:textId="77777777" w:rsidTr="00A1097C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AD1C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CFA9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448FD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MILLENNIUM PLAZA DOWNTOWN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0DF9C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5C162359" w14:textId="58570225" w:rsidR="002865E7" w:rsidRDefault="002865E7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5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728"/>
        <w:gridCol w:w="728"/>
        <w:gridCol w:w="728"/>
        <w:gridCol w:w="7"/>
      </w:tblGrid>
      <w:tr w:rsidR="002865E7" w14:paraId="7ECA9FE9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28D11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865E7" w14:paraId="5D9A51DA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5AC93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865E7" w14:paraId="032A15A1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2F8DB" w14:textId="77777777" w:rsidR="002865E7" w:rsidRDefault="002865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1A92D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3DEFE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E803A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2865E7" w14:paraId="659B5A06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C6BD4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2025 - 31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1492F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5E26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5827B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2840</w:t>
            </w:r>
          </w:p>
        </w:tc>
      </w:tr>
      <w:tr w:rsidR="002865E7" w14:paraId="7E70C8CE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984A1" w14:textId="77777777" w:rsidR="002865E7" w:rsidRDefault="002865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1CCE9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ED7DF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3597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2865E7" w14:paraId="7BC07D9F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476B4" w14:textId="77777777" w:rsidR="002865E7" w:rsidRDefault="002865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2025 - 31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AB893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7A96F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BCC7C" w14:textId="77777777" w:rsidR="002865E7" w:rsidRDefault="002865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3250</w:t>
            </w:r>
          </w:p>
        </w:tc>
      </w:tr>
      <w:tr w:rsidR="002865E7" w14:paraId="7638F987" w14:textId="77777777" w:rsidTr="00A1097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02F08" w14:textId="77777777" w:rsidR="002865E7" w:rsidRDefault="002865E7" w:rsidP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OCTUBRE 2025</w:t>
            </w:r>
          </w:p>
        </w:tc>
      </w:tr>
      <w:tr w:rsidR="002865E7" w14:paraId="527D4AEC" w14:textId="77777777" w:rsidTr="00A1097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B605" w14:textId="77777777" w:rsidR="002865E7" w:rsidRDefault="002865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8889B" w14:textId="77777777" w:rsidR="002865E7" w:rsidRDefault="002865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865E7" w14:paraId="5E877F8F" w14:textId="77777777" w:rsidTr="00A1097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1B73" w14:textId="77777777" w:rsidR="002865E7" w:rsidRDefault="002865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19CAD8" w14:textId="77777777" w:rsidR="002865E7" w:rsidRDefault="002865E7">
            <w:pPr>
              <w:rPr>
                <w:sz w:val="20"/>
                <w:szCs w:val="20"/>
              </w:rPr>
            </w:pPr>
          </w:p>
        </w:tc>
      </w:tr>
      <w:tr w:rsidR="002865E7" w14:paraId="69121EC1" w14:textId="77777777" w:rsidTr="00A1097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688B" w14:textId="77777777" w:rsidR="002865E7" w:rsidRDefault="002865E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F85CF0" w14:textId="77777777" w:rsidR="002865E7" w:rsidRDefault="002865E7">
            <w:pPr>
              <w:rPr>
                <w:sz w:val="20"/>
                <w:szCs w:val="20"/>
              </w:rPr>
            </w:pPr>
          </w:p>
        </w:tc>
      </w:tr>
    </w:tbl>
    <w:p w14:paraId="134A5F10" w14:textId="5B2A6D81" w:rsidR="002865E7" w:rsidRDefault="00A1097C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3ACB6B37" wp14:editId="4BB0F5B6">
            <wp:simplePos x="0" y="0"/>
            <wp:positionH relativeFrom="column">
              <wp:posOffset>2449830</wp:posOffset>
            </wp:positionH>
            <wp:positionV relativeFrom="paragraph">
              <wp:posOffset>114935</wp:posOffset>
            </wp:positionV>
            <wp:extent cx="1771650" cy="459105"/>
            <wp:effectExtent l="0" t="0" r="0" b="0"/>
            <wp:wrapSquare wrapText="bothSides"/>
            <wp:docPr id="201782018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0181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382D3" w14:textId="43D89730" w:rsidR="00EC6E15" w:rsidRDefault="00EC6E15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8A0EE3" w14:textId="4DE812EA" w:rsidR="00EC6E15" w:rsidRDefault="00EC6E15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CE949D4" w14:textId="4CC247F8" w:rsidR="00EC6E15" w:rsidRDefault="00EC6E15" w:rsidP="00C759CF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2"/>
        <w:gridCol w:w="764"/>
      </w:tblGrid>
      <w:tr w:rsidR="00EC6E15" w14:paraId="2ABFE35A" w14:textId="77777777" w:rsidTr="00A1097C">
        <w:trPr>
          <w:trHeight w:val="257"/>
          <w:tblCellSpacing w:w="0" w:type="dxa"/>
          <w:jc w:val="center"/>
        </w:trPr>
        <w:tc>
          <w:tcPr>
            <w:tcW w:w="8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22485" w14:textId="77777777" w:rsidR="00EC6E15" w:rsidRDefault="00EC6E1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EC6E15" w14:paraId="2181DBD9" w14:textId="77777777" w:rsidTr="00A1097C">
        <w:trPr>
          <w:trHeight w:val="257"/>
          <w:tblCellSpacing w:w="0" w:type="dxa"/>
          <w:jc w:val="center"/>
        </w:trPr>
        <w:tc>
          <w:tcPr>
            <w:tcW w:w="7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1AFCA" w14:textId="493761B0" w:rsidR="00EC6E15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Asistente en español durante traslados, precio por traslado 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1A5C8" w14:textId="77777777" w:rsidR="00EC6E15" w:rsidRDefault="00EC6E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EC6E15" w14:paraId="240016FB" w14:textId="77777777" w:rsidTr="00A1097C">
        <w:trPr>
          <w:trHeight w:val="257"/>
          <w:tblCellSpacing w:w="0" w:type="dxa"/>
          <w:jc w:val="center"/>
        </w:trPr>
        <w:tc>
          <w:tcPr>
            <w:tcW w:w="7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BE6C8" w14:textId="3E11497C" w:rsidR="00EC6E15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traslados nocturnos (22:00hrs - 06:00hrs), Precio por traslado 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13D0E" w14:textId="77777777" w:rsidR="00EC6E15" w:rsidRDefault="00EC6E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EC6E15" w14:paraId="66A941D8" w14:textId="77777777" w:rsidTr="00A1097C">
        <w:trPr>
          <w:trHeight w:val="257"/>
          <w:tblCellSpacing w:w="0" w:type="dxa"/>
          <w:jc w:val="center"/>
        </w:trPr>
        <w:tc>
          <w:tcPr>
            <w:tcW w:w="7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E6D4E" w14:textId="028B76B9" w:rsidR="00EC6E15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Exceso de equipaje permitido en el vehículo</w:t>
            </w:r>
          </w:p>
        </w:tc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4262C" w14:textId="77777777" w:rsidR="00EC6E15" w:rsidRDefault="00EC6E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773FBB79" w14:textId="6307FA4E" w:rsidR="00A1097C" w:rsidRDefault="00A1097C" w:rsidP="006878CB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709"/>
      </w:tblGrid>
      <w:tr w:rsidR="00A1097C" w14:paraId="561D8BF5" w14:textId="77777777" w:rsidTr="00A1097C">
        <w:trPr>
          <w:trHeight w:val="49"/>
          <w:tblCellSpacing w:w="0" w:type="dxa"/>
          <w:jc w:val="center"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61E19" w14:textId="77777777" w:rsidR="00A1097C" w:rsidRDefault="00A1097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1</w:t>
            </w:r>
          </w:p>
        </w:tc>
      </w:tr>
      <w:tr w:rsidR="00A1097C" w14:paraId="7BA16925" w14:textId="77777777" w:rsidTr="00A1097C">
        <w:trPr>
          <w:trHeight w:val="49"/>
          <w:tblCellSpacing w:w="0" w:type="dxa"/>
          <w:jc w:val="center"/>
        </w:trPr>
        <w:tc>
          <w:tcPr>
            <w:tcW w:w="8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F1EE7" w14:textId="77777777" w:rsidR="00A1097C" w:rsidRDefault="00A1097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MINIMO 2 PERSONAS EN USD</w:t>
            </w:r>
          </w:p>
        </w:tc>
      </w:tr>
      <w:tr w:rsidR="00A1097C" w14:paraId="25CEFF07" w14:textId="77777777" w:rsidTr="00A1097C">
        <w:trPr>
          <w:trHeight w:val="49"/>
          <w:tblCellSpacing w:w="0" w:type="dxa"/>
          <w:jc w:val="center"/>
        </w:trPr>
        <w:tc>
          <w:tcPr>
            <w:tcW w:w="76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B997D" w14:textId="0CD3C2C3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buffet crucero en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Dhow Creek.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Salida diaria. </w:t>
            </w:r>
            <w:r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r>
              <w:rPr>
                <w:rFonts w:ascii="Calibri" w:hAnsi="Calibri" w:cs="Calibri"/>
                <w:sz w:val="20"/>
                <w:szCs w:val="20"/>
              </w:rPr>
              <w:t>hrs., con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asistencia de habla hispana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C43BA" w14:textId="77777777" w:rsidR="00A1097C" w:rsidRDefault="00A1097C" w:rsidP="00A10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</w:tr>
      <w:tr w:rsidR="00A1097C" w14:paraId="4D6CE69C" w14:textId="77777777" w:rsidTr="00A1097C">
        <w:trPr>
          <w:trHeight w:val="49"/>
          <w:tblCellSpacing w:w="0" w:type="dxa"/>
          <w:jc w:val="center"/>
        </w:trPr>
        <w:tc>
          <w:tcPr>
            <w:tcW w:w="7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A7BD3" w14:textId="6941F023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Dubai Moderno, </w:t>
            </w:r>
            <w:r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4hrs. Salida lunes y viernes, traslado y </w:t>
            </w:r>
            <w:r>
              <w:rPr>
                <w:rFonts w:ascii="Calibri" w:hAnsi="Calibri" w:cs="Calibri"/>
                <w:sz w:val="20"/>
                <w:szCs w:val="20"/>
              </w:rPr>
              <w:t>guía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habla hispana </w:t>
            </w:r>
          </w:p>
        </w:tc>
        <w:tc>
          <w:tcPr>
            <w:tcW w:w="70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FDAF" w14:textId="77777777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1A6B29" w14:textId="37F9278F" w:rsidR="00A1097C" w:rsidRDefault="00A1097C" w:rsidP="006878CB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4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6"/>
        <w:gridCol w:w="731"/>
      </w:tblGrid>
      <w:tr w:rsidR="00A1097C" w14:paraId="21B7A462" w14:textId="77777777" w:rsidTr="00A1097C">
        <w:trPr>
          <w:trHeight w:val="27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66FB0" w14:textId="77777777" w:rsidR="00A1097C" w:rsidRDefault="00A1097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 2</w:t>
            </w:r>
          </w:p>
        </w:tc>
      </w:tr>
      <w:tr w:rsidR="00A1097C" w14:paraId="6DFE4BAD" w14:textId="77777777" w:rsidTr="00A1097C">
        <w:trPr>
          <w:trHeight w:val="35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9F73B" w14:textId="77777777" w:rsidR="00A1097C" w:rsidRDefault="00A1097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MINIMO 2 PERSONAS EN USD</w:t>
            </w:r>
          </w:p>
        </w:tc>
      </w:tr>
      <w:tr w:rsidR="00A1097C" w14:paraId="2BC4A0A3" w14:textId="77777777" w:rsidTr="00A1097C">
        <w:trPr>
          <w:trHeight w:val="279"/>
          <w:tblCellSpacing w:w="0" w:type="dxa"/>
          <w:jc w:val="center"/>
        </w:trPr>
        <w:tc>
          <w:tcPr>
            <w:tcW w:w="77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A235C" w14:textId="214FA1C6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buffet crucero en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Dhow Marina. Salida diaria. </w:t>
            </w:r>
            <w:r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hrs, con asistencia de habla hispana</w:t>
            </w:r>
          </w:p>
        </w:tc>
        <w:tc>
          <w:tcPr>
            <w:tcW w:w="7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B4F79" w14:textId="77777777" w:rsidR="00A1097C" w:rsidRDefault="00A1097C" w:rsidP="00A10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A1097C" w14:paraId="0C60CF44" w14:textId="77777777" w:rsidTr="00A1097C">
        <w:trPr>
          <w:trHeight w:val="279"/>
          <w:tblCellSpacing w:w="0" w:type="dxa"/>
          <w:jc w:val="center"/>
        </w:trPr>
        <w:tc>
          <w:tcPr>
            <w:tcW w:w="7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3523A" w14:textId="65C713CE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Dubai Moderno, </w:t>
            </w:r>
            <w:r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4hrs . Salida lunes y viernes, traslado y </w:t>
            </w:r>
            <w:r>
              <w:rPr>
                <w:rFonts w:ascii="Calibri" w:hAnsi="Calibri" w:cs="Calibri"/>
                <w:sz w:val="20"/>
                <w:szCs w:val="20"/>
              </w:rPr>
              <w:t>guía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habla hispana </w:t>
            </w:r>
          </w:p>
        </w:tc>
        <w:tc>
          <w:tcPr>
            <w:tcW w:w="7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39B5" w14:textId="77777777" w:rsidR="00A1097C" w:rsidRDefault="00A10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19F605" w14:textId="77777777" w:rsidR="00A1097C" w:rsidRPr="00EC6E15" w:rsidRDefault="00A1097C" w:rsidP="006878CB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A1097C" w:rsidRPr="00EC6E15" w:rsidSect="007D459B">
      <w:headerReference w:type="default" r:id="rId10"/>
      <w:footerReference w:type="default" r:id="rId11"/>
      <w:pgSz w:w="12240" w:h="15840"/>
      <w:pgMar w:top="2126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2167" w14:textId="77777777" w:rsidR="007151E6" w:rsidRDefault="007151E6" w:rsidP="000D4B74">
      <w:r>
        <w:separator/>
      </w:r>
    </w:p>
  </w:endnote>
  <w:endnote w:type="continuationSeparator" w:id="0">
    <w:p w14:paraId="7A146C2E" w14:textId="77777777" w:rsidR="007151E6" w:rsidRDefault="007151E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D10E" w14:textId="77777777" w:rsidR="00932A7B" w:rsidRDefault="00E25D88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21AC80" wp14:editId="6DE398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B1BBA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8DD3" w14:textId="77777777" w:rsidR="007151E6" w:rsidRDefault="007151E6" w:rsidP="000D4B74">
      <w:r>
        <w:separator/>
      </w:r>
    </w:p>
  </w:footnote>
  <w:footnote w:type="continuationSeparator" w:id="0">
    <w:p w14:paraId="287FD5EA" w14:textId="77777777" w:rsidR="007151E6" w:rsidRDefault="007151E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CBB2" w14:textId="77777777" w:rsidR="00386E61" w:rsidRPr="00A45D38" w:rsidRDefault="00E25D88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3B2DE02" wp14:editId="22E0A4C0">
              <wp:simplePos x="0" y="0"/>
              <wp:positionH relativeFrom="column">
                <wp:posOffset>-381000</wp:posOffset>
              </wp:positionH>
              <wp:positionV relativeFrom="paragraph">
                <wp:posOffset>-278130</wp:posOffset>
              </wp:positionV>
              <wp:extent cx="5010150" cy="10572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6BEB" w14:textId="3ECAA6D7" w:rsidR="002E096E" w:rsidRPr="006A2ABD" w:rsidRDefault="00C416F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6A2AB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 xml:space="preserve">GRECIA </w:t>
                          </w:r>
                          <w:r w:rsidR="002D2C0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144"/>
                              <w:lang w:val="es-MX"/>
                            </w:rPr>
                            <w:t>Y DUBÁI</w:t>
                          </w:r>
                        </w:p>
                        <w:p w14:paraId="0D74E62C" w14:textId="6C71F972" w:rsidR="001911B0" w:rsidRPr="006A2ABD" w:rsidRDefault="001E389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6A2AB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031A2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926</w:t>
                          </w:r>
                          <w:r w:rsidR="001911B0" w:rsidRPr="006A2AB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-C</w:t>
                          </w:r>
                          <w:r w:rsidR="0036127B" w:rsidRPr="006A2ABD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</w:t>
                          </w:r>
                          <w:r w:rsidR="0043765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2DE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0pt;margin-top:-21.9pt;width:394.5pt;height:8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" filled="f" stroked="f">
              <v:textbox>
                <w:txbxContent>
                  <w:p w14:paraId="4F6C6BEB" w14:textId="3ECAA6D7" w:rsidR="002E096E" w:rsidRPr="006A2ABD" w:rsidRDefault="00C416F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6A2AB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 xml:space="preserve">GRECIA </w:t>
                    </w:r>
                    <w:r w:rsidR="002D2C0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6"/>
                        <w:szCs w:val="144"/>
                        <w:lang w:val="es-MX"/>
                      </w:rPr>
                      <w:t>Y DUBÁI</w:t>
                    </w:r>
                  </w:p>
                  <w:p w14:paraId="0D74E62C" w14:textId="6C71F972" w:rsidR="001911B0" w:rsidRPr="006A2ABD" w:rsidRDefault="001E389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6A2AB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031A2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926</w:t>
                    </w:r>
                    <w:r w:rsidR="001911B0" w:rsidRPr="006A2AB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-C</w:t>
                    </w:r>
                    <w:r w:rsidR="0036127B" w:rsidRPr="006A2ABD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202</w:t>
                    </w:r>
                    <w:r w:rsidR="0043765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9738D64" wp14:editId="710415F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3331123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4CC4A86" wp14:editId="6C53D8C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80817414" name="Imagen 1080817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AF81C3" wp14:editId="5311F64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26D87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6" type="#_x0000_t75" style="width:11.25pt;height:11.25pt" o:bullet="t">
        <v:imagedata r:id="rId1" o:title="mso88"/>
      </v:shape>
    </w:pict>
  </w:numPicBullet>
  <w:numPicBullet w:numPicBulletId="1">
    <w:pict>
      <v:shape id="_x0000_i159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37E4793"/>
    <w:multiLevelType w:val="multilevel"/>
    <w:tmpl w:val="485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6E8A3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2775B"/>
    <w:multiLevelType w:val="multilevel"/>
    <w:tmpl w:val="407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03FD2"/>
    <w:multiLevelType w:val="multilevel"/>
    <w:tmpl w:val="5E5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679685">
    <w:abstractNumId w:val="6"/>
  </w:num>
  <w:num w:numId="2" w16cid:durableId="363092407">
    <w:abstractNumId w:val="1"/>
  </w:num>
  <w:num w:numId="3" w16cid:durableId="1887570812">
    <w:abstractNumId w:val="8"/>
  </w:num>
  <w:num w:numId="4" w16cid:durableId="1584071898">
    <w:abstractNumId w:val="7"/>
  </w:num>
  <w:num w:numId="5" w16cid:durableId="1569077590">
    <w:abstractNumId w:val="4"/>
  </w:num>
  <w:num w:numId="6" w16cid:durableId="306518298">
    <w:abstractNumId w:val="12"/>
  </w:num>
  <w:num w:numId="7" w16cid:durableId="1875388777">
    <w:abstractNumId w:val="0"/>
  </w:num>
  <w:num w:numId="8" w16cid:durableId="1224028191">
    <w:abstractNumId w:val="10"/>
  </w:num>
  <w:num w:numId="9" w16cid:durableId="1882816329">
    <w:abstractNumId w:val="11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3"/>
  </w:num>
  <w:num w:numId="13" w16cid:durableId="1853764083">
    <w:abstractNumId w:val="9"/>
  </w:num>
  <w:num w:numId="14" w16cid:durableId="229002115">
    <w:abstractNumId w:val="5"/>
  </w:num>
  <w:num w:numId="15" w16cid:durableId="101649912">
    <w:abstractNumId w:val="15"/>
  </w:num>
  <w:num w:numId="16" w16cid:durableId="1849826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051D"/>
    <w:rsid w:val="00031A2E"/>
    <w:rsid w:val="00051BFE"/>
    <w:rsid w:val="00070A7E"/>
    <w:rsid w:val="00077592"/>
    <w:rsid w:val="000A713A"/>
    <w:rsid w:val="000B78A5"/>
    <w:rsid w:val="000C36EB"/>
    <w:rsid w:val="000D4B74"/>
    <w:rsid w:val="000E0E14"/>
    <w:rsid w:val="00102409"/>
    <w:rsid w:val="00106461"/>
    <w:rsid w:val="001202C0"/>
    <w:rsid w:val="00125577"/>
    <w:rsid w:val="00125F1F"/>
    <w:rsid w:val="00126AD4"/>
    <w:rsid w:val="00146861"/>
    <w:rsid w:val="00151503"/>
    <w:rsid w:val="00154806"/>
    <w:rsid w:val="00161F83"/>
    <w:rsid w:val="00182C6E"/>
    <w:rsid w:val="00185989"/>
    <w:rsid w:val="001911B0"/>
    <w:rsid w:val="001A5909"/>
    <w:rsid w:val="001B0DE1"/>
    <w:rsid w:val="001B4B19"/>
    <w:rsid w:val="001B650B"/>
    <w:rsid w:val="001C7856"/>
    <w:rsid w:val="001D128E"/>
    <w:rsid w:val="001E0DBA"/>
    <w:rsid w:val="001E3894"/>
    <w:rsid w:val="001F0E65"/>
    <w:rsid w:val="001F3BCA"/>
    <w:rsid w:val="001F4004"/>
    <w:rsid w:val="001F5EA2"/>
    <w:rsid w:val="0020722E"/>
    <w:rsid w:val="00210321"/>
    <w:rsid w:val="00214BDD"/>
    <w:rsid w:val="0022746B"/>
    <w:rsid w:val="00230BC9"/>
    <w:rsid w:val="0024052B"/>
    <w:rsid w:val="00243515"/>
    <w:rsid w:val="002450D3"/>
    <w:rsid w:val="00266C66"/>
    <w:rsid w:val="00272629"/>
    <w:rsid w:val="00275AEF"/>
    <w:rsid w:val="00281CC3"/>
    <w:rsid w:val="00284D1E"/>
    <w:rsid w:val="002865E7"/>
    <w:rsid w:val="002909E5"/>
    <w:rsid w:val="002933DF"/>
    <w:rsid w:val="002C3165"/>
    <w:rsid w:val="002D2C0E"/>
    <w:rsid w:val="002D3B8E"/>
    <w:rsid w:val="002D4A46"/>
    <w:rsid w:val="002D4F83"/>
    <w:rsid w:val="002E096E"/>
    <w:rsid w:val="002E20A5"/>
    <w:rsid w:val="002F131B"/>
    <w:rsid w:val="002F132F"/>
    <w:rsid w:val="003026EA"/>
    <w:rsid w:val="0030660D"/>
    <w:rsid w:val="00307408"/>
    <w:rsid w:val="00322AC6"/>
    <w:rsid w:val="00324962"/>
    <w:rsid w:val="0032537C"/>
    <w:rsid w:val="00327786"/>
    <w:rsid w:val="003355D4"/>
    <w:rsid w:val="00344BAA"/>
    <w:rsid w:val="003457CE"/>
    <w:rsid w:val="003538A9"/>
    <w:rsid w:val="003565EE"/>
    <w:rsid w:val="0036127B"/>
    <w:rsid w:val="00362545"/>
    <w:rsid w:val="00365535"/>
    <w:rsid w:val="003856CB"/>
    <w:rsid w:val="00385B38"/>
    <w:rsid w:val="00386E61"/>
    <w:rsid w:val="00387454"/>
    <w:rsid w:val="00391009"/>
    <w:rsid w:val="00394807"/>
    <w:rsid w:val="003A267D"/>
    <w:rsid w:val="003A51D5"/>
    <w:rsid w:val="003A6C05"/>
    <w:rsid w:val="003B0250"/>
    <w:rsid w:val="003B6154"/>
    <w:rsid w:val="003C0896"/>
    <w:rsid w:val="003C6C0F"/>
    <w:rsid w:val="003D23E7"/>
    <w:rsid w:val="003E1BF0"/>
    <w:rsid w:val="003E6F0A"/>
    <w:rsid w:val="004032AF"/>
    <w:rsid w:val="00425F2C"/>
    <w:rsid w:val="00431235"/>
    <w:rsid w:val="00434148"/>
    <w:rsid w:val="00437656"/>
    <w:rsid w:val="00452527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D3E"/>
    <w:rsid w:val="004B5918"/>
    <w:rsid w:val="004B6705"/>
    <w:rsid w:val="004C3C43"/>
    <w:rsid w:val="004F6E8F"/>
    <w:rsid w:val="00503271"/>
    <w:rsid w:val="0050478F"/>
    <w:rsid w:val="00504FFA"/>
    <w:rsid w:val="00505815"/>
    <w:rsid w:val="005076D1"/>
    <w:rsid w:val="005079AD"/>
    <w:rsid w:val="00513305"/>
    <w:rsid w:val="00513A11"/>
    <w:rsid w:val="00521688"/>
    <w:rsid w:val="00532497"/>
    <w:rsid w:val="0053769E"/>
    <w:rsid w:val="00543B2F"/>
    <w:rsid w:val="00544AA3"/>
    <w:rsid w:val="00545CA5"/>
    <w:rsid w:val="00551402"/>
    <w:rsid w:val="00551A63"/>
    <w:rsid w:val="00552FE2"/>
    <w:rsid w:val="00555C61"/>
    <w:rsid w:val="00556D68"/>
    <w:rsid w:val="0056062E"/>
    <w:rsid w:val="005634B8"/>
    <w:rsid w:val="00567CCE"/>
    <w:rsid w:val="00576949"/>
    <w:rsid w:val="00583D41"/>
    <w:rsid w:val="00584E25"/>
    <w:rsid w:val="00593044"/>
    <w:rsid w:val="00595BFB"/>
    <w:rsid w:val="005A4824"/>
    <w:rsid w:val="005B7B73"/>
    <w:rsid w:val="005C1B5D"/>
    <w:rsid w:val="005C6821"/>
    <w:rsid w:val="005D03DE"/>
    <w:rsid w:val="005D79CA"/>
    <w:rsid w:val="005E16B9"/>
    <w:rsid w:val="005E6150"/>
    <w:rsid w:val="00611D02"/>
    <w:rsid w:val="00617B9E"/>
    <w:rsid w:val="0063701B"/>
    <w:rsid w:val="0065253E"/>
    <w:rsid w:val="00653DC0"/>
    <w:rsid w:val="00671FF6"/>
    <w:rsid w:val="006753CB"/>
    <w:rsid w:val="00680EC9"/>
    <w:rsid w:val="006872A4"/>
    <w:rsid w:val="006878CB"/>
    <w:rsid w:val="006910AD"/>
    <w:rsid w:val="00691FD3"/>
    <w:rsid w:val="006A2ABD"/>
    <w:rsid w:val="006A4F6E"/>
    <w:rsid w:val="006B5A23"/>
    <w:rsid w:val="006B7E55"/>
    <w:rsid w:val="006C645F"/>
    <w:rsid w:val="006D1265"/>
    <w:rsid w:val="006F7303"/>
    <w:rsid w:val="00701D68"/>
    <w:rsid w:val="007061FB"/>
    <w:rsid w:val="007151E6"/>
    <w:rsid w:val="007213F1"/>
    <w:rsid w:val="007234F1"/>
    <w:rsid w:val="0072592F"/>
    <w:rsid w:val="0074476C"/>
    <w:rsid w:val="007448E8"/>
    <w:rsid w:val="00761926"/>
    <w:rsid w:val="007661B4"/>
    <w:rsid w:val="00766A72"/>
    <w:rsid w:val="00770B15"/>
    <w:rsid w:val="00772E37"/>
    <w:rsid w:val="007772DE"/>
    <w:rsid w:val="00780DA0"/>
    <w:rsid w:val="00787154"/>
    <w:rsid w:val="0079696C"/>
    <w:rsid w:val="007A3DC0"/>
    <w:rsid w:val="007A3F90"/>
    <w:rsid w:val="007D43AF"/>
    <w:rsid w:val="007D459B"/>
    <w:rsid w:val="007E1C74"/>
    <w:rsid w:val="007F267C"/>
    <w:rsid w:val="007F3047"/>
    <w:rsid w:val="007F57C0"/>
    <w:rsid w:val="008012DE"/>
    <w:rsid w:val="0081537B"/>
    <w:rsid w:val="0083663A"/>
    <w:rsid w:val="008459CB"/>
    <w:rsid w:val="00851DB8"/>
    <w:rsid w:val="00851FF4"/>
    <w:rsid w:val="008628AA"/>
    <w:rsid w:val="00864F19"/>
    <w:rsid w:val="00867CDE"/>
    <w:rsid w:val="008B1270"/>
    <w:rsid w:val="008B18A1"/>
    <w:rsid w:val="008B3845"/>
    <w:rsid w:val="008C69E1"/>
    <w:rsid w:val="008D0DD9"/>
    <w:rsid w:val="008D1A4F"/>
    <w:rsid w:val="00913D9F"/>
    <w:rsid w:val="00914E7F"/>
    <w:rsid w:val="0092085C"/>
    <w:rsid w:val="00932A7B"/>
    <w:rsid w:val="00934261"/>
    <w:rsid w:val="009353E3"/>
    <w:rsid w:val="00942E8F"/>
    <w:rsid w:val="00961C24"/>
    <w:rsid w:val="009640C9"/>
    <w:rsid w:val="00964BFE"/>
    <w:rsid w:val="00972428"/>
    <w:rsid w:val="009918FD"/>
    <w:rsid w:val="009A38C0"/>
    <w:rsid w:val="009A743D"/>
    <w:rsid w:val="009C6C07"/>
    <w:rsid w:val="009D4196"/>
    <w:rsid w:val="009D451D"/>
    <w:rsid w:val="009E3B59"/>
    <w:rsid w:val="009F1EF1"/>
    <w:rsid w:val="009F5717"/>
    <w:rsid w:val="00A007A7"/>
    <w:rsid w:val="00A06CEA"/>
    <w:rsid w:val="00A105C7"/>
    <w:rsid w:val="00A1097C"/>
    <w:rsid w:val="00A3057D"/>
    <w:rsid w:val="00A37B83"/>
    <w:rsid w:val="00A4361C"/>
    <w:rsid w:val="00A45D38"/>
    <w:rsid w:val="00A5530C"/>
    <w:rsid w:val="00A57DA9"/>
    <w:rsid w:val="00A65812"/>
    <w:rsid w:val="00A67F94"/>
    <w:rsid w:val="00A8037B"/>
    <w:rsid w:val="00A80B5F"/>
    <w:rsid w:val="00A82A5D"/>
    <w:rsid w:val="00A91A94"/>
    <w:rsid w:val="00AA28FE"/>
    <w:rsid w:val="00AB24C7"/>
    <w:rsid w:val="00AB34A7"/>
    <w:rsid w:val="00AB707F"/>
    <w:rsid w:val="00AC59A0"/>
    <w:rsid w:val="00AE3888"/>
    <w:rsid w:val="00AE678D"/>
    <w:rsid w:val="00AE747E"/>
    <w:rsid w:val="00AF0A86"/>
    <w:rsid w:val="00B040DA"/>
    <w:rsid w:val="00B16DFE"/>
    <w:rsid w:val="00B1776F"/>
    <w:rsid w:val="00B3014C"/>
    <w:rsid w:val="00B466CF"/>
    <w:rsid w:val="00B56319"/>
    <w:rsid w:val="00B57683"/>
    <w:rsid w:val="00B607B2"/>
    <w:rsid w:val="00B63F69"/>
    <w:rsid w:val="00B64D9A"/>
    <w:rsid w:val="00B654D4"/>
    <w:rsid w:val="00B7194C"/>
    <w:rsid w:val="00B93F40"/>
    <w:rsid w:val="00BB28F1"/>
    <w:rsid w:val="00BB3F82"/>
    <w:rsid w:val="00BC1D67"/>
    <w:rsid w:val="00BC7DBE"/>
    <w:rsid w:val="00BD16B0"/>
    <w:rsid w:val="00BE2C65"/>
    <w:rsid w:val="00BE6EB6"/>
    <w:rsid w:val="00C00046"/>
    <w:rsid w:val="00C00827"/>
    <w:rsid w:val="00C153C1"/>
    <w:rsid w:val="00C16BC8"/>
    <w:rsid w:val="00C17BCB"/>
    <w:rsid w:val="00C20C5A"/>
    <w:rsid w:val="00C30F82"/>
    <w:rsid w:val="00C319E9"/>
    <w:rsid w:val="00C374D1"/>
    <w:rsid w:val="00C416FF"/>
    <w:rsid w:val="00C4310F"/>
    <w:rsid w:val="00C56BE5"/>
    <w:rsid w:val="00C65ECC"/>
    <w:rsid w:val="00C71BE7"/>
    <w:rsid w:val="00C738B0"/>
    <w:rsid w:val="00C759CF"/>
    <w:rsid w:val="00C76924"/>
    <w:rsid w:val="00C840DC"/>
    <w:rsid w:val="00CA432E"/>
    <w:rsid w:val="00CB7952"/>
    <w:rsid w:val="00CB7DED"/>
    <w:rsid w:val="00CC3062"/>
    <w:rsid w:val="00CC3390"/>
    <w:rsid w:val="00CD1546"/>
    <w:rsid w:val="00CD7F28"/>
    <w:rsid w:val="00CE7DD4"/>
    <w:rsid w:val="00D05F39"/>
    <w:rsid w:val="00D21D57"/>
    <w:rsid w:val="00D2489F"/>
    <w:rsid w:val="00D30FF5"/>
    <w:rsid w:val="00D33D4F"/>
    <w:rsid w:val="00D37D28"/>
    <w:rsid w:val="00D433F2"/>
    <w:rsid w:val="00D52FD6"/>
    <w:rsid w:val="00D55FB0"/>
    <w:rsid w:val="00D679F9"/>
    <w:rsid w:val="00D76DEC"/>
    <w:rsid w:val="00DA3E38"/>
    <w:rsid w:val="00DA4AD1"/>
    <w:rsid w:val="00DA5651"/>
    <w:rsid w:val="00DA6165"/>
    <w:rsid w:val="00DB48E6"/>
    <w:rsid w:val="00DB51A1"/>
    <w:rsid w:val="00DB70C6"/>
    <w:rsid w:val="00DC40F9"/>
    <w:rsid w:val="00DD0C93"/>
    <w:rsid w:val="00DD0D13"/>
    <w:rsid w:val="00DD28DD"/>
    <w:rsid w:val="00DD2FA9"/>
    <w:rsid w:val="00DE04BE"/>
    <w:rsid w:val="00DE546D"/>
    <w:rsid w:val="00DF3D2A"/>
    <w:rsid w:val="00E25D88"/>
    <w:rsid w:val="00E563F9"/>
    <w:rsid w:val="00E634F1"/>
    <w:rsid w:val="00E63A7A"/>
    <w:rsid w:val="00E6471C"/>
    <w:rsid w:val="00E65468"/>
    <w:rsid w:val="00E71450"/>
    <w:rsid w:val="00E7386B"/>
    <w:rsid w:val="00E76A60"/>
    <w:rsid w:val="00E80251"/>
    <w:rsid w:val="00E82E1B"/>
    <w:rsid w:val="00E87348"/>
    <w:rsid w:val="00E90844"/>
    <w:rsid w:val="00EA35D1"/>
    <w:rsid w:val="00EA6468"/>
    <w:rsid w:val="00EB17C1"/>
    <w:rsid w:val="00EB357B"/>
    <w:rsid w:val="00EC3F09"/>
    <w:rsid w:val="00EC63E4"/>
    <w:rsid w:val="00EC6E15"/>
    <w:rsid w:val="00EC7741"/>
    <w:rsid w:val="00ED1AC6"/>
    <w:rsid w:val="00ED6C3C"/>
    <w:rsid w:val="00ED7C08"/>
    <w:rsid w:val="00EE4633"/>
    <w:rsid w:val="00F01C4F"/>
    <w:rsid w:val="00F1313A"/>
    <w:rsid w:val="00F1356C"/>
    <w:rsid w:val="00F17754"/>
    <w:rsid w:val="00F22330"/>
    <w:rsid w:val="00F270CE"/>
    <w:rsid w:val="00F32670"/>
    <w:rsid w:val="00F33BD5"/>
    <w:rsid w:val="00F537BA"/>
    <w:rsid w:val="00F610FC"/>
    <w:rsid w:val="00F626B3"/>
    <w:rsid w:val="00F74BEB"/>
    <w:rsid w:val="00F86B72"/>
    <w:rsid w:val="00F876C3"/>
    <w:rsid w:val="00FC1733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16956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1353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80</cp:revision>
  <dcterms:created xsi:type="dcterms:W3CDTF">2024-12-04T17:45:00Z</dcterms:created>
  <dcterms:modified xsi:type="dcterms:W3CDTF">2024-12-04T20:26:00Z</dcterms:modified>
</cp:coreProperties>
</file>