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0464" w14:textId="77777777" w:rsidR="00E6365D" w:rsidRPr="007E64EC" w:rsidRDefault="00E6365D" w:rsidP="00E6365D">
      <w:pPr>
        <w:pStyle w:val="Sinespaciado"/>
        <w:jc w:val="both"/>
        <w:rPr>
          <w:rFonts w:ascii="Arial" w:hAnsi="Arial" w:cs="Arial"/>
          <w:b/>
          <w:sz w:val="20"/>
          <w:szCs w:val="20"/>
          <w:lang w:val="es-CR"/>
        </w:rPr>
      </w:pPr>
    </w:p>
    <w:p w14:paraId="427C7088" w14:textId="3D3E60BB" w:rsidR="00E6365D" w:rsidRPr="007E64EC" w:rsidRDefault="00E6365D" w:rsidP="00E6365D">
      <w:pPr>
        <w:pStyle w:val="Sinespaciado"/>
        <w:jc w:val="both"/>
        <w:rPr>
          <w:rFonts w:ascii="Arial" w:hAnsi="Arial" w:cs="Arial"/>
          <w:b/>
          <w:sz w:val="20"/>
          <w:szCs w:val="20"/>
          <w:lang w:val="es-CR"/>
        </w:rPr>
      </w:pPr>
      <w:r w:rsidRPr="007E64EC">
        <w:rPr>
          <w:rFonts w:ascii="Arial" w:hAnsi="Arial" w:cs="Arial"/>
          <w:b/>
          <w:sz w:val="20"/>
          <w:szCs w:val="20"/>
          <w:lang w:val="es-CR"/>
        </w:rPr>
        <w:t>1</w:t>
      </w:r>
      <w:r w:rsidR="00CB6B99">
        <w:rPr>
          <w:rFonts w:ascii="Arial" w:hAnsi="Arial" w:cs="Arial"/>
          <w:b/>
          <w:sz w:val="20"/>
          <w:szCs w:val="20"/>
          <w:lang w:val="es-CR"/>
        </w:rPr>
        <w:t>4</w:t>
      </w:r>
      <w:r w:rsidRPr="007E64EC">
        <w:rPr>
          <w:rFonts w:ascii="Arial" w:hAnsi="Arial" w:cs="Arial"/>
          <w:b/>
          <w:sz w:val="20"/>
          <w:szCs w:val="20"/>
          <w:lang w:val="es-CR"/>
        </w:rPr>
        <w:t xml:space="preserve"> días</w:t>
      </w:r>
    </w:p>
    <w:p w14:paraId="3AF5E314" w14:textId="7DEED056" w:rsidR="00273EAE" w:rsidRPr="007E64EC" w:rsidRDefault="00E6365D" w:rsidP="00E6365D">
      <w:pPr>
        <w:pStyle w:val="Sinespaciado"/>
        <w:jc w:val="both"/>
        <w:rPr>
          <w:rFonts w:ascii="Arial" w:hAnsi="Arial" w:cs="Arial"/>
          <w:b/>
          <w:sz w:val="20"/>
          <w:szCs w:val="20"/>
          <w:lang w:val="es-CR"/>
        </w:rPr>
      </w:pPr>
      <w:r w:rsidRPr="007E64EC">
        <w:rPr>
          <w:rFonts w:ascii="Arial" w:hAnsi="Arial" w:cs="Arial"/>
          <w:b/>
          <w:sz w:val="20"/>
          <w:szCs w:val="20"/>
          <w:lang w:val="es-CR"/>
        </w:rPr>
        <w:t>Llegadas: diarias</w:t>
      </w:r>
      <w:r w:rsidR="00273EAE" w:rsidRPr="007E64EC">
        <w:rPr>
          <w:rFonts w:ascii="Arial" w:hAnsi="Arial" w:cs="Arial"/>
          <w:b/>
          <w:sz w:val="20"/>
          <w:szCs w:val="20"/>
          <w:lang w:val="es-CR"/>
        </w:rPr>
        <w:t xml:space="preserve"> </w:t>
      </w:r>
      <w:r w:rsidR="003A6BB0">
        <w:rPr>
          <w:rFonts w:ascii="Arial" w:hAnsi="Arial" w:cs="Arial"/>
          <w:b/>
          <w:sz w:val="20"/>
          <w:szCs w:val="20"/>
          <w:lang w:val="es-CR"/>
        </w:rPr>
        <w:t xml:space="preserve">hasta </w:t>
      </w:r>
      <w:r w:rsidR="00A75C97">
        <w:rPr>
          <w:rFonts w:ascii="Arial" w:hAnsi="Arial" w:cs="Arial"/>
          <w:b/>
          <w:sz w:val="20"/>
          <w:szCs w:val="20"/>
          <w:lang w:val="es-CR"/>
        </w:rPr>
        <w:t xml:space="preserve">diciembre </w:t>
      </w:r>
      <w:r w:rsidR="005C1CF4">
        <w:rPr>
          <w:rFonts w:ascii="Arial" w:hAnsi="Arial" w:cs="Arial"/>
          <w:b/>
          <w:sz w:val="20"/>
          <w:szCs w:val="20"/>
          <w:lang w:val="es-CR"/>
        </w:rPr>
        <w:t>2025</w:t>
      </w:r>
    </w:p>
    <w:p w14:paraId="06154FA9" w14:textId="77777777" w:rsidR="00E6365D" w:rsidRDefault="00273EAE" w:rsidP="00E02A0B">
      <w:pPr>
        <w:pStyle w:val="Sinespaciado"/>
        <w:tabs>
          <w:tab w:val="left" w:pos="2745"/>
        </w:tabs>
        <w:jc w:val="both"/>
        <w:rPr>
          <w:rFonts w:ascii="Arial" w:hAnsi="Arial" w:cs="Arial"/>
          <w:b/>
          <w:sz w:val="20"/>
          <w:szCs w:val="20"/>
          <w:lang w:val="es-CR"/>
        </w:rPr>
      </w:pPr>
      <w:r w:rsidRPr="007E64EC">
        <w:rPr>
          <w:rFonts w:ascii="Arial" w:hAnsi="Arial" w:cs="Arial"/>
          <w:b/>
          <w:sz w:val="20"/>
          <w:szCs w:val="20"/>
          <w:lang w:val="es-CR"/>
        </w:rPr>
        <w:t>Mínimo 2 personas</w:t>
      </w:r>
      <w:r w:rsidR="00E02A0B">
        <w:rPr>
          <w:rFonts w:ascii="Arial" w:hAnsi="Arial" w:cs="Arial"/>
          <w:b/>
          <w:sz w:val="20"/>
          <w:szCs w:val="20"/>
          <w:lang w:val="es-CR"/>
        </w:rPr>
        <w:tab/>
      </w:r>
    </w:p>
    <w:p w14:paraId="7A9DAE41" w14:textId="77777777" w:rsidR="00B5399D" w:rsidRDefault="00B5399D" w:rsidP="00E02A0B">
      <w:pPr>
        <w:pStyle w:val="Sinespaciado"/>
        <w:tabs>
          <w:tab w:val="left" w:pos="2745"/>
        </w:tabs>
        <w:jc w:val="both"/>
        <w:rPr>
          <w:rFonts w:ascii="Arial" w:hAnsi="Arial" w:cs="Arial"/>
          <w:b/>
          <w:sz w:val="20"/>
          <w:szCs w:val="20"/>
          <w:lang w:val="es-CR"/>
        </w:rPr>
      </w:pPr>
    </w:p>
    <w:p w14:paraId="51A402FC" w14:textId="6424B82B" w:rsidR="009226D9" w:rsidRPr="007E64EC" w:rsidRDefault="005C1CF4" w:rsidP="009226D9">
      <w:pPr>
        <w:pStyle w:val="Sinespaciado"/>
        <w:jc w:val="both"/>
        <w:rPr>
          <w:rFonts w:ascii="Arial" w:hAnsi="Arial" w:cs="Arial"/>
          <w:b/>
          <w:szCs w:val="20"/>
          <w:lang w:val="es-ES_tradnl"/>
        </w:rPr>
      </w:pPr>
      <w:r>
        <w:rPr>
          <w:rFonts w:ascii="Arial" w:hAnsi="Arial" w:cs="Arial"/>
          <w:b/>
          <w:szCs w:val="20"/>
          <w:lang w:val="es-ES_tradnl"/>
        </w:rPr>
        <w:t>D</w:t>
      </w:r>
      <w:r w:rsidR="009226D9" w:rsidRPr="007E64EC">
        <w:rPr>
          <w:rFonts w:ascii="Arial" w:hAnsi="Arial" w:cs="Arial"/>
          <w:b/>
          <w:szCs w:val="20"/>
          <w:lang w:val="es-ES_tradnl"/>
        </w:rPr>
        <w:t xml:space="preserve">ía 1. </w:t>
      </w:r>
      <w:r w:rsidR="005A1236">
        <w:rPr>
          <w:rFonts w:ascii="Arial" w:hAnsi="Arial" w:cs="Arial"/>
          <w:b/>
          <w:szCs w:val="20"/>
          <w:lang w:val="es-ES_tradnl"/>
        </w:rPr>
        <w:t xml:space="preserve">México - </w:t>
      </w:r>
      <w:r w:rsidR="00CB6B99">
        <w:rPr>
          <w:rFonts w:ascii="Arial" w:hAnsi="Arial" w:cs="Arial"/>
          <w:b/>
          <w:szCs w:val="20"/>
          <w:lang w:val="es-ES_tradnl"/>
        </w:rPr>
        <w:t>Mendoza</w:t>
      </w:r>
    </w:p>
    <w:p w14:paraId="1C136566" w14:textId="2FABEB53" w:rsidR="009226D9" w:rsidRPr="007E64EC" w:rsidRDefault="009226D9" w:rsidP="009226D9">
      <w:pPr>
        <w:pStyle w:val="Sinespaciado"/>
        <w:jc w:val="both"/>
        <w:rPr>
          <w:rFonts w:ascii="Arial" w:hAnsi="Arial" w:cs="Arial"/>
          <w:b/>
          <w:sz w:val="20"/>
          <w:szCs w:val="20"/>
          <w:lang w:val="es-ES"/>
        </w:rPr>
      </w:pPr>
      <w:r w:rsidRPr="007E64EC">
        <w:rPr>
          <w:rFonts w:ascii="Arial" w:hAnsi="Arial" w:cs="Arial"/>
          <w:sz w:val="20"/>
          <w:szCs w:val="20"/>
          <w:lang w:val="es-ES"/>
        </w:rPr>
        <w:t xml:space="preserve">Llegada </w:t>
      </w:r>
      <w:r w:rsidR="008417EA">
        <w:rPr>
          <w:rFonts w:ascii="Arial" w:hAnsi="Arial" w:cs="Arial"/>
          <w:sz w:val="20"/>
          <w:szCs w:val="20"/>
          <w:lang w:val="es-ES"/>
        </w:rPr>
        <w:t>al a</w:t>
      </w:r>
      <w:r w:rsidRPr="007E64EC">
        <w:rPr>
          <w:rFonts w:ascii="Arial" w:hAnsi="Arial" w:cs="Arial"/>
          <w:sz w:val="20"/>
          <w:szCs w:val="20"/>
          <w:lang w:val="es-ES"/>
        </w:rPr>
        <w:t>eropuerto Internacional</w:t>
      </w:r>
      <w:r w:rsidR="008417EA">
        <w:rPr>
          <w:rFonts w:ascii="Arial" w:hAnsi="Arial" w:cs="Arial"/>
          <w:sz w:val="20"/>
          <w:szCs w:val="20"/>
          <w:lang w:val="es-ES"/>
        </w:rPr>
        <w:t xml:space="preserve"> y </w:t>
      </w:r>
      <w:r w:rsidRPr="007E64EC">
        <w:rPr>
          <w:rFonts w:ascii="Arial" w:hAnsi="Arial" w:cs="Arial"/>
          <w:sz w:val="20"/>
          <w:szCs w:val="20"/>
          <w:lang w:val="es-ES"/>
        </w:rPr>
        <w:t xml:space="preserve">traslado al hotel, </w:t>
      </w:r>
      <w:r w:rsidRPr="007E64EC">
        <w:rPr>
          <w:rFonts w:ascii="Arial" w:hAnsi="Arial" w:cs="Arial"/>
          <w:b/>
          <w:sz w:val="20"/>
          <w:szCs w:val="20"/>
          <w:lang w:val="es-ES"/>
        </w:rPr>
        <w:t>Alojamiento.</w:t>
      </w:r>
    </w:p>
    <w:p w14:paraId="2F25CA74" w14:textId="77777777" w:rsidR="009226D9" w:rsidRPr="007E64EC" w:rsidRDefault="009226D9" w:rsidP="009226D9">
      <w:pPr>
        <w:pStyle w:val="Sinespaciado"/>
        <w:jc w:val="both"/>
        <w:rPr>
          <w:rFonts w:ascii="Arial" w:hAnsi="Arial" w:cs="Arial"/>
          <w:b/>
          <w:sz w:val="20"/>
          <w:szCs w:val="20"/>
          <w:lang w:val="es-ES"/>
        </w:rPr>
      </w:pPr>
    </w:p>
    <w:p w14:paraId="407F211F" w14:textId="698CEA05" w:rsidR="00CB6B99" w:rsidRPr="00CB6B99" w:rsidRDefault="00CB6B99" w:rsidP="009226D9">
      <w:pPr>
        <w:pStyle w:val="Sinespaciado"/>
        <w:jc w:val="both"/>
        <w:rPr>
          <w:rFonts w:ascii="Arial" w:hAnsi="Arial" w:cs="Arial"/>
          <w:b/>
          <w:szCs w:val="20"/>
          <w:lang w:val="es-ES_tradnl"/>
        </w:rPr>
      </w:pPr>
      <w:r w:rsidRPr="00CB6B99">
        <w:rPr>
          <w:rFonts w:ascii="Arial" w:hAnsi="Arial" w:cs="Arial"/>
          <w:b/>
          <w:szCs w:val="20"/>
          <w:lang w:val="es-ES_tradnl"/>
        </w:rPr>
        <w:t>D</w:t>
      </w:r>
      <w:r>
        <w:rPr>
          <w:rFonts w:ascii="Arial" w:hAnsi="Arial" w:cs="Arial"/>
          <w:b/>
          <w:szCs w:val="20"/>
          <w:lang w:val="es-ES_tradnl"/>
        </w:rPr>
        <w:t>ía</w:t>
      </w:r>
      <w:r w:rsidRPr="00CB6B99">
        <w:rPr>
          <w:rFonts w:ascii="Arial" w:hAnsi="Arial" w:cs="Arial"/>
          <w:b/>
          <w:szCs w:val="20"/>
          <w:lang w:val="es-ES_tradnl"/>
        </w:rPr>
        <w:t xml:space="preserve"> 2. </w:t>
      </w:r>
      <w:r>
        <w:rPr>
          <w:rFonts w:ascii="Arial" w:hAnsi="Arial" w:cs="Arial"/>
          <w:b/>
          <w:szCs w:val="20"/>
          <w:lang w:val="es-ES_tradnl"/>
        </w:rPr>
        <w:t>Mendoza</w:t>
      </w:r>
      <w:r w:rsidR="008417EA">
        <w:rPr>
          <w:rFonts w:ascii="Arial" w:hAnsi="Arial" w:cs="Arial"/>
          <w:b/>
          <w:szCs w:val="20"/>
          <w:lang w:val="es-ES_tradnl"/>
        </w:rPr>
        <w:t xml:space="preserve"> – Visita de ciudad</w:t>
      </w:r>
    </w:p>
    <w:p w14:paraId="11A4CD87" w14:textId="410B3AE6" w:rsidR="009226D9" w:rsidRPr="00CB6B99" w:rsidRDefault="00CB6B99" w:rsidP="009226D9">
      <w:pPr>
        <w:pStyle w:val="Sinespaciado"/>
        <w:jc w:val="both"/>
        <w:rPr>
          <w:rFonts w:ascii="Arial" w:hAnsi="Arial" w:cs="Arial"/>
          <w:sz w:val="20"/>
          <w:szCs w:val="20"/>
          <w:lang w:val="es-ES"/>
        </w:rPr>
      </w:pPr>
      <w:r w:rsidRPr="00CB6B99">
        <w:rPr>
          <w:rFonts w:ascii="Arial" w:hAnsi="Arial" w:cs="Arial"/>
          <w:b/>
          <w:bCs/>
          <w:sz w:val="20"/>
          <w:szCs w:val="20"/>
          <w:lang w:val="es-ES"/>
        </w:rPr>
        <w:t>Desayuno</w:t>
      </w:r>
      <w:r w:rsidRPr="00CB6B99">
        <w:rPr>
          <w:rFonts w:ascii="Arial" w:hAnsi="Arial" w:cs="Arial"/>
          <w:sz w:val="20"/>
          <w:szCs w:val="20"/>
          <w:lang w:val="es-ES"/>
        </w:rPr>
        <w:t xml:space="preserve">. Visita Ciudad de Mendoza, una de las más bellas del país. Se recorren la ciudad antigua y moderna, principales arterias, plazas y paseos, iglesias. Av. San Martín, La Alameda, Área Fundacional, zona donde se funda la ciudad Pedro del Castillo en 1561: Ruinas de San Francisco, Plaza Pedro del Castillo y Museo del Área Fundacional; Parque O’Higgins, Acuario Municipal. Pasando por: Casa de Gobierno, Centro de Congresos y Exposiciones y Auditorio Ángel Bustelo, Zona Residencial, Portones del Acceso al Parque Gral. San Martín, paseo El Rosedal, Lago, Club de Mendoza Regatas, Cerro de la Gloria, Monumento al Ejército de los Andes, Estadio Islas Malvinas, Circuito El Challao, en plena zona precordillerana, visita a la Capilla y Santuario de la Virgen de Lourdes, Av. Libertador, Casino, Plaza Independencia. </w:t>
      </w:r>
      <w:r w:rsidRPr="00CB6B99">
        <w:rPr>
          <w:rFonts w:ascii="Arial" w:hAnsi="Arial" w:cs="Arial"/>
          <w:b/>
          <w:bCs/>
          <w:sz w:val="20"/>
          <w:szCs w:val="20"/>
          <w:lang w:val="es-ES"/>
        </w:rPr>
        <w:t>Alojamiento</w:t>
      </w:r>
      <w:r>
        <w:rPr>
          <w:rFonts w:ascii="Arial" w:hAnsi="Arial" w:cs="Arial"/>
          <w:b/>
          <w:bCs/>
          <w:sz w:val="20"/>
          <w:szCs w:val="20"/>
          <w:lang w:val="es-ES"/>
        </w:rPr>
        <w:t>.</w:t>
      </w:r>
    </w:p>
    <w:p w14:paraId="45276C8B" w14:textId="77777777" w:rsidR="00CB6B99" w:rsidRPr="00CB6B99" w:rsidRDefault="00CB6B99" w:rsidP="009226D9">
      <w:pPr>
        <w:pStyle w:val="Sinespaciado"/>
        <w:jc w:val="both"/>
        <w:rPr>
          <w:rFonts w:ascii="Arial" w:hAnsi="Arial" w:cs="Arial"/>
          <w:sz w:val="20"/>
          <w:szCs w:val="20"/>
          <w:lang w:val="es-ES"/>
        </w:rPr>
      </w:pPr>
    </w:p>
    <w:p w14:paraId="5EF6ADA7" w14:textId="3A2972F9" w:rsidR="00CB6B99" w:rsidRDefault="00CB6B99" w:rsidP="00E6365D">
      <w:pPr>
        <w:pStyle w:val="Sinespaciado"/>
        <w:jc w:val="both"/>
        <w:rPr>
          <w:rFonts w:ascii="Arial" w:hAnsi="Arial" w:cs="Arial"/>
          <w:b/>
          <w:szCs w:val="20"/>
          <w:lang w:val="es-ES_tradnl"/>
        </w:rPr>
      </w:pPr>
      <w:r w:rsidRPr="00CB6B99">
        <w:rPr>
          <w:rFonts w:ascii="Arial" w:hAnsi="Arial" w:cs="Arial"/>
          <w:b/>
          <w:szCs w:val="20"/>
          <w:lang w:val="es-ES_tradnl"/>
        </w:rPr>
        <w:t>D</w:t>
      </w:r>
      <w:r>
        <w:rPr>
          <w:rFonts w:ascii="Arial" w:hAnsi="Arial" w:cs="Arial"/>
          <w:b/>
          <w:szCs w:val="20"/>
          <w:lang w:val="es-ES_tradnl"/>
        </w:rPr>
        <w:t>ía</w:t>
      </w:r>
      <w:r w:rsidRPr="00CB6B99">
        <w:rPr>
          <w:rFonts w:ascii="Arial" w:hAnsi="Arial" w:cs="Arial"/>
          <w:b/>
          <w:szCs w:val="20"/>
          <w:lang w:val="es-ES_tradnl"/>
        </w:rPr>
        <w:t xml:space="preserve"> 3. </w:t>
      </w:r>
      <w:r>
        <w:rPr>
          <w:rFonts w:ascii="Arial" w:hAnsi="Arial" w:cs="Arial"/>
          <w:b/>
          <w:szCs w:val="20"/>
          <w:lang w:val="es-ES_tradnl"/>
        </w:rPr>
        <w:t xml:space="preserve">Mendoza </w:t>
      </w:r>
      <w:r w:rsidRPr="00CB6B99">
        <w:rPr>
          <w:rFonts w:ascii="Arial" w:hAnsi="Arial" w:cs="Arial"/>
          <w:b/>
          <w:szCs w:val="20"/>
          <w:lang w:val="es-ES_tradnl"/>
        </w:rPr>
        <w:t xml:space="preserve"> </w:t>
      </w:r>
      <w:r>
        <w:rPr>
          <w:rFonts w:ascii="Arial" w:hAnsi="Arial" w:cs="Arial"/>
          <w:b/>
          <w:szCs w:val="20"/>
          <w:lang w:val="es-ES_tradnl"/>
        </w:rPr>
        <w:t xml:space="preserve">- Excursión de Bodegas y Degustación </w:t>
      </w:r>
    </w:p>
    <w:p w14:paraId="75A6CFB8" w14:textId="1E63350B" w:rsidR="007E64EC" w:rsidRPr="00CB6B99" w:rsidRDefault="00CB6B99" w:rsidP="00E6365D">
      <w:pPr>
        <w:pStyle w:val="Sinespaciado"/>
        <w:jc w:val="both"/>
        <w:rPr>
          <w:rFonts w:ascii="Arial" w:hAnsi="Arial" w:cs="Arial"/>
          <w:sz w:val="20"/>
          <w:szCs w:val="20"/>
          <w:lang w:val="es-ES"/>
        </w:rPr>
      </w:pPr>
      <w:r w:rsidRPr="00CB6B99">
        <w:rPr>
          <w:rFonts w:ascii="Arial" w:hAnsi="Arial" w:cs="Arial"/>
          <w:b/>
          <w:bCs/>
          <w:sz w:val="20"/>
          <w:szCs w:val="20"/>
          <w:lang w:val="es-ES"/>
        </w:rPr>
        <w:t>Desayuno</w:t>
      </w:r>
      <w:r w:rsidRPr="00CB6B99">
        <w:rPr>
          <w:rFonts w:ascii="Arial" w:hAnsi="Arial" w:cs="Arial"/>
          <w:sz w:val="20"/>
          <w:szCs w:val="20"/>
          <w:lang w:val="es-ES"/>
        </w:rPr>
        <w:t xml:space="preserve">. Excursión Bodegas con almuerzo y degustación. Nuestro guía experto los buscará en el hotel para dar inicio al programa y dirigirnos a la región de Luján de Cuyo y Maipú, cercanas a la ciudad de Mendoza, región de elaboración de vinos centenaria, donde visitaremos las bodegas seleccionadas por su representatividad y calidad de sus vinos. En nuestro recorrido nos sumergiremos en el mundo del vino a través del conocimiento de nuestro guía especializado y de las visitas a las bodegas seleccionadas, podremos descubrir diferentes aspectos relacionados con el vino, desde los aspectos de siembra, riego, cuidado y cosecha hasta el proceso de vinificación. Además, nos instruiremos en el protocolo del vino para aprender a servir el mismo correctamente en reuniones sociales e incorporar los modos del buen anfitrión en lo relacionado con el vino. En cada una de las bodegas seleccionadas además de la visita a sus viñedos e instalaciones haremos la degustación de etiquetas especialmente seleccionadas. Mendoza se caracteriza por ser un destino gourmet, habiendo desarrollado una gastronomía de excelencia para lograr maridajes excepcionales con los vinos mundialmente afamados. La gastronomía mendocina es una fusión de recetas tradicionales con nuevas técnicas de cocción. Los diferentes pasos del almuerzo estarán acompañados por vinos de la bodega. </w:t>
      </w:r>
      <w:r w:rsidRPr="00CB6B99">
        <w:rPr>
          <w:rFonts w:ascii="Arial" w:hAnsi="Arial" w:cs="Arial"/>
          <w:b/>
          <w:bCs/>
          <w:sz w:val="20"/>
          <w:szCs w:val="20"/>
          <w:lang w:val="es-ES"/>
        </w:rPr>
        <w:t>Alojamiento</w:t>
      </w:r>
      <w:r w:rsidRPr="00CB6B99">
        <w:rPr>
          <w:rFonts w:ascii="Arial" w:hAnsi="Arial" w:cs="Arial"/>
          <w:sz w:val="20"/>
          <w:szCs w:val="20"/>
          <w:lang w:val="es-ES"/>
        </w:rPr>
        <w:t>.</w:t>
      </w:r>
    </w:p>
    <w:p w14:paraId="44321674" w14:textId="77777777" w:rsidR="00CB6B99" w:rsidRPr="00CB6B99" w:rsidRDefault="00CB6B99" w:rsidP="00E6365D">
      <w:pPr>
        <w:pStyle w:val="Sinespaciado"/>
        <w:jc w:val="both"/>
        <w:rPr>
          <w:rFonts w:ascii="Arial" w:hAnsi="Arial" w:cs="Arial"/>
          <w:sz w:val="20"/>
          <w:szCs w:val="20"/>
          <w:lang w:val="es-ES"/>
        </w:rPr>
      </w:pPr>
    </w:p>
    <w:p w14:paraId="7FD4DA69" w14:textId="643CB1F6" w:rsidR="00CB6B99" w:rsidRDefault="00CB6B99" w:rsidP="00E6365D">
      <w:pPr>
        <w:pStyle w:val="Sinespaciado"/>
        <w:jc w:val="both"/>
        <w:rPr>
          <w:rFonts w:ascii="Arial" w:hAnsi="Arial" w:cs="Arial"/>
          <w:b/>
          <w:szCs w:val="20"/>
          <w:lang w:val="es-ES_tradnl"/>
        </w:rPr>
      </w:pPr>
      <w:r w:rsidRPr="00CB6B99">
        <w:rPr>
          <w:rFonts w:ascii="Arial" w:hAnsi="Arial" w:cs="Arial"/>
          <w:b/>
          <w:szCs w:val="20"/>
          <w:lang w:val="es-ES_tradnl"/>
        </w:rPr>
        <w:t>D</w:t>
      </w:r>
      <w:r>
        <w:rPr>
          <w:rFonts w:ascii="Arial" w:hAnsi="Arial" w:cs="Arial"/>
          <w:b/>
          <w:szCs w:val="20"/>
          <w:lang w:val="es-ES_tradnl"/>
        </w:rPr>
        <w:t>ía</w:t>
      </w:r>
      <w:r w:rsidRPr="00CB6B99">
        <w:rPr>
          <w:rFonts w:ascii="Arial" w:hAnsi="Arial" w:cs="Arial"/>
          <w:b/>
          <w:szCs w:val="20"/>
          <w:lang w:val="es-ES_tradnl"/>
        </w:rPr>
        <w:t xml:space="preserve"> </w:t>
      </w:r>
      <w:r>
        <w:rPr>
          <w:rFonts w:ascii="Arial" w:hAnsi="Arial" w:cs="Arial"/>
          <w:b/>
          <w:szCs w:val="20"/>
          <w:lang w:val="es-ES_tradnl"/>
        </w:rPr>
        <w:t>4</w:t>
      </w:r>
      <w:r w:rsidRPr="00CB6B99">
        <w:rPr>
          <w:rFonts w:ascii="Arial" w:hAnsi="Arial" w:cs="Arial"/>
          <w:sz w:val="20"/>
          <w:szCs w:val="20"/>
          <w:lang w:val="es-ES"/>
        </w:rPr>
        <w:t xml:space="preserve">. </w:t>
      </w:r>
      <w:r>
        <w:rPr>
          <w:rFonts w:ascii="Arial" w:hAnsi="Arial" w:cs="Arial"/>
          <w:b/>
          <w:szCs w:val="20"/>
          <w:lang w:val="es-ES_tradnl"/>
        </w:rPr>
        <w:t xml:space="preserve">Mendoza </w:t>
      </w:r>
      <w:r w:rsidRPr="00CB6B99">
        <w:rPr>
          <w:rFonts w:ascii="Arial" w:hAnsi="Arial" w:cs="Arial"/>
          <w:b/>
          <w:szCs w:val="20"/>
          <w:lang w:val="es-ES_tradnl"/>
        </w:rPr>
        <w:t xml:space="preserve"> </w:t>
      </w:r>
      <w:r>
        <w:rPr>
          <w:rFonts w:ascii="Arial" w:hAnsi="Arial" w:cs="Arial"/>
          <w:b/>
          <w:szCs w:val="20"/>
          <w:lang w:val="es-ES_tradnl"/>
        </w:rPr>
        <w:t xml:space="preserve">- Visita a Alta Montaña </w:t>
      </w:r>
    </w:p>
    <w:p w14:paraId="7A44E88F" w14:textId="4F7EEFD9" w:rsidR="00CB6B99" w:rsidRPr="00CB6B99" w:rsidRDefault="00CB6B99" w:rsidP="00E6365D">
      <w:pPr>
        <w:pStyle w:val="Sinespaciado"/>
        <w:jc w:val="both"/>
        <w:rPr>
          <w:rFonts w:ascii="Arial" w:hAnsi="Arial" w:cs="Arial"/>
          <w:sz w:val="20"/>
          <w:szCs w:val="20"/>
          <w:lang w:val="es-ES"/>
        </w:rPr>
      </w:pPr>
      <w:r w:rsidRPr="008F09A2">
        <w:rPr>
          <w:rFonts w:ascii="Arial" w:hAnsi="Arial" w:cs="Arial"/>
          <w:b/>
          <w:bCs/>
          <w:sz w:val="20"/>
          <w:szCs w:val="20"/>
          <w:lang w:val="es-ES"/>
        </w:rPr>
        <w:t>Desayuno</w:t>
      </w:r>
      <w:r w:rsidRPr="00CB6B99">
        <w:rPr>
          <w:rFonts w:ascii="Arial" w:hAnsi="Arial" w:cs="Arial"/>
          <w:sz w:val="20"/>
          <w:szCs w:val="20"/>
          <w:lang w:val="es-ES"/>
        </w:rPr>
        <w:t xml:space="preserve">. Disfrute el maravilloso paisaje de la montaña en su máximo esplendor. Esta excursión es considerada una de las más populares en la región, está comprendida entre Mendoza y la frontera con Chile. Durante su camino encontrará lugares de encanto; Potrerillos y Uspallata, ambos poseen una riqueza y función vital en la provincia. A lo largo del recorrido, haremos una parada en el centro de ski penitentes para apreciar la nevada en temporada invernal. Más adelante, nos encontraremos a orillas de nuestro recorrido, con el Puente del Inca, formación rocosa que representa un puente natural rodeado de vertientes de aguas termales. En sus cercanías, observaremos a través de un magnífico mirador, el cerro Aconcagua, el pico más alto de América con 6962 msnm. Finalmente, siguiendo el camino por la ruta internacional, encontraremos el complejo aduanero los Horcones y más adelante ya en el límite con Chile finalizamos nuestro recorrido en las Cuevas construida con un estilo Europeo, y donde realizaremos una parada para disfrutar de un almuerzo mendocino en un restaurante típico de </w:t>
      </w:r>
      <w:r w:rsidRPr="008F09A2">
        <w:rPr>
          <w:rFonts w:ascii="Arial" w:hAnsi="Arial" w:cs="Arial"/>
          <w:sz w:val="20"/>
          <w:szCs w:val="20"/>
          <w:lang w:val="es-ES"/>
        </w:rPr>
        <w:t>montaña</w:t>
      </w:r>
      <w:r w:rsidRPr="008F09A2">
        <w:rPr>
          <w:rFonts w:ascii="Arial" w:hAnsi="Arial" w:cs="Arial"/>
          <w:b/>
          <w:bCs/>
          <w:sz w:val="20"/>
          <w:szCs w:val="20"/>
          <w:lang w:val="es-ES"/>
        </w:rPr>
        <w:t xml:space="preserve"> (almuerzo no incluido).</w:t>
      </w:r>
      <w:r w:rsidRPr="00CB6B99">
        <w:rPr>
          <w:rFonts w:ascii="Arial" w:hAnsi="Arial" w:cs="Arial"/>
          <w:sz w:val="20"/>
          <w:szCs w:val="20"/>
          <w:lang w:val="es-ES"/>
        </w:rPr>
        <w:t xml:space="preserve"> </w:t>
      </w:r>
      <w:r w:rsidRPr="008F09A2">
        <w:rPr>
          <w:rFonts w:ascii="Arial" w:hAnsi="Arial" w:cs="Arial"/>
          <w:b/>
          <w:bCs/>
          <w:sz w:val="20"/>
          <w:szCs w:val="20"/>
          <w:lang w:val="es-ES"/>
        </w:rPr>
        <w:t>Alojamiento</w:t>
      </w:r>
      <w:r w:rsidRPr="00CB6B99">
        <w:rPr>
          <w:rFonts w:ascii="Arial" w:hAnsi="Arial" w:cs="Arial"/>
          <w:sz w:val="20"/>
          <w:szCs w:val="20"/>
          <w:lang w:val="es-ES"/>
        </w:rPr>
        <w:t>.</w:t>
      </w:r>
    </w:p>
    <w:p w14:paraId="58CAC0C0" w14:textId="77777777" w:rsidR="00CB6B99" w:rsidRPr="00CB6B99" w:rsidRDefault="00CB6B99" w:rsidP="00E6365D">
      <w:pPr>
        <w:pStyle w:val="Sinespaciado"/>
        <w:jc w:val="both"/>
        <w:rPr>
          <w:rFonts w:ascii="Arial" w:hAnsi="Arial" w:cs="Arial"/>
          <w:sz w:val="20"/>
          <w:szCs w:val="20"/>
          <w:lang w:val="es-ES"/>
        </w:rPr>
      </w:pPr>
    </w:p>
    <w:p w14:paraId="702D743F" w14:textId="77777777" w:rsidR="008F09A2" w:rsidRDefault="008F09A2" w:rsidP="00E6365D">
      <w:pPr>
        <w:pStyle w:val="Sinespaciado"/>
        <w:jc w:val="both"/>
        <w:rPr>
          <w:rFonts w:ascii="Arial" w:hAnsi="Arial" w:cs="Arial"/>
          <w:sz w:val="20"/>
          <w:szCs w:val="20"/>
          <w:lang w:val="es-ES"/>
        </w:rPr>
      </w:pPr>
      <w:r w:rsidRPr="00CB6B99">
        <w:rPr>
          <w:rFonts w:ascii="Arial" w:hAnsi="Arial" w:cs="Arial"/>
          <w:b/>
          <w:szCs w:val="20"/>
          <w:lang w:val="es-ES_tradnl"/>
        </w:rPr>
        <w:t>D</w:t>
      </w:r>
      <w:r>
        <w:rPr>
          <w:rFonts w:ascii="Arial" w:hAnsi="Arial" w:cs="Arial"/>
          <w:b/>
          <w:szCs w:val="20"/>
          <w:lang w:val="es-ES_tradnl"/>
        </w:rPr>
        <w:t>ía</w:t>
      </w:r>
      <w:r w:rsidRPr="00CB6B99">
        <w:rPr>
          <w:rFonts w:ascii="Arial" w:hAnsi="Arial" w:cs="Arial"/>
          <w:b/>
          <w:szCs w:val="20"/>
          <w:lang w:val="es-ES_tradnl"/>
        </w:rPr>
        <w:t xml:space="preserve"> </w:t>
      </w:r>
      <w:r>
        <w:rPr>
          <w:rFonts w:ascii="Arial" w:hAnsi="Arial" w:cs="Arial"/>
          <w:b/>
          <w:szCs w:val="20"/>
          <w:lang w:val="es-ES_tradnl"/>
        </w:rPr>
        <w:t>5</w:t>
      </w:r>
      <w:r w:rsidR="00CB6B99" w:rsidRPr="00CB6B99">
        <w:rPr>
          <w:rFonts w:ascii="Arial" w:hAnsi="Arial" w:cs="Arial"/>
          <w:sz w:val="20"/>
          <w:szCs w:val="20"/>
          <w:lang w:val="es-ES"/>
        </w:rPr>
        <w:t xml:space="preserve">. </w:t>
      </w:r>
      <w:r>
        <w:rPr>
          <w:rFonts w:ascii="Arial" w:hAnsi="Arial" w:cs="Arial"/>
          <w:b/>
          <w:szCs w:val="20"/>
          <w:lang w:val="es-ES_tradnl"/>
        </w:rPr>
        <w:t xml:space="preserve">Mendoza </w:t>
      </w:r>
      <w:r w:rsidRPr="00CB6B99">
        <w:rPr>
          <w:rFonts w:ascii="Arial" w:hAnsi="Arial" w:cs="Arial"/>
          <w:b/>
          <w:szCs w:val="20"/>
          <w:lang w:val="es-ES_tradnl"/>
        </w:rPr>
        <w:t xml:space="preserve"> </w:t>
      </w:r>
      <w:r w:rsidR="00CB6B99" w:rsidRPr="00CB6B99">
        <w:rPr>
          <w:rFonts w:ascii="Arial" w:hAnsi="Arial" w:cs="Arial"/>
          <w:sz w:val="20"/>
          <w:szCs w:val="20"/>
          <w:lang w:val="es-ES"/>
        </w:rPr>
        <w:t xml:space="preserve">- </w:t>
      </w:r>
      <w:r w:rsidRPr="008F09A2">
        <w:rPr>
          <w:rFonts w:ascii="Arial" w:hAnsi="Arial" w:cs="Arial"/>
          <w:b/>
          <w:szCs w:val="20"/>
          <w:lang w:val="es-ES_tradnl"/>
        </w:rPr>
        <w:t>Bariloche</w:t>
      </w:r>
      <w:r>
        <w:rPr>
          <w:rFonts w:ascii="Arial" w:hAnsi="Arial" w:cs="Arial"/>
          <w:b/>
          <w:bCs/>
          <w:sz w:val="20"/>
          <w:szCs w:val="20"/>
          <w:lang w:val="es-ES"/>
        </w:rPr>
        <w:t xml:space="preserve"> </w:t>
      </w:r>
      <w:r w:rsidR="00CB6B99" w:rsidRPr="00CB6B99">
        <w:rPr>
          <w:rFonts w:ascii="Arial" w:hAnsi="Arial" w:cs="Arial"/>
          <w:sz w:val="20"/>
          <w:szCs w:val="20"/>
          <w:lang w:val="es-ES"/>
        </w:rPr>
        <w:t xml:space="preserve"> </w:t>
      </w:r>
    </w:p>
    <w:p w14:paraId="3E7596D0" w14:textId="5EA75718" w:rsidR="00CB6B99" w:rsidRPr="00CB6B99" w:rsidRDefault="00CB6B99" w:rsidP="00E6365D">
      <w:pPr>
        <w:pStyle w:val="Sinespaciado"/>
        <w:jc w:val="both"/>
        <w:rPr>
          <w:rFonts w:ascii="Arial" w:hAnsi="Arial" w:cs="Arial"/>
          <w:sz w:val="20"/>
          <w:szCs w:val="20"/>
          <w:lang w:val="es-ES"/>
        </w:rPr>
      </w:pPr>
      <w:r w:rsidRPr="008F09A2">
        <w:rPr>
          <w:rFonts w:ascii="Arial" w:hAnsi="Arial" w:cs="Arial"/>
          <w:b/>
          <w:bCs/>
          <w:sz w:val="20"/>
          <w:szCs w:val="20"/>
          <w:lang w:val="es-ES"/>
        </w:rPr>
        <w:t>Desayuno</w:t>
      </w:r>
      <w:r w:rsidRPr="00CB6B99">
        <w:rPr>
          <w:rFonts w:ascii="Arial" w:hAnsi="Arial" w:cs="Arial"/>
          <w:sz w:val="20"/>
          <w:szCs w:val="20"/>
          <w:lang w:val="es-ES"/>
        </w:rPr>
        <w:t xml:space="preserve">. A la hora prevista traslado al aeropuerto para tomar vuelo </w:t>
      </w:r>
      <w:r w:rsidR="008F09A2" w:rsidRPr="008F09A2">
        <w:rPr>
          <w:rFonts w:ascii="Arial" w:hAnsi="Arial" w:cs="Arial"/>
          <w:b/>
          <w:bCs/>
          <w:color w:val="FF0000"/>
          <w:sz w:val="20"/>
          <w:szCs w:val="20"/>
          <w:lang w:val="es-ES"/>
        </w:rPr>
        <w:t>(NO INCLUIDO)</w:t>
      </w:r>
      <w:r w:rsidR="008F09A2" w:rsidRPr="008F09A2">
        <w:rPr>
          <w:rFonts w:ascii="Arial" w:hAnsi="Arial" w:cs="Arial"/>
          <w:color w:val="FF0000"/>
          <w:sz w:val="20"/>
          <w:szCs w:val="20"/>
          <w:lang w:val="es-ES"/>
        </w:rPr>
        <w:t xml:space="preserve"> </w:t>
      </w:r>
      <w:r w:rsidRPr="00CB6B99">
        <w:rPr>
          <w:rFonts w:ascii="Arial" w:hAnsi="Arial" w:cs="Arial"/>
          <w:sz w:val="20"/>
          <w:szCs w:val="20"/>
          <w:lang w:val="es-ES"/>
        </w:rPr>
        <w:t xml:space="preserve">con destino a Bariloche. Recepción en el aeropuerto y traslado al hotel. </w:t>
      </w:r>
      <w:r w:rsidRPr="008F09A2">
        <w:rPr>
          <w:rFonts w:ascii="Arial" w:hAnsi="Arial" w:cs="Arial"/>
          <w:b/>
          <w:bCs/>
          <w:sz w:val="20"/>
          <w:szCs w:val="20"/>
          <w:lang w:val="es-ES"/>
        </w:rPr>
        <w:t>Alojamiento</w:t>
      </w:r>
      <w:r w:rsidRPr="00CB6B99">
        <w:rPr>
          <w:rFonts w:ascii="Arial" w:hAnsi="Arial" w:cs="Arial"/>
          <w:sz w:val="20"/>
          <w:szCs w:val="20"/>
          <w:lang w:val="es-ES"/>
        </w:rPr>
        <w:t xml:space="preserve">. </w:t>
      </w:r>
    </w:p>
    <w:p w14:paraId="462E007F" w14:textId="77777777" w:rsidR="00CB6B99" w:rsidRPr="00CB6B99" w:rsidRDefault="00CB6B99" w:rsidP="00E6365D">
      <w:pPr>
        <w:pStyle w:val="Sinespaciado"/>
        <w:jc w:val="both"/>
        <w:rPr>
          <w:rFonts w:ascii="Arial" w:hAnsi="Arial" w:cs="Arial"/>
          <w:sz w:val="20"/>
          <w:szCs w:val="20"/>
          <w:lang w:val="es-ES"/>
        </w:rPr>
      </w:pPr>
    </w:p>
    <w:p w14:paraId="2B2C6481" w14:textId="77777777" w:rsidR="008F09A2" w:rsidRDefault="008F09A2" w:rsidP="00E6365D">
      <w:pPr>
        <w:pStyle w:val="Sinespaciado"/>
        <w:jc w:val="both"/>
        <w:rPr>
          <w:rFonts w:ascii="Arial" w:hAnsi="Arial" w:cs="Arial"/>
          <w:sz w:val="20"/>
          <w:szCs w:val="20"/>
          <w:lang w:val="es-ES"/>
        </w:rPr>
      </w:pPr>
    </w:p>
    <w:p w14:paraId="3AFC0DF4" w14:textId="77777777" w:rsidR="008F09A2" w:rsidRDefault="008F09A2" w:rsidP="00E6365D">
      <w:pPr>
        <w:pStyle w:val="Sinespaciado"/>
        <w:jc w:val="both"/>
        <w:rPr>
          <w:rFonts w:ascii="Arial" w:hAnsi="Arial" w:cs="Arial"/>
          <w:b/>
          <w:szCs w:val="20"/>
          <w:lang w:val="es-ES_tradnl"/>
        </w:rPr>
      </w:pPr>
    </w:p>
    <w:p w14:paraId="67CCF431" w14:textId="5044F90F" w:rsidR="008F09A2" w:rsidRPr="008F09A2" w:rsidRDefault="008F09A2" w:rsidP="00E6365D">
      <w:pPr>
        <w:pStyle w:val="Sinespaciado"/>
        <w:jc w:val="both"/>
        <w:rPr>
          <w:rFonts w:ascii="Arial" w:hAnsi="Arial" w:cs="Arial"/>
          <w:b/>
          <w:bCs/>
          <w:sz w:val="20"/>
          <w:szCs w:val="20"/>
          <w:lang w:val="es-ES"/>
        </w:rPr>
      </w:pPr>
      <w:r w:rsidRPr="00CB6B99">
        <w:rPr>
          <w:rFonts w:ascii="Arial" w:hAnsi="Arial" w:cs="Arial"/>
          <w:b/>
          <w:szCs w:val="20"/>
          <w:lang w:val="es-ES_tradnl"/>
        </w:rPr>
        <w:lastRenderedPageBreak/>
        <w:t>D</w:t>
      </w:r>
      <w:r>
        <w:rPr>
          <w:rFonts w:ascii="Arial" w:hAnsi="Arial" w:cs="Arial"/>
          <w:b/>
          <w:szCs w:val="20"/>
          <w:lang w:val="es-ES_tradnl"/>
        </w:rPr>
        <w:t>ía</w:t>
      </w:r>
      <w:r w:rsidRPr="00CB6B99">
        <w:rPr>
          <w:rFonts w:ascii="Arial" w:hAnsi="Arial" w:cs="Arial"/>
          <w:b/>
          <w:szCs w:val="20"/>
          <w:lang w:val="es-ES_tradnl"/>
        </w:rPr>
        <w:t xml:space="preserve"> </w:t>
      </w:r>
      <w:r>
        <w:rPr>
          <w:rFonts w:ascii="Arial" w:hAnsi="Arial" w:cs="Arial"/>
          <w:b/>
          <w:szCs w:val="20"/>
          <w:lang w:val="es-ES_tradnl"/>
        </w:rPr>
        <w:t>6</w:t>
      </w:r>
      <w:r w:rsidR="00CB6B99" w:rsidRPr="00CB6B99">
        <w:rPr>
          <w:rFonts w:ascii="Arial" w:hAnsi="Arial" w:cs="Arial"/>
          <w:sz w:val="20"/>
          <w:szCs w:val="20"/>
          <w:lang w:val="es-ES"/>
        </w:rPr>
        <w:t xml:space="preserve">. </w:t>
      </w:r>
      <w:r w:rsidRPr="008F09A2">
        <w:rPr>
          <w:rFonts w:ascii="Arial" w:hAnsi="Arial" w:cs="Arial"/>
          <w:b/>
          <w:szCs w:val="20"/>
          <w:lang w:val="es-ES_tradnl"/>
        </w:rPr>
        <w:t>Bariloche</w:t>
      </w:r>
      <w:r>
        <w:rPr>
          <w:rFonts w:ascii="Arial" w:hAnsi="Arial" w:cs="Arial"/>
          <w:b/>
          <w:bCs/>
          <w:sz w:val="20"/>
          <w:szCs w:val="20"/>
          <w:lang w:val="es-ES"/>
        </w:rPr>
        <w:t xml:space="preserve"> </w:t>
      </w:r>
      <w:r>
        <w:rPr>
          <w:rFonts w:ascii="Arial" w:hAnsi="Arial" w:cs="Arial"/>
          <w:sz w:val="20"/>
          <w:szCs w:val="20"/>
          <w:lang w:val="es-ES"/>
        </w:rPr>
        <w:t xml:space="preserve">– </w:t>
      </w:r>
      <w:r w:rsidRPr="008F09A2">
        <w:rPr>
          <w:rFonts w:ascii="Arial" w:hAnsi="Arial" w:cs="Arial"/>
          <w:b/>
          <w:szCs w:val="20"/>
          <w:lang w:val="es-ES_tradnl"/>
        </w:rPr>
        <w:t>E</w:t>
      </w:r>
      <w:r>
        <w:rPr>
          <w:rFonts w:ascii="Arial" w:hAnsi="Arial" w:cs="Arial"/>
          <w:b/>
          <w:szCs w:val="20"/>
          <w:lang w:val="es-ES_tradnl"/>
        </w:rPr>
        <w:t>xcursión San Martin de los Andes</w:t>
      </w:r>
    </w:p>
    <w:p w14:paraId="4D9657FC" w14:textId="72B012C5" w:rsidR="00CB6B99" w:rsidRPr="00CB6B99" w:rsidRDefault="00CB6B99" w:rsidP="00E6365D">
      <w:pPr>
        <w:pStyle w:val="Sinespaciado"/>
        <w:jc w:val="both"/>
        <w:rPr>
          <w:rFonts w:ascii="Arial" w:hAnsi="Arial" w:cs="Arial"/>
          <w:sz w:val="20"/>
          <w:szCs w:val="20"/>
          <w:lang w:val="es-ES"/>
        </w:rPr>
      </w:pPr>
      <w:r w:rsidRPr="008F09A2">
        <w:rPr>
          <w:rFonts w:ascii="Arial" w:hAnsi="Arial" w:cs="Arial"/>
          <w:b/>
          <w:bCs/>
          <w:sz w:val="20"/>
          <w:szCs w:val="20"/>
          <w:lang w:val="es-ES"/>
        </w:rPr>
        <w:t>Desayuno</w:t>
      </w:r>
      <w:r w:rsidRPr="00CB6B99">
        <w:rPr>
          <w:rFonts w:ascii="Arial" w:hAnsi="Arial" w:cs="Arial"/>
          <w:sz w:val="20"/>
          <w:szCs w:val="20"/>
          <w:lang w:val="es-ES"/>
        </w:rPr>
        <w:t xml:space="preserve">. FD San Martin de los Andes. Se atraviesa la Península Huemul, bordeándose luego el Brazo del mismo nombre, se pasa por Puerto Manzano y se llega a Villa La Angostura, luego de esta Villa se ingresa al "Camino de los Siete Lagos". El Camino tiene tramos de montaña, y en otras partes atraviesa densos bosques de enormes coihues. Se costea el Lago Correntoso, se atraviesa el río del mismo nombre. Se pasa por paraje denominado Ruca Malen, arribando a El Portezuelo. Luego se bordean los Lagos: Villarino, Fakner, Hermoso, Meliquina, y finalmente se llega a la atractiva ciudad de San Martín de los Andes, a orillas del lago Lacar. El regreso se efectúa por el camino rápido RN 237. </w:t>
      </w:r>
      <w:r w:rsidRPr="008F09A2">
        <w:rPr>
          <w:rFonts w:ascii="Arial" w:hAnsi="Arial" w:cs="Arial"/>
          <w:b/>
          <w:bCs/>
          <w:sz w:val="20"/>
          <w:szCs w:val="20"/>
          <w:lang w:val="es-ES"/>
        </w:rPr>
        <w:t>Alojamiento</w:t>
      </w:r>
      <w:r w:rsidRPr="00CB6B99">
        <w:rPr>
          <w:rFonts w:ascii="Arial" w:hAnsi="Arial" w:cs="Arial"/>
          <w:sz w:val="20"/>
          <w:szCs w:val="20"/>
          <w:lang w:val="es-ES"/>
        </w:rPr>
        <w:t>.</w:t>
      </w:r>
    </w:p>
    <w:p w14:paraId="62854CA8" w14:textId="77777777" w:rsidR="00CB6B99" w:rsidRPr="00CB6B99" w:rsidRDefault="00CB6B99" w:rsidP="00E6365D">
      <w:pPr>
        <w:pStyle w:val="Sinespaciado"/>
        <w:jc w:val="both"/>
        <w:rPr>
          <w:rFonts w:ascii="Arial" w:hAnsi="Arial" w:cs="Arial"/>
          <w:sz w:val="20"/>
          <w:szCs w:val="20"/>
          <w:lang w:val="es-ES"/>
        </w:rPr>
      </w:pPr>
    </w:p>
    <w:p w14:paraId="50AB137E" w14:textId="6CB39172" w:rsidR="008F09A2" w:rsidRDefault="008F09A2" w:rsidP="00E6365D">
      <w:pPr>
        <w:pStyle w:val="Sinespaciado"/>
        <w:jc w:val="both"/>
        <w:rPr>
          <w:rFonts w:ascii="Arial" w:hAnsi="Arial" w:cs="Arial"/>
          <w:b/>
          <w:bCs/>
          <w:sz w:val="20"/>
          <w:szCs w:val="20"/>
          <w:lang w:val="es-ES"/>
        </w:rPr>
      </w:pPr>
      <w:r w:rsidRPr="00CB6B99">
        <w:rPr>
          <w:rFonts w:ascii="Arial" w:hAnsi="Arial" w:cs="Arial"/>
          <w:b/>
          <w:szCs w:val="20"/>
          <w:lang w:val="es-ES_tradnl"/>
        </w:rPr>
        <w:t>D</w:t>
      </w:r>
      <w:r>
        <w:rPr>
          <w:rFonts w:ascii="Arial" w:hAnsi="Arial" w:cs="Arial"/>
          <w:b/>
          <w:szCs w:val="20"/>
          <w:lang w:val="es-ES_tradnl"/>
        </w:rPr>
        <w:t>ía</w:t>
      </w:r>
      <w:r w:rsidRPr="00CB6B99">
        <w:rPr>
          <w:rFonts w:ascii="Arial" w:hAnsi="Arial" w:cs="Arial"/>
          <w:b/>
          <w:szCs w:val="20"/>
          <w:lang w:val="es-ES_tradnl"/>
        </w:rPr>
        <w:t xml:space="preserve"> </w:t>
      </w:r>
      <w:r>
        <w:rPr>
          <w:rFonts w:ascii="Arial" w:hAnsi="Arial" w:cs="Arial"/>
          <w:b/>
          <w:szCs w:val="20"/>
          <w:lang w:val="es-ES_tradnl"/>
        </w:rPr>
        <w:t>7.</w:t>
      </w:r>
      <w:r w:rsidR="00484AA4">
        <w:rPr>
          <w:rFonts w:ascii="Arial" w:hAnsi="Arial" w:cs="Arial"/>
          <w:sz w:val="20"/>
          <w:szCs w:val="20"/>
          <w:lang w:val="es-ES"/>
        </w:rPr>
        <w:t xml:space="preserve"> </w:t>
      </w:r>
      <w:r w:rsidRPr="008F09A2">
        <w:rPr>
          <w:rFonts w:ascii="Arial" w:hAnsi="Arial" w:cs="Arial"/>
          <w:b/>
          <w:szCs w:val="20"/>
          <w:lang w:val="es-ES_tradnl"/>
        </w:rPr>
        <w:t>Bariloche</w:t>
      </w:r>
      <w:r>
        <w:rPr>
          <w:rFonts w:ascii="Arial" w:hAnsi="Arial" w:cs="Arial"/>
          <w:b/>
          <w:bCs/>
          <w:sz w:val="20"/>
          <w:szCs w:val="20"/>
          <w:lang w:val="es-ES"/>
        </w:rPr>
        <w:t xml:space="preserve"> </w:t>
      </w:r>
      <w:r>
        <w:rPr>
          <w:rFonts w:ascii="Arial" w:hAnsi="Arial" w:cs="Arial"/>
          <w:b/>
          <w:bCs/>
          <w:sz w:val="20"/>
          <w:szCs w:val="20"/>
          <w:lang w:val="es-ES"/>
        </w:rPr>
        <w:t xml:space="preserve">– </w:t>
      </w:r>
      <w:r w:rsidRPr="008F09A2">
        <w:rPr>
          <w:rFonts w:ascii="Arial" w:hAnsi="Arial" w:cs="Arial"/>
          <w:b/>
          <w:szCs w:val="20"/>
          <w:lang w:val="es-ES_tradnl"/>
        </w:rPr>
        <w:t>E</w:t>
      </w:r>
      <w:r>
        <w:rPr>
          <w:rFonts w:ascii="Arial" w:hAnsi="Arial" w:cs="Arial"/>
          <w:b/>
          <w:szCs w:val="20"/>
          <w:lang w:val="es-ES_tradnl"/>
        </w:rPr>
        <w:t>xcursión</w:t>
      </w:r>
      <w:r>
        <w:rPr>
          <w:rFonts w:ascii="Arial" w:hAnsi="Arial" w:cs="Arial"/>
          <w:b/>
          <w:szCs w:val="20"/>
          <w:lang w:val="es-ES_tradnl"/>
        </w:rPr>
        <w:t xml:space="preserve"> circuito Chico</w:t>
      </w:r>
    </w:p>
    <w:p w14:paraId="4600DDD9" w14:textId="1360DC4A" w:rsidR="00CB6B99" w:rsidRDefault="008F09A2" w:rsidP="00E6365D">
      <w:pPr>
        <w:pStyle w:val="Sinespaciado"/>
        <w:jc w:val="both"/>
        <w:rPr>
          <w:rFonts w:ascii="Arial" w:hAnsi="Arial" w:cs="Arial"/>
          <w:sz w:val="20"/>
          <w:szCs w:val="20"/>
          <w:lang w:val="es-ES"/>
        </w:rPr>
      </w:pPr>
      <w:r w:rsidRPr="008F09A2">
        <w:rPr>
          <w:rFonts w:ascii="Arial" w:hAnsi="Arial" w:cs="Arial"/>
          <w:b/>
          <w:bCs/>
          <w:sz w:val="20"/>
          <w:szCs w:val="20"/>
          <w:lang w:val="es-ES"/>
        </w:rPr>
        <w:t>Desayuno</w:t>
      </w:r>
      <w:r w:rsidR="00CB6B99" w:rsidRPr="00CB6B99">
        <w:rPr>
          <w:rFonts w:ascii="Arial" w:hAnsi="Arial" w:cs="Arial"/>
          <w:sz w:val="20"/>
          <w:szCs w:val="20"/>
          <w:lang w:val="es-ES"/>
        </w:rPr>
        <w:t xml:space="preserve">. Circuito chico. El viaje se inicia desde Bariloche bordeando el Lago Nahuel Huapi. a la altura del Km. 8 esta Playa Bonita, desde donde se ve la Isla Huemul, 10 Km. más adelante se llega al pie del Cerro Campanario donde hay una aerosilla que llega hasta la cumbre (1050 m), -Tkt de ascenso NO Incluido -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00CB6B99" w:rsidRPr="008F09A2">
        <w:rPr>
          <w:rFonts w:ascii="Arial" w:hAnsi="Arial" w:cs="Arial"/>
          <w:b/>
          <w:bCs/>
          <w:sz w:val="20"/>
          <w:szCs w:val="20"/>
          <w:lang w:val="es-ES"/>
        </w:rPr>
        <w:t>Alojamiento</w:t>
      </w:r>
      <w:r w:rsidR="00CB6B99" w:rsidRPr="00CB6B99">
        <w:rPr>
          <w:rFonts w:ascii="Arial" w:hAnsi="Arial" w:cs="Arial"/>
          <w:sz w:val="20"/>
          <w:szCs w:val="20"/>
          <w:lang w:val="es-ES"/>
        </w:rPr>
        <w:t xml:space="preserve">. </w:t>
      </w:r>
    </w:p>
    <w:p w14:paraId="346C17A6" w14:textId="77777777" w:rsidR="00CB6B99" w:rsidRDefault="00CB6B99" w:rsidP="00E6365D">
      <w:pPr>
        <w:pStyle w:val="Sinespaciado"/>
        <w:jc w:val="both"/>
        <w:rPr>
          <w:rFonts w:ascii="Arial" w:hAnsi="Arial" w:cs="Arial"/>
          <w:sz w:val="20"/>
          <w:szCs w:val="20"/>
          <w:lang w:val="es-ES"/>
        </w:rPr>
      </w:pPr>
    </w:p>
    <w:p w14:paraId="2C4282FD" w14:textId="77777777" w:rsidR="008F09A2" w:rsidRDefault="00CB6B99" w:rsidP="00E6365D">
      <w:pPr>
        <w:pStyle w:val="Sinespaciado"/>
        <w:jc w:val="both"/>
        <w:rPr>
          <w:rFonts w:ascii="Arial" w:hAnsi="Arial" w:cs="Arial"/>
          <w:b/>
          <w:szCs w:val="20"/>
          <w:lang w:val="es-ES_tradnl"/>
        </w:rPr>
      </w:pPr>
      <w:r w:rsidRPr="008F09A2">
        <w:rPr>
          <w:rFonts w:ascii="Arial" w:hAnsi="Arial" w:cs="Arial"/>
          <w:b/>
          <w:szCs w:val="20"/>
          <w:lang w:val="es-ES_tradnl"/>
        </w:rPr>
        <w:t>D</w:t>
      </w:r>
      <w:r w:rsidR="008F09A2">
        <w:rPr>
          <w:rFonts w:ascii="Arial" w:hAnsi="Arial" w:cs="Arial"/>
          <w:b/>
          <w:szCs w:val="20"/>
          <w:lang w:val="es-ES_tradnl"/>
        </w:rPr>
        <w:t>ía</w:t>
      </w:r>
      <w:r w:rsidRPr="008F09A2">
        <w:rPr>
          <w:rFonts w:ascii="Arial" w:hAnsi="Arial" w:cs="Arial"/>
          <w:b/>
          <w:szCs w:val="20"/>
          <w:lang w:val="es-ES_tradnl"/>
        </w:rPr>
        <w:t xml:space="preserve"> 8. B</w:t>
      </w:r>
      <w:r w:rsidR="008F09A2">
        <w:rPr>
          <w:rFonts w:ascii="Arial" w:hAnsi="Arial" w:cs="Arial"/>
          <w:b/>
          <w:szCs w:val="20"/>
          <w:lang w:val="es-ES_tradnl"/>
        </w:rPr>
        <w:t xml:space="preserve">ariloche </w:t>
      </w:r>
      <w:r w:rsidRPr="008F09A2">
        <w:rPr>
          <w:rFonts w:ascii="Arial" w:hAnsi="Arial" w:cs="Arial"/>
          <w:b/>
          <w:szCs w:val="20"/>
          <w:lang w:val="es-ES_tradnl"/>
        </w:rPr>
        <w:t>– C</w:t>
      </w:r>
      <w:r w:rsidR="008F09A2">
        <w:rPr>
          <w:rFonts w:ascii="Arial" w:hAnsi="Arial" w:cs="Arial"/>
          <w:b/>
          <w:szCs w:val="20"/>
          <w:lang w:val="es-ES_tradnl"/>
        </w:rPr>
        <w:t xml:space="preserve">alafate </w:t>
      </w:r>
    </w:p>
    <w:p w14:paraId="411FE76F" w14:textId="7F662D98" w:rsidR="00CB6B99" w:rsidRPr="00CB6B99" w:rsidRDefault="008F09A2" w:rsidP="00E6365D">
      <w:pPr>
        <w:pStyle w:val="Sinespaciado"/>
        <w:jc w:val="both"/>
        <w:rPr>
          <w:rFonts w:ascii="Arial" w:hAnsi="Arial" w:cs="Arial"/>
          <w:sz w:val="20"/>
          <w:szCs w:val="20"/>
          <w:lang w:val="es-ES"/>
        </w:rPr>
      </w:pPr>
      <w:r w:rsidRPr="008F09A2">
        <w:rPr>
          <w:rFonts w:ascii="Arial" w:hAnsi="Arial" w:cs="Arial"/>
          <w:b/>
          <w:bCs/>
          <w:sz w:val="20"/>
          <w:szCs w:val="20"/>
          <w:lang w:val="es-ES"/>
        </w:rPr>
        <w:t>Desayuno</w:t>
      </w:r>
      <w:r w:rsidR="00CB6B99" w:rsidRPr="00CB6B99">
        <w:rPr>
          <w:rFonts w:ascii="Arial" w:hAnsi="Arial" w:cs="Arial"/>
          <w:sz w:val="20"/>
          <w:szCs w:val="20"/>
          <w:lang w:val="es-ES"/>
        </w:rPr>
        <w:t>. Salida al aeropuerto para tomar el vuelo</w:t>
      </w:r>
      <w:r>
        <w:rPr>
          <w:rFonts w:ascii="Arial" w:hAnsi="Arial" w:cs="Arial"/>
          <w:sz w:val="20"/>
          <w:szCs w:val="20"/>
          <w:lang w:val="es-ES"/>
        </w:rPr>
        <w:t xml:space="preserve"> </w:t>
      </w:r>
      <w:r w:rsidRPr="008F09A2">
        <w:rPr>
          <w:rFonts w:ascii="Arial" w:hAnsi="Arial" w:cs="Arial"/>
          <w:b/>
          <w:bCs/>
          <w:color w:val="FF0000"/>
          <w:sz w:val="20"/>
          <w:szCs w:val="20"/>
          <w:lang w:val="es-ES"/>
        </w:rPr>
        <w:t>(NO INCLUIDO)</w:t>
      </w:r>
      <w:r w:rsidRPr="008F09A2">
        <w:rPr>
          <w:rFonts w:ascii="Arial" w:hAnsi="Arial" w:cs="Arial"/>
          <w:color w:val="FF0000"/>
          <w:sz w:val="20"/>
          <w:szCs w:val="20"/>
          <w:lang w:val="es-ES"/>
        </w:rPr>
        <w:t xml:space="preserve"> </w:t>
      </w:r>
      <w:r w:rsidR="00CB6B99" w:rsidRPr="00CB6B99">
        <w:rPr>
          <w:rFonts w:ascii="Arial" w:hAnsi="Arial" w:cs="Arial"/>
          <w:sz w:val="20"/>
          <w:szCs w:val="20"/>
          <w:lang w:val="es-ES"/>
        </w:rPr>
        <w:t xml:space="preserve">a Calafate. Recepción en el aeropuerto y traslado al hotel seleccionado. </w:t>
      </w:r>
      <w:r w:rsidRPr="008F09A2">
        <w:rPr>
          <w:rFonts w:ascii="Arial" w:hAnsi="Arial" w:cs="Arial"/>
          <w:b/>
          <w:bCs/>
          <w:sz w:val="20"/>
          <w:szCs w:val="20"/>
          <w:lang w:val="es-ES"/>
        </w:rPr>
        <w:t>Alojamiento</w:t>
      </w:r>
      <w:r w:rsidR="00CB6B99" w:rsidRPr="00CB6B99">
        <w:rPr>
          <w:rFonts w:ascii="Arial" w:hAnsi="Arial" w:cs="Arial"/>
          <w:sz w:val="20"/>
          <w:szCs w:val="20"/>
          <w:lang w:val="es-ES"/>
        </w:rPr>
        <w:t>.</w:t>
      </w:r>
    </w:p>
    <w:p w14:paraId="5B7E2250" w14:textId="77777777" w:rsidR="00CB6B99" w:rsidRPr="00CB6B99" w:rsidRDefault="00CB6B99" w:rsidP="00E6365D">
      <w:pPr>
        <w:pStyle w:val="Sinespaciado"/>
        <w:jc w:val="both"/>
        <w:rPr>
          <w:rFonts w:ascii="Arial" w:hAnsi="Arial" w:cs="Arial"/>
          <w:sz w:val="20"/>
          <w:szCs w:val="20"/>
          <w:lang w:val="es-ES"/>
        </w:rPr>
      </w:pPr>
    </w:p>
    <w:p w14:paraId="0FBDEC29" w14:textId="149615E9" w:rsidR="008F09A2" w:rsidRDefault="008F09A2" w:rsidP="00E6365D">
      <w:pPr>
        <w:pStyle w:val="Sinespaciado"/>
        <w:jc w:val="both"/>
        <w:rPr>
          <w:rFonts w:ascii="Arial" w:hAnsi="Arial" w:cs="Arial"/>
          <w:sz w:val="20"/>
          <w:szCs w:val="20"/>
          <w:lang w:val="es-ES"/>
        </w:rPr>
      </w:pPr>
      <w:r w:rsidRPr="008F09A2">
        <w:rPr>
          <w:rFonts w:ascii="Arial" w:hAnsi="Arial" w:cs="Arial"/>
          <w:b/>
          <w:szCs w:val="20"/>
          <w:lang w:val="es-ES_tradnl"/>
        </w:rPr>
        <w:t>D</w:t>
      </w:r>
      <w:r>
        <w:rPr>
          <w:rFonts w:ascii="Arial" w:hAnsi="Arial" w:cs="Arial"/>
          <w:b/>
          <w:szCs w:val="20"/>
          <w:lang w:val="es-ES_tradnl"/>
        </w:rPr>
        <w:t>ía</w:t>
      </w:r>
      <w:r w:rsidRPr="008F09A2">
        <w:rPr>
          <w:rFonts w:ascii="Arial" w:hAnsi="Arial" w:cs="Arial"/>
          <w:b/>
          <w:szCs w:val="20"/>
          <w:lang w:val="es-ES_tradnl"/>
        </w:rPr>
        <w:t xml:space="preserve"> </w:t>
      </w:r>
      <w:r>
        <w:rPr>
          <w:rFonts w:ascii="Arial" w:hAnsi="Arial" w:cs="Arial"/>
          <w:b/>
          <w:szCs w:val="20"/>
          <w:lang w:val="es-ES_tradnl"/>
        </w:rPr>
        <w:t>9</w:t>
      </w:r>
      <w:r w:rsidR="00CB6B99" w:rsidRPr="00CB6B99">
        <w:rPr>
          <w:rFonts w:ascii="Arial" w:hAnsi="Arial" w:cs="Arial"/>
          <w:sz w:val="20"/>
          <w:szCs w:val="20"/>
          <w:lang w:val="es-ES"/>
        </w:rPr>
        <w:t xml:space="preserve">. </w:t>
      </w:r>
      <w:r w:rsidRPr="008F09A2">
        <w:rPr>
          <w:rFonts w:ascii="Arial" w:hAnsi="Arial" w:cs="Arial"/>
          <w:b/>
          <w:szCs w:val="20"/>
          <w:lang w:val="es-ES_tradnl"/>
        </w:rPr>
        <w:t>C</w:t>
      </w:r>
      <w:r>
        <w:rPr>
          <w:rFonts w:ascii="Arial" w:hAnsi="Arial" w:cs="Arial"/>
          <w:b/>
          <w:szCs w:val="20"/>
          <w:lang w:val="es-ES_tradnl"/>
        </w:rPr>
        <w:t>alafate</w:t>
      </w:r>
      <w:r>
        <w:rPr>
          <w:rFonts w:ascii="Arial" w:hAnsi="Arial" w:cs="Arial"/>
          <w:sz w:val="20"/>
          <w:szCs w:val="20"/>
          <w:lang w:val="es-ES"/>
        </w:rPr>
        <w:t xml:space="preserve"> - </w:t>
      </w:r>
      <w:r w:rsidRPr="008F09A2">
        <w:rPr>
          <w:rFonts w:ascii="Arial" w:hAnsi="Arial" w:cs="Arial"/>
          <w:b/>
          <w:szCs w:val="20"/>
          <w:lang w:val="es-ES_tradnl"/>
        </w:rPr>
        <w:t>E</w:t>
      </w:r>
      <w:r>
        <w:rPr>
          <w:rFonts w:ascii="Arial" w:hAnsi="Arial" w:cs="Arial"/>
          <w:b/>
          <w:szCs w:val="20"/>
          <w:lang w:val="es-ES_tradnl"/>
        </w:rPr>
        <w:t xml:space="preserve">xcursión </w:t>
      </w:r>
      <w:r>
        <w:rPr>
          <w:rFonts w:ascii="Arial" w:hAnsi="Arial" w:cs="Arial"/>
          <w:b/>
          <w:szCs w:val="20"/>
          <w:lang w:val="es-ES_tradnl"/>
        </w:rPr>
        <w:t xml:space="preserve">a </w:t>
      </w:r>
      <w:r w:rsidRPr="008F09A2">
        <w:rPr>
          <w:rFonts w:ascii="Arial" w:hAnsi="Arial" w:cs="Arial"/>
          <w:b/>
          <w:szCs w:val="20"/>
          <w:lang w:val="es-ES_tradnl"/>
        </w:rPr>
        <w:t>Glaciar Perito Moreno</w:t>
      </w:r>
    </w:p>
    <w:p w14:paraId="2CF1C402" w14:textId="6A426231" w:rsidR="00CB6B99" w:rsidRDefault="00CB6B99" w:rsidP="00E6365D">
      <w:pPr>
        <w:pStyle w:val="Sinespaciado"/>
        <w:jc w:val="both"/>
        <w:rPr>
          <w:rFonts w:ascii="Arial" w:hAnsi="Arial" w:cs="Arial"/>
          <w:sz w:val="20"/>
          <w:szCs w:val="20"/>
          <w:lang w:val="es-ES"/>
        </w:rPr>
      </w:pPr>
      <w:r w:rsidRPr="008F09A2">
        <w:rPr>
          <w:rFonts w:ascii="Arial" w:hAnsi="Arial" w:cs="Arial"/>
          <w:b/>
          <w:bCs/>
          <w:sz w:val="20"/>
          <w:szCs w:val="20"/>
          <w:lang w:val="es-ES"/>
        </w:rPr>
        <w:t>Desayuno</w:t>
      </w:r>
      <w:r w:rsidRPr="00CB6B99">
        <w:rPr>
          <w:rFonts w:ascii="Arial" w:hAnsi="Arial" w:cs="Arial"/>
          <w:sz w:val="20"/>
          <w:szCs w:val="20"/>
          <w:lang w:val="es-ES"/>
        </w:rPr>
        <w:t xml:space="preserve">. Salida para tomar la excursión de día completo al Glaciar Perito Moreno (con ingreso a parque nacional incluido). Desde El Calafate al Glaciar Perito Moreno media una distancia de 80 km por caminos de ripio. Durante el recorrido se puede apreciar el Lago Argentino y su Bahía Redonda. En los primeros 40 km domina el paisaje la estepa patagónica, para luego ingresar dentro del Parque Nacional Los Glaciares, donde predomina la vegetación arbórea, en su mayoría perteneciente a la familia de los nothofagus (lengas, ñires, coihues de magallanes). El trayecto culmina en las pasarelas, las cuáles pueden recorrer libremente. Las pasarelas tienen una extensión de 4 km y están constituidas por escalinatas que descienden hasta aproximarse a unos 300 m del frente del glaciar. Regreso al hotel. </w:t>
      </w:r>
      <w:r w:rsidRPr="008F09A2">
        <w:rPr>
          <w:rFonts w:ascii="Arial" w:hAnsi="Arial" w:cs="Arial"/>
          <w:b/>
          <w:bCs/>
          <w:sz w:val="20"/>
          <w:szCs w:val="20"/>
          <w:lang w:val="es-ES"/>
        </w:rPr>
        <w:t>Alojamiento</w:t>
      </w:r>
      <w:r w:rsidRPr="00CB6B99">
        <w:rPr>
          <w:rFonts w:ascii="Arial" w:hAnsi="Arial" w:cs="Arial"/>
          <w:sz w:val="20"/>
          <w:szCs w:val="20"/>
          <w:lang w:val="es-ES"/>
        </w:rPr>
        <w:t xml:space="preserve">. </w:t>
      </w:r>
    </w:p>
    <w:p w14:paraId="62FDC1E9" w14:textId="77777777" w:rsidR="00CB6B99" w:rsidRDefault="00CB6B99" w:rsidP="00E6365D">
      <w:pPr>
        <w:pStyle w:val="Sinespaciado"/>
        <w:jc w:val="both"/>
        <w:rPr>
          <w:rFonts w:ascii="Arial" w:hAnsi="Arial" w:cs="Arial"/>
          <w:sz w:val="20"/>
          <w:szCs w:val="20"/>
          <w:lang w:val="es-ES"/>
        </w:rPr>
      </w:pPr>
    </w:p>
    <w:p w14:paraId="30098FD9" w14:textId="33C0893E" w:rsidR="008F09A2" w:rsidRPr="008F09A2" w:rsidRDefault="008F09A2" w:rsidP="00E6365D">
      <w:pPr>
        <w:pStyle w:val="Sinespaciado"/>
        <w:jc w:val="both"/>
        <w:rPr>
          <w:rFonts w:ascii="Arial" w:hAnsi="Arial" w:cs="Arial"/>
          <w:b/>
          <w:szCs w:val="20"/>
          <w:lang w:val="es-ES_tradnl"/>
        </w:rPr>
      </w:pPr>
      <w:r>
        <w:rPr>
          <w:rFonts w:ascii="Arial" w:hAnsi="Arial" w:cs="Arial"/>
          <w:b/>
          <w:szCs w:val="20"/>
          <w:lang w:val="es-ES_tradnl"/>
        </w:rPr>
        <w:t>Dí</w:t>
      </w:r>
      <w:r w:rsidRPr="008F09A2">
        <w:rPr>
          <w:rFonts w:ascii="Arial" w:hAnsi="Arial" w:cs="Arial"/>
          <w:b/>
          <w:szCs w:val="20"/>
          <w:lang w:val="es-ES_tradnl"/>
        </w:rPr>
        <w:t xml:space="preserve">a 10. </w:t>
      </w:r>
      <w:r>
        <w:rPr>
          <w:rFonts w:ascii="Arial" w:hAnsi="Arial" w:cs="Arial"/>
          <w:b/>
          <w:szCs w:val="20"/>
          <w:lang w:val="es-ES_tradnl"/>
        </w:rPr>
        <w:t>C</w:t>
      </w:r>
      <w:r w:rsidRPr="008F09A2">
        <w:rPr>
          <w:rFonts w:ascii="Arial" w:hAnsi="Arial" w:cs="Arial"/>
          <w:b/>
          <w:szCs w:val="20"/>
          <w:lang w:val="es-ES_tradnl"/>
        </w:rPr>
        <w:t xml:space="preserve">alafate – </w:t>
      </w:r>
      <w:r>
        <w:rPr>
          <w:rFonts w:ascii="Arial" w:hAnsi="Arial" w:cs="Arial"/>
          <w:b/>
          <w:szCs w:val="20"/>
          <w:lang w:val="es-ES_tradnl"/>
        </w:rPr>
        <w:t>B</w:t>
      </w:r>
      <w:r w:rsidRPr="008F09A2">
        <w:rPr>
          <w:rFonts w:ascii="Arial" w:hAnsi="Arial" w:cs="Arial"/>
          <w:b/>
          <w:szCs w:val="20"/>
          <w:lang w:val="es-ES_tradnl"/>
        </w:rPr>
        <w:t xml:space="preserve">uenos </w:t>
      </w:r>
      <w:r>
        <w:rPr>
          <w:rFonts w:ascii="Arial" w:hAnsi="Arial" w:cs="Arial"/>
          <w:b/>
          <w:szCs w:val="20"/>
          <w:lang w:val="es-ES_tradnl"/>
        </w:rPr>
        <w:t>A</w:t>
      </w:r>
      <w:r w:rsidRPr="008F09A2">
        <w:rPr>
          <w:rFonts w:ascii="Arial" w:hAnsi="Arial" w:cs="Arial"/>
          <w:b/>
          <w:szCs w:val="20"/>
          <w:lang w:val="es-ES_tradnl"/>
        </w:rPr>
        <w:t xml:space="preserve">ires </w:t>
      </w:r>
    </w:p>
    <w:p w14:paraId="255620AC" w14:textId="13963BA2" w:rsidR="00CB6B99" w:rsidRDefault="00CB6B99" w:rsidP="00E6365D">
      <w:pPr>
        <w:pStyle w:val="Sinespaciado"/>
        <w:jc w:val="both"/>
        <w:rPr>
          <w:rFonts w:ascii="Arial" w:hAnsi="Arial" w:cs="Arial"/>
          <w:sz w:val="20"/>
          <w:szCs w:val="20"/>
          <w:lang w:val="es-ES"/>
        </w:rPr>
      </w:pPr>
      <w:r w:rsidRPr="008F09A2">
        <w:rPr>
          <w:rFonts w:ascii="Arial" w:hAnsi="Arial" w:cs="Arial"/>
          <w:b/>
          <w:bCs/>
          <w:sz w:val="20"/>
          <w:szCs w:val="20"/>
          <w:lang w:val="es-ES"/>
        </w:rPr>
        <w:t>Desayuno</w:t>
      </w:r>
      <w:r w:rsidRPr="00CB6B99">
        <w:rPr>
          <w:rFonts w:ascii="Arial" w:hAnsi="Arial" w:cs="Arial"/>
          <w:sz w:val="20"/>
          <w:szCs w:val="20"/>
          <w:lang w:val="es-ES"/>
        </w:rPr>
        <w:t xml:space="preserve">. </w:t>
      </w:r>
      <w:r w:rsidR="008F09A2" w:rsidRPr="00CB6B99">
        <w:rPr>
          <w:rFonts w:ascii="Arial" w:hAnsi="Arial" w:cs="Arial"/>
          <w:sz w:val="20"/>
          <w:szCs w:val="20"/>
          <w:lang w:val="es-ES"/>
        </w:rPr>
        <w:t>Salida al aeropuerto para tomar el vuelo</w:t>
      </w:r>
      <w:r w:rsidR="008F09A2">
        <w:rPr>
          <w:rFonts w:ascii="Arial" w:hAnsi="Arial" w:cs="Arial"/>
          <w:sz w:val="20"/>
          <w:szCs w:val="20"/>
          <w:lang w:val="es-ES"/>
        </w:rPr>
        <w:t xml:space="preserve"> </w:t>
      </w:r>
      <w:r w:rsidR="008F09A2" w:rsidRPr="008F09A2">
        <w:rPr>
          <w:rFonts w:ascii="Arial" w:hAnsi="Arial" w:cs="Arial"/>
          <w:b/>
          <w:bCs/>
          <w:color w:val="FF0000"/>
          <w:sz w:val="20"/>
          <w:szCs w:val="20"/>
          <w:lang w:val="es-ES"/>
        </w:rPr>
        <w:t>(NO INCLUIDO)</w:t>
      </w:r>
      <w:r w:rsidR="008F09A2" w:rsidRPr="008F09A2">
        <w:rPr>
          <w:rFonts w:ascii="Arial" w:hAnsi="Arial" w:cs="Arial"/>
          <w:color w:val="FF0000"/>
          <w:sz w:val="20"/>
          <w:szCs w:val="20"/>
          <w:lang w:val="es-ES"/>
        </w:rPr>
        <w:t xml:space="preserve"> </w:t>
      </w:r>
      <w:r w:rsidR="008F09A2" w:rsidRPr="00CB6B99">
        <w:rPr>
          <w:rFonts w:ascii="Arial" w:hAnsi="Arial" w:cs="Arial"/>
          <w:sz w:val="20"/>
          <w:szCs w:val="20"/>
          <w:lang w:val="es-ES"/>
        </w:rPr>
        <w:t xml:space="preserve">a </w:t>
      </w:r>
      <w:r w:rsidR="008F09A2">
        <w:rPr>
          <w:rFonts w:ascii="Arial" w:hAnsi="Arial" w:cs="Arial"/>
          <w:sz w:val="20"/>
          <w:szCs w:val="20"/>
          <w:lang w:val="es-ES"/>
        </w:rPr>
        <w:t xml:space="preserve">Buenos Aires. </w:t>
      </w:r>
      <w:r w:rsidRPr="00CB6B99">
        <w:rPr>
          <w:rFonts w:ascii="Arial" w:hAnsi="Arial" w:cs="Arial"/>
          <w:sz w:val="20"/>
          <w:szCs w:val="20"/>
          <w:lang w:val="es-ES"/>
        </w:rPr>
        <w:t xml:space="preserve">Llegada al Aeropuerto de Buenos Aires, traslado al hotel. </w:t>
      </w:r>
      <w:r w:rsidRPr="008F09A2">
        <w:rPr>
          <w:rFonts w:ascii="Arial" w:hAnsi="Arial" w:cs="Arial"/>
          <w:b/>
          <w:bCs/>
          <w:sz w:val="20"/>
          <w:szCs w:val="20"/>
          <w:lang w:val="es-ES"/>
        </w:rPr>
        <w:t>Alojamiento</w:t>
      </w:r>
      <w:r w:rsidRPr="00CB6B99">
        <w:rPr>
          <w:rFonts w:ascii="Arial" w:hAnsi="Arial" w:cs="Arial"/>
          <w:sz w:val="20"/>
          <w:szCs w:val="20"/>
          <w:lang w:val="es-ES"/>
        </w:rPr>
        <w:t xml:space="preserve">. </w:t>
      </w:r>
    </w:p>
    <w:p w14:paraId="796B69F8" w14:textId="77777777" w:rsidR="00CB6B99" w:rsidRDefault="00CB6B99" w:rsidP="00E6365D">
      <w:pPr>
        <w:pStyle w:val="Sinespaciado"/>
        <w:jc w:val="both"/>
        <w:rPr>
          <w:rFonts w:ascii="Arial" w:hAnsi="Arial" w:cs="Arial"/>
          <w:sz w:val="20"/>
          <w:szCs w:val="20"/>
          <w:lang w:val="es-ES"/>
        </w:rPr>
      </w:pPr>
    </w:p>
    <w:p w14:paraId="0423F4CF" w14:textId="1E30B409" w:rsidR="008F09A2" w:rsidRPr="008F09A2" w:rsidRDefault="008F09A2" w:rsidP="00E6365D">
      <w:pPr>
        <w:pStyle w:val="Sinespaciado"/>
        <w:jc w:val="both"/>
        <w:rPr>
          <w:rFonts w:ascii="Arial" w:hAnsi="Arial" w:cs="Arial"/>
          <w:b/>
          <w:szCs w:val="20"/>
          <w:lang w:val="es-ES_tradnl"/>
        </w:rPr>
      </w:pPr>
      <w:r>
        <w:rPr>
          <w:rFonts w:ascii="Arial" w:hAnsi="Arial" w:cs="Arial"/>
          <w:b/>
          <w:szCs w:val="20"/>
          <w:lang w:val="es-ES_tradnl"/>
        </w:rPr>
        <w:t>Dí</w:t>
      </w:r>
      <w:r w:rsidRPr="008F09A2">
        <w:rPr>
          <w:rFonts w:ascii="Arial" w:hAnsi="Arial" w:cs="Arial"/>
          <w:b/>
          <w:szCs w:val="20"/>
          <w:lang w:val="es-ES_tradnl"/>
        </w:rPr>
        <w:t xml:space="preserve">a 11. </w:t>
      </w:r>
      <w:r>
        <w:rPr>
          <w:rFonts w:ascii="Arial" w:hAnsi="Arial" w:cs="Arial"/>
          <w:b/>
          <w:szCs w:val="20"/>
          <w:lang w:val="es-ES_tradnl"/>
        </w:rPr>
        <w:t>B</w:t>
      </w:r>
      <w:r w:rsidRPr="008F09A2">
        <w:rPr>
          <w:rFonts w:ascii="Arial" w:hAnsi="Arial" w:cs="Arial"/>
          <w:b/>
          <w:szCs w:val="20"/>
          <w:lang w:val="es-ES_tradnl"/>
        </w:rPr>
        <w:t xml:space="preserve">uenos </w:t>
      </w:r>
      <w:r>
        <w:rPr>
          <w:rFonts w:ascii="Arial" w:hAnsi="Arial" w:cs="Arial"/>
          <w:b/>
          <w:szCs w:val="20"/>
          <w:lang w:val="es-ES_tradnl"/>
        </w:rPr>
        <w:t>A</w:t>
      </w:r>
      <w:r w:rsidRPr="008F09A2">
        <w:rPr>
          <w:rFonts w:ascii="Arial" w:hAnsi="Arial" w:cs="Arial"/>
          <w:b/>
          <w:szCs w:val="20"/>
          <w:lang w:val="es-ES_tradnl"/>
        </w:rPr>
        <w:t xml:space="preserve">ires </w:t>
      </w:r>
      <w:r>
        <w:rPr>
          <w:rFonts w:ascii="Arial" w:hAnsi="Arial" w:cs="Arial"/>
          <w:b/>
          <w:szCs w:val="20"/>
          <w:lang w:val="es-ES_tradnl"/>
        </w:rPr>
        <w:t>– Visita de Ciudad</w:t>
      </w:r>
    </w:p>
    <w:p w14:paraId="23D18B98" w14:textId="4D77716B" w:rsidR="00CB6B99" w:rsidRPr="00CB6B99" w:rsidRDefault="00CB6B99" w:rsidP="00E6365D">
      <w:pPr>
        <w:pStyle w:val="Sinespaciado"/>
        <w:jc w:val="both"/>
        <w:rPr>
          <w:rFonts w:ascii="Arial" w:hAnsi="Arial" w:cs="Arial"/>
          <w:sz w:val="20"/>
          <w:szCs w:val="20"/>
          <w:lang w:val="es-ES"/>
        </w:rPr>
      </w:pPr>
      <w:r w:rsidRPr="008F09A2">
        <w:rPr>
          <w:rFonts w:ascii="Arial" w:hAnsi="Arial" w:cs="Arial"/>
          <w:b/>
          <w:bCs/>
          <w:sz w:val="20"/>
          <w:szCs w:val="20"/>
          <w:lang w:val="es-ES"/>
        </w:rPr>
        <w:t>Desayuno</w:t>
      </w:r>
      <w:r w:rsidRPr="00CB6B99">
        <w:rPr>
          <w:rFonts w:ascii="Arial" w:hAnsi="Arial" w:cs="Arial"/>
          <w:sz w:val="20"/>
          <w:szCs w:val="20"/>
          <w:lang w:val="es-ES"/>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Por la tarde/noche, cena Show de Tango. Una opción ideal para vivir una noche única al ritmo del auténtico Tango en Buenos Aires. El recorrido comienza a las 19.30 hs. Lo pasarán a buscarlo por su alojamiento y lo trasladarán al Show de Tango Seleccionado. Allí disfrutará de una sabrosa cena y del encanto de un show de tango único. Traslado al hotel. </w:t>
      </w:r>
      <w:r w:rsidRPr="008F09A2">
        <w:rPr>
          <w:rFonts w:ascii="Arial" w:hAnsi="Arial" w:cs="Arial"/>
          <w:b/>
          <w:bCs/>
          <w:sz w:val="20"/>
          <w:szCs w:val="20"/>
          <w:lang w:val="es-ES"/>
        </w:rPr>
        <w:t>Alojamiento</w:t>
      </w:r>
      <w:r w:rsidRPr="00CB6B99">
        <w:rPr>
          <w:rFonts w:ascii="Arial" w:hAnsi="Arial" w:cs="Arial"/>
          <w:sz w:val="20"/>
          <w:szCs w:val="20"/>
          <w:lang w:val="es-ES"/>
        </w:rPr>
        <w:t>.</w:t>
      </w:r>
    </w:p>
    <w:p w14:paraId="48CF53D6" w14:textId="77777777" w:rsidR="00CB6B99" w:rsidRPr="00CB6B99" w:rsidRDefault="00CB6B99" w:rsidP="00E6365D">
      <w:pPr>
        <w:pStyle w:val="Sinespaciado"/>
        <w:jc w:val="both"/>
        <w:rPr>
          <w:rFonts w:ascii="Arial" w:hAnsi="Arial" w:cs="Arial"/>
          <w:sz w:val="20"/>
          <w:szCs w:val="20"/>
          <w:lang w:val="es-ES"/>
        </w:rPr>
      </w:pPr>
    </w:p>
    <w:p w14:paraId="2124550F" w14:textId="77777777" w:rsidR="00CB6B99" w:rsidRPr="00CB6B99" w:rsidRDefault="00CB6B99" w:rsidP="00E6365D">
      <w:pPr>
        <w:pStyle w:val="Sinespaciado"/>
        <w:jc w:val="both"/>
        <w:rPr>
          <w:rFonts w:ascii="Arial" w:hAnsi="Arial" w:cs="Arial"/>
          <w:sz w:val="20"/>
          <w:szCs w:val="20"/>
          <w:lang w:val="es-ES"/>
        </w:rPr>
      </w:pPr>
    </w:p>
    <w:p w14:paraId="4D930CCE" w14:textId="77777777" w:rsidR="008F09A2" w:rsidRDefault="008F09A2" w:rsidP="00E6365D">
      <w:pPr>
        <w:pStyle w:val="Sinespaciado"/>
        <w:jc w:val="both"/>
        <w:rPr>
          <w:rFonts w:ascii="Arial" w:hAnsi="Arial" w:cs="Arial"/>
          <w:b/>
          <w:szCs w:val="20"/>
          <w:lang w:val="es-ES_tradnl"/>
        </w:rPr>
      </w:pPr>
    </w:p>
    <w:p w14:paraId="65D9894D" w14:textId="77777777" w:rsidR="008F09A2" w:rsidRDefault="008F09A2" w:rsidP="00E6365D">
      <w:pPr>
        <w:pStyle w:val="Sinespaciado"/>
        <w:jc w:val="both"/>
        <w:rPr>
          <w:rFonts w:ascii="Arial" w:hAnsi="Arial" w:cs="Arial"/>
          <w:b/>
          <w:szCs w:val="20"/>
          <w:lang w:val="es-ES_tradnl"/>
        </w:rPr>
      </w:pPr>
    </w:p>
    <w:p w14:paraId="5AE7E284" w14:textId="77777777" w:rsidR="008F09A2" w:rsidRDefault="008F09A2" w:rsidP="00E6365D">
      <w:pPr>
        <w:pStyle w:val="Sinespaciado"/>
        <w:jc w:val="both"/>
        <w:rPr>
          <w:rFonts w:ascii="Arial" w:hAnsi="Arial" w:cs="Arial"/>
          <w:b/>
          <w:szCs w:val="20"/>
          <w:lang w:val="es-ES_tradnl"/>
        </w:rPr>
      </w:pPr>
    </w:p>
    <w:p w14:paraId="020C1BED" w14:textId="5D894AF5" w:rsidR="008F09A2" w:rsidRDefault="008F09A2" w:rsidP="00E6365D">
      <w:pPr>
        <w:pStyle w:val="Sinespaciado"/>
        <w:jc w:val="both"/>
        <w:rPr>
          <w:rFonts w:ascii="Arial" w:hAnsi="Arial" w:cs="Arial"/>
          <w:sz w:val="20"/>
          <w:szCs w:val="20"/>
          <w:lang w:val="es-ES"/>
        </w:rPr>
      </w:pPr>
      <w:r>
        <w:rPr>
          <w:rFonts w:ascii="Arial" w:hAnsi="Arial" w:cs="Arial"/>
          <w:b/>
          <w:szCs w:val="20"/>
          <w:lang w:val="es-ES_tradnl"/>
        </w:rPr>
        <w:lastRenderedPageBreak/>
        <w:t>D</w:t>
      </w:r>
      <w:r w:rsidRPr="008F09A2">
        <w:rPr>
          <w:rFonts w:ascii="Arial" w:hAnsi="Arial" w:cs="Arial"/>
          <w:b/>
          <w:szCs w:val="20"/>
          <w:lang w:val="es-ES_tradnl"/>
        </w:rPr>
        <w:t xml:space="preserve">ía 12. </w:t>
      </w:r>
      <w:r>
        <w:rPr>
          <w:rFonts w:ascii="Arial" w:hAnsi="Arial" w:cs="Arial"/>
          <w:b/>
          <w:szCs w:val="20"/>
          <w:lang w:val="es-ES_tradnl"/>
        </w:rPr>
        <w:t>B</w:t>
      </w:r>
      <w:r w:rsidRPr="008F09A2">
        <w:rPr>
          <w:rFonts w:ascii="Arial" w:hAnsi="Arial" w:cs="Arial"/>
          <w:b/>
          <w:szCs w:val="20"/>
          <w:lang w:val="es-ES_tradnl"/>
        </w:rPr>
        <w:t xml:space="preserve">uenos </w:t>
      </w:r>
      <w:r>
        <w:rPr>
          <w:rFonts w:ascii="Arial" w:hAnsi="Arial" w:cs="Arial"/>
          <w:b/>
          <w:szCs w:val="20"/>
          <w:lang w:val="es-ES_tradnl"/>
        </w:rPr>
        <w:t>A</w:t>
      </w:r>
      <w:r w:rsidRPr="008F09A2">
        <w:rPr>
          <w:rFonts w:ascii="Arial" w:hAnsi="Arial" w:cs="Arial"/>
          <w:b/>
          <w:szCs w:val="20"/>
          <w:lang w:val="es-ES_tradnl"/>
        </w:rPr>
        <w:t xml:space="preserve">ires – </w:t>
      </w:r>
      <w:r>
        <w:rPr>
          <w:rFonts w:ascii="Arial" w:hAnsi="Arial" w:cs="Arial"/>
          <w:b/>
          <w:szCs w:val="20"/>
          <w:lang w:val="es-ES_tradnl"/>
        </w:rPr>
        <w:t>I</w:t>
      </w:r>
      <w:r w:rsidRPr="008F09A2">
        <w:rPr>
          <w:rFonts w:ascii="Arial" w:hAnsi="Arial" w:cs="Arial"/>
          <w:b/>
          <w:szCs w:val="20"/>
          <w:lang w:val="es-ES_tradnl"/>
        </w:rPr>
        <w:t>guazú</w:t>
      </w:r>
      <w:r w:rsidRPr="00CB6B99">
        <w:rPr>
          <w:rFonts w:ascii="Arial" w:hAnsi="Arial" w:cs="Arial"/>
          <w:sz w:val="20"/>
          <w:szCs w:val="20"/>
          <w:lang w:val="es-ES"/>
        </w:rPr>
        <w:t xml:space="preserve"> </w:t>
      </w:r>
    </w:p>
    <w:p w14:paraId="18E9B289" w14:textId="1912600C" w:rsidR="008F09A2" w:rsidRDefault="008F09A2" w:rsidP="008F09A2">
      <w:pPr>
        <w:pStyle w:val="Sinespaciado"/>
        <w:jc w:val="both"/>
        <w:rPr>
          <w:rFonts w:ascii="Arial" w:hAnsi="Arial" w:cs="Arial"/>
          <w:sz w:val="20"/>
          <w:szCs w:val="20"/>
          <w:lang w:val="es-ES"/>
        </w:rPr>
      </w:pPr>
      <w:r w:rsidRPr="008F09A2">
        <w:rPr>
          <w:rFonts w:ascii="Arial" w:hAnsi="Arial" w:cs="Arial"/>
          <w:b/>
          <w:bCs/>
          <w:sz w:val="20"/>
          <w:szCs w:val="20"/>
          <w:lang w:val="es-ES"/>
        </w:rPr>
        <w:t>Desayuno</w:t>
      </w:r>
      <w:r w:rsidRPr="00CB6B99">
        <w:rPr>
          <w:rFonts w:ascii="Arial" w:hAnsi="Arial" w:cs="Arial"/>
          <w:sz w:val="20"/>
          <w:szCs w:val="20"/>
          <w:lang w:val="es-ES"/>
        </w:rPr>
        <w:t>. Salida al aeropuerto para tomar el vuelo</w:t>
      </w:r>
      <w:r>
        <w:rPr>
          <w:rFonts w:ascii="Arial" w:hAnsi="Arial" w:cs="Arial"/>
          <w:sz w:val="20"/>
          <w:szCs w:val="20"/>
          <w:lang w:val="es-ES"/>
        </w:rPr>
        <w:t xml:space="preserve"> </w:t>
      </w:r>
      <w:r w:rsidRPr="008F09A2">
        <w:rPr>
          <w:rFonts w:ascii="Arial" w:hAnsi="Arial" w:cs="Arial"/>
          <w:b/>
          <w:bCs/>
          <w:color w:val="FF0000"/>
          <w:sz w:val="20"/>
          <w:szCs w:val="20"/>
          <w:lang w:val="es-ES"/>
        </w:rPr>
        <w:t>(NO INCLUIDO)</w:t>
      </w:r>
      <w:r w:rsidRPr="008F09A2">
        <w:rPr>
          <w:rFonts w:ascii="Arial" w:hAnsi="Arial" w:cs="Arial"/>
          <w:color w:val="FF0000"/>
          <w:sz w:val="20"/>
          <w:szCs w:val="20"/>
          <w:lang w:val="es-ES"/>
        </w:rPr>
        <w:t xml:space="preserve"> </w:t>
      </w:r>
      <w:r w:rsidRPr="00CB6B99">
        <w:rPr>
          <w:rFonts w:ascii="Arial" w:hAnsi="Arial" w:cs="Arial"/>
          <w:sz w:val="20"/>
          <w:szCs w:val="20"/>
          <w:lang w:val="es-ES"/>
        </w:rPr>
        <w:t xml:space="preserve">a </w:t>
      </w:r>
      <w:r>
        <w:rPr>
          <w:rFonts w:ascii="Arial" w:hAnsi="Arial" w:cs="Arial"/>
          <w:sz w:val="20"/>
          <w:szCs w:val="20"/>
          <w:lang w:val="es-ES"/>
        </w:rPr>
        <w:t>Iguazú</w:t>
      </w:r>
      <w:r>
        <w:rPr>
          <w:rFonts w:ascii="Arial" w:hAnsi="Arial" w:cs="Arial"/>
          <w:sz w:val="20"/>
          <w:szCs w:val="20"/>
          <w:lang w:val="es-ES"/>
        </w:rPr>
        <w:t xml:space="preserve">. </w:t>
      </w:r>
      <w:r w:rsidRPr="00CB6B99">
        <w:rPr>
          <w:rFonts w:ascii="Arial" w:hAnsi="Arial" w:cs="Arial"/>
          <w:sz w:val="20"/>
          <w:szCs w:val="20"/>
          <w:lang w:val="es-ES"/>
        </w:rPr>
        <w:t xml:space="preserve">Llegada al Aeropuerto de </w:t>
      </w:r>
      <w:r>
        <w:rPr>
          <w:rFonts w:ascii="Arial" w:hAnsi="Arial" w:cs="Arial"/>
          <w:sz w:val="20"/>
          <w:szCs w:val="20"/>
          <w:lang w:val="es-ES"/>
        </w:rPr>
        <w:t>Iguazú</w:t>
      </w:r>
      <w:r w:rsidRPr="00CB6B99">
        <w:rPr>
          <w:rFonts w:ascii="Arial" w:hAnsi="Arial" w:cs="Arial"/>
          <w:sz w:val="20"/>
          <w:szCs w:val="20"/>
          <w:lang w:val="es-ES"/>
        </w:rPr>
        <w:t xml:space="preserve">, traslado al hotel. </w:t>
      </w:r>
      <w:r w:rsidRPr="008F09A2">
        <w:rPr>
          <w:rFonts w:ascii="Arial" w:hAnsi="Arial" w:cs="Arial"/>
          <w:b/>
          <w:bCs/>
          <w:sz w:val="20"/>
          <w:szCs w:val="20"/>
          <w:lang w:val="es-ES"/>
        </w:rPr>
        <w:t>Alojamiento</w:t>
      </w:r>
      <w:r w:rsidRPr="00CB6B99">
        <w:rPr>
          <w:rFonts w:ascii="Arial" w:hAnsi="Arial" w:cs="Arial"/>
          <w:sz w:val="20"/>
          <w:szCs w:val="20"/>
          <w:lang w:val="es-ES"/>
        </w:rPr>
        <w:t xml:space="preserve">. </w:t>
      </w:r>
    </w:p>
    <w:p w14:paraId="4916B8D5" w14:textId="77777777" w:rsidR="00CB6B99" w:rsidRPr="008F09A2" w:rsidRDefault="00CB6B99" w:rsidP="00E6365D">
      <w:pPr>
        <w:pStyle w:val="Sinespaciado"/>
        <w:jc w:val="both"/>
        <w:rPr>
          <w:rFonts w:ascii="Arial" w:hAnsi="Arial" w:cs="Arial"/>
          <w:b/>
          <w:bCs/>
          <w:sz w:val="20"/>
          <w:szCs w:val="20"/>
          <w:lang w:val="es-ES"/>
        </w:rPr>
      </w:pPr>
    </w:p>
    <w:p w14:paraId="76AC8581" w14:textId="618C4284" w:rsidR="008F09A2" w:rsidRPr="008F09A2" w:rsidRDefault="008F09A2" w:rsidP="00E6365D">
      <w:pPr>
        <w:pStyle w:val="Sinespaciado"/>
        <w:jc w:val="both"/>
        <w:rPr>
          <w:rFonts w:ascii="Arial" w:hAnsi="Arial" w:cs="Arial"/>
          <w:b/>
          <w:szCs w:val="20"/>
          <w:lang w:val="es-ES_tradnl"/>
        </w:rPr>
      </w:pPr>
      <w:r>
        <w:rPr>
          <w:rFonts w:ascii="Arial" w:hAnsi="Arial" w:cs="Arial"/>
          <w:b/>
          <w:szCs w:val="20"/>
          <w:lang w:val="es-ES_tradnl"/>
        </w:rPr>
        <w:t>Día</w:t>
      </w:r>
      <w:r w:rsidR="00CB6B99" w:rsidRPr="008F09A2">
        <w:rPr>
          <w:rFonts w:ascii="Arial" w:hAnsi="Arial" w:cs="Arial"/>
          <w:b/>
          <w:szCs w:val="20"/>
          <w:lang w:val="es-ES_tradnl"/>
        </w:rPr>
        <w:t xml:space="preserve"> 13. </w:t>
      </w:r>
      <w:r>
        <w:rPr>
          <w:rFonts w:ascii="Arial" w:hAnsi="Arial" w:cs="Arial"/>
          <w:b/>
          <w:szCs w:val="20"/>
          <w:lang w:val="es-ES_tradnl"/>
        </w:rPr>
        <w:t>I</w:t>
      </w:r>
      <w:r w:rsidRPr="008F09A2">
        <w:rPr>
          <w:rFonts w:ascii="Arial" w:hAnsi="Arial" w:cs="Arial"/>
          <w:b/>
          <w:szCs w:val="20"/>
          <w:lang w:val="es-ES_tradnl"/>
        </w:rPr>
        <w:t>guazú</w:t>
      </w:r>
      <w:r>
        <w:rPr>
          <w:rFonts w:ascii="Arial" w:hAnsi="Arial" w:cs="Arial"/>
          <w:b/>
          <w:szCs w:val="20"/>
          <w:lang w:val="es-ES_tradnl"/>
        </w:rPr>
        <w:t xml:space="preserve"> – Excursión a las Cataratas Argentinas </w:t>
      </w:r>
    </w:p>
    <w:p w14:paraId="7DFB50DA" w14:textId="70FB605B" w:rsidR="00CB6B99" w:rsidRDefault="00CB6B99" w:rsidP="00E6365D">
      <w:pPr>
        <w:pStyle w:val="Sinespaciado"/>
        <w:jc w:val="both"/>
        <w:rPr>
          <w:rFonts w:ascii="Arial" w:hAnsi="Arial" w:cs="Arial"/>
          <w:sz w:val="20"/>
          <w:szCs w:val="20"/>
          <w:lang w:val="es-ES"/>
        </w:rPr>
      </w:pPr>
      <w:r w:rsidRPr="008F09A2">
        <w:rPr>
          <w:rFonts w:ascii="Arial" w:hAnsi="Arial" w:cs="Arial"/>
          <w:b/>
          <w:bCs/>
          <w:sz w:val="20"/>
          <w:szCs w:val="20"/>
          <w:lang w:val="es-ES"/>
        </w:rPr>
        <w:t>Desayuno</w:t>
      </w:r>
      <w:r w:rsidRPr="00CB6B99">
        <w:rPr>
          <w:rFonts w:ascii="Arial" w:hAnsi="Arial" w:cs="Arial"/>
          <w:sz w:val="20"/>
          <w:szCs w:val="20"/>
          <w:lang w:val="es-ES"/>
        </w:rPr>
        <w:t xml:space="preserve">. Cataratas Argentinas (incluye ingreso al parque nacional)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8F09A2">
        <w:rPr>
          <w:rFonts w:ascii="Arial" w:hAnsi="Arial" w:cs="Arial"/>
          <w:b/>
          <w:bCs/>
          <w:sz w:val="20"/>
          <w:szCs w:val="20"/>
          <w:lang w:val="es-ES"/>
        </w:rPr>
        <w:t>Alojamiento</w:t>
      </w:r>
      <w:r w:rsidRPr="00CB6B99">
        <w:rPr>
          <w:rFonts w:ascii="Arial" w:hAnsi="Arial" w:cs="Arial"/>
          <w:sz w:val="20"/>
          <w:szCs w:val="20"/>
          <w:lang w:val="es-ES"/>
        </w:rPr>
        <w:t xml:space="preserve">. </w:t>
      </w:r>
    </w:p>
    <w:p w14:paraId="66C4A662" w14:textId="77777777" w:rsidR="00CB6B99" w:rsidRDefault="00CB6B99" w:rsidP="00E6365D">
      <w:pPr>
        <w:pStyle w:val="Sinespaciado"/>
        <w:jc w:val="both"/>
        <w:rPr>
          <w:rFonts w:ascii="Arial" w:hAnsi="Arial" w:cs="Arial"/>
          <w:sz w:val="20"/>
          <w:szCs w:val="20"/>
          <w:lang w:val="es-ES"/>
        </w:rPr>
      </w:pPr>
    </w:p>
    <w:p w14:paraId="42158D77" w14:textId="4DEBA012" w:rsidR="008F09A2" w:rsidRDefault="00CB6B99" w:rsidP="00E6365D">
      <w:pPr>
        <w:pStyle w:val="Sinespaciado"/>
        <w:jc w:val="both"/>
        <w:rPr>
          <w:rFonts w:ascii="Arial" w:hAnsi="Arial" w:cs="Arial"/>
          <w:sz w:val="20"/>
          <w:szCs w:val="20"/>
          <w:lang w:val="es-ES"/>
        </w:rPr>
      </w:pPr>
      <w:r w:rsidRPr="008F09A2">
        <w:rPr>
          <w:rFonts w:ascii="Arial" w:hAnsi="Arial" w:cs="Arial"/>
          <w:b/>
          <w:szCs w:val="20"/>
          <w:lang w:val="es-ES_tradnl"/>
        </w:rPr>
        <w:t>D</w:t>
      </w:r>
      <w:r w:rsidR="008F09A2">
        <w:rPr>
          <w:rFonts w:ascii="Arial" w:hAnsi="Arial" w:cs="Arial"/>
          <w:b/>
          <w:szCs w:val="20"/>
          <w:lang w:val="es-ES_tradnl"/>
        </w:rPr>
        <w:t>ía</w:t>
      </w:r>
      <w:r w:rsidRPr="008F09A2">
        <w:rPr>
          <w:rFonts w:ascii="Arial" w:hAnsi="Arial" w:cs="Arial"/>
          <w:b/>
          <w:szCs w:val="20"/>
          <w:lang w:val="es-ES_tradnl"/>
        </w:rPr>
        <w:t xml:space="preserve"> 14. </w:t>
      </w:r>
      <w:r w:rsidR="008F09A2">
        <w:rPr>
          <w:rFonts w:ascii="Arial" w:hAnsi="Arial" w:cs="Arial"/>
          <w:b/>
          <w:szCs w:val="20"/>
          <w:lang w:val="es-ES_tradnl"/>
        </w:rPr>
        <w:t>I</w:t>
      </w:r>
      <w:r w:rsidR="008F09A2" w:rsidRPr="008F09A2">
        <w:rPr>
          <w:rFonts w:ascii="Arial" w:hAnsi="Arial" w:cs="Arial"/>
          <w:b/>
          <w:szCs w:val="20"/>
          <w:lang w:val="es-ES_tradnl"/>
        </w:rPr>
        <w:t>guazú</w:t>
      </w:r>
      <w:r w:rsidR="008F09A2" w:rsidRPr="008F09A2">
        <w:rPr>
          <w:rFonts w:ascii="Arial" w:hAnsi="Arial" w:cs="Arial"/>
          <w:b/>
          <w:szCs w:val="20"/>
          <w:lang w:val="es-ES_tradnl"/>
        </w:rPr>
        <w:t xml:space="preserve"> </w:t>
      </w:r>
      <w:r w:rsidRPr="008F09A2">
        <w:rPr>
          <w:rFonts w:ascii="Arial" w:hAnsi="Arial" w:cs="Arial"/>
          <w:b/>
          <w:szCs w:val="20"/>
          <w:lang w:val="es-ES_tradnl"/>
        </w:rPr>
        <w:t>– M</w:t>
      </w:r>
      <w:r w:rsidR="00484AA4">
        <w:rPr>
          <w:rFonts w:ascii="Arial" w:hAnsi="Arial" w:cs="Arial"/>
          <w:b/>
          <w:szCs w:val="20"/>
          <w:lang w:val="es-ES_tradnl"/>
        </w:rPr>
        <w:t>éxico</w:t>
      </w:r>
    </w:p>
    <w:p w14:paraId="1972E924" w14:textId="07B1F085" w:rsidR="008F09A2" w:rsidRPr="00715D2A" w:rsidRDefault="00CB6B99" w:rsidP="00E6365D">
      <w:pPr>
        <w:pStyle w:val="Sinespaciado"/>
        <w:jc w:val="both"/>
        <w:rPr>
          <w:rFonts w:ascii="Arial" w:hAnsi="Arial" w:cs="Arial"/>
          <w:b/>
          <w:bCs/>
          <w:sz w:val="20"/>
          <w:szCs w:val="20"/>
          <w:lang w:val="es-ES"/>
        </w:rPr>
      </w:pPr>
      <w:r w:rsidRPr="008F09A2">
        <w:rPr>
          <w:rFonts w:ascii="Arial" w:hAnsi="Arial" w:cs="Arial"/>
          <w:b/>
          <w:bCs/>
          <w:sz w:val="20"/>
          <w:szCs w:val="20"/>
          <w:lang w:val="es-ES"/>
        </w:rPr>
        <w:t>Desayuno</w:t>
      </w:r>
      <w:r w:rsidRPr="00CB6B99">
        <w:rPr>
          <w:rFonts w:ascii="Arial" w:hAnsi="Arial" w:cs="Arial"/>
          <w:sz w:val="20"/>
          <w:szCs w:val="20"/>
          <w:lang w:val="es-ES"/>
        </w:rPr>
        <w:t xml:space="preserve">. Traslado al aeropuerto para tomar su vuelo </w:t>
      </w:r>
      <w:r w:rsidR="00715D2A">
        <w:rPr>
          <w:rFonts w:ascii="Arial" w:hAnsi="Arial" w:cs="Arial"/>
          <w:sz w:val="20"/>
          <w:szCs w:val="20"/>
          <w:lang w:val="es-ES"/>
        </w:rPr>
        <w:t xml:space="preserve">con destino a </w:t>
      </w:r>
      <w:r w:rsidRPr="00CB6B99">
        <w:rPr>
          <w:rFonts w:ascii="Arial" w:hAnsi="Arial" w:cs="Arial"/>
          <w:sz w:val="20"/>
          <w:szCs w:val="20"/>
          <w:lang w:val="es-ES"/>
        </w:rPr>
        <w:t xml:space="preserve"> México. </w:t>
      </w:r>
      <w:r w:rsidR="00715D2A">
        <w:rPr>
          <w:rFonts w:ascii="Arial" w:hAnsi="Arial" w:cs="Arial"/>
          <w:b/>
          <w:bCs/>
          <w:sz w:val="20"/>
          <w:szCs w:val="20"/>
          <w:lang w:val="es-ES"/>
        </w:rPr>
        <w:t>Fin de los servicios.</w:t>
      </w:r>
    </w:p>
    <w:p w14:paraId="4CD57078" w14:textId="77777777" w:rsidR="008F09A2" w:rsidRDefault="008F09A2" w:rsidP="00E6365D">
      <w:pPr>
        <w:pStyle w:val="Sinespaciado"/>
        <w:jc w:val="both"/>
        <w:rPr>
          <w:rFonts w:ascii="Arial" w:hAnsi="Arial" w:cs="Arial"/>
          <w:sz w:val="20"/>
          <w:szCs w:val="20"/>
          <w:lang w:val="es-ES"/>
        </w:rPr>
      </w:pPr>
    </w:p>
    <w:p w14:paraId="499FCA16" w14:textId="09D9DA12" w:rsidR="00715D2A" w:rsidRPr="00715D2A" w:rsidRDefault="00715D2A" w:rsidP="00E6365D">
      <w:pPr>
        <w:pStyle w:val="Sinespaciado"/>
        <w:jc w:val="both"/>
        <w:rPr>
          <w:rFonts w:ascii="Arial" w:hAnsi="Arial" w:cs="Arial"/>
          <w:b/>
          <w:bCs/>
          <w:color w:val="17365D" w:themeColor="text2" w:themeShade="BF"/>
          <w:sz w:val="20"/>
          <w:szCs w:val="20"/>
          <w:lang w:val="es-ES"/>
        </w:rPr>
      </w:pPr>
      <w:r w:rsidRPr="00715D2A">
        <w:rPr>
          <w:rFonts w:ascii="Arial" w:hAnsi="Arial" w:cs="Arial"/>
          <w:b/>
          <w:bCs/>
          <w:color w:val="17365D" w:themeColor="text2" w:themeShade="BF"/>
          <w:sz w:val="20"/>
          <w:szCs w:val="20"/>
          <w:lang w:val="es-ES"/>
        </w:rPr>
        <w:t>***</w:t>
      </w:r>
      <w:proofErr w:type="spellStart"/>
      <w:r w:rsidR="00CB6B99" w:rsidRPr="00715D2A">
        <w:rPr>
          <w:rFonts w:ascii="Arial" w:hAnsi="Arial" w:cs="Arial"/>
          <w:b/>
          <w:bCs/>
          <w:color w:val="17365D" w:themeColor="text2" w:themeShade="BF"/>
          <w:sz w:val="20"/>
          <w:szCs w:val="20"/>
          <w:lang w:val="es-ES"/>
        </w:rPr>
        <w:t>Travel</w:t>
      </w:r>
      <w:proofErr w:type="spellEnd"/>
      <w:r w:rsidR="00CB6B99" w:rsidRPr="00715D2A">
        <w:rPr>
          <w:rFonts w:ascii="Arial" w:hAnsi="Arial" w:cs="Arial"/>
          <w:b/>
          <w:bCs/>
          <w:color w:val="17365D" w:themeColor="text2" w:themeShade="BF"/>
          <w:sz w:val="20"/>
          <w:szCs w:val="20"/>
          <w:lang w:val="es-ES"/>
        </w:rPr>
        <w:t xml:space="preserve"> Shop Pack</w:t>
      </w:r>
      <w:r w:rsidRPr="00715D2A">
        <w:rPr>
          <w:rFonts w:ascii="Arial" w:hAnsi="Arial" w:cs="Arial"/>
          <w:b/>
          <w:bCs/>
          <w:color w:val="17365D" w:themeColor="text2" w:themeShade="BF"/>
          <w:sz w:val="20"/>
          <w:szCs w:val="20"/>
          <w:lang w:val="es-ES"/>
        </w:rPr>
        <w:t>***</w:t>
      </w:r>
    </w:p>
    <w:p w14:paraId="6FA7506A" w14:textId="77777777" w:rsidR="00715D2A" w:rsidRDefault="00CB6B99" w:rsidP="00E6365D">
      <w:pPr>
        <w:pStyle w:val="Sinespaciado"/>
        <w:jc w:val="both"/>
        <w:rPr>
          <w:rFonts w:ascii="Arial" w:hAnsi="Arial" w:cs="Arial"/>
          <w:sz w:val="20"/>
          <w:szCs w:val="20"/>
          <w:lang w:val="es-ES"/>
        </w:rPr>
      </w:pPr>
      <w:r w:rsidRPr="00715D2A">
        <w:rPr>
          <w:rFonts w:ascii="Arial" w:hAnsi="Arial" w:cs="Arial"/>
          <w:b/>
          <w:bCs/>
          <w:color w:val="17365D" w:themeColor="text2" w:themeShade="BF"/>
          <w:sz w:val="20"/>
          <w:szCs w:val="20"/>
          <w:lang w:val="es-ES"/>
        </w:rPr>
        <w:t>Opcional</w:t>
      </w:r>
      <w:r w:rsidRPr="00715D2A">
        <w:rPr>
          <w:rFonts w:ascii="Arial" w:hAnsi="Arial" w:cs="Arial"/>
          <w:color w:val="17365D" w:themeColor="text2" w:themeShade="BF"/>
          <w:sz w:val="20"/>
          <w:szCs w:val="20"/>
          <w:lang w:val="es-ES"/>
        </w:rPr>
        <w:t xml:space="preserve"> </w:t>
      </w:r>
    </w:p>
    <w:p w14:paraId="67922210" w14:textId="77777777" w:rsidR="00715D2A" w:rsidRDefault="00715D2A" w:rsidP="00715D2A">
      <w:pPr>
        <w:pStyle w:val="Sinespaciado"/>
        <w:jc w:val="both"/>
        <w:rPr>
          <w:rFonts w:ascii="Arial" w:hAnsi="Arial" w:cs="Arial"/>
          <w:sz w:val="20"/>
          <w:szCs w:val="20"/>
          <w:lang w:val="es-ES"/>
        </w:rPr>
      </w:pPr>
      <w:r>
        <w:rPr>
          <w:rFonts w:ascii="Arial" w:hAnsi="Arial" w:cs="Arial"/>
          <w:sz w:val="20"/>
          <w:szCs w:val="20"/>
          <w:lang w:val="es-ES"/>
        </w:rPr>
        <w:t>-</w:t>
      </w:r>
      <w:r w:rsidR="00CB6B99" w:rsidRPr="00CB6B99">
        <w:rPr>
          <w:rFonts w:ascii="Arial" w:hAnsi="Arial" w:cs="Arial"/>
          <w:sz w:val="20"/>
          <w:szCs w:val="20"/>
          <w:lang w:val="es-ES"/>
        </w:rPr>
        <w:t>Cataratas Brasileras con ingresos:</w:t>
      </w:r>
    </w:p>
    <w:p w14:paraId="37EAC696" w14:textId="77777777" w:rsidR="00715D2A" w:rsidRDefault="00715D2A" w:rsidP="00715D2A">
      <w:pPr>
        <w:pStyle w:val="Sinespaciado"/>
        <w:jc w:val="both"/>
        <w:rPr>
          <w:rFonts w:ascii="Arial" w:hAnsi="Arial" w:cs="Arial"/>
          <w:sz w:val="20"/>
          <w:szCs w:val="20"/>
          <w:lang w:val="es-ES"/>
        </w:rPr>
      </w:pPr>
    </w:p>
    <w:p w14:paraId="6BE3107B" w14:textId="36A954B3" w:rsidR="00CB6B99" w:rsidRPr="00CB6B99" w:rsidRDefault="00CB6B99" w:rsidP="00715D2A">
      <w:pPr>
        <w:pStyle w:val="Sinespaciado"/>
        <w:jc w:val="both"/>
        <w:rPr>
          <w:rFonts w:ascii="Arial" w:hAnsi="Arial" w:cs="Arial"/>
          <w:sz w:val="20"/>
          <w:szCs w:val="20"/>
          <w:lang w:val="es-ES"/>
        </w:rPr>
      </w:pPr>
      <w:r w:rsidRPr="00715D2A">
        <w:rPr>
          <w:rFonts w:ascii="Arial" w:hAnsi="Arial" w:cs="Arial"/>
          <w:b/>
          <w:bCs/>
          <w:color w:val="FF0000"/>
          <w:sz w:val="20"/>
          <w:szCs w:val="20"/>
          <w:lang w:val="es-ES"/>
        </w:rPr>
        <w:t>Nota:</w:t>
      </w:r>
      <w:r w:rsidRPr="00CB6B99">
        <w:rPr>
          <w:rFonts w:ascii="Arial" w:hAnsi="Arial" w:cs="Arial"/>
          <w:sz w:val="20"/>
          <w:szCs w:val="20"/>
          <w:lang w:val="es-ES"/>
        </w:rPr>
        <w:t xml:space="preserve"> </w:t>
      </w:r>
      <w:r w:rsidR="00715D2A">
        <w:rPr>
          <w:rFonts w:ascii="Arial" w:hAnsi="Arial" w:cs="Arial"/>
          <w:sz w:val="20"/>
          <w:szCs w:val="20"/>
          <w:lang w:val="es-ES"/>
        </w:rPr>
        <w:t>P</w:t>
      </w:r>
      <w:r w:rsidRPr="00CB6B99">
        <w:rPr>
          <w:rFonts w:ascii="Arial" w:hAnsi="Arial" w:cs="Arial"/>
          <w:sz w:val="20"/>
          <w:szCs w:val="20"/>
          <w:lang w:val="es-ES"/>
        </w:rPr>
        <w:t>ara poder tomar la excursión a cataratas brasileras el día de arribo es necesario que el vuelo de los pasajeros llegue a Iguazú no más tarde de las 11 am. Para tomarla el día de salida su vuelo debe partir después de las 17 hs.</w:t>
      </w:r>
    </w:p>
    <w:p w14:paraId="66C64A7D" w14:textId="77777777" w:rsidR="00CB6B99" w:rsidRDefault="00CB6B99" w:rsidP="00E6365D">
      <w:pPr>
        <w:pStyle w:val="Sinespaciado"/>
        <w:jc w:val="both"/>
        <w:rPr>
          <w:rFonts w:ascii="Arial" w:hAnsi="Arial" w:cs="Arial"/>
          <w:b/>
          <w:sz w:val="20"/>
          <w:szCs w:val="20"/>
          <w:lang w:val="es-ES"/>
        </w:rPr>
      </w:pPr>
    </w:p>
    <w:p w14:paraId="6D7F9881" w14:textId="77777777" w:rsidR="00CB6B99" w:rsidRDefault="00CB6B99" w:rsidP="00E6365D">
      <w:pPr>
        <w:pStyle w:val="Sinespaciado"/>
        <w:jc w:val="both"/>
        <w:rPr>
          <w:rFonts w:ascii="Arial" w:hAnsi="Arial" w:cs="Arial"/>
          <w:b/>
          <w:sz w:val="20"/>
          <w:szCs w:val="20"/>
          <w:lang w:val="es-ES"/>
        </w:rPr>
      </w:pPr>
    </w:p>
    <w:p w14:paraId="75FF30F7" w14:textId="1467D9BB" w:rsidR="00E6365D" w:rsidRPr="007E64EC" w:rsidRDefault="00E6365D" w:rsidP="00715D2A">
      <w:pPr>
        <w:pStyle w:val="Sinespaciado"/>
        <w:jc w:val="both"/>
        <w:rPr>
          <w:rFonts w:ascii="Arial" w:hAnsi="Arial" w:cs="Arial"/>
          <w:b/>
          <w:sz w:val="20"/>
          <w:szCs w:val="20"/>
          <w:lang w:val="es-ES"/>
        </w:rPr>
      </w:pPr>
      <w:r w:rsidRPr="007E64EC">
        <w:rPr>
          <w:rFonts w:ascii="Arial" w:hAnsi="Arial" w:cs="Arial"/>
          <w:b/>
          <w:sz w:val="20"/>
          <w:szCs w:val="20"/>
          <w:lang w:val="es-ES"/>
        </w:rPr>
        <w:t xml:space="preserve">INCLUYE: </w:t>
      </w:r>
    </w:p>
    <w:p w14:paraId="42A5D4CD" w14:textId="1D93516B" w:rsidR="00715D2A" w:rsidRDefault="00715D2A"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sidRPr="00715D2A">
        <w:rPr>
          <w:rFonts w:ascii="Arial" w:hAnsi="Arial" w:cs="Arial"/>
          <w:sz w:val="20"/>
          <w:szCs w:val="20"/>
          <w:lang w:val="es-ES" w:eastAsia="en-US" w:bidi="en-US"/>
        </w:rPr>
        <w:t xml:space="preserve">4 </w:t>
      </w:r>
      <w:r w:rsidRPr="00715D2A">
        <w:rPr>
          <w:rFonts w:ascii="Arial" w:hAnsi="Arial" w:cs="Arial"/>
          <w:sz w:val="20"/>
          <w:szCs w:val="20"/>
          <w:lang w:val="es-ES" w:eastAsia="en-US" w:bidi="en-US"/>
        </w:rPr>
        <w:t xml:space="preserve">noches </w:t>
      </w:r>
      <w:r w:rsidRPr="00715D2A">
        <w:rPr>
          <w:rFonts w:ascii="Arial" w:hAnsi="Arial" w:cs="Arial"/>
          <w:sz w:val="20"/>
          <w:szCs w:val="20"/>
          <w:lang w:val="es-ES" w:eastAsia="en-US" w:bidi="en-US"/>
        </w:rPr>
        <w:t>en Mendoz</w:t>
      </w:r>
      <w:r w:rsidRPr="00715D2A">
        <w:rPr>
          <w:rFonts w:ascii="Arial" w:hAnsi="Arial" w:cs="Arial"/>
          <w:sz w:val="20"/>
          <w:szCs w:val="20"/>
          <w:lang w:val="es-ES" w:eastAsia="en-US" w:bidi="en-US"/>
        </w:rPr>
        <w:t xml:space="preserve">a </w:t>
      </w:r>
      <w:r>
        <w:rPr>
          <w:rFonts w:ascii="Arial" w:hAnsi="Arial" w:cs="Arial"/>
          <w:sz w:val="20"/>
          <w:szCs w:val="20"/>
          <w:lang w:val="es-ES" w:eastAsia="en-US" w:bidi="en-US"/>
        </w:rPr>
        <w:t>3</w:t>
      </w:r>
      <w:r w:rsidRPr="00715D2A">
        <w:rPr>
          <w:rFonts w:ascii="Arial" w:hAnsi="Arial" w:cs="Arial"/>
          <w:sz w:val="20"/>
          <w:szCs w:val="20"/>
          <w:lang w:val="es-ES" w:eastAsia="en-US" w:bidi="en-US"/>
        </w:rPr>
        <w:t xml:space="preserve"> noches en Bariloche</w:t>
      </w:r>
      <w:r w:rsidRPr="00715D2A">
        <w:rPr>
          <w:rFonts w:ascii="Arial" w:hAnsi="Arial" w:cs="Arial"/>
          <w:sz w:val="20"/>
          <w:szCs w:val="20"/>
          <w:lang w:val="es-ES" w:eastAsia="en-US" w:bidi="en-US"/>
        </w:rPr>
        <w:t xml:space="preserve">, </w:t>
      </w:r>
      <w:r w:rsidRPr="00715D2A">
        <w:rPr>
          <w:rFonts w:ascii="Arial" w:hAnsi="Arial" w:cs="Arial"/>
          <w:sz w:val="20"/>
          <w:szCs w:val="20"/>
          <w:lang w:val="es-ES" w:eastAsia="en-US" w:bidi="en-US"/>
        </w:rPr>
        <w:t>2</w:t>
      </w:r>
      <w:r w:rsidRPr="00715D2A">
        <w:rPr>
          <w:rFonts w:ascii="Arial" w:hAnsi="Arial" w:cs="Arial"/>
          <w:sz w:val="20"/>
          <w:szCs w:val="20"/>
          <w:lang w:val="es-ES" w:eastAsia="en-US" w:bidi="en-US"/>
        </w:rPr>
        <w:t xml:space="preserve"> en Calafate, 2 en Buenos Aires, </w:t>
      </w:r>
      <w:r w:rsidRPr="00715D2A">
        <w:rPr>
          <w:rFonts w:ascii="Arial" w:hAnsi="Arial" w:cs="Arial"/>
          <w:sz w:val="20"/>
          <w:szCs w:val="20"/>
          <w:lang w:val="es-ES" w:eastAsia="en-US" w:bidi="en-US"/>
        </w:rPr>
        <w:t xml:space="preserve">2 noches en </w:t>
      </w:r>
      <w:r>
        <w:rPr>
          <w:rFonts w:ascii="Arial" w:hAnsi="Arial" w:cs="Arial"/>
          <w:sz w:val="20"/>
          <w:szCs w:val="20"/>
          <w:lang w:val="es-ES" w:eastAsia="en-US" w:bidi="en-US"/>
        </w:rPr>
        <w:t>Iguazú con      desayunos</w:t>
      </w:r>
    </w:p>
    <w:p w14:paraId="5604423D" w14:textId="63E9DB6A" w:rsidR="00715D2A" w:rsidRDefault="00715D2A"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sidRPr="00715D2A">
        <w:rPr>
          <w:rFonts w:ascii="Arial" w:hAnsi="Arial" w:cs="Arial"/>
          <w:sz w:val="20"/>
          <w:szCs w:val="20"/>
          <w:lang w:val="es-ES" w:eastAsia="en-US" w:bidi="en-US"/>
        </w:rPr>
        <w:t>Traslados aeropuerto/hotel/aeropuerto en todas las ciudades</w:t>
      </w:r>
    </w:p>
    <w:p w14:paraId="2B1B389A" w14:textId="2A323A0D" w:rsidR="00715D2A" w:rsidRDefault="00715D2A"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sidRPr="00715D2A">
        <w:rPr>
          <w:rFonts w:ascii="Arial" w:hAnsi="Arial" w:cs="Arial"/>
          <w:sz w:val="20"/>
          <w:szCs w:val="20"/>
          <w:lang w:val="es-ES" w:eastAsia="en-US" w:bidi="en-US"/>
        </w:rPr>
        <w:t>Visita de ciudad: Buenos Aires y Mendoz</w:t>
      </w:r>
      <w:r>
        <w:rPr>
          <w:rFonts w:ascii="Arial" w:hAnsi="Arial" w:cs="Arial"/>
          <w:sz w:val="20"/>
          <w:szCs w:val="20"/>
          <w:lang w:val="es-ES" w:eastAsia="en-US" w:bidi="en-US"/>
        </w:rPr>
        <w:t>a</w:t>
      </w:r>
    </w:p>
    <w:p w14:paraId="0BC6D2E2" w14:textId="77777777" w:rsidR="00715D2A" w:rsidRDefault="00715D2A"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sidRPr="00715D2A">
        <w:rPr>
          <w:rFonts w:ascii="Arial" w:hAnsi="Arial" w:cs="Arial"/>
          <w:sz w:val="20"/>
          <w:szCs w:val="20"/>
          <w:lang w:val="es-ES" w:eastAsia="en-US" w:bidi="en-US"/>
        </w:rPr>
        <w:t>Cena Show de Tango con transfer</w:t>
      </w:r>
    </w:p>
    <w:p w14:paraId="6B4D3AC1" w14:textId="583258EE" w:rsidR="00715D2A" w:rsidRDefault="00715D2A"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Pr>
          <w:rFonts w:ascii="Arial" w:hAnsi="Arial" w:cs="Arial"/>
          <w:sz w:val="20"/>
          <w:szCs w:val="20"/>
          <w:lang w:val="es-ES" w:eastAsia="en-US" w:bidi="en-US"/>
        </w:rPr>
        <w:t xml:space="preserve">Excursión a las </w:t>
      </w:r>
      <w:r w:rsidRPr="00715D2A">
        <w:rPr>
          <w:rFonts w:ascii="Arial" w:hAnsi="Arial" w:cs="Arial"/>
          <w:sz w:val="20"/>
          <w:szCs w:val="20"/>
          <w:lang w:val="es-ES" w:eastAsia="en-US" w:bidi="en-US"/>
        </w:rPr>
        <w:t>Bodegas con almuerzo y degustación</w:t>
      </w:r>
    </w:p>
    <w:p w14:paraId="166C5290" w14:textId="7878B4CE" w:rsidR="00715D2A" w:rsidRDefault="00715D2A"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Pr>
          <w:rFonts w:ascii="Arial" w:hAnsi="Arial" w:cs="Arial"/>
          <w:sz w:val="20"/>
          <w:szCs w:val="20"/>
          <w:lang w:val="es-ES" w:eastAsia="en-US" w:bidi="en-US"/>
        </w:rPr>
        <w:t xml:space="preserve">Excursión </w:t>
      </w:r>
      <w:r w:rsidRPr="00715D2A">
        <w:rPr>
          <w:rFonts w:ascii="Arial" w:hAnsi="Arial" w:cs="Arial"/>
          <w:sz w:val="20"/>
          <w:szCs w:val="20"/>
          <w:lang w:val="es-ES" w:eastAsia="en-US" w:bidi="en-US"/>
        </w:rPr>
        <w:t>Alta Montaña (no incluye almuerzo)</w:t>
      </w:r>
    </w:p>
    <w:p w14:paraId="7A60CE83" w14:textId="7E0C3994" w:rsidR="00715D2A" w:rsidRDefault="00715D2A"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Pr>
          <w:rFonts w:ascii="Arial" w:hAnsi="Arial" w:cs="Arial"/>
          <w:sz w:val="20"/>
          <w:szCs w:val="20"/>
          <w:lang w:val="es-ES" w:eastAsia="en-US" w:bidi="en-US"/>
        </w:rPr>
        <w:t xml:space="preserve">Excursión </w:t>
      </w:r>
      <w:r w:rsidRPr="00715D2A">
        <w:rPr>
          <w:rFonts w:ascii="Arial" w:hAnsi="Arial" w:cs="Arial"/>
          <w:sz w:val="20"/>
          <w:szCs w:val="20"/>
          <w:lang w:val="es-ES" w:eastAsia="en-US" w:bidi="en-US"/>
        </w:rPr>
        <w:t>San Martin de los Andes</w:t>
      </w:r>
    </w:p>
    <w:p w14:paraId="5AAB6DFC" w14:textId="3452360C" w:rsidR="00715D2A" w:rsidRDefault="00715D2A"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Pr>
          <w:rFonts w:ascii="Arial" w:hAnsi="Arial" w:cs="Arial"/>
          <w:sz w:val="20"/>
          <w:szCs w:val="20"/>
          <w:lang w:val="es-ES" w:eastAsia="en-US" w:bidi="en-US"/>
        </w:rPr>
        <w:t xml:space="preserve">Excursión </w:t>
      </w:r>
      <w:r w:rsidRPr="00715D2A">
        <w:rPr>
          <w:rFonts w:ascii="Arial" w:hAnsi="Arial" w:cs="Arial"/>
          <w:sz w:val="20"/>
          <w:szCs w:val="20"/>
          <w:lang w:val="es-ES" w:eastAsia="en-US" w:bidi="en-US"/>
        </w:rPr>
        <w:t>Glaciar Perito Moreno (incluye ingresos al parque nacional)</w:t>
      </w:r>
    </w:p>
    <w:p w14:paraId="02C3B907" w14:textId="50F02F71" w:rsidR="00715D2A" w:rsidRDefault="00715D2A"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Pr>
          <w:rFonts w:ascii="Arial" w:hAnsi="Arial" w:cs="Arial"/>
          <w:sz w:val="20"/>
          <w:szCs w:val="20"/>
          <w:lang w:val="es-ES" w:eastAsia="en-US" w:bidi="en-US"/>
        </w:rPr>
        <w:t xml:space="preserve">Excursión </w:t>
      </w:r>
      <w:r w:rsidRPr="00715D2A">
        <w:rPr>
          <w:rFonts w:ascii="Arial" w:hAnsi="Arial" w:cs="Arial"/>
          <w:sz w:val="20"/>
          <w:szCs w:val="20"/>
          <w:lang w:val="es-ES" w:eastAsia="en-US" w:bidi="en-US"/>
        </w:rPr>
        <w:t>Circuito Chico (No incluye ascenso al cerro campanario)</w:t>
      </w:r>
    </w:p>
    <w:p w14:paraId="116FC776" w14:textId="77777777" w:rsidR="00715D2A" w:rsidRDefault="00715D2A"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sidRPr="00715D2A">
        <w:rPr>
          <w:rFonts w:ascii="Arial" w:hAnsi="Arial" w:cs="Arial"/>
          <w:sz w:val="20"/>
          <w:szCs w:val="20"/>
          <w:lang w:val="es-ES" w:eastAsia="en-US" w:bidi="en-US"/>
        </w:rPr>
        <w:t>Visita Cataratas Argentinas (incluye ingreso al parque nacional)</w:t>
      </w:r>
      <w:r w:rsidRPr="00715D2A">
        <w:rPr>
          <w:rFonts w:ascii="Arial" w:hAnsi="Arial" w:cs="Arial"/>
          <w:sz w:val="20"/>
          <w:szCs w:val="20"/>
          <w:lang w:val="es-ES" w:eastAsia="en-US" w:bidi="en-US"/>
        </w:rPr>
        <w:t xml:space="preserve"> </w:t>
      </w:r>
    </w:p>
    <w:p w14:paraId="0C3A2E0A" w14:textId="5BD18F35" w:rsidR="00922C35" w:rsidRPr="00715D2A" w:rsidRDefault="00922C35" w:rsidP="00715D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sidRPr="00715D2A">
        <w:rPr>
          <w:rFonts w:ascii="Arial" w:hAnsi="Arial" w:cs="Arial"/>
          <w:sz w:val="20"/>
          <w:szCs w:val="20"/>
          <w:lang w:val="es-ES"/>
        </w:rPr>
        <w:t>Tarjeta Básica de asistencia al viajero</w:t>
      </w:r>
      <w:r w:rsidR="00CD586B" w:rsidRPr="00715D2A">
        <w:rPr>
          <w:rFonts w:ascii="Arial" w:hAnsi="Arial" w:cs="Arial"/>
          <w:sz w:val="20"/>
          <w:szCs w:val="20"/>
          <w:lang w:val="es-ES"/>
        </w:rPr>
        <w:t>.</w:t>
      </w:r>
    </w:p>
    <w:p w14:paraId="2F04F313" w14:textId="77777777" w:rsidR="00A725DA" w:rsidRPr="00D67D08" w:rsidRDefault="00A725DA" w:rsidP="00A725DA">
      <w:pPr>
        <w:pStyle w:val="Sinespaciado"/>
        <w:ind w:left="720"/>
        <w:jc w:val="both"/>
        <w:rPr>
          <w:rFonts w:ascii="Arial" w:hAnsi="Arial" w:cs="Arial"/>
          <w:sz w:val="20"/>
          <w:szCs w:val="20"/>
          <w:lang w:val="es-ES"/>
        </w:rPr>
      </w:pPr>
    </w:p>
    <w:p w14:paraId="4D1BC0AA" w14:textId="77777777" w:rsidR="00F066D7" w:rsidRDefault="00F066D7" w:rsidP="00E6365D">
      <w:pPr>
        <w:pStyle w:val="Sinespaciado"/>
        <w:jc w:val="both"/>
        <w:rPr>
          <w:rFonts w:ascii="Arial" w:hAnsi="Arial" w:cs="Arial"/>
          <w:b/>
          <w:sz w:val="20"/>
          <w:szCs w:val="20"/>
          <w:lang w:val="es-ES"/>
        </w:rPr>
      </w:pPr>
    </w:p>
    <w:p w14:paraId="67CD5E4D" w14:textId="77777777" w:rsidR="00715D2A" w:rsidRDefault="00715D2A" w:rsidP="00E6365D">
      <w:pPr>
        <w:pStyle w:val="Sinespaciado"/>
        <w:jc w:val="both"/>
        <w:rPr>
          <w:rFonts w:ascii="Arial" w:hAnsi="Arial" w:cs="Arial"/>
          <w:b/>
          <w:sz w:val="20"/>
          <w:szCs w:val="20"/>
          <w:lang w:val="es-ES"/>
        </w:rPr>
      </w:pPr>
    </w:p>
    <w:p w14:paraId="23424352" w14:textId="6A2F4956" w:rsidR="00E6365D" w:rsidRPr="007E64EC" w:rsidRDefault="00E6365D" w:rsidP="00E6365D">
      <w:pPr>
        <w:pStyle w:val="Sinespaciado"/>
        <w:jc w:val="both"/>
        <w:rPr>
          <w:rFonts w:ascii="Arial" w:hAnsi="Arial" w:cs="Arial"/>
          <w:b/>
          <w:sz w:val="20"/>
          <w:szCs w:val="20"/>
          <w:lang w:val="es-CR"/>
        </w:rPr>
      </w:pPr>
      <w:r w:rsidRPr="007E64EC">
        <w:rPr>
          <w:rFonts w:ascii="Arial" w:hAnsi="Arial" w:cs="Arial"/>
          <w:b/>
          <w:sz w:val="20"/>
          <w:szCs w:val="20"/>
          <w:lang w:val="es-ES"/>
        </w:rPr>
        <w:t>No Incluye:</w:t>
      </w:r>
    </w:p>
    <w:p w14:paraId="401D5444" w14:textId="77777777" w:rsidR="009226D9" w:rsidRDefault="009226D9" w:rsidP="009226D9">
      <w:pPr>
        <w:pStyle w:val="Sinespaciado"/>
        <w:numPr>
          <w:ilvl w:val="0"/>
          <w:numId w:val="24"/>
        </w:numPr>
        <w:jc w:val="both"/>
        <w:rPr>
          <w:rFonts w:ascii="Arial" w:hAnsi="Arial" w:cs="Arial"/>
          <w:sz w:val="20"/>
          <w:szCs w:val="20"/>
          <w:lang w:val="es-ES"/>
        </w:rPr>
      </w:pPr>
      <w:r w:rsidRPr="007E64EC">
        <w:rPr>
          <w:rFonts w:ascii="Arial" w:hAnsi="Arial" w:cs="Arial"/>
          <w:sz w:val="20"/>
          <w:szCs w:val="20"/>
          <w:lang w:val="es-ES"/>
        </w:rPr>
        <w:t>Servicios, excursiones o comidas no especificadas.</w:t>
      </w:r>
    </w:p>
    <w:p w14:paraId="40368660" w14:textId="77777777" w:rsidR="00701E4A" w:rsidRPr="007E64EC" w:rsidRDefault="00701E4A" w:rsidP="009226D9">
      <w:pPr>
        <w:pStyle w:val="Sinespaciado"/>
        <w:numPr>
          <w:ilvl w:val="0"/>
          <w:numId w:val="24"/>
        </w:numPr>
        <w:jc w:val="both"/>
        <w:rPr>
          <w:rFonts w:ascii="Arial" w:hAnsi="Arial" w:cs="Arial"/>
          <w:sz w:val="20"/>
          <w:szCs w:val="20"/>
          <w:lang w:val="es-ES"/>
        </w:rPr>
      </w:pPr>
      <w:r>
        <w:rPr>
          <w:rFonts w:ascii="Arial" w:hAnsi="Arial" w:cs="Arial"/>
          <w:sz w:val="20"/>
          <w:szCs w:val="20"/>
          <w:lang w:val="es-ES"/>
        </w:rPr>
        <w:t>Vuelos internos e internacionales.</w:t>
      </w:r>
    </w:p>
    <w:p w14:paraId="06CDEA45" w14:textId="77777777" w:rsidR="009226D9" w:rsidRDefault="009226D9" w:rsidP="009226D9">
      <w:pPr>
        <w:pStyle w:val="Sinespaciado"/>
        <w:numPr>
          <w:ilvl w:val="0"/>
          <w:numId w:val="24"/>
        </w:numPr>
        <w:jc w:val="both"/>
        <w:rPr>
          <w:rFonts w:ascii="Arial" w:hAnsi="Arial" w:cs="Arial"/>
          <w:sz w:val="20"/>
          <w:szCs w:val="20"/>
          <w:lang w:val="es-ES"/>
        </w:rPr>
      </w:pPr>
      <w:r w:rsidRPr="007E64EC">
        <w:rPr>
          <w:rFonts w:ascii="Arial" w:hAnsi="Arial" w:cs="Arial"/>
          <w:sz w:val="20"/>
          <w:szCs w:val="20"/>
          <w:lang w:val="es-ES"/>
        </w:rPr>
        <w:t>Gastos personales.</w:t>
      </w:r>
    </w:p>
    <w:p w14:paraId="24A100EE" w14:textId="77777777" w:rsidR="00D04C70" w:rsidRDefault="00D04C70" w:rsidP="00D04C70">
      <w:pPr>
        <w:pStyle w:val="Sinespaciado"/>
        <w:numPr>
          <w:ilvl w:val="0"/>
          <w:numId w:val="24"/>
        </w:numPr>
        <w:jc w:val="both"/>
        <w:rPr>
          <w:rFonts w:ascii="Arial" w:hAnsi="Arial" w:cs="Arial"/>
          <w:b/>
          <w:sz w:val="20"/>
          <w:szCs w:val="20"/>
          <w:lang w:val="es-ES"/>
        </w:rPr>
      </w:pPr>
      <w:r w:rsidRPr="006A7456">
        <w:rPr>
          <w:rFonts w:ascii="Arial" w:hAnsi="Arial" w:cs="Arial"/>
          <w:b/>
          <w:sz w:val="20"/>
          <w:szCs w:val="20"/>
          <w:lang w:val="es-ES"/>
        </w:rPr>
        <w:t>Tasas turísticas en Iguazú</w:t>
      </w:r>
      <w:r>
        <w:rPr>
          <w:rFonts w:ascii="Arial" w:hAnsi="Arial" w:cs="Arial"/>
          <w:b/>
          <w:sz w:val="20"/>
          <w:szCs w:val="20"/>
          <w:lang w:val="es-ES"/>
        </w:rPr>
        <w:t xml:space="preserve"> y Bariloche</w:t>
      </w:r>
      <w:r w:rsidRPr="006A7456">
        <w:rPr>
          <w:rFonts w:ascii="Arial" w:hAnsi="Arial" w:cs="Arial"/>
          <w:b/>
          <w:sz w:val="20"/>
          <w:szCs w:val="20"/>
          <w:lang w:val="es-ES"/>
        </w:rPr>
        <w:t xml:space="preserve">, hasta 2 </w:t>
      </w:r>
      <w:proofErr w:type="spellStart"/>
      <w:r w:rsidRPr="006A7456">
        <w:rPr>
          <w:rFonts w:ascii="Arial" w:hAnsi="Arial" w:cs="Arial"/>
          <w:b/>
          <w:sz w:val="20"/>
          <w:szCs w:val="20"/>
          <w:lang w:val="es-ES"/>
        </w:rPr>
        <w:t>usd</w:t>
      </w:r>
      <w:proofErr w:type="spellEnd"/>
      <w:r w:rsidRPr="006A7456">
        <w:rPr>
          <w:rFonts w:ascii="Arial" w:hAnsi="Arial" w:cs="Arial"/>
          <w:b/>
          <w:sz w:val="20"/>
          <w:szCs w:val="20"/>
          <w:lang w:val="es-ES"/>
        </w:rPr>
        <w:t xml:space="preserve"> por noche por persona.</w:t>
      </w:r>
    </w:p>
    <w:p w14:paraId="4FAD7636" w14:textId="1BC37820" w:rsidR="00D67D08" w:rsidRPr="00D67D08" w:rsidRDefault="00D67D08" w:rsidP="00D04C70">
      <w:pPr>
        <w:pStyle w:val="Sinespaciado"/>
        <w:numPr>
          <w:ilvl w:val="0"/>
          <w:numId w:val="24"/>
        </w:numPr>
        <w:jc w:val="both"/>
        <w:rPr>
          <w:rFonts w:ascii="Arial" w:hAnsi="Arial" w:cs="Arial"/>
          <w:b/>
          <w:sz w:val="20"/>
          <w:szCs w:val="20"/>
          <w:lang w:val="es-ES"/>
        </w:rPr>
      </w:pPr>
      <w:r w:rsidRPr="00D67D08">
        <w:rPr>
          <w:rFonts w:ascii="Arial" w:hAnsi="Arial" w:cs="Arial"/>
          <w:sz w:val="20"/>
          <w:szCs w:val="20"/>
          <w:lang w:val="es-ES"/>
        </w:rPr>
        <w:t xml:space="preserve">Impuesto en Buenos Aires 1.5 </w:t>
      </w:r>
      <w:proofErr w:type="spellStart"/>
      <w:r w:rsidRPr="00D67D08">
        <w:rPr>
          <w:rFonts w:ascii="Arial" w:hAnsi="Arial" w:cs="Arial"/>
          <w:sz w:val="20"/>
          <w:szCs w:val="20"/>
          <w:lang w:val="es-ES"/>
        </w:rPr>
        <w:t>usd</w:t>
      </w:r>
      <w:proofErr w:type="spellEnd"/>
      <w:r w:rsidRPr="00D67D08">
        <w:rPr>
          <w:rFonts w:ascii="Arial" w:hAnsi="Arial" w:cs="Arial"/>
          <w:sz w:val="20"/>
          <w:szCs w:val="20"/>
          <w:lang w:val="es-ES"/>
        </w:rPr>
        <w:t xml:space="preserve"> aprox. </w:t>
      </w:r>
      <w:r w:rsidR="00715D2A" w:rsidRPr="00D67D08">
        <w:rPr>
          <w:rFonts w:ascii="Arial" w:hAnsi="Arial" w:cs="Arial"/>
          <w:sz w:val="20"/>
          <w:szCs w:val="20"/>
          <w:lang w:val="es-ES"/>
        </w:rPr>
        <w:t>P</w:t>
      </w:r>
      <w:r w:rsidRPr="00D67D08">
        <w:rPr>
          <w:rFonts w:ascii="Arial" w:hAnsi="Arial" w:cs="Arial"/>
          <w:sz w:val="20"/>
          <w:szCs w:val="20"/>
          <w:lang w:val="es-ES"/>
        </w:rPr>
        <w:t xml:space="preserve">or noche por persona a pagar directamente en su </w:t>
      </w:r>
      <w:proofErr w:type="spellStart"/>
      <w:r w:rsidRPr="00D67D08">
        <w:rPr>
          <w:rFonts w:ascii="Arial" w:hAnsi="Arial" w:cs="Arial"/>
          <w:sz w:val="20"/>
          <w:szCs w:val="20"/>
          <w:lang w:val="es-ES"/>
        </w:rPr>
        <w:t>check</w:t>
      </w:r>
      <w:proofErr w:type="spellEnd"/>
      <w:r w:rsidRPr="00D67D08">
        <w:rPr>
          <w:rFonts w:ascii="Arial" w:hAnsi="Arial" w:cs="Arial"/>
          <w:sz w:val="20"/>
          <w:szCs w:val="20"/>
          <w:lang w:val="es-ES"/>
        </w:rPr>
        <w:t xml:space="preserve"> </w:t>
      </w:r>
      <w:proofErr w:type="spellStart"/>
      <w:r w:rsidRPr="00D67D08">
        <w:rPr>
          <w:rFonts w:ascii="Arial" w:hAnsi="Arial" w:cs="Arial"/>
          <w:sz w:val="20"/>
          <w:szCs w:val="20"/>
          <w:lang w:val="es-ES"/>
        </w:rPr>
        <w:t>out</w:t>
      </w:r>
      <w:proofErr w:type="spellEnd"/>
      <w:r w:rsidRPr="00D67D08">
        <w:rPr>
          <w:rFonts w:ascii="Arial" w:hAnsi="Arial" w:cs="Arial"/>
          <w:sz w:val="20"/>
          <w:szCs w:val="20"/>
          <w:lang w:val="es-ES"/>
        </w:rPr>
        <w:t>.</w:t>
      </w:r>
    </w:p>
    <w:p w14:paraId="4C9CE7F5" w14:textId="77777777" w:rsidR="009B0FDA" w:rsidRDefault="009226D9" w:rsidP="009226D9">
      <w:pPr>
        <w:pStyle w:val="Sinespaciado"/>
        <w:numPr>
          <w:ilvl w:val="0"/>
          <w:numId w:val="24"/>
        </w:numPr>
        <w:jc w:val="both"/>
        <w:rPr>
          <w:rFonts w:ascii="Arial" w:hAnsi="Arial" w:cs="Arial"/>
          <w:sz w:val="20"/>
          <w:szCs w:val="20"/>
          <w:lang w:val="es-ES"/>
        </w:rPr>
      </w:pPr>
      <w:r w:rsidRPr="007E64EC">
        <w:rPr>
          <w:rFonts w:ascii="Arial" w:hAnsi="Arial" w:cs="Arial"/>
          <w:sz w:val="20"/>
          <w:szCs w:val="20"/>
          <w:lang w:val="es-ES"/>
        </w:rPr>
        <w:t>Propinas a mucamas, botones, guías, choferes.</w:t>
      </w:r>
    </w:p>
    <w:p w14:paraId="0DBB624E" w14:textId="77777777" w:rsidR="005C1CF4" w:rsidRDefault="005C1CF4" w:rsidP="005C1CF4">
      <w:pPr>
        <w:pStyle w:val="Sinespaciado"/>
        <w:jc w:val="both"/>
        <w:rPr>
          <w:rFonts w:ascii="Arial" w:hAnsi="Arial" w:cs="Arial"/>
          <w:sz w:val="20"/>
          <w:szCs w:val="20"/>
          <w:lang w:val="es-ES"/>
        </w:rPr>
      </w:pPr>
    </w:p>
    <w:p w14:paraId="4E2E5201" w14:textId="77777777" w:rsidR="005C1CF4" w:rsidRDefault="005C1CF4" w:rsidP="005C1CF4">
      <w:pPr>
        <w:pStyle w:val="Sinespaciado"/>
        <w:jc w:val="both"/>
        <w:rPr>
          <w:rFonts w:ascii="Arial" w:hAnsi="Arial" w:cs="Arial"/>
          <w:sz w:val="20"/>
          <w:szCs w:val="20"/>
          <w:lang w:val="es-ES"/>
        </w:rPr>
      </w:pPr>
    </w:p>
    <w:p w14:paraId="53B02C34" w14:textId="77777777" w:rsidR="00715D2A" w:rsidRDefault="00715D2A" w:rsidP="005C1CF4">
      <w:pPr>
        <w:pStyle w:val="Sinespaciado"/>
        <w:jc w:val="both"/>
        <w:rPr>
          <w:rFonts w:ascii="Arial" w:hAnsi="Arial" w:cs="Arial"/>
          <w:sz w:val="20"/>
          <w:szCs w:val="20"/>
          <w:lang w:val="es-ES"/>
        </w:rPr>
      </w:pPr>
    </w:p>
    <w:p w14:paraId="2FBE3671" w14:textId="77777777" w:rsidR="00715D2A" w:rsidRDefault="00715D2A" w:rsidP="005C1CF4">
      <w:pPr>
        <w:pStyle w:val="Sinespaciado"/>
        <w:jc w:val="both"/>
        <w:rPr>
          <w:rFonts w:ascii="Arial" w:hAnsi="Arial" w:cs="Arial"/>
          <w:sz w:val="20"/>
          <w:szCs w:val="20"/>
          <w:lang w:val="es-ES"/>
        </w:rPr>
      </w:pPr>
    </w:p>
    <w:p w14:paraId="14E70A81" w14:textId="77777777" w:rsidR="00715D2A" w:rsidRDefault="00715D2A" w:rsidP="005C1CF4">
      <w:pPr>
        <w:pStyle w:val="Sinespaciado"/>
        <w:jc w:val="both"/>
        <w:rPr>
          <w:rFonts w:ascii="Arial" w:hAnsi="Arial" w:cs="Arial"/>
          <w:sz w:val="20"/>
          <w:szCs w:val="20"/>
          <w:lang w:val="es-ES"/>
        </w:rPr>
      </w:pPr>
    </w:p>
    <w:p w14:paraId="28A45E0E" w14:textId="77777777" w:rsidR="00715D2A" w:rsidRDefault="00715D2A" w:rsidP="005C1CF4">
      <w:pPr>
        <w:pStyle w:val="Sinespaciado"/>
        <w:jc w:val="both"/>
        <w:rPr>
          <w:rFonts w:ascii="Arial" w:hAnsi="Arial" w:cs="Arial"/>
          <w:sz w:val="20"/>
          <w:szCs w:val="20"/>
          <w:lang w:val="es-ES"/>
        </w:rPr>
      </w:pPr>
    </w:p>
    <w:tbl>
      <w:tblPr>
        <w:tblW w:w="6810" w:type="dxa"/>
        <w:jc w:val="center"/>
        <w:tblCellSpacing w:w="0" w:type="dxa"/>
        <w:tblCellMar>
          <w:left w:w="0" w:type="dxa"/>
          <w:right w:w="0" w:type="dxa"/>
        </w:tblCellMar>
        <w:tblLook w:val="04A0" w:firstRow="1" w:lastRow="0" w:firstColumn="1" w:lastColumn="0" w:noHBand="0" w:noVBand="1"/>
      </w:tblPr>
      <w:tblGrid>
        <w:gridCol w:w="1433"/>
        <w:gridCol w:w="4902"/>
        <w:gridCol w:w="475"/>
      </w:tblGrid>
      <w:tr w:rsidR="00715D2A" w:rsidRPr="00715D2A" w14:paraId="2340674E" w14:textId="77777777" w:rsidTr="00715D2A">
        <w:trPr>
          <w:trHeight w:val="298"/>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7C3F2A5" w14:textId="77777777" w:rsidR="00715D2A" w:rsidRPr="00715D2A" w:rsidRDefault="00715D2A" w:rsidP="00715D2A">
            <w:pPr>
              <w:spacing w:after="0" w:line="240" w:lineRule="auto"/>
              <w:jc w:val="center"/>
              <w:rPr>
                <w:rFonts w:ascii="Calibri" w:hAnsi="Calibri" w:cs="Calibri"/>
                <w:b/>
                <w:bCs/>
                <w:color w:val="FFFFFF"/>
                <w:sz w:val="20"/>
                <w:szCs w:val="20"/>
                <w:lang w:val="es-MX" w:eastAsia="es-MX" w:bidi="ar-SA"/>
              </w:rPr>
            </w:pPr>
            <w:r w:rsidRPr="00715D2A">
              <w:rPr>
                <w:rFonts w:ascii="Calibri" w:hAnsi="Calibri" w:cs="Calibri"/>
                <w:b/>
                <w:bCs/>
                <w:color w:val="FFFFFF"/>
                <w:sz w:val="20"/>
                <w:szCs w:val="20"/>
                <w:lang w:val="es-MX" w:eastAsia="es-MX" w:bidi="ar-SA"/>
              </w:rPr>
              <w:lastRenderedPageBreak/>
              <w:t>LISTA DE HOTELES (Previstos o similares)</w:t>
            </w:r>
          </w:p>
        </w:tc>
      </w:tr>
      <w:tr w:rsidR="00715D2A" w:rsidRPr="00715D2A" w14:paraId="731CF426" w14:textId="77777777" w:rsidTr="00715D2A">
        <w:trPr>
          <w:trHeight w:val="29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8C7DA1F" w14:textId="77777777" w:rsidR="00715D2A" w:rsidRPr="00715D2A" w:rsidRDefault="00715D2A" w:rsidP="00715D2A">
            <w:pPr>
              <w:spacing w:after="0" w:line="240" w:lineRule="auto"/>
              <w:jc w:val="center"/>
              <w:rPr>
                <w:rFonts w:ascii="Calibri" w:hAnsi="Calibri" w:cs="Calibri"/>
                <w:b/>
                <w:bCs/>
                <w:sz w:val="20"/>
                <w:szCs w:val="20"/>
                <w:lang w:val="es-MX" w:eastAsia="es-MX" w:bidi="ar-SA"/>
              </w:rPr>
            </w:pPr>
            <w:r w:rsidRPr="00715D2A">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2607DFB5" w14:textId="77777777" w:rsidR="00715D2A" w:rsidRPr="00715D2A" w:rsidRDefault="00715D2A" w:rsidP="00715D2A">
            <w:pPr>
              <w:spacing w:after="0" w:line="240" w:lineRule="auto"/>
              <w:jc w:val="center"/>
              <w:rPr>
                <w:rFonts w:ascii="Calibri" w:hAnsi="Calibri" w:cs="Calibri"/>
                <w:b/>
                <w:bCs/>
                <w:sz w:val="20"/>
                <w:szCs w:val="20"/>
                <w:lang w:val="es-MX" w:eastAsia="es-MX" w:bidi="ar-SA"/>
              </w:rPr>
            </w:pPr>
            <w:r w:rsidRPr="00715D2A">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71DF3C1" w14:textId="77777777" w:rsidR="00715D2A" w:rsidRPr="00715D2A" w:rsidRDefault="00715D2A" w:rsidP="00715D2A">
            <w:pPr>
              <w:spacing w:after="0" w:line="240" w:lineRule="auto"/>
              <w:jc w:val="center"/>
              <w:rPr>
                <w:rFonts w:ascii="Calibri" w:hAnsi="Calibri" w:cs="Calibri"/>
                <w:b/>
                <w:bCs/>
                <w:sz w:val="20"/>
                <w:szCs w:val="20"/>
                <w:lang w:val="es-MX" w:eastAsia="es-MX" w:bidi="ar-SA"/>
              </w:rPr>
            </w:pPr>
            <w:r w:rsidRPr="00715D2A">
              <w:rPr>
                <w:rFonts w:ascii="Calibri" w:hAnsi="Calibri" w:cs="Calibri"/>
                <w:b/>
                <w:bCs/>
                <w:sz w:val="20"/>
                <w:szCs w:val="20"/>
                <w:lang w:val="es-MX" w:eastAsia="es-MX" w:bidi="ar-SA"/>
              </w:rPr>
              <w:t>CAT</w:t>
            </w:r>
          </w:p>
        </w:tc>
      </w:tr>
      <w:tr w:rsidR="00715D2A" w:rsidRPr="00715D2A" w14:paraId="201200A9" w14:textId="77777777" w:rsidTr="00715D2A">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CF491F"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 xml:space="preserve">MENDOZA </w:t>
            </w:r>
          </w:p>
        </w:tc>
        <w:tc>
          <w:tcPr>
            <w:tcW w:w="0" w:type="auto"/>
            <w:shd w:val="clear" w:color="auto" w:fill="FFFFFF"/>
            <w:tcMar>
              <w:top w:w="0" w:type="dxa"/>
              <w:left w:w="45" w:type="dxa"/>
              <w:bottom w:w="0" w:type="dxa"/>
              <w:right w:w="45" w:type="dxa"/>
            </w:tcMar>
            <w:vAlign w:val="bottom"/>
            <w:hideMark/>
          </w:tcPr>
          <w:p w14:paraId="0334F2B9"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NH CORDILLERA / AMERIAN MENDOZA</w:t>
            </w:r>
          </w:p>
        </w:tc>
        <w:tc>
          <w:tcPr>
            <w:tcW w:w="0" w:type="auto"/>
            <w:tcBorders>
              <w:right w:val="single" w:sz="6" w:space="0" w:color="716BC1"/>
            </w:tcBorders>
            <w:tcMar>
              <w:top w:w="0" w:type="dxa"/>
              <w:left w:w="45" w:type="dxa"/>
              <w:bottom w:w="0" w:type="dxa"/>
              <w:right w:w="45" w:type="dxa"/>
            </w:tcMar>
            <w:vAlign w:val="center"/>
            <w:hideMark/>
          </w:tcPr>
          <w:p w14:paraId="2150491F" w14:textId="77777777" w:rsidR="00715D2A" w:rsidRPr="00715D2A" w:rsidRDefault="00715D2A" w:rsidP="00715D2A">
            <w:pPr>
              <w:spacing w:after="0" w:line="240" w:lineRule="auto"/>
              <w:jc w:val="center"/>
              <w:rPr>
                <w:rFonts w:ascii="Calibri" w:hAnsi="Calibri" w:cs="Calibri"/>
                <w:sz w:val="20"/>
                <w:szCs w:val="20"/>
                <w:lang w:val="es-MX" w:eastAsia="es-MX" w:bidi="ar-SA"/>
              </w:rPr>
            </w:pPr>
            <w:r w:rsidRPr="00715D2A">
              <w:rPr>
                <w:rFonts w:ascii="Calibri" w:hAnsi="Calibri" w:cs="Calibri"/>
                <w:sz w:val="20"/>
                <w:szCs w:val="20"/>
                <w:lang w:val="es-MX" w:eastAsia="es-MX" w:bidi="ar-SA"/>
              </w:rPr>
              <w:t>P</w:t>
            </w:r>
          </w:p>
        </w:tc>
      </w:tr>
      <w:tr w:rsidR="00715D2A" w:rsidRPr="00715D2A" w14:paraId="529358F1" w14:textId="77777777" w:rsidTr="00715D2A">
        <w:trPr>
          <w:trHeight w:val="29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DB00811" w14:textId="77777777" w:rsidR="00715D2A" w:rsidRPr="00715D2A" w:rsidRDefault="00715D2A" w:rsidP="00715D2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532689E"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DIPLOMATIC</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9E4335D" w14:textId="77777777" w:rsidR="00715D2A" w:rsidRPr="00715D2A" w:rsidRDefault="00715D2A" w:rsidP="00715D2A">
            <w:pPr>
              <w:spacing w:after="0" w:line="240" w:lineRule="auto"/>
              <w:jc w:val="center"/>
              <w:rPr>
                <w:rFonts w:ascii="Calibri" w:hAnsi="Calibri" w:cs="Calibri"/>
                <w:sz w:val="20"/>
                <w:szCs w:val="20"/>
                <w:lang w:val="es-MX" w:eastAsia="es-MX" w:bidi="ar-SA"/>
              </w:rPr>
            </w:pPr>
            <w:r w:rsidRPr="00715D2A">
              <w:rPr>
                <w:rFonts w:ascii="Calibri" w:hAnsi="Calibri" w:cs="Calibri"/>
                <w:sz w:val="20"/>
                <w:szCs w:val="20"/>
                <w:lang w:val="es-MX" w:eastAsia="es-MX" w:bidi="ar-SA"/>
              </w:rPr>
              <w:t>S</w:t>
            </w:r>
          </w:p>
        </w:tc>
      </w:tr>
      <w:tr w:rsidR="00715D2A" w:rsidRPr="00715D2A" w14:paraId="13C6E349" w14:textId="77777777" w:rsidTr="00715D2A">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C7ED70"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05ECE45E"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center"/>
            <w:hideMark/>
          </w:tcPr>
          <w:p w14:paraId="6C01953B" w14:textId="77777777" w:rsidR="00715D2A" w:rsidRPr="00715D2A" w:rsidRDefault="00715D2A" w:rsidP="00715D2A">
            <w:pPr>
              <w:spacing w:after="0" w:line="240" w:lineRule="auto"/>
              <w:jc w:val="center"/>
              <w:rPr>
                <w:rFonts w:ascii="Calibri" w:hAnsi="Calibri" w:cs="Calibri"/>
                <w:sz w:val="20"/>
                <w:szCs w:val="20"/>
                <w:lang w:val="es-MX" w:eastAsia="es-MX" w:bidi="ar-SA"/>
              </w:rPr>
            </w:pPr>
            <w:r w:rsidRPr="00715D2A">
              <w:rPr>
                <w:rFonts w:ascii="Calibri" w:hAnsi="Calibri" w:cs="Calibri"/>
                <w:sz w:val="20"/>
                <w:szCs w:val="20"/>
                <w:lang w:val="es-MX" w:eastAsia="es-MX" w:bidi="ar-SA"/>
              </w:rPr>
              <w:t>P</w:t>
            </w:r>
          </w:p>
        </w:tc>
      </w:tr>
      <w:tr w:rsidR="00715D2A" w:rsidRPr="00715D2A" w14:paraId="2737BD04" w14:textId="77777777" w:rsidTr="00715D2A">
        <w:trPr>
          <w:trHeight w:val="29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00A1BE5" w14:textId="77777777" w:rsidR="00715D2A" w:rsidRPr="00715D2A" w:rsidRDefault="00715D2A" w:rsidP="00715D2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EDCF8C2"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E3FF8C6" w14:textId="77777777" w:rsidR="00715D2A" w:rsidRPr="00715D2A" w:rsidRDefault="00715D2A" w:rsidP="00715D2A">
            <w:pPr>
              <w:spacing w:after="0" w:line="240" w:lineRule="auto"/>
              <w:jc w:val="center"/>
              <w:rPr>
                <w:rFonts w:ascii="Calibri" w:hAnsi="Calibri" w:cs="Calibri"/>
                <w:sz w:val="20"/>
                <w:szCs w:val="20"/>
                <w:lang w:val="es-MX" w:eastAsia="es-MX" w:bidi="ar-SA"/>
              </w:rPr>
            </w:pPr>
            <w:r w:rsidRPr="00715D2A">
              <w:rPr>
                <w:rFonts w:ascii="Calibri" w:hAnsi="Calibri" w:cs="Calibri"/>
                <w:sz w:val="20"/>
                <w:szCs w:val="20"/>
                <w:lang w:val="es-MX" w:eastAsia="es-MX" w:bidi="ar-SA"/>
              </w:rPr>
              <w:t>S</w:t>
            </w:r>
          </w:p>
        </w:tc>
      </w:tr>
      <w:tr w:rsidR="00715D2A" w:rsidRPr="00715D2A" w14:paraId="64553066" w14:textId="77777777" w:rsidTr="00715D2A">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05B0A50"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CALAFATE</w:t>
            </w:r>
          </w:p>
        </w:tc>
        <w:tc>
          <w:tcPr>
            <w:tcW w:w="0" w:type="auto"/>
            <w:shd w:val="clear" w:color="auto" w:fill="FFFFFF"/>
            <w:tcMar>
              <w:top w:w="0" w:type="dxa"/>
              <w:left w:w="45" w:type="dxa"/>
              <w:bottom w:w="0" w:type="dxa"/>
              <w:right w:w="45" w:type="dxa"/>
            </w:tcMar>
            <w:vAlign w:val="center"/>
            <w:hideMark/>
          </w:tcPr>
          <w:p w14:paraId="5FA759F4"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 xml:space="preserve">CALAFATE PARQUE / ROCHESTER </w:t>
            </w:r>
          </w:p>
        </w:tc>
        <w:tc>
          <w:tcPr>
            <w:tcW w:w="0" w:type="auto"/>
            <w:tcBorders>
              <w:right w:val="single" w:sz="6" w:space="0" w:color="716BC1"/>
            </w:tcBorders>
            <w:tcMar>
              <w:top w:w="0" w:type="dxa"/>
              <w:left w:w="45" w:type="dxa"/>
              <w:bottom w:w="0" w:type="dxa"/>
              <w:right w:w="45" w:type="dxa"/>
            </w:tcMar>
            <w:vAlign w:val="center"/>
            <w:hideMark/>
          </w:tcPr>
          <w:p w14:paraId="3232DD01" w14:textId="77777777" w:rsidR="00715D2A" w:rsidRPr="00715D2A" w:rsidRDefault="00715D2A" w:rsidP="00715D2A">
            <w:pPr>
              <w:spacing w:after="0" w:line="240" w:lineRule="auto"/>
              <w:jc w:val="center"/>
              <w:rPr>
                <w:rFonts w:ascii="Calibri" w:hAnsi="Calibri" w:cs="Calibri"/>
                <w:sz w:val="20"/>
                <w:szCs w:val="20"/>
                <w:lang w:val="es-MX" w:eastAsia="es-MX" w:bidi="ar-SA"/>
              </w:rPr>
            </w:pPr>
            <w:r w:rsidRPr="00715D2A">
              <w:rPr>
                <w:rFonts w:ascii="Calibri" w:hAnsi="Calibri" w:cs="Calibri"/>
                <w:sz w:val="20"/>
                <w:szCs w:val="20"/>
                <w:lang w:val="es-MX" w:eastAsia="es-MX" w:bidi="ar-SA"/>
              </w:rPr>
              <w:t>P</w:t>
            </w:r>
          </w:p>
        </w:tc>
      </w:tr>
      <w:tr w:rsidR="00715D2A" w:rsidRPr="00715D2A" w14:paraId="68F28703" w14:textId="77777777" w:rsidTr="00715D2A">
        <w:trPr>
          <w:trHeight w:val="29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32EAC5F" w14:textId="77777777" w:rsidR="00715D2A" w:rsidRPr="00715D2A" w:rsidRDefault="00715D2A" w:rsidP="00715D2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9780E5"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 xml:space="preserve">XELENA SUITES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F38967F" w14:textId="77777777" w:rsidR="00715D2A" w:rsidRPr="00715D2A" w:rsidRDefault="00715D2A" w:rsidP="00715D2A">
            <w:pPr>
              <w:spacing w:after="0" w:line="240" w:lineRule="auto"/>
              <w:jc w:val="center"/>
              <w:rPr>
                <w:rFonts w:ascii="Calibri" w:hAnsi="Calibri" w:cs="Calibri"/>
                <w:sz w:val="20"/>
                <w:szCs w:val="20"/>
                <w:lang w:val="es-MX" w:eastAsia="es-MX" w:bidi="ar-SA"/>
              </w:rPr>
            </w:pPr>
            <w:r w:rsidRPr="00715D2A">
              <w:rPr>
                <w:rFonts w:ascii="Calibri" w:hAnsi="Calibri" w:cs="Calibri"/>
                <w:sz w:val="20"/>
                <w:szCs w:val="20"/>
                <w:lang w:val="es-MX" w:eastAsia="es-MX" w:bidi="ar-SA"/>
              </w:rPr>
              <w:t>S</w:t>
            </w:r>
          </w:p>
        </w:tc>
      </w:tr>
      <w:tr w:rsidR="00715D2A" w:rsidRPr="00715D2A" w14:paraId="3C688F0C" w14:textId="77777777" w:rsidTr="00715D2A">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B32681D"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17D0FB33"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4741A520" w14:textId="77777777" w:rsidR="00715D2A" w:rsidRPr="00715D2A" w:rsidRDefault="00715D2A" w:rsidP="00715D2A">
            <w:pPr>
              <w:spacing w:after="0" w:line="240" w:lineRule="auto"/>
              <w:jc w:val="center"/>
              <w:rPr>
                <w:rFonts w:ascii="Calibri" w:hAnsi="Calibri" w:cs="Calibri"/>
                <w:sz w:val="20"/>
                <w:szCs w:val="20"/>
                <w:lang w:val="es-MX" w:eastAsia="es-MX" w:bidi="ar-SA"/>
              </w:rPr>
            </w:pPr>
            <w:r w:rsidRPr="00715D2A">
              <w:rPr>
                <w:rFonts w:ascii="Calibri" w:hAnsi="Calibri" w:cs="Calibri"/>
                <w:sz w:val="20"/>
                <w:szCs w:val="20"/>
                <w:lang w:val="es-MX" w:eastAsia="es-MX" w:bidi="ar-SA"/>
              </w:rPr>
              <w:t>P</w:t>
            </w:r>
          </w:p>
        </w:tc>
      </w:tr>
      <w:tr w:rsidR="00715D2A" w:rsidRPr="00715D2A" w14:paraId="286DBD65" w14:textId="77777777" w:rsidTr="00715D2A">
        <w:trPr>
          <w:trHeight w:val="29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24491B5" w14:textId="77777777" w:rsidR="00715D2A" w:rsidRPr="00715D2A" w:rsidRDefault="00715D2A" w:rsidP="00715D2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B969821"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 xml:space="preserve">DOUBLE TREE BY HILTON / LOI SUITES RECOLETA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B571FDB" w14:textId="77777777" w:rsidR="00715D2A" w:rsidRPr="00715D2A" w:rsidRDefault="00715D2A" w:rsidP="00715D2A">
            <w:pPr>
              <w:spacing w:after="0" w:line="240" w:lineRule="auto"/>
              <w:jc w:val="center"/>
              <w:rPr>
                <w:rFonts w:ascii="Calibri" w:hAnsi="Calibri" w:cs="Calibri"/>
                <w:sz w:val="20"/>
                <w:szCs w:val="20"/>
                <w:lang w:val="es-MX" w:eastAsia="es-MX" w:bidi="ar-SA"/>
              </w:rPr>
            </w:pPr>
            <w:r w:rsidRPr="00715D2A">
              <w:rPr>
                <w:rFonts w:ascii="Calibri" w:hAnsi="Calibri" w:cs="Calibri"/>
                <w:sz w:val="20"/>
                <w:szCs w:val="20"/>
                <w:lang w:val="es-MX" w:eastAsia="es-MX" w:bidi="ar-SA"/>
              </w:rPr>
              <w:t>S</w:t>
            </w:r>
          </w:p>
        </w:tc>
      </w:tr>
      <w:tr w:rsidR="00715D2A" w:rsidRPr="00715D2A" w14:paraId="7DD8C6A5" w14:textId="77777777" w:rsidTr="00715D2A">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507A54F"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615D8477"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02 IGUAZU / PIRAYU</w:t>
            </w:r>
          </w:p>
        </w:tc>
        <w:tc>
          <w:tcPr>
            <w:tcW w:w="0" w:type="auto"/>
            <w:tcBorders>
              <w:right w:val="single" w:sz="6" w:space="0" w:color="716BC1"/>
            </w:tcBorders>
            <w:tcMar>
              <w:top w:w="0" w:type="dxa"/>
              <w:left w:w="45" w:type="dxa"/>
              <w:bottom w:w="0" w:type="dxa"/>
              <w:right w:w="45" w:type="dxa"/>
            </w:tcMar>
            <w:vAlign w:val="center"/>
            <w:hideMark/>
          </w:tcPr>
          <w:p w14:paraId="5BAFAEFB" w14:textId="77777777" w:rsidR="00715D2A" w:rsidRPr="00715D2A" w:rsidRDefault="00715D2A" w:rsidP="00715D2A">
            <w:pPr>
              <w:spacing w:after="0" w:line="240" w:lineRule="auto"/>
              <w:jc w:val="center"/>
              <w:rPr>
                <w:rFonts w:ascii="Calibri" w:hAnsi="Calibri" w:cs="Calibri"/>
                <w:sz w:val="20"/>
                <w:szCs w:val="20"/>
                <w:lang w:val="es-MX" w:eastAsia="es-MX" w:bidi="ar-SA"/>
              </w:rPr>
            </w:pPr>
            <w:r w:rsidRPr="00715D2A">
              <w:rPr>
                <w:rFonts w:ascii="Calibri" w:hAnsi="Calibri" w:cs="Calibri"/>
                <w:sz w:val="20"/>
                <w:szCs w:val="20"/>
                <w:lang w:val="es-MX" w:eastAsia="es-MX" w:bidi="ar-SA"/>
              </w:rPr>
              <w:t>P</w:t>
            </w:r>
          </w:p>
        </w:tc>
      </w:tr>
      <w:tr w:rsidR="00715D2A" w:rsidRPr="00715D2A" w14:paraId="1A76C12E" w14:textId="77777777" w:rsidTr="00715D2A">
        <w:trPr>
          <w:trHeight w:val="37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0049A4A0" w14:textId="77777777" w:rsidR="00715D2A" w:rsidRPr="00715D2A" w:rsidRDefault="00715D2A" w:rsidP="00715D2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43D4B32" w14:textId="77777777" w:rsidR="00715D2A" w:rsidRPr="00715D2A" w:rsidRDefault="00715D2A" w:rsidP="00715D2A">
            <w:pPr>
              <w:spacing w:after="0" w:line="240" w:lineRule="auto"/>
              <w:rPr>
                <w:rFonts w:ascii="Calibri" w:hAnsi="Calibri" w:cs="Calibri"/>
                <w:sz w:val="20"/>
                <w:szCs w:val="20"/>
                <w:lang w:val="es-MX" w:eastAsia="es-MX" w:bidi="ar-SA"/>
              </w:rPr>
            </w:pPr>
            <w:r w:rsidRPr="00715D2A">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E7A7210" w14:textId="77777777" w:rsidR="00715D2A" w:rsidRPr="00715D2A" w:rsidRDefault="00715D2A" w:rsidP="00715D2A">
            <w:pPr>
              <w:spacing w:after="0" w:line="240" w:lineRule="auto"/>
              <w:jc w:val="center"/>
              <w:rPr>
                <w:rFonts w:ascii="Calibri" w:hAnsi="Calibri" w:cs="Calibri"/>
                <w:sz w:val="20"/>
                <w:szCs w:val="20"/>
                <w:lang w:val="es-MX" w:eastAsia="es-MX" w:bidi="ar-SA"/>
              </w:rPr>
            </w:pPr>
            <w:r w:rsidRPr="00715D2A">
              <w:rPr>
                <w:rFonts w:ascii="Calibri" w:hAnsi="Calibri" w:cs="Calibri"/>
                <w:sz w:val="20"/>
                <w:szCs w:val="20"/>
                <w:lang w:val="es-MX" w:eastAsia="es-MX" w:bidi="ar-SA"/>
              </w:rPr>
              <w:t>S</w:t>
            </w:r>
          </w:p>
        </w:tc>
      </w:tr>
    </w:tbl>
    <w:p w14:paraId="09E1A616" w14:textId="77777777" w:rsidR="00715D2A" w:rsidRDefault="00715D2A" w:rsidP="005C1CF4">
      <w:pPr>
        <w:pStyle w:val="Sinespaciado"/>
        <w:jc w:val="both"/>
        <w:rPr>
          <w:rFonts w:ascii="Arial" w:hAnsi="Arial" w:cs="Arial"/>
          <w:sz w:val="20"/>
          <w:szCs w:val="20"/>
          <w:lang w:val="es-ES"/>
        </w:rPr>
      </w:pPr>
    </w:p>
    <w:p w14:paraId="12CF12B2" w14:textId="77777777" w:rsidR="00C34C64" w:rsidRDefault="00C34C64" w:rsidP="005C1CF4">
      <w:pPr>
        <w:pStyle w:val="Sinespaciado"/>
        <w:jc w:val="both"/>
        <w:rPr>
          <w:rFonts w:ascii="Arial" w:hAnsi="Arial" w:cs="Arial"/>
          <w:sz w:val="20"/>
          <w:szCs w:val="20"/>
          <w:lang w:val="es-ES"/>
        </w:rPr>
      </w:pPr>
    </w:p>
    <w:tbl>
      <w:tblPr>
        <w:tblW w:w="5676" w:type="dxa"/>
        <w:jc w:val="center"/>
        <w:tblCellSpacing w:w="0" w:type="dxa"/>
        <w:tblCellMar>
          <w:left w:w="0" w:type="dxa"/>
          <w:right w:w="0" w:type="dxa"/>
        </w:tblCellMar>
        <w:tblLook w:val="04A0" w:firstRow="1" w:lastRow="0" w:firstColumn="1" w:lastColumn="0" w:noHBand="0" w:noVBand="1"/>
      </w:tblPr>
      <w:tblGrid>
        <w:gridCol w:w="3506"/>
        <w:gridCol w:w="716"/>
        <w:gridCol w:w="716"/>
        <w:gridCol w:w="738"/>
      </w:tblGrid>
      <w:tr w:rsidR="00C34C64" w:rsidRPr="00C34C64" w14:paraId="661A0956" w14:textId="77777777" w:rsidTr="00C34C64">
        <w:trPr>
          <w:trHeight w:val="262"/>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A3032CF" w14:textId="77777777" w:rsidR="00C34C64" w:rsidRPr="00C34C64" w:rsidRDefault="00C34C64" w:rsidP="00C34C64">
            <w:pPr>
              <w:spacing w:after="0" w:line="240" w:lineRule="auto"/>
              <w:jc w:val="center"/>
              <w:rPr>
                <w:rFonts w:ascii="Calibri" w:hAnsi="Calibri" w:cs="Calibri"/>
                <w:b/>
                <w:bCs/>
                <w:color w:val="FFFFFF"/>
                <w:sz w:val="20"/>
                <w:szCs w:val="20"/>
                <w:lang w:val="es-MX" w:eastAsia="es-MX" w:bidi="ar-SA"/>
              </w:rPr>
            </w:pPr>
            <w:r w:rsidRPr="00C34C64">
              <w:rPr>
                <w:rFonts w:ascii="Calibri" w:hAnsi="Calibri" w:cs="Calibri"/>
                <w:b/>
                <w:bCs/>
                <w:color w:val="FFFFFF"/>
                <w:sz w:val="20"/>
                <w:szCs w:val="20"/>
                <w:lang w:val="es-MX" w:eastAsia="es-MX" w:bidi="ar-SA"/>
              </w:rPr>
              <w:t>PRECIO POR PERSONA EN USD</w:t>
            </w:r>
          </w:p>
        </w:tc>
      </w:tr>
      <w:tr w:rsidR="00C34C64" w:rsidRPr="00C34C64" w14:paraId="527EB6E3" w14:textId="77777777" w:rsidTr="00C34C64">
        <w:trPr>
          <w:trHeight w:val="26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FE515CA"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6281AF49"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42E799C"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5FC1357"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 xml:space="preserve">SGL </w:t>
            </w:r>
          </w:p>
        </w:tc>
      </w:tr>
      <w:tr w:rsidR="00C34C64" w:rsidRPr="00C34C64" w14:paraId="14A2E1F7" w14:textId="77777777" w:rsidTr="00C34C64">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3B0AD7" w14:textId="77777777" w:rsidR="00C34C64" w:rsidRPr="00C34C64" w:rsidRDefault="00C34C64" w:rsidP="00C34C64">
            <w:pPr>
              <w:spacing w:after="0" w:line="240" w:lineRule="auto"/>
              <w:jc w:val="right"/>
              <w:rPr>
                <w:rFonts w:ascii="Calibri" w:hAnsi="Calibri" w:cs="Calibri"/>
                <w:sz w:val="20"/>
                <w:szCs w:val="20"/>
                <w:lang w:val="es-MX" w:eastAsia="es-MX" w:bidi="ar-SA"/>
              </w:rPr>
            </w:pPr>
            <w:r w:rsidRPr="00C34C6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E1BB4EC"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2550</w:t>
            </w:r>
          </w:p>
        </w:tc>
        <w:tc>
          <w:tcPr>
            <w:tcW w:w="0" w:type="auto"/>
            <w:shd w:val="clear" w:color="auto" w:fill="FFFFFF"/>
            <w:tcMar>
              <w:top w:w="0" w:type="dxa"/>
              <w:left w:w="45" w:type="dxa"/>
              <w:bottom w:w="0" w:type="dxa"/>
              <w:right w:w="45" w:type="dxa"/>
            </w:tcMar>
            <w:vAlign w:val="center"/>
            <w:hideMark/>
          </w:tcPr>
          <w:p w14:paraId="57F87AE7"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2470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8FE075"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3670</w:t>
            </w:r>
          </w:p>
        </w:tc>
      </w:tr>
      <w:tr w:rsidR="00C34C64" w:rsidRPr="00C34C64" w14:paraId="4DC5A25C" w14:textId="77777777" w:rsidTr="00C34C64">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C38524" w14:textId="77777777" w:rsidR="00C34C64" w:rsidRPr="00C34C64" w:rsidRDefault="00C34C64" w:rsidP="00C34C64">
            <w:pPr>
              <w:spacing w:after="0" w:line="240" w:lineRule="auto"/>
              <w:jc w:val="right"/>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32D789B3"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3590</w:t>
            </w:r>
          </w:p>
        </w:tc>
        <w:tc>
          <w:tcPr>
            <w:tcW w:w="0" w:type="auto"/>
            <w:shd w:val="clear" w:color="auto" w:fill="FFFFFF"/>
            <w:tcMar>
              <w:top w:w="0" w:type="dxa"/>
              <w:left w:w="45" w:type="dxa"/>
              <w:bottom w:w="0" w:type="dxa"/>
              <w:right w:w="45" w:type="dxa"/>
            </w:tcMar>
            <w:vAlign w:val="center"/>
            <w:hideMark/>
          </w:tcPr>
          <w:p w14:paraId="11CA66C8"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3510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CD5B677"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4710</w:t>
            </w:r>
          </w:p>
        </w:tc>
      </w:tr>
      <w:tr w:rsidR="00C34C64" w:rsidRPr="00C34C64" w14:paraId="609F0DFF" w14:textId="77777777" w:rsidTr="00C34C64">
        <w:trPr>
          <w:trHeight w:val="262"/>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1F286EE" w14:textId="77777777" w:rsidR="00C34C64" w:rsidRPr="00C34C64" w:rsidRDefault="00C34C64" w:rsidP="00C34C64">
            <w:pPr>
              <w:spacing w:after="0" w:line="240" w:lineRule="auto"/>
              <w:jc w:val="right"/>
              <w:rPr>
                <w:rFonts w:ascii="Calibri" w:hAnsi="Calibri" w:cs="Calibri"/>
                <w:sz w:val="20"/>
                <w:szCs w:val="20"/>
                <w:lang w:val="es-MX" w:eastAsia="es-MX" w:bidi="ar-SA"/>
              </w:rPr>
            </w:pPr>
            <w:r w:rsidRPr="00C34C64">
              <w:rPr>
                <w:rFonts w:ascii="Calibri" w:hAnsi="Calibri" w:cs="Calibri"/>
                <w:sz w:val="20"/>
                <w:szCs w:val="20"/>
                <w:lang w:val="es-MX" w:eastAsia="es-MX" w:bidi="ar-SA"/>
              </w:rPr>
              <w:t>SUPL. 01 ENE - 31 MAR 2025</w:t>
            </w:r>
          </w:p>
        </w:tc>
        <w:tc>
          <w:tcPr>
            <w:tcW w:w="0" w:type="auto"/>
            <w:shd w:val="clear" w:color="auto" w:fill="FFFFFF"/>
            <w:tcMar>
              <w:top w:w="0" w:type="dxa"/>
              <w:left w:w="45" w:type="dxa"/>
              <w:bottom w:w="0" w:type="dxa"/>
              <w:right w:w="45" w:type="dxa"/>
            </w:tcMar>
            <w:vAlign w:val="center"/>
            <w:hideMark/>
          </w:tcPr>
          <w:p w14:paraId="402F1454"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100</w:t>
            </w:r>
          </w:p>
        </w:tc>
        <w:tc>
          <w:tcPr>
            <w:tcW w:w="0" w:type="auto"/>
            <w:shd w:val="clear" w:color="auto" w:fill="FFFFFF"/>
            <w:tcMar>
              <w:top w:w="0" w:type="dxa"/>
              <w:left w:w="45" w:type="dxa"/>
              <w:bottom w:w="0" w:type="dxa"/>
              <w:right w:w="45" w:type="dxa"/>
            </w:tcMar>
            <w:vAlign w:val="center"/>
            <w:hideMark/>
          </w:tcPr>
          <w:p w14:paraId="692BB95F"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737011"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310</w:t>
            </w:r>
          </w:p>
        </w:tc>
      </w:tr>
      <w:tr w:rsidR="00C34C64" w:rsidRPr="00C34C64" w14:paraId="5CC84FB8" w14:textId="77777777" w:rsidTr="00C34C64">
        <w:trPr>
          <w:trHeight w:val="262"/>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0E8D6F6" w14:textId="77777777" w:rsidR="00C34C64" w:rsidRPr="00C34C64" w:rsidRDefault="00C34C64" w:rsidP="00C34C64">
            <w:pPr>
              <w:spacing w:after="0" w:line="240" w:lineRule="auto"/>
              <w:jc w:val="right"/>
              <w:rPr>
                <w:rFonts w:ascii="Calibri" w:hAnsi="Calibri" w:cs="Calibri"/>
                <w:sz w:val="20"/>
                <w:szCs w:val="20"/>
                <w:lang w:val="es-MX" w:eastAsia="es-MX" w:bidi="ar-SA"/>
              </w:rPr>
            </w:pPr>
            <w:r w:rsidRPr="00C34C64">
              <w:rPr>
                <w:rFonts w:ascii="Calibri" w:hAnsi="Calibri" w:cs="Calibri"/>
                <w:sz w:val="20"/>
                <w:szCs w:val="20"/>
                <w:lang w:val="es-MX" w:eastAsia="es-MX" w:bidi="ar-SA"/>
              </w:rPr>
              <w:t>SUPL. 01 JUL - 31 AGO 2025</w:t>
            </w:r>
          </w:p>
        </w:tc>
        <w:tc>
          <w:tcPr>
            <w:tcW w:w="0" w:type="auto"/>
            <w:shd w:val="clear" w:color="auto" w:fill="FFFFFF"/>
            <w:tcMar>
              <w:top w:w="0" w:type="dxa"/>
              <w:left w:w="45" w:type="dxa"/>
              <w:bottom w:w="0" w:type="dxa"/>
              <w:right w:w="45" w:type="dxa"/>
            </w:tcMar>
            <w:vAlign w:val="center"/>
            <w:hideMark/>
          </w:tcPr>
          <w:p w14:paraId="0F8B87B7"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535</w:t>
            </w:r>
          </w:p>
        </w:tc>
        <w:tc>
          <w:tcPr>
            <w:tcW w:w="0" w:type="auto"/>
            <w:shd w:val="clear" w:color="auto" w:fill="FFFFFF"/>
            <w:tcMar>
              <w:top w:w="0" w:type="dxa"/>
              <w:left w:w="45" w:type="dxa"/>
              <w:bottom w:w="0" w:type="dxa"/>
              <w:right w:w="45" w:type="dxa"/>
            </w:tcMar>
            <w:vAlign w:val="center"/>
            <w:hideMark/>
          </w:tcPr>
          <w:p w14:paraId="76E243FB"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510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156DF7B"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915</w:t>
            </w:r>
          </w:p>
        </w:tc>
      </w:tr>
      <w:tr w:rsidR="00C34C64" w:rsidRPr="00C34C64" w14:paraId="0BB2EAD3" w14:textId="77777777" w:rsidTr="00C34C64">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BA71E1D" w14:textId="77777777" w:rsidR="00C34C64" w:rsidRPr="00C34C64" w:rsidRDefault="00C34C64" w:rsidP="00C34C64">
            <w:pPr>
              <w:spacing w:after="0" w:line="240" w:lineRule="auto"/>
              <w:jc w:val="right"/>
              <w:rPr>
                <w:rFonts w:ascii="Calibri" w:hAnsi="Calibri" w:cs="Calibri"/>
                <w:sz w:val="20"/>
                <w:szCs w:val="20"/>
                <w:lang w:val="es-MX" w:eastAsia="es-MX" w:bidi="ar-SA"/>
              </w:rPr>
            </w:pPr>
            <w:r w:rsidRPr="00C34C64">
              <w:rPr>
                <w:rFonts w:ascii="Calibri" w:hAnsi="Calibri" w:cs="Calibri"/>
                <w:sz w:val="20"/>
                <w:szCs w:val="20"/>
                <w:lang w:val="es-MX" w:eastAsia="es-MX" w:bidi="ar-SA"/>
              </w:rPr>
              <w:t>SUPL. 01 SEP - 20 DIC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3AF0F7"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410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3AF092"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410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D2BFDC3"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605</w:t>
            </w:r>
          </w:p>
        </w:tc>
      </w:tr>
      <w:tr w:rsidR="00C34C64" w:rsidRPr="00C34C64" w14:paraId="3F45EF24" w14:textId="77777777" w:rsidTr="00C34C64">
        <w:trPr>
          <w:trHeight w:val="262"/>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69E750FB" w14:textId="77777777" w:rsidR="00C34C64" w:rsidRPr="00C34C64" w:rsidRDefault="00C34C64" w:rsidP="00C34C6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A1A8D17" w14:textId="77777777" w:rsidR="00C34C64" w:rsidRPr="00C34C64" w:rsidRDefault="00C34C64" w:rsidP="00C34C6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7A39861" w14:textId="77777777" w:rsidR="00C34C64" w:rsidRPr="00C34C64" w:rsidRDefault="00C34C64" w:rsidP="00C34C6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A197FBA" w14:textId="77777777" w:rsidR="00C34C64" w:rsidRPr="00C34C64" w:rsidRDefault="00C34C64" w:rsidP="00C34C64">
            <w:pPr>
              <w:spacing w:after="0" w:line="240" w:lineRule="auto"/>
              <w:rPr>
                <w:rFonts w:ascii="Times New Roman" w:hAnsi="Times New Roman"/>
                <w:sz w:val="20"/>
                <w:szCs w:val="20"/>
                <w:lang w:val="es-MX" w:eastAsia="es-MX" w:bidi="ar-SA"/>
              </w:rPr>
            </w:pPr>
          </w:p>
        </w:tc>
      </w:tr>
      <w:tr w:rsidR="00C34C64" w:rsidRPr="00C34C64" w14:paraId="71C24C30" w14:textId="77777777" w:rsidTr="00C34C64">
        <w:trPr>
          <w:trHeight w:val="26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8F4198F"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478568DA"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4144E3B"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A0A21DE"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 xml:space="preserve">SGL </w:t>
            </w:r>
          </w:p>
        </w:tc>
      </w:tr>
      <w:tr w:rsidR="00C34C64" w:rsidRPr="00C34C64" w14:paraId="03C83C7D" w14:textId="77777777" w:rsidTr="00C34C64">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5F1C818" w14:textId="77777777" w:rsidR="00C34C64" w:rsidRPr="00C34C64" w:rsidRDefault="00C34C64" w:rsidP="00C34C64">
            <w:pPr>
              <w:spacing w:after="0" w:line="240" w:lineRule="auto"/>
              <w:jc w:val="right"/>
              <w:rPr>
                <w:rFonts w:ascii="Calibri" w:hAnsi="Calibri" w:cs="Calibri"/>
                <w:sz w:val="20"/>
                <w:szCs w:val="20"/>
                <w:lang w:val="es-MX" w:eastAsia="es-MX" w:bidi="ar-SA"/>
              </w:rPr>
            </w:pPr>
            <w:r w:rsidRPr="00C34C6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79627E5"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3200</w:t>
            </w:r>
          </w:p>
        </w:tc>
        <w:tc>
          <w:tcPr>
            <w:tcW w:w="0" w:type="auto"/>
            <w:shd w:val="clear" w:color="auto" w:fill="FFFFFF"/>
            <w:tcMar>
              <w:top w:w="0" w:type="dxa"/>
              <w:left w:w="45" w:type="dxa"/>
              <w:bottom w:w="0" w:type="dxa"/>
              <w:right w:w="45" w:type="dxa"/>
            </w:tcMar>
            <w:vAlign w:val="center"/>
            <w:hideMark/>
          </w:tcPr>
          <w:p w14:paraId="06855A9B"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3150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F19AB0"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4970</w:t>
            </w:r>
          </w:p>
        </w:tc>
      </w:tr>
      <w:tr w:rsidR="00C34C64" w:rsidRPr="00C34C64" w14:paraId="3728E85F" w14:textId="77777777" w:rsidTr="00C34C64">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3C54620" w14:textId="77777777" w:rsidR="00C34C64" w:rsidRPr="00C34C64" w:rsidRDefault="00C34C64" w:rsidP="00C34C64">
            <w:pPr>
              <w:spacing w:after="0" w:line="240" w:lineRule="auto"/>
              <w:jc w:val="right"/>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322014BD"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4240</w:t>
            </w:r>
          </w:p>
        </w:tc>
        <w:tc>
          <w:tcPr>
            <w:tcW w:w="0" w:type="auto"/>
            <w:shd w:val="clear" w:color="auto" w:fill="FFFFFF"/>
            <w:tcMar>
              <w:top w:w="0" w:type="dxa"/>
              <w:left w:w="45" w:type="dxa"/>
              <w:bottom w:w="0" w:type="dxa"/>
              <w:right w:w="45" w:type="dxa"/>
            </w:tcMar>
            <w:vAlign w:val="center"/>
            <w:hideMark/>
          </w:tcPr>
          <w:p w14:paraId="13C86BB5"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4190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AD8B874" w14:textId="77777777" w:rsidR="00C34C64" w:rsidRPr="00C34C64" w:rsidRDefault="00C34C64" w:rsidP="00C34C64">
            <w:pPr>
              <w:spacing w:after="0" w:line="240" w:lineRule="auto"/>
              <w:jc w:val="center"/>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6010</w:t>
            </w:r>
          </w:p>
        </w:tc>
      </w:tr>
      <w:tr w:rsidR="00C34C64" w:rsidRPr="00C34C64" w14:paraId="502DACD4" w14:textId="77777777" w:rsidTr="00C34C64">
        <w:trPr>
          <w:trHeight w:val="328"/>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7676120" w14:textId="77777777" w:rsidR="00C34C64" w:rsidRPr="00C34C64" w:rsidRDefault="00C34C64" w:rsidP="00C34C64">
            <w:pPr>
              <w:spacing w:after="0" w:line="240" w:lineRule="auto"/>
              <w:jc w:val="right"/>
              <w:rPr>
                <w:rFonts w:ascii="Calibri" w:hAnsi="Calibri" w:cs="Calibri"/>
                <w:sz w:val="20"/>
                <w:szCs w:val="20"/>
                <w:lang w:val="es-MX" w:eastAsia="es-MX" w:bidi="ar-SA"/>
              </w:rPr>
            </w:pPr>
            <w:r w:rsidRPr="00C34C64">
              <w:rPr>
                <w:rFonts w:ascii="Calibri" w:hAnsi="Calibri" w:cs="Calibri"/>
                <w:sz w:val="20"/>
                <w:szCs w:val="20"/>
                <w:lang w:val="es-MX" w:eastAsia="es-MX" w:bidi="ar-SA"/>
              </w:rPr>
              <w:t>SUPL. 01 ENE - 31 MAR 2025</w:t>
            </w:r>
          </w:p>
        </w:tc>
        <w:tc>
          <w:tcPr>
            <w:tcW w:w="0" w:type="auto"/>
            <w:shd w:val="clear" w:color="auto" w:fill="FFFFFF"/>
            <w:tcMar>
              <w:top w:w="0" w:type="dxa"/>
              <w:left w:w="45" w:type="dxa"/>
              <w:bottom w:w="0" w:type="dxa"/>
              <w:right w:w="45" w:type="dxa"/>
            </w:tcMar>
            <w:vAlign w:val="center"/>
            <w:hideMark/>
          </w:tcPr>
          <w:p w14:paraId="1405CF96"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80</w:t>
            </w:r>
          </w:p>
        </w:tc>
        <w:tc>
          <w:tcPr>
            <w:tcW w:w="0" w:type="auto"/>
            <w:shd w:val="clear" w:color="auto" w:fill="FFFFFF"/>
            <w:tcMar>
              <w:top w:w="0" w:type="dxa"/>
              <w:left w:w="45" w:type="dxa"/>
              <w:bottom w:w="0" w:type="dxa"/>
              <w:right w:w="45" w:type="dxa"/>
            </w:tcMar>
            <w:vAlign w:val="center"/>
            <w:hideMark/>
          </w:tcPr>
          <w:p w14:paraId="3DF9617E" w14:textId="6D1CE806" w:rsidR="00C34C64" w:rsidRPr="00C34C64" w:rsidRDefault="000526B5" w:rsidP="00C34C64">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31DFADD"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280</w:t>
            </w:r>
          </w:p>
        </w:tc>
      </w:tr>
      <w:tr w:rsidR="00C34C64" w:rsidRPr="00C34C64" w14:paraId="2931DC83" w14:textId="77777777" w:rsidTr="00C34C64">
        <w:trPr>
          <w:trHeight w:val="262"/>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34C11DE" w14:textId="77777777" w:rsidR="00C34C64" w:rsidRPr="00C34C64" w:rsidRDefault="00C34C64" w:rsidP="00C34C64">
            <w:pPr>
              <w:spacing w:after="0" w:line="240" w:lineRule="auto"/>
              <w:jc w:val="right"/>
              <w:rPr>
                <w:rFonts w:ascii="Calibri" w:hAnsi="Calibri" w:cs="Calibri"/>
                <w:sz w:val="20"/>
                <w:szCs w:val="20"/>
                <w:lang w:val="es-MX" w:eastAsia="es-MX" w:bidi="ar-SA"/>
              </w:rPr>
            </w:pPr>
            <w:r w:rsidRPr="00C34C64">
              <w:rPr>
                <w:rFonts w:ascii="Calibri" w:hAnsi="Calibri" w:cs="Calibri"/>
                <w:sz w:val="20"/>
                <w:szCs w:val="20"/>
                <w:lang w:val="es-MX" w:eastAsia="es-MX" w:bidi="ar-SA"/>
              </w:rPr>
              <w:t>SUPL. 01 JUL - 31 AGO 2025</w:t>
            </w:r>
          </w:p>
        </w:tc>
        <w:tc>
          <w:tcPr>
            <w:tcW w:w="0" w:type="auto"/>
            <w:shd w:val="clear" w:color="auto" w:fill="FFFFFF"/>
            <w:tcMar>
              <w:top w:w="0" w:type="dxa"/>
              <w:left w:w="45" w:type="dxa"/>
              <w:bottom w:w="0" w:type="dxa"/>
              <w:right w:w="45" w:type="dxa"/>
            </w:tcMar>
            <w:vAlign w:val="center"/>
            <w:hideMark/>
          </w:tcPr>
          <w:p w14:paraId="185624C1"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685</w:t>
            </w:r>
          </w:p>
        </w:tc>
        <w:tc>
          <w:tcPr>
            <w:tcW w:w="0" w:type="auto"/>
            <w:shd w:val="clear" w:color="auto" w:fill="FFFFFF"/>
            <w:tcMar>
              <w:top w:w="0" w:type="dxa"/>
              <w:left w:w="45" w:type="dxa"/>
              <w:bottom w:w="0" w:type="dxa"/>
              <w:right w:w="45" w:type="dxa"/>
            </w:tcMar>
            <w:vAlign w:val="center"/>
            <w:hideMark/>
          </w:tcPr>
          <w:p w14:paraId="3BCCAEF2"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550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660588D"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1220</w:t>
            </w:r>
          </w:p>
        </w:tc>
      </w:tr>
      <w:tr w:rsidR="00C34C64" w:rsidRPr="00C34C64" w14:paraId="53BD0FFA" w14:textId="77777777" w:rsidTr="00C34C64">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8E54569" w14:textId="77777777" w:rsidR="00C34C64" w:rsidRPr="00C34C64" w:rsidRDefault="00C34C64" w:rsidP="00C34C64">
            <w:pPr>
              <w:spacing w:after="0" w:line="240" w:lineRule="auto"/>
              <w:jc w:val="right"/>
              <w:rPr>
                <w:rFonts w:ascii="Calibri" w:hAnsi="Calibri" w:cs="Calibri"/>
                <w:sz w:val="20"/>
                <w:szCs w:val="20"/>
                <w:lang w:val="es-MX" w:eastAsia="es-MX" w:bidi="ar-SA"/>
              </w:rPr>
            </w:pPr>
            <w:r w:rsidRPr="00C34C64">
              <w:rPr>
                <w:rFonts w:ascii="Calibri" w:hAnsi="Calibri" w:cs="Calibri"/>
                <w:sz w:val="20"/>
                <w:szCs w:val="20"/>
                <w:lang w:val="es-MX" w:eastAsia="es-MX" w:bidi="ar-SA"/>
              </w:rPr>
              <w:t>SUPL. 01 SEP - 20 DIC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A4B35A"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490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812DE1"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410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9C9F4B0" w14:textId="77777777" w:rsidR="00C34C64" w:rsidRPr="00C34C64" w:rsidRDefault="00C34C64" w:rsidP="00C34C64">
            <w:pPr>
              <w:spacing w:after="0" w:line="240" w:lineRule="auto"/>
              <w:jc w:val="center"/>
              <w:rPr>
                <w:rFonts w:ascii="Calibri" w:hAnsi="Calibri" w:cs="Calibri"/>
                <w:sz w:val="20"/>
                <w:szCs w:val="20"/>
                <w:lang w:val="es-MX" w:eastAsia="es-MX" w:bidi="ar-SA"/>
              </w:rPr>
            </w:pPr>
            <w:r w:rsidRPr="00C34C64">
              <w:rPr>
                <w:rFonts w:ascii="Calibri" w:hAnsi="Calibri" w:cs="Calibri"/>
                <w:sz w:val="20"/>
                <w:szCs w:val="20"/>
                <w:lang w:val="es-MX" w:eastAsia="es-MX" w:bidi="ar-SA"/>
              </w:rPr>
              <w:t>760</w:t>
            </w:r>
          </w:p>
        </w:tc>
      </w:tr>
    </w:tbl>
    <w:p w14:paraId="46AE07B3" w14:textId="77777777" w:rsidR="00C34C64" w:rsidRDefault="00C34C64" w:rsidP="005C1CF4">
      <w:pPr>
        <w:pStyle w:val="Sinespaciado"/>
        <w:jc w:val="both"/>
        <w:rPr>
          <w:rFonts w:ascii="Arial" w:hAnsi="Arial" w:cs="Arial"/>
          <w:sz w:val="20"/>
          <w:szCs w:val="20"/>
          <w:lang w:val="es-ES"/>
        </w:rPr>
      </w:pPr>
    </w:p>
    <w:p w14:paraId="7D6FDE6B" w14:textId="77777777" w:rsidR="00C34C64" w:rsidRDefault="00C34C64" w:rsidP="005C1CF4">
      <w:pPr>
        <w:pStyle w:val="Sinespaciado"/>
        <w:jc w:val="both"/>
        <w:rPr>
          <w:rFonts w:ascii="Arial" w:hAnsi="Arial" w:cs="Arial"/>
          <w:sz w:val="20"/>
          <w:szCs w:val="20"/>
          <w:lang w:val="es-ES"/>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C34C64" w:rsidRPr="00C34C64" w14:paraId="06B31E82" w14:textId="77777777" w:rsidTr="00C34C64">
        <w:trPr>
          <w:trHeight w:val="300"/>
          <w:tblCellSpacing w:w="0" w:type="dxa"/>
          <w:jc w:val="center"/>
        </w:trPr>
        <w:tc>
          <w:tcPr>
            <w:tcW w:w="849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501F224" w14:textId="77777777" w:rsidR="00C34C64" w:rsidRPr="00C34C64" w:rsidRDefault="00C34C64" w:rsidP="00C34C64">
            <w:pPr>
              <w:spacing w:after="0" w:line="240" w:lineRule="auto"/>
              <w:rPr>
                <w:rFonts w:ascii="Calibri" w:hAnsi="Calibri" w:cs="Calibri"/>
                <w:sz w:val="20"/>
                <w:szCs w:val="20"/>
                <w:lang w:val="es-MX" w:eastAsia="es-MX" w:bidi="ar-SA"/>
              </w:rPr>
            </w:pPr>
            <w:r w:rsidRPr="00C34C64">
              <w:rPr>
                <w:rFonts w:ascii="Calibri" w:hAnsi="Calibri" w:cs="Calibri"/>
                <w:sz w:val="20"/>
                <w:szCs w:val="20"/>
                <w:lang w:val="es-MX" w:eastAsia="es-MX" w:bidi="ar-SA"/>
              </w:rPr>
              <w:t>RUTA AEREA PROPUESTA MEX/SCL/MDZ/AEP/BRC/AEP/FTE/AEP/IGR//IGU/GRU/MEX</w:t>
            </w:r>
          </w:p>
        </w:tc>
      </w:tr>
      <w:tr w:rsidR="00C34C64" w:rsidRPr="00C34C64" w14:paraId="1D87E9BC" w14:textId="77777777" w:rsidTr="00C34C64">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0A60E86" w14:textId="77777777" w:rsidR="00C34C64" w:rsidRPr="00C34C64" w:rsidRDefault="00C34C64" w:rsidP="00C34C64">
            <w:pPr>
              <w:spacing w:after="0" w:line="240" w:lineRule="auto"/>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IMPUESTOS AEREOS (SUJETOS A CONFIRMACIÓN): 1015 USD</w:t>
            </w:r>
          </w:p>
        </w:tc>
      </w:tr>
      <w:tr w:rsidR="00C34C64" w:rsidRPr="00C34C64" w14:paraId="69DC6A63" w14:textId="77777777" w:rsidTr="00C34C64">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21E923A" w14:textId="77777777" w:rsidR="00C34C64" w:rsidRPr="00C34C64" w:rsidRDefault="00C34C64" w:rsidP="00C34C64">
            <w:pPr>
              <w:spacing w:after="0" w:line="240" w:lineRule="auto"/>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SUPL. POR PASAJERO VIAJANDO SOLO: 270 USD</w:t>
            </w:r>
          </w:p>
        </w:tc>
      </w:tr>
      <w:tr w:rsidR="00C34C64" w:rsidRPr="00C34C64" w14:paraId="7FB4D6D3" w14:textId="77777777" w:rsidTr="00C34C64">
        <w:trPr>
          <w:trHeight w:val="255"/>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7EA39B6" w14:textId="77777777" w:rsidR="00C34C64" w:rsidRPr="00C34C64" w:rsidRDefault="00C34C64" w:rsidP="00C34C64">
            <w:pPr>
              <w:spacing w:after="0" w:line="240" w:lineRule="auto"/>
              <w:rPr>
                <w:rFonts w:ascii="Calibri" w:hAnsi="Calibri" w:cs="Calibri"/>
                <w:sz w:val="20"/>
                <w:szCs w:val="20"/>
                <w:lang w:val="es-MX" w:eastAsia="es-MX" w:bidi="ar-SA"/>
              </w:rPr>
            </w:pPr>
            <w:r w:rsidRPr="00C34C64">
              <w:rPr>
                <w:rFonts w:ascii="Calibri" w:hAnsi="Calibri" w:cs="Calibri"/>
                <w:sz w:val="20"/>
                <w:szCs w:val="20"/>
                <w:lang w:val="es-MX" w:eastAsia="es-MX" w:bidi="ar-SA"/>
              </w:rPr>
              <w:t>SUPLEMENTO DESDE EL INTERIOR DEL PAÍS: CONSULTAR</w:t>
            </w:r>
          </w:p>
        </w:tc>
      </w:tr>
      <w:tr w:rsidR="00C34C64" w:rsidRPr="00C34C64" w14:paraId="0CB3F995" w14:textId="77777777" w:rsidTr="00C34C64">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7A26971" w14:textId="77777777" w:rsidR="00C34C64" w:rsidRPr="00C34C64" w:rsidRDefault="00C34C64" w:rsidP="00C34C64">
            <w:pPr>
              <w:spacing w:after="0" w:line="240" w:lineRule="auto"/>
              <w:rPr>
                <w:rFonts w:ascii="Calibri" w:hAnsi="Calibri" w:cs="Calibri"/>
                <w:sz w:val="20"/>
                <w:szCs w:val="20"/>
                <w:lang w:val="es-MX" w:eastAsia="es-MX" w:bidi="ar-SA"/>
              </w:rPr>
            </w:pPr>
            <w:r w:rsidRPr="00C34C64">
              <w:rPr>
                <w:rFonts w:ascii="Calibri" w:hAnsi="Calibri" w:cs="Calibri"/>
                <w:sz w:val="20"/>
                <w:szCs w:val="20"/>
                <w:lang w:val="es-MX" w:eastAsia="es-MX" w:bidi="ar-SA"/>
              </w:rPr>
              <w:t xml:space="preserve">TARIFAS SUJETAS A DISPONIBILIDAD Y CAMBIO SIN PREVIO AVISO </w:t>
            </w:r>
          </w:p>
        </w:tc>
      </w:tr>
      <w:tr w:rsidR="00C34C64" w:rsidRPr="00C34C64" w14:paraId="49C02FD5" w14:textId="77777777" w:rsidTr="00C34C64">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F7A8153" w14:textId="77777777" w:rsidR="00C34C64" w:rsidRPr="00C34C64" w:rsidRDefault="00C34C64" w:rsidP="00C34C64">
            <w:pPr>
              <w:spacing w:after="0" w:line="240" w:lineRule="auto"/>
              <w:rPr>
                <w:rFonts w:ascii="Calibri" w:hAnsi="Calibri" w:cs="Calibri"/>
                <w:sz w:val="20"/>
                <w:szCs w:val="20"/>
                <w:lang w:val="es-MX" w:eastAsia="es-MX" w:bidi="ar-SA"/>
              </w:rPr>
            </w:pPr>
            <w:r w:rsidRPr="00C34C64">
              <w:rPr>
                <w:rFonts w:ascii="Calibri" w:hAnsi="Calibri" w:cs="Calibri"/>
                <w:sz w:val="20"/>
                <w:szCs w:val="20"/>
                <w:lang w:val="es-MX" w:eastAsia="es-MX" w:bidi="ar-SA"/>
              </w:rPr>
              <w:t>CONSULTAR PRECIO DE MENOR (2-10 AÑOS)</w:t>
            </w:r>
          </w:p>
        </w:tc>
      </w:tr>
      <w:tr w:rsidR="00C34C64" w:rsidRPr="00C34C64" w14:paraId="7C765F45" w14:textId="77777777" w:rsidTr="00C34C64">
        <w:trPr>
          <w:trHeight w:val="300"/>
          <w:tblCellSpacing w:w="0" w:type="dxa"/>
          <w:jc w:val="center"/>
        </w:trPr>
        <w:tc>
          <w:tcPr>
            <w:tcW w:w="849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CF7E0C2" w14:textId="77777777" w:rsidR="00C34C64" w:rsidRPr="00C34C64" w:rsidRDefault="00C34C64" w:rsidP="00C34C64">
            <w:pPr>
              <w:spacing w:after="0" w:line="240" w:lineRule="auto"/>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EL PRECIO TERRESTRE CON AÉREO ES ORIENTATIVO, PUEDE SURGIR CAMBIOS DEPENDIENDO LA TEMPORADA</w:t>
            </w:r>
          </w:p>
        </w:tc>
      </w:tr>
      <w:tr w:rsidR="00C34C64" w:rsidRPr="00C34C64" w14:paraId="6613EBE2" w14:textId="77777777" w:rsidTr="00C34C64">
        <w:trPr>
          <w:trHeight w:val="300"/>
          <w:tblCellSpacing w:w="0" w:type="dxa"/>
          <w:jc w:val="center"/>
        </w:trPr>
        <w:tc>
          <w:tcPr>
            <w:tcW w:w="849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31D060" w14:textId="77777777" w:rsidR="00C34C64" w:rsidRPr="00C34C64" w:rsidRDefault="00C34C64" w:rsidP="00C34C64">
            <w:pPr>
              <w:spacing w:after="0" w:line="240" w:lineRule="auto"/>
              <w:rPr>
                <w:rFonts w:ascii="Calibri" w:hAnsi="Calibri" w:cs="Calibri"/>
                <w:b/>
                <w:bCs/>
                <w:sz w:val="20"/>
                <w:szCs w:val="20"/>
                <w:lang w:val="es-MX" w:eastAsia="es-MX" w:bidi="ar-SA"/>
              </w:rPr>
            </w:pPr>
            <w:r w:rsidRPr="00C34C64">
              <w:rPr>
                <w:rFonts w:ascii="Calibri" w:hAnsi="Calibri" w:cs="Calibri"/>
                <w:b/>
                <w:bCs/>
                <w:sz w:val="20"/>
                <w:szCs w:val="20"/>
                <w:lang w:val="es-MX" w:eastAsia="es-MX" w:bidi="ar-SA"/>
              </w:rPr>
              <w:t>VIGENCIA A DICIEMBRE 2025. (EXCEPTO SEMANA SANTA, NAVIDAD, FIN DE AÑO, PUENTES Y DÍAS FESTIVOS. CONSULTE SUPLEMENTOS)</w:t>
            </w:r>
          </w:p>
        </w:tc>
      </w:tr>
    </w:tbl>
    <w:p w14:paraId="65E37D34" w14:textId="77777777" w:rsidR="00C34C64" w:rsidRDefault="00C34C64" w:rsidP="005C1CF4">
      <w:pPr>
        <w:pStyle w:val="Sinespaciado"/>
        <w:jc w:val="both"/>
        <w:rPr>
          <w:rFonts w:ascii="Arial" w:hAnsi="Arial" w:cs="Arial"/>
          <w:sz w:val="20"/>
          <w:szCs w:val="20"/>
          <w:lang w:val="es-ES"/>
        </w:rPr>
      </w:pPr>
    </w:p>
    <w:sectPr w:rsidR="00C34C64" w:rsidSect="00097FE0">
      <w:headerReference w:type="default" r:id="rId8"/>
      <w:footerReference w:type="default" r:id="rId9"/>
      <w:pgSz w:w="12240" w:h="15840"/>
      <w:pgMar w:top="1985"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BEDA" w14:textId="77777777" w:rsidR="00841944" w:rsidRDefault="00841944" w:rsidP="00450C15">
      <w:pPr>
        <w:spacing w:after="0" w:line="240" w:lineRule="auto"/>
      </w:pPr>
      <w:r>
        <w:separator/>
      </w:r>
    </w:p>
  </w:endnote>
  <w:endnote w:type="continuationSeparator" w:id="0">
    <w:p w14:paraId="3D6EA707" w14:textId="77777777" w:rsidR="00841944" w:rsidRDefault="0084194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6F07" w14:textId="77777777" w:rsidR="00C55C28" w:rsidRDefault="00273EAE"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3581DED4" wp14:editId="524E40B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A6F2D"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DC73" w14:textId="77777777" w:rsidR="00841944" w:rsidRDefault="00841944" w:rsidP="00450C15">
      <w:pPr>
        <w:spacing w:after="0" w:line="240" w:lineRule="auto"/>
      </w:pPr>
      <w:r>
        <w:separator/>
      </w:r>
    </w:p>
  </w:footnote>
  <w:footnote w:type="continuationSeparator" w:id="0">
    <w:p w14:paraId="31EDFAFF" w14:textId="77777777" w:rsidR="00841944" w:rsidRDefault="0084194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BD72" w14:textId="6782CFDA" w:rsidR="00626961" w:rsidRPr="008E4E77" w:rsidRDefault="00924422" w:rsidP="00083E9C">
    <w:pPr>
      <w:pStyle w:val="Encabezado"/>
      <w:jc w:val="right"/>
      <w:rPr>
        <w:rFonts w:asciiTheme="minorHAnsi" w:hAnsiTheme="minorHAnsi"/>
        <w:sz w:val="40"/>
        <w:szCs w:val="40"/>
        <w:lang w:val="es-MX"/>
      </w:rPr>
    </w:pPr>
    <w:r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drawing>
        <wp:anchor distT="0" distB="0" distL="114300" distR="114300" simplePos="0" relativeHeight="251669504" behindDoc="0" locked="0" layoutInCell="1" allowOverlap="1" wp14:anchorId="6277FF6A" wp14:editId="33A943CE">
          <wp:simplePos x="0" y="0"/>
          <wp:positionH relativeFrom="column">
            <wp:posOffset>4429125</wp:posOffset>
          </wp:positionH>
          <wp:positionV relativeFrom="paragraph">
            <wp:posOffset>184150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70528" behindDoc="0" locked="0" layoutInCell="1" allowOverlap="1" wp14:anchorId="29E993E0" wp14:editId="441337E7">
              <wp:simplePos x="0" y="0"/>
              <wp:positionH relativeFrom="margin">
                <wp:align>left</wp:align>
              </wp:positionH>
              <wp:positionV relativeFrom="paragraph">
                <wp:posOffset>-240030</wp:posOffset>
              </wp:positionV>
              <wp:extent cx="5743575" cy="7715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743575" cy="771525"/>
                      </a:xfrm>
                      <a:prstGeom prst="rect">
                        <a:avLst/>
                      </a:prstGeom>
                      <a:noFill/>
                      <a:ln>
                        <a:noFill/>
                      </a:ln>
                    </wps:spPr>
                    <wps:txbx>
                      <w:txbxContent>
                        <w:p w14:paraId="62319553" w14:textId="498B9A8C" w:rsidR="00431646" w:rsidRDefault="00924422" w:rsidP="00701E4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2442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VINOS, LAGOS, GLACIARES Y CATARATAS</w:t>
                          </w:r>
                        </w:p>
                        <w:p w14:paraId="33628BD6" w14:textId="2F45BA18" w:rsidR="0075693A" w:rsidRDefault="00C34C64"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2972</w:t>
                          </w:r>
                          <w:r w:rsidR="00E02A0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5C1CF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69B70B9" w14:textId="77777777" w:rsidR="00701E4A" w:rsidRPr="00701E4A" w:rsidRDefault="00701E4A"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993E0" id="_x0000_t202" coordsize="21600,21600" o:spt="202" path="m,l,21600r21600,l21600,xe">
              <v:stroke joinstyle="miter"/>
              <v:path gradientshapeok="t" o:connecttype="rect"/>
            </v:shapetype>
            <v:shape id="Cuadro de texto 1" o:spid="_x0000_s1026" type="#_x0000_t202" style="position:absolute;left:0;text-align:left;margin-left:0;margin-top:-18.9pt;width:452.25pt;height:60.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" filled="f" stroked="f">
              <v:textbox>
                <w:txbxContent>
                  <w:p w14:paraId="62319553" w14:textId="498B9A8C" w:rsidR="00431646" w:rsidRDefault="00924422" w:rsidP="00701E4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2442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VINOS, LAGOS, GLACIARES Y CATARATAS</w:t>
                    </w:r>
                  </w:p>
                  <w:p w14:paraId="33628BD6" w14:textId="2F45BA18" w:rsidR="0075693A" w:rsidRDefault="00C34C64"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2972</w:t>
                    </w:r>
                    <w:r w:rsidR="00E02A0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5C1CF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69B70B9" w14:textId="77777777" w:rsidR="00701E4A" w:rsidRPr="00701E4A" w:rsidRDefault="00701E4A" w:rsidP="00701E4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txbxContent>
              </v:textbox>
              <w10:wrap anchorx="margin"/>
            </v:shape>
          </w:pict>
        </mc:Fallback>
      </mc:AlternateContent>
    </w:r>
    <w:r w:rsidR="0006009C"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drawing>
        <wp:anchor distT="0" distB="0" distL="114300" distR="114300" simplePos="0" relativeHeight="251668480" behindDoc="0" locked="0" layoutInCell="1" allowOverlap="1" wp14:anchorId="62F7DEEE" wp14:editId="300A06C5">
          <wp:simplePos x="0" y="0"/>
          <wp:positionH relativeFrom="column">
            <wp:posOffset>1605915</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5693A" w:rsidRPr="0075693A">
      <w:rPr>
        <w:rFonts w:ascii="Arial" w:hAnsi="Arial" w:cs="Arial"/>
        <w:b/>
        <w:noProof/>
        <w:color w:val="70AD47"/>
        <w:spacing w:val="10"/>
        <w:sz w:val="48"/>
        <w:szCs w:val="48"/>
        <w:lang w:val="es-MX" w:eastAsia="es-MX" w:bidi="ar-SA"/>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67456" behindDoc="0" locked="0" layoutInCell="1" allowOverlap="1" wp14:anchorId="0623EE84" wp14:editId="2B82018A">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0E9D8"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3565D15"/>
    <w:multiLevelType w:val="hybridMultilevel"/>
    <w:tmpl w:val="91E80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71A93"/>
    <w:multiLevelType w:val="hybridMultilevel"/>
    <w:tmpl w:val="0AAA885C"/>
    <w:lvl w:ilvl="0" w:tplc="771CFC6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27D65"/>
    <w:multiLevelType w:val="hybridMultilevel"/>
    <w:tmpl w:val="A97EE044"/>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A423A1"/>
    <w:multiLevelType w:val="hybridMultilevel"/>
    <w:tmpl w:val="0F047986"/>
    <w:lvl w:ilvl="0" w:tplc="771CFC6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689A5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88216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472323">
    <w:abstractNumId w:val="6"/>
  </w:num>
  <w:num w:numId="3" w16cid:durableId="1736849860">
    <w:abstractNumId w:val="19"/>
  </w:num>
  <w:num w:numId="4" w16cid:durableId="1513448967">
    <w:abstractNumId w:val="24"/>
  </w:num>
  <w:num w:numId="5" w16cid:durableId="381255456">
    <w:abstractNumId w:val="13"/>
  </w:num>
  <w:num w:numId="6" w16cid:durableId="609581936">
    <w:abstractNumId w:val="11"/>
  </w:num>
  <w:num w:numId="7" w16cid:durableId="1834835010">
    <w:abstractNumId w:val="10"/>
  </w:num>
  <w:num w:numId="8" w16cid:durableId="279340048">
    <w:abstractNumId w:val="18"/>
  </w:num>
  <w:num w:numId="9" w16cid:durableId="1370110538">
    <w:abstractNumId w:val="9"/>
  </w:num>
  <w:num w:numId="10" w16cid:durableId="470362573">
    <w:abstractNumId w:val="3"/>
  </w:num>
  <w:num w:numId="11" w16cid:durableId="684136019">
    <w:abstractNumId w:val="0"/>
  </w:num>
  <w:num w:numId="12" w16cid:durableId="1912108715">
    <w:abstractNumId w:val="1"/>
  </w:num>
  <w:num w:numId="13" w16cid:durableId="1033381949">
    <w:abstractNumId w:val="23"/>
  </w:num>
  <w:num w:numId="14" w16cid:durableId="531959313">
    <w:abstractNumId w:val="26"/>
  </w:num>
  <w:num w:numId="15" w16cid:durableId="1517379121">
    <w:abstractNumId w:val="20"/>
  </w:num>
  <w:num w:numId="16" w16cid:durableId="1996760806">
    <w:abstractNumId w:val="22"/>
  </w:num>
  <w:num w:numId="17" w16cid:durableId="1986932131">
    <w:abstractNumId w:val="2"/>
  </w:num>
  <w:num w:numId="18" w16cid:durableId="16198398">
    <w:abstractNumId w:val="16"/>
  </w:num>
  <w:num w:numId="19" w16cid:durableId="1072462053">
    <w:abstractNumId w:val="14"/>
  </w:num>
  <w:num w:numId="20" w16cid:durableId="2133819145">
    <w:abstractNumId w:val="5"/>
  </w:num>
  <w:num w:numId="21" w16cid:durableId="86853260">
    <w:abstractNumId w:val="17"/>
  </w:num>
  <w:num w:numId="22" w16cid:durableId="1202744291">
    <w:abstractNumId w:val="4"/>
  </w:num>
  <w:num w:numId="23" w16cid:durableId="416171859">
    <w:abstractNumId w:val="7"/>
  </w:num>
  <w:num w:numId="24" w16cid:durableId="1177887561">
    <w:abstractNumId w:val="21"/>
  </w:num>
  <w:num w:numId="25" w16cid:durableId="61416914">
    <w:abstractNumId w:val="8"/>
  </w:num>
  <w:num w:numId="26" w16cid:durableId="628248763">
    <w:abstractNumId w:val="15"/>
  </w:num>
  <w:num w:numId="27" w16cid:durableId="1617327359">
    <w:abstractNumId w:val="12"/>
  </w:num>
  <w:num w:numId="28" w16cid:durableId="19097284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05F"/>
    <w:rsid w:val="000110B5"/>
    <w:rsid w:val="00016B32"/>
    <w:rsid w:val="000206F0"/>
    <w:rsid w:val="00020834"/>
    <w:rsid w:val="0003453F"/>
    <w:rsid w:val="00047D8C"/>
    <w:rsid w:val="00050DAF"/>
    <w:rsid w:val="000526B5"/>
    <w:rsid w:val="000569B0"/>
    <w:rsid w:val="0006009C"/>
    <w:rsid w:val="0006120B"/>
    <w:rsid w:val="00074095"/>
    <w:rsid w:val="00077481"/>
    <w:rsid w:val="00083E9C"/>
    <w:rsid w:val="00084EB4"/>
    <w:rsid w:val="000901BB"/>
    <w:rsid w:val="00093D58"/>
    <w:rsid w:val="00097FE0"/>
    <w:rsid w:val="000A2A9B"/>
    <w:rsid w:val="000B296F"/>
    <w:rsid w:val="000D3321"/>
    <w:rsid w:val="000E4569"/>
    <w:rsid w:val="000F116C"/>
    <w:rsid w:val="000F201A"/>
    <w:rsid w:val="000F6819"/>
    <w:rsid w:val="00100825"/>
    <w:rsid w:val="001056F5"/>
    <w:rsid w:val="00115DF1"/>
    <w:rsid w:val="00124C0C"/>
    <w:rsid w:val="00142910"/>
    <w:rsid w:val="00143D11"/>
    <w:rsid w:val="00147844"/>
    <w:rsid w:val="00156E7E"/>
    <w:rsid w:val="00160ACA"/>
    <w:rsid w:val="00182F9E"/>
    <w:rsid w:val="001832E8"/>
    <w:rsid w:val="00191415"/>
    <w:rsid w:val="001A34D3"/>
    <w:rsid w:val="001D3EA5"/>
    <w:rsid w:val="001D59AE"/>
    <w:rsid w:val="001E0BFB"/>
    <w:rsid w:val="001E49A4"/>
    <w:rsid w:val="001E74B3"/>
    <w:rsid w:val="001F1543"/>
    <w:rsid w:val="001F2726"/>
    <w:rsid w:val="001F7484"/>
    <w:rsid w:val="00200251"/>
    <w:rsid w:val="00225707"/>
    <w:rsid w:val="002307A5"/>
    <w:rsid w:val="00264C19"/>
    <w:rsid w:val="00273EAE"/>
    <w:rsid w:val="002775BE"/>
    <w:rsid w:val="00280EA5"/>
    <w:rsid w:val="002959E3"/>
    <w:rsid w:val="0029649A"/>
    <w:rsid w:val="002A6F1A"/>
    <w:rsid w:val="002C204F"/>
    <w:rsid w:val="002C7EF2"/>
    <w:rsid w:val="002E5D23"/>
    <w:rsid w:val="002F25DA"/>
    <w:rsid w:val="003230DD"/>
    <w:rsid w:val="003370E9"/>
    <w:rsid w:val="00370E73"/>
    <w:rsid w:val="003805A5"/>
    <w:rsid w:val="00386F9A"/>
    <w:rsid w:val="00387B0F"/>
    <w:rsid w:val="0039677E"/>
    <w:rsid w:val="003A6BB0"/>
    <w:rsid w:val="003B260D"/>
    <w:rsid w:val="003B37AE"/>
    <w:rsid w:val="003D0B3A"/>
    <w:rsid w:val="003F15E0"/>
    <w:rsid w:val="003F7E30"/>
    <w:rsid w:val="00406E93"/>
    <w:rsid w:val="00407A99"/>
    <w:rsid w:val="00413977"/>
    <w:rsid w:val="0041595F"/>
    <w:rsid w:val="00431646"/>
    <w:rsid w:val="00434A11"/>
    <w:rsid w:val="00445117"/>
    <w:rsid w:val="00445510"/>
    <w:rsid w:val="00450C15"/>
    <w:rsid w:val="00451014"/>
    <w:rsid w:val="0046034C"/>
    <w:rsid w:val="00463B16"/>
    <w:rsid w:val="0047057D"/>
    <w:rsid w:val="00472502"/>
    <w:rsid w:val="00484AA4"/>
    <w:rsid w:val="0049123B"/>
    <w:rsid w:val="00496884"/>
    <w:rsid w:val="004A0505"/>
    <w:rsid w:val="004A2C98"/>
    <w:rsid w:val="004A68D9"/>
    <w:rsid w:val="004B372F"/>
    <w:rsid w:val="004B4066"/>
    <w:rsid w:val="004B4D92"/>
    <w:rsid w:val="004C354B"/>
    <w:rsid w:val="004C63BF"/>
    <w:rsid w:val="004C7813"/>
    <w:rsid w:val="004D2C2F"/>
    <w:rsid w:val="004D5021"/>
    <w:rsid w:val="004F2407"/>
    <w:rsid w:val="0050008D"/>
    <w:rsid w:val="005130A5"/>
    <w:rsid w:val="00513C9F"/>
    <w:rsid w:val="00513CDE"/>
    <w:rsid w:val="005176F5"/>
    <w:rsid w:val="00527E91"/>
    <w:rsid w:val="005451D6"/>
    <w:rsid w:val="00554A2C"/>
    <w:rsid w:val="00564D1B"/>
    <w:rsid w:val="00564FA6"/>
    <w:rsid w:val="00575372"/>
    <w:rsid w:val="00585EE9"/>
    <w:rsid w:val="00593C3B"/>
    <w:rsid w:val="005A1236"/>
    <w:rsid w:val="005B0F31"/>
    <w:rsid w:val="005B2FE9"/>
    <w:rsid w:val="005C1CF4"/>
    <w:rsid w:val="005E229D"/>
    <w:rsid w:val="006053CD"/>
    <w:rsid w:val="006101A9"/>
    <w:rsid w:val="00615736"/>
    <w:rsid w:val="00615ECB"/>
    <w:rsid w:val="00623407"/>
    <w:rsid w:val="00626961"/>
    <w:rsid w:val="00630B01"/>
    <w:rsid w:val="0064218F"/>
    <w:rsid w:val="0067202E"/>
    <w:rsid w:val="00676083"/>
    <w:rsid w:val="00676823"/>
    <w:rsid w:val="006971B8"/>
    <w:rsid w:val="006A2899"/>
    <w:rsid w:val="006B1779"/>
    <w:rsid w:val="006B19F7"/>
    <w:rsid w:val="006B5E41"/>
    <w:rsid w:val="006C1BF7"/>
    <w:rsid w:val="006C568C"/>
    <w:rsid w:val="006D0AFB"/>
    <w:rsid w:val="006D1698"/>
    <w:rsid w:val="006D3C96"/>
    <w:rsid w:val="006D3D60"/>
    <w:rsid w:val="006D64BE"/>
    <w:rsid w:val="006E0F61"/>
    <w:rsid w:val="006E1F15"/>
    <w:rsid w:val="006E35C0"/>
    <w:rsid w:val="006E6133"/>
    <w:rsid w:val="006F237D"/>
    <w:rsid w:val="00701E4A"/>
    <w:rsid w:val="00703C7A"/>
    <w:rsid w:val="00713ABD"/>
    <w:rsid w:val="00715D2A"/>
    <w:rsid w:val="007236CE"/>
    <w:rsid w:val="00727503"/>
    <w:rsid w:val="00733D6E"/>
    <w:rsid w:val="00733DD4"/>
    <w:rsid w:val="0075693A"/>
    <w:rsid w:val="00770BFC"/>
    <w:rsid w:val="00772166"/>
    <w:rsid w:val="00792A3C"/>
    <w:rsid w:val="007A0223"/>
    <w:rsid w:val="007A45FF"/>
    <w:rsid w:val="007B4221"/>
    <w:rsid w:val="007B4837"/>
    <w:rsid w:val="007E64EC"/>
    <w:rsid w:val="007E6C4A"/>
    <w:rsid w:val="007F4995"/>
    <w:rsid w:val="00803699"/>
    <w:rsid w:val="00811F30"/>
    <w:rsid w:val="0081480C"/>
    <w:rsid w:val="0082061E"/>
    <w:rsid w:val="00823BF8"/>
    <w:rsid w:val="008378C4"/>
    <w:rsid w:val="008417EA"/>
    <w:rsid w:val="00841944"/>
    <w:rsid w:val="00843FCD"/>
    <w:rsid w:val="008512AB"/>
    <w:rsid w:val="008762BC"/>
    <w:rsid w:val="00882672"/>
    <w:rsid w:val="00891A2A"/>
    <w:rsid w:val="00894F82"/>
    <w:rsid w:val="00895D9C"/>
    <w:rsid w:val="008A42E1"/>
    <w:rsid w:val="008B406F"/>
    <w:rsid w:val="008B7201"/>
    <w:rsid w:val="008D79CD"/>
    <w:rsid w:val="008E106E"/>
    <w:rsid w:val="008E4E77"/>
    <w:rsid w:val="008E7660"/>
    <w:rsid w:val="008F09A2"/>
    <w:rsid w:val="008F0CE2"/>
    <w:rsid w:val="008F4D3F"/>
    <w:rsid w:val="00901751"/>
    <w:rsid w:val="00902CE2"/>
    <w:rsid w:val="00906B5E"/>
    <w:rsid w:val="009226D9"/>
    <w:rsid w:val="00922C35"/>
    <w:rsid w:val="00924422"/>
    <w:rsid w:val="009362C0"/>
    <w:rsid w:val="0094685C"/>
    <w:rsid w:val="00950F2E"/>
    <w:rsid w:val="009640E6"/>
    <w:rsid w:val="00967E34"/>
    <w:rsid w:val="00985277"/>
    <w:rsid w:val="00995FB0"/>
    <w:rsid w:val="009A0EE3"/>
    <w:rsid w:val="009A4A2A"/>
    <w:rsid w:val="009A668A"/>
    <w:rsid w:val="009B0FDA"/>
    <w:rsid w:val="009B5D60"/>
    <w:rsid w:val="009C3370"/>
    <w:rsid w:val="009E3958"/>
    <w:rsid w:val="009E4E7C"/>
    <w:rsid w:val="009F5717"/>
    <w:rsid w:val="00A03451"/>
    <w:rsid w:val="00A16F6A"/>
    <w:rsid w:val="00A25CD2"/>
    <w:rsid w:val="00A261C5"/>
    <w:rsid w:val="00A316F2"/>
    <w:rsid w:val="00A4233B"/>
    <w:rsid w:val="00A4298A"/>
    <w:rsid w:val="00A42F4B"/>
    <w:rsid w:val="00A43ADC"/>
    <w:rsid w:val="00A54CA7"/>
    <w:rsid w:val="00A60C98"/>
    <w:rsid w:val="00A66EFF"/>
    <w:rsid w:val="00A67AC4"/>
    <w:rsid w:val="00A708EC"/>
    <w:rsid w:val="00A725DA"/>
    <w:rsid w:val="00A75A66"/>
    <w:rsid w:val="00A75C97"/>
    <w:rsid w:val="00A8172E"/>
    <w:rsid w:val="00A84D65"/>
    <w:rsid w:val="00A95576"/>
    <w:rsid w:val="00AB021E"/>
    <w:rsid w:val="00AC61D9"/>
    <w:rsid w:val="00AD39DF"/>
    <w:rsid w:val="00AE3E65"/>
    <w:rsid w:val="00AF0138"/>
    <w:rsid w:val="00AF17D6"/>
    <w:rsid w:val="00B0056D"/>
    <w:rsid w:val="00B1028C"/>
    <w:rsid w:val="00B11A6B"/>
    <w:rsid w:val="00B36769"/>
    <w:rsid w:val="00B36A64"/>
    <w:rsid w:val="00B435FE"/>
    <w:rsid w:val="00B44161"/>
    <w:rsid w:val="00B4786E"/>
    <w:rsid w:val="00B50987"/>
    <w:rsid w:val="00B53404"/>
    <w:rsid w:val="00B5399D"/>
    <w:rsid w:val="00B770D6"/>
    <w:rsid w:val="00B92D5E"/>
    <w:rsid w:val="00BE0FFC"/>
    <w:rsid w:val="00BE19B9"/>
    <w:rsid w:val="00BE7B0C"/>
    <w:rsid w:val="00BF4505"/>
    <w:rsid w:val="00BF56C7"/>
    <w:rsid w:val="00C23B32"/>
    <w:rsid w:val="00C32B63"/>
    <w:rsid w:val="00C34C64"/>
    <w:rsid w:val="00C3516B"/>
    <w:rsid w:val="00C41632"/>
    <w:rsid w:val="00C47112"/>
    <w:rsid w:val="00C50ABF"/>
    <w:rsid w:val="00C55C28"/>
    <w:rsid w:val="00C60443"/>
    <w:rsid w:val="00C632D6"/>
    <w:rsid w:val="00C70110"/>
    <w:rsid w:val="00C85F7F"/>
    <w:rsid w:val="00CB6B99"/>
    <w:rsid w:val="00CC18B7"/>
    <w:rsid w:val="00CD586B"/>
    <w:rsid w:val="00CD5967"/>
    <w:rsid w:val="00CD7CB7"/>
    <w:rsid w:val="00CE7934"/>
    <w:rsid w:val="00CF0D00"/>
    <w:rsid w:val="00D04C70"/>
    <w:rsid w:val="00D0698F"/>
    <w:rsid w:val="00D13C4E"/>
    <w:rsid w:val="00D26946"/>
    <w:rsid w:val="00D348A8"/>
    <w:rsid w:val="00D427CB"/>
    <w:rsid w:val="00D52D56"/>
    <w:rsid w:val="00D55505"/>
    <w:rsid w:val="00D64F2D"/>
    <w:rsid w:val="00D67D08"/>
    <w:rsid w:val="00D70E30"/>
    <w:rsid w:val="00D732E0"/>
    <w:rsid w:val="00D8558E"/>
    <w:rsid w:val="00D9167C"/>
    <w:rsid w:val="00DA7C36"/>
    <w:rsid w:val="00DB324B"/>
    <w:rsid w:val="00DB4336"/>
    <w:rsid w:val="00DD4F24"/>
    <w:rsid w:val="00DD6A94"/>
    <w:rsid w:val="00DE1737"/>
    <w:rsid w:val="00DF15D6"/>
    <w:rsid w:val="00DF51FB"/>
    <w:rsid w:val="00E02463"/>
    <w:rsid w:val="00E02A0B"/>
    <w:rsid w:val="00E1016C"/>
    <w:rsid w:val="00E227B5"/>
    <w:rsid w:val="00E254CD"/>
    <w:rsid w:val="00E27644"/>
    <w:rsid w:val="00E43E08"/>
    <w:rsid w:val="00E6365D"/>
    <w:rsid w:val="00E663D4"/>
    <w:rsid w:val="00E846AA"/>
    <w:rsid w:val="00E85B4D"/>
    <w:rsid w:val="00E90FAD"/>
    <w:rsid w:val="00EA17D1"/>
    <w:rsid w:val="00EB5F52"/>
    <w:rsid w:val="00EC7F50"/>
    <w:rsid w:val="00ED2EE5"/>
    <w:rsid w:val="00EE18D4"/>
    <w:rsid w:val="00EE68F3"/>
    <w:rsid w:val="00EE7D47"/>
    <w:rsid w:val="00EF313D"/>
    <w:rsid w:val="00EF7D78"/>
    <w:rsid w:val="00F066D7"/>
    <w:rsid w:val="00F11662"/>
    <w:rsid w:val="00F1257C"/>
    <w:rsid w:val="00F24F56"/>
    <w:rsid w:val="00F40EDD"/>
    <w:rsid w:val="00F40F12"/>
    <w:rsid w:val="00F64336"/>
    <w:rsid w:val="00F74306"/>
    <w:rsid w:val="00F84F43"/>
    <w:rsid w:val="00F86B01"/>
    <w:rsid w:val="00F96F4D"/>
    <w:rsid w:val="00FA2A4F"/>
    <w:rsid w:val="00FA7FD1"/>
    <w:rsid w:val="00FB65D0"/>
    <w:rsid w:val="00FD09BB"/>
    <w:rsid w:val="00FE0DD9"/>
    <w:rsid w:val="00FF0741"/>
    <w:rsid w:val="00FF23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02179"/>
  <w15:docId w15:val="{FE040BB5-15FB-4FAC-9697-C666D42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unhideWhenUsed/>
    <w:rsid w:val="003A6BB0"/>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1F2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89172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96489802">
      <w:bodyDiv w:val="1"/>
      <w:marLeft w:val="0"/>
      <w:marRight w:val="0"/>
      <w:marTop w:val="0"/>
      <w:marBottom w:val="0"/>
      <w:divBdr>
        <w:top w:val="none" w:sz="0" w:space="0" w:color="auto"/>
        <w:left w:val="none" w:sz="0" w:space="0" w:color="auto"/>
        <w:bottom w:val="none" w:sz="0" w:space="0" w:color="auto"/>
        <w:right w:val="none" w:sz="0" w:space="0" w:color="auto"/>
      </w:divBdr>
    </w:div>
    <w:div w:id="13468447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6192455">
      <w:bodyDiv w:val="1"/>
      <w:marLeft w:val="0"/>
      <w:marRight w:val="0"/>
      <w:marTop w:val="0"/>
      <w:marBottom w:val="0"/>
      <w:divBdr>
        <w:top w:val="none" w:sz="0" w:space="0" w:color="auto"/>
        <w:left w:val="none" w:sz="0" w:space="0" w:color="auto"/>
        <w:bottom w:val="none" w:sz="0" w:space="0" w:color="auto"/>
        <w:right w:val="none" w:sz="0" w:space="0" w:color="auto"/>
      </w:divBdr>
    </w:div>
    <w:div w:id="181628110">
      <w:bodyDiv w:val="1"/>
      <w:marLeft w:val="0"/>
      <w:marRight w:val="0"/>
      <w:marTop w:val="0"/>
      <w:marBottom w:val="0"/>
      <w:divBdr>
        <w:top w:val="none" w:sz="0" w:space="0" w:color="auto"/>
        <w:left w:val="none" w:sz="0" w:space="0" w:color="auto"/>
        <w:bottom w:val="none" w:sz="0" w:space="0" w:color="auto"/>
        <w:right w:val="none" w:sz="0" w:space="0" w:color="auto"/>
      </w:divBdr>
    </w:div>
    <w:div w:id="185947370">
      <w:bodyDiv w:val="1"/>
      <w:marLeft w:val="0"/>
      <w:marRight w:val="0"/>
      <w:marTop w:val="0"/>
      <w:marBottom w:val="0"/>
      <w:divBdr>
        <w:top w:val="none" w:sz="0" w:space="0" w:color="auto"/>
        <w:left w:val="none" w:sz="0" w:space="0" w:color="auto"/>
        <w:bottom w:val="none" w:sz="0" w:space="0" w:color="auto"/>
        <w:right w:val="none" w:sz="0" w:space="0" w:color="auto"/>
      </w:divBdr>
    </w:div>
    <w:div w:id="20448584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9166580">
      <w:bodyDiv w:val="1"/>
      <w:marLeft w:val="0"/>
      <w:marRight w:val="0"/>
      <w:marTop w:val="0"/>
      <w:marBottom w:val="0"/>
      <w:divBdr>
        <w:top w:val="none" w:sz="0" w:space="0" w:color="auto"/>
        <w:left w:val="none" w:sz="0" w:space="0" w:color="auto"/>
        <w:bottom w:val="none" w:sz="0" w:space="0" w:color="auto"/>
        <w:right w:val="none" w:sz="0" w:space="0" w:color="auto"/>
      </w:divBdr>
    </w:div>
    <w:div w:id="290090662">
      <w:bodyDiv w:val="1"/>
      <w:marLeft w:val="0"/>
      <w:marRight w:val="0"/>
      <w:marTop w:val="0"/>
      <w:marBottom w:val="0"/>
      <w:divBdr>
        <w:top w:val="none" w:sz="0" w:space="0" w:color="auto"/>
        <w:left w:val="none" w:sz="0" w:space="0" w:color="auto"/>
        <w:bottom w:val="none" w:sz="0" w:space="0" w:color="auto"/>
        <w:right w:val="none" w:sz="0" w:space="0" w:color="auto"/>
      </w:divBdr>
    </w:div>
    <w:div w:id="293760730">
      <w:bodyDiv w:val="1"/>
      <w:marLeft w:val="0"/>
      <w:marRight w:val="0"/>
      <w:marTop w:val="0"/>
      <w:marBottom w:val="0"/>
      <w:divBdr>
        <w:top w:val="none" w:sz="0" w:space="0" w:color="auto"/>
        <w:left w:val="none" w:sz="0" w:space="0" w:color="auto"/>
        <w:bottom w:val="none" w:sz="0" w:space="0" w:color="auto"/>
        <w:right w:val="none" w:sz="0" w:space="0" w:color="auto"/>
      </w:divBdr>
    </w:div>
    <w:div w:id="29499521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5350765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94108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252724">
      <w:bodyDiv w:val="1"/>
      <w:marLeft w:val="0"/>
      <w:marRight w:val="0"/>
      <w:marTop w:val="0"/>
      <w:marBottom w:val="0"/>
      <w:divBdr>
        <w:top w:val="none" w:sz="0" w:space="0" w:color="auto"/>
        <w:left w:val="none" w:sz="0" w:space="0" w:color="auto"/>
        <w:bottom w:val="none" w:sz="0" w:space="0" w:color="auto"/>
        <w:right w:val="none" w:sz="0" w:space="0" w:color="auto"/>
      </w:divBdr>
    </w:div>
    <w:div w:id="40799413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6147753">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803942">
      <w:bodyDiv w:val="1"/>
      <w:marLeft w:val="0"/>
      <w:marRight w:val="0"/>
      <w:marTop w:val="0"/>
      <w:marBottom w:val="0"/>
      <w:divBdr>
        <w:top w:val="none" w:sz="0" w:space="0" w:color="auto"/>
        <w:left w:val="none" w:sz="0" w:space="0" w:color="auto"/>
        <w:bottom w:val="none" w:sz="0" w:space="0" w:color="auto"/>
        <w:right w:val="none" w:sz="0" w:space="0" w:color="auto"/>
      </w:divBdr>
    </w:div>
    <w:div w:id="514922240">
      <w:bodyDiv w:val="1"/>
      <w:marLeft w:val="0"/>
      <w:marRight w:val="0"/>
      <w:marTop w:val="0"/>
      <w:marBottom w:val="0"/>
      <w:divBdr>
        <w:top w:val="none" w:sz="0" w:space="0" w:color="auto"/>
        <w:left w:val="none" w:sz="0" w:space="0" w:color="auto"/>
        <w:bottom w:val="none" w:sz="0" w:space="0" w:color="auto"/>
        <w:right w:val="none" w:sz="0" w:space="0" w:color="auto"/>
      </w:divBdr>
    </w:div>
    <w:div w:id="522090028">
      <w:bodyDiv w:val="1"/>
      <w:marLeft w:val="0"/>
      <w:marRight w:val="0"/>
      <w:marTop w:val="0"/>
      <w:marBottom w:val="0"/>
      <w:divBdr>
        <w:top w:val="none" w:sz="0" w:space="0" w:color="auto"/>
        <w:left w:val="none" w:sz="0" w:space="0" w:color="auto"/>
        <w:bottom w:val="none" w:sz="0" w:space="0" w:color="auto"/>
        <w:right w:val="none" w:sz="0" w:space="0" w:color="auto"/>
      </w:divBdr>
    </w:div>
    <w:div w:id="536234746">
      <w:bodyDiv w:val="1"/>
      <w:marLeft w:val="0"/>
      <w:marRight w:val="0"/>
      <w:marTop w:val="0"/>
      <w:marBottom w:val="0"/>
      <w:divBdr>
        <w:top w:val="none" w:sz="0" w:space="0" w:color="auto"/>
        <w:left w:val="none" w:sz="0" w:space="0" w:color="auto"/>
        <w:bottom w:val="none" w:sz="0" w:space="0" w:color="auto"/>
        <w:right w:val="none" w:sz="0" w:space="0" w:color="auto"/>
      </w:divBdr>
    </w:div>
    <w:div w:id="566116238">
      <w:bodyDiv w:val="1"/>
      <w:marLeft w:val="0"/>
      <w:marRight w:val="0"/>
      <w:marTop w:val="0"/>
      <w:marBottom w:val="0"/>
      <w:divBdr>
        <w:top w:val="none" w:sz="0" w:space="0" w:color="auto"/>
        <w:left w:val="none" w:sz="0" w:space="0" w:color="auto"/>
        <w:bottom w:val="none" w:sz="0" w:space="0" w:color="auto"/>
        <w:right w:val="none" w:sz="0" w:space="0" w:color="auto"/>
      </w:divBdr>
    </w:div>
    <w:div w:id="578444679">
      <w:bodyDiv w:val="1"/>
      <w:marLeft w:val="0"/>
      <w:marRight w:val="0"/>
      <w:marTop w:val="0"/>
      <w:marBottom w:val="0"/>
      <w:divBdr>
        <w:top w:val="none" w:sz="0" w:space="0" w:color="auto"/>
        <w:left w:val="none" w:sz="0" w:space="0" w:color="auto"/>
        <w:bottom w:val="none" w:sz="0" w:space="0" w:color="auto"/>
        <w:right w:val="none" w:sz="0" w:space="0" w:color="auto"/>
      </w:divBdr>
    </w:div>
    <w:div w:id="59914755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8030">
      <w:bodyDiv w:val="1"/>
      <w:marLeft w:val="0"/>
      <w:marRight w:val="0"/>
      <w:marTop w:val="0"/>
      <w:marBottom w:val="0"/>
      <w:divBdr>
        <w:top w:val="none" w:sz="0" w:space="0" w:color="auto"/>
        <w:left w:val="none" w:sz="0" w:space="0" w:color="auto"/>
        <w:bottom w:val="none" w:sz="0" w:space="0" w:color="auto"/>
        <w:right w:val="none" w:sz="0" w:space="0" w:color="auto"/>
      </w:divBdr>
    </w:div>
    <w:div w:id="674572660">
      <w:bodyDiv w:val="1"/>
      <w:marLeft w:val="0"/>
      <w:marRight w:val="0"/>
      <w:marTop w:val="0"/>
      <w:marBottom w:val="0"/>
      <w:divBdr>
        <w:top w:val="none" w:sz="0" w:space="0" w:color="auto"/>
        <w:left w:val="none" w:sz="0" w:space="0" w:color="auto"/>
        <w:bottom w:val="none" w:sz="0" w:space="0" w:color="auto"/>
        <w:right w:val="none" w:sz="0" w:space="0" w:color="auto"/>
      </w:divBdr>
    </w:div>
    <w:div w:id="702512684">
      <w:bodyDiv w:val="1"/>
      <w:marLeft w:val="0"/>
      <w:marRight w:val="0"/>
      <w:marTop w:val="0"/>
      <w:marBottom w:val="0"/>
      <w:divBdr>
        <w:top w:val="none" w:sz="0" w:space="0" w:color="auto"/>
        <w:left w:val="none" w:sz="0" w:space="0" w:color="auto"/>
        <w:bottom w:val="none" w:sz="0" w:space="0" w:color="auto"/>
        <w:right w:val="none" w:sz="0" w:space="0" w:color="auto"/>
      </w:divBdr>
    </w:div>
    <w:div w:id="709646076">
      <w:bodyDiv w:val="1"/>
      <w:marLeft w:val="0"/>
      <w:marRight w:val="0"/>
      <w:marTop w:val="0"/>
      <w:marBottom w:val="0"/>
      <w:divBdr>
        <w:top w:val="none" w:sz="0" w:space="0" w:color="auto"/>
        <w:left w:val="none" w:sz="0" w:space="0" w:color="auto"/>
        <w:bottom w:val="none" w:sz="0" w:space="0" w:color="auto"/>
        <w:right w:val="none" w:sz="0" w:space="0" w:color="auto"/>
      </w:divBdr>
    </w:div>
    <w:div w:id="711997562">
      <w:bodyDiv w:val="1"/>
      <w:marLeft w:val="0"/>
      <w:marRight w:val="0"/>
      <w:marTop w:val="0"/>
      <w:marBottom w:val="0"/>
      <w:divBdr>
        <w:top w:val="none" w:sz="0" w:space="0" w:color="auto"/>
        <w:left w:val="none" w:sz="0" w:space="0" w:color="auto"/>
        <w:bottom w:val="none" w:sz="0" w:space="0" w:color="auto"/>
        <w:right w:val="none" w:sz="0" w:space="0" w:color="auto"/>
      </w:divBdr>
    </w:div>
    <w:div w:id="732387694">
      <w:bodyDiv w:val="1"/>
      <w:marLeft w:val="0"/>
      <w:marRight w:val="0"/>
      <w:marTop w:val="0"/>
      <w:marBottom w:val="0"/>
      <w:divBdr>
        <w:top w:val="none" w:sz="0" w:space="0" w:color="auto"/>
        <w:left w:val="none" w:sz="0" w:space="0" w:color="auto"/>
        <w:bottom w:val="none" w:sz="0" w:space="0" w:color="auto"/>
        <w:right w:val="none" w:sz="0" w:space="0" w:color="auto"/>
      </w:divBdr>
    </w:div>
    <w:div w:id="741830990">
      <w:bodyDiv w:val="1"/>
      <w:marLeft w:val="0"/>
      <w:marRight w:val="0"/>
      <w:marTop w:val="0"/>
      <w:marBottom w:val="0"/>
      <w:divBdr>
        <w:top w:val="none" w:sz="0" w:space="0" w:color="auto"/>
        <w:left w:val="none" w:sz="0" w:space="0" w:color="auto"/>
        <w:bottom w:val="none" w:sz="0" w:space="0" w:color="auto"/>
        <w:right w:val="none" w:sz="0" w:space="0" w:color="auto"/>
      </w:divBdr>
    </w:div>
    <w:div w:id="761947955">
      <w:bodyDiv w:val="1"/>
      <w:marLeft w:val="0"/>
      <w:marRight w:val="0"/>
      <w:marTop w:val="0"/>
      <w:marBottom w:val="0"/>
      <w:divBdr>
        <w:top w:val="none" w:sz="0" w:space="0" w:color="auto"/>
        <w:left w:val="none" w:sz="0" w:space="0" w:color="auto"/>
        <w:bottom w:val="none" w:sz="0" w:space="0" w:color="auto"/>
        <w:right w:val="none" w:sz="0" w:space="0" w:color="auto"/>
      </w:divBdr>
    </w:div>
    <w:div w:id="785781188">
      <w:bodyDiv w:val="1"/>
      <w:marLeft w:val="0"/>
      <w:marRight w:val="0"/>
      <w:marTop w:val="0"/>
      <w:marBottom w:val="0"/>
      <w:divBdr>
        <w:top w:val="none" w:sz="0" w:space="0" w:color="auto"/>
        <w:left w:val="none" w:sz="0" w:space="0" w:color="auto"/>
        <w:bottom w:val="none" w:sz="0" w:space="0" w:color="auto"/>
        <w:right w:val="none" w:sz="0" w:space="0" w:color="auto"/>
      </w:divBdr>
    </w:div>
    <w:div w:id="797793683">
      <w:bodyDiv w:val="1"/>
      <w:marLeft w:val="0"/>
      <w:marRight w:val="0"/>
      <w:marTop w:val="0"/>
      <w:marBottom w:val="0"/>
      <w:divBdr>
        <w:top w:val="none" w:sz="0" w:space="0" w:color="auto"/>
        <w:left w:val="none" w:sz="0" w:space="0" w:color="auto"/>
        <w:bottom w:val="none" w:sz="0" w:space="0" w:color="auto"/>
        <w:right w:val="none" w:sz="0" w:space="0" w:color="auto"/>
      </w:divBdr>
    </w:div>
    <w:div w:id="805243801">
      <w:bodyDiv w:val="1"/>
      <w:marLeft w:val="0"/>
      <w:marRight w:val="0"/>
      <w:marTop w:val="0"/>
      <w:marBottom w:val="0"/>
      <w:divBdr>
        <w:top w:val="none" w:sz="0" w:space="0" w:color="auto"/>
        <w:left w:val="none" w:sz="0" w:space="0" w:color="auto"/>
        <w:bottom w:val="none" w:sz="0" w:space="0" w:color="auto"/>
        <w:right w:val="none" w:sz="0" w:space="0" w:color="auto"/>
      </w:divBdr>
    </w:div>
    <w:div w:id="80565919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8563102">
      <w:bodyDiv w:val="1"/>
      <w:marLeft w:val="0"/>
      <w:marRight w:val="0"/>
      <w:marTop w:val="0"/>
      <w:marBottom w:val="0"/>
      <w:divBdr>
        <w:top w:val="none" w:sz="0" w:space="0" w:color="auto"/>
        <w:left w:val="none" w:sz="0" w:space="0" w:color="auto"/>
        <w:bottom w:val="none" w:sz="0" w:space="0" w:color="auto"/>
        <w:right w:val="none" w:sz="0" w:space="0" w:color="auto"/>
      </w:divBdr>
    </w:div>
    <w:div w:id="88271856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069938">
      <w:bodyDiv w:val="1"/>
      <w:marLeft w:val="0"/>
      <w:marRight w:val="0"/>
      <w:marTop w:val="0"/>
      <w:marBottom w:val="0"/>
      <w:divBdr>
        <w:top w:val="none" w:sz="0" w:space="0" w:color="auto"/>
        <w:left w:val="none" w:sz="0" w:space="0" w:color="auto"/>
        <w:bottom w:val="none" w:sz="0" w:space="0" w:color="auto"/>
        <w:right w:val="none" w:sz="0" w:space="0" w:color="auto"/>
      </w:divBdr>
    </w:div>
    <w:div w:id="98127717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5595214">
      <w:bodyDiv w:val="1"/>
      <w:marLeft w:val="0"/>
      <w:marRight w:val="0"/>
      <w:marTop w:val="0"/>
      <w:marBottom w:val="0"/>
      <w:divBdr>
        <w:top w:val="none" w:sz="0" w:space="0" w:color="auto"/>
        <w:left w:val="none" w:sz="0" w:space="0" w:color="auto"/>
        <w:bottom w:val="none" w:sz="0" w:space="0" w:color="auto"/>
        <w:right w:val="none" w:sz="0" w:space="0" w:color="auto"/>
      </w:divBdr>
    </w:div>
    <w:div w:id="1044477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60715661">
      <w:bodyDiv w:val="1"/>
      <w:marLeft w:val="0"/>
      <w:marRight w:val="0"/>
      <w:marTop w:val="0"/>
      <w:marBottom w:val="0"/>
      <w:divBdr>
        <w:top w:val="none" w:sz="0" w:space="0" w:color="auto"/>
        <w:left w:val="none" w:sz="0" w:space="0" w:color="auto"/>
        <w:bottom w:val="none" w:sz="0" w:space="0" w:color="auto"/>
        <w:right w:val="none" w:sz="0" w:space="0" w:color="auto"/>
      </w:divBdr>
    </w:div>
    <w:div w:id="106418237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795653">
      <w:bodyDiv w:val="1"/>
      <w:marLeft w:val="0"/>
      <w:marRight w:val="0"/>
      <w:marTop w:val="0"/>
      <w:marBottom w:val="0"/>
      <w:divBdr>
        <w:top w:val="none" w:sz="0" w:space="0" w:color="auto"/>
        <w:left w:val="none" w:sz="0" w:space="0" w:color="auto"/>
        <w:bottom w:val="none" w:sz="0" w:space="0" w:color="auto"/>
        <w:right w:val="none" w:sz="0" w:space="0" w:color="auto"/>
      </w:divBdr>
    </w:div>
    <w:div w:id="1121611243">
      <w:bodyDiv w:val="1"/>
      <w:marLeft w:val="0"/>
      <w:marRight w:val="0"/>
      <w:marTop w:val="0"/>
      <w:marBottom w:val="0"/>
      <w:divBdr>
        <w:top w:val="none" w:sz="0" w:space="0" w:color="auto"/>
        <w:left w:val="none" w:sz="0" w:space="0" w:color="auto"/>
        <w:bottom w:val="none" w:sz="0" w:space="0" w:color="auto"/>
        <w:right w:val="none" w:sz="0" w:space="0" w:color="auto"/>
      </w:divBdr>
    </w:div>
    <w:div w:id="1128280659">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4080238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0831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1812932">
      <w:bodyDiv w:val="1"/>
      <w:marLeft w:val="0"/>
      <w:marRight w:val="0"/>
      <w:marTop w:val="0"/>
      <w:marBottom w:val="0"/>
      <w:divBdr>
        <w:top w:val="none" w:sz="0" w:space="0" w:color="auto"/>
        <w:left w:val="none" w:sz="0" w:space="0" w:color="auto"/>
        <w:bottom w:val="none" w:sz="0" w:space="0" w:color="auto"/>
        <w:right w:val="none" w:sz="0" w:space="0" w:color="auto"/>
      </w:divBdr>
    </w:div>
    <w:div w:id="1300646455">
      <w:bodyDiv w:val="1"/>
      <w:marLeft w:val="0"/>
      <w:marRight w:val="0"/>
      <w:marTop w:val="0"/>
      <w:marBottom w:val="0"/>
      <w:divBdr>
        <w:top w:val="none" w:sz="0" w:space="0" w:color="auto"/>
        <w:left w:val="none" w:sz="0" w:space="0" w:color="auto"/>
        <w:bottom w:val="none" w:sz="0" w:space="0" w:color="auto"/>
        <w:right w:val="none" w:sz="0" w:space="0" w:color="auto"/>
      </w:divBdr>
    </w:div>
    <w:div w:id="1300958591">
      <w:bodyDiv w:val="1"/>
      <w:marLeft w:val="0"/>
      <w:marRight w:val="0"/>
      <w:marTop w:val="0"/>
      <w:marBottom w:val="0"/>
      <w:divBdr>
        <w:top w:val="none" w:sz="0" w:space="0" w:color="auto"/>
        <w:left w:val="none" w:sz="0" w:space="0" w:color="auto"/>
        <w:bottom w:val="none" w:sz="0" w:space="0" w:color="auto"/>
        <w:right w:val="none" w:sz="0" w:space="0" w:color="auto"/>
      </w:divBdr>
    </w:div>
    <w:div w:id="1330988414">
      <w:bodyDiv w:val="1"/>
      <w:marLeft w:val="0"/>
      <w:marRight w:val="0"/>
      <w:marTop w:val="0"/>
      <w:marBottom w:val="0"/>
      <w:divBdr>
        <w:top w:val="none" w:sz="0" w:space="0" w:color="auto"/>
        <w:left w:val="none" w:sz="0" w:space="0" w:color="auto"/>
        <w:bottom w:val="none" w:sz="0" w:space="0" w:color="auto"/>
        <w:right w:val="none" w:sz="0" w:space="0" w:color="auto"/>
      </w:divBdr>
    </w:div>
    <w:div w:id="1375278688">
      <w:bodyDiv w:val="1"/>
      <w:marLeft w:val="0"/>
      <w:marRight w:val="0"/>
      <w:marTop w:val="0"/>
      <w:marBottom w:val="0"/>
      <w:divBdr>
        <w:top w:val="none" w:sz="0" w:space="0" w:color="auto"/>
        <w:left w:val="none" w:sz="0" w:space="0" w:color="auto"/>
        <w:bottom w:val="none" w:sz="0" w:space="0" w:color="auto"/>
        <w:right w:val="none" w:sz="0" w:space="0" w:color="auto"/>
      </w:divBdr>
    </w:div>
    <w:div w:id="1413968069">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28044156">
      <w:bodyDiv w:val="1"/>
      <w:marLeft w:val="0"/>
      <w:marRight w:val="0"/>
      <w:marTop w:val="0"/>
      <w:marBottom w:val="0"/>
      <w:divBdr>
        <w:top w:val="none" w:sz="0" w:space="0" w:color="auto"/>
        <w:left w:val="none" w:sz="0" w:space="0" w:color="auto"/>
        <w:bottom w:val="none" w:sz="0" w:space="0" w:color="auto"/>
        <w:right w:val="none" w:sz="0" w:space="0" w:color="auto"/>
      </w:divBdr>
    </w:div>
    <w:div w:id="1440493147">
      <w:bodyDiv w:val="1"/>
      <w:marLeft w:val="0"/>
      <w:marRight w:val="0"/>
      <w:marTop w:val="0"/>
      <w:marBottom w:val="0"/>
      <w:divBdr>
        <w:top w:val="none" w:sz="0" w:space="0" w:color="auto"/>
        <w:left w:val="none" w:sz="0" w:space="0" w:color="auto"/>
        <w:bottom w:val="none" w:sz="0" w:space="0" w:color="auto"/>
        <w:right w:val="none" w:sz="0" w:space="0" w:color="auto"/>
      </w:divBdr>
    </w:div>
    <w:div w:id="1447888932">
      <w:bodyDiv w:val="1"/>
      <w:marLeft w:val="0"/>
      <w:marRight w:val="0"/>
      <w:marTop w:val="0"/>
      <w:marBottom w:val="0"/>
      <w:divBdr>
        <w:top w:val="none" w:sz="0" w:space="0" w:color="auto"/>
        <w:left w:val="none" w:sz="0" w:space="0" w:color="auto"/>
        <w:bottom w:val="none" w:sz="0" w:space="0" w:color="auto"/>
        <w:right w:val="none" w:sz="0" w:space="0" w:color="auto"/>
      </w:divBdr>
    </w:div>
    <w:div w:id="1465467873">
      <w:bodyDiv w:val="1"/>
      <w:marLeft w:val="0"/>
      <w:marRight w:val="0"/>
      <w:marTop w:val="0"/>
      <w:marBottom w:val="0"/>
      <w:divBdr>
        <w:top w:val="none" w:sz="0" w:space="0" w:color="auto"/>
        <w:left w:val="none" w:sz="0" w:space="0" w:color="auto"/>
        <w:bottom w:val="none" w:sz="0" w:space="0" w:color="auto"/>
        <w:right w:val="none" w:sz="0" w:space="0" w:color="auto"/>
      </w:divBdr>
    </w:div>
    <w:div w:id="1468662072">
      <w:bodyDiv w:val="1"/>
      <w:marLeft w:val="0"/>
      <w:marRight w:val="0"/>
      <w:marTop w:val="0"/>
      <w:marBottom w:val="0"/>
      <w:divBdr>
        <w:top w:val="none" w:sz="0" w:space="0" w:color="auto"/>
        <w:left w:val="none" w:sz="0" w:space="0" w:color="auto"/>
        <w:bottom w:val="none" w:sz="0" w:space="0" w:color="auto"/>
        <w:right w:val="none" w:sz="0" w:space="0" w:color="auto"/>
      </w:divBdr>
    </w:div>
    <w:div w:id="1477641992">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4497453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0798038">
      <w:bodyDiv w:val="1"/>
      <w:marLeft w:val="0"/>
      <w:marRight w:val="0"/>
      <w:marTop w:val="0"/>
      <w:marBottom w:val="0"/>
      <w:divBdr>
        <w:top w:val="none" w:sz="0" w:space="0" w:color="auto"/>
        <w:left w:val="none" w:sz="0" w:space="0" w:color="auto"/>
        <w:bottom w:val="none" w:sz="0" w:space="0" w:color="auto"/>
        <w:right w:val="none" w:sz="0" w:space="0" w:color="auto"/>
      </w:divBdr>
    </w:div>
    <w:div w:id="1606693755">
      <w:bodyDiv w:val="1"/>
      <w:marLeft w:val="0"/>
      <w:marRight w:val="0"/>
      <w:marTop w:val="0"/>
      <w:marBottom w:val="0"/>
      <w:divBdr>
        <w:top w:val="none" w:sz="0" w:space="0" w:color="auto"/>
        <w:left w:val="none" w:sz="0" w:space="0" w:color="auto"/>
        <w:bottom w:val="none" w:sz="0" w:space="0" w:color="auto"/>
        <w:right w:val="none" w:sz="0" w:space="0" w:color="auto"/>
      </w:divBdr>
    </w:div>
    <w:div w:id="1607927213">
      <w:bodyDiv w:val="1"/>
      <w:marLeft w:val="0"/>
      <w:marRight w:val="0"/>
      <w:marTop w:val="0"/>
      <w:marBottom w:val="0"/>
      <w:divBdr>
        <w:top w:val="none" w:sz="0" w:space="0" w:color="auto"/>
        <w:left w:val="none" w:sz="0" w:space="0" w:color="auto"/>
        <w:bottom w:val="none" w:sz="0" w:space="0" w:color="auto"/>
        <w:right w:val="none" w:sz="0" w:space="0" w:color="auto"/>
      </w:divBdr>
    </w:div>
    <w:div w:id="1626958121">
      <w:bodyDiv w:val="1"/>
      <w:marLeft w:val="0"/>
      <w:marRight w:val="0"/>
      <w:marTop w:val="0"/>
      <w:marBottom w:val="0"/>
      <w:divBdr>
        <w:top w:val="none" w:sz="0" w:space="0" w:color="auto"/>
        <w:left w:val="none" w:sz="0" w:space="0" w:color="auto"/>
        <w:bottom w:val="none" w:sz="0" w:space="0" w:color="auto"/>
        <w:right w:val="none" w:sz="0" w:space="0" w:color="auto"/>
      </w:divBdr>
    </w:div>
    <w:div w:id="1666128627">
      <w:bodyDiv w:val="1"/>
      <w:marLeft w:val="0"/>
      <w:marRight w:val="0"/>
      <w:marTop w:val="0"/>
      <w:marBottom w:val="0"/>
      <w:divBdr>
        <w:top w:val="none" w:sz="0" w:space="0" w:color="auto"/>
        <w:left w:val="none" w:sz="0" w:space="0" w:color="auto"/>
        <w:bottom w:val="none" w:sz="0" w:space="0" w:color="auto"/>
        <w:right w:val="none" w:sz="0" w:space="0" w:color="auto"/>
      </w:divBdr>
    </w:div>
    <w:div w:id="1684435690">
      <w:bodyDiv w:val="1"/>
      <w:marLeft w:val="0"/>
      <w:marRight w:val="0"/>
      <w:marTop w:val="0"/>
      <w:marBottom w:val="0"/>
      <w:divBdr>
        <w:top w:val="none" w:sz="0" w:space="0" w:color="auto"/>
        <w:left w:val="none" w:sz="0" w:space="0" w:color="auto"/>
        <w:bottom w:val="none" w:sz="0" w:space="0" w:color="auto"/>
        <w:right w:val="none" w:sz="0" w:space="0" w:color="auto"/>
      </w:divBdr>
    </w:div>
    <w:div w:id="1693073007">
      <w:bodyDiv w:val="1"/>
      <w:marLeft w:val="0"/>
      <w:marRight w:val="0"/>
      <w:marTop w:val="0"/>
      <w:marBottom w:val="0"/>
      <w:divBdr>
        <w:top w:val="none" w:sz="0" w:space="0" w:color="auto"/>
        <w:left w:val="none" w:sz="0" w:space="0" w:color="auto"/>
        <w:bottom w:val="none" w:sz="0" w:space="0" w:color="auto"/>
        <w:right w:val="none" w:sz="0" w:space="0" w:color="auto"/>
      </w:divBdr>
    </w:div>
    <w:div w:id="1700859984">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662652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306762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422795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213594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5641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6748748">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553559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1571798">
      <w:bodyDiv w:val="1"/>
      <w:marLeft w:val="0"/>
      <w:marRight w:val="0"/>
      <w:marTop w:val="0"/>
      <w:marBottom w:val="0"/>
      <w:divBdr>
        <w:top w:val="none" w:sz="0" w:space="0" w:color="auto"/>
        <w:left w:val="none" w:sz="0" w:space="0" w:color="auto"/>
        <w:bottom w:val="none" w:sz="0" w:space="0" w:color="auto"/>
        <w:right w:val="none" w:sz="0" w:space="0" w:color="auto"/>
      </w:divBdr>
    </w:div>
    <w:div w:id="1991060297">
      <w:bodyDiv w:val="1"/>
      <w:marLeft w:val="0"/>
      <w:marRight w:val="0"/>
      <w:marTop w:val="0"/>
      <w:marBottom w:val="0"/>
      <w:divBdr>
        <w:top w:val="none" w:sz="0" w:space="0" w:color="auto"/>
        <w:left w:val="none" w:sz="0" w:space="0" w:color="auto"/>
        <w:bottom w:val="none" w:sz="0" w:space="0" w:color="auto"/>
        <w:right w:val="none" w:sz="0" w:space="0" w:color="auto"/>
      </w:divBdr>
    </w:div>
    <w:div w:id="2003508412">
      <w:bodyDiv w:val="1"/>
      <w:marLeft w:val="0"/>
      <w:marRight w:val="0"/>
      <w:marTop w:val="0"/>
      <w:marBottom w:val="0"/>
      <w:divBdr>
        <w:top w:val="none" w:sz="0" w:space="0" w:color="auto"/>
        <w:left w:val="none" w:sz="0" w:space="0" w:color="auto"/>
        <w:bottom w:val="none" w:sz="0" w:space="0" w:color="auto"/>
        <w:right w:val="none" w:sz="0" w:space="0" w:color="auto"/>
      </w:divBdr>
    </w:div>
    <w:div w:id="2005929739">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25931701">
      <w:bodyDiv w:val="1"/>
      <w:marLeft w:val="0"/>
      <w:marRight w:val="0"/>
      <w:marTop w:val="0"/>
      <w:marBottom w:val="0"/>
      <w:divBdr>
        <w:top w:val="none" w:sz="0" w:space="0" w:color="auto"/>
        <w:left w:val="none" w:sz="0" w:space="0" w:color="auto"/>
        <w:bottom w:val="none" w:sz="0" w:space="0" w:color="auto"/>
        <w:right w:val="none" w:sz="0" w:space="0" w:color="auto"/>
      </w:divBdr>
    </w:div>
    <w:div w:id="2037266404">
      <w:bodyDiv w:val="1"/>
      <w:marLeft w:val="0"/>
      <w:marRight w:val="0"/>
      <w:marTop w:val="0"/>
      <w:marBottom w:val="0"/>
      <w:divBdr>
        <w:top w:val="none" w:sz="0" w:space="0" w:color="auto"/>
        <w:left w:val="none" w:sz="0" w:space="0" w:color="auto"/>
        <w:bottom w:val="none" w:sz="0" w:space="0" w:color="auto"/>
        <w:right w:val="none" w:sz="0" w:space="0" w:color="auto"/>
      </w:divBdr>
    </w:div>
    <w:div w:id="2058430808">
      <w:bodyDiv w:val="1"/>
      <w:marLeft w:val="0"/>
      <w:marRight w:val="0"/>
      <w:marTop w:val="0"/>
      <w:marBottom w:val="0"/>
      <w:divBdr>
        <w:top w:val="none" w:sz="0" w:space="0" w:color="auto"/>
        <w:left w:val="none" w:sz="0" w:space="0" w:color="auto"/>
        <w:bottom w:val="none" w:sz="0" w:space="0" w:color="auto"/>
        <w:right w:val="none" w:sz="0" w:space="0" w:color="auto"/>
      </w:divBdr>
    </w:div>
    <w:div w:id="2058580234">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6293763">
      <w:bodyDiv w:val="1"/>
      <w:marLeft w:val="0"/>
      <w:marRight w:val="0"/>
      <w:marTop w:val="0"/>
      <w:marBottom w:val="0"/>
      <w:divBdr>
        <w:top w:val="none" w:sz="0" w:space="0" w:color="auto"/>
        <w:left w:val="none" w:sz="0" w:space="0" w:color="auto"/>
        <w:bottom w:val="none" w:sz="0" w:space="0" w:color="auto"/>
        <w:right w:val="none" w:sz="0" w:space="0" w:color="auto"/>
      </w:divBdr>
    </w:div>
    <w:div w:id="2099138165">
      <w:bodyDiv w:val="1"/>
      <w:marLeft w:val="0"/>
      <w:marRight w:val="0"/>
      <w:marTop w:val="0"/>
      <w:marBottom w:val="0"/>
      <w:divBdr>
        <w:top w:val="none" w:sz="0" w:space="0" w:color="auto"/>
        <w:left w:val="none" w:sz="0" w:space="0" w:color="auto"/>
        <w:bottom w:val="none" w:sz="0" w:space="0" w:color="auto"/>
        <w:right w:val="none" w:sz="0" w:space="0" w:color="auto"/>
      </w:divBdr>
    </w:div>
    <w:div w:id="2101825930">
      <w:bodyDiv w:val="1"/>
      <w:marLeft w:val="0"/>
      <w:marRight w:val="0"/>
      <w:marTop w:val="0"/>
      <w:marBottom w:val="0"/>
      <w:divBdr>
        <w:top w:val="none" w:sz="0" w:space="0" w:color="auto"/>
        <w:left w:val="none" w:sz="0" w:space="0" w:color="auto"/>
        <w:bottom w:val="none" w:sz="0" w:space="0" w:color="auto"/>
        <w:right w:val="none" w:sz="0" w:space="0" w:color="auto"/>
      </w:divBdr>
    </w:div>
    <w:div w:id="21441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3C4E-AFB8-40A0-BF71-DD462BD0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1736</Words>
  <Characters>9550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2025-01-28T23:48:00Z</dcterms:created>
  <dcterms:modified xsi:type="dcterms:W3CDTF">2025-01-29T00:06:00Z</dcterms:modified>
</cp:coreProperties>
</file>