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842C9" w14:textId="103C4E10" w:rsidR="00A261C5" w:rsidRPr="00CF6705" w:rsidRDefault="00BE31E6" w:rsidP="0030174C">
      <w:pPr>
        <w:pStyle w:val="Sinespaciado"/>
        <w:jc w:val="both"/>
        <w:rPr>
          <w:rFonts w:ascii="Arial" w:hAnsi="Arial" w:cs="Arial"/>
          <w:b/>
          <w:sz w:val="20"/>
          <w:szCs w:val="20"/>
          <w:lang w:val="es-CR"/>
        </w:rPr>
      </w:pPr>
      <w:r>
        <w:rPr>
          <w:rFonts w:ascii="Arial" w:hAnsi="Arial" w:cs="Arial"/>
          <w:b/>
          <w:noProof/>
          <w:sz w:val="24"/>
          <w:szCs w:val="24"/>
          <w:lang w:val="es-ES_tradnl" w:eastAsia="es-ES_tradnl" w:bidi="ar-SA"/>
        </w:rPr>
        <w:drawing>
          <wp:anchor distT="0" distB="0" distL="114300" distR="114300" simplePos="0" relativeHeight="251658240" behindDoc="1" locked="0" layoutInCell="1" allowOverlap="1" wp14:anchorId="0B3EDC05" wp14:editId="03E1003B">
            <wp:simplePos x="0" y="0"/>
            <wp:positionH relativeFrom="margin">
              <wp:align>right</wp:align>
            </wp:positionH>
            <wp:positionV relativeFrom="paragraph">
              <wp:posOffset>12065</wp:posOffset>
            </wp:positionV>
            <wp:extent cx="1736384" cy="393700"/>
            <wp:effectExtent l="0" t="0" r="0" b="635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6384" cy="393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381D">
        <w:rPr>
          <w:rFonts w:ascii="Arial" w:hAnsi="Arial" w:cs="Arial"/>
          <w:b/>
          <w:sz w:val="20"/>
          <w:szCs w:val="20"/>
          <w:lang w:val="es-CR"/>
        </w:rPr>
        <w:t>10</w:t>
      </w:r>
      <w:r w:rsidR="00CF0D00" w:rsidRPr="00CF6705">
        <w:rPr>
          <w:rFonts w:ascii="Arial" w:hAnsi="Arial" w:cs="Arial"/>
          <w:b/>
          <w:sz w:val="20"/>
          <w:szCs w:val="20"/>
          <w:lang w:val="es-CR"/>
        </w:rPr>
        <w:t xml:space="preserve"> días</w:t>
      </w:r>
    </w:p>
    <w:p w14:paraId="4BC7030C" w14:textId="33A40E17" w:rsidR="001D59AE" w:rsidRDefault="003F1D01" w:rsidP="00BE31E6">
      <w:pPr>
        <w:pStyle w:val="Sinespaciado"/>
        <w:tabs>
          <w:tab w:val="left" w:pos="8760"/>
        </w:tabs>
        <w:jc w:val="both"/>
        <w:rPr>
          <w:rFonts w:ascii="Arial" w:hAnsi="Arial" w:cs="Arial"/>
          <w:b/>
          <w:sz w:val="20"/>
          <w:szCs w:val="20"/>
          <w:lang w:val="es-CR"/>
        </w:rPr>
      </w:pPr>
      <w:r>
        <w:rPr>
          <w:rFonts w:ascii="Arial" w:hAnsi="Arial" w:cs="Arial"/>
          <w:b/>
          <w:sz w:val="20"/>
          <w:szCs w:val="20"/>
          <w:lang w:val="es-CR"/>
        </w:rPr>
        <w:t xml:space="preserve">Salidas: </w:t>
      </w:r>
      <w:r w:rsidR="00B34EB3">
        <w:rPr>
          <w:rFonts w:ascii="Arial" w:hAnsi="Arial" w:cs="Arial"/>
          <w:b/>
          <w:sz w:val="20"/>
          <w:szCs w:val="20"/>
          <w:lang w:val="es-CR"/>
        </w:rPr>
        <w:t xml:space="preserve">diarias hasta diciembre </w:t>
      </w:r>
      <w:r w:rsidR="00B45D0D">
        <w:rPr>
          <w:rFonts w:ascii="Arial" w:hAnsi="Arial" w:cs="Arial"/>
          <w:b/>
          <w:sz w:val="20"/>
          <w:szCs w:val="20"/>
          <w:lang w:val="es-CR"/>
        </w:rPr>
        <w:t>202</w:t>
      </w:r>
      <w:r w:rsidR="004F1B30">
        <w:rPr>
          <w:rFonts w:ascii="Arial" w:hAnsi="Arial" w:cs="Arial"/>
          <w:b/>
          <w:sz w:val="20"/>
          <w:szCs w:val="20"/>
          <w:lang w:val="es-CR"/>
        </w:rPr>
        <w:t>5</w:t>
      </w:r>
      <w:r w:rsidR="00BE31E6">
        <w:rPr>
          <w:rFonts w:ascii="Arial" w:hAnsi="Arial" w:cs="Arial"/>
          <w:b/>
          <w:sz w:val="20"/>
          <w:szCs w:val="20"/>
          <w:lang w:val="es-CR"/>
        </w:rPr>
        <w:tab/>
      </w:r>
    </w:p>
    <w:p w14:paraId="2CCCAEAA" w14:textId="77777777" w:rsidR="00582002" w:rsidRDefault="00582002" w:rsidP="00582002">
      <w:pPr>
        <w:spacing w:after="0" w:line="240" w:lineRule="auto"/>
        <w:jc w:val="both"/>
        <w:rPr>
          <w:rFonts w:ascii="Arial" w:hAnsi="Arial" w:cs="Arial"/>
          <w:b/>
          <w:sz w:val="18"/>
          <w:szCs w:val="20"/>
          <w:lang w:val="es-CR"/>
        </w:rPr>
      </w:pPr>
      <w:r>
        <w:rPr>
          <w:rFonts w:ascii="Arial" w:hAnsi="Arial" w:cs="Arial"/>
          <w:b/>
          <w:sz w:val="20"/>
          <w:szCs w:val="20"/>
          <w:lang w:val="es-CR"/>
        </w:rPr>
        <w:t>Mínimo 2 pasajeros</w:t>
      </w:r>
      <w:r w:rsidR="00145D48">
        <w:rPr>
          <w:rFonts w:ascii="Arial" w:hAnsi="Arial" w:cs="Arial"/>
          <w:b/>
          <w:sz w:val="20"/>
          <w:szCs w:val="20"/>
          <w:lang w:val="es-CR"/>
        </w:rPr>
        <w:t xml:space="preserve"> </w:t>
      </w:r>
    </w:p>
    <w:p w14:paraId="4355784A" w14:textId="77777777" w:rsidR="00CF6705" w:rsidRPr="00582002" w:rsidRDefault="00CF6705" w:rsidP="0030174C">
      <w:pPr>
        <w:pStyle w:val="Sinespaciado"/>
        <w:jc w:val="both"/>
        <w:rPr>
          <w:rFonts w:ascii="Arial" w:hAnsi="Arial" w:cs="Arial"/>
          <w:b/>
          <w:sz w:val="20"/>
          <w:szCs w:val="20"/>
          <w:lang w:val="es-CR"/>
        </w:rPr>
      </w:pPr>
    </w:p>
    <w:p w14:paraId="40F48221" w14:textId="5C02CD78" w:rsidR="002A1F06" w:rsidRPr="009C60D4" w:rsidRDefault="009C60D4" w:rsidP="002A1F06">
      <w:pPr>
        <w:pStyle w:val="Sinespaciado"/>
        <w:tabs>
          <w:tab w:val="left" w:pos="7035"/>
        </w:tabs>
        <w:jc w:val="both"/>
        <w:rPr>
          <w:rFonts w:ascii="Arial" w:hAnsi="Arial" w:cs="Arial"/>
          <w:b/>
          <w:szCs w:val="20"/>
          <w:lang w:val="es-ES"/>
        </w:rPr>
      </w:pPr>
      <w:r>
        <w:rPr>
          <w:rFonts w:ascii="Arial" w:hAnsi="Arial" w:cs="Arial"/>
          <w:b/>
          <w:szCs w:val="20"/>
          <w:lang w:val="es-ES"/>
        </w:rPr>
        <w:t>Día</w:t>
      </w:r>
      <w:r w:rsidR="000113E7" w:rsidRPr="009C60D4">
        <w:rPr>
          <w:rFonts w:ascii="Arial" w:hAnsi="Arial" w:cs="Arial"/>
          <w:b/>
          <w:szCs w:val="20"/>
          <w:lang w:val="es-ES"/>
        </w:rPr>
        <w:t xml:space="preserve"> 1. México – </w:t>
      </w:r>
      <w:r w:rsidR="0015381D">
        <w:rPr>
          <w:rFonts w:ascii="Arial" w:hAnsi="Arial" w:cs="Arial"/>
          <w:b/>
          <w:szCs w:val="20"/>
          <w:lang w:val="es-ES"/>
        </w:rPr>
        <w:t>Cartagena</w:t>
      </w:r>
    </w:p>
    <w:p w14:paraId="7F30FE42" w14:textId="7AB46896" w:rsidR="002A1F06" w:rsidRDefault="002A1F06" w:rsidP="002A1F06">
      <w:pPr>
        <w:pStyle w:val="Sinespaciado"/>
        <w:tabs>
          <w:tab w:val="left" w:pos="7035"/>
        </w:tabs>
        <w:jc w:val="both"/>
        <w:rPr>
          <w:rFonts w:ascii="Arial" w:hAnsi="Arial" w:cs="Arial"/>
          <w:b/>
          <w:sz w:val="20"/>
          <w:szCs w:val="20"/>
          <w:lang w:val="es-ES"/>
        </w:rPr>
      </w:pPr>
      <w:r w:rsidRPr="002A1F06">
        <w:rPr>
          <w:rFonts w:ascii="Arial" w:hAnsi="Arial" w:cs="Arial"/>
          <w:sz w:val="20"/>
          <w:szCs w:val="20"/>
          <w:lang w:val="es-ES"/>
        </w:rPr>
        <w:t>Recibimiento en el Aeropuerto</w:t>
      </w:r>
      <w:r w:rsidR="0015381D">
        <w:rPr>
          <w:rFonts w:ascii="Arial" w:hAnsi="Arial" w:cs="Arial"/>
          <w:sz w:val="20"/>
          <w:szCs w:val="20"/>
          <w:lang w:val="es-ES"/>
        </w:rPr>
        <w:t xml:space="preserve"> y t</w:t>
      </w:r>
      <w:r>
        <w:rPr>
          <w:rFonts w:ascii="Arial" w:hAnsi="Arial" w:cs="Arial"/>
          <w:sz w:val="20"/>
          <w:szCs w:val="20"/>
          <w:lang w:val="es-ES"/>
        </w:rPr>
        <w:t xml:space="preserve">raslado al hotel seleccionado. </w:t>
      </w:r>
      <w:r w:rsidRPr="002A1F06">
        <w:rPr>
          <w:rFonts w:ascii="Arial" w:hAnsi="Arial" w:cs="Arial"/>
          <w:b/>
          <w:sz w:val="20"/>
          <w:szCs w:val="20"/>
          <w:lang w:val="es-ES"/>
        </w:rPr>
        <w:t>Alojamiento.</w:t>
      </w:r>
    </w:p>
    <w:p w14:paraId="159714C1" w14:textId="77777777" w:rsidR="003F40EA" w:rsidRDefault="003F40EA" w:rsidP="003F40EA">
      <w:pPr>
        <w:spacing w:after="0"/>
        <w:jc w:val="both"/>
        <w:rPr>
          <w:rFonts w:ascii="Arial" w:hAnsi="Arial" w:cs="Arial"/>
          <w:sz w:val="20"/>
          <w:szCs w:val="20"/>
          <w:lang w:val="es-ES"/>
        </w:rPr>
      </w:pPr>
    </w:p>
    <w:p w14:paraId="6003DD71" w14:textId="43FF9F6E" w:rsidR="003F40EA" w:rsidRPr="0015381D" w:rsidRDefault="003F40EA" w:rsidP="003F40EA">
      <w:pPr>
        <w:spacing w:after="0"/>
        <w:jc w:val="both"/>
        <w:rPr>
          <w:rFonts w:ascii="Arial" w:hAnsi="Arial" w:cs="Arial"/>
          <w:b/>
          <w:szCs w:val="20"/>
          <w:lang w:val="es-ES"/>
        </w:rPr>
      </w:pPr>
      <w:r w:rsidRPr="003F40EA">
        <w:rPr>
          <w:rFonts w:ascii="Arial" w:hAnsi="Arial" w:cs="Arial"/>
          <w:b/>
          <w:bCs/>
          <w:lang w:val="es-ES"/>
        </w:rPr>
        <w:t>Día 2</w:t>
      </w:r>
      <w:r>
        <w:rPr>
          <w:rFonts w:ascii="Arial" w:hAnsi="Arial" w:cs="Arial"/>
          <w:b/>
          <w:bCs/>
          <w:lang w:val="es-ES"/>
        </w:rPr>
        <w:t xml:space="preserve">. </w:t>
      </w:r>
      <w:r w:rsidR="0015381D">
        <w:rPr>
          <w:rFonts w:ascii="Arial" w:hAnsi="Arial" w:cs="Arial"/>
          <w:b/>
          <w:szCs w:val="20"/>
          <w:lang w:val="es-ES"/>
        </w:rPr>
        <w:t>Cartagena</w:t>
      </w:r>
      <w:r w:rsidR="0015381D">
        <w:rPr>
          <w:rFonts w:ascii="Arial" w:hAnsi="Arial" w:cs="Arial"/>
          <w:b/>
          <w:bCs/>
          <w:lang w:val="es-ES"/>
        </w:rPr>
        <w:t xml:space="preserve"> </w:t>
      </w:r>
      <w:r w:rsidR="004F1B30">
        <w:rPr>
          <w:rFonts w:ascii="Arial" w:hAnsi="Arial" w:cs="Arial"/>
          <w:b/>
          <w:bCs/>
          <w:lang w:val="es-ES"/>
        </w:rPr>
        <w:t>–</w:t>
      </w:r>
      <w:r>
        <w:rPr>
          <w:rFonts w:ascii="Arial" w:hAnsi="Arial" w:cs="Arial"/>
          <w:b/>
          <w:bCs/>
          <w:lang w:val="es-ES"/>
        </w:rPr>
        <w:t xml:space="preserve"> </w:t>
      </w:r>
      <w:r w:rsidR="0015381D" w:rsidRPr="0015381D">
        <w:rPr>
          <w:rFonts w:ascii="Arial" w:hAnsi="Arial" w:cs="Arial"/>
          <w:b/>
          <w:szCs w:val="20"/>
          <w:lang w:val="es-ES"/>
        </w:rPr>
        <w:t>Visita de ciudad + Castillo de San Felipe</w:t>
      </w:r>
    </w:p>
    <w:p w14:paraId="7302181B" w14:textId="77777777" w:rsidR="0015381D" w:rsidRDefault="00B34EB3" w:rsidP="002A587B">
      <w:pPr>
        <w:pStyle w:val="Default"/>
        <w:jc w:val="both"/>
        <w:rPr>
          <w:rFonts w:ascii="Arial" w:hAnsi="Arial" w:cs="Arial"/>
          <w:b/>
          <w:bCs/>
          <w:color w:val="auto"/>
          <w:sz w:val="20"/>
          <w:szCs w:val="20"/>
          <w:lang w:eastAsia="en-US" w:bidi="en-US"/>
        </w:rPr>
      </w:pPr>
      <w:r w:rsidRPr="00B34EB3">
        <w:rPr>
          <w:rFonts w:ascii="Arial" w:hAnsi="Arial" w:cs="Arial"/>
          <w:b/>
          <w:bCs/>
          <w:sz w:val="20"/>
          <w:szCs w:val="20"/>
        </w:rPr>
        <w:t>Desayuno</w:t>
      </w:r>
      <w:r>
        <w:rPr>
          <w:rFonts w:ascii="Arial" w:hAnsi="Arial" w:cs="Arial"/>
          <w:sz w:val="20"/>
          <w:szCs w:val="20"/>
        </w:rPr>
        <w:t>.</w:t>
      </w:r>
      <w:r w:rsidR="004F1B30">
        <w:rPr>
          <w:rFonts w:ascii="Arial" w:hAnsi="Arial" w:cs="Arial"/>
          <w:sz w:val="20"/>
          <w:szCs w:val="20"/>
        </w:rPr>
        <w:t xml:space="preserve"> </w:t>
      </w:r>
      <w:r w:rsidR="0015381D" w:rsidRPr="0015381D">
        <w:rPr>
          <w:rFonts w:ascii="Arial" w:hAnsi="Arial" w:cs="Arial"/>
          <w:color w:val="auto"/>
          <w:sz w:val="20"/>
          <w:szCs w:val="20"/>
          <w:lang w:eastAsia="en-US" w:bidi="en-US"/>
        </w:rPr>
        <w:t xml:space="preserve">Descubre la fascinante historia de Cartagena de Indias. La experiencia comienza con un recorrido en la bahía de Cartagena, seguido de una panorámica en el tranquilo barrio Manga, donde la arquitectura republicana te transportará a épocas pasadas. Explora el imponente Fuerte San Felipe de Barajas, la máxima fortificación colonial en América. Luego, sumérgete en el centro histórico y amurallado, con tiempo para compras de artesanías y una caminata reveladora por las calles y plazas cargadas de historia. </w:t>
      </w:r>
      <w:r w:rsidR="0015381D">
        <w:rPr>
          <w:rFonts w:ascii="Arial" w:hAnsi="Arial" w:cs="Arial"/>
          <w:b/>
          <w:bCs/>
          <w:color w:val="auto"/>
          <w:sz w:val="20"/>
          <w:szCs w:val="20"/>
          <w:lang w:eastAsia="en-US" w:bidi="en-US"/>
        </w:rPr>
        <w:t xml:space="preserve">Alojamiento. </w:t>
      </w:r>
    </w:p>
    <w:p w14:paraId="36EDC9A6" w14:textId="77777777" w:rsidR="0015381D" w:rsidRDefault="0015381D" w:rsidP="002A587B">
      <w:pPr>
        <w:pStyle w:val="Default"/>
        <w:jc w:val="both"/>
        <w:rPr>
          <w:rFonts w:ascii="Arial" w:hAnsi="Arial" w:cs="Arial"/>
          <w:b/>
          <w:bCs/>
          <w:color w:val="auto"/>
          <w:sz w:val="20"/>
          <w:szCs w:val="20"/>
          <w:lang w:eastAsia="en-US" w:bidi="en-US"/>
        </w:rPr>
      </w:pPr>
    </w:p>
    <w:p w14:paraId="1F3B1ECE" w14:textId="77777777" w:rsidR="0015381D" w:rsidRDefault="0015381D" w:rsidP="002A587B">
      <w:pPr>
        <w:pStyle w:val="Default"/>
        <w:jc w:val="both"/>
        <w:rPr>
          <w:rFonts w:ascii="Arial" w:hAnsi="Arial" w:cs="Arial"/>
          <w:color w:val="auto"/>
          <w:sz w:val="20"/>
          <w:szCs w:val="20"/>
          <w:lang w:eastAsia="en-US" w:bidi="en-US"/>
        </w:rPr>
      </w:pPr>
      <w:r w:rsidRPr="0015381D">
        <w:rPr>
          <w:rFonts w:ascii="Arial" w:hAnsi="Arial" w:cs="Arial"/>
          <w:b/>
          <w:bCs/>
          <w:color w:val="auto"/>
          <w:sz w:val="20"/>
          <w:szCs w:val="20"/>
          <w:lang w:eastAsia="en-US" w:bidi="en-US"/>
        </w:rPr>
        <w:t>Incluye</w:t>
      </w:r>
      <w:r w:rsidRPr="0015381D">
        <w:rPr>
          <w:rFonts w:ascii="Arial" w:hAnsi="Arial" w:cs="Arial"/>
          <w:color w:val="auto"/>
          <w:sz w:val="20"/>
          <w:szCs w:val="20"/>
          <w:lang w:eastAsia="en-US" w:bidi="en-US"/>
        </w:rPr>
        <w:t>: Transporte climatizado</w:t>
      </w:r>
      <w:r>
        <w:rPr>
          <w:rFonts w:ascii="Arial" w:hAnsi="Arial" w:cs="Arial"/>
          <w:color w:val="auto"/>
          <w:sz w:val="20"/>
          <w:szCs w:val="20"/>
          <w:lang w:eastAsia="en-US" w:bidi="en-US"/>
        </w:rPr>
        <w:t>,</w:t>
      </w:r>
      <w:r w:rsidRPr="0015381D">
        <w:rPr>
          <w:rFonts w:ascii="Arial" w:hAnsi="Arial" w:cs="Arial"/>
          <w:color w:val="auto"/>
          <w:sz w:val="20"/>
          <w:szCs w:val="20"/>
          <w:lang w:eastAsia="en-US" w:bidi="en-US"/>
        </w:rPr>
        <w:t xml:space="preserve"> Entrada al Castillo de San Felipe.</w:t>
      </w:r>
    </w:p>
    <w:p w14:paraId="7C2D2CBA" w14:textId="59F6DE86" w:rsidR="004F1B30" w:rsidRPr="00FE3BB7" w:rsidRDefault="0015381D" w:rsidP="002A587B">
      <w:pPr>
        <w:pStyle w:val="Default"/>
        <w:jc w:val="both"/>
        <w:rPr>
          <w:rFonts w:ascii="Calibri" w:eastAsiaTheme="minorHAnsi" w:hAnsi="Calibri" w:cs="Calibri"/>
          <w:lang w:val="es-MX" w:eastAsia="en-US"/>
        </w:rPr>
      </w:pPr>
      <w:r w:rsidRPr="0015381D">
        <w:rPr>
          <w:rFonts w:ascii="Arial" w:hAnsi="Arial" w:cs="Arial"/>
          <w:b/>
          <w:bCs/>
          <w:color w:val="auto"/>
          <w:sz w:val="20"/>
          <w:szCs w:val="20"/>
          <w:lang w:eastAsia="en-US" w:bidi="en-US"/>
        </w:rPr>
        <w:t xml:space="preserve">Nota: </w:t>
      </w:r>
      <w:r w:rsidRPr="0015381D">
        <w:rPr>
          <w:rFonts w:ascii="Arial" w:hAnsi="Arial" w:cs="Arial"/>
          <w:color w:val="auto"/>
          <w:sz w:val="20"/>
          <w:szCs w:val="20"/>
          <w:lang w:eastAsia="en-US" w:bidi="en-US"/>
        </w:rPr>
        <w:t xml:space="preserve"> Lugar y horario de recogida se confirma en el destino.</w:t>
      </w:r>
    </w:p>
    <w:p w14:paraId="12C3FAE0" w14:textId="77777777" w:rsidR="00FE3BB7" w:rsidRPr="00B34EB3" w:rsidRDefault="00FE3BB7" w:rsidP="00FE3BB7">
      <w:pPr>
        <w:pBdr>
          <w:top w:val="nil"/>
          <w:left w:val="nil"/>
          <w:bottom w:val="nil"/>
          <w:right w:val="nil"/>
          <w:between w:val="nil"/>
        </w:pBdr>
        <w:spacing w:after="0"/>
        <w:jc w:val="both"/>
        <w:rPr>
          <w:rFonts w:ascii="Arial" w:hAnsi="Arial" w:cs="Arial"/>
          <w:sz w:val="20"/>
          <w:szCs w:val="20"/>
          <w:lang w:val="es-ES"/>
        </w:rPr>
      </w:pPr>
    </w:p>
    <w:p w14:paraId="21DBE642" w14:textId="2425DFD4" w:rsidR="002A587B" w:rsidRDefault="002A587B" w:rsidP="003F40EA">
      <w:pPr>
        <w:spacing w:after="0" w:line="240" w:lineRule="auto"/>
        <w:rPr>
          <w:rFonts w:ascii="Arial" w:hAnsi="Arial" w:cs="Arial"/>
          <w:b/>
          <w:bCs/>
          <w:lang w:val="es-ES"/>
        </w:rPr>
      </w:pPr>
      <w:r w:rsidRPr="003F40EA">
        <w:rPr>
          <w:rFonts w:ascii="Arial" w:hAnsi="Arial" w:cs="Arial"/>
          <w:b/>
          <w:bCs/>
          <w:lang w:val="es-ES"/>
        </w:rPr>
        <w:t xml:space="preserve">Día 3. </w:t>
      </w:r>
      <w:r w:rsidR="0015381D">
        <w:rPr>
          <w:rFonts w:ascii="Arial" w:hAnsi="Arial" w:cs="Arial"/>
          <w:b/>
          <w:szCs w:val="20"/>
          <w:lang w:val="es-ES"/>
        </w:rPr>
        <w:t>Cartagena</w:t>
      </w:r>
      <w:r w:rsidR="0015381D">
        <w:rPr>
          <w:rFonts w:ascii="Arial" w:hAnsi="Arial" w:cs="Arial"/>
          <w:b/>
          <w:bCs/>
          <w:lang w:val="es-ES"/>
        </w:rPr>
        <w:t xml:space="preserve"> –</w:t>
      </w:r>
      <w:r>
        <w:rPr>
          <w:rFonts w:ascii="Arial" w:hAnsi="Arial" w:cs="Arial"/>
          <w:b/>
          <w:bCs/>
          <w:lang w:val="es-ES"/>
        </w:rPr>
        <w:t xml:space="preserve"> </w:t>
      </w:r>
      <w:r w:rsidR="0015381D">
        <w:rPr>
          <w:rFonts w:ascii="Arial" w:hAnsi="Arial" w:cs="Arial"/>
          <w:b/>
          <w:bCs/>
          <w:lang w:val="es-ES"/>
        </w:rPr>
        <w:t xml:space="preserve">Tour a Isla del Encanto en las Islas del Rosario </w:t>
      </w:r>
    </w:p>
    <w:p w14:paraId="40CA1901" w14:textId="13B6DB26" w:rsidR="0015381D" w:rsidRDefault="002A587B" w:rsidP="002A587B">
      <w:pPr>
        <w:spacing w:after="0" w:line="240" w:lineRule="auto"/>
        <w:jc w:val="both"/>
        <w:rPr>
          <w:rFonts w:ascii="Arial" w:hAnsi="Arial" w:cs="Arial"/>
          <w:sz w:val="20"/>
          <w:szCs w:val="20"/>
          <w:lang w:val="es-ES"/>
        </w:rPr>
      </w:pPr>
      <w:r w:rsidRPr="002A587B">
        <w:rPr>
          <w:rFonts w:ascii="Arial" w:hAnsi="Arial" w:cs="Arial"/>
          <w:b/>
          <w:bCs/>
          <w:sz w:val="20"/>
          <w:szCs w:val="20"/>
          <w:lang w:val="es-ES" w:eastAsia="es-ES"/>
        </w:rPr>
        <w:t>Desayuno</w:t>
      </w:r>
      <w:r w:rsidRPr="002A587B">
        <w:rPr>
          <w:rFonts w:ascii="Arial" w:hAnsi="Arial" w:cs="Arial"/>
          <w:sz w:val="20"/>
          <w:szCs w:val="20"/>
          <w:lang w:val="es-ES" w:eastAsia="es-ES"/>
        </w:rPr>
        <w:t xml:space="preserve">. </w:t>
      </w:r>
      <w:r w:rsidR="0015381D" w:rsidRPr="0015381D">
        <w:rPr>
          <w:rFonts w:ascii="Arial" w:hAnsi="Arial" w:cs="Arial"/>
          <w:sz w:val="20"/>
          <w:szCs w:val="20"/>
          <w:lang w:val="es-ES"/>
        </w:rPr>
        <w:t>Encantador archipiélago que consta de unas 28 islas, el trayecto en lancha dura un poco menos de una hora, allí encontrarás playas de arena blanca y aguas cristalinas en las que además podrás explorar la maravillosa vida marina del mar Caribe.</w:t>
      </w:r>
      <w:r w:rsidR="0015381D">
        <w:rPr>
          <w:rFonts w:ascii="Arial" w:hAnsi="Arial" w:cs="Arial"/>
          <w:sz w:val="20"/>
          <w:szCs w:val="20"/>
          <w:lang w:val="es-ES"/>
        </w:rPr>
        <w:t xml:space="preserve"> </w:t>
      </w:r>
      <w:r w:rsidR="0015381D" w:rsidRPr="00B34EB3">
        <w:rPr>
          <w:rFonts w:ascii="Arial" w:hAnsi="Arial" w:cs="Arial"/>
          <w:b/>
          <w:bCs/>
          <w:sz w:val="20"/>
          <w:szCs w:val="20"/>
          <w:lang w:val="es-MX"/>
        </w:rPr>
        <w:t>Alojamiento</w:t>
      </w:r>
      <w:r w:rsidR="0015381D">
        <w:rPr>
          <w:rFonts w:ascii="Arial" w:hAnsi="Arial" w:cs="Arial"/>
          <w:b/>
          <w:bCs/>
          <w:sz w:val="20"/>
          <w:szCs w:val="20"/>
          <w:lang w:val="es-MX"/>
        </w:rPr>
        <w:t>.</w:t>
      </w:r>
    </w:p>
    <w:p w14:paraId="18630CE2" w14:textId="77777777" w:rsidR="0015381D" w:rsidRDefault="0015381D" w:rsidP="002A587B">
      <w:pPr>
        <w:spacing w:after="0" w:line="240" w:lineRule="auto"/>
        <w:jc w:val="both"/>
        <w:rPr>
          <w:rFonts w:ascii="Arial" w:hAnsi="Arial" w:cs="Arial"/>
          <w:sz w:val="20"/>
          <w:szCs w:val="20"/>
          <w:lang w:val="es-ES"/>
        </w:rPr>
      </w:pPr>
    </w:p>
    <w:p w14:paraId="2C0810C1" w14:textId="77777777" w:rsidR="0015381D" w:rsidRDefault="0015381D" w:rsidP="002A587B">
      <w:pPr>
        <w:spacing w:after="0" w:line="240" w:lineRule="auto"/>
        <w:jc w:val="both"/>
        <w:rPr>
          <w:rFonts w:ascii="Arial" w:hAnsi="Arial" w:cs="Arial"/>
          <w:sz w:val="20"/>
          <w:szCs w:val="20"/>
          <w:lang w:val="es-ES"/>
        </w:rPr>
      </w:pPr>
      <w:r w:rsidRPr="00563F9E">
        <w:rPr>
          <w:rFonts w:ascii="Arial" w:hAnsi="Arial" w:cs="Arial"/>
          <w:b/>
          <w:bCs/>
          <w:sz w:val="20"/>
          <w:szCs w:val="20"/>
          <w:lang w:val="es-ES"/>
        </w:rPr>
        <w:t>Incluye</w:t>
      </w:r>
      <w:r w:rsidRPr="0015381D">
        <w:rPr>
          <w:rFonts w:ascii="Arial" w:hAnsi="Arial" w:cs="Arial"/>
          <w:sz w:val="20"/>
          <w:szCs w:val="20"/>
          <w:lang w:val="es-ES"/>
        </w:rPr>
        <w:t xml:space="preserve">: Guía turístico, cancha de fútbol, mesa de tenis, cancha de vóleibol, piscina, kiosco con hamacas y sillas en la playa. </w:t>
      </w:r>
    </w:p>
    <w:p w14:paraId="1F062E40" w14:textId="77777777" w:rsidR="0015381D" w:rsidRDefault="0015381D" w:rsidP="002A587B">
      <w:pPr>
        <w:spacing w:after="0" w:line="240" w:lineRule="auto"/>
        <w:jc w:val="both"/>
        <w:rPr>
          <w:rFonts w:ascii="Arial" w:hAnsi="Arial" w:cs="Arial"/>
          <w:sz w:val="20"/>
          <w:szCs w:val="20"/>
          <w:lang w:val="es-ES"/>
        </w:rPr>
      </w:pPr>
      <w:r w:rsidRPr="00563F9E">
        <w:rPr>
          <w:rFonts w:ascii="Arial" w:hAnsi="Arial" w:cs="Arial"/>
          <w:b/>
          <w:bCs/>
          <w:sz w:val="20"/>
          <w:szCs w:val="20"/>
          <w:lang w:val="es-ES"/>
        </w:rPr>
        <w:t>Alimentación</w:t>
      </w:r>
      <w:r w:rsidRPr="0015381D">
        <w:rPr>
          <w:rFonts w:ascii="Arial" w:hAnsi="Arial" w:cs="Arial"/>
          <w:sz w:val="20"/>
          <w:szCs w:val="20"/>
          <w:lang w:val="es-ES"/>
        </w:rPr>
        <w:t xml:space="preserve">: almuerzo tipo Buffet con una selección variada de platos que incluye: carne, pollo, pescado, verduras frías o calientes, arroz de coco o blanco, pasta, patacones, fruta de estación, acompañado de un dulce típico de la región. </w:t>
      </w:r>
    </w:p>
    <w:p w14:paraId="02CDC60D" w14:textId="77777777" w:rsidR="0015381D" w:rsidRDefault="0015381D" w:rsidP="002A587B">
      <w:pPr>
        <w:spacing w:after="0" w:line="240" w:lineRule="auto"/>
        <w:jc w:val="both"/>
        <w:rPr>
          <w:rFonts w:ascii="Arial" w:hAnsi="Arial" w:cs="Arial"/>
          <w:sz w:val="20"/>
          <w:szCs w:val="20"/>
          <w:lang w:val="es-ES"/>
        </w:rPr>
      </w:pPr>
      <w:r w:rsidRPr="0015381D">
        <w:rPr>
          <w:rFonts w:ascii="Arial" w:hAnsi="Arial" w:cs="Arial"/>
          <w:sz w:val="20"/>
          <w:szCs w:val="20"/>
          <w:lang w:val="es-ES"/>
        </w:rPr>
        <w:t xml:space="preserve">Transporte terrestre hotel en Cartagena - Muelle de la Bodeguita (aplican restricciones), transporte marítimo Muelle La Bodeguita - hotel Isla del Encanto en las Islas del Rosario - Muelle La Bodeguita en lanchas rápidas con dos motores y con capacidad entre 32 y 50 personas. </w:t>
      </w:r>
    </w:p>
    <w:p w14:paraId="4023FC40" w14:textId="77777777" w:rsidR="0015381D" w:rsidRDefault="0015381D" w:rsidP="002A587B">
      <w:pPr>
        <w:spacing w:after="0" w:line="240" w:lineRule="auto"/>
        <w:jc w:val="both"/>
        <w:rPr>
          <w:rFonts w:ascii="Arial" w:hAnsi="Arial" w:cs="Arial"/>
          <w:sz w:val="20"/>
          <w:szCs w:val="20"/>
          <w:lang w:val="es-ES"/>
        </w:rPr>
      </w:pPr>
      <w:r w:rsidRPr="0015381D">
        <w:rPr>
          <w:rFonts w:ascii="Arial" w:hAnsi="Arial" w:cs="Arial"/>
          <w:sz w:val="20"/>
          <w:szCs w:val="20"/>
          <w:lang w:val="es-ES"/>
        </w:rPr>
        <w:t xml:space="preserve">Los pasajeros se regresan por su cuenta del muelle al hotel. </w:t>
      </w:r>
    </w:p>
    <w:p w14:paraId="357E6D3B" w14:textId="77777777" w:rsidR="0015381D" w:rsidRPr="00A82520" w:rsidRDefault="0015381D" w:rsidP="002A587B">
      <w:pPr>
        <w:spacing w:after="0" w:line="240" w:lineRule="auto"/>
        <w:jc w:val="both"/>
        <w:rPr>
          <w:rFonts w:ascii="Arial" w:hAnsi="Arial" w:cs="Arial"/>
          <w:b/>
          <w:bCs/>
          <w:sz w:val="20"/>
          <w:szCs w:val="20"/>
          <w:lang w:val="es-ES"/>
        </w:rPr>
      </w:pPr>
      <w:r w:rsidRPr="00A82520">
        <w:rPr>
          <w:rFonts w:ascii="Arial" w:hAnsi="Arial" w:cs="Arial"/>
          <w:b/>
          <w:bCs/>
          <w:sz w:val="20"/>
          <w:szCs w:val="20"/>
          <w:lang w:val="es-ES"/>
        </w:rPr>
        <w:t xml:space="preserve">Los pasajeros deben estar en el muelle a más tardar a las 08:00. La hora de salida de la lancha es a las 09:00 aproximadamente. </w:t>
      </w:r>
    </w:p>
    <w:p w14:paraId="5277228F" w14:textId="77777777" w:rsidR="0015381D" w:rsidRDefault="0015381D" w:rsidP="002A587B">
      <w:pPr>
        <w:spacing w:after="0" w:line="240" w:lineRule="auto"/>
        <w:jc w:val="both"/>
        <w:rPr>
          <w:rFonts w:ascii="Arial" w:hAnsi="Arial" w:cs="Arial"/>
          <w:sz w:val="20"/>
          <w:szCs w:val="20"/>
          <w:lang w:val="es-ES"/>
        </w:rPr>
      </w:pPr>
      <w:r w:rsidRPr="0015381D">
        <w:rPr>
          <w:rFonts w:ascii="Arial" w:hAnsi="Arial" w:cs="Arial"/>
          <w:sz w:val="20"/>
          <w:szCs w:val="20"/>
          <w:lang w:val="es-ES"/>
        </w:rPr>
        <w:t xml:space="preserve">El retorno al Muelle La Bodeguita es entre 15:00 y 15:30 aproximadamente dependiendo del oleaje del mar. </w:t>
      </w:r>
    </w:p>
    <w:p w14:paraId="48628908" w14:textId="77777777" w:rsidR="0015381D" w:rsidRDefault="0015381D" w:rsidP="002A587B">
      <w:pPr>
        <w:spacing w:after="0" w:line="240" w:lineRule="auto"/>
        <w:jc w:val="both"/>
        <w:rPr>
          <w:rFonts w:ascii="Arial" w:hAnsi="Arial" w:cs="Arial"/>
          <w:sz w:val="20"/>
          <w:szCs w:val="20"/>
          <w:lang w:val="es-ES"/>
        </w:rPr>
      </w:pPr>
    </w:p>
    <w:p w14:paraId="5168D43B" w14:textId="77777777" w:rsidR="0015381D" w:rsidRPr="00A82520" w:rsidRDefault="0015381D" w:rsidP="002A587B">
      <w:pPr>
        <w:spacing w:after="0" w:line="240" w:lineRule="auto"/>
        <w:jc w:val="both"/>
        <w:rPr>
          <w:rFonts w:ascii="Arial" w:hAnsi="Arial" w:cs="Arial"/>
          <w:b/>
          <w:bCs/>
          <w:sz w:val="20"/>
          <w:szCs w:val="20"/>
          <w:lang w:val="es-ES"/>
        </w:rPr>
      </w:pPr>
      <w:r w:rsidRPr="00A82520">
        <w:rPr>
          <w:rFonts w:ascii="Arial" w:hAnsi="Arial" w:cs="Arial"/>
          <w:b/>
          <w:bCs/>
          <w:sz w:val="20"/>
          <w:szCs w:val="20"/>
          <w:lang w:val="es-ES"/>
        </w:rPr>
        <w:t xml:space="preserve">Pasajeros pagan directamente el impuesto de muelle UDS 6 aprox. por persona (solo efectivo). </w:t>
      </w:r>
    </w:p>
    <w:p w14:paraId="34473573" w14:textId="71BDA93A" w:rsidR="002A587B" w:rsidRPr="002A587B" w:rsidRDefault="0015381D" w:rsidP="002A587B">
      <w:pPr>
        <w:spacing w:after="0" w:line="240" w:lineRule="auto"/>
        <w:jc w:val="both"/>
        <w:rPr>
          <w:rFonts w:ascii="Arial" w:hAnsi="Arial" w:cs="Arial"/>
          <w:sz w:val="20"/>
          <w:szCs w:val="20"/>
          <w:lang w:val="es-ES" w:eastAsia="es-ES"/>
        </w:rPr>
      </w:pPr>
      <w:r w:rsidRPr="0015381D">
        <w:rPr>
          <w:rFonts w:ascii="Arial" w:hAnsi="Arial" w:cs="Arial"/>
          <w:sz w:val="20"/>
          <w:szCs w:val="20"/>
          <w:lang w:val="es-ES"/>
        </w:rPr>
        <w:t>Nota: Aplica recargo para traslado hotel - muelle de pasajeros alojados en las zonas de Castillo Grande, El Espinal, Mamonal, Manzanillo y Barú.</w:t>
      </w:r>
    </w:p>
    <w:p w14:paraId="0EF41331" w14:textId="77777777" w:rsidR="002A587B" w:rsidRDefault="002A587B" w:rsidP="003F40EA">
      <w:pPr>
        <w:spacing w:after="0" w:line="240" w:lineRule="auto"/>
        <w:rPr>
          <w:rFonts w:ascii="Arial" w:hAnsi="Arial" w:cs="Arial"/>
          <w:b/>
          <w:bCs/>
          <w:lang w:val="es-ES"/>
        </w:rPr>
      </w:pPr>
    </w:p>
    <w:p w14:paraId="1C5BC888" w14:textId="0F431476" w:rsidR="003F40EA" w:rsidRPr="003F40EA" w:rsidRDefault="003F40EA" w:rsidP="003F40EA">
      <w:pPr>
        <w:spacing w:after="0" w:line="240" w:lineRule="auto"/>
        <w:rPr>
          <w:rFonts w:ascii="Arial" w:hAnsi="Arial" w:cs="Arial"/>
          <w:b/>
          <w:bCs/>
          <w:lang w:val="es-ES"/>
        </w:rPr>
      </w:pPr>
      <w:r w:rsidRPr="003F40EA">
        <w:rPr>
          <w:rFonts w:ascii="Arial" w:hAnsi="Arial" w:cs="Arial"/>
          <w:b/>
          <w:bCs/>
          <w:lang w:val="es-ES"/>
        </w:rPr>
        <w:t>Día</w:t>
      </w:r>
      <w:r w:rsidR="002A587B">
        <w:rPr>
          <w:rFonts w:ascii="Arial" w:hAnsi="Arial" w:cs="Arial"/>
          <w:b/>
          <w:bCs/>
          <w:lang w:val="es-ES"/>
        </w:rPr>
        <w:t xml:space="preserve"> 4</w:t>
      </w:r>
      <w:r w:rsidRPr="003F40EA">
        <w:rPr>
          <w:rFonts w:ascii="Arial" w:hAnsi="Arial" w:cs="Arial"/>
          <w:b/>
          <w:bCs/>
          <w:lang w:val="es-ES"/>
        </w:rPr>
        <w:t>.</w:t>
      </w:r>
      <w:r w:rsidR="00563F9E">
        <w:rPr>
          <w:rFonts w:ascii="Arial" w:hAnsi="Arial" w:cs="Arial"/>
          <w:b/>
          <w:bCs/>
          <w:lang w:val="es-ES"/>
        </w:rPr>
        <w:t xml:space="preserve"> </w:t>
      </w:r>
      <w:r w:rsidR="002A587B">
        <w:rPr>
          <w:rFonts w:ascii="Arial" w:hAnsi="Arial" w:cs="Arial"/>
          <w:b/>
          <w:bCs/>
          <w:lang w:val="es-ES"/>
        </w:rPr>
        <w:t>Cartagena</w:t>
      </w:r>
      <w:r w:rsidR="00563F9E">
        <w:rPr>
          <w:rFonts w:ascii="Arial" w:hAnsi="Arial" w:cs="Arial"/>
          <w:b/>
          <w:bCs/>
          <w:lang w:val="es-ES"/>
        </w:rPr>
        <w:t xml:space="preserve"> - </w:t>
      </w:r>
      <w:r w:rsidR="00563F9E" w:rsidRPr="003F40EA">
        <w:rPr>
          <w:rFonts w:ascii="Arial" w:hAnsi="Arial" w:cs="Arial"/>
          <w:b/>
          <w:bCs/>
          <w:lang w:val="es-ES"/>
        </w:rPr>
        <w:t>Bogotá</w:t>
      </w:r>
    </w:p>
    <w:p w14:paraId="239AC9E2" w14:textId="7347B467" w:rsidR="00B34EB3" w:rsidRDefault="00B34EB3" w:rsidP="00B34EB3">
      <w:pPr>
        <w:spacing w:after="0" w:line="240" w:lineRule="auto"/>
        <w:jc w:val="both"/>
        <w:rPr>
          <w:rFonts w:ascii="Arial" w:hAnsi="Arial" w:cs="Arial"/>
          <w:sz w:val="20"/>
          <w:szCs w:val="20"/>
          <w:lang w:val="es-MX"/>
        </w:rPr>
      </w:pPr>
      <w:r w:rsidRPr="00B34EB3">
        <w:rPr>
          <w:rFonts w:ascii="Arial" w:hAnsi="Arial" w:cs="Arial"/>
          <w:b/>
          <w:bCs/>
          <w:sz w:val="20"/>
          <w:szCs w:val="20"/>
          <w:lang w:val="es-MX"/>
        </w:rPr>
        <w:t>Desayuno</w:t>
      </w:r>
      <w:r w:rsidRPr="00B34EB3">
        <w:rPr>
          <w:rFonts w:ascii="Arial" w:hAnsi="Arial" w:cs="Arial"/>
          <w:sz w:val="20"/>
          <w:szCs w:val="20"/>
          <w:lang w:val="es-MX"/>
        </w:rPr>
        <w:t xml:space="preserve">. A la hora indicada traslado al aeropuerto para tomar vuelo con destino a la Ciudad de </w:t>
      </w:r>
      <w:r w:rsidR="00563F9E">
        <w:rPr>
          <w:rFonts w:ascii="Arial" w:hAnsi="Arial" w:cs="Arial"/>
          <w:sz w:val="20"/>
          <w:szCs w:val="20"/>
          <w:lang w:val="es-MX"/>
        </w:rPr>
        <w:t>Bogotá</w:t>
      </w:r>
      <w:r w:rsidR="002A587B">
        <w:rPr>
          <w:rFonts w:ascii="Arial" w:hAnsi="Arial" w:cs="Arial"/>
          <w:sz w:val="20"/>
          <w:szCs w:val="20"/>
          <w:lang w:val="es-MX"/>
        </w:rPr>
        <w:t xml:space="preserve"> </w:t>
      </w:r>
      <w:r>
        <w:rPr>
          <w:rFonts w:ascii="Arial" w:hAnsi="Arial" w:cs="Arial"/>
          <w:sz w:val="20"/>
          <w:szCs w:val="20"/>
          <w:lang w:val="es-MX"/>
        </w:rPr>
        <w:t xml:space="preserve"> </w:t>
      </w:r>
      <w:r w:rsidRPr="00B34EB3">
        <w:rPr>
          <w:rFonts w:ascii="Arial" w:hAnsi="Arial" w:cs="Arial"/>
          <w:b/>
          <w:bCs/>
          <w:color w:val="FF0000"/>
          <w:sz w:val="20"/>
          <w:szCs w:val="20"/>
          <w:lang w:val="es-MX"/>
        </w:rPr>
        <w:t>(Vuelo no incluido)</w:t>
      </w:r>
      <w:r w:rsidRPr="00B34EB3">
        <w:rPr>
          <w:rFonts w:ascii="Arial" w:hAnsi="Arial" w:cs="Arial"/>
          <w:sz w:val="20"/>
          <w:szCs w:val="20"/>
          <w:lang w:val="es-MX"/>
        </w:rPr>
        <w:t xml:space="preserve">. Llegada a </w:t>
      </w:r>
      <w:r w:rsidR="00563F9E">
        <w:rPr>
          <w:rFonts w:ascii="Arial" w:hAnsi="Arial" w:cs="Arial"/>
          <w:sz w:val="20"/>
          <w:szCs w:val="20"/>
          <w:lang w:val="es-MX"/>
        </w:rPr>
        <w:t>Bogotá</w:t>
      </w:r>
      <w:r w:rsidRPr="00B34EB3">
        <w:rPr>
          <w:rFonts w:ascii="Arial" w:hAnsi="Arial" w:cs="Arial"/>
          <w:sz w:val="20"/>
          <w:szCs w:val="20"/>
          <w:lang w:val="es-MX"/>
        </w:rPr>
        <w:t>, recepción y traslado</w:t>
      </w:r>
      <w:r w:rsidR="00BE31E6">
        <w:rPr>
          <w:rFonts w:ascii="Arial" w:hAnsi="Arial" w:cs="Arial"/>
          <w:sz w:val="20"/>
          <w:szCs w:val="20"/>
          <w:lang w:val="es-MX"/>
        </w:rPr>
        <w:t>.</w:t>
      </w:r>
      <w:r w:rsidR="002A587B">
        <w:rPr>
          <w:rFonts w:ascii="Arial" w:hAnsi="Arial" w:cs="Arial"/>
          <w:sz w:val="20"/>
          <w:szCs w:val="20"/>
          <w:lang w:val="es-MX"/>
        </w:rPr>
        <w:t xml:space="preserve"> Ta</w:t>
      </w:r>
      <w:r w:rsidR="00BE31E6">
        <w:rPr>
          <w:rFonts w:ascii="Arial" w:hAnsi="Arial" w:cs="Arial"/>
          <w:sz w:val="20"/>
          <w:szCs w:val="20"/>
          <w:lang w:val="es-MX"/>
        </w:rPr>
        <w:t xml:space="preserve">rde libre. </w:t>
      </w:r>
      <w:r w:rsidRPr="00B34EB3">
        <w:rPr>
          <w:rFonts w:ascii="Arial" w:hAnsi="Arial" w:cs="Arial"/>
          <w:b/>
          <w:bCs/>
          <w:sz w:val="20"/>
          <w:szCs w:val="20"/>
          <w:lang w:val="es-MX"/>
        </w:rPr>
        <w:t>Alojamiento</w:t>
      </w:r>
      <w:r w:rsidRPr="00B34EB3">
        <w:rPr>
          <w:rFonts w:ascii="Arial" w:hAnsi="Arial" w:cs="Arial"/>
          <w:sz w:val="20"/>
          <w:szCs w:val="20"/>
          <w:lang w:val="es-MX"/>
        </w:rPr>
        <w:t xml:space="preserve">. </w:t>
      </w:r>
    </w:p>
    <w:p w14:paraId="28D1DA6F" w14:textId="77777777" w:rsidR="00B34EB3" w:rsidRPr="00B34EB3" w:rsidRDefault="00B34EB3" w:rsidP="00B34EB3">
      <w:pPr>
        <w:spacing w:after="0" w:line="240" w:lineRule="auto"/>
        <w:jc w:val="both"/>
        <w:rPr>
          <w:rFonts w:ascii="Arial" w:hAnsi="Arial" w:cs="Arial"/>
          <w:sz w:val="20"/>
          <w:szCs w:val="20"/>
          <w:lang w:val="es-MX"/>
        </w:rPr>
      </w:pPr>
    </w:p>
    <w:p w14:paraId="4F190E3D" w14:textId="77777777" w:rsidR="00563F9E" w:rsidRDefault="00563F9E" w:rsidP="00563F9E">
      <w:pPr>
        <w:tabs>
          <w:tab w:val="left" w:pos="1170"/>
        </w:tabs>
        <w:spacing w:after="0"/>
        <w:jc w:val="both"/>
        <w:rPr>
          <w:rFonts w:ascii="Arial" w:hAnsi="Arial" w:cs="Arial"/>
          <w:b/>
          <w:bCs/>
          <w:lang w:val="es-ES"/>
        </w:rPr>
      </w:pPr>
    </w:p>
    <w:p w14:paraId="41139D6F" w14:textId="77777777" w:rsidR="00563F9E" w:rsidRDefault="00563F9E" w:rsidP="00563F9E">
      <w:pPr>
        <w:tabs>
          <w:tab w:val="left" w:pos="1170"/>
        </w:tabs>
        <w:spacing w:after="0"/>
        <w:jc w:val="both"/>
        <w:rPr>
          <w:rFonts w:ascii="Arial" w:hAnsi="Arial" w:cs="Arial"/>
          <w:b/>
          <w:bCs/>
          <w:lang w:val="es-ES"/>
        </w:rPr>
      </w:pPr>
    </w:p>
    <w:p w14:paraId="083ED370" w14:textId="77777777" w:rsidR="00563F9E" w:rsidRDefault="00563F9E" w:rsidP="00563F9E">
      <w:pPr>
        <w:tabs>
          <w:tab w:val="left" w:pos="1170"/>
        </w:tabs>
        <w:spacing w:after="0"/>
        <w:jc w:val="both"/>
        <w:rPr>
          <w:rFonts w:ascii="Arial" w:hAnsi="Arial" w:cs="Arial"/>
          <w:b/>
          <w:bCs/>
          <w:lang w:val="es-ES"/>
        </w:rPr>
      </w:pPr>
    </w:p>
    <w:p w14:paraId="1E1ACA9F" w14:textId="77777777" w:rsidR="00563F9E" w:rsidRDefault="00563F9E" w:rsidP="00563F9E">
      <w:pPr>
        <w:tabs>
          <w:tab w:val="left" w:pos="1170"/>
        </w:tabs>
        <w:spacing w:after="0"/>
        <w:jc w:val="both"/>
        <w:rPr>
          <w:rFonts w:ascii="Arial" w:hAnsi="Arial" w:cs="Arial"/>
          <w:b/>
          <w:bCs/>
          <w:lang w:val="es-ES"/>
        </w:rPr>
      </w:pPr>
    </w:p>
    <w:p w14:paraId="050B09C4" w14:textId="77777777" w:rsidR="00563F9E" w:rsidRDefault="00563F9E" w:rsidP="00563F9E">
      <w:pPr>
        <w:tabs>
          <w:tab w:val="left" w:pos="1170"/>
        </w:tabs>
        <w:spacing w:after="0"/>
        <w:jc w:val="both"/>
        <w:rPr>
          <w:rFonts w:ascii="Arial" w:hAnsi="Arial" w:cs="Arial"/>
          <w:b/>
          <w:bCs/>
          <w:lang w:val="es-ES"/>
        </w:rPr>
      </w:pPr>
    </w:p>
    <w:p w14:paraId="0950CC8F" w14:textId="77777777" w:rsidR="00563F9E" w:rsidRDefault="00563F9E" w:rsidP="00563F9E">
      <w:pPr>
        <w:tabs>
          <w:tab w:val="left" w:pos="1170"/>
        </w:tabs>
        <w:spacing w:after="0"/>
        <w:jc w:val="both"/>
        <w:rPr>
          <w:rFonts w:ascii="Arial" w:hAnsi="Arial" w:cs="Arial"/>
          <w:b/>
          <w:bCs/>
          <w:lang w:val="es-ES"/>
        </w:rPr>
      </w:pPr>
    </w:p>
    <w:p w14:paraId="356C2E21" w14:textId="77777777" w:rsidR="00563F9E" w:rsidRDefault="00563F9E" w:rsidP="00563F9E">
      <w:pPr>
        <w:tabs>
          <w:tab w:val="left" w:pos="1170"/>
        </w:tabs>
        <w:spacing w:after="0"/>
        <w:jc w:val="both"/>
        <w:rPr>
          <w:rFonts w:ascii="Arial" w:hAnsi="Arial" w:cs="Arial"/>
          <w:b/>
          <w:bCs/>
          <w:lang w:val="es-ES"/>
        </w:rPr>
      </w:pPr>
    </w:p>
    <w:p w14:paraId="348F0C00" w14:textId="77777777" w:rsidR="00563F9E" w:rsidRDefault="00563F9E" w:rsidP="00563F9E">
      <w:pPr>
        <w:tabs>
          <w:tab w:val="left" w:pos="1170"/>
        </w:tabs>
        <w:spacing w:after="0"/>
        <w:jc w:val="both"/>
        <w:rPr>
          <w:rFonts w:ascii="Arial" w:hAnsi="Arial" w:cs="Arial"/>
          <w:b/>
          <w:bCs/>
          <w:lang w:val="es-ES"/>
        </w:rPr>
      </w:pPr>
    </w:p>
    <w:p w14:paraId="2C487E9F" w14:textId="77777777" w:rsidR="00563F9E" w:rsidRDefault="00563F9E" w:rsidP="00563F9E">
      <w:pPr>
        <w:tabs>
          <w:tab w:val="left" w:pos="1170"/>
        </w:tabs>
        <w:spacing w:after="0"/>
        <w:jc w:val="both"/>
        <w:rPr>
          <w:rFonts w:ascii="Arial" w:hAnsi="Arial" w:cs="Arial"/>
          <w:b/>
          <w:bCs/>
          <w:lang w:val="es-ES"/>
        </w:rPr>
      </w:pPr>
    </w:p>
    <w:p w14:paraId="3474B3DC" w14:textId="77777777" w:rsidR="00563F9E" w:rsidRDefault="00563F9E" w:rsidP="00563F9E">
      <w:pPr>
        <w:tabs>
          <w:tab w:val="left" w:pos="1170"/>
        </w:tabs>
        <w:spacing w:after="0"/>
        <w:jc w:val="both"/>
        <w:rPr>
          <w:rFonts w:ascii="Arial" w:hAnsi="Arial" w:cs="Arial"/>
          <w:b/>
          <w:bCs/>
          <w:lang w:val="es-ES"/>
        </w:rPr>
      </w:pPr>
    </w:p>
    <w:p w14:paraId="7A31FCA4" w14:textId="1AC39BAE" w:rsidR="00563F9E" w:rsidRDefault="003F40EA" w:rsidP="00563F9E">
      <w:pPr>
        <w:tabs>
          <w:tab w:val="left" w:pos="1170"/>
        </w:tabs>
        <w:spacing w:after="0"/>
        <w:jc w:val="both"/>
        <w:rPr>
          <w:rFonts w:ascii="Arial" w:hAnsi="Arial" w:cs="Arial"/>
          <w:b/>
          <w:bCs/>
          <w:lang w:val="es-ES"/>
        </w:rPr>
      </w:pPr>
      <w:r w:rsidRPr="003F40EA">
        <w:rPr>
          <w:rFonts w:ascii="Arial" w:hAnsi="Arial" w:cs="Arial"/>
          <w:b/>
          <w:bCs/>
          <w:lang w:val="es-ES"/>
        </w:rPr>
        <w:lastRenderedPageBreak/>
        <w:t xml:space="preserve">Día </w:t>
      </w:r>
      <w:r w:rsidR="002A587B">
        <w:rPr>
          <w:rFonts w:ascii="Arial" w:hAnsi="Arial" w:cs="Arial"/>
          <w:b/>
          <w:bCs/>
          <w:lang w:val="es-ES"/>
        </w:rPr>
        <w:t>5</w:t>
      </w:r>
      <w:r w:rsidRPr="003F40EA">
        <w:rPr>
          <w:rFonts w:ascii="Arial" w:hAnsi="Arial" w:cs="Arial"/>
          <w:b/>
          <w:bCs/>
          <w:lang w:val="es-ES"/>
        </w:rPr>
        <w:t xml:space="preserve">. </w:t>
      </w:r>
      <w:r w:rsidR="00563F9E" w:rsidRPr="003F40EA">
        <w:rPr>
          <w:rFonts w:ascii="Arial" w:hAnsi="Arial" w:cs="Arial"/>
          <w:b/>
          <w:bCs/>
          <w:lang w:val="es-ES"/>
        </w:rPr>
        <w:t>Bogotá</w:t>
      </w:r>
      <w:r w:rsidR="00563F9E">
        <w:rPr>
          <w:rFonts w:ascii="Arial" w:hAnsi="Arial" w:cs="Arial"/>
          <w:b/>
          <w:bCs/>
          <w:lang w:val="es-ES"/>
        </w:rPr>
        <w:t xml:space="preserve"> </w:t>
      </w:r>
      <w:r w:rsidR="004F1B30">
        <w:rPr>
          <w:rFonts w:ascii="Arial" w:hAnsi="Arial" w:cs="Arial"/>
          <w:b/>
          <w:bCs/>
          <w:lang w:val="es-ES"/>
        </w:rPr>
        <w:t>–</w:t>
      </w:r>
      <w:r>
        <w:rPr>
          <w:rFonts w:ascii="Arial" w:hAnsi="Arial" w:cs="Arial"/>
          <w:b/>
          <w:bCs/>
          <w:lang w:val="es-ES"/>
        </w:rPr>
        <w:t xml:space="preserve"> </w:t>
      </w:r>
      <w:r w:rsidR="00563F9E">
        <w:rPr>
          <w:rFonts w:ascii="Arial" w:hAnsi="Arial" w:cs="Arial"/>
          <w:b/>
          <w:bCs/>
          <w:lang w:val="es-ES"/>
        </w:rPr>
        <w:t>Visita de ciudad con Museo del Oro y Monserrate</w:t>
      </w:r>
    </w:p>
    <w:p w14:paraId="7AF81E4D" w14:textId="70975306" w:rsidR="00563F9E" w:rsidRPr="00563F9E" w:rsidRDefault="00563F9E" w:rsidP="00563F9E">
      <w:pPr>
        <w:tabs>
          <w:tab w:val="left" w:pos="1170"/>
        </w:tabs>
        <w:spacing w:after="0"/>
        <w:jc w:val="both"/>
        <w:rPr>
          <w:rFonts w:ascii="Arial" w:hAnsi="Arial" w:cs="Arial"/>
          <w:b/>
          <w:bCs/>
          <w:sz w:val="20"/>
          <w:szCs w:val="20"/>
          <w:lang w:val="es-ES"/>
        </w:rPr>
      </w:pPr>
      <w:r w:rsidRPr="00563F9E">
        <w:rPr>
          <w:rFonts w:ascii="Arial" w:hAnsi="Arial" w:cs="Arial"/>
          <w:b/>
          <w:bCs/>
          <w:sz w:val="20"/>
          <w:szCs w:val="20"/>
          <w:lang w:val="es-ES"/>
        </w:rPr>
        <w:t>Desayuno</w:t>
      </w:r>
      <w:r w:rsidRPr="00563F9E">
        <w:rPr>
          <w:rFonts w:ascii="Arial" w:hAnsi="Arial" w:cs="Arial"/>
          <w:sz w:val="20"/>
          <w:szCs w:val="20"/>
          <w:lang w:val="es-ES"/>
        </w:rPr>
        <w:t xml:space="preserve">. Recorrido iniciando en el hotel de alojamiento con un panorámico por la zona, hasta llegar al Museo del Oro para apreciar sus más de 53.000 piezas precolombinas de orfebrería, el cual está situado en La Candelaria; centro histórico y cultural de Bogotá. Continúa con una visita a un centro artesanal para compras, para posteriormente dar un paseo por la Plaza de Bolívar, la principal plaza de Bogotá y de Colombia, donde se encuentran el Palacio Presidencial y los entes administrativos nacionales. El tour continúa con una caminata por el sector donde se explora las pintorescas calles de La Candelaria, incluyendo el Chorro de Quevedo y la Calle del Embudo, donde podrá apreciar el vibrante arte urbano que engalana la ciudad. y ascenso en teleférico o funicular al Cerro Monserrate, símbolo de la ciudad que alberga el Santuario del Señor Caído y desde donde se tiene una impresionante panorámica. </w:t>
      </w:r>
      <w:r>
        <w:rPr>
          <w:rFonts w:ascii="Arial" w:hAnsi="Arial" w:cs="Arial"/>
          <w:b/>
          <w:bCs/>
          <w:sz w:val="20"/>
          <w:szCs w:val="20"/>
          <w:lang w:val="es-ES"/>
        </w:rPr>
        <w:t xml:space="preserve">Alojamiento. </w:t>
      </w:r>
    </w:p>
    <w:p w14:paraId="34A8BD82" w14:textId="77777777" w:rsidR="00563F9E" w:rsidRDefault="00563F9E" w:rsidP="00563F9E">
      <w:pPr>
        <w:tabs>
          <w:tab w:val="left" w:pos="1170"/>
        </w:tabs>
        <w:spacing w:after="0"/>
        <w:jc w:val="both"/>
        <w:rPr>
          <w:rFonts w:ascii="Arial" w:hAnsi="Arial" w:cs="Arial"/>
          <w:sz w:val="20"/>
          <w:szCs w:val="20"/>
          <w:lang w:val="es-ES"/>
        </w:rPr>
      </w:pPr>
    </w:p>
    <w:p w14:paraId="29DFB8BD" w14:textId="77777777" w:rsidR="00563F9E" w:rsidRDefault="00563F9E" w:rsidP="00563F9E">
      <w:pPr>
        <w:tabs>
          <w:tab w:val="left" w:pos="1170"/>
        </w:tabs>
        <w:spacing w:after="0"/>
        <w:jc w:val="both"/>
        <w:rPr>
          <w:rFonts w:ascii="Arial" w:hAnsi="Arial" w:cs="Arial"/>
          <w:sz w:val="20"/>
          <w:szCs w:val="20"/>
          <w:lang w:val="es-ES"/>
        </w:rPr>
      </w:pPr>
      <w:r w:rsidRPr="00563F9E">
        <w:rPr>
          <w:rFonts w:ascii="Arial" w:hAnsi="Arial" w:cs="Arial"/>
          <w:b/>
          <w:bCs/>
          <w:sz w:val="20"/>
          <w:szCs w:val="20"/>
          <w:lang w:val="es-ES"/>
        </w:rPr>
        <w:t>Incluye</w:t>
      </w:r>
      <w:r w:rsidRPr="00563F9E">
        <w:rPr>
          <w:rFonts w:ascii="Arial" w:hAnsi="Arial" w:cs="Arial"/>
          <w:sz w:val="20"/>
          <w:szCs w:val="20"/>
          <w:lang w:val="es-ES"/>
        </w:rPr>
        <w:t xml:space="preserve">: </w:t>
      </w:r>
      <w:r>
        <w:rPr>
          <w:rFonts w:ascii="Arial" w:hAnsi="Arial" w:cs="Arial"/>
          <w:sz w:val="20"/>
          <w:szCs w:val="20"/>
          <w:lang w:val="es-ES"/>
        </w:rPr>
        <w:t>T</w:t>
      </w:r>
      <w:r w:rsidRPr="00563F9E">
        <w:rPr>
          <w:rFonts w:ascii="Arial" w:hAnsi="Arial" w:cs="Arial"/>
          <w:sz w:val="20"/>
          <w:szCs w:val="20"/>
          <w:lang w:val="es-ES"/>
        </w:rPr>
        <w:t>ransporte, guía, entrada al Museo del Oro y a Monserrate, hidratación.</w:t>
      </w:r>
    </w:p>
    <w:p w14:paraId="669DC3FC" w14:textId="77777777" w:rsidR="00563F9E" w:rsidRDefault="00563F9E" w:rsidP="00563F9E">
      <w:pPr>
        <w:tabs>
          <w:tab w:val="left" w:pos="1170"/>
        </w:tabs>
        <w:spacing w:after="0"/>
        <w:jc w:val="both"/>
        <w:rPr>
          <w:rFonts w:ascii="Arial" w:hAnsi="Arial" w:cs="Arial"/>
          <w:sz w:val="20"/>
          <w:szCs w:val="20"/>
          <w:lang w:val="es-ES"/>
        </w:rPr>
      </w:pPr>
      <w:r w:rsidRPr="00563F9E">
        <w:rPr>
          <w:rFonts w:ascii="Arial" w:hAnsi="Arial" w:cs="Arial"/>
          <w:sz w:val="20"/>
          <w:szCs w:val="20"/>
          <w:lang w:val="es-ES"/>
        </w:rPr>
        <w:t xml:space="preserve">Es posible que no opere el ascenso a Monserrate los domingos debido a la gran congestión de peregrinos. El horario de recogida se confirma en el destino. </w:t>
      </w:r>
    </w:p>
    <w:p w14:paraId="4281A072" w14:textId="65F79862" w:rsidR="002A587B" w:rsidRPr="00563F9E" w:rsidRDefault="00563F9E" w:rsidP="00563F9E">
      <w:pPr>
        <w:tabs>
          <w:tab w:val="left" w:pos="1170"/>
        </w:tabs>
        <w:spacing w:after="0"/>
        <w:jc w:val="both"/>
        <w:rPr>
          <w:rFonts w:ascii="Arial" w:hAnsi="Arial" w:cs="Arial"/>
          <w:sz w:val="20"/>
          <w:szCs w:val="20"/>
          <w:lang w:val="es-ES"/>
        </w:rPr>
      </w:pPr>
      <w:r w:rsidRPr="00563F9E">
        <w:rPr>
          <w:rFonts w:ascii="Arial" w:hAnsi="Arial" w:cs="Arial"/>
          <w:b/>
          <w:bCs/>
          <w:sz w:val="20"/>
          <w:szCs w:val="20"/>
          <w:lang w:val="es-ES"/>
        </w:rPr>
        <w:t>Nota importante:</w:t>
      </w:r>
      <w:r w:rsidRPr="00563F9E">
        <w:rPr>
          <w:rFonts w:ascii="Arial" w:hAnsi="Arial" w:cs="Arial"/>
          <w:sz w:val="20"/>
          <w:szCs w:val="20"/>
          <w:lang w:val="es-ES"/>
        </w:rPr>
        <w:t xml:space="preserve"> Este tour no opera 24, 25 y 31 de diciembre, 1 de enero, jueves y viernes Santo y días de elecciones y actos oficiales. Los días lunes por cierre del Museo del Oro, se visita el Museo de Botero en su lugar.</w:t>
      </w:r>
    </w:p>
    <w:p w14:paraId="322BB8B7" w14:textId="77777777" w:rsidR="002A587B" w:rsidRDefault="002A587B" w:rsidP="003F40EA">
      <w:pPr>
        <w:tabs>
          <w:tab w:val="left" w:pos="1170"/>
        </w:tabs>
        <w:spacing w:after="0"/>
        <w:jc w:val="both"/>
        <w:rPr>
          <w:rFonts w:ascii="Arial" w:hAnsi="Arial" w:cs="Arial"/>
          <w:b/>
          <w:bCs/>
          <w:lang w:val="es-ES"/>
        </w:rPr>
      </w:pPr>
    </w:p>
    <w:p w14:paraId="4ADDB3A1" w14:textId="08F0EA60" w:rsidR="00563F9E" w:rsidRDefault="003F40EA" w:rsidP="00563F9E">
      <w:pPr>
        <w:tabs>
          <w:tab w:val="left" w:pos="1170"/>
        </w:tabs>
        <w:spacing w:after="0"/>
        <w:jc w:val="both"/>
        <w:rPr>
          <w:rFonts w:ascii="Arial" w:hAnsi="Arial" w:cs="Arial"/>
          <w:b/>
          <w:bCs/>
          <w:lang w:val="es-ES"/>
        </w:rPr>
      </w:pPr>
      <w:r w:rsidRPr="003F40EA">
        <w:rPr>
          <w:rFonts w:ascii="Arial" w:hAnsi="Arial" w:cs="Arial"/>
          <w:b/>
          <w:bCs/>
          <w:lang w:val="es-ES"/>
        </w:rPr>
        <w:t xml:space="preserve">Día </w:t>
      </w:r>
      <w:r w:rsidR="002A587B">
        <w:rPr>
          <w:rFonts w:ascii="Arial" w:hAnsi="Arial" w:cs="Arial"/>
          <w:b/>
          <w:bCs/>
          <w:lang w:val="es-ES"/>
        </w:rPr>
        <w:t>6</w:t>
      </w:r>
      <w:r w:rsidRPr="003F40EA">
        <w:rPr>
          <w:rFonts w:ascii="Arial" w:hAnsi="Arial" w:cs="Arial"/>
          <w:b/>
          <w:bCs/>
          <w:lang w:val="es-ES"/>
        </w:rPr>
        <w:t>.</w:t>
      </w:r>
      <w:r w:rsidR="00015510">
        <w:rPr>
          <w:rFonts w:ascii="Arial" w:hAnsi="Arial" w:cs="Arial"/>
          <w:b/>
          <w:bCs/>
          <w:lang w:val="es-ES"/>
        </w:rPr>
        <w:t xml:space="preserve"> </w:t>
      </w:r>
      <w:r w:rsidR="00563F9E" w:rsidRPr="003F40EA">
        <w:rPr>
          <w:rFonts w:ascii="Arial" w:hAnsi="Arial" w:cs="Arial"/>
          <w:b/>
          <w:bCs/>
          <w:lang w:val="es-ES"/>
        </w:rPr>
        <w:t>Bogotá</w:t>
      </w:r>
      <w:r w:rsidR="00563F9E">
        <w:rPr>
          <w:rFonts w:ascii="Arial" w:hAnsi="Arial" w:cs="Arial"/>
          <w:b/>
          <w:bCs/>
          <w:lang w:val="es-ES"/>
        </w:rPr>
        <w:t xml:space="preserve"> </w:t>
      </w:r>
      <w:r w:rsidR="00015510">
        <w:rPr>
          <w:rFonts w:ascii="Arial" w:hAnsi="Arial" w:cs="Arial"/>
          <w:b/>
          <w:bCs/>
          <w:lang w:val="es-ES"/>
        </w:rPr>
        <w:t xml:space="preserve">– </w:t>
      </w:r>
      <w:r w:rsidR="00563F9E">
        <w:rPr>
          <w:rFonts w:ascii="Arial" w:hAnsi="Arial" w:cs="Arial"/>
          <w:b/>
          <w:bCs/>
          <w:lang w:val="es-ES"/>
        </w:rPr>
        <w:t xml:space="preserve">Tour de Catedral de sal en Zipaquirá </w:t>
      </w:r>
    </w:p>
    <w:p w14:paraId="0D8FFF1D" w14:textId="1D5C173B" w:rsidR="004F1B30" w:rsidRPr="00563F9E" w:rsidRDefault="00563F9E" w:rsidP="00563F9E">
      <w:pPr>
        <w:tabs>
          <w:tab w:val="left" w:pos="1170"/>
        </w:tabs>
        <w:spacing w:after="0"/>
        <w:jc w:val="both"/>
        <w:rPr>
          <w:rFonts w:ascii="Arial" w:hAnsi="Arial" w:cs="Arial"/>
          <w:sz w:val="20"/>
          <w:szCs w:val="20"/>
          <w:lang w:val="es-ES"/>
        </w:rPr>
      </w:pPr>
      <w:r w:rsidRPr="00563F9E">
        <w:rPr>
          <w:rFonts w:ascii="Arial" w:hAnsi="Arial" w:cs="Arial"/>
          <w:b/>
          <w:bCs/>
          <w:sz w:val="20"/>
          <w:szCs w:val="20"/>
          <w:lang w:val="es-ES"/>
        </w:rPr>
        <w:t>Desayuno</w:t>
      </w:r>
      <w:r w:rsidRPr="00563F9E">
        <w:rPr>
          <w:rFonts w:ascii="Arial" w:hAnsi="Arial" w:cs="Arial"/>
          <w:sz w:val="20"/>
          <w:szCs w:val="20"/>
          <w:lang w:val="es-ES"/>
        </w:rPr>
        <w:t>. Partiendo del hotel de alojamiento se hace panorámico por el norte de la ciudad. Se toma la carretera Panamericana pasando por el Castillo Marroquí, El Puente del Común y los pueblos coloniales de Chía y Cajicá. Se visita la Catedral subterránea de Sal, construida al interior de la montaña por mineros en honor a la Virgen de Guasá, a 160 metros de profundidad y con un área de 8,500 m2, denominada además primera maravilla de Colombia. Después de esta experiencia única, exploraremos el encantador pueblo de Zipaquirá, paseando por la Plaza de la Independencia y la Plaza Central, donde podrás sumergirte en la auténtica cultura local. Incluye: transporte, guía, entrada a la Catedral de Sal, hidratación y tarjeta de asistencia médica. Nota: horario de recogida se confirma en el destino.</w:t>
      </w:r>
    </w:p>
    <w:p w14:paraId="7634DC84" w14:textId="77777777" w:rsidR="00563F9E" w:rsidRDefault="00563F9E" w:rsidP="00563F9E">
      <w:pPr>
        <w:tabs>
          <w:tab w:val="left" w:pos="1170"/>
        </w:tabs>
        <w:spacing w:after="0"/>
        <w:jc w:val="both"/>
        <w:rPr>
          <w:rFonts w:ascii="Arial" w:hAnsi="Arial" w:cs="Arial"/>
          <w:b/>
          <w:szCs w:val="20"/>
          <w:lang w:val="es-ES"/>
        </w:rPr>
      </w:pPr>
    </w:p>
    <w:p w14:paraId="449BA5FD" w14:textId="5CEFE039" w:rsidR="00015510" w:rsidRDefault="00903281" w:rsidP="00563F9E">
      <w:pPr>
        <w:spacing w:after="0" w:line="240" w:lineRule="auto"/>
        <w:rPr>
          <w:rFonts w:ascii="Arial" w:hAnsi="Arial" w:cs="Arial"/>
          <w:b/>
          <w:bCs/>
          <w:lang w:val="es-ES"/>
        </w:rPr>
      </w:pPr>
      <w:r>
        <w:rPr>
          <w:rFonts w:ascii="Arial" w:hAnsi="Arial" w:cs="Arial"/>
          <w:b/>
          <w:szCs w:val="20"/>
          <w:lang w:val="es-ES"/>
        </w:rPr>
        <w:t>Día</w:t>
      </w:r>
      <w:r w:rsidRPr="009C60D4">
        <w:rPr>
          <w:rFonts w:ascii="Arial" w:hAnsi="Arial" w:cs="Arial"/>
          <w:b/>
          <w:szCs w:val="20"/>
          <w:lang w:val="es-ES"/>
        </w:rPr>
        <w:t xml:space="preserve"> </w:t>
      </w:r>
      <w:r>
        <w:rPr>
          <w:rFonts w:ascii="Arial" w:hAnsi="Arial" w:cs="Arial"/>
          <w:b/>
          <w:szCs w:val="20"/>
          <w:lang w:val="es-ES"/>
        </w:rPr>
        <w:t>7</w:t>
      </w:r>
      <w:r w:rsidR="00015510">
        <w:rPr>
          <w:rFonts w:ascii="Arial" w:hAnsi="Arial" w:cs="Arial"/>
          <w:b/>
          <w:szCs w:val="20"/>
          <w:lang w:val="es-ES"/>
        </w:rPr>
        <w:t xml:space="preserve">. </w:t>
      </w:r>
      <w:r w:rsidR="00496FF2" w:rsidRPr="003F40EA">
        <w:rPr>
          <w:rFonts w:ascii="Arial" w:hAnsi="Arial" w:cs="Arial"/>
          <w:b/>
          <w:bCs/>
          <w:lang w:val="es-ES"/>
        </w:rPr>
        <w:t>Bogotá</w:t>
      </w:r>
      <w:r w:rsidR="00B05DD2">
        <w:rPr>
          <w:rFonts w:ascii="Arial" w:hAnsi="Arial" w:cs="Arial"/>
          <w:b/>
          <w:bCs/>
          <w:lang w:val="es-ES"/>
        </w:rPr>
        <w:t xml:space="preserve"> – Bucaramanga. Visita panorámica </w:t>
      </w:r>
    </w:p>
    <w:p w14:paraId="534B2D53" w14:textId="33CA999A" w:rsidR="00015510" w:rsidRDefault="00496FF2" w:rsidP="00B05DD2">
      <w:pPr>
        <w:spacing w:after="0" w:line="240" w:lineRule="auto"/>
        <w:jc w:val="both"/>
        <w:rPr>
          <w:rFonts w:ascii="Arial" w:hAnsi="Arial" w:cs="Arial"/>
          <w:sz w:val="20"/>
          <w:szCs w:val="20"/>
          <w:lang w:val="es-MX"/>
        </w:rPr>
      </w:pPr>
      <w:r w:rsidRPr="00B34EB3">
        <w:rPr>
          <w:rFonts w:ascii="Arial" w:hAnsi="Arial" w:cs="Arial"/>
          <w:b/>
          <w:bCs/>
          <w:sz w:val="20"/>
          <w:szCs w:val="20"/>
          <w:lang w:val="es-MX"/>
        </w:rPr>
        <w:t>Desayuno</w:t>
      </w:r>
      <w:r w:rsidRPr="00B34EB3">
        <w:rPr>
          <w:rFonts w:ascii="Arial" w:hAnsi="Arial" w:cs="Arial"/>
          <w:sz w:val="20"/>
          <w:szCs w:val="20"/>
          <w:lang w:val="es-MX"/>
        </w:rPr>
        <w:t xml:space="preserve">. A la hora indicada traslado al aeropuerto para tomar vuelo con destino a </w:t>
      </w:r>
      <w:r w:rsidR="00B05DD2">
        <w:rPr>
          <w:rFonts w:ascii="Arial" w:hAnsi="Arial" w:cs="Arial"/>
          <w:sz w:val="20"/>
          <w:szCs w:val="20"/>
          <w:lang w:val="es-MX"/>
        </w:rPr>
        <w:t>Bucaramanga.</w:t>
      </w:r>
      <w:r>
        <w:rPr>
          <w:rFonts w:ascii="Arial" w:hAnsi="Arial" w:cs="Arial"/>
          <w:sz w:val="20"/>
          <w:szCs w:val="20"/>
          <w:lang w:val="es-MX"/>
        </w:rPr>
        <w:t xml:space="preserve">  </w:t>
      </w:r>
      <w:r w:rsidRPr="00B34EB3">
        <w:rPr>
          <w:rFonts w:ascii="Arial" w:hAnsi="Arial" w:cs="Arial"/>
          <w:b/>
          <w:bCs/>
          <w:color w:val="FF0000"/>
          <w:sz w:val="20"/>
          <w:szCs w:val="20"/>
          <w:lang w:val="es-MX"/>
        </w:rPr>
        <w:t>(Vuelo no incluido)</w:t>
      </w:r>
      <w:r w:rsidRPr="00B34EB3">
        <w:rPr>
          <w:rFonts w:ascii="Arial" w:hAnsi="Arial" w:cs="Arial"/>
          <w:sz w:val="20"/>
          <w:szCs w:val="20"/>
          <w:lang w:val="es-MX"/>
        </w:rPr>
        <w:t xml:space="preserve">. </w:t>
      </w:r>
      <w:r w:rsidR="00B05DD2">
        <w:rPr>
          <w:rFonts w:ascii="Arial" w:hAnsi="Arial" w:cs="Arial"/>
          <w:sz w:val="20"/>
          <w:szCs w:val="20"/>
          <w:lang w:val="es-MX"/>
        </w:rPr>
        <w:t xml:space="preserve">Llegada, recepción y traslado a su hotel.  </w:t>
      </w:r>
    </w:p>
    <w:p w14:paraId="3339289C" w14:textId="77777777" w:rsidR="00B05DD2" w:rsidRDefault="00B05DD2" w:rsidP="00B05DD2">
      <w:pPr>
        <w:spacing w:after="0" w:line="240" w:lineRule="auto"/>
        <w:jc w:val="both"/>
        <w:rPr>
          <w:rFonts w:ascii="Arial" w:hAnsi="Arial" w:cs="Arial"/>
          <w:sz w:val="20"/>
          <w:szCs w:val="20"/>
          <w:lang w:val="es-MX"/>
        </w:rPr>
      </w:pPr>
    </w:p>
    <w:p w14:paraId="5625716A" w14:textId="435F562F" w:rsidR="00B05DD2" w:rsidRDefault="00B05DD2" w:rsidP="00B05DD2">
      <w:pPr>
        <w:spacing w:after="0" w:line="240" w:lineRule="auto"/>
        <w:jc w:val="both"/>
        <w:rPr>
          <w:rFonts w:ascii="Arial" w:hAnsi="Arial" w:cs="Arial"/>
          <w:b/>
          <w:bCs/>
          <w:sz w:val="20"/>
          <w:szCs w:val="20"/>
          <w:lang w:val="es-MX"/>
        </w:rPr>
      </w:pPr>
      <w:r w:rsidRPr="00B05DD2">
        <w:rPr>
          <w:rFonts w:ascii="Arial" w:hAnsi="Arial" w:cs="Arial"/>
          <w:b/>
          <w:bCs/>
          <w:color w:val="FF0000"/>
          <w:sz w:val="20"/>
          <w:szCs w:val="20"/>
          <w:lang w:val="es-MX"/>
        </w:rPr>
        <w:t>NOTA</w:t>
      </w:r>
      <w:r>
        <w:rPr>
          <w:rFonts w:ascii="Arial" w:hAnsi="Arial" w:cs="Arial"/>
          <w:b/>
          <w:bCs/>
          <w:sz w:val="20"/>
          <w:szCs w:val="20"/>
          <w:lang w:val="es-MX"/>
        </w:rPr>
        <w:t>: Vuelo tiene que llegar por muy tarde a las 10:00AM.</w:t>
      </w:r>
    </w:p>
    <w:p w14:paraId="59B6A45D" w14:textId="77777777" w:rsidR="00B05DD2" w:rsidRDefault="00B05DD2" w:rsidP="00B05DD2">
      <w:pPr>
        <w:spacing w:after="0" w:line="240" w:lineRule="auto"/>
        <w:jc w:val="both"/>
        <w:rPr>
          <w:rFonts w:ascii="Arial" w:hAnsi="Arial" w:cs="Arial"/>
          <w:b/>
          <w:bCs/>
          <w:sz w:val="20"/>
          <w:szCs w:val="20"/>
          <w:lang w:val="es-MX"/>
        </w:rPr>
      </w:pPr>
    </w:p>
    <w:p w14:paraId="54586846" w14:textId="1B96D6F1" w:rsidR="00B05DD2" w:rsidRPr="00B05DD2" w:rsidRDefault="00715C72" w:rsidP="00B05DD2">
      <w:pPr>
        <w:spacing w:after="0" w:line="240" w:lineRule="auto"/>
        <w:jc w:val="both"/>
        <w:rPr>
          <w:rFonts w:ascii="Arial" w:hAnsi="Arial" w:cs="Arial"/>
          <w:b/>
          <w:bCs/>
          <w:sz w:val="20"/>
          <w:szCs w:val="20"/>
          <w:lang w:val="es-MX"/>
        </w:rPr>
      </w:pPr>
      <w:r>
        <w:rPr>
          <w:rFonts w:ascii="Arial" w:hAnsi="Arial" w:cs="Arial"/>
          <w:sz w:val="20"/>
          <w:szCs w:val="20"/>
          <w:lang w:val="es-MX"/>
        </w:rPr>
        <w:t xml:space="preserve">Tour </w:t>
      </w:r>
      <w:r w:rsidR="00B05DD2" w:rsidRPr="00B05DD2">
        <w:rPr>
          <w:rFonts w:ascii="Arial" w:hAnsi="Arial" w:cs="Arial"/>
          <w:sz w:val="20"/>
          <w:szCs w:val="20"/>
          <w:lang w:val="es-MX"/>
        </w:rPr>
        <w:t>panorámico: Bucaramanga; Girón y Floridablanca. Durante el recorrido panorámico se podrá observar importantes atractivos turísticos de tipo religioso, arquitectónico, patrimonio cultural, entre otros. Así como el desarrollo vial y crecimiento urbanístico que ha tenido la “Ciudad Bonita”: recorrido por la zona antigua y moderna, principales parques, iglesias.</w:t>
      </w:r>
      <w:r w:rsidR="00B05DD2" w:rsidRPr="00B05DD2">
        <w:rPr>
          <w:rFonts w:ascii="Arial" w:hAnsi="Arial" w:cs="Arial"/>
          <w:sz w:val="20"/>
          <w:szCs w:val="20"/>
          <w:lang w:val="es-MX"/>
        </w:rPr>
        <w:t xml:space="preserve"> </w:t>
      </w:r>
      <w:r w:rsidR="00B05DD2" w:rsidRPr="00B05DD2">
        <w:rPr>
          <w:rFonts w:ascii="Arial" w:hAnsi="Arial" w:cs="Arial"/>
          <w:sz w:val="20"/>
          <w:szCs w:val="20"/>
          <w:lang w:val="es-MX"/>
        </w:rPr>
        <w:t xml:space="preserve">Visita a Girón declarado “Monumento Nacional”: Caminata por el parque principal, Basílica Menos de San Juan Bautista, plazoleta de Las Nieves, entre otros atractivos para conocer y disfrutar de la belleza de sus calles empedradas y arquitectura colonial. Traslado a Floridablanca llamada “Ciudad Dulce” para degustar la típica oblea. </w:t>
      </w:r>
      <w:r w:rsidR="00B05DD2">
        <w:rPr>
          <w:rFonts w:ascii="Arial" w:hAnsi="Arial" w:cs="Arial"/>
          <w:b/>
          <w:bCs/>
          <w:sz w:val="20"/>
          <w:szCs w:val="20"/>
          <w:lang w:val="es-MX"/>
        </w:rPr>
        <w:t>Alojamiento.</w:t>
      </w:r>
    </w:p>
    <w:p w14:paraId="012E9A6A" w14:textId="77777777" w:rsidR="00B05DD2" w:rsidRDefault="00B05DD2" w:rsidP="00B05DD2">
      <w:pPr>
        <w:spacing w:after="0" w:line="240" w:lineRule="auto"/>
        <w:jc w:val="both"/>
        <w:rPr>
          <w:rFonts w:ascii="Arial" w:hAnsi="Arial" w:cs="Arial"/>
          <w:sz w:val="20"/>
          <w:szCs w:val="20"/>
          <w:lang w:val="es-MX"/>
        </w:rPr>
      </w:pPr>
    </w:p>
    <w:p w14:paraId="6BA5BB1E" w14:textId="77777777" w:rsidR="00B05DD2" w:rsidRDefault="00B05DD2" w:rsidP="00B05DD2">
      <w:pPr>
        <w:spacing w:after="0" w:line="240" w:lineRule="auto"/>
        <w:jc w:val="both"/>
        <w:rPr>
          <w:rFonts w:ascii="Arial" w:hAnsi="Arial" w:cs="Arial"/>
          <w:sz w:val="20"/>
          <w:szCs w:val="20"/>
          <w:lang w:val="es-MX"/>
        </w:rPr>
      </w:pPr>
      <w:r w:rsidRPr="00B05DD2">
        <w:rPr>
          <w:rFonts w:ascii="Arial" w:hAnsi="Arial" w:cs="Arial"/>
          <w:b/>
          <w:bCs/>
          <w:sz w:val="20"/>
          <w:szCs w:val="20"/>
          <w:lang w:val="es-MX"/>
        </w:rPr>
        <w:t>Incluye</w:t>
      </w:r>
      <w:r w:rsidRPr="00B05DD2">
        <w:rPr>
          <w:rFonts w:ascii="Arial" w:hAnsi="Arial" w:cs="Arial"/>
          <w:sz w:val="20"/>
          <w:szCs w:val="20"/>
          <w:lang w:val="es-MX"/>
        </w:rPr>
        <w:t xml:space="preserve">: recorrido que dura aproximadamente 3 horas. </w:t>
      </w:r>
    </w:p>
    <w:p w14:paraId="6C584581" w14:textId="76053607" w:rsidR="00B05DD2" w:rsidRDefault="00B05DD2" w:rsidP="00B05DD2">
      <w:pPr>
        <w:spacing w:after="0" w:line="240" w:lineRule="auto"/>
        <w:jc w:val="both"/>
        <w:rPr>
          <w:rFonts w:ascii="Arial" w:hAnsi="Arial" w:cs="Arial"/>
          <w:sz w:val="20"/>
          <w:szCs w:val="20"/>
          <w:lang w:val="es-MX"/>
        </w:rPr>
      </w:pPr>
      <w:r w:rsidRPr="00B05DD2">
        <w:rPr>
          <w:rFonts w:ascii="Arial" w:hAnsi="Arial" w:cs="Arial"/>
          <w:sz w:val="20"/>
          <w:szCs w:val="20"/>
          <w:lang w:val="es-MX"/>
        </w:rPr>
        <w:t xml:space="preserve">Transporte según </w:t>
      </w:r>
      <w:r w:rsidRPr="00B05DD2">
        <w:rPr>
          <w:rFonts w:ascii="Arial" w:hAnsi="Arial" w:cs="Arial"/>
          <w:sz w:val="20"/>
          <w:szCs w:val="20"/>
          <w:lang w:val="es-MX"/>
        </w:rPr>
        <w:t>número</w:t>
      </w:r>
      <w:r w:rsidRPr="00B05DD2">
        <w:rPr>
          <w:rFonts w:ascii="Arial" w:hAnsi="Arial" w:cs="Arial"/>
          <w:sz w:val="20"/>
          <w:szCs w:val="20"/>
          <w:lang w:val="es-MX"/>
        </w:rPr>
        <w:t xml:space="preserve"> de pasajeros desde – hasta el hotel. </w:t>
      </w:r>
    </w:p>
    <w:p w14:paraId="6F37420C" w14:textId="50086003" w:rsidR="00B05DD2" w:rsidRDefault="00B05DD2" w:rsidP="00B05DD2">
      <w:pPr>
        <w:spacing w:after="0" w:line="240" w:lineRule="auto"/>
        <w:jc w:val="both"/>
        <w:rPr>
          <w:rFonts w:ascii="Arial" w:hAnsi="Arial" w:cs="Arial"/>
          <w:sz w:val="20"/>
          <w:szCs w:val="20"/>
          <w:lang w:val="es-MX"/>
        </w:rPr>
      </w:pPr>
      <w:r w:rsidRPr="00B05DD2">
        <w:rPr>
          <w:rFonts w:ascii="Arial" w:hAnsi="Arial" w:cs="Arial"/>
          <w:sz w:val="20"/>
          <w:szCs w:val="20"/>
          <w:lang w:val="es-MX"/>
        </w:rPr>
        <w:t>Degustación de típica oblea en Floridablanca y guía profesional de turismo en idioma español.</w:t>
      </w:r>
    </w:p>
    <w:p w14:paraId="4F67AB74" w14:textId="77777777" w:rsidR="00B05DD2" w:rsidRDefault="00B05DD2" w:rsidP="00B05DD2">
      <w:pPr>
        <w:spacing w:after="0" w:line="240" w:lineRule="auto"/>
        <w:jc w:val="both"/>
        <w:rPr>
          <w:rFonts w:ascii="Arial" w:hAnsi="Arial" w:cs="Arial"/>
          <w:b/>
          <w:szCs w:val="20"/>
          <w:lang w:val="es-ES"/>
        </w:rPr>
      </w:pPr>
    </w:p>
    <w:p w14:paraId="428D3289" w14:textId="77777777" w:rsidR="00B05DD2" w:rsidRDefault="00B05DD2" w:rsidP="00624451">
      <w:pPr>
        <w:spacing w:after="0" w:line="240" w:lineRule="auto"/>
        <w:jc w:val="both"/>
        <w:rPr>
          <w:rFonts w:ascii="Arial" w:hAnsi="Arial" w:cs="Arial"/>
          <w:b/>
          <w:szCs w:val="20"/>
          <w:lang w:val="es-ES"/>
        </w:rPr>
      </w:pPr>
    </w:p>
    <w:p w14:paraId="3839E84B" w14:textId="77777777" w:rsidR="00B05DD2" w:rsidRDefault="00B05DD2" w:rsidP="00624451">
      <w:pPr>
        <w:spacing w:after="0" w:line="240" w:lineRule="auto"/>
        <w:jc w:val="both"/>
        <w:rPr>
          <w:rFonts w:ascii="Arial" w:hAnsi="Arial" w:cs="Arial"/>
          <w:b/>
          <w:szCs w:val="20"/>
          <w:lang w:val="es-ES"/>
        </w:rPr>
      </w:pPr>
    </w:p>
    <w:p w14:paraId="00EBC3D8" w14:textId="77777777" w:rsidR="00B05DD2" w:rsidRDefault="00B05DD2" w:rsidP="00624451">
      <w:pPr>
        <w:spacing w:after="0" w:line="240" w:lineRule="auto"/>
        <w:jc w:val="both"/>
        <w:rPr>
          <w:rFonts w:ascii="Arial" w:hAnsi="Arial" w:cs="Arial"/>
          <w:b/>
          <w:szCs w:val="20"/>
          <w:lang w:val="es-ES"/>
        </w:rPr>
      </w:pPr>
    </w:p>
    <w:p w14:paraId="715A0FE0" w14:textId="77777777" w:rsidR="00B05DD2" w:rsidRDefault="00B05DD2" w:rsidP="00624451">
      <w:pPr>
        <w:spacing w:after="0" w:line="240" w:lineRule="auto"/>
        <w:jc w:val="both"/>
        <w:rPr>
          <w:rFonts w:ascii="Arial" w:hAnsi="Arial" w:cs="Arial"/>
          <w:b/>
          <w:szCs w:val="20"/>
          <w:lang w:val="es-ES"/>
        </w:rPr>
      </w:pPr>
    </w:p>
    <w:p w14:paraId="11CCB9FB" w14:textId="77777777" w:rsidR="00B05DD2" w:rsidRDefault="00B05DD2" w:rsidP="00624451">
      <w:pPr>
        <w:spacing w:after="0" w:line="240" w:lineRule="auto"/>
        <w:jc w:val="both"/>
        <w:rPr>
          <w:rFonts w:ascii="Arial" w:hAnsi="Arial" w:cs="Arial"/>
          <w:b/>
          <w:szCs w:val="20"/>
          <w:lang w:val="es-ES"/>
        </w:rPr>
      </w:pPr>
    </w:p>
    <w:p w14:paraId="1CBBB23F" w14:textId="77777777" w:rsidR="00B05DD2" w:rsidRDefault="00B05DD2" w:rsidP="00624451">
      <w:pPr>
        <w:spacing w:after="0" w:line="240" w:lineRule="auto"/>
        <w:jc w:val="both"/>
        <w:rPr>
          <w:rFonts w:ascii="Arial" w:hAnsi="Arial" w:cs="Arial"/>
          <w:b/>
          <w:szCs w:val="20"/>
          <w:lang w:val="es-ES"/>
        </w:rPr>
      </w:pPr>
    </w:p>
    <w:p w14:paraId="2C9F87F0" w14:textId="77777777" w:rsidR="00B05DD2" w:rsidRDefault="00B05DD2" w:rsidP="00624451">
      <w:pPr>
        <w:spacing w:after="0" w:line="240" w:lineRule="auto"/>
        <w:jc w:val="both"/>
        <w:rPr>
          <w:rFonts w:ascii="Arial" w:hAnsi="Arial" w:cs="Arial"/>
          <w:b/>
          <w:szCs w:val="20"/>
          <w:lang w:val="es-ES"/>
        </w:rPr>
      </w:pPr>
    </w:p>
    <w:p w14:paraId="4F8951EA" w14:textId="0AE99D8F" w:rsidR="002817D6" w:rsidRDefault="00015510" w:rsidP="00624451">
      <w:pPr>
        <w:spacing w:after="0" w:line="240" w:lineRule="auto"/>
        <w:jc w:val="both"/>
      </w:pPr>
      <w:r>
        <w:rPr>
          <w:rFonts w:ascii="Arial" w:hAnsi="Arial" w:cs="Arial"/>
          <w:b/>
          <w:szCs w:val="20"/>
          <w:lang w:val="es-ES"/>
        </w:rPr>
        <w:lastRenderedPageBreak/>
        <w:t>Día</w:t>
      </w:r>
      <w:r w:rsidRPr="009C60D4">
        <w:rPr>
          <w:rFonts w:ascii="Arial" w:hAnsi="Arial" w:cs="Arial"/>
          <w:b/>
          <w:szCs w:val="20"/>
          <w:lang w:val="es-ES"/>
        </w:rPr>
        <w:t xml:space="preserve"> </w:t>
      </w:r>
      <w:r>
        <w:rPr>
          <w:rFonts w:ascii="Arial" w:hAnsi="Arial" w:cs="Arial"/>
          <w:b/>
          <w:szCs w:val="20"/>
          <w:lang w:val="es-ES"/>
        </w:rPr>
        <w:t>8.</w:t>
      </w:r>
      <w:r w:rsidR="00624451" w:rsidRPr="00624451">
        <w:t xml:space="preserve"> </w:t>
      </w:r>
      <w:r w:rsidR="00B05DD2">
        <w:rPr>
          <w:rFonts w:ascii="Arial" w:hAnsi="Arial" w:cs="Arial"/>
          <w:b/>
          <w:bCs/>
          <w:lang w:val="es-ES"/>
        </w:rPr>
        <w:t xml:space="preserve">Bucaramanga – Tour por Barichara </w:t>
      </w:r>
    </w:p>
    <w:p w14:paraId="387DF22A" w14:textId="77777777" w:rsidR="00B05DD2" w:rsidRPr="00B05DD2" w:rsidRDefault="00B05DD2" w:rsidP="00B05DD2">
      <w:pPr>
        <w:spacing w:after="0" w:line="240" w:lineRule="auto"/>
        <w:jc w:val="both"/>
        <w:rPr>
          <w:rFonts w:ascii="Arial" w:hAnsi="Arial" w:cs="Arial"/>
          <w:b/>
          <w:bCs/>
          <w:sz w:val="20"/>
          <w:szCs w:val="20"/>
          <w:lang w:val="es-MX"/>
        </w:rPr>
      </w:pPr>
      <w:r w:rsidRPr="00B05DD2">
        <w:rPr>
          <w:rFonts w:ascii="Arial" w:hAnsi="Arial" w:cs="Arial"/>
          <w:b/>
          <w:bCs/>
          <w:sz w:val="20"/>
          <w:szCs w:val="20"/>
          <w:lang w:val="es-ES"/>
        </w:rPr>
        <w:t>Desayuno</w:t>
      </w:r>
      <w:r w:rsidRPr="00B05DD2">
        <w:rPr>
          <w:rFonts w:ascii="Arial" w:hAnsi="Arial" w:cs="Arial"/>
          <w:sz w:val="20"/>
          <w:szCs w:val="20"/>
          <w:lang w:val="es-ES"/>
        </w:rPr>
        <w:t xml:space="preserve">. “El pueblito más Lindo de Colombia” como fue reconocido por la Corporación Nacional de Turismo y denominado “Monumento Nacional” por el trazado y enlosado de sus calles, sus portales y balcones, sus mansiones e iglesias. Guane “Antiguo Asentamiento Indígena”. El visitante encontrará atractivos turísticos como la iglesia de “Santa Lucia de Mucuruba” y el museo Arqueológico y Paleontológico Isaías Duarte Cansino; aquí podrá apreciar fósiles marinos, libros coloniales y antigüedades. </w:t>
      </w:r>
      <w:r w:rsidRPr="00715C72">
        <w:rPr>
          <w:rFonts w:ascii="Arial" w:hAnsi="Arial" w:cs="Arial"/>
          <w:b/>
          <w:bCs/>
          <w:sz w:val="20"/>
          <w:szCs w:val="20"/>
          <w:lang w:val="es-ES"/>
        </w:rPr>
        <w:t>Incluye</w:t>
      </w:r>
      <w:r w:rsidRPr="00B05DD2">
        <w:rPr>
          <w:rFonts w:ascii="Arial" w:hAnsi="Arial" w:cs="Arial"/>
          <w:sz w:val="20"/>
          <w:szCs w:val="20"/>
          <w:lang w:val="es-ES"/>
        </w:rPr>
        <w:t xml:space="preserve">: transporte desde – hasta Bucaramanga. Desayuno y almuerzo en ruta. Recorrido turístico por Barichara “Monumento Nacional” y “Pueblito Lindo de Colombia”: visita a las iglesias coloniales, tiendas de artesanías de talla en piedra, principales parques y el Mirador Natural sobre el rio Suarez, entre otros. Recorrido turístico en Guane “Antiguo sentamiento indígena”. Ingreso al museo Arqueológico y Paleontológico Isaías Duarte Cansino. Ingreso al Parque Natural El </w:t>
      </w:r>
      <w:proofErr w:type="spellStart"/>
      <w:r w:rsidRPr="00B05DD2">
        <w:rPr>
          <w:rFonts w:ascii="Arial" w:hAnsi="Arial" w:cs="Arial"/>
          <w:sz w:val="20"/>
          <w:szCs w:val="20"/>
          <w:lang w:val="es-ES"/>
        </w:rPr>
        <w:t>Gallineral</w:t>
      </w:r>
      <w:proofErr w:type="spellEnd"/>
      <w:r w:rsidRPr="00B05DD2">
        <w:rPr>
          <w:rFonts w:ascii="Arial" w:hAnsi="Arial" w:cs="Arial"/>
          <w:sz w:val="20"/>
          <w:szCs w:val="20"/>
          <w:lang w:val="es-ES"/>
        </w:rPr>
        <w:t xml:space="preserve"> “Monumento Nacional” (San Gil). Guía-conductor de 1 a 4 pasajeros y profesional de turismo en idioma español a partir de 5 pasajeros. Retorno al Hotel Boutique y Spa Terra Barichara, la combinación perfecta entre serenidad y aventura.</w:t>
      </w:r>
      <w:r>
        <w:rPr>
          <w:rFonts w:ascii="Arial" w:hAnsi="Arial" w:cs="Arial"/>
          <w:sz w:val="20"/>
          <w:szCs w:val="20"/>
          <w:lang w:val="es-ES"/>
        </w:rPr>
        <w:t xml:space="preserve"> </w:t>
      </w:r>
      <w:r>
        <w:rPr>
          <w:rFonts w:ascii="Arial" w:hAnsi="Arial" w:cs="Arial"/>
          <w:b/>
          <w:bCs/>
          <w:sz w:val="20"/>
          <w:szCs w:val="20"/>
          <w:lang w:val="es-MX"/>
        </w:rPr>
        <w:t>Alojamiento.</w:t>
      </w:r>
    </w:p>
    <w:p w14:paraId="22DA0961" w14:textId="52BFF7F1" w:rsidR="00015510" w:rsidRDefault="00015510" w:rsidP="00B05DD2">
      <w:pPr>
        <w:spacing w:after="0" w:line="240" w:lineRule="auto"/>
        <w:jc w:val="both"/>
        <w:rPr>
          <w:rFonts w:ascii="Arial" w:hAnsi="Arial" w:cs="Arial"/>
          <w:sz w:val="20"/>
          <w:szCs w:val="20"/>
          <w:lang w:val="es-ES"/>
        </w:rPr>
      </w:pPr>
    </w:p>
    <w:p w14:paraId="79CE1BF0" w14:textId="181622DD" w:rsidR="00B05DD2" w:rsidRPr="00715C72" w:rsidRDefault="00B05DD2" w:rsidP="00B05DD2">
      <w:pPr>
        <w:spacing w:after="0" w:line="240" w:lineRule="auto"/>
        <w:jc w:val="both"/>
        <w:rPr>
          <w:rFonts w:ascii="Arial" w:hAnsi="Arial" w:cs="Arial"/>
          <w:b/>
          <w:szCs w:val="20"/>
          <w:lang w:val="es-ES"/>
        </w:rPr>
      </w:pPr>
      <w:r>
        <w:rPr>
          <w:rFonts w:ascii="Arial" w:hAnsi="Arial" w:cs="Arial"/>
          <w:b/>
          <w:szCs w:val="20"/>
          <w:lang w:val="es-ES"/>
        </w:rPr>
        <w:t>Día</w:t>
      </w:r>
      <w:r w:rsidRPr="009C60D4">
        <w:rPr>
          <w:rFonts w:ascii="Arial" w:hAnsi="Arial" w:cs="Arial"/>
          <w:b/>
          <w:szCs w:val="20"/>
          <w:lang w:val="es-ES"/>
        </w:rPr>
        <w:t xml:space="preserve"> </w:t>
      </w:r>
      <w:r>
        <w:rPr>
          <w:rFonts w:ascii="Arial" w:hAnsi="Arial" w:cs="Arial"/>
          <w:b/>
          <w:szCs w:val="20"/>
          <w:lang w:val="es-ES"/>
        </w:rPr>
        <w:t>9</w:t>
      </w:r>
      <w:r>
        <w:rPr>
          <w:rFonts w:ascii="Arial" w:hAnsi="Arial" w:cs="Arial"/>
          <w:b/>
          <w:szCs w:val="20"/>
          <w:lang w:val="es-ES"/>
        </w:rPr>
        <w:t xml:space="preserve">. </w:t>
      </w:r>
      <w:r w:rsidR="00715C72">
        <w:rPr>
          <w:rFonts w:ascii="Arial" w:hAnsi="Arial" w:cs="Arial"/>
          <w:b/>
          <w:szCs w:val="20"/>
          <w:lang w:val="es-ES"/>
        </w:rPr>
        <w:t xml:space="preserve">Barichara – </w:t>
      </w:r>
      <w:r>
        <w:rPr>
          <w:rFonts w:ascii="Arial" w:hAnsi="Arial" w:cs="Arial"/>
          <w:b/>
          <w:szCs w:val="20"/>
          <w:lang w:val="es-ES"/>
        </w:rPr>
        <w:t>Bucaramanga</w:t>
      </w:r>
      <w:r w:rsidR="00715C72">
        <w:rPr>
          <w:rFonts w:ascii="Arial" w:hAnsi="Arial" w:cs="Arial"/>
          <w:b/>
          <w:szCs w:val="20"/>
          <w:lang w:val="es-ES"/>
        </w:rPr>
        <w:t xml:space="preserve">. </w:t>
      </w:r>
      <w:r>
        <w:rPr>
          <w:rFonts w:ascii="Arial" w:hAnsi="Arial" w:cs="Arial"/>
          <w:b/>
          <w:szCs w:val="20"/>
          <w:lang w:val="es-ES"/>
        </w:rPr>
        <w:t>Parque Nacional Chicamocha</w:t>
      </w:r>
      <w:r w:rsidR="00715C72">
        <w:rPr>
          <w:rFonts w:ascii="Arial" w:hAnsi="Arial" w:cs="Arial"/>
          <w:b/>
          <w:szCs w:val="20"/>
          <w:lang w:val="es-ES"/>
        </w:rPr>
        <w:t xml:space="preserve"> – </w:t>
      </w:r>
      <w:r w:rsidR="00715C72" w:rsidRPr="003F40EA">
        <w:rPr>
          <w:rFonts w:ascii="Arial" w:hAnsi="Arial" w:cs="Arial"/>
          <w:b/>
          <w:bCs/>
          <w:lang w:val="es-ES"/>
        </w:rPr>
        <w:t>Bogotá</w:t>
      </w:r>
    </w:p>
    <w:p w14:paraId="3D5BF54F" w14:textId="77777777" w:rsidR="00B05DD2" w:rsidRDefault="00B05DD2" w:rsidP="00B05DD2">
      <w:pPr>
        <w:spacing w:after="0" w:line="240" w:lineRule="auto"/>
        <w:jc w:val="both"/>
        <w:rPr>
          <w:rFonts w:ascii="Arial" w:hAnsi="Arial" w:cs="Arial"/>
          <w:sz w:val="20"/>
          <w:szCs w:val="20"/>
          <w:lang w:val="es-ES"/>
        </w:rPr>
      </w:pPr>
      <w:r w:rsidRPr="00B05DD2">
        <w:rPr>
          <w:rFonts w:ascii="Arial" w:hAnsi="Arial" w:cs="Arial"/>
          <w:b/>
          <w:bCs/>
          <w:sz w:val="20"/>
          <w:szCs w:val="20"/>
          <w:lang w:val="es-ES"/>
        </w:rPr>
        <w:t>Desayuno</w:t>
      </w:r>
      <w:r w:rsidRPr="00B05DD2">
        <w:rPr>
          <w:rFonts w:ascii="Arial" w:hAnsi="Arial" w:cs="Arial"/>
          <w:sz w:val="20"/>
          <w:szCs w:val="20"/>
          <w:lang w:val="es-ES"/>
        </w:rPr>
        <w:t>. Parque Nacional Del Chicamocha: ubicado en el majestuoso e imponente Cañón del Chicamocha. Es el atractivo más importante del departamento de Santander. En su interior los turistas podrán disfrutar de un recorrido por la cultural, las costumbres y la historia de la región. Todo esto combinado con la diversión y atracciones de aventura que se ofrece al visitante, entre ellos el teleférico con un</w:t>
      </w:r>
      <w:r w:rsidRPr="00B05DD2">
        <w:rPr>
          <w:rFonts w:ascii="Arial" w:hAnsi="Arial" w:cs="Arial"/>
          <w:sz w:val="20"/>
          <w:szCs w:val="20"/>
          <w:lang w:val="es-ES"/>
        </w:rPr>
        <w:t xml:space="preserve"> r</w:t>
      </w:r>
      <w:r w:rsidRPr="00B05DD2">
        <w:rPr>
          <w:rFonts w:ascii="Arial" w:hAnsi="Arial" w:cs="Arial"/>
          <w:sz w:val="20"/>
          <w:szCs w:val="20"/>
          <w:lang w:val="es-ES"/>
        </w:rPr>
        <w:t xml:space="preserve">ecorrido de 6,3kms único en el mundo en un Cañón. </w:t>
      </w:r>
    </w:p>
    <w:p w14:paraId="7B11187F" w14:textId="77777777" w:rsidR="00B05DD2" w:rsidRDefault="00B05DD2" w:rsidP="00B05DD2">
      <w:pPr>
        <w:spacing w:after="0" w:line="240" w:lineRule="auto"/>
        <w:jc w:val="both"/>
        <w:rPr>
          <w:rFonts w:ascii="Arial" w:hAnsi="Arial" w:cs="Arial"/>
          <w:sz w:val="20"/>
          <w:szCs w:val="20"/>
          <w:lang w:val="es-ES"/>
        </w:rPr>
      </w:pPr>
    </w:p>
    <w:p w14:paraId="5EC5B347" w14:textId="77777777" w:rsidR="00B05DD2" w:rsidRDefault="00B05DD2" w:rsidP="00B05DD2">
      <w:pPr>
        <w:spacing w:after="0" w:line="240" w:lineRule="auto"/>
        <w:jc w:val="both"/>
        <w:rPr>
          <w:rFonts w:ascii="Arial" w:hAnsi="Arial" w:cs="Arial"/>
          <w:sz w:val="20"/>
          <w:szCs w:val="20"/>
          <w:lang w:val="es-ES"/>
        </w:rPr>
      </w:pPr>
      <w:r w:rsidRPr="00B05DD2">
        <w:rPr>
          <w:rFonts w:ascii="Arial" w:hAnsi="Arial" w:cs="Arial"/>
          <w:sz w:val="20"/>
          <w:szCs w:val="20"/>
          <w:lang w:val="es-ES"/>
        </w:rPr>
        <w:t xml:space="preserve">Incluye: transporte desde el hotel en Barichara. </w:t>
      </w:r>
    </w:p>
    <w:p w14:paraId="5DF785DA" w14:textId="77777777" w:rsidR="00B05DD2" w:rsidRDefault="00B05DD2" w:rsidP="00B05DD2">
      <w:pPr>
        <w:spacing w:after="0" w:line="240" w:lineRule="auto"/>
        <w:jc w:val="both"/>
        <w:rPr>
          <w:rFonts w:ascii="Arial" w:hAnsi="Arial" w:cs="Arial"/>
          <w:sz w:val="20"/>
          <w:szCs w:val="20"/>
          <w:lang w:val="es-ES"/>
        </w:rPr>
      </w:pPr>
      <w:r w:rsidRPr="00B05DD2">
        <w:rPr>
          <w:rFonts w:ascii="Arial" w:hAnsi="Arial" w:cs="Arial"/>
          <w:sz w:val="20"/>
          <w:szCs w:val="20"/>
          <w:lang w:val="es-ES"/>
        </w:rPr>
        <w:t>Guía conductor de 1 a 4 pasajeros y profesional de turismo en idioma española partir de 5 pasajeros.</w:t>
      </w:r>
    </w:p>
    <w:p w14:paraId="3BA4505C" w14:textId="77777777" w:rsidR="00B05DD2" w:rsidRDefault="00B05DD2" w:rsidP="00B05DD2">
      <w:pPr>
        <w:spacing w:after="0" w:line="240" w:lineRule="auto"/>
        <w:jc w:val="both"/>
        <w:rPr>
          <w:rFonts w:ascii="Arial" w:hAnsi="Arial" w:cs="Arial"/>
          <w:sz w:val="20"/>
          <w:szCs w:val="20"/>
          <w:lang w:val="es-ES"/>
        </w:rPr>
      </w:pPr>
      <w:r w:rsidRPr="00B05DD2">
        <w:rPr>
          <w:rFonts w:ascii="Arial" w:hAnsi="Arial" w:cs="Arial"/>
          <w:sz w:val="20"/>
          <w:szCs w:val="20"/>
          <w:lang w:val="es-ES"/>
        </w:rPr>
        <w:t xml:space="preserve">Ingreso al Parque Nacional del Chicamocha con traslado doble trayecto en teleférico. Alimentación refrigerio y almuerzo. </w:t>
      </w:r>
    </w:p>
    <w:p w14:paraId="3C537F9B" w14:textId="77777777" w:rsidR="00B05DD2" w:rsidRDefault="00B05DD2" w:rsidP="00B05DD2">
      <w:pPr>
        <w:spacing w:after="0" w:line="240" w:lineRule="auto"/>
        <w:jc w:val="both"/>
        <w:rPr>
          <w:rFonts w:ascii="Arial" w:hAnsi="Arial" w:cs="Arial"/>
          <w:sz w:val="20"/>
          <w:szCs w:val="20"/>
          <w:lang w:val="es-ES"/>
        </w:rPr>
      </w:pPr>
    </w:p>
    <w:p w14:paraId="3F6F0C4A" w14:textId="095D992A" w:rsidR="00B05DD2" w:rsidRPr="00B05DD2" w:rsidRDefault="00B05DD2" w:rsidP="00B05DD2">
      <w:pPr>
        <w:spacing w:after="0" w:line="240" w:lineRule="auto"/>
        <w:jc w:val="both"/>
        <w:rPr>
          <w:rFonts w:ascii="Arial" w:hAnsi="Arial" w:cs="Arial"/>
          <w:b/>
          <w:bCs/>
          <w:sz w:val="20"/>
          <w:szCs w:val="20"/>
          <w:lang w:val="es-ES"/>
        </w:rPr>
      </w:pPr>
      <w:r>
        <w:rPr>
          <w:rFonts w:ascii="Arial" w:hAnsi="Arial" w:cs="Arial"/>
          <w:sz w:val="20"/>
          <w:szCs w:val="20"/>
          <w:lang w:val="es-ES"/>
        </w:rPr>
        <w:t xml:space="preserve">Por la tarde </w:t>
      </w:r>
      <w:r w:rsidRPr="00B05DD2">
        <w:rPr>
          <w:rFonts w:ascii="Arial" w:hAnsi="Arial" w:cs="Arial"/>
          <w:sz w:val="20"/>
          <w:szCs w:val="20"/>
          <w:lang w:val="es-ES"/>
        </w:rPr>
        <w:t xml:space="preserve">traslado al aeropuerto para tomar vuelo hacia la ciudad de Bogotá </w:t>
      </w:r>
      <w:r w:rsidRPr="00B05DD2">
        <w:rPr>
          <w:rFonts w:ascii="Arial" w:hAnsi="Arial" w:cs="Arial"/>
          <w:b/>
          <w:bCs/>
          <w:color w:val="FF0000"/>
          <w:sz w:val="20"/>
          <w:szCs w:val="20"/>
          <w:lang w:val="es-ES"/>
        </w:rPr>
        <w:t>(vuelo no incluido).</w:t>
      </w:r>
      <w:r w:rsidRPr="00B05DD2">
        <w:rPr>
          <w:rFonts w:ascii="Arial" w:hAnsi="Arial" w:cs="Arial"/>
          <w:color w:val="FF0000"/>
          <w:sz w:val="20"/>
          <w:szCs w:val="20"/>
          <w:lang w:val="es-ES"/>
        </w:rPr>
        <w:t xml:space="preserve"> </w:t>
      </w:r>
      <w:r w:rsidRPr="00B05DD2">
        <w:rPr>
          <w:rFonts w:ascii="Arial" w:hAnsi="Arial" w:cs="Arial"/>
          <w:sz w:val="20"/>
          <w:szCs w:val="20"/>
          <w:lang w:val="es-ES"/>
        </w:rPr>
        <w:t xml:space="preserve">Recepción y traslado </w:t>
      </w:r>
      <w:r>
        <w:rPr>
          <w:rFonts w:ascii="Arial" w:hAnsi="Arial" w:cs="Arial"/>
          <w:sz w:val="20"/>
          <w:szCs w:val="20"/>
          <w:lang w:val="es-ES"/>
        </w:rPr>
        <w:t xml:space="preserve">a su hotel. </w:t>
      </w:r>
      <w:r>
        <w:rPr>
          <w:rFonts w:ascii="Arial" w:hAnsi="Arial" w:cs="Arial"/>
          <w:b/>
          <w:bCs/>
          <w:sz w:val="20"/>
          <w:szCs w:val="20"/>
          <w:lang w:val="es-ES"/>
        </w:rPr>
        <w:t xml:space="preserve">Alojamiento. </w:t>
      </w:r>
    </w:p>
    <w:p w14:paraId="4DC583F7" w14:textId="77777777" w:rsidR="00B05DD2" w:rsidRDefault="00B05DD2" w:rsidP="003777A6">
      <w:pPr>
        <w:spacing w:after="0" w:line="240" w:lineRule="auto"/>
        <w:rPr>
          <w:rFonts w:ascii="Arial" w:hAnsi="Arial" w:cs="Arial"/>
          <w:b/>
          <w:szCs w:val="20"/>
          <w:lang w:val="es-ES"/>
        </w:rPr>
      </w:pPr>
    </w:p>
    <w:p w14:paraId="05BB5FE7" w14:textId="56BE8AE7" w:rsidR="00853303" w:rsidRDefault="00853303" w:rsidP="003777A6">
      <w:pPr>
        <w:spacing w:after="0" w:line="240" w:lineRule="auto"/>
        <w:rPr>
          <w:rFonts w:ascii="Arial" w:hAnsi="Arial" w:cs="Arial"/>
          <w:b/>
          <w:szCs w:val="20"/>
          <w:lang w:val="es-ES"/>
        </w:rPr>
      </w:pPr>
      <w:r>
        <w:rPr>
          <w:rFonts w:ascii="Arial" w:hAnsi="Arial" w:cs="Arial"/>
          <w:b/>
          <w:szCs w:val="20"/>
          <w:lang w:val="es-ES"/>
        </w:rPr>
        <w:t>Día</w:t>
      </w:r>
      <w:r w:rsidRPr="009C60D4">
        <w:rPr>
          <w:rFonts w:ascii="Arial" w:hAnsi="Arial" w:cs="Arial"/>
          <w:b/>
          <w:szCs w:val="20"/>
          <w:lang w:val="es-ES"/>
        </w:rPr>
        <w:t xml:space="preserve"> </w:t>
      </w:r>
      <w:r w:rsidR="00715C72">
        <w:rPr>
          <w:rFonts w:ascii="Arial" w:hAnsi="Arial" w:cs="Arial"/>
          <w:b/>
          <w:szCs w:val="20"/>
          <w:lang w:val="es-ES"/>
        </w:rPr>
        <w:t>10</w:t>
      </w:r>
      <w:r w:rsidRPr="009C60D4">
        <w:rPr>
          <w:rFonts w:ascii="Arial" w:hAnsi="Arial" w:cs="Arial"/>
          <w:b/>
          <w:szCs w:val="20"/>
          <w:lang w:val="es-ES"/>
        </w:rPr>
        <w:t xml:space="preserve">. </w:t>
      </w:r>
      <w:r w:rsidR="00715C72" w:rsidRPr="003F40EA">
        <w:rPr>
          <w:rFonts w:ascii="Arial" w:hAnsi="Arial" w:cs="Arial"/>
          <w:b/>
          <w:bCs/>
          <w:lang w:val="es-ES"/>
        </w:rPr>
        <w:t>Bogotá</w:t>
      </w:r>
      <w:r w:rsidR="00715C72">
        <w:rPr>
          <w:rFonts w:ascii="Arial" w:hAnsi="Arial" w:cs="Arial"/>
          <w:b/>
          <w:bCs/>
          <w:lang w:val="es-ES"/>
        </w:rPr>
        <w:t xml:space="preserve"> </w:t>
      </w:r>
      <w:r>
        <w:rPr>
          <w:rFonts w:ascii="Arial" w:hAnsi="Arial" w:cs="Arial"/>
          <w:b/>
          <w:bCs/>
          <w:lang w:val="es-ES"/>
        </w:rPr>
        <w:t>- México</w:t>
      </w:r>
    </w:p>
    <w:p w14:paraId="2E9AF733" w14:textId="76F88AC3" w:rsidR="002A1F06" w:rsidRDefault="002A1F06" w:rsidP="00C64ACF">
      <w:pPr>
        <w:spacing w:after="0" w:line="240" w:lineRule="auto"/>
        <w:rPr>
          <w:rFonts w:ascii="Arial" w:hAnsi="Arial" w:cs="Arial"/>
          <w:b/>
          <w:i/>
          <w:iCs/>
          <w:sz w:val="20"/>
          <w:szCs w:val="20"/>
          <w:lang w:val="es-ES"/>
        </w:rPr>
      </w:pPr>
      <w:r w:rsidRPr="002A1F06">
        <w:rPr>
          <w:rFonts w:ascii="Arial" w:hAnsi="Arial" w:cs="Arial"/>
          <w:b/>
          <w:sz w:val="20"/>
          <w:szCs w:val="20"/>
          <w:lang w:val="es-ES"/>
        </w:rPr>
        <w:t>Desayuno</w:t>
      </w:r>
      <w:r w:rsidRPr="002A1F06">
        <w:rPr>
          <w:rFonts w:ascii="Arial" w:hAnsi="Arial" w:cs="Arial"/>
          <w:sz w:val="20"/>
          <w:szCs w:val="20"/>
          <w:lang w:val="es-ES"/>
        </w:rPr>
        <w:t xml:space="preserve">. Asistencia </w:t>
      </w:r>
      <w:r w:rsidR="00BC3046">
        <w:rPr>
          <w:rFonts w:ascii="Arial" w:hAnsi="Arial" w:cs="Arial"/>
          <w:sz w:val="20"/>
          <w:szCs w:val="20"/>
          <w:lang w:val="es-ES"/>
        </w:rPr>
        <w:t>y traslado al aeropuerto para tomar el vuelo con destino a México.</w:t>
      </w:r>
      <w:r w:rsidR="00C64ACF">
        <w:rPr>
          <w:rFonts w:ascii="Arial" w:hAnsi="Arial" w:cs="Arial"/>
          <w:sz w:val="20"/>
          <w:szCs w:val="20"/>
          <w:lang w:val="es-ES"/>
        </w:rPr>
        <w:t xml:space="preserve"> </w:t>
      </w:r>
      <w:r w:rsidRPr="00C64ACF">
        <w:rPr>
          <w:rFonts w:ascii="Arial" w:hAnsi="Arial" w:cs="Arial"/>
          <w:b/>
          <w:i/>
          <w:iCs/>
          <w:sz w:val="20"/>
          <w:szCs w:val="20"/>
          <w:lang w:val="es-ES"/>
        </w:rPr>
        <w:t>Fin de los servicios.</w:t>
      </w:r>
    </w:p>
    <w:p w14:paraId="27666144" w14:textId="77777777" w:rsidR="002817D6" w:rsidRDefault="002817D6" w:rsidP="0030174C">
      <w:pPr>
        <w:pStyle w:val="Sinespaciado"/>
        <w:jc w:val="both"/>
        <w:rPr>
          <w:rFonts w:ascii="Arial" w:hAnsi="Arial" w:cs="Arial"/>
          <w:b/>
          <w:sz w:val="20"/>
          <w:szCs w:val="20"/>
          <w:lang w:val="es-ES"/>
        </w:rPr>
      </w:pPr>
    </w:p>
    <w:p w14:paraId="44F44092" w14:textId="1E8B5B01" w:rsidR="00687151" w:rsidRDefault="00687151" w:rsidP="0030174C">
      <w:pPr>
        <w:pStyle w:val="Sinespaciado"/>
        <w:jc w:val="both"/>
        <w:rPr>
          <w:rFonts w:ascii="Arial" w:hAnsi="Arial" w:cs="Arial"/>
          <w:b/>
          <w:sz w:val="20"/>
          <w:szCs w:val="20"/>
          <w:lang w:val="es-ES"/>
        </w:rPr>
      </w:pPr>
      <w:r w:rsidRPr="00CF6705">
        <w:rPr>
          <w:rFonts w:ascii="Arial" w:hAnsi="Arial" w:cs="Arial"/>
          <w:b/>
          <w:sz w:val="20"/>
          <w:szCs w:val="20"/>
          <w:lang w:val="es-ES"/>
        </w:rPr>
        <w:t>INCLUYE</w:t>
      </w:r>
    </w:p>
    <w:p w14:paraId="49A5016B" w14:textId="77777777" w:rsidR="00715C72" w:rsidRPr="00715C72" w:rsidRDefault="00715C72" w:rsidP="002817D6">
      <w:pPr>
        <w:pStyle w:val="Sinespaciado"/>
        <w:numPr>
          <w:ilvl w:val="0"/>
          <w:numId w:val="48"/>
        </w:numPr>
        <w:jc w:val="both"/>
        <w:rPr>
          <w:rFonts w:ascii="Arial" w:hAnsi="Arial" w:cs="Arial"/>
          <w:sz w:val="20"/>
          <w:szCs w:val="20"/>
          <w:lang w:val="es-ES"/>
        </w:rPr>
      </w:pPr>
      <w:r w:rsidRPr="00715C72">
        <w:rPr>
          <w:rFonts w:ascii="Arial" w:hAnsi="Arial" w:cs="Arial"/>
          <w:sz w:val="20"/>
          <w:szCs w:val="20"/>
          <w:lang w:val="es-ES"/>
        </w:rPr>
        <w:t>3 noches en Cartagena y 4 en Bogotá</w:t>
      </w:r>
      <w:r w:rsidRPr="00715C72">
        <w:rPr>
          <w:rFonts w:ascii="Arial" w:hAnsi="Arial" w:cs="Arial"/>
          <w:sz w:val="20"/>
          <w:szCs w:val="20"/>
          <w:lang w:val="es-ES"/>
        </w:rPr>
        <w:t>,</w:t>
      </w:r>
      <w:r w:rsidRPr="00715C72">
        <w:rPr>
          <w:rFonts w:ascii="Arial" w:hAnsi="Arial" w:cs="Arial"/>
          <w:sz w:val="20"/>
          <w:szCs w:val="20"/>
          <w:lang w:val="es-ES"/>
        </w:rPr>
        <w:t xml:space="preserve"> 1 en Bucaramanga</w:t>
      </w:r>
      <w:r w:rsidRPr="00715C72">
        <w:rPr>
          <w:rFonts w:ascii="Arial" w:hAnsi="Arial" w:cs="Arial"/>
          <w:sz w:val="20"/>
          <w:szCs w:val="20"/>
          <w:lang w:val="es-ES"/>
        </w:rPr>
        <w:t xml:space="preserve"> y </w:t>
      </w:r>
      <w:r w:rsidRPr="00715C72">
        <w:rPr>
          <w:rFonts w:ascii="Arial" w:hAnsi="Arial" w:cs="Arial"/>
          <w:sz w:val="20"/>
          <w:szCs w:val="20"/>
          <w:lang w:val="es-ES"/>
        </w:rPr>
        <w:t xml:space="preserve">1 noche en Barichara en el hotel Boutique y Spa Terra Barichara hab. standard plan con desayuno. </w:t>
      </w:r>
    </w:p>
    <w:p w14:paraId="609D55B2" w14:textId="77777777" w:rsidR="00715C72" w:rsidRDefault="00715C72" w:rsidP="002817D6">
      <w:pPr>
        <w:pStyle w:val="Sinespaciado"/>
        <w:numPr>
          <w:ilvl w:val="0"/>
          <w:numId w:val="48"/>
        </w:numPr>
        <w:jc w:val="both"/>
        <w:rPr>
          <w:rFonts w:ascii="Arial" w:hAnsi="Arial" w:cs="Arial"/>
          <w:sz w:val="20"/>
          <w:szCs w:val="20"/>
          <w:lang w:val="es-ES"/>
        </w:rPr>
      </w:pPr>
      <w:r w:rsidRPr="00715C72">
        <w:rPr>
          <w:rFonts w:ascii="Arial" w:hAnsi="Arial" w:cs="Arial"/>
          <w:sz w:val="20"/>
          <w:szCs w:val="20"/>
          <w:lang w:val="es-ES"/>
        </w:rPr>
        <w:t xml:space="preserve">Traslado aeropuerto – hotel – aeropuerto en cada </w:t>
      </w:r>
      <w:proofErr w:type="spellStart"/>
      <w:r w:rsidRPr="00715C72">
        <w:rPr>
          <w:rFonts w:ascii="Arial" w:hAnsi="Arial" w:cs="Arial"/>
          <w:sz w:val="20"/>
          <w:szCs w:val="20"/>
          <w:lang w:val="es-ES"/>
        </w:rPr>
        <w:t>destino</w:t>
      </w:r>
      <w:proofErr w:type="spellEnd"/>
      <w:r w:rsidRPr="00715C72">
        <w:rPr>
          <w:rFonts w:ascii="Arial" w:hAnsi="Arial" w:cs="Arial"/>
          <w:sz w:val="20"/>
          <w:szCs w:val="20"/>
          <w:lang w:val="es-ES"/>
        </w:rPr>
        <w:t xml:space="preserve">. (Aplica recargo para vuelos nocturnos). </w:t>
      </w:r>
    </w:p>
    <w:p w14:paraId="0CC12B26" w14:textId="25128FAE" w:rsidR="00715C72" w:rsidRPr="00715C72" w:rsidRDefault="00715C72" w:rsidP="002817D6">
      <w:pPr>
        <w:pStyle w:val="Sinespaciado"/>
        <w:numPr>
          <w:ilvl w:val="0"/>
          <w:numId w:val="48"/>
        </w:numPr>
        <w:jc w:val="both"/>
        <w:rPr>
          <w:rFonts w:ascii="Arial" w:hAnsi="Arial" w:cs="Arial"/>
          <w:sz w:val="20"/>
          <w:szCs w:val="20"/>
          <w:lang w:val="es-ES"/>
        </w:rPr>
      </w:pPr>
      <w:r w:rsidRPr="00715C72">
        <w:rPr>
          <w:rFonts w:ascii="Arial" w:hAnsi="Arial" w:cs="Arial"/>
          <w:sz w:val="20"/>
          <w:szCs w:val="20"/>
          <w:lang w:val="es-ES"/>
        </w:rPr>
        <w:t xml:space="preserve">Tour de ciudad con Castillo de San Felipe (compartido), en Cartagena. </w:t>
      </w:r>
    </w:p>
    <w:p w14:paraId="5C7632ED" w14:textId="541EC90C" w:rsidR="00715C72" w:rsidRPr="00715C72" w:rsidRDefault="00715C72" w:rsidP="002817D6">
      <w:pPr>
        <w:pStyle w:val="Sinespaciado"/>
        <w:numPr>
          <w:ilvl w:val="0"/>
          <w:numId w:val="48"/>
        </w:numPr>
        <w:jc w:val="both"/>
        <w:rPr>
          <w:rFonts w:ascii="Arial" w:hAnsi="Arial" w:cs="Arial"/>
          <w:sz w:val="20"/>
          <w:szCs w:val="20"/>
          <w:lang w:val="es-ES"/>
        </w:rPr>
      </w:pPr>
      <w:r w:rsidRPr="00715C72">
        <w:rPr>
          <w:rFonts w:ascii="Arial" w:hAnsi="Arial" w:cs="Arial"/>
          <w:sz w:val="20"/>
          <w:szCs w:val="20"/>
          <w:lang w:val="es-ES"/>
        </w:rPr>
        <w:t xml:space="preserve">Isla del Encanto en las Islas del Rosario (compartido), en Cartagena. </w:t>
      </w:r>
    </w:p>
    <w:p w14:paraId="58133CA3" w14:textId="47780AF0" w:rsidR="00715C72" w:rsidRPr="00715C72" w:rsidRDefault="00715C72" w:rsidP="002817D6">
      <w:pPr>
        <w:pStyle w:val="Sinespaciado"/>
        <w:numPr>
          <w:ilvl w:val="0"/>
          <w:numId w:val="48"/>
        </w:numPr>
        <w:jc w:val="both"/>
        <w:rPr>
          <w:rFonts w:ascii="Arial" w:hAnsi="Arial" w:cs="Arial"/>
          <w:sz w:val="20"/>
          <w:szCs w:val="20"/>
          <w:lang w:val="es-ES"/>
        </w:rPr>
      </w:pPr>
      <w:r w:rsidRPr="00715C72">
        <w:rPr>
          <w:rFonts w:ascii="Arial" w:hAnsi="Arial" w:cs="Arial"/>
          <w:sz w:val="20"/>
          <w:szCs w:val="20"/>
          <w:lang w:val="es-ES"/>
        </w:rPr>
        <w:t xml:space="preserve">Tour de ciudad + Museo del Oro + Monserrate (compartido), en Bogotá. </w:t>
      </w:r>
    </w:p>
    <w:p w14:paraId="1F3929DF" w14:textId="6C944F2C" w:rsidR="00715C72" w:rsidRPr="00715C72" w:rsidRDefault="00715C72" w:rsidP="002817D6">
      <w:pPr>
        <w:pStyle w:val="Sinespaciado"/>
        <w:numPr>
          <w:ilvl w:val="0"/>
          <w:numId w:val="48"/>
        </w:numPr>
        <w:jc w:val="both"/>
        <w:rPr>
          <w:rFonts w:ascii="Arial" w:hAnsi="Arial" w:cs="Arial"/>
          <w:sz w:val="20"/>
          <w:szCs w:val="20"/>
          <w:lang w:val="es-ES"/>
        </w:rPr>
      </w:pPr>
      <w:r w:rsidRPr="00715C72">
        <w:rPr>
          <w:rFonts w:ascii="Arial" w:hAnsi="Arial" w:cs="Arial"/>
          <w:sz w:val="20"/>
          <w:szCs w:val="20"/>
          <w:lang w:val="es-ES"/>
        </w:rPr>
        <w:t xml:space="preserve">Tour Catedral de Sal de Zipaquirá (compartido), en Bogotá. </w:t>
      </w:r>
    </w:p>
    <w:p w14:paraId="23FE871D" w14:textId="0545D321" w:rsidR="00715C72" w:rsidRPr="00715C72" w:rsidRDefault="00715C72" w:rsidP="002817D6">
      <w:pPr>
        <w:pStyle w:val="Sinespaciado"/>
        <w:numPr>
          <w:ilvl w:val="0"/>
          <w:numId w:val="48"/>
        </w:numPr>
        <w:jc w:val="both"/>
        <w:rPr>
          <w:rFonts w:ascii="Arial" w:hAnsi="Arial" w:cs="Arial"/>
          <w:sz w:val="20"/>
          <w:szCs w:val="20"/>
          <w:lang w:val="es-ES"/>
        </w:rPr>
      </w:pPr>
      <w:r w:rsidRPr="00715C72">
        <w:rPr>
          <w:rFonts w:ascii="Arial" w:hAnsi="Arial" w:cs="Arial"/>
          <w:sz w:val="20"/>
          <w:szCs w:val="20"/>
          <w:lang w:val="es-ES"/>
        </w:rPr>
        <w:t xml:space="preserve">City tour panorámico: Bucaramanga; Girón y Floridablanca. </w:t>
      </w:r>
    </w:p>
    <w:p w14:paraId="62E1E233" w14:textId="2AE776B1" w:rsidR="00715C72" w:rsidRPr="00715C72" w:rsidRDefault="00715C72" w:rsidP="002817D6">
      <w:pPr>
        <w:pStyle w:val="Sinespaciado"/>
        <w:numPr>
          <w:ilvl w:val="0"/>
          <w:numId w:val="48"/>
        </w:numPr>
        <w:jc w:val="both"/>
        <w:rPr>
          <w:rFonts w:ascii="Arial" w:hAnsi="Arial" w:cs="Arial"/>
          <w:sz w:val="20"/>
          <w:szCs w:val="20"/>
          <w:lang w:val="es-ES"/>
        </w:rPr>
      </w:pPr>
      <w:r w:rsidRPr="00715C72">
        <w:rPr>
          <w:rFonts w:ascii="Arial" w:hAnsi="Arial" w:cs="Arial"/>
          <w:sz w:val="20"/>
          <w:szCs w:val="20"/>
          <w:lang w:val="es-ES"/>
        </w:rPr>
        <w:t xml:space="preserve">Tour por Barichara – Guane con almuerzo. </w:t>
      </w:r>
    </w:p>
    <w:p w14:paraId="0665E6EC" w14:textId="78F84965" w:rsidR="00715C72" w:rsidRDefault="00715C72" w:rsidP="002817D6">
      <w:pPr>
        <w:pStyle w:val="Sinespaciado"/>
        <w:numPr>
          <w:ilvl w:val="0"/>
          <w:numId w:val="48"/>
        </w:numPr>
        <w:jc w:val="both"/>
        <w:rPr>
          <w:rFonts w:ascii="Arial" w:hAnsi="Arial" w:cs="Arial"/>
          <w:sz w:val="20"/>
          <w:szCs w:val="20"/>
          <w:lang w:val="es-ES"/>
        </w:rPr>
      </w:pPr>
      <w:r w:rsidRPr="00715C72">
        <w:rPr>
          <w:rFonts w:ascii="Arial" w:hAnsi="Arial" w:cs="Arial"/>
          <w:sz w:val="20"/>
          <w:szCs w:val="20"/>
          <w:lang w:val="es-ES"/>
        </w:rPr>
        <w:t>Tour al Parque Nacional Del Chicamocha con almue</w:t>
      </w:r>
      <w:r>
        <w:rPr>
          <w:rFonts w:ascii="Arial" w:hAnsi="Arial" w:cs="Arial"/>
          <w:sz w:val="20"/>
          <w:szCs w:val="20"/>
          <w:lang w:val="es-ES"/>
        </w:rPr>
        <w:t>rzo</w:t>
      </w:r>
    </w:p>
    <w:p w14:paraId="12896AF7" w14:textId="0EAFB957" w:rsidR="002817D6" w:rsidRPr="002817D6" w:rsidRDefault="002817D6" w:rsidP="002817D6">
      <w:pPr>
        <w:pStyle w:val="Sinespaciado"/>
        <w:numPr>
          <w:ilvl w:val="0"/>
          <w:numId w:val="48"/>
        </w:numPr>
        <w:jc w:val="both"/>
        <w:rPr>
          <w:rFonts w:ascii="Arial" w:hAnsi="Arial" w:cs="Arial"/>
          <w:sz w:val="20"/>
          <w:szCs w:val="20"/>
          <w:lang w:val="es-ES"/>
        </w:rPr>
      </w:pPr>
      <w:r w:rsidRPr="002817D6">
        <w:rPr>
          <w:rFonts w:ascii="Arial" w:hAnsi="Arial" w:cs="Arial"/>
          <w:sz w:val="20"/>
          <w:szCs w:val="20"/>
          <w:lang w:val="es-ES"/>
        </w:rPr>
        <w:t xml:space="preserve">Tarjeta de asistencia médica durante los tours. </w:t>
      </w:r>
    </w:p>
    <w:p w14:paraId="6825B190" w14:textId="77777777" w:rsidR="002817D6" w:rsidRDefault="002817D6" w:rsidP="00C64ACF">
      <w:pPr>
        <w:pStyle w:val="Sinespaciado"/>
        <w:jc w:val="both"/>
      </w:pPr>
    </w:p>
    <w:p w14:paraId="30D2A392" w14:textId="5C1336AF" w:rsidR="00C64ACF" w:rsidRDefault="007A63AD" w:rsidP="00C64ACF">
      <w:pPr>
        <w:pStyle w:val="Sinespaciado"/>
        <w:jc w:val="both"/>
        <w:rPr>
          <w:rFonts w:ascii="Arial" w:hAnsi="Arial" w:cs="Arial"/>
          <w:b/>
          <w:sz w:val="20"/>
          <w:szCs w:val="20"/>
          <w:lang w:val="es-ES"/>
        </w:rPr>
      </w:pPr>
      <w:r>
        <w:rPr>
          <w:rFonts w:ascii="Arial" w:hAnsi="Arial" w:cs="Arial"/>
          <w:b/>
          <w:sz w:val="20"/>
          <w:szCs w:val="20"/>
          <w:lang w:val="es-ES"/>
        </w:rPr>
        <w:t>NO INCLUYE:</w:t>
      </w:r>
    </w:p>
    <w:p w14:paraId="0F9C5DD5" w14:textId="30BF5515" w:rsidR="00C64ACF" w:rsidRDefault="00BC3046" w:rsidP="00C64ACF">
      <w:pPr>
        <w:pStyle w:val="Sinespaciado"/>
        <w:numPr>
          <w:ilvl w:val="0"/>
          <w:numId w:val="43"/>
        </w:numPr>
        <w:jc w:val="both"/>
        <w:rPr>
          <w:rFonts w:ascii="Arial" w:hAnsi="Arial" w:cs="Arial"/>
          <w:sz w:val="20"/>
          <w:szCs w:val="20"/>
          <w:lang w:val="es-ES"/>
        </w:rPr>
      </w:pPr>
      <w:r>
        <w:rPr>
          <w:rFonts w:ascii="Arial" w:hAnsi="Arial" w:cs="Arial"/>
          <w:sz w:val="20"/>
          <w:szCs w:val="20"/>
          <w:lang w:val="es-ES"/>
        </w:rPr>
        <w:t>Vuelos internos e internacionales</w:t>
      </w:r>
    </w:p>
    <w:p w14:paraId="4A999C4B" w14:textId="372FD169"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Exceso de equipaje</w:t>
      </w:r>
    </w:p>
    <w:p w14:paraId="1D5AA3B7" w14:textId="77777777" w:rsidR="00BC3046" w:rsidRDefault="00C64ACF" w:rsidP="00BC3046">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Gastos personales. -Servicios no especificados</w:t>
      </w:r>
    </w:p>
    <w:p w14:paraId="567EFCB1" w14:textId="155920C7" w:rsidR="00E7214B" w:rsidRDefault="00E7214B" w:rsidP="00BC3046">
      <w:pPr>
        <w:pStyle w:val="Sinespaciado"/>
        <w:numPr>
          <w:ilvl w:val="0"/>
          <w:numId w:val="43"/>
        </w:numPr>
        <w:jc w:val="both"/>
        <w:rPr>
          <w:rFonts w:ascii="Arial" w:hAnsi="Arial" w:cs="Arial"/>
          <w:sz w:val="20"/>
          <w:szCs w:val="20"/>
          <w:lang w:val="es-ES"/>
        </w:rPr>
      </w:pPr>
      <w:r w:rsidRPr="00E7214B">
        <w:rPr>
          <w:rFonts w:ascii="Arial" w:hAnsi="Arial" w:cs="Arial"/>
          <w:sz w:val="20"/>
          <w:szCs w:val="20"/>
          <w:lang w:val="es-ES"/>
        </w:rPr>
        <w:t>Traslado hotel – muelle – hotel.</w:t>
      </w:r>
    </w:p>
    <w:p w14:paraId="4C2420EC" w14:textId="7953C287" w:rsidR="00C64ACF" w:rsidRPr="00BC3046" w:rsidRDefault="00C64ACF" w:rsidP="00BC3046">
      <w:pPr>
        <w:pStyle w:val="Sinespaciado"/>
        <w:numPr>
          <w:ilvl w:val="0"/>
          <w:numId w:val="43"/>
        </w:numPr>
        <w:jc w:val="both"/>
        <w:rPr>
          <w:rFonts w:ascii="Arial" w:hAnsi="Arial" w:cs="Arial"/>
          <w:sz w:val="20"/>
          <w:szCs w:val="20"/>
          <w:lang w:val="es-ES"/>
        </w:rPr>
      </w:pPr>
      <w:r w:rsidRPr="00BC3046">
        <w:rPr>
          <w:rFonts w:ascii="Arial" w:hAnsi="Arial" w:cs="Arial"/>
          <w:sz w:val="20"/>
          <w:szCs w:val="20"/>
          <w:lang w:val="es-ES"/>
        </w:rPr>
        <w:t>Propinas.</w:t>
      </w:r>
    </w:p>
    <w:p w14:paraId="1F61DD26" w14:textId="77777777" w:rsidR="00C64ACF" w:rsidRDefault="00C64ACF" w:rsidP="00C64ACF">
      <w:pPr>
        <w:pStyle w:val="Sinespaciado"/>
        <w:numPr>
          <w:ilvl w:val="0"/>
          <w:numId w:val="43"/>
        </w:numPr>
        <w:jc w:val="both"/>
        <w:rPr>
          <w:rFonts w:ascii="Arial" w:hAnsi="Arial" w:cs="Arial"/>
          <w:sz w:val="20"/>
          <w:szCs w:val="20"/>
          <w:lang w:val="es-ES"/>
        </w:rPr>
      </w:pPr>
      <w:r w:rsidRPr="00C64ACF">
        <w:rPr>
          <w:rFonts w:ascii="Arial" w:hAnsi="Arial" w:cs="Arial"/>
          <w:sz w:val="20"/>
          <w:szCs w:val="20"/>
          <w:lang w:val="es-ES"/>
        </w:rPr>
        <w:t>Opcionales que se ofrezcan en el destino.</w:t>
      </w:r>
    </w:p>
    <w:p w14:paraId="7A61E774" w14:textId="77777777" w:rsidR="002817D6" w:rsidRDefault="002817D6" w:rsidP="0070064F">
      <w:pPr>
        <w:pStyle w:val="Sinespaciado"/>
        <w:jc w:val="both"/>
        <w:rPr>
          <w:rFonts w:ascii="Arial" w:hAnsi="Arial" w:cs="Arial"/>
          <w:sz w:val="20"/>
          <w:szCs w:val="20"/>
          <w:lang w:val="es-ES"/>
        </w:rPr>
      </w:pPr>
    </w:p>
    <w:tbl>
      <w:tblPr>
        <w:tblW w:w="6088" w:type="dxa"/>
        <w:jc w:val="center"/>
        <w:tblCellSpacing w:w="0" w:type="dxa"/>
        <w:tblCellMar>
          <w:left w:w="0" w:type="dxa"/>
          <w:right w:w="0" w:type="dxa"/>
        </w:tblCellMar>
        <w:tblLook w:val="04A0" w:firstRow="1" w:lastRow="0" w:firstColumn="1" w:lastColumn="0" w:noHBand="0" w:noVBand="1"/>
      </w:tblPr>
      <w:tblGrid>
        <w:gridCol w:w="1739"/>
        <w:gridCol w:w="3622"/>
        <w:gridCol w:w="727"/>
      </w:tblGrid>
      <w:tr w:rsidR="00404937" w:rsidRPr="00404937" w14:paraId="54A659BE" w14:textId="77777777" w:rsidTr="00404937">
        <w:trPr>
          <w:trHeight w:val="300"/>
          <w:tblCellSpacing w:w="0" w:type="dxa"/>
          <w:jc w:val="center"/>
        </w:trPr>
        <w:tc>
          <w:tcPr>
            <w:tcW w:w="6088" w:type="dxa"/>
            <w:gridSpan w:val="3"/>
            <w:tcBorders>
              <w:top w:val="single" w:sz="6" w:space="0" w:color="5851B7"/>
              <w:left w:val="single" w:sz="6" w:space="0" w:color="5851B7"/>
              <w:bottom w:val="single" w:sz="6" w:space="0" w:color="5851B7"/>
              <w:right w:val="single" w:sz="6" w:space="0" w:color="5851B7"/>
            </w:tcBorders>
            <w:shd w:val="clear" w:color="auto" w:fill="282456"/>
            <w:tcMar>
              <w:top w:w="0" w:type="dxa"/>
              <w:left w:w="45" w:type="dxa"/>
              <w:bottom w:w="0" w:type="dxa"/>
              <w:right w:w="45" w:type="dxa"/>
            </w:tcMar>
            <w:vAlign w:val="center"/>
            <w:hideMark/>
          </w:tcPr>
          <w:p w14:paraId="532885EB" w14:textId="77777777" w:rsidR="00404937" w:rsidRPr="00404937" w:rsidRDefault="00404937" w:rsidP="00404937">
            <w:pPr>
              <w:spacing w:after="0" w:line="240" w:lineRule="auto"/>
              <w:jc w:val="center"/>
              <w:rPr>
                <w:rFonts w:ascii="Calibri" w:hAnsi="Calibri" w:cs="Calibri"/>
                <w:b/>
                <w:bCs/>
                <w:color w:val="FFFFFF"/>
                <w:sz w:val="20"/>
                <w:szCs w:val="20"/>
                <w:lang w:val="es-MX" w:eastAsia="es-MX" w:bidi="ar-SA"/>
              </w:rPr>
            </w:pPr>
            <w:r w:rsidRPr="00404937">
              <w:rPr>
                <w:rFonts w:ascii="Calibri" w:hAnsi="Calibri" w:cs="Calibri"/>
                <w:b/>
                <w:bCs/>
                <w:color w:val="FFFFFF"/>
                <w:sz w:val="20"/>
                <w:szCs w:val="20"/>
                <w:lang w:val="es-MX" w:eastAsia="es-MX" w:bidi="ar-SA"/>
              </w:rPr>
              <w:lastRenderedPageBreak/>
              <w:t>LISTA DE HOTELES (Previstos o similares)</w:t>
            </w:r>
          </w:p>
        </w:tc>
      </w:tr>
      <w:tr w:rsidR="00404937" w:rsidRPr="00404937" w14:paraId="326F2617" w14:textId="77777777" w:rsidTr="00404937">
        <w:trPr>
          <w:trHeight w:val="300"/>
          <w:tblCellSpacing w:w="0" w:type="dxa"/>
          <w:jc w:val="center"/>
        </w:trPr>
        <w:tc>
          <w:tcPr>
            <w:tcW w:w="1739" w:type="dxa"/>
            <w:tcBorders>
              <w:left w:val="single" w:sz="6" w:space="0" w:color="5851B7"/>
              <w:bottom w:val="single" w:sz="6" w:space="0" w:color="716BC1"/>
            </w:tcBorders>
            <w:shd w:val="clear" w:color="auto" w:fill="CFCDEB"/>
            <w:tcMar>
              <w:top w:w="0" w:type="dxa"/>
              <w:left w:w="45" w:type="dxa"/>
              <w:bottom w:w="0" w:type="dxa"/>
              <w:right w:w="45" w:type="dxa"/>
            </w:tcMar>
            <w:vAlign w:val="center"/>
            <w:hideMark/>
          </w:tcPr>
          <w:p w14:paraId="0CCDB1E8" w14:textId="77777777" w:rsidR="00404937" w:rsidRPr="00404937" w:rsidRDefault="00404937" w:rsidP="00404937">
            <w:pPr>
              <w:spacing w:after="0" w:line="240" w:lineRule="auto"/>
              <w:jc w:val="center"/>
              <w:rPr>
                <w:rFonts w:ascii="Calibri" w:hAnsi="Calibri" w:cs="Calibri"/>
                <w:b/>
                <w:bCs/>
                <w:sz w:val="20"/>
                <w:szCs w:val="20"/>
                <w:lang w:val="es-MX" w:eastAsia="es-MX" w:bidi="ar-SA"/>
              </w:rPr>
            </w:pPr>
            <w:r w:rsidRPr="00404937">
              <w:rPr>
                <w:rFonts w:ascii="Calibri" w:hAnsi="Calibri" w:cs="Calibri"/>
                <w:b/>
                <w:bCs/>
                <w:sz w:val="20"/>
                <w:szCs w:val="20"/>
                <w:lang w:val="es-MX" w:eastAsia="es-MX" w:bidi="ar-SA"/>
              </w:rPr>
              <w:t>CIUDAD</w:t>
            </w:r>
          </w:p>
        </w:tc>
        <w:tc>
          <w:tcPr>
            <w:tcW w:w="0" w:type="auto"/>
            <w:tcBorders>
              <w:bottom w:val="single" w:sz="6" w:space="0" w:color="716BC1"/>
            </w:tcBorders>
            <w:shd w:val="clear" w:color="auto" w:fill="CFCDEB"/>
            <w:tcMar>
              <w:top w:w="0" w:type="dxa"/>
              <w:left w:w="45" w:type="dxa"/>
              <w:bottom w:w="0" w:type="dxa"/>
              <w:right w:w="45" w:type="dxa"/>
            </w:tcMar>
            <w:vAlign w:val="center"/>
            <w:hideMark/>
          </w:tcPr>
          <w:p w14:paraId="4A2EC9A1" w14:textId="77777777" w:rsidR="00404937" w:rsidRPr="00404937" w:rsidRDefault="00404937" w:rsidP="00404937">
            <w:pPr>
              <w:spacing w:after="0" w:line="240" w:lineRule="auto"/>
              <w:jc w:val="center"/>
              <w:rPr>
                <w:rFonts w:ascii="Calibri" w:hAnsi="Calibri" w:cs="Calibri"/>
                <w:b/>
                <w:bCs/>
                <w:sz w:val="20"/>
                <w:szCs w:val="20"/>
                <w:lang w:val="es-MX" w:eastAsia="es-MX" w:bidi="ar-SA"/>
              </w:rPr>
            </w:pPr>
            <w:r w:rsidRPr="00404937">
              <w:rPr>
                <w:rFonts w:ascii="Calibri" w:hAnsi="Calibri" w:cs="Calibri"/>
                <w:b/>
                <w:bCs/>
                <w:sz w:val="20"/>
                <w:szCs w:val="20"/>
                <w:lang w:val="es-MX" w:eastAsia="es-MX" w:bidi="ar-SA"/>
              </w:rPr>
              <w:t>HOTEL</w:t>
            </w:r>
          </w:p>
        </w:tc>
        <w:tc>
          <w:tcPr>
            <w:tcW w:w="727" w:type="dxa"/>
            <w:tcBorders>
              <w:bottom w:val="single" w:sz="6" w:space="0" w:color="716BC1"/>
              <w:right w:val="single" w:sz="6" w:space="0" w:color="5851B7"/>
            </w:tcBorders>
            <w:shd w:val="clear" w:color="auto" w:fill="CFCDEB"/>
            <w:tcMar>
              <w:top w:w="0" w:type="dxa"/>
              <w:left w:w="45" w:type="dxa"/>
              <w:bottom w:w="0" w:type="dxa"/>
              <w:right w:w="45" w:type="dxa"/>
            </w:tcMar>
            <w:vAlign w:val="center"/>
            <w:hideMark/>
          </w:tcPr>
          <w:p w14:paraId="7FF9EFBD" w14:textId="77777777" w:rsidR="00404937" w:rsidRPr="00404937" w:rsidRDefault="00404937" w:rsidP="00404937">
            <w:pPr>
              <w:spacing w:after="0" w:line="240" w:lineRule="auto"/>
              <w:jc w:val="center"/>
              <w:rPr>
                <w:rFonts w:ascii="Calibri" w:hAnsi="Calibri" w:cs="Calibri"/>
                <w:b/>
                <w:bCs/>
                <w:sz w:val="20"/>
                <w:szCs w:val="20"/>
                <w:lang w:val="es-MX" w:eastAsia="es-MX" w:bidi="ar-SA"/>
              </w:rPr>
            </w:pPr>
            <w:r w:rsidRPr="00404937">
              <w:rPr>
                <w:rFonts w:ascii="Calibri" w:hAnsi="Calibri" w:cs="Calibri"/>
                <w:b/>
                <w:bCs/>
                <w:sz w:val="20"/>
                <w:szCs w:val="20"/>
                <w:lang w:val="es-MX" w:eastAsia="es-MX" w:bidi="ar-SA"/>
              </w:rPr>
              <w:t>CAT</w:t>
            </w:r>
          </w:p>
        </w:tc>
      </w:tr>
      <w:tr w:rsidR="00404937" w:rsidRPr="00404937" w14:paraId="01EF0962" w14:textId="77777777" w:rsidTr="00404937">
        <w:trPr>
          <w:trHeight w:val="300"/>
          <w:tblCellSpacing w:w="0" w:type="dxa"/>
          <w:jc w:val="center"/>
        </w:trPr>
        <w:tc>
          <w:tcPr>
            <w:tcW w:w="1739" w:type="dxa"/>
            <w:tcBorders>
              <w:left w:val="single" w:sz="6" w:space="0" w:color="716BC1"/>
            </w:tcBorders>
            <w:shd w:val="clear" w:color="auto" w:fill="FFFFFF"/>
            <w:tcMar>
              <w:top w:w="0" w:type="dxa"/>
              <w:left w:w="45" w:type="dxa"/>
              <w:bottom w:w="0" w:type="dxa"/>
              <w:right w:w="45" w:type="dxa"/>
            </w:tcMar>
            <w:vAlign w:val="center"/>
            <w:hideMark/>
          </w:tcPr>
          <w:p w14:paraId="6D1500B7" w14:textId="77777777" w:rsidR="00404937" w:rsidRPr="00404937" w:rsidRDefault="00404937" w:rsidP="00404937">
            <w:pPr>
              <w:spacing w:after="0" w:line="240" w:lineRule="auto"/>
              <w:rPr>
                <w:rFonts w:ascii="Calibri" w:hAnsi="Calibri" w:cs="Calibri"/>
                <w:sz w:val="20"/>
                <w:szCs w:val="20"/>
                <w:lang w:val="es-MX" w:eastAsia="es-MX" w:bidi="ar-SA"/>
              </w:rPr>
            </w:pPr>
            <w:r w:rsidRPr="00404937">
              <w:rPr>
                <w:rFonts w:ascii="Calibri" w:hAnsi="Calibri" w:cs="Calibri"/>
                <w:sz w:val="20"/>
                <w:szCs w:val="20"/>
                <w:lang w:val="es-MX" w:eastAsia="es-MX" w:bidi="ar-SA"/>
              </w:rPr>
              <w:t>CARTAGENA</w:t>
            </w:r>
          </w:p>
        </w:tc>
        <w:tc>
          <w:tcPr>
            <w:tcW w:w="0" w:type="auto"/>
            <w:shd w:val="clear" w:color="auto" w:fill="FFFFFF"/>
            <w:tcMar>
              <w:top w:w="0" w:type="dxa"/>
              <w:left w:w="45" w:type="dxa"/>
              <w:bottom w:w="0" w:type="dxa"/>
              <w:right w:w="45" w:type="dxa"/>
            </w:tcMar>
            <w:vAlign w:val="center"/>
            <w:hideMark/>
          </w:tcPr>
          <w:p w14:paraId="59C96DCE" w14:textId="77777777" w:rsidR="00404937" w:rsidRPr="00404937" w:rsidRDefault="00404937" w:rsidP="00404937">
            <w:pPr>
              <w:spacing w:after="0" w:line="240" w:lineRule="auto"/>
              <w:rPr>
                <w:rFonts w:ascii="Calibri" w:hAnsi="Calibri" w:cs="Calibri"/>
                <w:sz w:val="20"/>
                <w:szCs w:val="20"/>
                <w:lang w:val="es-MX" w:eastAsia="es-MX" w:bidi="ar-SA"/>
              </w:rPr>
            </w:pPr>
            <w:r w:rsidRPr="00404937">
              <w:rPr>
                <w:rFonts w:ascii="Calibri" w:hAnsi="Calibri" w:cs="Calibri"/>
                <w:sz w:val="20"/>
                <w:szCs w:val="20"/>
                <w:lang w:val="es-MX" w:eastAsia="es-MX" w:bidi="ar-SA"/>
              </w:rPr>
              <w:t>CARTAGENA PLAZA</w:t>
            </w:r>
          </w:p>
        </w:tc>
        <w:tc>
          <w:tcPr>
            <w:tcW w:w="727" w:type="dxa"/>
            <w:tcBorders>
              <w:right w:val="single" w:sz="6" w:space="0" w:color="716BC1"/>
            </w:tcBorders>
            <w:shd w:val="clear" w:color="auto" w:fill="FFFFFF"/>
            <w:tcMar>
              <w:top w:w="0" w:type="dxa"/>
              <w:left w:w="45" w:type="dxa"/>
              <w:bottom w:w="0" w:type="dxa"/>
              <w:right w:w="45" w:type="dxa"/>
            </w:tcMar>
            <w:vAlign w:val="center"/>
            <w:hideMark/>
          </w:tcPr>
          <w:p w14:paraId="1F866575" w14:textId="77777777" w:rsidR="00404937" w:rsidRPr="00404937" w:rsidRDefault="00404937" w:rsidP="00404937">
            <w:pPr>
              <w:spacing w:after="0" w:line="240" w:lineRule="auto"/>
              <w:jc w:val="center"/>
              <w:rPr>
                <w:rFonts w:ascii="Calibri" w:hAnsi="Calibri" w:cs="Calibri"/>
                <w:sz w:val="20"/>
                <w:szCs w:val="20"/>
                <w:lang w:val="es-MX" w:eastAsia="es-MX" w:bidi="ar-SA"/>
              </w:rPr>
            </w:pPr>
            <w:r w:rsidRPr="00404937">
              <w:rPr>
                <w:rFonts w:ascii="Calibri" w:hAnsi="Calibri" w:cs="Calibri"/>
                <w:sz w:val="20"/>
                <w:szCs w:val="20"/>
                <w:lang w:val="es-MX" w:eastAsia="es-MX" w:bidi="ar-SA"/>
              </w:rPr>
              <w:t>T</w:t>
            </w:r>
          </w:p>
        </w:tc>
      </w:tr>
      <w:tr w:rsidR="00404937" w:rsidRPr="00404937" w14:paraId="4E2E15C3" w14:textId="77777777" w:rsidTr="00404937">
        <w:trPr>
          <w:trHeight w:val="300"/>
          <w:tblCellSpacing w:w="0" w:type="dxa"/>
          <w:jc w:val="center"/>
        </w:trPr>
        <w:tc>
          <w:tcPr>
            <w:tcW w:w="1739" w:type="dxa"/>
            <w:tcBorders>
              <w:left w:val="single" w:sz="6" w:space="0" w:color="716BC1"/>
            </w:tcBorders>
            <w:shd w:val="clear" w:color="auto" w:fill="FFFFFF"/>
            <w:tcMar>
              <w:top w:w="0" w:type="dxa"/>
              <w:left w:w="45" w:type="dxa"/>
              <w:bottom w:w="0" w:type="dxa"/>
              <w:right w:w="45" w:type="dxa"/>
            </w:tcMar>
            <w:vAlign w:val="center"/>
            <w:hideMark/>
          </w:tcPr>
          <w:p w14:paraId="4A4799D7" w14:textId="77777777" w:rsidR="00404937" w:rsidRPr="00404937" w:rsidRDefault="00404937" w:rsidP="00404937">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37E5B183" w14:textId="77777777" w:rsidR="00404937" w:rsidRPr="00404937" w:rsidRDefault="00404937" w:rsidP="00404937">
            <w:pPr>
              <w:spacing w:after="0" w:line="240" w:lineRule="auto"/>
              <w:rPr>
                <w:rFonts w:ascii="Calibri" w:hAnsi="Calibri" w:cs="Calibri"/>
                <w:sz w:val="20"/>
                <w:szCs w:val="20"/>
                <w:lang w:val="es-MX" w:eastAsia="es-MX" w:bidi="ar-SA"/>
              </w:rPr>
            </w:pPr>
            <w:r w:rsidRPr="00404937">
              <w:rPr>
                <w:rFonts w:ascii="Calibri" w:hAnsi="Calibri" w:cs="Calibri"/>
                <w:sz w:val="20"/>
                <w:szCs w:val="20"/>
                <w:lang w:val="es-MX" w:eastAsia="es-MX" w:bidi="ar-SA"/>
              </w:rPr>
              <w:t xml:space="preserve">APILLA DEL MAR CARTAGENA DE INDIAS </w:t>
            </w:r>
          </w:p>
        </w:tc>
        <w:tc>
          <w:tcPr>
            <w:tcW w:w="727" w:type="dxa"/>
            <w:tcBorders>
              <w:right w:val="single" w:sz="6" w:space="0" w:color="716BC1"/>
            </w:tcBorders>
            <w:shd w:val="clear" w:color="auto" w:fill="FFFFFF"/>
            <w:tcMar>
              <w:top w:w="0" w:type="dxa"/>
              <w:left w:w="45" w:type="dxa"/>
              <w:bottom w:w="0" w:type="dxa"/>
              <w:right w:w="45" w:type="dxa"/>
            </w:tcMar>
            <w:vAlign w:val="center"/>
            <w:hideMark/>
          </w:tcPr>
          <w:p w14:paraId="01D7C85C" w14:textId="77777777" w:rsidR="00404937" w:rsidRPr="00404937" w:rsidRDefault="00404937" w:rsidP="00404937">
            <w:pPr>
              <w:spacing w:after="0" w:line="240" w:lineRule="auto"/>
              <w:jc w:val="center"/>
              <w:rPr>
                <w:rFonts w:ascii="Calibri" w:hAnsi="Calibri" w:cs="Calibri"/>
                <w:sz w:val="20"/>
                <w:szCs w:val="20"/>
                <w:lang w:val="es-MX" w:eastAsia="es-MX" w:bidi="ar-SA"/>
              </w:rPr>
            </w:pPr>
            <w:r w:rsidRPr="00404937">
              <w:rPr>
                <w:rFonts w:ascii="Calibri" w:hAnsi="Calibri" w:cs="Calibri"/>
                <w:sz w:val="20"/>
                <w:szCs w:val="20"/>
                <w:lang w:val="es-MX" w:eastAsia="es-MX" w:bidi="ar-SA"/>
              </w:rPr>
              <w:t>P</w:t>
            </w:r>
          </w:p>
        </w:tc>
      </w:tr>
      <w:tr w:rsidR="00404937" w:rsidRPr="00404937" w14:paraId="2820045F" w14:textId="77777777" w:rsidTr="00404937">
        <w:trPr>
          <w:trHeight w:val="300"/>
          <w:tblCellSpacing w:w="0" w:type="dxa"/>
          <w:jc w:val="center"/>
        </w:trPr>
        <w:tc>
          <w:tcPr>
            <w:tcW w:w="1739" w:type="dxa"/>
            <w:tcBorders>
              <w:left w:val="single" w:sz="6" w:space="0" w:color="716BC1"/>
              <w:bottom w:val="single" w:sz="6" w:space="0" w:color="716BC1"/>
            </w:tcBorders>
            <w:tcMar>
              <w:top w:w="0" w:type="dxa"/>
              <w:left w:w="45" w:type="dxa"/>
              <w:bottom w:w="0" w:type="dxa"/>
              <w:right w:w="45" w:type="dxa"/>
            </w:tcMar>
            <w:vAlign w:val="bottom"/>
            <w:hideMark/>
          </w:tcPr>
          <w:p w14:paraId="5905B75A" w14:textId="77777777" w:rsidR="00404937" w:rsidRPr="00404937" w:rsidRDefault="00404937" w:rsidP="00404937">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B57DC8C" w14:textId="77777777" w:rsidR="00404937" w:rsidRPr="00404937" w:rsidRDefault="00404937" w:rsidP="00404937">
            <w:pPr>
              <w:spacing w:after="0" w:line="240" w:lineRule="auto"/>
              <w:rPr>
                <w:rFonts w:ascii="Calibri" w:hAnsi="Calibri" w:cs="Calibri"/>
                <w:sz w:val="20"/>
                <w:szCs w:val="20"/>
                <w:lang w:val="es-MX" w:eastAsia="es-MX" w:bidi="ar-SA"/>
              </w:rPr>
            </w:pPr>
            <w:r w:rsidRPr="00404937">
              <w:rPr>
                <w:rFonts w:ascii="Calibri" w:hAnsi="Calibri" w:cs="Calibri"/>
                <w:sz w:val="20"/>
                <w:szCs w:val="20"/>
                <w:lang w:val="es-MX" w:eastAsia="es-MX" w:bidi="ar-SA"/>
              </w:rPr>
              <w:t>CASA DON LUIS BY FARANDA BOUTIQUE</w:t>
            </w:r>
          </w:p>
        </w:tc>
        <w:tc>
          <w:tcPr>
            <w:tcW w:w="727"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4B4D36F" w14:textId="77777777" w:rsidR="00404937" w:rsidRPr="00404937" w:rsidRDefault="00404937" w:rsidP="00404937">
            <w:pPr>
              <w:spacing w:after="0" w:line="240" w:lineRule="auto"/>
              <w:jc w:val="center"/>
              <w:rPr>
                <w:rFonts w:ascii="Calibri" w:hAnsi="Calibri" w:cs="Calibri"/>
                <w:sz w:val="20"/>
                <w:szCs w:val="20"/>
                <w:lang w:val="es-MX" w:eastAsia="es-MX" w:bidi="ar-SA"/>
              </w:rPr>
            </w:pPr>
            <w:r w:rsidRPr="00404937">
              <w:rPr>
                <w:rFonts w:ascii="Calibri" w:hAnsi="Calibri" w:cs="Calibri"/>
                <w:sz w:val="20"/>
                <w:szCs w:val="20"/>
                <w:lang w:val="es-MX" w:eastAsia="es-MX" w:bidi="ar-SA"/>
              </w:rPr>
              <w:t>S</w:t>
            </w:r>
          </w:p>
        </w:tc>
      </w:tr>
      <w:tr w:rsidR="00404937" w:rsidRPr="00404937" w14:paraId="16C2E513" w14:textId="77777777" w:rsidTr="00404937">
        <w:trPr>
          <w:trHeight w:val="300"/>
          <w:tblCellSpacing w:w="0" w:type="dxa"/>
          <w:jc w:val="center"/>
        </w:trPr>
        <w:tc>
          <w:tcPr>
            <w:tcW w:w="1739" w:type="dxa"/>
            <w:tcBorders>
              <w:left w:val="single" w:sz="6" w:space="0" w:color="716BC1"/>
            </w:tcBorders>
            <w:shd w:val="clear" w:color="auto" w:fill="FFFFFF"/>
            <w:tcMar>
              <w:top w:w="0" w:type="dxa"/>
              <w:left w:w="45" w:type="dxa"/>
              <w:bottom w:w="0" w:type="dxa"/>
              <w:right w:w="45" w:type="dxa"/>
            </w:tcMar>
            <w:vAlign w:val="center"/>
            <w:hideMark/>
          </w:tcPr>
          <w:p w14:paraId="6F546914" w14:textId="77777777" w:rsidR="00404937" w:rsidRPr="00404937" w:rsidRDefault="00404937" w:rsidP="00404937">
            <w:pPr>
              <w:spacing w:after="0" w:line="240" w:lineRule="auto"/>
              <w:rPr>
                <w:rFonts w:ascii="Calibri" w:hAnsi="Calibri" w:cs="Calibri"/>
                <w:sz w:val="20"/>
                <w:szCs w:val="20"/>
                <w:lang w:val="es-MX" w:eastAsia="es-MX" w:bidi="ar-SA"/>
              </w:rPr>
            </w:pPr>
            <w:r w:rsidRPr="00404937">
              <w:rPr>
                <w:rFonts w:ascii="Calibri" w:hAnsi="Calibri" w:cs="Calibri"/>
                <w:sz w:val="20"/>
                <w:szCs w:val="20"/>
                <w:lang w:val="es-MX" w:eastAsia="es-MX" w:bidi="ar-SA"/>
              </w:rPr>
              <w:t>BOGOTA</w:t>
            </w:r>
          </w:p>
        </w:tc>
        <w:tc>
          <w:tcPr>
            <w:tcW w:w="0" w:type="auto"/>
            <w:shd w:val="clear" w:color="auto" w:fill="FFFFFF"/>
            <w:tcMar>
              <w:top w:w="0" w:type="dxa"/>
              <w:left w:w="45" w:type="dxa"/>
              <w:bottom w:w="0" w:type="dxa"/>
              <w:right w:w="45" w:type="dxa"/>
            </w:tcMar>
            <w:vAlign w:val="center"/>
            <w:hideMark/>
          </w:tcPr>
          <w:p w14:paraId="145029CA" w14:textId="77777777" w:rsidR="00404937" w:rsidRPr="00404937" w:rsidRDefault="00404937" w:rsidP="00404937">
            <w:pPr>
              <w:spacing w:after="0" w:line="240" w:lineRule="auto"/>
              <w:rPr>
                <w:rFonts w:ascii="Calibri" w:hAnsi="Calibri" w:cs="Calibri"/>
                <w:sz w:val="20"/>
                <w:szCs w:val="20"/>
                <w:lang w:val="es-MX" w:eastAsia="es-MX" w:bidi="ar-SA"/>
              </w:rPr>
            </w:pPr>
            <w:r w:rsidRPr="00404937">
              <w:rPr>
                <w:rFonts w:ascii="Calibri" w:hAnsi="Calibri" w:cs="Calibri"/>
                <w:sz w:val="20"/>
                <w:szCs w:val="20"/>
                <w:lang w:val="es-MX" w:eastAsia="es-MX" w:bidi="ar-SA"/>
              </w:rPr>
              <w:t xml:space="preserve">ANDES PLAZA </w:t>
            </w:r>
          </w:p>
        </w:tc>
        <w:tc>
          <w:tcPr>
            <w:tcW w:w="727" w:type="dxa"/>
            <w:tcBorders>
              <w:right w:val="single" w:sz="6" w:space="0" w:color="716BC1"/>
            </w:tcBorders>
            <w:shd w:val="clear" w:color="auto" w:fill="FFFFFF"/>
            <w:tcMar>
              <w:top w:w="0" w:type="dxa"/>
              <w:left w:w="45" w:type="dxa"/>
              <w:bottom w:w="0" w:type="dxa"/>
              <w:right w:w="45" w:type="dxa"/>
            </w:tcMar>
            <w:vAlign w:val="center"/>
            <w:hideMark/>
          </w:tcPr>
          <w:p w14:paraId="625FF83B" w14:textId="77777777" w:rsidR="00404937" w:rsidRPr="00404937" w:rsidRDefault="00404937" w:rsidP="00404937">
            <w:pPr>
              <w:spacing w:after="0" w:line="240" w:lineRule="auto"/>
              <w:jc w:val="center"/>
              <w:rPr>
                <w:rFonts w:ascii="Calibri" w:hAnsi="Calibri" w:cs="Calibri"/>
                <w:sz w:val="20"/>
                <w:szCs w:val="20"/>
                <w:lang w:val="es-MX" w:eastAsia="es-MX" w:bidi="ar-SA"/>
              </w:rPr>
            </w:pPr>
            <w:r w:rsidRPr="00404937">
              <w:rPr>
                <w:rFonts w:ascii="Calibri" w:hAnsi="Calibri" w:cs="Calibri"/>
                <w:sz w:val="20"/>
                <w:szCs w:val="20"/>
                <w:lang w:val="es-MX" w:eastAsia="es-MX" w:bidi="ar-SA"/>
              </w:rPr>
              <w:t>T</w:t>
            </w:r>
          </w:p>
        </w:tc>
      </w:tr>
      <w:tr w:rsidR="00404937" w:rsidRPr="00404937" w14:paraId="0B2DE8BF" w14:textId="77777777" w:rsidTr="00404937">
        <w:trPr>
          <w:trHeight w:val="300"/>
          <w:tblCellSpacing w:w="0" w:type="dxa"/>
          <w:jc w:val="center"/>
        </w:trPr>
        <w:tc>
          <w:tcPr>
            <w:tcW w:w="1739" w:type="dxa"/>
            <w:tcBorders>
              <w:left w:val="single" w:sz="6" w:space="0" w:color="716BC1"/>
            </w:tcBorders>
            <w:shd w:val="clear" w:color="auto" w:fill="FFFFFF"/>
            <w:tcMar>
              <w:top w:w="0" w:type="dxa"/>
              <w:left w:w="45" w:type="dxa"/>
              <w:bottom w:w="0" w:type="dxa"/>
              <w:right w:w="45" w:type="dxa"/>
            </w:tcMar>
            <w:vAlign w:val="center"/>
            <w:hideMark/>
          </w:tcPr>
          <w:p w14:paraId="4DDAC41F" w14:textId="77777777" w:rsidR="00404937" w:rsidRPr="00404937" w:rsidRDefault="00404937" w:rsidP="00404937">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5CA2B845" w14:textId="77777777" w:rsidR="00404937" w:rsidRPr="00404937" w:rsidRDefault="00404937" w:rsidP="00404937">
            <w:pPr>
              <w:spacing w:after="0" w:line="240" w:lineRule="auto"/>
              <w:rPr>
                <w:rFonts w:ascii="Calibri" w:hAnsi="Calibri" w:cs="Calibri"/>
                <w:sz w:val="20"/>
                <w:szCs w:val="20"/>
                <w:lang w:val="es-MX" w:eastAsia="es-MX" w:bidi="ar-SA"/>
              </w:rPr>
            </w:pPr>
            <w:r w:rsidRPr="00404937">
              <w:rPr>
                <w:rFonts w:ascii="Calibri" w:hAnsi="Calibri" w:cs="Calibri"/>
                <w:sz w:val="20"/>
                <w:szCs w:val="20"/>
                <w:lang w:val="es-MX" w:eastAsia="es-MX" w:bidi="ar-SA"/>
              </w:rPr>
              <w:t xml:space="preserve">BOGOTÁ PLAZA </w:t>
            </w:r>
          </w:p>
        </w:tc>
        <w:tc>
          <w:tcPr>
            <w:tcW w:w="727" w:type="dxa"/>
            <w:tcBorders>
              <w:right w:val="single" w:sz="6" w:space="0" w:color="716BC1"/>
            </w:tcBorders>
            <w:shd w:val="clear" w:color="auto" w:fill="FFFFFF"/>
            <w:tcMar>
              <w:top w:w="0" w:type="dxa"/>
              <w:left w:w="45" w:type="dxa"/>
              <w:bottom w:w="0" w:type="dxa"/>
              <w:right w:w="45" w:type="dxa"/>
            </w:tcMar>
            <w:vAlign w:val="center"/>
            <w:hideMark/>
          </w:tcPr>
          <w:p w14:paraId="69841531" w14:textId="77777777" w:rsidR="00404937" w:rsidRPr="00404937" w:rsidRDefault="00404937" w:rsidP="00404937">
            <w:pPr>
              <w:spacing w:after="0" w:line="240" w:lineRule="auto"/>
              <w:jc w:val="center"/>
              <w:rPr>
                <w:rFonts w:ascii="Calibri" w:hAnsi="Calibri" w:cs="Calibri"/>
                <w:sz w:val="20"/>
                <w:szCs w:val="20"/>
                <w:lang w:val="es-MX" w:eastAsia="es-MX" w:bidi="ar-SA"/>
              </w:rPr>
            </w:pPr>
            <w:r w:rsidRPr="00404937">
              <w:rPr>
                <w:rFonts w:ascii="Calibri" w:hAnsi="Calibri" w:cs="Calibri"/>
                <w:sz w:val="20"/>
                <w:szCs w:val="20"/>
                <w:lang w:val="es-MX" w:eastAsia="es-MX" w:bidi="ar-SA"/>
              </w:rPr>
              <w:t>P</w:t>
            </w:r>
          </w:p>
        </w:tc>
      </w:tr>
      <w:tr w:rsidR="00404937" w:rsidRPr="00404937" w14:paraId="5A557071" w14:textId="77777777" w:rsidTr="00404937">
        <w:trPr>
          <w:trHeight w:val="300"/>
          <w:tblCellSpacing w:w="0" w:type="dxa"/>
          <w:jc w:val="center"/>
        </w:trPr>
        <w:tc>
          <w:tcPr>
            <w:tcW w:w="1739"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7B46A918" w14:textId="77777777" w:rsidR="00404937" w:rsidRPr="00404937" w:rsidRDefault="00404937" w:rsidP="00404937">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0D20962" w14:textId="77777777" w:rsidR="00404937" w:rsidRPr="00404937" w:rsidRDefault="00404937" w:rsidP="00404937">
            <w:pPr>
              <w:spacing w:after="0" w:line="240" w:lineRule="auto"/>
              <w:rPr>
                <w:rFonts w:ascii="Calibri" w:hAnsi="Calibri" w:cs="Calibri"/>
                <w:sz w:val="20"/>
                <w:szCs w:val="20"/>
                <w:lang w:val="es-MX" w:eastAsia="es-MX" w:bidi="ar-SA"/>
              </w:rPr>
            </w:pPr>
            <w:r w:rsidRPr="00404937">
              <w:rPr>
                <w:rFonts w:ascii="Calibri" w:hAnsi="Calibri" w:cs="Calibri"/>
                <w:sz w:val="20"/>
                <w:szCs w:val="20"/>
                <w:lang w:val="es-MX" w:eastAsia="es-MX" w:bidi="ar-SA"/>
              </w:rPr>
              <w:t xml:space="preserve">DOUBLETREE BY HILTON PARQUE 93 </w:t>
            </w:r>
          </w:p>
        </w:tc>
        <w:tc>
          <w:tcPr>
            <w:tcW w:w="727"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4BEE49E" w14:textId="77777777" w:rsidR="00404937" w:rsidRPr="00404937" w:rsidRDefault="00404937" w:rsidP="00404937">
            <w:pPr>
              <w:spacing w:after="0" w:line="240" w:lineRule="auto"/>
              <w:jc w:val="center"/>
              <w:rPr>
                <w:rFonts w:ascii="Calibri" w:hAnsi="Calibri" w:cs="Calibri"/>
                <w:sz w:val="20"/>
                <w:szCs w:val="20"/>
                <w:lang w:val="es-MX" w:eastAsia="es-MX" w:bidi="ar-SA"/>
              </w:rPr>
            </w:pPr>
            <w:r w:rsidRPr="00404937">
              <w:rPr>
                <w:rFonts w:ascii="Calibri" w:hAnsi="Calibri" w:cs="Calibri"/>
                <w:sz w:val="20"/>
                <w:szCs w:val="20"/>
                <w:lang w:val="es-MX" w:eastAsia="es-MX" w:bidi="ar-SA"/>
              </w:rPr>
              <w:t>S</w:t>
            </w:r>
          </w:p>
        </w:tc>
      </w:tr>
      <w:tr w:rsidR="00404937" w:rsidRPr="00404937" w14:paraId="50400C67" w14:textId="77777777" w:rsidTr="00404937">
        <w:trPr>
          <w:trHeight w:val="300"/>
          <w:tblCellSpacing w:w="0" w:type="dxa"/>
          <w:jc w:val="center"/>
        </w:trPr>
        <w:tc>
          <w:tcPr>
            <w:tcW w:w="1739" w:type="dxa"/>
            <w:tcBorders>
              <w:left w:val="single" w:sz="6" w:space="0" w:color="716BC1"/>
              <w:bottom w:val="single" w:sz="6" w:space="0" w:color="716BC1"/>
            </w:tcBorders>
            <w:tcMar>
              <w:top w:w="0" w:type="dxa"/>
              <w:left w:w="45" w:type="dxa"/>
              <w:bottom w:w="0" w:type="dxa"/>
              <w:right w:w="45" w:type="dxa"/>
            </w:tcMar>
            <w:vAlign w:val="bottom"/>
            <w:hideMark/>
          </w:tcPr>
          <w:p w14:paraId="1AC78063" w14:textId="77777777" w:rsidR="00404937" w:rsidRPr="00404937" w:rsidRDefault="00404937" w:rsidP="00404937">
            <w:pPr>
              <w:spacing w:after="0" w:line="240" w:lineRule="auto"/>
              <w:rPr>
                <w:rFonts w:ascii="Calibri" w:hAnsi="Calibri" w:cs="Calibri"/>
                <w:lang w:val="es-MX" w:eastAsia="es-MX" w:bidi="ar-SA"/>
              </w:rPr>
            </w:pPr>
            <w:r w:rsidRPr="00404937">
              <w:rPr>
                <w:rFonts w:ascii="Calibri" w:hAnsi="Calibri" w:cs="Calibri"/>
                <w:sz w:val="20"/>
                <w:szCs w:val="20"/>
                <w:lang w:val="es-MX" w:eastAsia="es-MX" w:bidi="ar-SA"/>
              </w:rPr>
              <w:t>BARICHARA</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2950791" w14:textId="77777777" w:rsidR="00404937" w:rsidRPr="00404937" w:rsidRDefault="00404937" w:rsidP="00404937">
            <w:pPr>
              <w:spacing w:after="0" w:line="240" w:lineRule="auto"/>
              <w:rPr>
                <w:rFonts w:ascii="Calibri" w:hAnsi="Calibri" w:cs="Calibri"/>
                <w:sz w:val="20"/>
                <w:szCs w:val="20"/>
                <w:lang w:val="es-MX" w:eastAsia="es-MX" w:bidi="ar-SA"/>
              </w:rPr>
            </w:pPr>
            <w:r w:rsidRPr="00404937">
              <w:rPr>
                <w:rFonts w:ascii="Calibri" w:hAnsi="Calibri" w:cs="Calibri"/>
                <w:sz w:val="20"/>
                <w:szCs w:val="20"/>
                <w:lang w:val="es-MX" w:eastAsia="es-MX" w:bidi="ar-SA"/>
              </w:rPr>
              <w:t xml:space="preserve">HOTEL BOUTIQUE Y SPA TERRA BARICHARA </w:t>
            </w:r>
          </w:p>
        </w:tc>
        <w:tc>
          <w:tcPr>
            <w:tcW w:w="727"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A5028F4" w14:textId="77777777" w:rsidR="00404937" w:rsidRPr="00404937" w:rsidRDefault="00404937" w:rsidP="00404937">
            <w:pPr>
              <w:spacing w:after="0" w:line="240" w:lineRule="auto"/>
              <w:jc w:val="center"/>
              <w:rPr>
                <w:rFonts w:ascii="Calibri" w:hAnsi="Calibri" w:cs="Calibri"/>
                <w:sz w:val="20"/>
                <w:szCs w:val="20"/>
                <w:lang w:val="es-MX" w:eastAsia="es-MX" w:bidi="ar-SA"/>
              </w:rPr>
            </w:pPr>
            <w:r w:rsidRPr="00404937">
              <w:rPr>
                <w:rFonts w:ascii="Calibri" w:hAnsi="Calibri" w:cs="Calibri"/>
                <w:sz w:val="20"/>
                <w:szCs w:val="20"/>
                <w:lang w:val="es-MX" w:eastAsia="es-MX" w:bidi="ar-SA"/>
              </w:rPr>
              <w:t>B</w:t>
            </w:r>
          </w:p>
        </w:tc>
      </w:tr>
      <w:tr w:rsidR="00404937" w:rsidRPr="00404937" w14:paraId="695BD7C9" w14:textId="77777777" w:rsidTr="00404937">
        <w:trPr>
          <w:trHeight w:val="300"/>
          <w:tblCellSpacing w:w="0" w:type="dxa"/>
          <w:jc w:val="center"/>
        </w:trPr>
        <w:tc>
          <w:tcPr>
            <w:tcW w:w="1739" w:type="dxa"/>
            <w:tcBorders>
              <w:left w:val="single" w:sz="6" w:space="0" w:color="716BC1"/>
            </w:tcBorders>
            <w:shd w:val="clear" w:color="auto" w:fill="FFFFFF"/>
            <w:tcMar>
              <w:top w:w="0" w:type="dxa"/>
              <w:left w:w="45" w:type="dxa"/>
              <w:bottom w:w="0" w:type="dxa"/>
              <w:right w:w="45" w:type="dxa"/>
            </w:tcMar>
            <w:vAlign w:val="center"/>
            <w:hideMark/>
          </w:tcPr>
          <w:p w14:paraId="4428BD9C" w14:textId="77777777" w:rsidR="00404937" w:rsidRPr="00404937" w:rsidRDefault="00404937" w:rsidP="00404937">
            <w:pPr>
              <w:spacing w:after="0" w:line="240" w:lineRule="auto"/>
              <w:rPr>
                <w:rFonts w:ascii="Calibri" w:hAnsi="Calibri" w:cs="Calibri"/>
                <w:sz w:val="20"/>
                <w:szCs w:val="20"/>
                <w:lang w:val="es-MX" w:eastAsia="es-MX" w:bidi="ar-SA"/>
              </w:rPr>
            </w:pPr>
            <w:r w:rsidRPr="00404937">
              <w:rPr>
                <w:rFonts w:ascii="Calibri" w:hAnsi="Calibri" w:cs="Calibri"/>
                <w:sz w:val="20"/>
                <w:szCs w:val="20"/>
                <w:lang w:val="es-MX" w:eastAsia="es-MX" w:bidi="ar-SA"/>
              </w:rPr>
              <w:t>BUCARAMANGA</w:t>
            </w:r>
          </w:p>
        </w:tc>
        <w:tc>
          <w:tcPr>
            <w:tcW w:w="0" w:type="auto"/>
            <w:shd w:val="clear" w:color="auto" w:fill="FFFFFF"/>
            <w:tcMar>
              <w:top w:w="0" w:type="dxa"/>
              <w:left w:w="45" w:type="dxa"/>
              <w:bottom w:w="0" w:type="dxa"/>
              <w:right w:w="45" w:type="dxa"/>
            </w:tcMar>
            <w:vAlign w:val="center"/>
            <w:hideMark/>
          </w:tcPr>
          <w:p w14:paraId="69FEDC9E" w14:textId="77777777" w:rsidR="00404937" w:rsidRPr="00404937" w:rsidRDefault="00404937" w:rsidP="00404937">
            <w:pPr>
              <w:spacing w:after="0" w:line="240" w:lineRule="auto"/>
              <w:rPr>
                <w:rFonts w:ascii="Calibri" w:hAnsi="Calibri" w:cs="Calibri"/>
                <w:sz w:val="20"/>
                <w:szCs w:val="20"/>
                <w:lang w:val="es-MX" w:eastAsia="es-MX" w:bidi="ar-SA"/>
              </w:rPr>
            </w:pPr>
            <w:r w:rsidRPr="00404937">
              <w:rPr>
                <w:rFonts w:ascii="Calibri" w:hAnsi="Calibri" w:cs="Calibri"/>
                <w:sz w:val="20"/>
                <w:szCs w:val="20"/>
                <w:lang w:val="es-MX" w:eastAsia="es-MX" w:bidi="ar-SA"/>
              </w:rPr>
              <w:t xml:space="preserve">LA TRIADA </w:t>
            </w:r>
          </w:p>
        </w:tc>
        <w:tc>
          <w:tcPr>
            <w:tcW w:w="727" w:type="dxa"/>
            <w:tcBorders>
              <w:right w:val="single" w:sz="6" w:space="0" w:color="716BC1"/>
            </w:tcBorders>
            <w:shd w:val="clear" w:color="auto" w:fill="FFFFFF"/>
            <w:tcMar>
              <w:top w:w="0" w:type="dxa"/>
              <w:left w:w="45" w:type="dxa"/>
              <w:bottom w:w="0" w:type="dxa"/>
              <w:right w:w="45" w:type="dxa"/>
            </w:tcMar>
            <w:vAlign w:val="center"/>
            <w:hideMark/>
          </w:tcPr>
          <w:p w14:paraId="71627628" w14:textId="77777777" w:rsidR="00404937" w:rsidRPr="00404937" w:rsidRDefault="00404937" w:rsidP="00404937">
            <w:pPr>
              <w:spacing w:after="0" w:line="240" w:lineRule="auto"/>
              <w:jc w:val="center"/>
              <w:rPr>
                <w:rFonts w:ascii="Calibri" w:hAnsi="Calibri" w:cs="Calibri"/>
                <w:sz w:val="20"/>
                <w:szCs w:val="20"/>
                <w:lang w:val="es-MX" w:eastAsia="es-MX" w:bidi="ar-SA"/>
              </w:rPr>
            </w:pPr>
            <w:r w:rsidRPr="00404937">
              <w:rPr>
                <w:rFonts w:ascii="Calibri" w:hAnsi="Calibri" w:cs="Calibri"/>
                <w:sz w:val="20"/>
                <w:szCs w:val="20"/>
                <w:lang w:val="es-MX" w:eastAsia="es-MX" w:bidi="ar-SA"/>
              </w:rPr>
              <w:t>T</w:t>
            </w:r>
          </w:p>
        </w:tc>
      </w:tr>
      <w:tr w:rsidR="00404937" w:rsidRPr="00404937" w14:paraId="7D77F207" w14:textId="77777777" w:rsidTr="00404937">
        <w:trPr>
          <w:trHeight w:val="300"/>
          <w:tblCellSpacing w:w="0" w:type="dxa"/>
          <w:jc w:val="center"/>
        </w:trPr>
        <w:tc>
          <w:tcPr>
            <w:tcW w:w="1739" w:type="dxa"/>
            <w:tcBorders>
              <w:left w:val="single" w:sz="6" w:space="0" w:color="716BC1"/>
            </w:tcBorders>
            <w:shd w:val="clear" w:color="auto" w:fill="FFFFFF"/>
            <w:tcMar>
              <w:top w:w="0" w:type="dxa"/>
              <w:left w:w="45" w:type="dxa"/>
              <w:bottom w:w="0" w:type="dxa"/>
              <w:right w:w="45" w:type="dxa"/>
            </w:tcMar>
            <w:vAlign w:val="center"/>
            <w:hideMark/>
          </w:tcPr>
          <w:p w14:paraId="03723295" w14:textId="77777777" w:rsidR="00404937" w:rsidRPr="00404937" w:rsidRDefault="00404937" w:rsidP="00404937">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4F0B3B92" w14:textId="77777777" w:rsidR="00404937" w:rsidRPr="00404937" w:rsidRDefault="00404937" w:rsidP="00404937">
            <w:pPr>
              <w:spacing w:after="0" w:line="240" w:lineRule="auto"/>
              <w:rPr>
                <w:rFonts w:ascii="Calibri" w:hAnsi="Calibri" w:cs="Calibri"/>
                <w:sz w:val="20"/>
                <w:szCs w:val="20"/>
                <w:lang w:val="es-MX" w:eastAsia="es-MX" w:bidi="ar-SA"/>
              </w:rPr>
            </w:pPr>
            <w:r w:rsidRPr="00404937">
              <w:rPr>
                <w:rFonts w:ascii="Calibri" w:hAnsi="Calibri" w:cs="Calibri"/>
                <w:sz w:val="20"/>
                <w:szCs w:val="20"/>
                <w:lang w:val="es-MX" w:eastAsia="es-MX" w:bidi="ar-SA"/>
              </w:rPr>
              <w:t>BARÍ BUCARAMANGA</w:t>
            </w:r>
          </w:p>
        </w:tc>
        <w:tc>
          <w:tcPr>
            <w:tcW w:w="727" w:type="dxa"/>
            <w:tcBorders>
              <w:right w:val="single" w:sz="6" w:space="0" w:color="716BC1"/>
            </w:tcBorders>
            <w:shd w:val="clear" w:color="auto" w:fill="FFFFFF"/>
            <w:tcMar>
              <w:top w:w="0" w:type="dxa"/>
              <w:left w:w="45" w:type="dxa"/>
              <w:bottom w:w="0" w:type="dxa"/>
              <w:right w:w="45" w:type="dxa"/>
            </w:tcMar>
            <w:vAlign w:val="center"/>
            <w:hideMark/>
          </w:tcPr>
          <w:p w14:paraId="7CF927C7" w14:textId="77777777" w:rsidR="00404937" w:rsidRPr="00404937" w:rsidRDefault="00404937" w:rsidP="00404937">
            <w:pPr>
              <w:spacing w:after="0" w:line="240" w:lineRule="auto"/>
              <w:jc w:val="center"/>
              <w:rPr>
                <w:rFonts w:ascii="Calibri" w:hAnsi="Calibri" w:cs="Calibri"/>
                <w:sz w:val="20"/>
                <w:szCs w:val="20"/>
                <w:lang w:val="es-MX" w:eastAsia="es-MX" w:bidi="ar-SA"/>
              </w:rPr>
            </w:pPr>
            <w:r w:rsidRPr="00404937">
              <w:rPr>
                <w:rFonts w:ascii="Calibri" w:hAnsi="Calibri" w:cs="Calibri"/>
                <w:sz w:val="20"/>
                <w:szCs w:val="20"/>
                <w:lang w:val="es-MX" w:eastAsia="es-MX" w:bidi="ar-SA"/>
              </w:rPr>
              <w:t>P</w:t>
            </w:r>
          </w:p>
        </w:tc>
      </w:tr>
      <w:tr w:rsidR="00404937" w:rsidRPr="00404937" w14:paraId="2C698F18" w14:textId="77777777" w:rsidTr="00404937">
        <w:trPr>
          <w:trHeight w:val="300"/>
          <w:tblCellSpacing w:w="0" w:type="dxa"/>
          <w:jc w:val="center"/>
        </w:trPr>
        <w:tc>
          <w:tcPr>
            <w:tcW w:w="1739"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7D8CF6BE" w14:textId="77777777" w:rsidR="00404937" w:rsidRPr="00404937" w:rsidRDefault="00404937" w:rsidP="00404937">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3E2CF23" w14:textId="77777777" w:rsidR="00404937" w:rsidRPr="00404937" w:rsidRDefault="00404937" w:rsidP="00404937">
            <w:pPr>
              <w:spacing w:after="0" w:line="240" w:lineRule="auto"/>
              <w:rPr>
                <w:rFonts w:ascii="Calibri" w:hAnsi="Calibri" w:cs="Calibri"/>
                <w:sz w:val="20"/>
                <w:szCs w:val="20"/>
                <w:lang w:val="es-MX" w:eastAsia="es-MX" w:bidi="ar-SA"/>
              </w:rPr>
            </w:pPr>
            <w:r w:rsidRPr="00404937">
              <w:rPr>
                <w:rFonts w:ascii="Calibri" w:hAnsi="Calibri" w:cs="Calibri"/>
                <w:sz w:val="20"/>
                <w:szCs w:val="20"/>
                <w:lang w:val="es-MX" w:eastAsia="es-MX" w:bidi="ar-SA"/>
              </w:rPr>
              <w:t>DANN CARLTON BUCARAMANGA</w:t>
            </w:r>
          </w:p>
        </w:tc>
        <w:tc>
          <w:tcPr>
            <w:tcW w:w="727"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F312BC9" w14:textId="77777777" w:rsidR="00404937" w:rsidRPr="00404937" w:rsidRDefault="00404937" w:rsidP="00404937">
            <w:pPr>
              <w:spacing w:after="0" w:line="240" w:lineRule="auto"/>
              <w:jc w:val="center"/>
              <w:rPr>
                <w:rFonts w:ascii="Calibri" w:hAnsi="Calibri" w:cs="Calibri"/>
                <w:sz w:val="20"/>
                <w:szCs w:val="20"/>
                <w:lang w:val="es-MX" w:eastAsia="es-MX" w:bidi="ar-SA"/>
              </w:rPr>
            </w:pPr>
            <w:r w:rsidRPr="00404937">
              <w:rPr>
                <w:rFonts w:ascii="Calibri" w:hAnsi="Calibri" w:cs="Calibri"/>
                <w:sz w:val="20"/>
                <w:szCs w:val="20"/>
                <w:lang w:val="es-MX" w:eastAsia="es-MX" w:bidi="ar-SA"/>
              </w:rPr>
              <w:t>S</w:t>
            </w:r>
          </w:p>
        </w:tc>
      </w:tr>
    </w:tbl>
    <w:p w14:paraId="06EC2E09" w14:textId="77777777" w:rsidR="00715C72" w:rsidRDefault="00715C72" w:rsidP="0070064F">
      <w:pPr>
        <w:pStyle w:val="Sinespaciado"/>
        <w:jc w:val="both"/>
        <w:rPr>
          <w:rFonts w:ascii="Arial" w:hAnsi="Arial" w:cs="Arial"/>
          <w:sz w:val="20"/>
          <w:szCs w:val="20"/>
          <w:lang w:val="es-ES"/>
        </w:rPr>
      </w:pPr>
    </w:p>
    <w:p w14:paraId="71FA0D2C" w14:textId="77777777" w:rsidR="00404937" w:rsidRDefault="00404937" w:rsidP="0070064F">
      <w:pPr>
        <w:pStyle w:val="Sinespaciado"/>
        <w:jc w:val="both"/>
        <w:rPr>
          <w:rFonts w:ascii="Arial" w:hAnsi="Arial" w:cs="Arial"/>
          <w:sz w:val="20"/>
          <w:szCs w:val="20"/>
          <w:lang w:val="es-ES"/>
        </w:rPr>
      </w:pPr>
    </w:p>
    <w:tbl>
      <w:tblPr>
        <w:tblW w:w="5322" w:type="dxa"/>
        <w:jc w:val="center"/>
        <w:tblCellSpacing w:w="0" w:type="dxa"/>
        <w:tblCellMar>
          <w:left w:w="0" w:type="dxa"/>
          <w:right w:w="0" w:type="dxa"/>
        </w:tblCellMar>
        <w:tblLook w:val="04A0" w:firstRow="1" w:lastRow="0" w:firstColumn="1" w:lastColumn="0" w:noHBand="0" w:noVBand="1"/>
      </w:tblPr>
      <w:tblGrid>
        <w:gridCol w:w="2502"/>
        <w:gridCol w:w="695"/>
        <w:gridCol w:w="695"/>
        <w:gridCol w:w="695"/>
        <w:gridCol w:w="735"/>
      </w:tblGrid>
      <w:tr w:rsidR="00404937" w:rsidRPr="00404937" w14:paraId="5A166D9A" w14:textId="77777777" w:rsidTr="00404937">
        <w:trPr>
          <w:trHeight w:val="307"/>
          <w:tblCellSpacing w:w="0" w:type="dxa"/>
          <w:jc w:val="center"/>
        </w:trPr>
        <w:tc>
          <w:tcPr>
            <w:tcW w:w="0" w:type="auto"/>
            <w:gridSpan w:val="5"/>
            <w:tcBorders>
              <w:top w:val="single" w:sz="6" w:space="0" w:color="5851B7"/>
              <w:left w:val="single" w:sz="6" w:space="0" w:color="5851B7"/>
              <w:bottom w:val="single" w:sz="6" w:space="0" w:color="716BC1"/>
              <w:right w:val="single" w:sz="6" w:space="0" w:color="5851B7"/>
            </w:tcBorders>
            <w:shd w:val="clear" w:color="auto" w:fill="282456"/>
            <w:tcMar>
              <w:top w:w="0" w:type="dxa"/>
              <w:left w:w="45" w:type="dxa"/>
              <w:bottom w:w="0" w:type="dxa"/>
              <w:right w:w="45" w:type="dxa"/>
            </w:tcMar>
            <w:vAlign w:val="center"/>
            <w:hideMark/>
          </w:tcPr>
          <w:p w14:paraId="01489F5D" w14:textId="77777777" w:rsidR="00404937" w:rsidRPr="00404937" w:rsidRDefault="00404937" w:rsidP="00404937">
            <w:pPr>
              <w:spacing w:after="0" w:line="240" w:lineRule="auto"/>
              <w:jc w:val="center"/>
              <w:rPr>
                <w:rFonts w:ascii="Calibri" w:hAnsi="Calibri" w:cs="Calibri"/>
                <w:b/>
                <w:bCs/>
                <w:color w:val="FFFFFF"/>
                <w:sz w:val="20"/>
                <w:szCs w:val="20"/>
                <w:lang w:val="es-MX" w:eastAsia="es-MX" w:bidi="ar-SA"/>
              </w:rPr>
            </w:pPr>
            <w:r w:rsidRPr="00404937">
              <w:rPr>
                <w:rFonts w:ascii="Calibri" w:hAnsi="Calibri" w:cs="Calibri"/>
                <w:b/>
                <w:bCs/>
                <w:color w:val="FFFFFF"/>
                <w:sz w:val="20"/>
                <w:szCs w:val="20"/>
                <w:lang w:val="es-MX" w:eastAsia="es-MX" w:bidi="ar-SA"/>
              </w:rPr>
              <w:t>PRECIO POR PERSONA EN USD</w:t>
            </w:r>
          </w:p>
        </w:tc>
      </w:tr>
      <w:tr w:rsidR="00404937" w:rsidRPr="00404937" w14:paraId="32412546" w14:textId="77777777" w:rsidTr="00404937">
        <w:trPr>
          <w:trHeight w:val="307"/>
          <w:tblCellSpacing w:w="0" w:type="dxa"/>
          <w:jc w:val="center"/>
        </w:trPr>
        <w:tc>
          <w:tcPr>
            <w:tcW w:w="0" w:type="auto"/>
            <w:tcBorders>
              <w:left w:val="single" w:sz="6" w:space="0" w:color="716BC1"/>
              <w:bottom w:val="single" w:sz="6" w:space="0" w:color="716BC1"/>
            </w:tcBorders>
            <w:shd w:val="clear" w:color="auto" w:fill="CFCDEB"/>
            <w:tcMar>
              <w:top w:w="0" w:type="dxa"/>
              <w:left w:w="45" w:type="dxa"/>
              <w:bottom w:w="0" w:type="dxa"/>
              <w:right w:w="45" w:type="dxa"/>
            </w:tcMar>
            <w:vAlign w:val="center"/>
            <w:hideMark/>
          </w:tcPr>
          <w:p w14:paraId="29779D57" w14:textId="77777777" w:rsidR="00404937" w:rsidRPr="00404937" w:rsidRDefault="00404937" w:rsidP="00404937">
            <w:pPr>
              <w:spacing w:after="0" w:line="240" w:lineRule="auto"/>
              <w:jc w:val="center"/>
              <w:rPr>
                <w:rFonts w:ascii="Calibri" w:hAnsi="Calibri" w:cs="Calibri"/>
                <w:b/>
                <w:bCs/>
                <w:sz w:val="20"/>
                <w:szCs w:val="20"/>
                <w:lang w:val="es-MX" w:eastAsia="es-MX" w:bidi="ar-SA"/>
              </w:rPr>
            </w:pPr>
            <w:r w:rsidRPr="00404937">
              <w:rPr>
                <w:rFonts w:ascii="Calibri" w:hAnsi="Calibri" w:cs="Calibri"/>
                <w:b/>
                <w:bCs/>
                <w:sz w:val="20"/>
                <w:szCs w:val="20"/>
                <w:lang w:val="es-MX" w:eastAsia="es-MX" w:bidi="ar-SA"/>
              </w:rPr>
              <w:t xml:space="preserve">TURISTA </w:t>
            </w:r>
          </w:p>
        </w:tc>
        <w:tc>
          <w:tcPr>
            <w:tcW w:w="0" w:type="auto"/>
            <w:tcBorders>
              <w:bottom w:val="single" w:sz="6" w:space="0" w:color="716BC1"/>
            </w:tcBorders>
            <w:shd w:val="clear" w:color="auto" w:fill="CFCDEB"/>
            <w:tcMar>
              <w:top w:w="0" w:type="dxa"/>
              <w:left w:w="45" w:type="dxa"/>
              <w:bottom w:w="0" w:type="dxa"/>
              <w:right w:w="45" w:type="dxa"/>
            </w:tcMar>
            <w:vAlign w:val="center"/>
            <w:hideMark/>
          </w:tcPr>
          <w:p w14:paraId="6CDBE33A" w14:textId="77777777" w:rsidR="00404937" w:rsidRPr="00404937" w:rsidRDefault="00404937" w:rsidP="00404937">
            <w:pPr>
              <w:spacing w:after="0" w:line="240" w:lineRule="auto"/>
              <w:jc w:val="center"/>
              <w:rPr>
                <w:rFonts w:ascii="Calibri" w:hAnsi="Calibri" w:cs="Calibri"/>
                <w:b/>
                <w:bCs/>
                <w:sz w:val="20"/>
                <w:szCs w:val="20"/>
                <w:lang w:val="es-MX" w:eastAsia="es-MX" w:bidi="ar-SA"/>
              </w:rPr>
            </w:pPr>
            <w:r w:rsidRPr="00404937">
              <w:rPr>
                <w:rFonts w:ascii="Calibri" w:hAnsi="Calibri" w:cs="Calibri"/>
                <w:b/>
                <w:bCs/>
                <w:sz w:val="20"/>
                <w:szCs w:val="20"/>
                <w:lang w:val="es-MX" w:eastAsia="es-MX" w:bidi="ar-SA"/>
              </w:rPr>
              <w:t>DBL</w:t>
            </w:r>
          </w:p>
        </w:tc>
        <w:tc>
          <w:tcPr>
            <w:tcW w:w="0" w:type="auto"/>
            <w:tcBorders>
              <w:bottom w:val="single" w:sz="6" w:space="0" w:color="716BC1"/>
            </w:tcBorders>
            <w:shd w:val="clear" w:color="auto" w:fill="CFCDEB"/>
            <w:tcMar>
              <w:top w:w="0" w:type="dxa"/>
              <w:left w:w="45" w:type="dxa"/>
              <w:bottom w:w="0" w:type="dxa"/>
              <w:right w:w="45" w:type="dxa"/>
            </w:tcMar>
            <w:vAlign w:val="center"/>
            <w:hideMark/>
          </w:tcPr>
          <w:p w14:paraId="4AA912FE" w14:textId="77777777" w:rsidR="00404937" w:rsidRPr="00404937" w:rsidRDefault="00404937" w:rsidP="00404937">
            <w:pPr>
              <w:spacing w:after="0" w:line="240" w:lineRule="auto"/>
              <w:jc w:val="center"/>
              <w:rPr>
                <w:rFonts w:ascii="Calibri" w:hAnsi="Calibri" w:cs="Calibri"/>
                <w:b/>
                <w:bCs/>
                <w:sz w:val="20"/>
                <w:szCs w:val="20"/>
                <w:lang w:val="es-MX" w:eastAsia="es-MX" w:bidi="ar-SA"/>
              </w:rPr>
            </w:pPr>
            <w:r w:rsidRPr="00404937">
              <w:rPr>
                <w:rFonts w:ascii="Calibri" w:hAnsi="Calibri" w:cs="Calibri"/>
                <w:b/>
                <w:bCs/>
                <w:sz w:val="20"/>
                <w:szCs w:val="20"/>
                <w:lang w:val="es-MX" w:eastAsia="es-MX" w:bidi="ar-SA"/>
              </w:rPr>
              <w:t>TPL</w:t>
            </w:r>
          </w:p>
        </w:tc>
        <w:tc>
          <w:tcPr>
            <w:tcW w:w="0" w:type="auto"/>
            <w:tcBorders>
              <w:bottom w:val="single" w:sz="6" w:space="0" w:color="716BC1"/>
            </w:tcBorders>
            <w:shd w:val="clear" w:color="auto" w:fill="CFCDEB"/>
            <w:tcMar>
              <w:top w:w="0" w:type="dxa"/>
              <w:left w:w="45" w:type="dxa"/>
              <w:bottom w:w="0" w:type="dxa"/>
              <w:right w:w="45" w:type="dxa"/>
            </w:tcMar>
            <w:vAlign w:val="center"/>
            <w:hideMark/>
          </w:tcPr>
          <w:p w14:paraId="534A7BE7" w14:textId="77777777" w:rsidR="00404937" w:rsidRPr="00404937" w:rsidRDefault="00404937" w:rsidP="00404937">
            <w:pPr>
              <w:spacing w:after="0" w:line="240" w:lineRule="auto"/>
              <w:jc w:val="center"/>
              <w:rPr>
                <w:rFonts w:ascii="Calibri" w:hAnsi="Calibri" w:cs="Calibri"/>
                <w:b/>
                <w:bCs/>
                <w:sz w:val="20"/>
                <w:szCs w:val="20"/>
                <w:lang w:val="es-MX" w:eastAsia="es-MX" w:bidi="ar-SA"/>
              </w:rPr>
            </w:pPr>
            <w:r w:rsidRPr="00404937">
              <w:rPr>
                <w:rFonts w:ascii="Calibri" w:hAnsi="Calibri" w:cs="Calibri"/>
                <w:b/>
                <w:bCs/>
                <w:sz w:val="20"/>
                <w:szCs w:val="20"/>
                <w:lang w:val="es-MX" w:eastAsia="es-MX" w:bidi="ar-SA"/>
              </w:rPr>
              <w:t xml:space="preserve">SGL </w:t>
            </w:r>
          </w:p>
        </w:tc>
        <w:tc>
          <w:tcPr>
            <w:tcW w:w="0" w:type="auto"/>
            <w:tcBorders>
              <w:bottom w:val="single" w:sz="6" w:space="0" w:color="716BC1"/>
              <w:right w:val="single" w:sz="6" w:space="0" w:color="716BC1"/>
            </w:tcBorders>
            <w:shd w:val="clear" w:color="auto" w:fill="CFCDEB"/>
            <w:tcMar>
              <w:top w:w="0" w:type="dxa"/>
              <w:left w:w="45" w:type="dxa"/>
              <w:bottom w:w="0" w:type="dxa"/>
              <w:right w:w="45" w:type="dxa"/>
            </w:tcMar>
            <w:vAlign w:val="center"/>
            <w:hideMark/>
          </w:tcPr>
          <w:p w14:paraId="6B8040C1" w14:textId="77777777" w:rsidR="00404937" w:rsidRPr="00404937" w:rsidRDefault="00404937" w:rsidP="00404937">
            <w:pPr>
              <w:spacing w:after="0" w:line="240" w:lineRule="auto"/>
              <w:jc w:val="center"/>
              <w:rPr>
                <w:rFonts w:ascii="Calibri" w:hAnsi="Calibri" w:cs="Calibri"/>
                <w:b/>
                <w:bCs/>
                <w:sz w:val="20"/>
                <w:szCs w:val="20"/>
                <w:lang w:val="es-MX" w:eastAsia="es-MX" w:bidi="ar-SA"/>
              </w:rPr>
            </w:pPr>
            <w:r w:rsidRPr="00404937">
              <w:rPr>
                <w:rFonts w:ascii="Calibri" w:hAnsi="Calibri" w:cs="Calibri"/>
                <w:b/>
                <w:bCs/>
                <w:sz w:val="20"/>
                <w:szCs w:val="20"/>
                <w:lang w:val="es-MX" w:eastAsia="es-MX" w:bidi="ar-SA"/>
              </w:rPr>
              <w:t>MNR</w:t>
            </w:r>
          </w:p>
        </w:tc>
      </w:tr>
      <w:tr w:rsidR="00404937" w:rsidRPr="00404937" w14:paraId="310EE08B" w14:textId="77777777" w:rsidTr="00404937">
        <w:trPr>
          <w:trHeight w:val="307"/>
          <w:tblCellSpacing w:w="0" w:type="dxa"/>
          <w:jc w:val="center"/>
        </w:trPr>
        <w:tc>
          <w:tcPr>
            <w:tcW w:w="0" w:type="auto"/>
            <w:tcBorders>
              <w:left w:val="single" w:sz="6" w:space="0" w:color="5851B7"/>
            </w:tcBorders>
            <w:shd w:val="clear" w:color="auto" w:fill="FFFFFF"/>
            <w:tcMar>
              <w:top w:w="0" w:type="dxa"/>
              <w:left w:w="45" w:type="dxa"/>
              <w:bottom w:w="0" w:type="dxa"/>
              <w:right w:w="45" w:type="dxa"/>
            </w:tcMar>
            <w:vAlign w:val="center"/>
            <w:hideMark/>
          </w:tcPr>
          <w:p w14:paraId="083FBD55" w14:textId="77777777" w:rsidR="00404937" w:rsidRPr="00404937" w:rsidRDefault="00404937" w:rsidP="00404937">
            <w:pPr>
              <w:spacing w:after="0" w:line="240" w:lineRule="auto"/>
              <w:jc w:val="right"/>
              <w:rPr>
                <w:rFonts w:ascii="Calibri" w:hAnsi="Calibri" w:cs="Calibri"/>
                <w:sz w:val="20"/>
                <w:szCs w:val="20"/>
                <w:lang w:val="es-MX" w:eastAsia="es-MX" w:bidi="ar-SA"/>
              </w:rPr>
            </w:pPr>
            <w:r w:rsidRPr="00404937">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104F23A0" w14:textId="77777777" w:rsidR="00404937" w:rsidRPr="00404937" w:rsidRDefault="00404937" w:rsidP="00404937">
            <w:pPr>
              <w:spacing w:after="0" w:line="240" w:lineRule="auto"/>
              <w:jc w:val="center"/>
              <w:rPr>
                <w:rFonts w:ascii="Calibri" w:hAnsi="Calibri" w:cs="Calibri"/>
                <w:sz w:val="20"/>
                <w:szCs w:val="20"/>
                <w:lang w:val="es-MX" w:eastAsia="es-MX" w:bidi="ar-SA"/>
              </w:rPr>
            </w:pPr>
            <w:r w:rsidRPr="00404937">
              <w:rPr>
                <w:rFonts w:ascii="Calibri" w:hAnsi="Calibri" w:cs="Calibri"/>
                <w:sz w:val="20"/>
                <w:szCs w:val="20"/>
                <w:lang w:val="es-MX" w:eastAsia="es-MX" w:bidi="ar-SA"/>
              </w:rPr>
              <w:t>1410</w:t>
            </w:r>
          </w:p>
        </w:tc>
        <w:tc>
          <w:tcPr>
            <w:tcW w:w="0" w:type="auto"/>
            <w:shd w:val="clear" w:color="auto" w:fill="FFFFFF"/>
            <w:tcMar>
              <w:top w:w="0" w:type="dxa"/>
              <w:left w:w="45" w:type="dxa"/>
              <w:bottom w:w="0" w:type="dxa"/>
              <w:right w:w="45" w:type="dxa"/>
            </w:tcMar>
            <w:vAlign w:val="center"/>
            <w:hideMark/>
          </w:tcPr>
          <w:p w14:paraId="47165803" w14:textId="77777777" w:rsidR="00404937" w:rsidRPr="00404937" w:rsidRDefault="00404937" w:rsidP="00404937">
            <w:pPr>
              <w:spacing w:after="0" w:line="240" w:lineRule="auto"/>
              <w:jc w:val="center"/>
              <w:rPr>
                <w:rFonts w:ascii="Calibri" w:hAnsi="Calibri" w:cs="Calibri"/>
                <w:sz w:val="20"/>
                <w:szCs w:val="20"/>
                <w:lang w:val="es-MX" w:eastAsia="es-MX" w:bidi="ar-SA"/>
              </w:rPr>
            </w:pPr>
            <w:r w:rsidRPr="00404937">
              <w:rPr>
                <w:rFonts w:ascii="Calibri" w:hAnsi="Calibri" w:cs="Calibri"/>
                <w:sz w:val="20"/>
                <w:szCs w:val="20"/>
                <w:lang w:val="es-MX" w:eastAsia="es-MX" w:bidi="ar-SA"/>
              </w:rPr>
              <w:t>1250</w:t>
            </w:r>
          </w:p>
        </w:tc>
        <w:tc>
          <w:tcPr>
            <w:tcW w:w="0" w:type="auto"/>
            <w:shd w:val="clear" w:color="auto" w:fill="FFFFFF"/>
            <w:tcMar>
              <w:top w:w="0" w:type="dxa"/>
              <w:left w:w="45" w:type="dxa"/>
              <w:bottom w:w="0" w:type="dxa"/>
              <w:right w:w="45" w:type="dxa"/>
            </w:tcMar>
            <w:vAlign w:val="center"/>
            <w:hideMark/>
          </w:tcPr>
          <w:p w14:paraId="3F3B4F58" w14:textId="77777777" w:rsidR="00404937" w:rsidRPr="00404937" w:rsidRDefault="00404937" w:rsidP="00404937">
            <w:pPr>
              <w:spacing w:after="0" w:line="240" w:lineRule="auto"/>
              <w:jc w:val="center"/>
              <w:rPr>
                <w:rFonts w:ascii="Calibri" w:hAnsi="Calibri" w:cs="Calibri"/>
                <w:sz w:val="20"/>
                <w:szCs w:val="20"/>
                <w:lang w:val="es-MX" w:eastAsia="es-MX" w:bidi="ar-SA"/>
              </w:rPr>
            </w:pPr>
            <w:r w:rsidRPr="00404937">
              <w:rPr>
                <w:rFonts w:ascii="Calibri" w:hAnsi="Calibri" w:cs="Calibri"/>
                <w:sz w:val="20"/>
                <w:szCs w:val="20"/>
                <w:lang w:val="es-MX" w:eastAsia="es-MX" w:bidi="ar-SA"/>
              </w:rPr>
              <w:t>2500</w:t>
            </w:r>
          </w:p>
        </w:tc>
        <w:tc>
          <w:tcPr>
            <w:tcW w:w="0" w:type="auto"/>
            <w:tcBorders>
              <w:right w:val="single" w:sz="6" w:space="0" w:color="5851B7"/>
            </w:tcBorders>
            <w:shd w:val="clear" w:color="auto" w:fill="FFFFFF"/>
            <w:tcMar>
              <w:top w:w="0" w:type="dxa"/>
              <w:left w:w="45" w:type="dxa"/>
              <w:bottom w:w="0" w:type="dxa"/>
              <w:right w:w="45" w:type="dxa"/>
            </w:tcMar>
            <w:vAlign w:val="center"/>
            <w:hideMark/>
          </w:tcPr>
          <w:p w14:paraId="615FBE28" w14:textId="77777777" w:rsidR="00404937" w:rsidRPr="00404937" w:rsidRDefault="00404937" w:rsidP="00404937">
            <w:pPr>
              <w:spacing w:after="0" w:line="240" w:lineRule="auto"/>
              <w:jc w:val="center"/>
              <w:rPr>
                <w:rFonts w:ascii="Calibri" w:hAnsi="Calibri" w:cs="Calibri"/>
                <w:sz w:val="20"/>
                <w:szCs w:val="20"/>
                <w:lang w:val="es-MX" w:eastAsia="es-MX" w:bidi="ar-SA"/>
              </w:rPr>
            </w:pPr>
            <w:r w:rsidRPr="00404937">
              <w:rPr>
                <w:rFonts w:ascii="Calibri" w:hAnsi="Calibri" w:cs="Calibri"/>
                <w:sz w:val="20"/>
                <w:szCs w:val="20"/>
                <w:lang w:val="es-MX" w:eastAsia="es-MX" w:bidi="ar-SA"/>
              </w:rPr>
              <w:t>1010</w:t>
            </w:r>
          </w:p>
        </w:tc>
      </w:tr>
      <w:tr w:rsidR="00404937" w:rsidRPr="00404937" w14:paraId="37A8B401" w14:textId="77777777" w:rsidTr="00404937">
        <w:trPr>
          <w:trHeight w:val="307"/>
          <w:tblCellSpacing w:w="0" w:type="dxa"/>
          <w:jc w:val="center"/>
        </w:trPr>
        <w:tc>
          <w:tcPr>
            <w:tcW w:w="0" w:type="auto"/>
            <w:tcBorders>
              <w:left w:val="single" w:sz="6" w:space="0" w:color="5851B7"/>
              <w:bottom w:val="single" w:sz="6" w:space="0" w:color="5851B7"/>
            </w:tcBorders>
            <w:shd w:val="clear" w:color="auto" w:fill="FFFFFF"/>
            <w:tcMar>
              <w:top w:w="0" w:type="dxa"/>
              <w:left w:w="45" w:type="dxa"/>
              <w:bottom w:w="0" w:type="dxa"/>
              <w:right w:w="45" w:type="dxa"/>
            </w:tcMar>
            <w:vAlign w:val="center"/>
            <w:hideMark/>
          </w:tcPr>
          <w:p w14:paraId="22C9106F" w14:textId="77777777" w:rsidR="00404937" w:rsidRPr="00404937" w:rsidRDefault="00404937" w:rsidP="00404937">
            <w:pPr>
              <w:spacing w:after="0" w:line="240" w:lineRule="auto"/>
              <w:jc w:val="right"/>
              <w:rPr>
                <w:rFonts w:ascii="Calibri" w:hAnsi="Calibri" w:cs="Calibri"/>
                <w:b/>
                <w:bCs/>
                <w:sz w:val="20"/>
                <w:szCs w:val="20"/>
                <w:lang w:val="es-MX" w:eastAsia="es-MX" w:bidi="ar-SA"/>
              </w:rPr>
            </w:pPr>
            <w:r w:rsidRPr="00404937">
              <w:rPr>
                <w:rFonts w:ascii="Calibri" w:hAnsi="Calibri" w:cs="Calibri"/>
                <w:b/>
                <w:bCs/>
                <w:sz w:val="20"/>
                <w:szCs w:val="20"/>
                <w:lang w:val="es-MX" w:eastAsia="es-MX" w:bidi="ar-SA"/>
              </w:rPr>
              <w:t>TERRESTRE Y AÉREO</w:t>
            </w: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1688474C" w14:textId="77777777" w:rsidR="00404937" w:rsidRPr="00404937" w:rsidRDefault="00404937" w:rsidP="00404937">
            <w:pPr>
              <w:spacing w:after="0" w:line="240" w:lineRule="auto"/>
              <w:jc w:val="center"/>
              <w:rPr>
                <w:rFonts w:ascii="Calibri" w:hAnsi="Calibri" w:cs="Calibri"/>
                <w:b/>
                <w:bCs/>
                <w:sz w:val="20"/>
                <w:szCs w:val="20"/>
                <w:lang w:val="es-MX" w:eastAsia="es-MX" w:bidi="ar-SA"/>
              </w:rPr>
            </w:pPr>
            <w:r w:rsidRPr="00404937">
              <w:rPr>
                <w:rFonts w:ascii="Calibri" w:hAnsi="Calibri" w:cs="Calibri"/>
                <w:b/>
                <w:bCs/>
                <w:sz w:val="20"/>
                <w:szCs w:val="20"/>
                <w:lang w:val="es-MX" w:eastAsia="es-MX" w:bidi="ar-SA"/>
              </w:rPr>
              <w:t>1800</w:t>
            </w: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0523E157" w14:textId="77777777" w:rsidR="00404937" w:rsidRPr="00404937" w:rsidRDefault="00404937" w:rsidP="00404937">
            <w:pPr>
              <w:spacing w:after="0" w:line="240" w:lineRule="auto"/>
              <w:jc w:val="center"/>
              <w:rPr>
                <w:rFonts w:ascii="Calibri" w:hAnsi="Calibri" w:cs="Calibri"/>
                <w:b/>
                <w:bCs/>
                <w:sz w:val="20"/>
                <w:szCs w:val="20"/>
                <w:lang w:val="es-MX" w:eastAsia="es-MX" w:bidi="ar-SA"/>
              </w:rPr>
            </w:pPr>
            <w:r w:rsidRPr="00404937">
              <w:rPr>
                <w:rFonts w:ascii="Calibri" w:hAnsi="Calibri" w:cs="Calibri"/>
                <w:b/>
                <w:bCs/>
                <w:sz w:val="20"/>
                <w:szCs w:val="20"/>
                <w:lang w:val="es-MX" w:eastAsia="es-MX" w:bidi="ar-SA"/>
              </w:rPr>
              <w:t>1640</w:t>
            </w: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4C8878F5" w14:textId="77777777" w:rsidR="00404937" w:rsidRPr="00404937" w:rsidRDefault="00404937" w:rsidP="00404937">
            <w:pPr>
              <w:spacing w:after="0" w:line="240" w:lineRule="auto"/>
              <w:jc w:val="center"/>
              <w:rPr>
                <w:rFonts w:ascii="Calibri" w:hAnsi="Calibri" w:cs="Calibri"/>
                <w:b/>
                <w:bCs/>
                <w:sz w:val="20"/>
                <w:szCs w:val="20"/>
                <w:lang w:val="es-MX" w:eastAsia="es-MX" w:bidi="ar-SA"/>
              </w:rPr>
            </w:pPr>
            <w:r w:rsidRPr="00404937">
              <w:rPr>
                <w:rFonts w:ascii="Calibri" w:hAnsi="Calibri" w:cs="Calibri"/>
                <w:b/>
                <w:bCs/>
                <w:sz w:val="20"/>
                <w:szCs w:val="20"/>
                <w:lang w:val="es-MX" w:eastAsia="es-MX" w:bidi="ar-SA"/>
              </w:rPr>
              <w:t>2890</w:t>
            </w:r>
          </w:p>
        </w:tc>
        <w:tc>
          <w:tcPr>
            <w:tcW w:w="0" w:type="auto"/>
            <w:tcBorders>
              <w:bottom w:val="single" w:sz="6" w:space="0" w:color="5851B7"/>
              <w:right w:val="single" w:sz="6" w:space="0" w:color="5851B7"/>
            </w:tcBorders>
            <w:shd w:val="clear" w:color="auto" w:fill="FFFFFF"/>
            <w:tcMar>
              <w:top w:w="0" w:type="dxa"/>
              <w:left w:w="45" w:type="dxa"/>
              <w:bottom w:w="0" w:type="dxa"/>
              <w:right w:w="45" w:type="dxa"/>
            </w:tcMar>
            <w:vAlign w:val="center"/>
            <w:hideMark/>
          </w:tcPr>
          <w:p w14:paraId="2A952B3E" w14:textId="77777777" w:rsidR="00404937" w:rsidRPr="00404937" w:rsidRDefault="00404937" w:rsidP="00404937">
            <w:pPr>
              <w:spacing w:after="0" w:line="240" w:lineRule="auto"/>
              <w:jc w:val="center"/>
              <w:rPr>
                <w:rFonts w:ascii="Calibri" w:hAnsi="Calibri" w:cs="Calibri"/>
                <w:b/>
                <w:bCs/>
                <w:sz w:val="20"/>
                <w:szCs w:val="20"/>
                <w:lang w:val="es-MX" w:eastAsia="es-MX" w:bidi="ar-SA"/>
              </w:rPr>
            </w:pPr>
            <w:r w:rsidRPr="00404937">
              <w:rPr>
                <w:rFonts w:ascii="Calibri" w:hAnsi="Calibri" w:cs="Calibri"/>
                <w:b/>
                <w:bCs/>
                <w:sz w:val="20"/>
                <w:szCs w:val="20"/>
                <w:lang w:val="es-MX" w:eastAsia="es-MX" w:bidi="ar-SA"/>
              </w:rPr>
              <w:t>1400</w:t>
            </w:r>
          </w:p>
        </w:tc>
      </w:tr>
      <w:tr w:rsidR="00404937" w:rsidRPr="00404937" w14:paraId="45BCE3AB" w14:textId="77777777" w:rsidTr="00404937">
        <w:trPr>
          <w:trHeight w:val="307"/>
          <w:tblCellSpacing w:w="0" w:type="dxa"/>
          <w:jc w:val="center"/>
        </w:trPr>
        <w:tc>
          <w:tcPr>
            <w:tcW w:w="0" w:type="auto"/>
            <w:tcBorders>
              <w:bottom w:val="single" w:sz="6" w:space="0" w:color="5851B7"/>
            </w:tcBorders>
            <w:shd w:val="clear" w:color="auto" w:fill="FFFFFF"/>
            <w:tcMar>
              <w:top w:w="0" w:type="dxa"/>
              <w:left w:w="45" w:type="dxa"/>
              <w:bottom w:w="0" w:type="dxa"/>
              <w:right w:w="45" w:type="dxa"/>
            </w:tcMar>
            <w:vAlign w:val="center"/>
            <w:hideMark/>
          </w:tcPr>
          <w:p w14:paraId="5E0E52F8" w14:textId="77777777" w:rsidR="00404937" w:rsidRPr="00404937" w:rsidRDefault="00404937" w:rsidP="00404937">
            <w:pPr>
              <w:spacing w:after="0" w:line="240" w:lineRule="auto"/>
              <w:jc w:val="center"/>
              <w:rPr>
                <w:rFonts w:ascii="Calibri" w:hAnsi="Calibri" w:cs="Calibri"/>
                <w:b/>
                <w:bCs/>
                <w:sz w:val="20"/>
                <w:szCs w:val="20"/>
                <w:lang w:val="es-MX" w:eastAsia="es-MX" w:bidi="ar-SA"/>
              </w:rPr>
            </w:pP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6691CE4E" w14:textId="77777777" w:rsidR="00404937" w:rsidRPr="00404937" w:rsidRDefault="00404937" w:rsidP="00404937">
            <w:pPr>
              <w:spacing w:after="0" w:line="240" w:lineRule="auto"/>
              <w:rPr>
                <w:rFonts w:ascii="Times New Roman" w:hAnsi="Times New Roman"/>
                <w:sz w:val="20"/>
                <w:szCs w:val="20"/>
                <w:lang w:val="es-MX" w:eastAsia="es-MX" w:bidi="ar-SA"/>
              </w:rPr>
            </w:pP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02A47ADA" w14:textId="77777777" w:rsidR="00404937" w:rsidRPr="00404937" w:rsidRDefault="00404937" w:rsidP="00404937">
            <w:pPr>
              <w:spacing w:after="0" w:line="240" w:lineRule="auto"/>
              <w:rPr>
                <w:rFonts w:ascii="Times New Roman" w:hAnsi="Times New Roman"/>
                <w:sz w:val="20"/>
                <w:szCs w:val="20"/>
                <w:lang w:val="es-MX" w:eastAsia="es-MX" w:bidi="ar-SA"/>
              </w:rPr>
            </w:pP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7B09C1FA" w14:textId="77777777" w:rsidR="00404937" w:rsidRPr="00404937" w:rsidRDefault="00404937" w:rsidP="00404937">
            <w:pPr>
              <w:spacing w:after="0" w:line="240" w:lineRule="auto"/>
              <w:rPr>
                <w:rFonts w:ascii="Times New Roman" w:hAnsi="Times New Roman"/>
                <w:sz w:val="20"/>
                <w:szCs w:val="20"/>
                <w:lang w:val="es-MX" w:eastAsia="es-MX" w:bidi="ar-SA"/>
              </w:rPr>
            </w:pP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40638A49" w14:textId="77777777" w:rsidR="00404937" w:rsidRPr="00404937" w:rsidRDefault="00404937" w:rsidP="00404937">
            <w:pPr>
              <w:spacing w:after="0" w:line="240" w:lineRule="auto"/>
              <w:rPr>
                <w:rFonts w:ascii="Times New Roman" w:hAnsi="Times New Roman"/>
                <w:sz w:val="20"/>
                <w:szCs w:val="20"/>
                <w:lang w:val="es-MX" w:eastAsia="es-MX" w:bidi="ar-SA"/>
              </w:rPr>
            </w:pPr>
          </w:p>
        </w:tc>
      </w:tr>
      <w:tr w:rsidR="00404937" w:rsidRPr="00404937" w14:paraId="55021B97" w14:textId="77777777" w:rsidTr="00404937">
        <w:trPr>
          <w:trHeight w:val="307"/>
          <w:tblCellSpacing w:w="0" w:type="dxa"/>
          <w:jc w:val="center"/>
        </w:trPr>
        <w:tc>
          <w:tcPr>
            <w:tcW w:w="0" w:type="auto"/>
            <w:tcBorders>
              <w:left w:val="single" w:sz="6" w:space="0" w:color="5851B7"/>
            </w:tcBorders>
            <w:shd w:val="clear" w:color="auto" w:fill="CFCDEB"/>
            <w:tcMar>
              <w:top w:w="0" w:type="dxa"/>
              <w:left w:w="45" w:type="dxa"/>
              <w:bottom w:w="0" w:type="dxa"/>
              <w:right w:w="45" w:type="dxa"/>
            </w:tcMar>
            <w:vAlign w:val="center"/>
            <w:hideMark/>
          </w:tcPr>
          <w:p w14:paraId="7A76E618" w14:textId="77777777" w:rsidR="00404937" w:rsidRPr="00404937" w:rsidRDefault="00404937" w:rsidP="00404937">
            <w:pPr>
              <w:spacing w:after="0" w:line="240" w:lineRule="auto"/>
              <w:jc w:val="center"/>
              <w:rPr>
                <w:rFonts w:ascii="Calibri" w:hAnsi="Calibri" w:cs="Calibri"/>
                <w:b/>
                <w:bCs/>
                <w:sz w:val="20"/>
                <w:szCs w:val="20"/>
                <w:lang w:val="es-MX" w:eastAsia="es-MX" w:bidi="ar-SA"/>
              </w:rPr>
            </w:pPr>
            <w:r w:rsidRPr="00404937">
              <w:rPr>
                <w:rFonts w:ascii="Calibri" w:hAnsi="Calibri" w:cs="Calibri"/>
                <w:b/>
                <w:bCs/>
                <w:sz w:val="20"/>
                <w:szCs w:val="20"/>
                <w:lang w:val="es-MX" w:eastAsia="es-MX" w:bidi="ar-SA"/>
              </w:rPr>
              <w:t xml:space="preserve">PRIMERA </w:t>
            </w:r>
          </w:p>
        </w:tc>
        <w:tc>
          <w:tcPr>
            <w:tcW w:w="0" w:type="auto"/>
            <w:shd w:val="clear" w:color="auto" w:fill="CFCDEB"/>
            <w:tcMar>
              <w:top w:w="0" w:type="dxa"/>
              <w:left w:w="45" w:type="dxa"/>
              <w:bottom w:w="0" w:type="dxa"/>
              <w:right w:w="45" w:type="dxa"/>
            </w:tcMar>
            <w:vAlign w:val="center"/>
            <w:hideMark/>
          </w:tcPr>
          <w:p w14:paraId="3E6611CB" w14:textId="77777777" w:rsidR="00404937" w:rsidRPr="00404937" w:rsidRDefault="00404937" w:rsidP="00404937">
            <w:pPr>
              <w:spacing w:after="0" w:line="240" w:lineRule="auto"/>
              <w:jc w:val="center"/>
              <w:rPr>
                <w:rFonts w:ascii="Calibri" w:hAnsi="Calibri" w:cs="Calibri"/>
                <w:b/>
                <w:bCs/>
                <w:sz w:val="20"/>
                <w:szCs w:val="20"/>
                <w:lang w:val="es-MX" w:eastAsia="es-MX" w:bidi="ar-SA"/>
              </w:rPr>
            </w:pPr>
            <w:r w:rsidRPr="00404937">
              <w:rPr>
                <w:rFonts w:ascii="Calibri" w:hAnsi="Calibri" w:cs="Calibri"/>
                <w:b/>
                <w:bCs/>
                <w:sz w:val="20"/>
                <w:szCs w:val="20"/>
                <w:lang w:val="es-MX" w:eastAsia="es-MX" w:bidi="ar-SA"/>
              </w:rPr>
              <w:t>DBL</w:t>
            </w:r>
          </w:p>
        </w:tc>
        <w:tc>
          <w:tcPr>
            <w:tcW w:w="0" w:type="auto"/>
            <w:shd w:val="clear" w:color="auto" w:fill="CFCDEB"/>
            <w:tcMar>
              <w:top w:w="0" w:type="dxa"/>
              <w:left w:w="45" w:type="dxa"/>
              <w:bottom w:w="0" w:type="dxa"/>
              <w:right w:w="45" w:type="dxa"/>
            </w:tcMar>
            <w:vAlign w:val="center"/>
            <w:hideMark/>
          </w:tcPr>
          <w:p w14:paraId="6CC561F3" w14:textId="77777777" w:rsidR="00404937" w:rsidRPr="00404937" w:rsidRDefault="00404937" w:rsidP="00404937">
            <w:pPr>
              <w:spacing w:after="0" w:line="240" w:lineRule="auto"/>
              <w:jc w:val="center"/>
              <w:rPr>
                <w:rFonts w:ascii="Calibri" w:hAnsi="Calibri" w:cs="Calibri"/>
                <w:b/>
                <w:bCs/>
                <w:sz w:val="20"/>
                <w:szCs w:val="20"/>
                <w:lang w:val="es-MX" w:eastAsia="es-MX" w:bidi="ar-SA"/>
              </w:rPr>
            </w:pPr>
            <w:r w:rsidRPr="00404937">
              <w:rPr>
                <w:rFonts w:ascii="Calibri" w:hAnsi="Calibri" w:cs="Calibri"/>
                <w:b/>
                <w:bCs/>
                <w:sz w:val="20"/>
                <w:szCs w:val="20"/>
                <w:lang w:val="es-MX" w:eastAsia="es-MX" w:bidi="ar-SA"/>
              </w:rPr>
              <w:t>TPL</w:t>
            </w:r>
          </w:p>
        </w:tc>
        <w:tc>
          <w:tcPr>
            <w:tcW w:w="0" w:type="auto"/>
            <w:shd w:val="clear" w:color="auto" w:fill="CFCDEB"/>
            <w:tcMar>
              <w:top w:w="0" w:type="dxa"/>
              <w:left w:w="45" w:type="dxa"/>
              <w:bottom w:w="0" w:type="dxa"/>
              <w:right w:w="45" w:type="dxa"/>
            </w:tcMar>
            <w:vAlign w:val="center"/>
            <w:hideMark/>
          </w:tcPr>
          <w:p w14:paraId="6B4B92DF" w14:textId="77777777" w:rsidR="00404937" w:rsidRPr="00404937" w:rsidRDefault="00404937" w:rsidP="00404937">
            <w:pPr>
              <w:spacing w:after="0" w:line="240" w:lineRule="auto"/>
              <w:jc w:val="center"/>
              <w:rPr>
                <w:rFonts w:ascii="Calibri" w:hAnsi="Calibri" w:cs="Calibri"/>
                <w:b/>
                <w:bCs/>
                <w:sz w:val="20"/>
                <w:szCs w:val="20"/>
                <w:lang w:val="es-MX" w:eastAsia="es-MX" w:bidi="ar-SA"/>
              </w:rPr>
            </w:pPr>
            <w:r w:rsidRPr="00404937">
              <w:rPr>
                <w:rFonts w:ascii="Calibri" w:hAnsi="Calibri" w:cs="Calibri"/>
                <w:b/>
                <w:bCs/>
                <w:sz w:val="20"/>
                <w:szCs w:val="20"/>
                <w:lang w:val="es-MX" w:eastAsia="es-MX" w:bidi="ar-SA"/>
              </w:rPr>
              <w:t xml:space="preserve">SGL </w:t>
            </w:r>
          </w:p>
        </w:tc>
        <w:tc>
          <w:tcPr>
            <w:tcW w:w="0" w:type="auto"/>
            <w:tcBorders>
              <w:right w:val="single" w:sz="6" w:space="0" w:color="5851B7"/>
            </w:tcBorders>
            <w:shd w:val="clear" w:color="auto" w:fill="CFCDEB"/>
            <w:tcMar>
              <w:top w:w="0" w:type="dxa"/>
              <w:left w:w="45" w:type="dxa"/>
              <w:bottom w:w="0" w:type="dxa"/>
              <w:right w:w="45" w:type="dxa"/>
            </w:tcMar>
            <w:vAlign w:val="center"/>
            <w:hideMark/>
          </w:tcPr>
          <w:p w14:paraId="4D4E6EEB" w14:textId="77777777" w:rsidR="00404937" w:rsidRPr="00404937" w:rsidRDefault="00404937" w:rsidP="00404937">
            <w:pPr>
              <w:spacing w:after="0" w:line="240" w:lineRule="auto"/>
              <w:jc w:val="center"/>
              <w:rPr>
                <w:rFonts w:ascii="Calibri" w:hAnsi="Calibri" w:cs="Calibri"/>
                <w:b/>
                <w:bCs/>
                <w:sz w:val="20"/>
                <w:szCs w:val="20"/>
                <w:lang w:val="es-MX" w:eastAsia="es-MX" w:bidi="ar-SA"/>
              </w:rPr>
            </w:pPr>
            <w:r w:rsidRPr="00404937">
              <w:rPr>
                <w:rFonts w:ascii="Calibri" w:hAnsi="Calibri" w:cs="Calibri"/>
                <w:b/>
                <w:bCs/>
                <w:sz w:val="20"/>
                <w:szCs w:val="20"/>
                <w:lang w:val="es-MX" w:eastAsia="es-MX" w:bidi="ar-SA"/>
              </w:rPr>
              <w:t>MNR</w:t>
            </w:r>
          </w:p>
        </w:tc>
      </w:tr>
      <w:tr w:rsidR="00404937" w:rsidRPr="00404937" w14:paraId="2BFBC6AF" w14:textId="77777777" w:rsidTr="00404937">
        <w:trPr>
          <w:trHeight w:val="307"/>
          <w:tblCellSpacing w:w="0" w:type="dxa"/>
          <w:jc w:val="center"/>
        </w:trPr>
        <w:tc>
          <w:tcPr>
            <w:tcW w:w="0" w:type="auto"/>
            <w:tcBorders>
              <w:left w:val="single" w:sz="6" w:space="0" w:color="5851B7"/>
            </w:tcBorders>
            <w:shd w:val="clear" w:color="auto" w:fill="FFFFFF"/>
            <w:tcMar>
              <w:top w:w="0" w:type="dxa"/>
              <w:left w:w="45" w:type="dxa"/>
              <w:bottom w:w="0" w:type="dxa"/>
              <w:right w:w="45" w:type="dxa"/>
            </w:tcMar>
            <w:vAlign w:val="center"/>
            <w:hideMark/>
          </w:tcPr>
          <w:p w14:paraId="4CE9511D" w14:textId="77777777" w:rsidR="00404937" w:rsidRPr="00404937" w:rsidRDefault="00404937" w:rsidP="00404937">
            <w:pPr>
              <w:spacing w:after="0" w:line="240" w:lineRule="auto"/>
              <w:jc w:val="right"/>
              <w:rPr>
                <w:rFonts w:ascii="Calibri" w:hAnsi="Calibri" w:cs="Calibri"/>
                <w:sz w:val="20"/>
                <w:szCs w:val="20"/>
                <w:lang w:val="es-MX" w:eastAsia="es-MX" w:bidi="ar-SA"/>
              </w:rPr>
            </w:pPr>
            <w:r w:rsidRPr="00404937">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2DD99689" w14:textId="77777777" w:rsidR="00404937" w:rsidRPr="00404937" w:rsidRDefault="00404937" w:rsidP="00404937">
            <w:pPr>
              <w:spacing w:after="0" w:line="240" w:lineRule="auto"/>
              <w:jc w:val="center"/>
              <w:rPr>
                <w:rFonts w:ascii="Calibri" w:hAnsi="Calibri" w:cs="Calibri"/>
                <w:sz w:val="20"/>
                <w:szCs w:val="20"/>
                <w:lang w:val="es-MX" w:eastAsia="es-MX" w:bidi="ar-SA"/>
              </w:rPr>
            </w:pPr>
            <w:r w:rsidRPr="00404937">
              <w:rPr>
                <w:rFonts w:ascii="Calibri" w:hAnsi="Calibri" w:cs="Calibri"/>
                <w:sz w:val="20"/>
                <w:szCs w:val="20"/>
                <w:lang w:val="es-MX" w:eastAsia="es-MX" w:bidi="ar-SA"/>
              </w:rPr>
              <w:t>1550</w:t>
            </w:r>
          </w:p>
        </w:tc>
        <w:tc>
          <w:tcPr>
            <w:tcW w:w="0" w:type="auto"/>
            <w:shd w:val="clear" w:color="auto" w:fill="FFFFFF"/>
            <w:tcMar>
              <w:top w:w="0" w:type="dxa"/>
              <w:left w:w="45" w:type="dxa"/>
              <w:bottom w:w="0" w:type="dxa"/>
              <w:right w:w="45" w:type="dxa"/>
            </w:tcMar>
            <w:vAlign w:val="center"/>
            <w:hideMark/>
          </w:tcPr>
          <w:p w14:paraId="0F70C6D0" w14:textId="77777777" w:rsidR="00404937" w:rsidRPr="00404937" w:rsidRDefault="00404937" w:rsidP="00404937">
            <w:pPr>
              <w:spacing w:after="0" w:line="240" w:lineRule="auto"/>
              <w:jc w:val="center"/>
              <w:rPr>
                <w:rFonts w:ascii="Calibri" w:hAnsi="Calibri" w:cs="Calibri"/>
                <w:sz w:val="20"/>
                <w:szCs w:val="20"/>
                <w:lang w:val="es-MX" w:eastAsia="es-MX" w:bidi="ar-SA"/>
              </w:rPr>
            </w:pPr>
            <w:r w:rsidRPr="00404937">
              <w:rPr>
                <w:rFonts w:ascii="Calibri" w:hAnsi="Calibri" w:cs="Calibri"/>
                <w:sz w:val="20"/>
                <w:szCs w:val="20"/>
                <w:lang w:val="es-MX" w:eastAsia="es-MX" w:bidi="ar-SA"/>
              </w:rPr>
              <w:t>1340</w:t>
            </w:r>
          </w:p>
        </w:tc>
        <w:tc>
          <w:tcPr>
            <w:tcW w:w="0" w:type="auto"/>
            <w:shd w:val="clear" w:color="auto" w:fill="FFFFFF"/>
            <w:tcMar>
              <w:top w:w="0" w:type="dxa"/>
              <w:left w:w="45" w:type="dxa"/>
              <w:bottom w:w="0" w:type="dxa"/>
              <w:right w:w="45" w:type="dxa"/>
            </w:tcMar>
            <w:vAlign w:val="center"/>
            <w:hideMark/>
          </w:tcPr>
          <w:p w14:paraId="7487C026" w14:textId="77777777" w:rsidR="00404937" w:rsidRPr="00404937" w:rsidRDefault="00404937" w:rsidP="00404937">
            <w:pPr>
              <w:spacing w:after="0" w:line="240" w:lineRule="auto"/>
              <w:jc w:val="center"/>
              <w:rPr>
                <w:rFonts w:ascii="Calibri" w:hAnsi="Calibri" w:cs="Calibri"/>
                <w:sz w:val="20"/>
                <w:szCs w:val="20"/>
                <w:lang w:val="es-MX" w:eastAsia="es-MX" w:bidi="ar-SA"/>
              </w:rPr>
            </w:pPr>
            <w:r w:rsidRPr="00404937">
              <w:rPr>
                <w:rFonts w:ascii="Calibri" w:hAnsi="Calibri" w:cs="Calibri"/>
                <w:sz w:val="20"/>
                <w:szCs w:val="20"/>
                <w:lang w:val="es-MX" w:eastAsia="es-MX" w:bidi="ar-SA"/>
              </w:rPr>
              <w:t>2780</w:t>
            </w:r>
          </w:p>
        </w:tc>
        <w:tc>
          <w:tcPr>
            <w:tcW w:w="0" w:type="auto"/>
            <w:tcBorders>
              <w:right w:val="single" w:sz="6" w:space="0" w:color="5851B7"/>
            </w:tcBorders>
            <w:shd w:val="clear" w:color="auto" w:fill="FFFFFF"/>
            <w:tcMar>
              <w:top w:w="0" w:type="dxa"/>
              <w:left w:w="45" w:type="dxa"/>
              <w:bottom w:w="0" w:type="dxa"/>
              <w:right w:w="45" w:type="dxa"/>
            </w:tcMar>
            <w:vAlign w:val="center"/>
            <w:hideMark/>
          </w:tcPr>
          <w:p w14:paraId="16E3608D" w14:textId="77777777" w:rsidR="00404937" w:rsidRPr="00404937" w:rsidRDefault="00404937" w:rsidP="00404937">
            <w:pPr>
              <w:spacing w:after="0" w:line="240" w:lineRule="auto"/>
              <w:jc w:val="center"/>
              <w:rPr>
                <w:rFonts w:ascii="Calibri" w:hAnsi="Calibri" w:cs="Calibri"/>
                <w:sz w:val="20"/>
                <w:szCs w:val="20"/>
                <w:lang w:val="es-MX" w:eastAsia="es-MX" w:bidi="ar-SA"/>
              </w:rPr>
            </w:pPr>
            <w:r w:rsidRPr="00404937">
              <w:rPr>
                <w:rFonts w:ascii="Calibri" w:hAnsi="Calibri" w:cs="Calibri"/>
                <w:sz w:val="20"/>
                <w:szCs w:val="20"/>
                <w:lang w:val="es-MX" w:eastAsia="es-MX" w:bidi="ar-SA"/>
              </w:rPr>
              <w:t>1030</w:t>
            </w:r>
          </w:p>
        </w:tc>
      </w:tr>
      <w:tr w:rsidR="00404937" w:rsidRPr="00404937" w14:paraId="65F892FF" w14:textId="77777777" w:rsidTr="00404937">
        <w:trPr>
          <w:trHeight w:val="307"/>
          <w:tblCellSpacing w:w="0" w:type="dxa"/>
          <w:jc w:val="center"/>
        </w:trPr>
        <w:tc>
          <w:tcPr>
            <w:tcW w:w="0" w:type="auto"/>
            <w:tcBorders>
              <w:left w:val="single" w:sz="6" w:space="0" w:color="5851B7"/>
              <w:bottom w:val="single" w:sz="6" w:space="0" w:color="5851B7"/>
            </w:tcBorders>
            <w:shd w:val="clear" w:color="auto" w:fill="FFFFFF"/>
            <w:tcMar>
              <w:top w:w="0" w:type="dxa"/>
              <w:left w:w="45" w:type="dxa"/>
              <w:bottom w:w="0" w:type="dxa"/>
              <w:right w:w="45" w:type="dxa"/>
            </w:tcMar>
            <w:vAlign w:val="center"/>
            <w:hideMark/>
          </w:tcPr>
          <w:p w14:paraId="7501E9A8" w14:textId="77777777" w:rsidR="00404937" w:rsidRPr="00404937" w:rsidRDefault="00404937" w:rsidP="00404937">
            <w:pPr>
              <w:spacing w:after="0" w:line="240" w:lineRule="auto"/>
              <w:jc w:val="right"/>
              <w:rPr>
                <w:rFonts w:ascii="Calibri" w:hAnsi="Calibri" w:cs="Calibri"/>
                <w:b/>
                <w:bCs/>
                <w:sz w:val="20"/>
                <w:szCs w:val="20"/>
                <w:lang w:val="es-MX" w:eastAsia="es-MX" w:bidi="ar-SA"/>
              </w:rPr>
            </w:pPr>
            <w:r w:rsidRPr="00404937">
              <w:rPr>
                <w:rFonts w:ascii="Calibri" w:hAnsi="Calibri" w:cs="Calibri"/>
                <w:b/>
                <w:bCs/>
                <w:sz w:val="20"/>
                <w:szCs w:val="20"/>
                <w:lang w:val="es-MX" w:eastAsia="es-MX" w:bidi="ar-SA"/>
              </w:rPr>
              <w:t>TERRESTRE Y AÉREO</w:t>
            </w: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656DDA2D" w14:textId="77777777" w:rsidR="00404937" w:rsidRPr="00404937" w:rsidRDefault="00404937" w:rsidP="00404937">
            <w:pPr>
              <w:spacing w:after="0" w:line="240" w:lineRule="auto"/>
              <w:jc w:val="center"/>
              <w:rPr>
                <w:rFonts w:ascii="Calibri" w:hAnsi="Calibri" w:cs="Calibri"/>
                <w:b/>
                <w:bCs/>
                <w:sz w:val="20"/>
                <w:szCs w:val="20"/>
                <w:lang w:val="es-MX" w:eastAsia="es-MX" w:bidi="ar-SA"/>
              </w:rPr>
            </w:pPr>
            <w:r w:rsidRPr="00404937">
              <w:rPr>
                <w:rFonts w:ascii="Calibri" w:hAnsi="Calibri" w:cs="Calibri"/>
                <w:b/>
                <w:bCs/>
                <w:sz w:val="20"/>
                <w:szCs w:val="20"/>
                <w:lang w:val="es-MX" w:eastAsia="es-MX" w:bidi="ar-SA"/>
              </w:rPr>
              <w:t>1940</w:t>
            </w: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4257CBD6" w14:textId="77777777" w:rsidR="00404937" w:rsidRPr="00404937" w:rsidRDefault="00404937" w:rsidP="00404937">
            <w:pPr>
              <w:spacing w:after="0" w:line="240" w:lineRule="auto"/>
              <w:jc w:val="center"/>
              <w:rPr>
                <w:rFonts w:ascii="Calibri" w:hAnsi="Calibri" w:cs="Calibri"/>
                <w:b/>
                <w:bCs/>
                <w:sz w:val="20"/>
                <w:szCs w:val="20"/>
                <w:lang w:val="es-MX" w:eastAsia="es-MX" w:bidi="ar-SA"/>
              </w:rPr>
            </w:pPr>
            <w:r w:rsidRPr="00404937">
              <w:rPr>
                <w:rFonts w:ascii="Calibri" w:hAnsi="Calibri" w:cs="Calibri"/>
                <w:b/>
                <w:bCs/>
                <w:sz w:val="20"/>
                <w:szCs w:val="20"/>
                <w:lang w:val="es-MX" w:eastAsia="es-MX" w:bidi="ar-SA"/>
              </w:rPr>
              <w:t>1730</w:t>
            </w: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3D33A244" w14:textId="77777777" w:rsidR="00404937" w:rsidRPr="00404937" w:rsidRDefault="00404937" w:rsidP="00404937">
            <w:pPr>
              <w:spacing w:after="0" w:line="240" w:lineRule="auto"/>
              <w:jc w:val="center"/>
              <w:rPr>
                <w:rFonts w:ascii="Calibri" w:hAnsi="Calibri" w:cs="Calibri"/>
                <w:b/>
                <w:bCs/>
                <w:sz w:val="20"/>
                <w:szCs w:val="20"/>
                <w:lang w:val="es-MX" w:eastAsia="es-MX" w:bidi="ar-SA"/>
              </w:rPr>
            </w:pPr>
            <w:r w:rsidRPr="00404937">
              <w:rPr>
                <w:rFonts w:ascii="Calibri" w:hAnsi="Calibri" w:cs="Calibri"/>
                <w:b/>
                <w:bCs/>
                <w:sz w:val="20"/>
                <w:szCs w:val="20"/>
                <w:lang w:val="es-MX" w:eastAsia="es-MX" w:bidi="ar-SA"/>
              </w:rPr>
              <w:t>3170</w:t>
            </w:r>
          </w:p>
        </w:tc>
        <w:tc>
          <w:tcPr>
            <w:tcW w:w="0" w:type="auto"/>
            <w:tcBorders>
              <w:bottom w:val="single" w:sz="6" w:space="0" w:color="5851B7"/>
              <w:right w:val="single" w:sz="6" w:space="0" w:color="5851B7"/>
            </w:tcBorders>
            <w:shd w:val="clear" w:color="auto" w:fill="FFFFFF"/>
            <w:tcMar>
              <w:top w:w="0" w:type="dxa"/>
              <w:left w:w="45" w:type="dxa"/>
              <w:bottom w:w="0" w:type="dxa"/>
              <w:right w:w="45" w:type="dxa"/>
            </w:tcMar>
            <w:vAlign w:val="center"/>
            <w:hideMark/>
          </w:tcPr>
          <w:p w14:paraId="00E4D629" w14:textId="77777777" w:rsidR="00404937" w:rsidRPr="00404937" w:rsidRDefault="00404937" w:rsidP="00404937">
            <w:pPr>
              <w:spacing w:after="0" w:line="240" w:lineRule="auto"/>
              <w:jc w:val="center"/>
              <w:rPr>
                <w:rFonts w:ascii="Calibri" w:hAnsi="Calibri" w:cs="Calibri"/>
                <w:b/>
                <w:bCs/>
                <w:sz w:val="20"/>
                <w:szCs w:val="20"/>
                <w:lang w:val="es-MX" w:eastAsia="es-MX" w:bidi="ar-SA"/>
              </w:rPr>
            </w:pPr>
            <w:r w:rsidRPr="00404937">
              <w:rPr>
                <w:rFonts w:ascii="Calibri" w:hAnsi="Calibri" w:cs="Calibri"/>
                <w:b/>
                <w:bCs/>
                <w:sz w:val="20"/>
                <w:szCs w:val="20"/>
                <w:lang w:val="es-MX" w:eastAsia="es-MX" w:bidi="ar-SA"/>
              </w:rPr>
              <w:t>1420</w:t>
            </w:r>
          </w:p>
        </w:tc>
      </w:tr>
      <w:tr w:rsidR="00404937" w:rsidRPr="00404937" w14:paraId="421CD807" w14:textId="77777777" w:rsidTr="00404937">
        <w:trPr>
          <w:trHeight w:val="307"/>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0C2C3202" w14:textId="77777777" w:rsidR="00404937" w:rsidRPr="00404937" w:rsidRDefault="00404937" w:rsidP="00404937">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6872EDA" w14:textId="77777777" w:rsidR="00404937" w:rsidRPr="00404937" w:rsidRDefault="00404937" w:rsidP="00404937">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B1D168B" w14:textId="77777777" w:rsidR="00404937" w:rsidRPr="00404937" w:rsidRDefault="00404937" w:rsidP="00404937">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5F6B8ED" w14:textId="77777777" w:rsidR="00404937" w:rsidRPr="00404937" w:rsidRDefault="00404937" w:rsidP="00404937">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5211B2F" w14:textId="77777777" w:rsidR="00404937" w:rsidRPr="00404937" w:rsidRDefault="00404937" w:rsidP="00404937">
            <w:pPr>
              <w:spacing w:after="0" w:line="240" w:lineRule="auto"/>
              <w:rPr>
                <w:rFonts w:ascii="Times New Roman" w:hAnsi="Times New Roman"/>
                <w:sz w:val="20"/>
                <w:szCs w:val="20"/>
                <w:lang w:val="es-MX" w:eastAsia="es-MX" w:bidi="ar-SA"/>
              </w:rPr>
            </w:pPr>
          </w:p>
        </w:tc>
      </w:tr>
      <w:tr w:rsidR="00404937" w:rsidRPr="00404937" w14:paraId="2072848D" w14:textId="77777777" w:rsidTr="00404937">
        <w:trPr>
          <w:trHeight w:val="307"/>
          <w:tblCellSpacing w:w="0" w:type="dxa"/>
          <w:jc w:val="center"/>
        </w:trPr>
        <w:tc>
          <w:tcPr>
            <w:tcW w:w="0" w:type="auto"/>
            <w:tcBorders>
              <w:left w:val="single" w:sz="6" w:space="0" w:color="716BC1"/>
            </w:tcBorders>
            <w:shd w:val="clear" w:color="auto" w:fill="CFCDEB"/>
            <w:tcMar>
              <w:top w:w="0" w:type="dxa"/>
              <w:left w:w="45" w:type="dxa"/>
              <w:bottom w:w="0" w:type="dxa"/>
              <w:right w:w="45" w:type="dxa"/>
            </w:tcMar>
            <w:vAlign w:val="center"/>
            <w:hideMark/>
          </w:tcPr>
          <w:p w14:paraId="67986B58" w14:textId="77777777" w:rsidR="00404937" w:rsidRPr="00404937" w:rsidRDefault="00404937" w:rsidP="00404937">
            <w:pPr>
              <w:spacing w:after="0" w:line="240" w:lineRule="auto"/>
              <w:jc w:val="center"/>
              <w:rPr>
                <w:rFonts w:ascii="Calibri" w:hAnsi="Calibri" w:cs="Calibri"/>
                <w:b/>
                <w:bCs/>
                <w:sz w:val="20"/>
                <w:szCs w:val="20"/>
                <w:lang w:val="es-MX" w:eastAsia="es-MX" w:bidi="ar-SA"/>
              </w:rPr>
            </w:pPr>
            <w:r w:rsidRPr="00404937">
              <w:rPr>
                <w:rFonts w:ascii="Calibri" w:hAnsi="Calibri" w:cs="Calibri"/>
                <w:b/>
                <w:bCs/>
                <w:sz w:val="20"/>
                <w:szCs w:val="20"/>
                <w:lang w:val="es-MX" w:eastAsia="es-MX" w:bidi="ar-SA"/>
              </w:rPr>
              <w:t xml:space="preserve">SUPERIOR </w:t>
            </w:r>
          </w:p>
        </w:tc>
        <w:tc>
          <w:tcPr>
            <w:tcW w:w="0" w:type="auto"/>
            <w:shd w:val="clear" w:color="auto" w:fill="CFCDEB"/>
            <w:tcMar>
              <w:top w:w="0" w:type="dxa"/>
              <w:left w:w="45" w:type="dxa"/>
              <w:bottom w:w="0" w:type="dxa"/>
              <w:right w:w="45" w:type="dxa"/>
            </w:tcMar>
            <w:vAlign w:val="center"/>
            <w:hideMark/>
          </w:tcPr>
          <w:p w14:paraId="5D5AF0E6" w14:textId="77777777" w:rsidR="00404937" w:rsidRPr="00404937" w:rsidRDefault="00404937" w:rsidP="00404937">
            <w:pPr>
              <w:spacing w:after="0" w:line="240" w:lineRule="auto"/>
              <w:jc w:val="center"/>
              <w:rPr>
                <w:rFonts w:ascii="Calibri" w:hAnsi="Calibri" w:cs="Calibri"/>
                <w:b/>
                <w:bCs/>
                <w:sz w:val="20"/>
                <w:szCs w:val="20"/>
                <w:lang w:val="es-MX" w:eastAsia="es-MX" w:bidi="ar-SA"/>
              </w:rPr>
            </w:pPr>
            <w:r w:rsidRPr="00404937">
              <w:rPr>
                <w:rFonts w:ascii="Calibri" w:hAnsi="Calibri" w:cs="Calibri"/>
                <w:b/>
                <w:bCs/>
                <w:sz w:val="20"/>
                <w:szCs w:val="20"/>
                <w:lang w:val="es-MX" w:eastAsia="es-MX" w:bidi="ar-SA"/>
              </w:rPr>
              <w:t>DBL</w:t>
            </w:r>
          </w:p>
        </w:tc>
        <w:tc>
          <w:tcPr>
            <w:tcW w:w="0" w:type="auto"/>
            <w:shd w:val="clear" w:color="auto" w:fill="CFCDEB"/>
            <w:tcMar>
              <w:top w:w="0" w:type="dxa"/>
              <w:left w:w="45" w:type="dxa"/>
              <w:bottom w:w="0" w:type="dxa"/>
              <w:right w:w="45" w:type="dxa"/>
            </w:tcMar>
            <w:vAlign w:val="center"/>
            <w:hideMark/>
          </w:tcPr>
          <w:p w14:paraId="04D890E8" w14:textId="77777777" w:rsidR="00404937" w:rsidRPr="00404937" w:rsidRDefault="00404937" w:rsidP="00404937">
            <w:pPr>
              <w:spacing w:after="0" w:line="240" w:lineRule="auto"/>
              <w:jc w:val="center"/>
              <w:rPr>
                <w:rFonts w:ascii="Calibri" w:hAnsi="Calibri" w:cs="Calibri"/>
                <w:b/>
                <w:bCs/>
                <w:sz w:val="20"/>
                <w:szCs w:val="20"/>
                <w:lang w:val="es-MX" w:eastAsia="es-MX" w:bidi="ar-SA"/>
              </w:rPr>
            </w:pPr>
            <w:r w:rsidRPr="00404937">
              <w:rPr>
                <w:rFonts w:ascii="Calibri" w:hAnsi="Calibri" w:cs="Calibri"/>
                <w:b/>
                <w:bCs/>
                <w:sz w:val="20"/>
                <w:szCs w:val="20"/>
                <w:lang w:val="es-MX" w:eastAsia="es-MX" w:bidi="ar-SA"/>
              </w:rPr>
              <w:t>TPL</w:t>
            </w:r>
          </w:p>
        </w:tc>
        <w:tc>
          <w:tcPr>
            <w:tcW w:w="0" w:type="auto"/>
            <w:shd w:val="clear" w:color="auto" w:fill="CFCDEB"/>
            <w:tcMar>
              <w:top w:w="0" w:type="dxa"/>
              <w:left w:w="45" w:type="dxa"/>
              <w:bottom w:w="0" w:type="dxa"/>
              <w:right w:w="45" w:type="dxa"/>
            </w:tcMar>
            <w:vAlign w:val="center"/>
            <w:hideMark/>
          </w:tcPr>
          <w:p w14:paraId="033BD699" w14:textId="77777777" w:rsidR="00404937" w:rsidRPr="00404937" w:rsidRDefault="00404937" w:rsidP="00404937">
            <w:pPr>
              <w:spacing w:after="0" w:line="240" w:lineRule="auto"/>
              <w:jc w:val="center"/>
              <w:rPr>
                <w:rFonts w:ascii="Calibri" w:hAnsi="Calibri" w:cs="Calibri"/>
                <w:b/>
                <w:bCs/>
                <w:sz w:val="20"/>
                <w:szCs w:val="20"/>
                <w:lang w:val="es-MX" w:eastAsia="es-MX" w:bidi="ar-SA"/>
              </w:rPr>
            </w:pPr>
            <w:r w:rsidRPr="00404937">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FCDEB"/>
            <w:tcMar>
              <w:top w:w="0" w:type="dxa"/>
              <w:left w:w="45" w:type="dxa"/>
              <w:bottom w:w="0" w:type="dxa"/>
              <w:right w:w="45" w:type="dxa"/>
            </w:tcMar>
            <w:vAlign w:val="center"/>
            <w:hideMark/>
          </w:tcPr>
          <w:p w14:paraId="29A4558B" w14:textId="77777777" w:rsidR="00404937" w:rsidRPr="00404937" w:rsidRDefault="00404937" w:rsidP="00404937">
            <w:pPr>
              <w:spacing w:after="0" w:line="240" w:lineRule="auto"/>
              <w:jc w:val="center"/>
              <w:rPr>
                <w:rFonts w:ascii="Calibri" w:hAnsi="Calibri" w:cs="Calibri"/>
                <w:b/>
                <w:bCs/>
                <w:sz w:val="20"/>
                <w:szCs w:val="20"/>
                <w:lang w:val="es-MX" w:eastAsia="es-MX" w:bidi="ar-SA"/>
              </w:rPr>
            </w:pPr>
            <w:r w:rsidRPr="00404937">
              <w:rPr>
                <w:rFonts w:ascii="Calibri" w:hAnsi="Calibri" w:cs="Calibri"/>
                <w:b/>
                <w:bCs/>
                <w:sz w:val="20"/>
                <w:szCs w:val="20"/>
                <w:lang w:val="es-MX" w:eastAsia="es-MX" w:bidi="ar-SA"/>
              </w:rPr>
              <w:t>MNR</w:t>
            </w:r>
          </w:p>
        </w:tc>
      </w:tr>
      <w:tr w:rsidR="00404937" w:rsidRPr="00404937" w14:paraId="70637791" w14:textId="77777777" w:rsidTr="00404937">
        <w:trPr>
          <w:trHeight w:val="307"/>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453D18A" w14:textId="77777777" w:rsidR="00404937" w:rsidRPr="00404937" w:rsidRDefault="00404937" w:rsidP="00404937">
            <w:pPr>
              <w:spacing w:after="0" w:line="240" w:lineRule="auto"/>
              <w:jc w:val="right"/>
              <w:rPr>
                <w:rFonts w:ascii="Calibri" w:hAnsi="Calibri" w:cs="Calibri"/>
                <w:sz w:val="20"/>
                <w:szCs w:val="20"/>
                <w:lang w:val="es-MX" w:eastAsia="es-MX" w:bidi="ar-SA"/>
              </w:rPr>
            </w:pPr>
            <w:r w:rsidRPr="00404937">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7E9A7D6F" w14:textId="77777777" w:rsidR="00404937" w:rsidRPr="00404937" w:rsidRDefault="00404937" w:rsidP="00404937">
            <w:pPr>
              <w:spacing w:after="0" w:line="240" w:lineRule="auto"/>
              <w:jc w:val="center"/>
              <w:rPr>
                <w:rFonts w:ascii="Calibri" w:hAnsi="Calibri" w:cs="Calibri"/>
                <w:sz w:val="20"/>
                <w:szCs w:val="20"/>
                <w:lang w:val="es-MX" w:eastAsia="es-MX" w:bidi="ar-SA"/>
              </w:rPr>
            </w:pPr>
            <w:r w:rsidRPr="00404937">
              <w:rPr>
                <w:rFonts w:ascii="Calibri" w:hAnsi="Calibri" w:cs="Calibri"/>
                <w:sz w:val="20"/>
                <w:szCs w:val="20"/>
                <w:lang w:val="es-MX" w:eastAsia="es-MX" w:bidi="ar-SA"/>
              </w:rPr>
              <w:t>1880</w:t>
            </w:r>
          </w:p>
        </w:tc>
        <w:tc>
          <w:tcPr>
            <w:tcW w:w="0" w:type="auto"/>
            <w:shd w:val="clear" w:color="auto" w:fill="FFFFFF"/>
            <w:tcMar>
              <w:top w:w="0" w:type="dxa"/>
              <w:left w:w="45" w:type="dxa"/>
              <w:bottom w:w="0" w:type="dxa"/>
              <w:right w:w="45" w:type="dxa"/>
            </w:tcMar>
            <w:vAlign w:val="center"/>
            <w:hideMark/>
          </w:tcPr>
          <w:p w14:paraId="07CB1785" w14:textId="77777777" w:rsidR="00404937" w:rsidRPr="00404937" w:rsidRDefault="00404937" w:rsidP="00404937">
            <w:pPr>
              <w:spacing w:after="0" w:line="240" w:lineRule="auto"/>
              <w:jc w:val="center"/>
              <w:rPr>
                <w:rFonts w:ascii="Calibri" w:hAnsi="Calibri" w:cs="Calibri"/>
                <w:sz w:val="20"/>
                <w:szCs w:val="20"/>
                <w:lang w:val="es-MX" w:eastAsia="es-MX" w:bidi="ar-SA"/>
              </w:rPr>
            </w:pPr>
            <w:r w:rsidRPr="00404937">
              <w:rPr>
                <w:rFonts w:ascii="Calibri" w:hAnsi="Calibri" w:cs="Calibri"/>
                <w:sz w:val="20"/>
                <w:szCs w:val="20"/>
                <w:lang w:val="es-MX" w:eastAsia="es-MX" w:bidi="ar-SA"/>
              </w:rPr>
              <w:t>NA</w:t>
            </w:r>
          </w:p>
        </w:tc>
        <w:tc>
          <w:tcPr>
            <w:tcW w:w="0" w:type="auto"/>
            <w:shd w:val="clear" w:color="auto" w:fill="FFFFFF"/>
            <w:tcMar>
              <w:top w:w="0" w:type="dxa"/>
              <w:left w:w="45" w:type="dxa"/>
              <w:bottom w:w="0" w:type="dxa"/>
              <w:right w:w="45" w:type="dxa"/>
            </w:tcMar>
            <w:vAlign w:val="center"/>
            <w:hideMark/>
          </w:tcPr>
          <w:p w14:paraId="1551F71A" w14:textId="77777777" w:rsidR="00404937" w:rsidRPr="00404937" w:rsidRDefault="00404937" w:rsidP="00404937">
            <w:pPr>
              <w:spacing w:after="0" w:line="240" w:lineRule="auto"/>
              <w:jc w:val="center"/>
              <w:rPr>
                <w:rFonts w:ascii="Calibri" w:hAnsi="Calibri" w:cs="Calibri"/>
                <w:sz w:val="20"/>
                <w:szCs w:val="20"/>
                <w:lang w:val="es-MX" w:eastAsia="es-MX" w:bidi="ar-SA"/>
              </w:rPr>
            </w:pPr>
            <w:r w:rsidRPr="00404937">
              <w:rPr>
                <w:rFonts w:ascii="Calibri" w:hAnsi="Calibri" w:cs="Calibri"/>
                <w:sz w:val="20"/>
                <w:szCs w:val="20"/>
                <w:lang w:val="es-MX" w:eastAsia="es-MX" w:bidi="ar-SA"/>
              </w:rPr>
              <w:t>3440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4815340" w14:textId="77777777" w:rsidR="00404937" w:rsidRPr="00404937" w:rsidRDefault="00404937" w:rsidP="00404937">
            <w:pPr>
              <w:spacing w:after="0" w:line="240" w:lineRule="auto"/>
              <w:jc w:val="center"/>
              <w:rPr>
                <w:rFonts w:ascii="Calibri" w:hAnsi="Calibri" w:cs="Calibri"/>
                <w:sz w:val="20"/>
                <w:szCs w:val="20"/>
                <w:lang w:val="es-MX" w:eastAsia="es-MX" w:bidi="ar-SA"/>
              </w:rPr>
            </w:pPr>
            <w:r w:rsidRPr="00404937">
              <w:rPr>
                <w:rFonts w:ascii="Calibri" w:hAnsi="Calibri" w:cs="Calibri"/>
                <w:sz w:val="20"/>
                <w:szCs w:val="20"/>
                <w:lang w:val="es-MX" w:eastAsia="es-MX" w:bidi="ar-SA"/>
              </w:rPr>
              <w:t>NA</w:t>
            </w:r>
          </w:p>
        </w:tc>
      </w:tr>
      <w:tr w:rsidR="00404937" w:rsidRPr="00404937" w14:paraId="3FE4CF75" w14:textId="77777777" w:rsidTr="00404937">
        <w:trPr>
          <w:trHeight w:val="307"/>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32EEF428" w14:textId="77777777" w:rsidR="00404937" w:rsidRPr="00404937" w:rsidRDefault="00404937" w:rsidP="00404937">
            <w:pPr>
              <w:spacing w:after="0" w:line="240" w:lineRule="auto"/>
              <w:jc w:val="right"/>
              <w:rPr>
                <w:rFonts w:ascii="Calibri" w:hAnsi="Calibri" w:cs="Calibri"/>
                <w:b/>
                <w:bCs/>
                <w:sz w:val="20"/>
                <w:szCs w:val="20"/>
                <w:lang w:val="es-MX" w:eastAsia="es-MX" w:bidi="ar-SA"/>
              </w:rPr>
            </w:pPr>
            <w:r w:rsidRPr="00404937">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4196D63" w14:textId="77777777" w:rsidR="00404937" w:rsidRPr="00404937" w:rsidRDefault="00404937" w:rsidP="00404937">
            <w:pPr>
              <w:spacing w:after="0" w:line="240" w:lineRule="auto"/>
              <w:jc w:val="center"/>
              <w:rPr>
                <w:rFonts w:ascii="Calibri" w:hAnsi="Calibri" w:cs="Calibri"/>
                <w:b/>
                <w:bCs/>
                <w:sz w:val="20"/>
                <w:szCs w:val="20"/>
                <w:lang w:val="es-MX" w:eastAsia="es-MX" w:bidi="ar-SA"/>
              </w:rPr>
            </w:pPr>
            <w:r w:rsidRPr="00404937">
              <w:rPr>
                <w:rFonts w:ascii="Calibri" w:hAnsi="Calibri" w:cs="Calibri"/>
                <w:b/>
                <w:bCs/>
                <w:sz w:val="20"/>
                <w:szCs w:val="20"/>
                <w:lang w:val="es-MX" w:eastAsia="es-MX" w:bidi="ar-SA"/>
              </w:rPr>
              <w:t>2270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E86340D" w14:textId="77777777" w:rsidR="00404937" w:rsidRPr="00404937" w:rsidRDefault="00404937" w:rsidP="00404937">
            <w:pPr>
              <w:spacing w:after="0" w:line="240" w:lineRule="auto"/>
              <w:jc w:val="center"/>
              <w:rPr>
                <w:rFonts w:ascii="Calibri" w:hAnsi="Calibri" w:cs="Calibri"/>
                <w:b/>
                <w:bCs/>
                <w:sz w:val="20"/>
                <w:szCs w:val="20"/>
                <w:lang w:val="es-MX" w:eastAsia="es-MX" w:bidi="ar-SA"/>
              </w:rPr>
            </w:pPr>
            <w:r w:rsidRPr="00404937">
              <w:rPr>
                <w:rFonts w:ascii="Calibri" w:hAnsi="Calibri" w:cs="Calibri"/>
                <w:b/>
                <w:bCs/>
                <w:sz w:val="20"/>
                <w:szCs w:val="20"/>
                <w:lang w:val="es-MX" w:eastAsia="es-MX" w:bidi="ar-SA"/>
              </w:rPr>
              <w:t>NA</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D879C54" w14:textId="77777777" w:rsidR="00404937" w:rsidRPr="00404937" w:rsidRDefault="00404937" w:rsidP="00404937">
            <w:pPr>
              <w:spacing w:after="0" w:line="240" w:lineRule="auto"/>
              <w:jc w:val="center"/>
              <w:rPr>
                <w:rFonts w:ascii="Calibri" w:hAnsi="Calibri" w:cs="Calibri"/>
                <w:b/>
                <w:bCs/>
                <w:sz w:val="20"/>
                <w:szCs w:val="20"/>
                <w:lang w:val="es-MX" w:eastAsia="es-MX" w:bidi="ar-SA"/>
              </w:rPr>
            </w:pPr>
            <w:r w:rsidRPr="00404937">
              <w:rPr>
                <w:rFonts w:ascii="Calibri" w:hAnsi="Calibri" w:cs="Calibri"/>
                <w:b/>
                <w:bCs/>
                <w:sz w:val="20"/>
                <w:szCs w:val="20"/>
                <w:lang w:val="es-MX" w:eastAsia="es-MX" w:bidi="ar-SA"/>
              </w:rPr>
              <w:t>3830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68538E8" w14:textId="77777777" w:rsidR="00404937" w:rsidRPr="00404937" w:rsidRDefault="00404937" w:rsidP="00404937">
            <w:pPr>
              <w:spacing w:after="0" w:line="240" w:lineRule="auto"/>
              <w:jc w:val="center"/>
              <w:rPr>
                <w:rFonts w:ascii="Calibri" w:hAnsi="Calibri" w:cs="Calibri"/>
                <w:b/>
                <w:bCs/>
                <w:sz w:val="20"/>
                <w:szCs w:val="20"/>
                <w:lang w:val="es-MX" w:eastAsia="es-MX" w:bidi="ar-SA"/>
              </w:rPr>
            </w:pPr>
            <w:r w:rsidRPr="00404937">
              <w:rPr>
                <w:rFonts w:ascii="Calibri" w:hAnsi="Calibri" w:cs="Calibri"/>
                <w:b/>
                <w:bCs/>
                <w:sz w:val="20"/>
                <w:szCs w:val="20"/>
                <w:lang w:val="es-MX" w:eastAsia="es-MX" w:bidi="ar-SA"/>
              </w:rPr>
              <w:t>NA</w:t>
            </w:r>
          </w:p>
        </w:tc>
      </w:tr>
    </w:tbl>
    <w:p w14:paraId="2630CA4B" w14:textId="77777777" w:rsidR="00404937" w:rsidRDefault="00404937" w:rsidP="0070064F">
      <w:pPr>
        <w:pStyle w:val="Sinespaciado"/>
        <w:jc w:val="both"/>
        <w:rPr>
          <w:rFonts w:ascii="Arial" w:hAnsi="Arial" w:cs="Arial"/>
          <w:sz w:val="20"/>
          <w:szCs w:val="20"/>
          <w:lang w:val="es-ES"/>
        </w:rPr>
      </w:pPr>
    </w:p>
    <w:p w14:paraId="6AE2D950" w14:textId="77777777" w:rsidR="00404937" w:rsidRDefault="00404937" w:rsidP="0070064F">
      <w:pPr>
        <w:pStyle w:val="Sinespaciado"/>
        <w:jc w:val="both"/>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9993"/>
      </w:tblGrid>
      <w:tr w:rsidR="00404937" w:rsidRPr="00404937" w14:paraId="041B19B7" w14:textId="77777777" w:rsidTr="00404937">
        <w:trPr>
          <w:trHeight w:val="315"/>
          <w:tblCellSpacing w:w="0" w:type="dxa"/>
          <w:jc w:val="center"/>
        </w:trPr>
        <w:tc>
          <w:tcPr>
            <w:tcW w:w="0" w:type="auto"/>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326FBFBA" w14:textId="77777777" w:rsidR="00404937" w:rsidRPr="00404937" w:rsidRDefault="00404937" w:rsidP="00404937">
            <w:pPr>
              <w:spacing w:after="0" w:line="240" w:lineRule="auto"/>
              <w:rPr>
                <w:rFonts w:ascii="Calibri" w:hAnsi="Calibri" w:cs="Calibri"/>
                <w:sz w:val="20"/>
                <w:szCs w:val="20"/>
                <w:lang w:val="es-MX" w:eastAsia="es-MX" w:bidi="ar-SA"/>
              </w:rPr>
            </w:pPr>
            <w:r w:rsidRPr="00404937">
              <w:rPr>
                <w:rFonts w:ascii="Calibri" w:hAnsi="Calibri" w:cs="Calibri"/>
                <w:sz w:val="20"/>
                <w:szCs w:val="20"/>
                <w:lang w:val="es-MX" w:eastAsia="es-MX" w:bidi="ar-SA"/>
              </w:rPr>
              <w:t>RUTA AEREA PROPUESTA MEX/CTG/BOG/BGA/BOG/MEX</w:t>
            </w:r>
          </w:p>
        </w:tc>
      </w:tr>
      <w:tr w:rsidR="00404937" w:rsidRPr="00404937" w14:paraId="50877C40" w14:textId="77777777" w:rsidTr="00404937">
        <w:trPr>
          <w:trHeight w:val="315"/>
          <w:tblCellSpacing w:w="0" w:type="dxa"/>
          <w:jc w:val="center"/>
        </w:trPr>
        <w:tc>
          <w:tcPr>
            <w:tcW w:w="0" w:type="auto"/>
            <w:tcBorders>
              <w:left w:val="single" w:sz="6" w:space="0" w:color="716BC1"/>
              <w:right w:val="single" w:sz="6" w:space="0" w:color="716BC1"/>
            </w:tcBorders>
            <w:shd w:val="clear" w:color="auto" w:fill="CFCDEB"/>
            <w:tcMar>
              <w:top w:w="0" w:type="dxa"/>
              <w:left w:w="45" w:type="dxa"/>
              <w:bottom w:w="0" w:type="dxa"/>
              <w:right w:w="45" w:type="dxa"/>
            </w:tcMar>
            <w:vAlign w:val="center"/>
            <w:hideMark/>
          </w:tcPr>
          <w:p w14:paraId="1EB63E79" w14:textId="77777777" w:rsidR="00404937" w:rsidRPr="00404937" w:rsidRDefault="00404937" w:rsidP="00404937">
            <w:pPr>
              <w:spacing w:after="0" w:line="240" w:lineRule="auto"/>
              <w:rPr>
                <w:rFonts w:ascii="Calibri" w:hAnsi="Calibri" w:cs="Calibri"/>
                <w:b/>
                <w:bCs/>
                <w:sz w:val="20"/>
                <w:szCs w:val="20"/>
                <w:lang w:val="es-MX" w:eastAsia="es-MX" w:bidi="ar-SA"/>
              </w:rPr>
            </w:pPr>
            <w:r w:rsidRPr="00404937">
              <w:rPr>
                <w:rFonts w:ascii="Calibri" w:hAnsi="Calibri" w:cs="Calibri"/>
                <w:b/>
                <w:bCs/>
                <w:sz w:val="20"/>
                <w:szCs w:val="20"/>
                <w:lang w:val="es-MX" w:eastAsia="es-MX" w:bidi="ar-SA"/>
              </w:rPr>
              <w:t>IMPUESTOS AEREOS (SUJETOS A CONFIRMACIÓN): 475 USD</w:t>
            </w:r>
          </w:p>
        </w:tc>
      </w:tr>
      <w:tr w:rsidR="00404937" w:rsidRPr="00404937" w14:paraId="0DE67624" w14:textId="77777777" w:rsidTr="00404937">
        <w:trPr>
          <w:trHeight w:val="315"/>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78B68A59" w14:textId="77777777" w:rsidR="00404937" w:rsidRPr="00404937" w:rsidRDefault="00404937" w:rsidP="00404937">
            <w:pPr>
              <w:spacing w:after="0" w:line="240" w:lineRule="auto"/>
              <w:rPr>
                <w:rFonts w:ascii="Calibri" w:hAnsi="Calibri" w:cs="Calibri"/>
                <w:sz w:val="20"/>
                <w:szCs w:val="20"/>
                <w:lang w:val="es-MX" w:eastAsia="es-MX" w:bidi="ar-SA"/>
              </w:rPr>
            </w:pPr>
            <w:r w:rsidRPr="00404937">
              <w:rPr>
                <w:rFonts w:ascii="Calibri" w:hAnsi="Calibri" w:cs="Calibri"/>
                <w:sz w:val="20"/>
                <w:szCs w:val="20"/>
                <w:lang w:val="es-MX" w:eastAsia="es-MX" w:bidi="ar-SA"/>
              </w:rPr>
              <w:t>SUPLEMENTO DESDE EL INTERIOR DEL PAÍS: CONSULTAR</w:t>
            </w:r>
          </w:p>
        </w:tc>
      </w:tr>
      <w:tr w:rsidR="00404937" w:rsidRPr="00404937" w14:paraId="3932F8CF" w14:textId="77777777" w:rsidTr="00404937">
        <w:trPr>
          <w:trHeight w:val="315"/>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5D4EF5A7" w14:textId="77777777" w:rsidR="00404937" w:rsidRPr="00404937" w:rsidRDefault="00404937" w:rsidP="00404937">
            <w:pPr>
              <w:spacing w:after="0" w:line="240" w:lineRule="auto"/>
              <w:rPr>
                <w:rFonts w:ascii="Calibri" w:hAnsi="Calibri" w:cs="Calibri"/>
                <w:sz w:val="20"/>
                <w:szCs w:val="20"/>
                <w:lang w:val="es-MX" w:eastAsia="es-MX" w:bidi="ar-SA"/>
              </w:rPr>
            </w:pPr>
            <w:r w:rsidRPr="00404937">
              <w:rPr>
                <w:rFonts w:ascii="Calibri" w:hAnsi="Calibri" w:cs="Calibri"/>
                <w:sz w:val="20"/>
                <w:szCs w:val="20"/>
                <w:lang w:val="es-MX" w:eastAsia="es-MX" w:bidi="ar-SA"/>
              </w:rPr>
              <w:t xml:space="preserve">TARIFAS SUJETAS A DISPONIBILIDAD Y CAMBIO SIN PREVIO AVISO </w:t>
            </w:r>
          </w:p>
        </w:tc>
      </w:tr>
      <w:tr w:rsidR="00404937" w:rsidRPr="00404937" w14:paraId="10CD39F2" w14:textId="77777777" w:rsidTr="00404937">
        <w:trPr>
          <w:trHeight w:val="300"/>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738001AD" w14:textId="77777777" w:rsidR="00404937" w:rsidRPr="00404937" w:rsidRDefault="00404937" w:rsidP="00404937">
            <w:pPr>
              <w:spacing w:after="0" w:line="240" w:lineRule="auto"/>
              <w:rPr>
                <w:rFonts w:ascii="Calibri" w:hAnsi="Calibri" w:cs="Calibri"/>
                <w:sz w:val="20"/>
                <w:szCs w:val="20"/>
                <w:lang w:val="es-MX" w:eastAsia="es-MX" w:bidi="ar-SA"/>
              </w:rPr>
            </w:pPr>
            <w:r w:rsidRPr="00404937">
              <w:rPr>
                <w:rFonts w:ascii="Calibri" w:hAnsi="Calibri" w:cs="Calibri"/>
                <w:sz w:val="20"/>
                <w:szCs w:val="20"/>
                <w:lang w:val="es-MX" w:eastAsia="es-MX" w:bidi="ar-SA"/>
              </w:rPr>
              <w:t>MENOR DE 2 A 9 AÑOS. MAXIMO 2 MENORES COMPARTIENDO HABITACIÓN EN DOBLE</w:t>
            </w:r>
          </w:p>
        </w:tc>
      </w:tr>
      <w:tr w:rsidR="00404937" w:rsidRPr="00404937" w14:paraId="7A3F5B96" w14:textId="77777777" w:rsidTr="00404937">
        <w:trPr>
          <w:trHeight w:val="315"/>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2C34A233" w14:textId="77777777" w:rsidR="00404937" w:rsidRPr="00404937" w:rsidRDefault="00404937" w:rsidP="00404937">
            <w:pPr>
              <w:spacing w:after="0" w:line="240" w:lineRule="auto"/>
              <w:rPr>
                <w:rFonts w:ascii="Calibri" w:hAnsi="Calibri" w:cs="Calibri"/>
                <w:b/>
                <w:bCs/>
                <w:sz w:val="20"/>
                <w:szCs w:val="20"/>
                <w:lang w:val="es-MX" w:eastAsia="es-MX" w:bidi="ar-SA"/>
              </w:rPr>
            </w:pPr>
            <w:r w:rsidRPr="00404937">
              <w:rPr>
                <w:rFonts w:ascii="Calibri" w:hAnsi="Calibri" w:cs="Calibri"/>
                <w:b/>
                <w:bCs/>
                <w:sz w:val="20"/>
                <w:szCs w:val="20"/>
                <w:lang w:val="es-MX" w:eastAsia="es-MX" w:bidi="ar-SA"/>
              </w:rPr>
              <w:t>EL PRECIO TERRESTRE CON AÉREO ES ORIENTATIVO, PUEDE SURGIR CAMBIOS DEPENDIENDO LA TEMPORADA</w:t>
            </w:r>
          </w:p>
        </w:tc>
      </w:tr>
      <w:tr w:rsidR="00404937" w:rsidRPr="00404937" w14:paraId="5FC41E0D" w14:textId="77777777" w:rsidTr="00404937">
        <w:trPr>
          <w:trHeight w:val="315"/>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BA97A42" w14:textId="77777777" w:rsidR="00404937" w:rsidRPr="00404937" w:rsidRDefault="00404937" w:rsidP="00404937">
            <w:pPr>
              <w:spacing w:after="0" w:line="240" w:lineRule="auto"/>
              <w:rPr>
                <w:rFonts w:ascii="Calibri" w:hAnsi="Calibri" w:cs="Calibri"/>
                <w:b/>
                <w:bCs/>
                <w:sz w:val="20"/>
                <w:szCs w:val="20"/>
                <w:lang w:val="es-MX" w:eastAsia="es-MX" w:bidi="ar-SA"/>
              </w:rPr>
            </w:pPr>
            <w:r w:rsidRPr="00404937">
              <w:rPr>
                <w:rFonts w:ascii="Calibri" w:hAnsi="Calibri" w:cs="Calibri"/>
                <w:b/>
                <w:bCs/>
                <w:sz w:val="20"/>
                <w:szCs w:val="20"/>
                <w:lang w:val="es-MX" w:eastAsia="es-MX" w:bidi="ar-SA"/>
              </w:rPr>
              <w:t>VIGENCIA AL DICIEMBRE 2025 (EXCEPTO PUENTES, NAVIDAD, FIN DE AÑO Y DÍAS FESTIVOS). CONSULTE SUPLEMENTOS</w:t>
            </w:r>
          </w:p>
        </w:tc>
      </w:tr>
    </w:tbl>
    <w:p w14:paraId="0B99F490" w14:textId="77777777" w:rsidR="00404937" w:rsidRDefault="00404937" w:rsidP="0070064F">
      <w:pPr>
        <w:pStyle w:val="Sinespaciado"/>
        <w:jc w:val="both"/>
        <w:rPr>
          <w:rFonts w:ascii="Arial" w:hAnsi="Arial" w:cs="Arial"/>
          <w:sz w:val="20"/>
          <w:szCs w:val="20"/>
          <w:lang w:val="es-ES"/>
        </w:rPr>
      </w:pPr>
    </w:p>
    <w:p w14:paraId="21C00A19" w14:textId="77777777" w:rsidR="00715C72" w:rsidRDefault="00715C72" w:rsidP="0070064F">
      <w:pPr>
        <w:pStyle w:val="Sinespaciado"/>
        <w:jc w:val="both"/>
        <w:rPr>
          <w:rFonts w:ascii="Arial" w:hAnsi="Arial" w:cs="Arial"/>
          <w:sz w:val="20"/>
          <w:szCs w:val="20"/>
          <w:lang w:val="es-ES"/>
        </w:rPr>
      </w:pPr>
    </w:p>
    <w:sectPr w:rsidR="00715C72" w:rsidSect="008C2E8C">
      <w:headerReference w:type="default" r:id="rId9"/>
      <w:footerReference w:type="default" r:id="rId10"/>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BEEB2" w14:textId="77777777" w:rsidR="008C36B5" w:rsidRDefault="008C36B5" w:rsidP="00450C15">
      <w:pPr>
        <w:spacing w:after="0" w:line="240" w:lineRule="auto"/>
      </w:pPr>
      <w:r>
        <w:separator/>
      </w:r>
    </w:p>
  </w:endnote>
  <w:endnote w:type="continuationSeparator" w:id="0">
    <w:p w14:paraId="0D675B68" w14:textId="77777777" w:rsidR="008C36B5" w:rsidRDefault="008C36B5"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6BC6B" w14:textId="77777777" w:rsidR="00C55C28" w:rsidRDefault="0099421C" w:rsidP="00C55C28">
    <w:pPr>
      <w:pStyle w:val="Piedepgina"/>
      <w:jc w:val="center"/>
    </w:pPr>
    <w:r w:rsidRPr="00712954">
      <w:rPr>
        <w:noProof/>
        <w:lang w:val="es-ES_tradnl" w:eastAsia="es-ES_tradnl" w:bidi="ar-SA"/>
      </w:rPr>
      <mc:AlternateContent>
        <mc:Choice Requires="wps">
          <w:drawing>
            <wp:anchor distT="0" distB="0" distL="114300" distR="114300" simplePos="0" relativeHeight="251667456" behindDoc="0" locked="0" layoutInCell="1" allowOverlap="1" wp14:anchorId="430B532B" wp14:editId="248267D3">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90BE79"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4785B" w14:textId="77777777" w:rsidR="008C36B5" w:rsidRDefault="008C36B5" w:rsidP="00450C15">
      <w:pPr>
        <w:spacing w:after="0" w:line="240" w:lineRule="auto"/>
      </w:pPr>
      <w:r>
        <w:separator/>
      </w:r>
    </w:p>
  </w:footnote>
  <w:footnote w:type="continuationSeparator" w:id="0">
    <w:p w14:paraId="0230381C" w14:textId="77777777" w:rsidR="008C36B5" w:rsidRDefault="008C36B5"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E9BA2" w14:textId="54791DA8" w:rsidR="00E136EE" w:rsidRPr="00E136EE" w:rsidRDefault="0015381D" w:rsidP="00F93874">
    <w:pPr>
      <w:pStyle w:val="Encabezado"/>
      <w:jc w:val="right"/>
      <w:rPr>
        <w:rFonts w:asciiTheme="minorHAnsi" w:hAnsiTheme="minorHAnsi"/>
        <w:b/>
        <w:szCs w:val="44"/>
        <w:lang w:val="es-MX"/>
      </w:rPr>
    </w:pPr>
    <w:r w:rsidRPr="00A34553">
      <w:rPr>
        <w:rFonts w:ascii="Arial" w:hAnsi="Arial" w:cs="Arial"/>
        <w:b/>
        <w:noProof/>
        <w:sz w:val="48"/>
        <w:szCs w:val="48"/>
        <w:lang w:val="es-ES_tradnl" w:eastAsia="es-ES_tradnl" w:bidi="ar-SA"/>
      </w:rPr>
      <mc:AlternateContent>
        <mc:Choice Requires="wps">
          <w:drawing>
            <wp:anchor distT="0" distB="0" distL="114300" distR="114300" simplePos="0" relativeHeight="251672576" behindDoc="0" locked="0" layoutInCell="1" allowOverlap="1" wp14:anchorId="5FB29E5C" wp14:editId="2B9E7656">
              <wp:simplePos x="0" y="0"/>
              <wp:positionH relativeFrom="column">
                <wp:posOffset>-548005</wp:posOffset>
              </wp:positionH>
              <wp:positionV relativeFrom="paragraph">
                <wp:posOffset>-411480</wp:posOffset>
              </wp:positionV>
              <wp:extent cx="6953250" cy="80772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6953250" cy="807720"/>
                      </a:xfrm>
                      <a:prstGeom prst="rect">
                        <a:avLst/>
                      </a:prstGeom>
                      <a:noFill/>
                      <a:ln>
                        <a:noFill/>
                      </a:ln>
                    </wps:spPr>
                    <wps:txbx>
                      <w:txbxContent>
                        <w:p w14:paraId="39D5BCE7" w14:textId="198D3BDD" w:rsidR="00A34553" w:rsidRPr="00CF7C9F" w:rsidRDefault="0015381D" w:rsidP="00765DEC">
                          <w:pPr>
                            <w:pStyle w:val="Encabezado"/>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CARTAGENA, </w:t>
                          </w:r>
                          <w:r w:rsidR="00BE31E6">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BOGOTA </w:t>
                          </w:r>
                          <w:r>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Y BUCARAMANGA</w:t>
                          </w:r>
                        </w:p>
                        <w:p w14:paraId="57BCCD0C" w14:textId="322184A1" w:rsidR="00A34553" w:rsidRDefault="0015381D">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3035</w:t>
                          </w:r>
                          <w:r w:rsidR="009C60D4" w:rsidRPr="009C60D4">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w:t>
                          </w:r>
                          <w:r w:rsidR="009C60D4" w:rsidRPr="009C60D4">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713DA5">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4F1B30">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B29E5C" id="_x0000_t202" coordsize="21600,21600" o:spt="202" path="m,l,21600r21600,l21600,xe">
              <v:stroke joinstyle="miter"/>
              <v:path gradientshapeok="t" o:connecttype="rect"/>
            </v:shapetype>
            <v:shape id="Cuadro de texto 1" o:spid="_x0000_s1026" type="#_x0000_t202" style="position:absolute;left:0;text-align:left;margin-left:-43.15pt;margin-top:-32.4pt;width:547.5pt;height:6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Su2DwIAACMEAAAOAAAAZHJzL2Uyb0RvYy54bWysU8lu2zAQvRfoPxC8x7IdO4tgOXATuChg&#10;JAGcImeaIi0BJIclaUvu13dIyUvTnopeqOHMaJb3HmcPrVZkL5yvwRR0NBhSIgyHsjbbgn5/W17d&#10;UeIDMyVTYERBD8LTh/nnT7PG5mIMFahSOIJFjM8bW9AqBJtnmeeV0MwPwAqDQQlOs4BXt81Kxxqs&#10;rlU2Hg5vsgZcaR1w4T16n7ognaf6UgoeXqT0IhBVUJwtpNOlcxPPbD5j+dYxW9W8H4P9wxSa1Qab&#10;nko9scDIztV/lNI1d+BBhgEHnYGUNRdpB9xmNPywzbpiVqRdEBxvTzD5/1eWP+/X9tWR0H6BFgmM&#10;gDTW5x6dcZ9WOh2/OCnBOEJ4OMEm2kA4Om/up9fjKYY4xu6Gt7fjhGt2/ts6H74K0CQaBXVIS0KL&#10;7Vc+YEdMPabEZgaWtVKJGmV+c2Bi9GTnEaMV2k3bz72B8oDrOOiY9pYva+y5Yj68MofU4pgo1/CC&#10;h1TQFBR6i5IK3M+/+WM+Io5RShqUSkH9jx1zghL1zSAX96PJJGorXSbTuD5xl5HNZcTs9COgGkf4&#10;MCxPZswP6mhKB/odVb2IXTHEDMfeBQ1H8zF0AsZXwcVikZJQTZaFlVlbHktH0CKib+07c7aHPSBh&#10;z3AUFcs/oN/ldnAvdgFknaiJAHeo9rijEhNj/auJUr+8p6zz257/AgAA//8DAFBLAwQUAAYACAAA&#10;ACEA4vl9+N8AAAALAQAADwAAAGRycy9kb3ducmV2LnhtbEyPwU7DMAyG70i8Q2QkblvCKKWUptME&#10;4graBkjcssZrqzVO1WRreXu8E7vZ8qff318sJ9eJEw6h9aThbq5AIFXetlRr+Ny+zTIQIRqypvOE&#10;Gn4xwLK8vipMbv1IazxtYi04hEJuNDQx9rmUoWrQmTD3PRLf9n5wJvI61NIOZuRw18mFUql0piX+&#10;0JgeXxqsDpuj0/D1vv/5TtRH/eoe+tFPSpJ7klrf3kyrZxARp/gPw1mf1aFkp50/kg2i0zDL0ntG&#10;eUgT7nAmlMoeQew0pIsEZFnIyw7lHwAAAP//AwBQSwECLQAUAAYACAAAACEAtoM4kv4AAADhAQAA&#10;EwAAAAAAAAAAAAAAAAAAAAAAW0NvbnRlbnRfVHlwZXNdLnhtbFBLAQItABQABgAIAAAAIQA4/SH/&#10;1gAAAJQBAAALAAAAAAAAAAAAAAAAAC8BAABfcmVscy8ucmVsc1BLAQItABQABgAIAAAAIQDLWSu2&#10;DwIAACMEAAAOAAAAAAAAAAAAAAAAAC4CAABkcnMvZTJvRG9jLnhtbFBLAQItABQABgAIAAAAIQDi&#10;+X343wAAAAsBAAAPAAAAAAAAAAAAAAAAAGkEAABkcnMvZG93bnJldi54bWxQSwUGAAAAAAQABADz&#10;AAAAdQUAAAAA&#10;" filled="f" stroked="f">
              <v:textbox>
                <w:txbxContent>
                  <w:p w14:paraId="39D5BCE7" w14:textId="198D3BDD" w:rsidR="00A34553" w:rsidRPr="00CF7C9F" w:rsidRDefault="0015381D" w:rsidP="00765DEC">
                    <w:pPr>
                      <w:pStyle w:val="Encabezado"/>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CARTAGENA, </w:t>
                    </w:r>
                    <w:r w:rsidR="00BE31E6">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BOGOTA </w:t>
                    </w:r>
                    <w:r>
                      <w:rPr>
                        <w:rFonts w:ascii="Calibri" w:hAnsi="Calibri"/>
                        <w:b/>
                        <w:noProof/>
                        <w:color w:val="70AD47"/>
                        <w:spacing w:val="10"/>
                        <w:sz w:val="60"/>
                        <w:szCs w:val="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Y BUCARAMANGA</w:t>
                    </w:r>
                  </w:p>
                  <w:p w14:paraId="57BCCD0C" w14:textId="322184A1" w:rsidR="00A34553" w:rsidRDefault="0015381D">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3035</w:t>
                    </w:r>
                    <w:r w:rsidR="009C60D4" w:rsidRPr="009C60D4">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w:t>
                    </w:r>
                    <w:r w:rsidR="009C60D4" w:rsidRPr="009C60D4">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713DA5">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4F1B30">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Pr="00A34553">
      <w:rPr>
        <w:rFonts w:ascii="Arial" w:hAnsi="Arial" w:cs="Arial"/>
        <w:b/>
        <w:noProof/>
        <w:sz w:val="48"/>
        <w:szCs w:val="48"/>
        <w:lang w:val="es-ES_tradnl" w:eastAsia="es-ES_tradnl" w:bidi="ar-SA"/>
      </w:rPr>
      <w:drawing>
        <wp:anchor distT="0" distB="0" distL="114300" distR="114300" simplePos="0" relativeHeight="251671552" behindDoc="0" locked="0" layoutInCell="1" allowOverlap="1" wp14:anchorId="4C6F9A49" wp14:editId="234D563A">
          <wp:simplePos x="0" y="0"/>
          <wp:positionH relativeFrom="margin">
            <wp:align>right</wp:align>
          </wp:positionH>
          <wp:positionV relativeFrom="paragraph">
            <wp:posOffset>165100</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A34553" w:rsidRPr="00A34553">
      <w:rPr>
        <w:rFonts w:ascii="Arial" w:hAnsi="Arial" w:cs="Arial"/>
        <w:b/>
        <w:noProof/>
        <w:sz w:val="48"/>
        <w:szCs w:val="48"/>
        <w:lang w:val="es-ES_tradnl" w:eastAsia="es-ES_tradnl" w:bidi="ar-SA"/>
      </w:rPr>
      <w:drawing>
        <wp:anchor distT="0" distB="0" distL="114300" distR="114300" simplePos="0" relativeHeight="251670528" behindDoc="0" locked="0" layoutInCell="1" allowOverlap="1" wp14:anchorId="1464DB4B" wp14:editId="0C414A6B">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A34553" w:rsidRPr="00A34553">
      <w:rPr>
        <w:rFonts w:ascii="Arial" w:hAnsi="Arial" w:cs="Arial"/>
        <w:b/>
        <w:noProof/>
        <w:sz w:val="48"/>
        <w:szCs w:val="48"/>
        <w:lang w:val="es-ES_tradnl" w:eastAsia="es-ES_tradnl" w:bidi="ar-SA"/>
      </w:rPr>
      <mc:AlternateContent>
        <mc:Choice Requires="wps">
          <w:drawing>
            <wp:anchor distT="0" distB="0" distL="114300" distR="114300" simplePos="0" relativeHeight="251669504" behindDoc="0" locked="0" layoutInCell="1" allowOverlap="1" wp14:anchorId="4B5D0C74" wp14:editId="4BB39296">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12B133"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410.25pt;height:410.25pt" o:bullet="t">
        <v:imagedata r:id="rId1" o:title="clip_image00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7AF0204"/>
    <w:multiLevelType w:val="hybridMultilevel"/>
    <w:tmpl w:val="EE68A646"/>
    <w:lvl w:ilvl="0" w:tplc="26FA9F0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09F93488"/>
    <w:multiLevelType w:val="hybridMultilevel"/>
    <w:tmpl w:val="0B9EEC24"/>
    <w:lvl w:ilvl="0" w:tplc="080A0001">
      <w:start w:val="1"/>
      <w:numFmt w:val="bullet"/>
      <w:lvlText w:val=""/>
      <w:lvlJc w:val="left"/>
      <w:pPr>
        <w:ind w:left="720" w:hanging="36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C637393"/>
    <w:multiLevelType w:val="hybridMultilevel"/>
    <w:tmpl w:val="3D46FC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2D3686C"/>
    <w:multiLevelType w:val="hybridMultilevel"/>
    <w:tmpl w:val="A306BF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139B4732"/>
    <w:multiLevelType w:val="hybridMultilevel"/>
    <w:tmpl w:val="0FD26246"/>
    <w:lvl w:ilvl="0" w:tplc="642449DE">
      <w:numFmt w:val="bullet"/>
      <w:lvlText w:val="-"/>
      <w:lvlJc w:val="left"/>
      <w:pPr>
        <w:ind w:left="720" w:hanging="360"/>
      </w:pPr>
      <w:rPr>
        <w:rFonts w:ascii="Arial" w:eastAsia="Times New Roman" w:hAnsi="Aria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1D115294"/>
    <w:multiLevelType w:val="multilevel"/>
    <w:tmpl w:val="9B768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21EC0244"/>
    <w:multiLevelType w:val="hybridMultilevel"/>
    <w:tmpl w:val="2CC035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7"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24C018D0"/>
    <w:multiLevelType w:val="multilevel"/>
    <w:tmpl w:val="1B9C8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2D247A48"/>
    <w:multiLevelType w:val="hybridMultilevel"/>
    <w:tmpl w:val="8EC48B02"/>
    <w:lvl w:ilvl="0" w:tplc="021AE0CC">
      <w:numFmt w:val="bullet"/>
      <w:lvlText w:val="-"/>
      <w:lvlJc w:val="left"/>
      <w:pPr>
        <w:ind w:left="720" w:hanging="360"/>
      </w:pPr>
      <w:rPr>
        <w:rFonts w:ascii="Calibri" w:eastAsiaTheme="minorHAnsi"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2EC569E0"/>
    <w:multiLevelType w:val="hybridMultilevel"/>
    <w:tmpl w:val="EF4E2B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4D93563A"/>
    <w:multiLevelType w:val="hybridMultilevel"/>
    <w:tmpl w:val="3DF2E4FE"/>
    <w:lvl w:ilvl="0" w:tplc="642449DE">
      <w:numFmt w:val="bullet"/>
      <w:lvlText w:val="-"/>
      <w:lvlJc w:val="left"/>
      <w:pPr>
        <w:ind w:left="720" w:hanging="360"/>
      </w:pPr>
      <w:rPr>
        <w:rFonts w:ascii="Arial" w:eastAsia="Times New Roman" w:hAnsi="Aria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3"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4"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ED2BEA"/>
    <w:multiLevelType w:val="hybridMultilevel"/>
    <w:tmpl w:val="9FE46242"/>
    <w:lvl w:ilvl="0" w:tplc="53405120">
      <w:numFmt w:val="bullet"/>
      <w:lvlText w:val="-"/>
      <w:lvlJc w:val="left"/>
      <w:pPr>
        <w:ind w:left="720" w:hanging="360"/>
      </w:pPr>
      <w:rPr>
        <w:rFonts w:ascii="Arial" w:eastAsiaTheme="minorHAnsi" w:hAnsi="Arial" w:cs="Arial"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7"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2DFA9FE"/>
    <w:multiLevelType w:val="hybridMultilevel"/>
    <w:tmpl w:val="5C0A732C"/>
    <w:lvl w:ilvl="0" w:tplc="EC0A0214">
      <w:start w:val="1"/>
      <w:numFmt w:val="bullet"/>
      <w:lvlText w:val=""/>
      <w:lvlJc w:val="left"/>
      <w:pPr>
        <w:tabs>
          <w:tab w:val="num" w:pos="720"/>
        </w:tabs>
        <w:ind w:left="720" w:hanging="360"/>
      </w:pPr>
      <w:rPr>
        <w:rFonts w:ascii="Symbol" w:hAnsi="Symbol" w:cs="Symbol" w:hint="default"/>
      </w:rPr>
    </w:lvl>
    <w:lvl w:ilvl="1" w:tplc="22382C6C">
      <w:start w:val="1"/>
      <w:numFmt w:val="bullet"/>
      <w:lvlText w:val="o"/>
      <w:lvlJc w:val="left"/>
      <w:pPr>
        <w:tabs>
          <w:tab w:val="num" w:pos="1440"/>
        </w:tabs>
        <w:ind w:left="1440" w:hanging="360"/>
      </w:pPr>
      <w:rPr>
        <w:rFonts w:ascii="Courier New" w:hAnsi="Courier New" w:cs="Courier New" w:hint="default"/>
      </w:rPr>
    </w:lvl>
    <w:lvl w:ilvl="2" w:tplc="B5BA1A06">
      <w:start w:val="1"/>
      <w:numFmt w:val="bullet"/>
      <w:lvlText w:val=""/>
      <w:lvlJc w:val="left"/>
      <w:pPr>
        <w:tabs>
          <w:tab w:val="num" w:pos="2160"/>
        </w:tabs>
        <w:ind w:left="2160" w:hanging="360"/>
      </w:pPr>
      <w:rPr>
        <w:rFonts w:ascii="Wingdings" w:hAnsi="Wingdings" w:cs="Wingdings" w:hint="default"/>
      </w:rPr>
    </w:lvl>
    <w:lvl w:ilvl="3" w:tplc="9E4C56BA">
      <w:start w:val="1"/>
      <w:numFmt w:val="bullet"/>
      <w:lvlText w:val=""/>
      <w:lvlJc w:val="left"/>
      <w:pPr>
        <w:tabs>
          <w:tab w:val="num" w:pos="2880"/>
        </w:tabs>
        <w:ind w:left="2880" w:hanging="360"/>
      </w:pPr>
      <w:rPr>
        <w:rFonts w:ascii="Symbol" w:hAnsi="Symbol" w:cs="Symbol" w:hint="default"/>
      </w:rPr>
    </w:lvl>
    <w:lvl w:ilvl="4" w:tplc="794252B2">
      <w:start w:val="1"/>
      <w:numFmt w:val="bullet"/>
      <w:lvlText w:val="o"/>
      <w:lvlJc w:val="left"/>
      <w:pPr>
        <w:tabs>
          <w:tab w:val="num" w:pos="3600"/>
        </w:tabs>
        <w:ind w:left="3600" w:hanging="360"/>
      </w:pPr>
      <w:rPr>
        <w:rFonts w:ascii="Courier New" w:hAnsi="Courier New" w:cs="Courier New" w:hint="default"/>
      </w:rPr>
    </w:lvl>
    <w:lvl w:ilvl="5" w:tplc="09147DF4">
      <w:start w:val="1"/>
      <w:numFmt w:val="bullet"/>
      <w:lvlText w:val=""/>
      <w:lvlJc w:val="left"/>
      <w:pPr>
        <w:tabs>
          <w:tab w:val="num" w:pos="4320"/>
        </w:tabs>
        <w:ind w:left="4320" w:hanging="360"/>
      </w:pPr>
      <w:rPr>
        <w:rFonts w:ascii="Wingdings" w:hAnsi="Wingdings" w:cs="Wingdings" w:hint="default"/>
      </w:rPr>
    </w:lvl>
    <w:lvl w:ilvl="6" w:tplc="6CD80A9A">
      <w:start w:val="1"/>
      <w:numFmt w:val="bullet"/>
      <w:lvlText w:val=""/>
      <w:lvlJc w:val="left"/>
      <w:pPr>
        <w:tabs>
          <w:tab w:val="num" w:pos="5040"/>
        </w:tabs>
        <w:ind w:left="5040" w:hanging="360"/>
      </w:pPr>
      <w:rPr>
        <w:rFonts w:ascii="Symbol" w:hAnsi="Symbol" w:cs="Symbol" w:hint="default"/>
      </w:rPr>
    </w:lvl>
    <w:lvl w:ilvl="7" w:tplc="1FAEA01C">
      <w:start w:val="1"/>
      <w:numFmt w:val="bullet"/>
      <w:lvlText w:val="o"/>
      <w:lvlJc w:val="left"/>
      <w:pPr>
        <w:tabs>
          <w:tab w:val="num" w:pos="5760"/>
        </w:tabs>
        <w:ind w:left="5760" w:hanging="360"/>
      </w:pPr>
      <w:rPr>
        <w:rFonts w:ascii="Courier New" w:hAnsi="Courier New" w:cs="Courier New" w:hint="default"/>
      </w:rPr>
    </w:lvl>
    <w:lvl w:ilvl="8" w:tplc="E384CC5C">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63DC3B5A"/>
    <w:multiLevelType w:val="hybridMultilevel"/>
    <w:tmpl w:val="0F327006"/>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5746" w:hanging="360"/>
      </w:pPr>
      <w:rPr>
        <w:rFonts w:ascii="Courier New" w:hAnsi="Courier New" w:cs="Courier New" w:hint="default"/>
      </w:rPr>
    </w:lvl>
    <w:lvl w:ilvl="2" w:tplc="240A0005">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0"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47747F4"/>
    <w:multiLevelType w:val="hybridMultilevel"/>
    <w:tmpl w:val="7C44C2B0"/>
    <w:lvl w:ilvl="0" w:tplc="70C829A0">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3" w15:restartNumberingAfterBreak="0">
    <w:nsid w:val="749962CF"/>
    <w:multiLevelType w:val="multilevel"/>
    <w:tmpl w:val="CE540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8B2ECE"/>
    <w:multiLevelType w:val="hybridMultilevel"/>
    <w:tmpl w:val="8562812C"/>
    <w:lvl w:ilvl="0" w:tplc="0C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5"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DFD2F80"/>
    <w:multiLevelType w:val="multilevel"/>
    <w:tmpl w:val="20F6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501144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8410910">
    <w:abstractNumId w:val="16"/>
  </w:num>
  <w:num w:numId="3" w16cid:durableId="2006666731">
    <w:abstractNumId w:val="33"/>
  </w:num>
  <w:num w:numId="4" w16cid:durableId="1358120159">
    <w:abstractNumId w:val="41"/>
  </w:num>
  <w:num w:numId="5" w16cid:durableId="995381122">
    <w:abstractNumId w:val="25"/>
  </w:num>
  <w:num w:numId="6" w16cid:durableId="839349527">
    <w:abstractNumId w:val="24"/>
  </w:num>
  <w:num w:numId="7" w16cid:durableId="1265766784">
    <w:abstractNumId w:val="23"/>
  </w:num>
  <w:num w:numId="8" w16cid:durableId="1556045264">
    <w:abstractNumId w:val="31"/>
  </w:num>
  <w:num w:numId="9" w16cid:durableId="1572503436">
    <w:abstractNumId w:val="21"/>
  </w:num>
  <w:num w:numId="10" w16cid:durableId="1893543378">
    <w:abstractNumId w:val="10"/>
  </w:num>
  <w:num w:numId="11" w16cid:durableId="810755519">
    <w:abstractNumId w:val="0"/>
  </w:num>
  <w:num w:numId="12" w16cid:durableId="692924761">
    <w:abstractNumId w:val="1"/>
  </w:num>
  <w:num w:numId="13" w16cid:durableId="2071414800">
    <w:abstractNumId w:val="40"/>
  </w:num>
  <w:num w:numId="14" w16cid:durableId="1598905386">
    <w:abstractNumId w:val="45"/>
  </w:num>
  <w:num w:numId="15" w16cid:durableId="476998748">
    <w:abstractNumId w:val="34"/>
  </w:num>
  <w:num w:numId="16" w16cid:durableId="123891157">
    <w:abstractNumId w:val="37"/>
  </w:num>
  <w:num w:numId="17" w16cid:durableId="1296914219">
    <w:abstractNumId w:val="6"/>
  </w:num>
  <w:num w:numId="18" w16cid:durableId="176426979">
    <w:abstractNumId w:val="27"/>
  </w:num>
  <w:num w:numId="19" w16cid:durableId="1806653318">
    <w:abstractNumId w:val="26"/>
  </w:num>
  <w:num w:numId="20" w16cid:durableId="2117823446">
    <w:abstractNumId w:val="14"/>
  </w:num>
  <w:num w:numId="21" w16cid:durableId="1808937507">
    <w:abstractNumId w:val="28"/>
  </w:num>
  <w:num w:numId="22" w16cid:durableId="2134519388">
    <w:abstractNumId w:val="13"/>
  </w:num>
  <w:num w:numId="23" w16cid:durableId="23946648">
    <w:abstractNumId w:val="11"/>
  </w:num>
  <w:num w:numId="24" w16cid:durableId="1837307736">
    <w:abstractNumId w:val="4"/>
  </w:num>
  <w:num w:numId="25" w16cid:durableId="15541799">
    <w:abstractNumId w:val="30"/>
  </w:num>
  <w:num w:numId="26" w16cid:durableId="510684637">
    <w:abstractNumId w:val="19"/>
  </w:num>
  <w:num w:numId="27" w16cid:durableId="1456370034">
    <w:abstractNumId w:val="32"/>
  </w:num>
  <w:num w:numId="28" w16cid:durableId="1886408017">
    <w:abstractNumId w:val="36"/>
  </w:num>
  <w:num w:numId="29" w16cid:durableId="1901669842">
    <w:abstractNumId w:val="8"/>
  </w:num>
  <w:num w:numId="30" w16cid:durableId="1492286675">
    <w:abstractNumId w:val="17"/>
  </w:num>
  <w:num w:numId="31" w16cid:durableId="965937249">
    <w:abstractNumId w:val="2"/>
  </w:num>
  <w:num w:numId="32" w16cid:durableId="13121192">
    <w:abstractNumId w:val="12"/>
  </w:num>
  <w:num w:numId="33" w16cid:durableId="919484943">
    <w:abstractNumId w:val="46"/>
  </w:num>
  <w:num w:numId="34" w16cid:durableId="814183587">
    <w:abstractNumId w:val="38"/>
  </w:num>
  <w:num w:numId="35" w16cid:durableId="1380129933">
    <w:abstractNumId w:val="5"/>
  </w:num>
  <w:num w:numId="36" w16cid:durableId="1281453553">
    <w:abstractNumId w:val="39"/>
  </w:num>
  <w:num w:numId="37" w16cid:durableId="1915125522">
    <w:abstractNumId w:val="20"/>
  </w:num>
  <w:num w:numId="38" w16cid:durableId="1392264289">
    <w:abstractNumId w:val="35"/>
  </w:num>
  <w:num w:numId="39" w16cid:durableId="2065518142">
    <w:abstractNumId w:val="44"/>
  </w:num>
  <w:num w:numId="40" w16cid:durableId="1213810119">
    <w:abstractNumId w:val="42"/>
  </w:num>
  <w:num w:numId="41" w16cid:durableId="451752853">
    <w:abstractNumId w:val="18"/>
  </w:num>
  <w:num w:numId="42" w16cid:durableId="2067800180">
    <w:abstractNumId w:val="43"/>
  </w:num>
  <w:num w:numId="43" w16cid:durableId="659191639">
    <w:abstractNumId w:val="7"/>
  </w:num>
  <w:num w:numId="44" w16cid:durableId="371922809">
    <w:abstractNumId w:val="22"/>
  </w:num>
  <w:num w:numId="45" w16cid:durableId="400056920">
    <w:abstractNumId w:val="15"/>
  </w:num>
  <w:num w:numId="46" w16cid:durableId="1089890598">
    <w:abstractNumId w:val="29"/>
  </w:num>
  <w:num w:numId="47" w16cid:durableId="259218218">
    <w:abstractNumId w:val="9"/>
  </w:num>
  <w:num w:numId="48" w16cid:durableId="18867470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13E7"/>
    <w:rsid w:val="000118D6"/>
    <w:rsid w:val="00015510"/>
    <w:rsid w:val="000206F0"/>
    <w:rsid w:val="000228CF"/>
    <w:rsid w:val="000323CB"/>
    <w:rsid w:val="0003323C"/>
    <w:rsid w:val="00042744"/>
    <w:rsid w:val="0005021F"/>
    <w:rsid w:val="000503F8"/>
    <w:rsid w:val="0005772F"/>
    <w:rsid w:val="0006120B"/>
    <w:rsid w:val="0006380C"/>
    <w:rsid w:val="00065AE1"/>
    <w:rsid w:val="00066369"/>
    <w:rsid w:val="00072F00"/>
    <w:rsid w:val="00074095"/>
    <w:rsid w:val="000760C4"/>
    <w:rsid w:val="00087804"/>
    <w:rsid w:val="000901BB"/>
    <w:rsid w:val="00093D58"/>
    <w:rsid w:val="000945D4"/>
    <w:rsid w:val="000A18A6"/>
    <w:rsid w:val="000A2A9B"/>
    <w:rsid w:val="000A3588"/>
    <w:rsid w:val="000A4939"/>
    <w:rsid w:val="000A6ABC"/>
    <w:rsid w:val="000A7883"/>
    <w:rsid w:val="000B2A77"/>
    <w:rsid w:val="000B72DC"/>
    <w:rsid w:val="000B79BC"/>
    <w:rsid w:val="000C493C"/>
    <w:rsid w:val="000C4D46"/>
    <w:rsid w:val="000E50EA"/>
    <w:rsid w:val="000F116C"/>
    <w:rsid w:val="000F58BC"/>
    <w:rsid w:val="000F6819"/>
    <w:rsid w:val="001056F5"/>
    <w:rsid w:val="001074EF"/>
    <w:rsid w:val="00107730"/>
    <w:rsid w:val="00115DF1"/>
    <w:rsid w:val="00116240"/>
    <w:rsid w:val="00117589"/>
    <w:rsid w:val="00124C0C"/>
    <w:rsid w:val="00125FB8"/>
    <w:rsid w:val="00130323"/>
    <w:rsid w:val="00145C04"/>
    <w:rsid w:val="00145D48"/>
    <w:rsid w:val="00146148"/>
    <w:rsid w:val="0015381D"/>
    <w:rsid w:val="00156E7E"/>
    <w:rsid w:val="001578EB"/>
    <w:rsid w:val="00165511"/>
    <w:rsid w:val="00174E1A"/>
    <w:rsid w:val="00175E37"/>
    <w:rsid w:val="001845BF"/>
    <w:rsid w:val="001970DE"/>
    <w:rsid w:val="001A785A"/>
    <w:rsid w:val="001B5EDA"/>
    <w:rsid w:val="001C1E9E"/>
    <w:rsid w:val="001D0A06"/>
    <w:rsid w:val="001D3EA5"/>
    <w:rsid w:val="001D59AE"/>
    <w:rsid w:val="001D72AF"/>
    <w:rsid w:val="001E0BFB"/>
    <w:rsid w:val="001E49A4"/>
    <w:rsid w:val="001E5A44"/>
    <w:rsid w:val="001E74B3"/>
    <w:rsid w:val="001F5E11"/>
    <w:rsid w:val="00200AFB"/>
    <w:rsid w:val="00205531"/>
    <w:rsid w:val="00205AAF"/>
    <w:rsid w:val="0021068F"/>
    <w:rsid w:val="0021277C"/>
    <w:rsid w:val="00220A1D"/>
    <w:rsid w:val="00232575"/>
    <w:rsid w:val="002333FC"/>
    <w:rsid w:val="002400EC"/>
    <w:rsid w:val="00254C76"/>
    <w:rsid w:val="00257296"/>
    <w:rsid w:val="0026296F"/>
    <w:rsid w:val="00264C19"/>
    <w:rsid w:val="00275899"/>
    <w:rsid w:val="00276479"/>
    <w:rsid w:val="002817D6"/>
    <w:rsid w:val="002871BF"/>
    <w:rsid w:val="00292C8F"/>
    <w:rsid w:val="0029374A"/>
    <w:rsid w:val="00294824"/>
    <w:rsid w:val="00294C28"/>
    <w:rsid w:val="002959E3"/>
    <w:rsid w:val="002A096C"/>
    <w:rsid w:val="002A1F06"/>
    <w:rsid w:val="002A587B"/>
    <w:rsid w:val="002A6F1A"/>
    <w:rsid w:val="002C3C43"/>
    <w:rsid w:val="002D794A"/>
    <w:rsid w:val="002F0B6C"/>
    <w:rsid w:val="002F1872"/>
    <w:rsid w:val="002F25DA"/>
    <w:rsid w:val="003001E7"/>
    <w:rsid w:val="003011AE"/>
    <w:rsid w:val="0030174C"/>
    <w:rsid w:val="003033D3"/>
    <w:rsid w:val="003155E6"/>
    <w:rsid w:val="00321C7B"/>
    <w:rsid w:val="00322859"/>
    <w:rsid w:val="003256D0"/>
    <w:rsid w:val="00336797"/>
    <w:rsid w:val="003370E9"/>
    <w:rsid w:val="003379A2"/>
    <w:rsid w:val="00345E1A"/>
    <w:rsid w:val="00353D4A"/>
    <w:rsid w:val="00362218"/>
    <w:rsid w:val="003754D2"/>
    <w:rsid w:val="003777A6"/>
    <w:rsid w:val="003805A5"/>
    <w:rsid w:val="00380FD8"/>
    <w:rsid w:val="00392510"/>
    <w:rsid w:val="00394185"/>
    <w:rsid w:val="0039677E"/>
    <w:rsid w:val="003B37AE"/>
    <w:rsid w:val="003B7311"/>
    <w:rsid w:val="003C1E62"/>
    <w:rsid w:val="003C4BF4"/>
    <w:rsid w:val="003D0B3A"/>
    <w:rsid w:val="003D114B"/>
    <w:rsid w:val="003D49D4"/>
    <w:rsid w:val="003D4FB1"/>
    <w:rsid w:val="003D526C"/>
    <w:rsid w:val="003E177A"/>
    <w:rsid w:val="003F1D01"/>
    <w:rsid w:val="003F40EA"/>
    <w:rsid w:val="003F79E3"/>
    <w:rsid w:val="00404937"/>
    <w:rsid w:val="00407A99"/>
    <w:rsid w:val="004124B3"/>
    <w:rsid w:val="004135FA"/>
    <w:rsid w:val="00413977"/>
    <w:rsid w:val="0041595F"/>
    <w:rsid w:val="004212B9"/>
    <w:rsid w:val="00425D79"/>
    <w:rsid w:val="004425D8"/>
    <w:rsid w:val="00445117"/>
    <w:rsid w:val="004502ED"/>
    <w:rsid w:val="00450804"/>
    <w:rsid w:val="00450C15"/>
    <w:rsid w:val="00451014"/>
    <w:rsid w:val="004601A1"/>
    <w:rsid w:val="0046034C"/>
    <w:rsid w:val="00463B16"/>
    <w:rsid w:val="0046762D"/>
    <w:rsid w:val="0047057D"/>
    <w:rsid w:val="00484B55"/>
    <w:rsid w:val="004941FD"/>
    <w:rsid w:val="00494FC4"/>
    <w:rsid w:val="00496FF2"/>
    <w:rsid w:val="004A68D9"/>
    <w:rsid w:val="004B0B98"/>
    <w:rsid w:val="004B372F"/>
    <w:rsid w:val="004B7957"/>
    <w:rsid w:val="004C07DF"/>
    <w:rsid w:val="004C11FD"/>
    <w:rsid w:val="004D2C2F"/>
    <w:rsid w:val="004D456F"/>
    <w:rsid w:val="004D7918"/>
    <w:rsid w:val="004E7C40"/>
    <w:rsid w:val="004F1B30"/>
    <w:rsid w:val="00512F05"/>
    <w:rsid w:val="005130A5"/>
    <w:rsid w:val="00513C9F"/>
    <w:rsid w:val="00514B54"/>
    <w:rsid w:val="00524BA2"/>
    <w:rsid w:val="005256F1"/>
    <w:rsid w:val="00527214"/>
    <w:rsid w:val="005361BE"/>
    <w:rsid w:val="00537105"/>
    <w:rsid w:val="00540E24"/>
    <w:rsid w:val="00544C52"/>
    <w:rsid w:val="00561085"/>
    <w:rsid w:val="00563F9E"/>
    <w:rsid w:val="00564D1B"/>
    <w:rsid w:val="00565656"/>
    <w:rsid w:val="00566A7F"/>
    <w:rsid w:val="00582002"/>
    <w:rsid w:val="00585779"/>
    <w:rsid w:val="0059178C"/>
    <w:rsid w:val="00594806"/>
    <w:rsid w:val="005A2D7D"/>
    <w:rsid w:val="005A68F5"/>
    <w:rsid w:val="005B0F31"/>
    <w:rsid w:val="005B3A1E"/>
    <w:rsid w:val="005B7125"/>
    <w:rsid w:val="005E0A47"/>
    <w:rsid w:val="005E1B85"/>
    <w:rsid w:val="005E238C"/>
    <w:rsid w:val="005F002C"/>
    <w:rsid w:val="006002E0"/>
    <w:rsid w:val="00600311"/>
    <w:rsid w:val="006053CD"/>
    <w:rsid w:val="00612F55"/>
    <w:rsid w:val="00615736"/>
    <w:rsid w:val="00621E99"/>
    <w:rsid w:val="00624451"/>
    <w:rsid w:val="00624DD0"/>
    <w:rsid w:val="00630B01"/>
    <w:rsid w:val="00645E60"/>
    <w:rsid w:val="0065072C"/>
    <w:rsid w:val="00660857"/>
    <w:rsid w:val="006765BD"/>
    <w:rsid w:val="00687151"/>
    <w:rsid w:val="00692639"/>
    <w:rsid w:val="00695187"/>
    <w:rsid w:val="00695E7F"/>
    <w:rsid w:val="00696A3A"/>
    <w:rsid w:val="006971B8"/>
    <w:rsid w:val="006B1779"/>
    <w:rsid w:val="006B19F7"/>
    <w:rsid w:val="006B2530"/>
    <w:rsid w:val="006C1BF7"/>
    <w:rsid w:val="006C3C0C"/>
    <w:rsid w:val="006C568C"/>
    <w:rsid w:val="006C7609"/>
    <w:rsid w:val="006C765F"/>
    <w:rsid w:val="006D3C96"/>
    <w:rsid w:val="006D5BE2"/>
    <w:rsid w:val="006D64BE"/>
    <w:rsid w:val="006E0F61"/>
    <w:rsid w:val="006E2429"/>
    <w:rsid w:val="006F4C57"/>
    <w:rsid w:val="0070064F"/>
    <w:rsid w:val="007056BB"/>
    <w:rsid w:val="00713DA5"/>
    <w:rsid w:val="00715212"/>
    <w:rsid w:val="00715C72"/>
    <w:rsid w:val="007171F9"/>
    <w:rsid w:val="00720747"/>
    <w:rsid w:val="00727135"/>
    <w:rsid w:val="00727503"/>
    <w:rsid w:val="00730050"/>
    <w:rsid w:val="00745F7E"/>
    <w:rsid w:val="00747EBB"/>
    <w:rsid w:val="007712D5"/>
    <w:rsid w:val="00777D4A"/>
    <w:rsid w:val="007831F7"/>
    <w:rsid w:val="00792A3C"/>
    <w:rsid w:val="00794DF3"/>
    <w:rsid w:val="007A63AD"/>
    <w:rsid w:val="007B042C"/>
    <w:rsid w:val="007B1407"/>
    <w:rsid w:val="007B30AB"/>
    <w:rsid w:val="007B4221"/>
    <w:rsid w:val="007D36BF"/>
    <w:rsid w:val="007F492D"/>
    <w:rsid w:val="00803699"/>
    <w:rsid w:val="00822BBD"/>
    <w:rsid w:val="0082420E"/>
    <w:rsid w:val="0082730B"/>
    <w:rsid w:val="00840DA4"/>
    <w:rsid w:val="00853303"/>
    <w:rsid w:val="0085424E"/>
    <w:rsid w:val="00862260"/>
    <w:rsid w:val="0086498A"/>
    <w:rsid w:val="0087229A"/>
    <w:rsid w:val="008745E7"/>
    <w:rsid w:val="00877E8D"/>
    <w:rsid w:val="00884534"/>
    <w:rsid w:val="00891A2A"/>
    <w:rsid w:val="00894F82"/>
    <w:rsid w:val="008B1532"/>
    <w:rsid w:val="008B2CEA"/>
    <w:rsid w:val="008B406F"/>
    <w:rsid w:val="008B7201"/>
    <w:rsid w:val="008C2E8C"/>
    <w:rsid w:val="008C36B5"/>
    <w:rsid w:val="008E7969"/>
    <w:rsid w:val="008F0CE2"/>
    <w:rsid w:val="00902CE2"/>
    <w:rsid w:val="00903281"/>
    <w:rsid w:val="00907294"/>
    <w:rsid w:val="00922F50"/>
    <w:rsid w:val="0092519D"/>
    <w:rsid w:val="009370AA"/>
    <w:rsid w:val="00945990"/>
    <w:rsid w:val="0094615D"/>
    <w:rsid w:val="00980CF2"/>
    <w:rsid w:val="009932B2"/>
    <w:rsid w:val="0099421C"/>
    <w:rsid w:val="009952F8"/>
    <w:rsid w:val="009A0EE3"/>
    <w:rsid w:val="009A4A2A"/>
    <w:rsid w:val="009A4D34"/>
    <w:rsid w:val="009A668A"/>
    <w:rsid w:val="009A7E77"/>
    <w:rsid w:val="009B5D60"/>
    <w:rsid w:val="009C3370"/>
    <w:rsid w:val="009C60D4"/>
    <w:rsid w:val="009C7880"/>
    <w:rsid w:val="009D003B"/>
    <w:rsid w:val="009F38B6"/>
    <w:rsid w:val="009F7CD0"/>
    <w:rsid w:val="00A03EEF"/>
    <w:rsid w:val="00A07FC2"/>
    <w:rsid w:val="00A2016B"/>
    <w:rsid w:val="00A25CD2"/>
    <w:rsid w:val="00A261C5"/>
    <w:rsid w:val="00A27D31"/>
    <w:rsid w:val="00A3027B"/>
    <w:rsid w:val="00A316F2"/>
    <w:rsid w:val="00A3269A"/>
    <w:rsid w:val="00A34553"/>
    <w:rsid w:val="00A4233B"/>
    <w:rsid w:val="00A42F4B"/>
    <w:rsid w:val="00A50343"/>
    <w:rsid w:val="00A5652D"/>
    <w:rsid w:val="00A6245D"/>
    <w:rsid w:val="00A667A3"/>
    <w:rsid w:val="00A67AC4"/>
    <w:rsid w:val="00A72D63"/>
    <w:rsid w:val="00A8172E"/>
    <w:rsid w:val="00A82520"/>
    <w:rsid w:val="00A834D1"/>
    <w:rsid w:val="00A8560D"/>
    <w:rsid w:val="00A96C3C"/>
    <w:rsid w:val="00AA3DFA"/>
    <w:rsid w:val="00AB7BCC"/>
    <w:rsid w:val="00AC71BA"/>
    <w:rsid w:val="00AE00DA"/>
    <w:rsid w:val="00AE3E65"/>
    <w:rsid w:val="00AF1956"/>
    <w:rsid w:val="00AF72E7"/>
    <w:rsid w:val="00B0056D"/>
    <w:rsid w:val="00B05912"/>
    <w:rsid w:val="00B05DD2"/>
    <w:rsid w:val="00B16E67"/>
    <w:rsid w:val="00B17E93"/>
    <w:rsid w:val="00B21456"/>
    <w:rsid w:val="00B30F18"/>
    <w:rsid w:val="00B34EB3"/>
    <w:rsid w:val="00B36A64"/>
    <w:rsid w:val="00B45D0D"/>
    <w:rsid w:val="00B4786E"/>
    <w:rsid w:val="00B533AC"/>
    <w:rsid w:val="00B57B7A"/>
    <w:rsid w:val="00B60AA0"/>
    <w:rsid w:val="00B770D6"/>
    <w:rsid w:val="00B81D8B"/>
    <w:rsid w:val="00B8254D"/>
    <w:rsid w:val="00BC2880"/>
    <w:rsid w:val="00BC3046"/>
    <w:rsid w:val="00BE19B9"/>
    <w:rsid w:val="00BE31E6"/>
    <w:rsid w:val="00BF609E"/>
    <w:rsid w:val="00C100F1"/>
    <w:rsid w:val="00C23A40"/>
    <w:rsid w:val="00C31A24"/>
    <w:rsid w:val="00C32B63"/>
    <w:rsid w:val="00C371C7"/>
    <w:rsid w:val="00C44D73"/>
    <w:rsid w:val="00C50ABF"/>
    <w:rsid w:val="00C53C58"/>
    <w:rsid w:val="00C55C28"/>
    <w:rsid w:val="00C574BB"/>
    <w:rsid w:val="00C575CA"/>
    <w:rsid w:val="00C60443"/>
    <w:rsid w:val="00C632D6"/>
    <w:rsid w:val="00C64ACF"/>
    <w:rsid w:val="00C70110"/>
    <w:rsid w:val="00C72939"/>
    <w:rsid w:val="00C76E8B"/>
    <w:rsid w:val="00C77409"/>
    <w:rsid w:val="00C96DE9"/>
    <w:rsid w:val="00CA2117"/>
    <w:rsid w:val="00CA2B71"/>
    <w:rsid w:val="00CB1D4F"/>
    <w:rsid w:val="00CB2DC7"/>
    <w:rsid w:val="00CB73B1"/>
    <w:rsid w:val="00CC110F"/>
    <w:rsid w:val="00CC18B7"/>
    <w:rsid w:val="00CD5B75"/>
    <w:rsid w:val="00CD7227"/>
    <w:rsid w:val="00CD77C8"/>
    <w:rsid w:val="00CE513A"/>
    <w:rsid w:val="00CE7934"/>
    <w:rsid w:val="00CF0D00"/>
    <w:rsid w:val="00CF6705"/>
    <w:rsid w:val="00CF7C9F"/>
    <w:rsid w:val="00D021BC"/>
    <w:rsid w:val="00D13C4E"/>
    <w:rsid w:val="00D16077"/>
    <w:rsid w:val="00D17D39"/>
    <w:rsid w:val="00D21EE6"/>
    <w:rsid w:val="00D317CF"/>
    <w:rsid w:val="00D31C2D"/>
    <w:rsid w:val="00D361E0"/>
    <w:rsid w:val="00D44810"/>
    <w:rsid w:val="00D45AD5"/>
    <w:rsid w:val="00D51658"/>
    <w:rsid w:val="00D52145"/>
    <w:rsid w:val="00D536C7"/>
    <w:rsid w:val="00D6445B"/>
    <w:rsid w:val="00D67DE9"/>
    <w:rsid w:val="00D732E0"/>
    <w:rsid w:val="00D760C1"/>
    <w:rsid w:val="00D9131E"/>
    <w:rsid w:val="00D95C53"/>
    <w:rsid w:val="00DA4EEB"/>
    <w:rsid w:val="00DA5777"/>
    <w:rsid w:val="00DA7FC4"/>
    <w:rsid w:val="00DC31D6"/>
    <w:rsid w:val="00DD408F"/>
    <w:rsid w:val="00DD510B"/>
    <w:rsid w:val="00DD6A94"/>
    <w:rsid w:val="00DE176C"/>
    <w:rsid w:val="00DF15D6"/>
    <w:rsid w:val="00E10C6A"/>
    <w:rsid w:val="00E136EE"/>
    <w:rsid w:val="00E23A37"/>
    <w:rsid w:val="00E32539"/>
    <w:rsid w:val="00E35C34"/>
    <w:rsid w:val="00E62401"/>
    <w:rsid w:val="00E6469A"/>
    <w:rsid w:val="00E663D4"/>
    <w:rsid w:val="00E67282"/>
    <w:rsid w:val="00E67C4E"/>
    <w:rsid w:val="00E71C96"/>
    <w:rsid w:val="00E7214B"/>
    <w:rsid w:val="00E76A7F"/>
    <w:rsid w:val="00E83050"/>
    <w:rsid w:val="00E846AA"/>
    <w:rsid w:val="00E90FAD"/>
    <w:rsid w:val="00E961E1"/>
    <w:rsid w:val="00EA17D1"/>
    <w:rsid w:val="00EB006B"/>
    <w:rsid w:val="00EB5CEE"/>
    <w:rsid w:val="00EC28BA"/>
    <w:rsid w:val="00EC7F50"/>
    <w:rsid w:val="00ED0CBB"/>
    <w:rsid w:val="00ED2EE5"/>
    <w:rsid w:val="00ED4EF5"/>
    <w:rsid w:val="00ED7CA1"/>
    <w:rsid w:val="00EE21CB"/>
    <w:rsid w:val="00EE3F36"/>
    <w:rsid w:val="00EE68F3"/>
    <w:rsid w:val="00EF313D"/>
    <w:rsid w:val="00EF7283"/>
    <w:rsid w:val="00F02358"/>
    <w:rsid w:val="00F10D1E"/>
    <w:rsid w:val="00F11662"/>
    <w:rsid w:val="00F13E1A"/>
    <w:rsid w:val="00F30167"/>
    <w:rsid w:val="00F3169C"/>
    <w:rsid w:val="00F407CA"/>
    <w:rsid w:val="00F50648"/>
    <w:rsid w:val="00F60E0F"/>
    <w:rsid w:val="00F643A3"/>
    <w:rsid w:val="00F87560"/>
    <w:rsid w:val="00F93874"/>
    <w:rsid w:val="00F96F4D"/>
    <w:rsid w:val="00F97351"/>
    <w:rsid w:val="00FA3157"/>
    <w:rsid w:val="00FB0749"/>
    <w:rsid w:val="00FB0C05"/>
    <w:rsid w:val="00FB36F2"/>
    <w:rsid w:val="00FC2041"/>
    <w:rsid w:val="00FC3CB6"/>
    <w:rsid w:val="00FC78FF"/>
    <w:rsid w:val="00FE0E37"/>
    <w:rsid w:val="00FE3BB7"/>
    <w:rsid w:val="00FF0C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B8B4C"/>
  <w15:docId w15:val="{C28CBDF7-669D-41AC-9D99-1678AB252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3">
    <w:name w:val="heading 3"/>
    <w:basedOn w:val="Normal"/>
    <w:next w:val="Normal"/>
    <w:link w:val="Ttulo3Car"/>
    <w:uiPriority w:val="9"/>
    <w:semiHidden/>
    <w:unhideWhenUsed/>
    <w:qFormat/>
    <w:rsid w:val="009C60D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link w:val="PrrafodelistaCar"/>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AC71BA"/>
    <w:pPr>
      <w:snapToGrid w:val="0"/>
      <w:spacing w:after="0" w:line="240" w:lineRule="auto"/>
      <w:jc w:val="both"/>
    </w:pPr>
    <w:rPr>
      <w:rFonts w:ascii="Times New Roman" w:eastAsia="Times New Roman" w:hAnsi="Times New Roman" w:cs="Times New Roman"/>
      <w:sz w:val="24"/>
      <w:szCs w:val="20"/>
      <w:lang w:val="es-ES" w:eastAsia="es-ES"/>
    </w:rPr>
  </w:style>
  <w:style w:type="paragraph" w:customStyle="1" w:styleId="1">
    <w:name w:val="1"/>
    <w:rsid w:val="00AC71BA"/>
    <w:pPr>
      <w:snapToGrid w:val="0"/>
      <w:spacing w:after="0" w:line="240" w:lineRule="auto"/>
    </w:pPr>
    <w:rPr>
      <w:rFonts w:ascii="Arial" w:eastAsia="Times New Roman" w:hAnsi="Arial" w:cs="Times New Roman"/>
      <w:sz w:val="24"/>
      <w:szCs w:val="20"/>
      <w:lang w:eastAsia="es-ES"/>
    </w:rPr>
  </w:style>
  <w:style w:type="character" w:customStyle="1" w:styleId="Ttulo3Car">
    <w:name w:val="Título 3 Car"/>
    <w:basedOn w:val="Fuentedeprrafopredeter"/>
    <w:link w:val="Ttulo3"/>
    <w:uiPriority w:val="9"/>
    <w:semiHidden/>
    <w:rsid w:val="009C60D4"/>
    <w:rPr>
      <w:rFonts w:asciiTheme="majorHAnsi" w:eastAsiaTheme="majorEastAsia" w:hAnsiTheme="majorHAnsi" w:cstheme="majorBidi"/>
      <w:color w:val="243F60" w:themeColor="accent1" w:themeShade="7F"/>
      <w:sz w:val="24"/>
      <w:szCs w:val="24"/>
      <w:lang w:val="en-US" w:bidi="en-US"/>
    </w:rPr>
  </w:style>
  <w:style w:type="paragraph" w:styleId="NormalWeb">
    <w:name w:val="Normal (Web)"/>
    <w:basedOn w:val="Normal"/>
    <w:uiPriority w:val="99"/>
    <w:unhideWhenUsed/>
    <w:rsid w:val="0082730B"/>
    <w:pPr>
      <w:spacing w:before="100" w:beforeAutospacing="1" w:after="100" w:afterAutospacing="1" w:line="240" w:lineRule="auto"/>
    </w:pPr>
    <w:rPr>
      <w:rFonts w:ascii="Times New Roman" w:eastAsiaTheme="minorHAnsi" w:hAnsi="Times New Roman"/>
      <w:sz w:val="24"/>
      <w:szCs w:val="24"/>
      <w:lang w:val="es-ES_tradnl" w:eastAsia="es-ES_tradnl" w:bidi="ar-SA"/>
    </w:rPr>
  </w:style>
  <w:style w:type="character" w:styleId="Textoennegrita">
    <w:name w:val="Strong"/>
    <w:basedOn w:val="Fuentedeprrafopredeter"/>
    <w:uiPriority w:val="22"/>
    <w:qFormat/>
    <w:rsid w:val="0082730B"/>
    <w:rPr>
      <w:b/>
      <w:bCs/>
    </w:rPr>
  </w:style>
  <w:style w:type="character" w:customStyle="1" w:styleId="apple-converted-space">
    <w:name w:val="apple-converted-space"/>
    <w:basedOn w:val="Fuentedeprrafopredeter"/>
    <w:rsid w:val="0082730B"/>
  </w:style>
  <w:style w:type="paragraph" w:styleId="TDC2">
    <w:name w:val="toc 2"/>
    <w:basedOn w:val="Normal"/>
    <w:next w:val="Normal"/>
    <w:autoRedefine/>
    <w:uiPriority w:val="39"/>
    <w:unhideWhenUsed/>
    <w:rsid w:val="003F40EA"/>
    <w:pPr>
      <w:spacing w:after="100" w:line="264" w:lineRule="auto"/>
      <w:ind w:left="210"/>
    </w:pPr>
    <w:rPr>
      <w:rFonts w:asciiTheme="minorHAnsi" w:eastAsiaTheme="minorEastAsia" w:hAnsiTheme="minorHAnsi" w:cstheme="minorBidi"/>
      <w:sz w:val="21"/>
      <w:szCs w:val="21"/>
      <w:lang w:val="es-CO" w:bidi="ar-SA"/>
    </w:rPr>
  </w:style>
  <w:style w:type="character" w:customStyle="1" w:styleId="PrrafodelistaCar">
    <w:name w:val="Párrafo de lista Car"/>
    <w:basedOn w:val="Fuentedeprrafopredeter"/>
    <w:link w:val="Prrafodelista"/>
    <w:uiPriority w:val="34"/>
    <w:rsid w:val="00B34EB3"/>
    <w:rPr>
      <w:rFonts w:ascii="Cambria" w:eastAsia="Times New Roman" w:hAnsi="Cambria"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2066">
      <w:bodyDiv w:val="1"/>
      <w:marLeft w:val="0"/>
      <w:marRight w:val="0"/>
      <w:marTop w:val="0"/>
      <w:marBottom w:val="0"/>
      <w:divBdr>
        <w:top w:val="none" w:sz="0" w:space="0" w:color="auto"/>
        <w:left w:val="none" w:sz="0" w:space="0" w:color="auto"/>
        <w:bottom w:val="none" w:sz="0" w:space="0" w:color="auto"/>
        <w:right w:val="none" w:sz="0" w:space="0" w:color="auto"/>
      </w:divBdr>
    </w:div>
    <w:div w:id="28579252">
      <w:bodyDiv w:val="1"/>
      <w:marLeft w:val="0"/>
      <w:marRight w:val="0"/>
      <w:marTop w:val="0"/>
      <w:marBottom w:val="0"/>
      <w:divBdr>
        <w:top w:val="none" w:sz="0" w:space="0" w:color="auto"/>
        <w:left w:val="none" w:sz="0" w:space="0" w:color="auto"/>
        <w:bottom w:val="none" w:sz="0" w:space="0" w:color="auto"/>
        <w:right w:val="none" w:sz="0" w:space="0" w:color="auto"/>
      </w:divBdr>
    </w:div>
    <w:div w:id="33314659">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1751894">
      <w:bodyDiv w:val="1"/>
      <w:marLeft w:val="0"/>
      <w:marRight w:val="0"/>
      <w:marTop w:val="0"/>
      <w:marBottom w:val="0"/>
      <w:divBdr>
        <w:top w:val="none" w:sz="0" w:space="0" w:color="auto"/>
        <w:left w:val="none" w:sz="0" w:space="0" w:color="auto"/>
        <w:bottom w:val="none" w:sz="0" w:space="0" w:color="auto"/>
        <w:right w:val="none" w:sz="0" w:space="0" w:color="auto"/>
      </w:divBdr>
    </w:div>
    <w:div w:id="6025840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3309873">
      <w:bodyDiv w:val="1"/>
      <w:marLeft w:val="0"/>
      <w:marRight w:val="0"/>
      <w:marTop w:val="0"/>
      <w:marBottom w:val="0"/>
      <w:divBdr>
        <w:top w:val="none" w:sz="0" w:space="0" w:color="auto"/>
        <w:left w:val="none" w:sz="0" w:space="0" w:color="auto"/>
        <w:bottom w:val="none" w:sz="0" w:space="0" w:color="auto"/>
        <w:right w:val="none" w:sz="0" w:space="0" w:color="auto"/>
      </w:divBdr>
    </w:div>
    <w:div w:id="88475826">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14830496">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42309738">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90846808">
      <w:bodyDiv w:val="1"/>
      <w:marLeft w:val="0"/>
      <w:marRight w:val="0"/>
      <w:marTop w:val="0"/>
      <w:marBottom w:val="0"/>
      <w:divBdr>
        <w:top w:val="none" w:sz="0" w:space="0" w:color="auto"/>
        <w:left w:val="none" w:sz="0" w:space="0" w:color="auto"/>
        <w:bottom w:val="none" w:sz="0" w:space="0" w:color="auto"/>
        <w:right w:val="none" w:sz="0" w:space="0" w:color="auto"/>
      </w:divBdr>
    </w:div>
    <w:div w:id="203639884">
      <w:bodyDiv w:val="1"/>
      <w:marLeft w:val="0"/>
      <w:marRight w:val="0"/>
      <w:marTop w:val="0"/>
      <w:marBottom w:val="0"/>
      <w:divBdr>
        <w:top w:val="none" w:sz="0" w:space="0" w:color="auto"/>
        <w:left w:val="none" w:sz="0" w:space="0" w:color="auto"/>
        <w:bottom w:val="none" w:sz="0" w:space="0" w:color="auto"/>
        <w:right w:val="none" w:sz="0" w:space="0" w:color="auto"/>
      </w:divBdr>
    </w:div>
    <w:div w:id="204561568">
      <w:bodyDiv w:val="1"/>
      <w:marLeft w:val="0"/>
      <w:marRight w:val="0"/>
      <w:marTop w:val="0"/>
      <w:marBottom w:val="0"/>
      <w:divBdr>
        <w:top w:val="none" w:sz="0" w:space="0" w:color="auto"/>
        <w:left w:val="none" w:sz="0" w:space="0" w:color="auto"/>
        <w:bottom w:val="none" w:sz="0" w:space="0" w:color="auto"/>
        <w:right w:val="none" w:sz="0" w:space="0" w:color="auto"/>
      </w:divBdr>
      <w:divsChild>
        <w:div w:id="1915893442">
          <w:marLeft w:val="0"/>
          <w:marRight w:val="0"/>
          <w:marTop w:val="0"/>
          <w:marBottom w:val="0"/>
          <w:divBdr>
            <w:top w:val="none" w:sz="0" w:space="0" w:color="auto"/>
            <w:left w:val="none" w:sz="0" w:space="0" w:color="auto"/>
            <w:bottom w:val="none" w:sz="0" w:space="0" w:color="auto"/>
            <w:right w:val="none" w:sz="0" w:space="0" w:color="auto"/>
          </w:divBdr>
          <w:divsChild>
            <w:div w:id="2101096921">
              <w:marLeft w:val="0"/>
              <w:marRight w:val="0"/>
              <w:marTop w:val="0"/>
              <w:marBottom w:val="0"/>
              <w:divBdr>
                <w:top w:val="none" w:sz="0" w:space="0" w:color="auto"/>
                <w:left w:val="none" w:sz="0" w:space="0" w:color="auto"/>
                <w:bottom w:val="none" w:sz="0" w:space="0" w:color="auto"/>
                <w:right w:val="none" w:sz="0" w:space="0" w:color="auto"/>
              </w:divBdr>
            </w:div>
          </w:divsChild>
        </w:div>
        <w:div w:id="242449217">
          <w:marLeft w:val="0"/>
          <w:marRight w:val="0"/>
          <w:marTop w:val="0"/>
          <w:marBottom w:val="0"/>
          <w:divBdr>
            <w:top w:val="none" w:sz="0" w:space="0" w:color="auto"/>
            <w:left w:val="none" w:sz="0" w:space="0" w:color="auto"/>
            <w:bottom w:val="none" w:sz="0" w:space="0" w:color="auto"/>
            <w:right w:val="none" w:sz="0" w:space="0" w:color="auto"/>
          </w:divBdr>
          <w:divsChild>
            <w:div w:id="906887175">
              <w:marLeft w:val="0"/>
              <w:marRight w:val="0"/>
              <w:marTop w:val="0"/>
              <w:marBottom w:val="0"/>
              <w:divBdr>
                <w:top w:val="none" w:sz="0" w:space="0" w:color="auto"/>
                <w:left w:val="none" w:sz="0" w:space="0" w:color="auto"/>
                <w:bottom w:val="none" w:sz="0" w:space="0" w:color="auto"/>
                <w:right w:val="none" w:sz="0" w:space="0" w:color="auto"/>
              </w:divBdr>
            </w:div>
          </w:divsChild>
        </w:div>
        <w:div w:id="458114896">
          <w:marLeft w:val="0"/>
          <w:marRight w:val="0"/>
          <w:marTop w:val="0"/>
          <w:marBottom w:val="0"/>
          <w:divBdr>
            <w:top w:val="none" w:sz="0" w:space="0" w:color="auto"/>
            <w:left w:val="none" w:sz="0" w:space="0" w:color="auto"/>
            <w:bottom w:val="none" w:sz="0" w:space="0" w:color="auto"/>
            <w:right w:val="none" w:sz="0" w:space="0" w:color="auto"/>
          </w:divBdr>
          <w:divsChild>
            <w:div w:id="73709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0596">
      <w:bodyDiv w:val="1"/>
      <w:marLeft w:val="0"/>
      <w:marRight w:val="0"/>
      <w:marTop w:val="0"/>
      <w:marBottom w:val="0"/>
      <w:divBdr>
        <w:top w:val="none" w:sz="0" w:space="0" w:color="auto"/>
        <w:left w:val="none" w:sz="0" w:space="0" w:color="auto"/>
        <w:bottom w:val="none" w:sz="0" w:space="0" w:color="auto"/>
        <w:right w:val="none" w:sz="0" w:space="0" w:color="auto"/>
      </w:divBdr>
    </w:div>
    <w:div w:id="208538100">
      <w:bodyDiv w:val="1"/>
      <w:marLeft w:val="0"/>
      <w:marRight w:val="0"/>
      <w:marTop w:val="0"/>
      <w:marBottom w:val="0"/>
      <w:divBdr>
        <w:top w:val="none" w:sz="0" w:space="0" w:color="auto"/>
        <w:left w:val="none" w:sz="0" w:space="0" w:color="auto"/>
        <w:bottom w:val="none" w:sz="0" w:space="0" w:color="auto"/>
        <w:right w:val="none" w:sz="0" w:space="0" w:color="auto"/>
      </w:divBdr>
    </w:div>
    <w:div w:id="214699360">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47888704">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5845746">
      <w:bodyDiv w:val="1"/>
      <w:marLeft w:val="0"/>
      <w:marRight w:val="0"/>
      <w:marTop w:val="0"/>
      <w:marBottom w:val="0"/>
      <w:divBdr>
        <w:top w:val="none" w:sz="0" w:space="0" w:color="auto"/>
        <w:left w:val="none" w:sz="0" w:space="0" w:color="auto"/>
        <w:bottom w:val="none" w:sz="0" w:space="0" w:color="auto"/>
        <w:right w:val="none" w:sz="0" w:space="0" w:color="auto"/>
      </w:divBdr>
    </w:div>
    <w:div w:id="267085492">
      <w:bodyDiv w:val="1"/>
      <w:marLeft w:val="0"/>
      <w:marRight w:val="0"/>
      <w:marTop w:val="0"/>
      <w:marBottom w:val="0"/>
      <w:divBdr>
        <w:top w:val="none" w:sz="0" w:space="0" w:color="auto"/>
        <w:left w:val="none" w:sz="0" w:space="0" w:color="auto"/>
        <w:bottom w:val="none" w:sz="0" w:space="0" w:color="auto"/>
        <w:right w:val="none" w:sz="0" w:space="0" w:color="auto"/>
      </w:divBdr>
    </w:div>
    <w:div w:id="277833098">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4379513">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57044070">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171931">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668324">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9500520">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9859620">
      <w:bodyDiv w:val="1"/>
      <w:marLeft w:val="0"/>
      <w:marRight w:val="0"/>
      <w:marTop w:val="0"/>
      <w:marBottom w:val="0"/>
      <w:divBdr>
        <w:top w:val="none" w:sz="0" w:space="0" w:color="auto"/>
        <w:left w:val="none" w:sz="0" w:space="0" w:color="auto"/>
        <w:bottom w:val="none" w:sz="0" w:space="0" w:color="auto"/>
        <w:right w:val="none" w:sz="0" w:space="0" w:color="auto"/>
      </w:divBdr>
    </w:div>
    <w:div w:id="432866963">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78034789">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16847118">
      <w:bodyDiv w:val="1"/>
      <w:marLeft w:val="0"/>
      <w:marRight w:val="0"/>
      <w:marTop w:val="0"/>
      <w:marBottom w:val="0"/>
      <w:divBdr>
        <w:top w:val="none" w:sz="0" w:space="0" w:color="auto"/>
        <w:left w:val="none" w:sz="0" w:space="0" w:color="auto"/>
        <w:bottom w:val="none" w:sz="0" w:space="0" w:color="auto"/>
        <w:right w:val="none" w:sz="0" w:space="0" w:color="auto"/>
      </w:divBdr>
    </w:div>
    <w:div w:id="565383169">
      <w:bodyDiv w:val="1"/>
      <w:marLeft w:val="0"/>
      <w:marRight w:val="0"/>
      <w:marTop w:val="0"/>
      <w:marBottom w:val="0"/>
      <w:divBdr>
        <w:top w:val="none" w:sz="0" w:space="0" w:color="auto"/>
        <w:left w:val="none" w:sz="0" w:space="0" w:color="auto"/>
        <w:bottom w:val="none" w:sz="0" w:space="0" w:color="auto"/>
        <w:right w:val="none" w:sz="0" w:space="0" w:color="auto"/>
      </w:divBdr>
    </w:div>
    <w:div w:id="573706456">
      <w:bodyDiv w:val="1"/>
      <w:marLeft w:val="0"/>
      <w:marRight w:val="0"/>
      <w:marTop w:val="0"/>
      <w:marBottom w:val="0"/>
      <w:divBdr>
        <w:top w:val="none" w:sz="0" w:space="0" w:color="auto"/>
        <w:left w:val="none" w:sz="0" w:space="0" w:color="auto"/>
        <w:bottom w:val="none" w:sz="0" w:space="0" w:color="auto"/>
        <w:right w:val="none" w:sz="0" w:space="0" w:color="auto"/>
      </w:divBdr>
    </w:div>
    <w:div w:id="593822968">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0892328">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090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6880882">
      <w:bodyDiv w:val="1"/>
      <w:marLeft w:val="0"/>
      <w:marRight w:val="0"/>
      <w:marTop w:val="0"/>
      <w:marBottom w:val="0"/>
      <w:divBdr>
        <w:top w:val="none" w:sz="0" w:space="0" w:color="auto"/>
        <w:left w:val="none" w:sz="0" w:space="0" w:color="auto"/>
        <w:bottom w:val="none" w:sz="0" w:space="0" w:color="auto"/>
        <w:right w:val="none" w:sz="0" w:space="0" w:color="auto"/>
      </w:divBdr>
    </w:div>
    <w:div w:id="646859237">
      <w:bodyDiv w:val="1"/>
      <w:marLeft w:val="0"/>
      <w:marRight w:val="0"/>
      <w:marTop w:val="0"/>
      <w:marBottom w:val="0"/>
      <w:divBdr>
        <w:top w:val="none" w:sz="0" w:space="0" w:color="auto"/>
        <w:left w:val="none" w:sz="0" w:space="0" w:color="auto"/>
        <w:bottom w:val="none" w:sz="0" w:space="0" w:color="auto"/>
        <w:right w:val="none" w:sz="0" w:space="0" w:color="auto"/>
      </w:divBdr>
    </w:div>
    <w:div w:id="651716894">
      <w:bodyDiv w:val="1"/>
      <w:marLeft w:val="0"/>
      <w:marRight w:val="0"/>
      <w:marTop w:val="0"/>
      <w:marBottom w:val="0"/>
      <w:divBdr>
        <w:top w:val="none" w:sz="0" w:space="0" w:color="auto"/>
        <w:left w:val="none" w:sz="0" w:space="0" w:color="auto"/>
        <w:bottom w:val="none" w:sz="0" w:space="0" w:color="auto"/>
        <w:right w:val="none" w:sz="0" w:space="0" w:color="auto"/>
      </w:divBdr>
    </w:div>
    <w:div w:id="657002341">
      <w:bodyDiv w:val="1"/>
      <w:marLeft w:val="0"/>
      <w:marRight w:val="0"/>
      <w:marTop w:val="0"/>
      <w:marBottom w:val="0"/>
      <w:divBdr>
        <w:top w:val="none" w:sz="0" w:space="0" w:color="auto"/>
        <w:left w:val="none" w:sz="0" w:space="0" w:color="auto"/>
        <w:bottom w:val="none" w:sz="0" w:space="0" w:color="auto"/>
        <w:right w:val="none" w:sz="0" w:space="0" w:color="auto"/>
      </w:divBdr>
    </w:div>
    <w:div w:id="695928927">
      <w:bodyDiv w:val="1"/>
      <w:marLeft w:val="0"/>
      <w:marRight w:val="0"/>
      <w:marTop w:val="0"/>
      <w:marBottom w:val="0"/>
      <w:divBdr>
        <w:top w:val="none" w:sz="0" w:space="0" w:color="auto"/>
        <w:left w:val="none" w:sz="0" w:space="0" w:color="auto"/>
        <w:bottom w:val="none" w:sz="0" w:space="0" w:color="auto"/>
        <w:right w:val="none" w:sz="0" w:space="0" w:color="auto"/>
      </w:divBdr>
    </w:div>
    <w:div w:id="728847959">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69934615">
      <w:bodyDiv w:val="1"/>
      <w:marLeft w:val="0"/>
      <w:marRight w:val="0"/>
      <w:marTop w:val="0"/>
      <w:marBottom w:val="0"/>
      <w:divBdr>
        <w:top w:val="none" w:sz="0" w:space="0" w:color="auto"/>
        <w:left w:val="none" w:sz="0" w:space="0" w:color="auto"/>
        <w:bottom w:val="none" w:sz="0" w:space="0" w:color="auto"/>
        <w:right w:val="none" w:sz="0" w:space="0" w:color="auto"/>
      </w:divBdr>
    </w:div>
    <w:div w:id="795222276">
      <w:bodyDiv w:val="1"/>
      <w:marLeft w:val="0"/>
      <w:marRight w:val="0"/>
      <w:marTop w:val="0"/>
      <w:marBottom w:val="0"/>
      <w:divBdr>
        <w:top w:val="none" w:sz="0" w:space="0" w:color="auto"/>
        <w:left w:val="none" w:sz="0" w:space="0" w:color="auto"/>
        <w:bottom w:val="none" w:sz="0" w:space="0" w:color="auto"/>
        <w:right w:val="none" w:sz="0" w:space="0" w:color="auto"/>
      </w:divBdr>
    </w:div>
    <w:div w:id="797459247">
      <w:bodyDiv w:val="1"/>
      <w:marLeft w:val="0"/>
      <w:marRight w:val="0"/>
      <w:marTop w:val="0"/>
      <w:marBottom w:val="0"/>
      <w:divBdr>
        <w:top w:val="none" w:sz="0" w:space="0" w:color="auto"/>
        <w:left w:val="none" w:sz="0" w:space="0" w:color="auto"/>
        <w:bottom w:val="none" w:sz="0" w:space="0" w:color="auto"/>
        <w:right w:val="none" w:sz="0" w:space="0" w:color="auto"/>
      </w:divBdr>
    </w:div>
    <w:div w:id="804196183">
      <w:bodyDiv w:val="1"/>
      <w:marLeft w:val="0"/>
      <w:marRight w:val="0"/>
      <w:marTop w:val="0"/>
      <w:marBottom w:val="0"/>
      <w:divBdr>
        <w:top w:val="none" w:sz="0" w:space="0" w:color="auto"/>
        <w:left w:val="none" w:sz="0" w:space="0" w:color="auto"/>
        <w:bottom w:val="none" w:sz="0" w:space="0" w:color="auto"/>
        <w:right w:val="none" w:sz="0" w:space="0" w:color="auto"/>
      </w:divBdr>
    </w:div>
    <w:div w:id="80820993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46678458">
      <w:bodyDiv w:val="1"/>
      <w:marLeft w:val="0"/>
      <w:marRight w:val="0"/>
      <w:marTop w:val="0"/>
      <w:marBottom w:val="0"/>
      <w:divBdr>
        <w:top w:val="none" w:sz="0" w:space="0" w:color="auto"/>
        <w:left w:val="none" w:sz="0" w:space="0" w:color="auto"/>
        <w:bottom w:val="none" w:sz="0" w:space="0" w:color="auto"/>
        <w:right w:val="none" w:sz="0" w:space="0" w:color="auto"/>
      </w:divBdr>
    </w:div>
    <w:div w:id="851146531">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69683860">
      <w:bodyDiv w:val="1"/>
      <w:marLeft w:val="0"/>
      <w:marRight w:val="0"/>
      <w:marTop w:val="0"/>
      <w:marBottom w:val="0"/>
      <w:divBdr>
        <w:top w:val="none" w:sz="0" w:space="0" w:color="auto"/>
        <w:left w:val="none" w:sz="0" w:space="0" w:color="auto"/>
        <w:bottom w:val="none" w:sz="0" w:space="0" w:color="auto"/>
        <w:right w:val="none" w:sz="0" w:space="0" w:color="auto"/>
      </w:divBdr>
    </w:div>
    <w:div w:id="880215371">
      <w:bodyDiv w:val="1"/>
      <w:marLeft w:val="0"/>
      <w:marRight w:val="0"/>
      <w:marTop w:val="0"/>
      <w:marBottom w:val="0"/>
      <w:divBdr>
        <w:top w:val="none" w:sz="0" w:space="0" w:color="auto"/>
        <w:left w:val="none" w:sz="0" w:space="0" w:color="auto"/>
        <w:bottom w:val="none" w:sz="0" w:space="0" w:color="auto"/>
        <w:right w:val="none" w:sz="0" w:space="0" w:color="auto"/>
      </w:divBdr>
    </w:div>
    <w:div w:id="882714296">
      <w:bodyDiv w:val="1"/>
      <w:marLeft w:val="0"/>
      <w:marRight w:val="0"/>
      <w:marTop w:val="0"/>
      <w:marBottom w:val="0"/>
      <w:divBdr>
        <w:top w:val="none" w:sz="0" w:space="0" w:color="auto"/>
        <w:left w:val="none" w:sz="0" w:space="0" w:color="auto"/>
        <w:bottom w:val="none" w:sz="0" w:space="0" w:color="auto"/>
        <w:right w:val="none" w:sz="0" w:space="0" w:color="auto"/>
      </w:divBdr>
    </w:div>
    <w:div w:id="890190526">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19213175">
      <w:bodyDiv w:val="1"/>
      <w:marLeft w:val="0"/>
      <w:marRight w:val="0"/>
      <w:marTop w:val="0"/>
      <w:marBottom w:val="0"/>
      <w:divBdr>
        <w:top w:val="none" w:sz="0" w:space="0" w:color="auto"/>
        <w:left w:val="none" w:sz="0" w:space="0" w:color="auto"/>
        <w:bottom w:val="none" w:sz="0" w:space="0" w:color="auto"/>
        <w:right w:val="none" w:sz="0" w:space="0" w:color="auto"/>
      </w:divBdr>
    </w:div>
    <w:div w:id="921792945">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43343195">
      <w:bodyDiv w:val="1"/>
      <w:marLeft w:val="0"/>
      <w:marRight w:val="0"/>
      <w:marTop w:val="0"/>
      <w:marBottom w:val="0"/>
      <w:divBdr>
        <w:top w:val="none" w:sz="0" w:space="0" w:color="auto"/>
        <w:left w:val="none" w:sz="0" w:space="0" w:color="auto"/>
        <w:bottom w:val="none" w:sz="0" w:space="0" w:color="auto"/>
        <w:right w:val="none" w:sz="0" w:space="0" w:color="auto"/>
      </w:divBdr>
    </w:div>
    <w:div w:id="963464043">
      <w:bodyDiv w:val="1"/>
      <w:marLeft w:val="0"/>
      <w:marRight w:val="0"/>
      <w:marTop w:val="0"/>
      <w:marBottom w:val="0"/>
      <w:divBdr>
        <w:top w:val="none" w:sz="0" w:space="0" w:color="auto"/>
        <w:left w:val="none" w:sz="0" w:space="0" w:color="auto"/>
        <w:bottom w:val="none" w:sz="0" w:space="0" w:color="auto"/>
        <w:right w:val="none" w:sz="0" w:space="0" w:color="auto"/>
      </w:divBdr>
    </w:div>
    <w:div w:id="971596810">
      <w:bodyDiv w:val="1"/>
      <w:marLeft w:val="0"/>
      <w:marRight w:val="0"/>
      <w:marTop w:val="0"/>
      <w:marBottom w:val="0"/>
      <w:divBdr>
        <w:top w:val="none" w:sz="0" w:space="0" w:color="auto"/>
        <w:left w:val="none" w:sz="0" w:space="0" w:color="auto"/>
        <w:bottom w:val="none" w:sz="0" w:space="0" w:color="auto"/>
        <w:right w:val="none" w:sz="0" w:space="0" w:color="auto"/>
      </w:divBdr>
    </w:div>
    <w:div w:id="978339916">
      <w:bodyDiv w:val="1"/>
      <w:marLeft w:val="0"/>
      <w:marRight w:val="0"/>
      <w:marTop w:val="0"/>
      <w:marBottom w:val="0"/>
      <w:divBdr>
        <w:top w:val="none" w:sz="0" w:space="0" w:color="auto"/>
        <w:left w:val="none" w:sz="0" w:space="0" w:color="auto"/>
        <w:bottom w:val="none" w:sz="0" w:space="0" w:color="auto"/>
        <w:right w:val="none" w:sz="0" w:space="0" w:color="auto"/>
      </w:divBdr>
    </w:div>
    <w:div w:id="1006590522">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35304518">
      <w:bodyDiv w:val="1"/>
      <w:marLeft w:val="0"/>
      <w:marRight w:val="0"/>
      <w:marTop w:val="0"/>
      <w:marBottom w:val="0"/>
      <w:divBdr>
        <w:top w:val="none" w:sz="0" w:space="0" w:color="auto"/>
        <w:left w:val="none" w:sz="0" w:space="0" w:color="auto"/>
        <w:bottom w:val="none" w:sz="0" w:space="0" w:color="auto"/>
        <w:right w:val="none" w:sz="0" w:space="0" w:color="auto"/>
      </w:divBdr>
    </w:div>
    <w:div w:id="1041444410">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77554640">
      <w:bodyDiv w:val="1"/>
      <w:marLeft w:val="0"/>
      <w:marRight w:val="0"/>
      <w:marTop w:val="0"/>
      <w:marBottom w:val="0"/>
      <w:divBdr>
        <w:top w:val="none" w:sz="0" w:space="0" w:color="auto"/>
        <w:left w:val="none" w:sz="0" w:space="0" w:color="auto"/>
        <w:bottom w:val="none" w:sz="0" w:space="0" w:color="auto"/>
        <w:right w:val="none" w:sz="0" w:space="0" w:color="auto"/>
      </w:divBdr>
    </w:div>
    <w:div w:id="1087726070">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01099571">
      <w:bodyDiv w:val="1"/>
      <w:marLeft w:val="0"/>
      <w:marRight w:val="0"/>
      <w:marTop w:val="0"/>
      <w:marBottom w:val="0"/>
      <w:divBdr>
        <w:top w:val="none" w:sz="0" w:space="0" w:color="auto"/>
        <w:left w:val="none" w:sz="0" w:space="0" w:color="auto"/>
        <w:bottom w:val="none" w:sz="0" w:space="0" w:color="auto"/>
        <w:right w:val="none" w:sz="0" w:space="0" w:color="auto"/>
      </w:divBdr>
      <w:divsChild>
        <w:div w:id="587270729">
          <w:marLeft w:val="0"/>
          <w:marRight w:val="0"/>
          <w:marTop w:val="0"/>
          <w:marBottom w:val="0"/>
          <w:divBdr>
            <w:top w:val="none" w:sz="0" w:space="0" w:color="auto"/>
            <w:left w:val="none" w:sz="0" w:space="0" w:color="auto"/>
            <w:bottom w:val="none" w:sz="0" w:space="0" w:color="auto"/>
            <w:right w:val="none" w:sz="0" w:space="0" w:color="auto"/>
          </w:divBdr>
          <w:divsChild>
            <w:div w:id="787431770">
              <w:marLeft w:val="0"/>
              <w:marRight w:val="0"/>
              <w:marTop w:val="0"/>
              <w:marBottom w:val="0"/>
              <w:divBdr>
                <w:top w:val="none" w:sz="0" w:space="0" w:color="auto"/>
                <w:left w:val="none" w:sz="0" w:space="0" w:color="auto"/>
                <w:bottom w:val="none" w:sz="0" w:space="0" w:color="auto"/>
                <w:right w:val="none" w:sz="0" w:space="0" w:color="auto"/>
              </w:divBdr>
            </w:div>
          </w:divsChild>
        </w:div>
        <w:div w:id="1959943500">
          <w:marLeft w:val="0"/>
          <w:marRight w:val="0"/>
          <w:marTop w:val="0"/>
          <w:marBottom w:val="0"/>
          <w:divBdr>
            <w:top w:val="none" w:sz="0" w:space="0" w:color="auto"/>
            <w:left w:val="none" w:sz="0" w:space="0" w:color="auto"/>
            <w:bottom w:val="none" w:sz="0" w:space="0" w:color="auto"/>
            <w:right w:val="none" w:sz="0" w:space="0" w:color="auto"/>
          </w:divBdr>
          <w:divsChild>
            <w:div w:id="461774886">
              <w:marLeft w:val="0"/>
              <w:marRight w:val="0"/>
              <w:marTop w:val="0"/>
              <w:marBottom w:val="0"/>
              <w:divBdr>
                <w:top w:val="none" w:sz="0" w:space="0" w:color="auto"/>
                <w:left w:val="none" w:sz="0" w:space="0" w:color="auto"/>
                <w:bottom w:val="none" w:sz="0" w:space="0" w:color="auto"/>
                <w:right w:val="none" w:sz="0" w:space="0" w:color="auto"/>
              </w:divBdr>
            </w:div>
          </w:divsChild>
        </w:div>
        <w:div w:id="246381368">
          <w:marLeft w:val="0"/>
          <w:marRight w:val="0"/>
          <w:marTop w:val="0"/>
          <w:marBottom w:val="0"/>
          <w:divBdr>
            <w:top w:val="none" w:sz="0" w:space="0" w:color="auto"/>
            <w:left w:val="none" w:sz="0" w:space="0" w:color="auto"/>
            <w:bottom w:val="none" w:sz="0" w:space="0" w:color="auto"/>
            <w:right w:val="none" w:sz="0" w:space="0" w:color="auto"/>
          </w:divBdr>
          <w:divsChild>
            <w:div w:id="142791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997419">
      <w:bodyDiv w:val="1"/>
      <w:marLeft w:val="0"/>
      <w:marRight w:val="0"/>
      <w:marTop w:val="0"/>
      <w:marBottom w:val="0"/>
      <w:divBdr>
        <w:top w:val="none" w:sz="0" w:space="0" w:color="auto"/>
        <w:left w:val="none" w:sz="0" w:space="0" w:color="auto"/>
        <w:bottom w:val="none" w:sz="0" w:space="0" w:color="auto"/>
        <w:right w:val="none" w:sz="0" w:space="0" w:color="auto"/>
      </w:divBdr>
    </w:div>
    <w:div w:id="1125540367">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2086528">
      <w:bodyDiv w:val="1"/>
      <w:marLeft w:val="0"/>
      <w:marRight w:val="0"/>
      <w:marTop w:val="0"/>
      <w:marBottom w:val="0"/>
      <w:divBdr>
        <w:top w:val="none" w:sz="0" w:space="0" w:color="auto"/>
        <w:left w:val="none" w:sz="0" w:space="0" w:color="auto"/>
        <w:bottom w:val="none" w:sz="0" w:space="0" w:color="auto"/>
        <w:right w:val="none" w:sz="0" w:space="0" w:color="auto"/>
      </w:divBdr>
    </w:div>
    <w:div w:id="1178154086">
      <w:bodyDiv w:val="1"/>
      <w:marLeft w:val="0"/>
      <w:marRight w:val="0"/>
      <w:marTop w:val="0"/>
      <w:marBottom w:val="0"/>
      <w:divBdr>
        <w:top w:val="none" w:sz="0" w:space="0" w:color="auto"/>
        <w:left w:val="none" w:sz="0" w:space="0" w:color="auto"/>
        <w:bottom w:val="none" w:sz="0" w:space="0" w:color="auto"/>
        <w:right w:val="none" w:sz="0" w:space="0" w:color="auto"/>
      </w:divBdr>
    </w:div>
    <w:div w:id="1186406096">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9336112">
      <w:bodyDiv w:val="1"/>
      <w:marLeft w:val="0"/>
      <w:marRight w:val="0"/>
      <w:marTop w:val="0"/>
      <w:marBottom w:val="0"/>
      <w:divBdr>
        <w:top w:val="none" w:sz="0" w:space="0" w:color="auto"/>
        <w:left w:val="none" w:sz="0" w:space="0" w:color="auto"/>
        <w:bottom w:val="none" w:sz="0" w:space="0" w:color="auto"/>
        <w:right w:val="none" w:sz="0" w:space="0" w:color="auto"/>
      </w:divBdr>
    </w:div>
    <w:div w:id="1222253115">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0267576">
      <w:bodyDiv w:val="1"/>
      <w:marLeft w:val="0"/>
      <w:marRight w:val="0"/>
      <w:marTop w:val="0"/>
      <w:marBottom w:val="0"/>
      <w:divBdr>
        <w:top w:val="none" w:sz="0" w:space="0" w:color="auto"/>
        <w:left w:val="none" w:sz="0" w:space="0" w:color="auto"/>
        <w:bottom w:val="none" w:sz="0" w:space="0" w:color="auto"/>
        <w:right w:val="none" w:sz="0" w:space="0" w:color="auto"/>
      </w:divBdr>
    </w:div>
    <w:div w:id="1253583782">
      <w:bodyDiv w:val="1"/>
      <w:marLeft w:val="0"/>
      <w:marRight w:val="0"/>
      <w:marTop w:val="0"/>
      <w:marBottom w:val="0"/>
      <w:divBdr>
        <w:top w:val="none" w:sz="0" w:space="0" w:color="auto"/>
        <w:left w:val="none" w:sz="0" w:space="0" w:color="auto"/>
        <w:bottom w:val="none" w:sz="0" w:space="0" w:color="auto"/>
        <w:right w:val="none" w:sz="0" w:space="0" w:color="auto"/>
      </w:divBdr>
    </w:div>
    <w:div w:id="1262378224">
      <w:bodyDiv w:val="1"/>
      <w:marLeft w:val="0"/>
      <w:marRight w:val="0"/>
      <w:marTop w:val="0"/>
      <w:marBottom w:val="0"/>
      <w:divBdr>
        <w:top w:val="none" w:sz="0" w:space="0" w:color="auto"/>
        <w:left w:val="none" w:sz="0" w:space="0" w:color="auto"/>
        <w:bottom w:val="none" w:sz="0" w:space="0" w:color="auto"/>
        <w:right w:val="none" w:sz="0" w:space="0" w:color="auto"/>
      </w:divBdr>
    </w:div>
    <w:div w:id="1355616505">
      <w:bodyDiv w:val="1"/>
      <w:marLeft w:val="0"/>
      <w:marRight w:val="0"/>
      <w:marTop w:val="0"/>
      <w:marBottom w:val="0"/>
      <w:divBdr>
        <w:top w:val="none" w:sz="0" w:space="0" w:color="auto"/>
        <w:left w:val="none" w:sz="0" w:space="0" w:color="auto"/>
        <w:bottom w:val="none" w:sz="0" w:space="0" w:color="auto"/>
        <w:right w:val="none" w:sz="0" w:space="0" w:color="auto"/>
      </w:divBdr>
    </w:div>
    <w:div w:id="1361711379">
      <w:bodyDiv w:val="1"/>
      <w:marLeft w:val="0"/>
      <w:marRight w:val="0"/>
      <w:marTop w:val="0"/>
      <w:marBottom w:val="0"/>
      <w:divBdr>
        <w:top w:val="none" w:sz="0" w:space="0" w:color="auto"/>
        <w:left w:val="none" w:sz="0" w:space="0" w:color="auto"/>
        <w:bottom w:val="none" w:sz="0" w:space="0" w:color="auto"/>
        <w:right w:val="none" w:sz="0" w:space="0" w:color="auto"/>
      </w:divBdr>
    </w:div>
    <w:div w:id="1369991525">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90109268">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83892988">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498300989">
      <w:bodyDiv w:val="1"/>
      <w:marLeft w:val="0"/>
      <w:marRight w:val="0"/>
      <w:marTop w:val="0"/>
      <w:marBottom w:val="0"/>
      <w:divBdr>
        <w:top w:val="none" w:sz="0" w:space="0" w:color="auto"/>
        <w:left w:val="none" w:sz="0" w:space="0" w:color="auto"/>
        <w:bottom w:val="none" w:sz="0" w:space="0" w:color="auto"/>
        <w:right w:val="none" w:sz="0" w:space="0" w:color="auto"/>
      </w:divBdr>
    </w:div>
    <w:div w:id="1503659979">
      <w:bodyDiv w:val="1"/>
      <w:marLeft w:val="0"/>
      <w:marRight w:val="0"/>
      <w:marTop w:val="0"/>
      <w:marBottom w:val="0"/>
      <w:divBdr>
        <w:top w:val="none" w:sz="0" w:space="0" w:color="auto"/>
        <w:left w:val="none" w:sz="0" w:space="0" w:color="auto"/>
        <w:bottom w:val="none" w:sz="0" w:space="0" w:color="auto"/>
        <w:right w:val="none" w:sz="0" w:space="0" w:color="auto"/>
      </w:divBdr>
    </w:div>
    <w:div w:id="1524633151">
      <w:bodyDiv w:val="1"/>
      <w:marLeft w:val="0"/>
      <w:marRight w:val="0"/>
      <w:marTop w:val="0"/>
      <w:marBottom w:val="0"/>
      <w:divBdr>
        <w:top w:val="none" w:sz="0" w:space="0" w:color="auto"/>
        <w:left w:val="none" w:sz="0" w:space="0" w:color="auto"/>
        <w:bottom w:val="none" w:sz="0" w:space="0" w:color="auto"/>
        <w:right w:val="none" w:sz="0" w:space="0" w:color="auto"/>
      </w:divBdr>
    </w:div>
    <w:div w:id="1552885407">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77589602">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581713374">
      <w:bodyDiv w:val="1"/>
      <w:marLeft w:val="0"/>
      <w:marRight w:val="0"/>
      <w:marTop w:val="0"/>
      <w:marBottom w:val="0"/>
      <w:divBdr>
        <w:top w:val="none" w:sz="0" w:space="0" w:color="auto"/>
        <w:left w:val="none" w:sz="0" w:space="0" w:color="auto"/>
        <w:bottom w:val="none" w:sz="0" w:space="0" w:color="auto"/>
        <w:right w:val="none" w:sz="0" w:space="0" w:color="auto"/>
      </w:divBdr>
    </w:div>
    <w:div w:id="1590433115">
      <w:bodyDiv w:val="1"/>
      <w:marLeft w:val="0"/>
      <w:marRight w:val="0"/>
      <w:marTop w:val="0"/>
      <w:marBottom w:val="0"/>
      <w:divBdr>
        <w:top w:val="none" w:sz="0" w:space="0" w:color="auto"/>
        <w:left w:val="none" w:sz="0" w:space="0" w:color="auto"/>
        <w:bottom w:val="none" w:sz="0" w:space="0" w:color="auto"/>
        <w:right w:val="none" w:sz="0" w:space="0" w:color="auto"/>
      </w:divBdr>
    </w:div>
    <w:div w:id="1612853834">
      <w:bodyDiv w:val="1"/>
      <w:marLeft w:val="0"/>
      <w:marRight w:val="0"/>
      <w:marTop w:val="0"/>
      <w:marBottom w:val="0"/>
      <w:divBdr>
        <w:top w:val="none" w:sz="0" w:space="0" w:color="auto"/>
        <w:left w:val="none" w:sz="0" w:space="0" w:color="auto"/>
        <w:bottom w:val="none" w:sz="0" w:space="0" w:color="auto"/>
        <w:right w:val="none" w:sz="0" w:space="0" w:color="auto"/>
      </w:divBdr>
    </w:div>
    <w:div w:id="1626429403">
      <w:bodyDiv w:val="1"/>
      <w:marLeft w:val="0"/>
      <w:marRight w:val="0"/>
      <w:marTop w:val="0"/>
      <w:marBottom w:val="0"/>
      <w:divBdr>
        <w:top w:val="none" w:sz="0" w:space="0" w:color="auto"/>
        <w:left w:val="none" w:sz="0" w:space="0" w:color="auto"/>
        <w:bottom w:val="none" w:sz="0" w:space="0" w:color="auto"/>
        <w:right w:val="none" w:sz="0" w:space="0" w:color="auto"/>
      </w:divBdr>
    </w:div>
    <w:div w:id="1629045585">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69939672">
      <w:bodyDiv w:val="1"/>
      <w:marLeft w:val="0"/>
      <w:marRight w:val="0"/>
      <w:marTop w:val="0"/>
      <w:marBottom w:val="0"/>
      <w:divBdr>
        <w:top w:val="none" w:sz="0" w:space="0" w:color="auto"/>
        <w:left w:val="none" w:sz="0" w:space="0" w:color="auto"/>
        <w:bottom w:val="none" w:sz="0" w:space="0" w:color="auto"/>
        <w:right w:val="none" w:sz="0" w:space="0" w:color="auto"/>
      </w:divBdr>
    </w:div>
    <w:div w:id="1694844179">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51536975">
      <w:bodyDiv w:val="1"/>
      <w:marLeft w:val="0"/>
      <w:marRight w:val="0"/>
      <w:marTop w:val="0"/>
      <w:marBottom w:val="0"/>
      <w:divBdr>
        <w:top w:val="none" w:sz="0" w:space="0" w:color="auto"/>
        <w:left w:val="none" w:sz="0" w:space="0" w:color="auto"/>
        <w:bottom w:val="none" w:sz="0" w:space="0" w:color="auto"/>
        <w:right w:val="none" w:sz="0" w:space="0" w:color="auto"/>
      </w:divBdr>
    </w:div>
    <w:div w:id="1751737176">
      <w:bodyDiv w:val="1"/>
      <w:marLeft w:val="0"/>
      <w:marRight w:val="0"/>
      <w:marTop w:val="0"/>
      <w:marBottom w:val="0"/>
      <w:divBdr>
        <w:top w:val="none" w:sz="0" w:space="0" w:color="auto"/>
        <w:left w:val="none" w:sz="0" w:space="0" w:color="auto"/>
        <w:bottom w:val="none" w:sz="0" w:space="0" w:color="auto"/>
        <w:right w:val="none" w:sz="0" w:space="0" w:color="auto"/>
      </w:divBdr>
    </w:div>
    <w:div w:id="1753619038">
      <w:bodyDiv w:val="1"/>
      <w:marLeft w:val="0"/>
      <w:marRight w:val="0"/>
      <w:marTop w:val="0"/>
      <w:marBottom w:val="0"/>
      <w:divBdr>
        <w:top w:val="none" w:sz="0" w:space="0" w:color="auto"/>
        <w:left w:val="none" w:sz="0" w:space="0" w:color="auto"/>
        <w:bottom w:val="none" w:sz="0" w:space="0" w:color="auto"/>
        <w:right w:val="none" w:sz="0" w:space="0" w:color="auto"/>
      </w:divBdr>
    </w:div>
    <w:div w:id="1760565800">
      <w:bodyDiv w:val="1"/>
      <w:marLeft w:val="0"/>
      <w:marRight w:val="0"/>
      <w:marTop w:val="0"/>
      <w:marBottom w:val="0"/>
      <w:divBdr>
        <w:top w:val="none" w:sz="0" w:space="0" w:color="auto"/>
        <w:left w:val="none" w:sz="0" w:space="0" w:color="auto"/>
        <w:bottom w:val="none" w:sz="0" w:space="0" w:color="auto"/>
        <w:right w:val="none" w:sz="0" w:space="0" w:color="auto"/>
      </w:divBdr>
      <w:divsChild>
        <w:div w:id="22755875">
          <w:marLeft w:val="0"/>
          <w:marRight w:val="0"/>
          <w:marTop w:val="0"/>
          <w:marBottom w:val="0"/>
          <w:divBdr>
            <w:top w:val="none" w:sz="0" w:space="0" w:color="auto"/>
            <w:left w:val="none" w:sz="0" w:space="0" w:color="auto"/>
            <w:bottom w:val="none" w:sz="0" w:space="0" w:color="auto"/>
            <w:right w:val="none" w:sz="0" w:space="0" w:color="auto"/>
          </w:divBdr>
          <w:divsChild>
            <w:div w:id="13848792">
              <w:marLeft w:val="0"/>
              <w:marRight w:val="0"/>
              <w:marTop w:val="0"/>
              <w:marBottom w:val="0"/>
              <w:divBdr>
                <w:top w:val="none" w:sz="0" w:space="0" w:color="auto"/>
                <w:left w:val="none" w:sz="0" w:space="0" w:color="auto"/>
                <w:bottom w:val="none" w:sz="0" w:space="0" w:color="auto"/>
                <w:right w:val="none" w:sz="0" w:space="0" w:color="auto"/>
              </w:divBdr>
            </w:div>
          </w:divsChild>
        </w:div>
        <w:div w:id="1440953195">
          <w:marLeft w:val="0"/>
          <w:marRight w:val="0"/>
          <w:marTop w:val="0"/>
          <w:marBottom w:val="0"/>
          <w:divBdr>
            <w:top w:val="none" w:sz="0" w:space="0" w:color="auto"/>
            <w:left w:val="none" w:sz="0" w:space="0" w:color="auto"/>
            <w:bottom w:val="none" w:sz="0" w:space="0" w:color="auto"/>
            <w:right w:val="none" w:sz="0" w:space="0" w:color="auto"/>
          </w:divBdr>
          <w:divsChild>
            <w:div w:id="2027947351">
              <w:marLeft w:val="0"/>
              <w:marRight w:val="0"/>
              <w:marTop w:val="0"/>
              <w:marBottom w:val="0"/>
              <w:divBdr>
                <w:top w:val="none" w:sz="0" w:space="0" w:color="auto"/>
                <w:left w:val="none" w:sz="0" w:space="0" w:color="auto"/>
                <w:bottom w:val="none" w:sz="0" w:space="0" w:color="auto"/>
                <w:right w:val="none" w:sz="0" w:space="0" w:color="auto"/>
              </w:divBdr>
            </w:div>
          </w:divsChild>
        </w:div>
        <w:div w:id="1118640172">
          <w:marLeft w:val="0"/>
          <w:marRight w:val="0"/>
          <w:marTop w:val="0"/>
          <w:marBottom w:val="0"/>
          <w:divBdr>
            <w:top w:val="none" w:sz="0" w:space="0" w:color="auto"/>
            <w:left w:val="none" w:sz="0" w:space="0" w:color="auto"/>
            <w:bottom w:val="none" w:sz="0" w:space="0" w:color="auto"/>
            <w:right w:val="none" w:sz="0" w:space="0" w:color="auto"/>
          </w:divBdr>
          <w:divsChild>
            <w:div w:id="61880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8960785">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8253550">
      <w:bodyDiv w:val="1"/>
      <w:marLeft w:val="0"/>
      <w:marRight w:val="0"/>
      <w:marTop w:val="0"/>
      <w:marBottom w:val="0"/>
      <w:divBdr>
        <w:top w:val="none" w:sz="0" w:space="0" w:color="auto"/>
        <w:left w:val="none" w:sz="0" w:space="0" w:color="auto"/>
        <w:bottom w:val="none" w:sz="0" w:space="0" w:color="auto"/>
        <w:right w:val="none" w:sz="0" w:space="0" w:color="auto"/>
      </w:divBdr>
    </w:div>
    <w:div w:id="1885867046">
      <w:bodyDiv w:val="1"/>
      <w:marLeft w:val="0"/>
      <w:marRight w:val="0"/>
      <w:marTop w:val="0"/>
      <w:marBottom w:val="0"/>
      <w:divBdr>
        <w:top w:val="none" w:sz="0" w:space="0" w:color="auto"/>
        <w:left w:val="none" w:sz="0" w:space="0" w:color="auto"/>
        <w:bottom w:val="none" w:sz="0" w:space="0" w:color="auto"/>
        <w:right w:val="none" w:sz="0" w:space="0" w:color="auto"/>
      </w:divBdr>
    </w:div>
    <w:div w:id="1889106302">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6089729">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52012958">
      <w:bodyDiv w:val="1"/>
      <w:marLeft w:val="0"/>
      <w:marRight w:val="0"/>
      <w:marTop w:val="0"/>
      <w:marBottom w:val="0"/>
      <w:divBdr>
        <w:top w:val="none" w:sz="0" w:space="0" w:color="auto"/>
        <w:left w:val="none" w:sz="0" w:space="0" w:color="auto"/>
        <w:bottom w:val="none" w:sz="0" w:space="0" w:color="auto"/>
        <w:right w:val="none" w:sz="0" w:space="0" w:color="auto"/>
      </w:divBdr>
    </w:div>
    <w:div w:id="1953052820">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004891">
      <w:bodyDiv w:val="1"/>
      <w:marLeft w:val="0"/>
      <w:marRight w:val="0"/>
      <w:marTop w:val="0"/>
      <w:marBottom w:val="0"/>
      <w:divBdr>
        <w:top w:val="none" w:sz="0" w:space="0" w:color="auto"/>
        <w:left w:val="none" w:sz="0" w:space="0" w:color="auto"/>
        <w:bottom w:val="none" w:sz="0" w:space="0" w:color="auto"/>
        <w:right w:val="none" w:sz="0" w:space="0" w:color="auto"/>
      </w:divBdr>
    </w:div>
    <w:div w:id="2012832061">
      <w:bodyDiv w:val="1"/>
      <w:marLeft w:val="0"/>
      <w:marRight w:val="0"/>
      <w:marTop w:val="0"/>
      <w:marBottom w:val="0"/>
      <w:divBdr>
        <w:top w:val="none" w:sz="0" w:space="0" w:color="auto"/>
        <w:left w:val="none" w:sz="0" w:space="0" w:color="auto"/>
        <w:bottom w:val="none" w:sz="0" w:space="0" w:color="auto"/>
        <w:right w:val="none" w:sz="0" w:space="0" w:color="auto"/>
      </w:divBdr>
    </w:div>
    <w:div w:id="2023622487">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46830823">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83599287">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18407443">
      <w:bodyDiv w:val="1"/>
      <w:marLeft w:val="0"/>
      <w:marRight w:val="0"/>
      <w:marTop w:val="0"/>
      <w:marBottom w:val="0"/>
      <w:divBdr>
        <w:top w:val="none" w:sz="0" w:space="0" w:color="auto"/>
        <w:left w:val="none" w:sz="0" w:space="0" w:color="auto"/>
        <w:bottom w:val="none" w:sz="0" w:space="0" w:color="auto"/>
        <w:right w:val="none" w:sz="0" w:space="0" w:color="auto"/>
      </w:divBdr>
    </w:div>
    <w:div w:id="212488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0D4EC-1E72-4EC0-8AC0-A2A7204B6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1635</Words>
  <Characters>8995</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8</cp:revision>
  <dcterms:created xsi:type="dcterms:W3CDTF">2025-03-18T18:44:00Z</dcterms:created>
  <dcterms:modified xsi:type="dcterms:W3CDTF">2025-03-18T23:12:00Z</dcterms:modified>
</cp:coreProperties>
</file>