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DE4F" w14:textId="5ACCA074" w:rsidR="00953AD5" w:rsidRPr="0022291D" w:rsidRDefault="000671ED" w:rsidP="00D105FD">
      <w:pPr>
        <w:spacing w:after="0" w:line="240" w:lineRule="auto"/>
        <w:jc w:val="center"/>
        <w:rPr>
          <w:rFonts w:ascii="Arial" w:hAnsi="Arial" w:cs="Arial"/>
          <w:b/>
          <w:bCs/>
          <w:sz w:val="20"/>
          <w:szCs w:val="20"/>
          <w:lang w:val="es-ES" w:eastAsia="es-ES" w:bidi="ar-SA"/>
        </w:rPr>
      </w:pPr>
      <w:r w:rsidRPr="0022291D">
        <w:rPr>
          <w:rFonts w:ascii="Arial" w:hAnsi="Arial" w:cs="Arial"/>
          <w:b/>
          <w:sz w:val="20"/>
          <w:szCs w:val="20"/>
          <w:lang w:val="es-MX"/>
        </w:rPr>
        <w:t>Uzbekistán</w:t>
      </w:r>
    </w:p>
    <w:p w14:paraId="5DB89329" w14:textId="1D324CF8" w:rsidR="00953AD5" w:rsidRPr="009678BB" w:rsidRDefault="000A43D8" w:rsidP="004120F2">
      <w:pPr>
        <w:autoSpaceDE w:val="0"/>
        <w:autoSpaceDN w:val="0"/>
        <w:adjustRightInd w:val="0"/>
        <w:spacing w:after="0"/>
        <w:jc w:val="both"/>
        <w:rPr>
          <w:rFonts w:ascii="Arial" w:hAnsi="Arial" w:cs="Arial"/>
          <w:b/>
          <w:kern w:val="36"/>
          <w:sz w:val="20"/>
          <w:szCs w:val="20"/>
          <w:lang w:val="es-MX" w:eastAsia="pt-PT"/>
        </w:rPr>
      </w:pPr>
      <w:r>
        <w:rPr>
          <w:rFonts w:ascii="Arial" w:hAnsi="Arial" w:cs="Arial"/>
          <w:b/>
          <w:noProof/>
          <w:kern w:val="36"/>
          <w:sz w:val="20"/>
          <w:szCs w:val="20"/>
          <w:lang w:val="es-MX" w:eastAsia="pt-PT"/>
        </w:rPr>
        <w:drawing>
          <wp:anchor distT="0" distB="0" distL="114300" distR="114300" simplePos="0" relativeHeight="251658240" behindDoc="0" locked="0" layoutInCell="1" allowOverlap="1" wp14:anchorId="08B43E92" wp14:editId="5E8ED024">
            <wp:simplePos x="0" y="0"/>
            <wp:positionH relativeFrom="column">
              <wp:posOffset>5609753</wp:posOffset>
            </wp:positionH>
            <wp:positionV relativeFrom="paragraph">
              <wp:posOffset>60325</wp:posOffset>
            </wp:positionV>
            <wp:extent cx="942975" cy="570230"/>
            <wp:effectExtent l="0" t="0" r="9525" b="0"/>
            <wp:wrapSquare wrapText="bothSides"/>
            <wp:docPr id="138192908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29085" name="Imagen 1" descr="Logotipo, nombre de la empresa&#10;&#10;Descripción generada automáticamente"/>
                    <pic:cNvPicPr/>
                  </pic:nvPicPr>
                  <pic:blipFill rotWithShape="1">
                    <a:blip r:embed="rId8" cstate="print">
                      <a:extLst>
                        <a:ext uri="{28A0092B-C50C-407E-A947-70E740481C1C}">
                          <a14:useLocalDpi xmlns:a14="http://schemas.microsoft.com/office/drawing/2010/main" val="0"/>
                        </a:ext>
                      </a:extLst>
                    </a:blip>
                    <a:srcRect t="9402"/>
                    <a:stretch/>
                  </pic:blipFill>
                  <pic:spPr bwMode="auto">
                    <a:xfrm>
                      <a:off x="0" y="0"/>
                      <a:ext cx="942975" cy="570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783F">
        <w:rPr>
          <w:rFonts w:ascii="Arial" w:hAnsi="Arial" w:cs="Arial"/>
          <w:b/>
          <w:kern w:val="36"/>
          <w:sz w:val="20"/>
          <w:szCs w:val="20"/>
          <w:lang w:val="es-MX" w:eastAsia="pt-PT"/>
        </w:rPr>
        <w:t>1</w:t>
      </w:r>
      <w:r w:rsidR="00B81D99">
        <w:rPr>
          <w:rFonts w:ascii="Arial" w:hAnsi="Arial" w:cs="Arial"/>
          <w:b/>
          <w:kern w:val="36"/>
          <w:sz w:val="20"/>
          <w:szCs w:val="20"/>
          <w:lang w:val="es-MX" w:eastAsia="pt-PT"/>
        </w:rPr>
        <w:t>1</w:t>
      </w:r>
      <w:r w:rsidR="00953AD5" w:rsidRPr="009678BB">
        <w:rPr>
          <w:rFonts w:ascii="Arial" w:hAnsi="Arial" w:cs="Arial"/>
          <w:b/>
          <w:kern w:val="36"/>
          <w:sz w:val="20"/>
          <w:szCs w:val="20"/>
          <w:lang w:val="es-MX" w:eastAsia="pt-PT"/>
        </w:rPr>
        <w:t xml:space="preserve"> días</w:t>
      </w:r>
      <w:r w:rsidR="007A6FF3">
        <w:rPr>
          <w:rFonts w:ascii="Arial" w:hAnsi="Arial" w:cs="Arial"/>
          <w:b/>
          <w:kern w:val="36"/>
          <w:sz w:val="20"/>
          <w:szCs w:val="20"/>
          <w:lang w:val="es-MX" w:eastAsia="pt-PT"/>
        </w:rPr>
        <w:tab/>
      </w:r>
    </w:p>
    <w:p w14:paraId="121E7E87" w14:textId="4E97D775" w:rsidR="00D200DB" w:rsidRDefault="00B4392B" w:rsidP="004120F2">
      <w:pPr>
        <w:autoSpaceDE w:val="0"/>
        <w:autoSpaceDN w:val="0"/>
        <w:adjustRightInd w:val="0"/>
        <w:spacing w:after="0"/>
        <w:jc w:val="both"/>
        <w:rPr>
          <w:rFonts w:ascii="Arial" w:hAnsi="Arial" w:cs="Arial"/>
          <w:b/>
          <w:kern w:val="36"/>
          <w:sz w:val="20"/>
          <w:szCs w:val="20"/>
          <w:lang w:val="es-ES" w:eastAsia="pt-PT"/>
        </w:rPr>
      </w:pPr>
      <w:r>
        <w:rPr>
          <w:rFonts w:ascii="Arial" w:hAnsi="Arial" w:cs="Arial"/>
          <w:b/>
          <w:kern w:val="36"/>
          <w:sz w:val="20"/>
          <w:szCs w:val="20"/>
          <w:lang w:val="es-ES" w:eastAsia="pt-PT"/>
        </w:rPr>
        <w:t>Llegadas:</w:t>
      </w:r>
      <w:r w:rsidR="001A0174">
        <w:rPr>
          <w:rFonts w:ascii="Arial" w:hAnsi="Arial" w:cs="Arial"/>
          <w:b/>
          <w:kern w:val="36"/>
          <w:sz w:val="20"/>
          <w:szCs w:val="20"/>
          <w:lang w:val="es-ES" w:eastAsia="pt-PT"/>
        </w:rPr>
        <w:t xml:space="preserve"> jueves, viernes y sábado </w:t>
      </w:r>
    </w:p>
    <w:p w14:paraId="0CF26164" w14:textId="172B4A0B" w:rsidR="00953AD5" w:rsidRPr="007A6FF3" w:rsidRDefault="00D200DB" w:rsidP="004120F2">
      <w:pPr>
        <w:autoSpaceDE w:val="0"/>
        <w:autoSpaceDN w:val="0"/>
        <w:adjustRightInd w:val="0"/>
        <w:spacing w:after="0"/>
        <w:jc w:val="both"/>
        <w:rPr>
          <w:rFonts w:ascii="Arial" w:hAnsi="Arial" w:cs="Arial"/>
          <w:b/>
          <w:kern w:val="36"/>
          <w:sz w:val="20"/>
          <w:szCs w:val="20"/>
          <w:lang w:val="es-ES" w:eastAsia="pt-PT"/>
        </w:rPr>
      </w:pPr>
      <w:r>
        <w:rPr>
          <w:rFonts w:ascii="Arial" w:hAnsi="Arial" w:cs="Arial"/>
          <w:b/>
          <w:kern w:val="36"/>
          <w:sz w:val="20"/>
          <w:szCs w:val="20"/>
          <w:lang w:val="es-ES" w:eastAsia="pt-PT"/>
        </w:rPr>
        <w:t>Fe</w:t>
      </w:r>
      <w:r w:rsidR="001A0174">
        <w:rPr>
          <w:rFonts w:ascii="Arial" w:hAnsi="Arial" w:cs="Arial"/>
          <w:b/>
          <w:kern w:val="36"/>
          <w:sz w:val="20"/>
          <w:szCs w:val="20"/>
          <w:lang w:val="es-ES" w:eastAsia="pt-PT"/>
        </w:rPr>
        <w:t>chas específicas de marzo 2025 hasta noviembre 2025</w:t>
      </w:r>
      <w:r w:rsidR="00B4392B">
        <w:rPr>
          <w:rFonts w:ascii="Arial" w:hAnsi="Arial" w:cs="Arial"/>
          <w:b/>
          <w:kern w:val="36"/>
          <w:sz w:val="20"/>
          <w:szCs w:val="20"/>
          <w:lang w:val="es-ES" w:eastAsia="pt-PT"/>
        </w:rPr>
        <w:t xml:space="preserve">. </w:t>
      </w:r>
    </w:p>
    <w:p w14:paraId="498EF678" w14:textId="4A0CEBC0" w:rsidR="00953AD5" w:rsidRDefault="00953AD5" w:rsidP="004120F2">
      <w:pPr>
        <w:autoSpaceDE w:val="0"/>
        <w:autoSpaceDN w:val="0"/>
        <w:adjustRightInd w:val="0"/>
        <w:spacing w:after="0"/>
        <w:jc w:val="both"/>
        <w:rPr>
          <w:rFonts w:ascii="Arial" w:hAnsi="Arial" w:cs="Arial"/>
          <w:b/>
          <w:kern w:val="36"/>
          <w:sz w:val="20"/>
          <w:szCs w:val="20"/>
          <w:lang w:val="es-MX" w:eastAsia="pt-PT"/>
        </w:rPr>
      </w:pPr>
      <w:r>
        <w:rPr>
          <w:rFonts w:ascii="Arial" w:hAnsi="Arial" w:cs="Arial"/>
          <w:b/>
          <w:kern w:val="36"/>
          <w:sz w:val="20"/>
          <w:szCs w:val="20"/>
          <w:lang w:val="es-MX" w:eastAsia="pt-PT"/>
        </w:rPr>
        <w:t>Servicios compartidos</w:t>
      </w:r>
      <w:r w:rsidRPr="009678BB">
        <w:rPr>
          <w:rFonts w:ascii="Arial" w:hAnsi="Arial" w:cs="Arial"/>
          <w:b/>
          <w:kern w:val="36"/>
          <w:sz w:val="20"/>
          <w:szCs w:val="20"/>
          <w:lang w:val="es-MX" w:eastAsia="pt-PT"/>
        </w:rPr>
        <w:t xml:space="preserve"> </w:t>
      </w:r>
    </w:p>
    <w:p w14:paraId="0C923BD4" w14:textId="77777777" w:rsidR="00953AD5" w:rsidRDefault="00953AD5" w:rsidP="004120F2">
      <w:pPr>
        <w:autoSpaceDE w:val="0"/>
        <w:autoSpaceDN w:val="0"/>
        <w:adjustRightInd w:val="0"/>
        <w:spacing w:after="0"/>
        <w:jc w:val="both"/>
        <w:rPr>
          <w:rFonts w:ascii="Arial" w:hAnsi="Arial" w:cs="Arial"/>
          <w:b/>
          <w:kern w:val="36"/>
          <w:sz w:val="20"/>
          <w:szCs w:val="20"/>
          <w:lang w:val="es-MX" w:eastAsia="pt-PT"/>
        </w:rPr>
      </w:pPr>
      <w:r>
        <w:rPr>
          <w:rFonts w:ascii="Arial" w:hAnsi="Arial" w:cs="Arial"/>
          <w:b/>
          <w:kern w:val="36"/>
          <w:sz w:val="20"/>
          <w:szCs w:val="20"/>
          <w:lang w:val="es-MX" w:eastAsia="pt-PT"/>
        </w:rPr>
        <w:t>Mínimo 2 personas</w:t>
      </w:r>
    </w:p>
    <w:p w14:paraId="0AB11AB4" w14:textId="455F3E4F" w:rsidR="00B4392B" w:rsidRDefault="00B4392B" w:rsidP="004120F2">
      <w:pPr>
        <w:spacing w:after="0"/>
        <w:jc w:val="both"/>
        <w:rPr>
          <w:rFonts w:ascii="Arial" w:hAnsi="Arial" w:cs="Arial"/>
          <w:b/>
          <w:bCs/>
          <w:sz w:val="20"/>
          <w:szCs w:val="20"/>
          <w:lang w:val="es-AR"/>
        </w:rPr>
      </w:pPr>
    </w:p>
    <w:p w14:paraId="7A25DF7F" w14:textId="529D34E3" w:rsidR="00BC2EDB" w:rsidRDefault="00AD09C9"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1</w:t>
      </w:r>
      <w:r>
        <w:rPr>
          <w:rStyle w:val="Textoennegrita"/>
          <w:rFonts w:ascii="Arial" w:hAnsi="Arial" w:cs="Arial"/>
          <w:sz w:val="20"/>
          <w:szCs w:val="20"/>
        </w:rPr>
        <w:t>. Taskent</w:t>
      </w:r>
    </w:p>
    <w:p w14:paraId="79C413F1" w14:textId="5F47C5AE" w:rsidR="003B1E2D" w:rsidRDefault="00A71296" w:rsidP="003B1E2D">
      <w:pPr>
        <w:spacing w:after="0"/>
        <w:jc w:val="both"/>
        <w:rPr>
          <w:rFonts w:ascii="Arial" w:hAnsi="Arial" w:cs="Arial"/>
          <w:b/>
          <w:bCs/>
          <w:sz w:val="20"/>
          <w:szCs w:val="20"/>
          <w:lang w:val="es-ES"/>
        </w:rPr>
      </w:pPr>
      <w:r w:rsidRPr="003B1E2D">
        <w:rPr>
          <w:rFonts w:ascii="Arial" w:hAnsi="Arial" w:cs="Arial"/>
          <w:sz w:val="20"/>
          <w:szCs w:val="20"/>
          <w:lang w:val="es-ES"/>
        </w:rPr>
        <w:t xml:space="preserve">Llegada al aeropuerto </w:t>
      </w:r>
      <w:r w:rsidR="003B1E2D" w:rsidRPr="003B1E2D">
        <w:rPr>
          <w:rFonts w:ascii="Arial" w:hAnsi="Arial" w:cs="Arial"/>
          <w:sz w:val="20"/>
          <w:szCs w:val="20"/>
          <w:lang w:val="es-ES"/>
        </w:rPr>
        <w:t xml:space="preserve">internacional de </w:t>
      </w:r>
      <w:r w:rsidR="00F40C30">
        <w:rPr>
          <w:rFonts w:ascii="Arial" w:hAnsi="Arial" w:cs="Arial"/>
          <w:sz w:val="20"/>
          <w:szCs w:val="20"/>
          <w:lang w:val="es-ES"/>
        </w:rPr>
        <w:t>Tashkent.</w:t>
      </w:r>
      <w:r w:rsidR="003B1E2D" w:rsidRPr="00AF3F3E">
        <w:rPr>
          <w:rFonts w:ascii="Arial" w:hAnsi="Arial" w:cs="Arial"/>
          <w:sz w:val="20"/>
          <w:szCs w:val="20"/>
          <w:lang w:val="es-ES"/>
        </w:rPr>
        <w:t xml:space="preserve"> Traslado al hotel</w:t>
      </w:r>
      <w:r w:rsidR="008F0091">
        <w:rPr>
          <w:rFonts w:ascii="Arial" w:hAnsi="Arial" w:cs="Arial"/>
          <w:sz w:val="20"/>
          <w:szCs w:val="20"/>
          <w:lang w:val="es-ES"/>
        </w:rPr>
        <w:t xml:space="preserve"> con chofer de habla inglesa.</w:t>
      </w:r>
      <w:r w:rsidR="003B1E2D" w:rsidRPr="00AF3F3E">
        <w:rPr>
          <w:rFonts w:ascii="Arial" w:hAnsi="Arial" w:cs="Arial"/>
          <w:sz w:val="20"/>
          <w:szCs w:val="20"/>
          <w:lang w:val="es-ES"/>
        </w:rPr>
        <w:t xml:space="preserve"> </w:t>
      </w:r>
      <w:r w:rsidR="003B1E2D" w:rsidRPr="00AF3F3E">
        <w:rPr>
          <w:rFonts w:ascii="Arial" w:hAnsi="Arial" w:cs="Arial"/>
          <w:b/>
          <w:bCs/>
          <w:sz w:val="20"/>
          <w:szCs w:val="20"/>
          <w:lang w:val="es-ES"/>
        </w:rPr>
        <w:t>Alojamiento.</w:t>
      </w:r>
    </w:p>
    <w:p w14:paraId="7D13B33E" w14:textId="4DAB380F" w:rsidR="00BC2EDB" w:rsidRPr="00681792" w:rsidRDefault="00BC2EDB" w:rsidP="00BC2EDB">
      <w:pPr>
        <w:pStyle w:val="NormalWeb"/>
        <w:spacing w:before="0" w:beforeAutospacing="0" w:after="0" w:afterAutospacing="0"/>
        <w:jc w:val="both"/>
        <w:rPr>
          <w:rFonts w:ascii="Arial" w:hAnsi="Arial" w:cs="Arial"/>
          <w:sz w:val="20"/>
          <w:szCs w:val="20"/>
        </w:rPr>
      </w:pPr>
    </w:p>
    <w:p w14:paraId="6A615F2B" w14:textId="7F13C367" w:rsidR="00ED2ACD" w:rsidRDefault="00AD09C9" w:rsidP="00ED2ACD">
      <w:pPr>
        <w:pStyle w:val="Ttulo3"/>
        <w:rPr>
          <w:rStyle w:val="Textoennegrita"/>
          <w:rFonts w:ascii="Arial" w:hAnsi="Arial" w:cs="Arial"/>
          <w:color w:val="000000" w:themeColor="text1"/>
          <w:sz w:val="20"/>
          <w:szCs w:val="20"/>
          <w:lang w:val="es-ES"/>
        </w:rPr>
      </w:pPr>
      <w:r w:rsidRPr="00F155D0">
        <w:rPr>
          <w:rStyle w:val="Textoennegrita"/>
          <w:rFonts w:ascii="Arial" w:hAnsi="Arial" w:cs="Arial"/>
          <w:color w:val="000000" w:themeColor="text1"/>
          <w:sz w:val="20"/>
          <w:szCs w:val="20"/>
          <w:lang w:val="es-ES"/>
        </w:rPr>
        <w:t>Día 2</w:t>
      </w:r>
      <w:r>
        <w:rPr>
          <w:rStyle w:val="Textoennegrita"/>
          <w:rFonts w:ascii="Arial" w:hAnsi="Arial" w:cs="Arial"/>
          <w:color w:val="000000" w:themeColor="text1"/>
          <w:sz w:val="20"/>
          <w:szCs w:val="20"/>
          <w:lang w:val="es-ES"/>
        </w:rPr>
        <w:t xml:space="preserve">. Taskent (Visita De Ciudad) </w:t>
      </w:r>
    </w:p>
    <w:p w14:paraId="7D6B0A1D" w14:textId="5A41C398" w:rsidR="00FE4A6C" w:rsidRDefault="001B0C94" w:rsidP="00423571">
      <w:pPr>
        <w:pStyle w:val="Ttulo3"/>
        <w:jc w:val="both"/>
        <w:rPr>
          <w:rFonts w:ascii="Arial" w:hAnsi="Arial" w:cs="Arial"/>
          <w:color w:val="000000" w:themeColor="text1"/>
          <w:sz w:val="20"/>
          <w:szCs w:val="20"/>
          <w:lang w:val="es-ES" w:eastAsia="es-ES" w:bidi="ar-SA"/>
        </w:rPr>
      </w:pPr>
      <w:r w:rsidRPr="00212046">
        <w:rPr>
          <w:rFonts w:ascii="Arial" w:eastAsia="Times New Roman" w:hAnsi="Arial" w:cs="Arial"/>
          <w:b/>
          <w:bCs/>
          <w:color w:val="44546A" w:themeColor="text2"/>
          <w:sz w:val="20"/>
          <w:szCs w:val="20"/>
          <w:lang w:val="es-MX"/>
        </w:rPr>
        <w:t>Desayuno</w:t>
      </w:r>
      <w:r w:rsidRPr="00ED2ACD">
        <w:rPr>
          <w:rFonts w:ascii="Arial" w:hAnsi="Arial" w:cs="Arial"/>
          <w:color w:val="000000" w:themeColor="text1"/>
          <w:sz w:val="20"/>
          <w:szCs w:val="20"/>
          <w:lang w:val="es-ES"/>
        </w:rPr>
        <w:t xml:space="preserve">. </w:t>
      </w:r>
      <w:r w:rsidR="00ED2ACD" w:rsidRPr="00ED2ACD">
        <w:rPr>
          <w:rFonts w:ascii="Arial" w:hAnsi="Arial" w:cs="Arial"/>
          <w:b/>
          <w:bCs/>
          <w:color w:val="000000" w:themeColor="text1"/>
          <w:sz w:val="20"/>
          <w:szCs w:val="20"/>
          <w:lang w:val="es-ES" w:eastAsia="es-ES" w:bidi="ar-SA"/>
        </w:rPr>
        <w:t xml:space="preserve">Visita a la parte antigua de la ciudad </w:t>
      </w:r>
      <w:r w:rsidR="00ED2ACD" w:rsidRPr="00ED2ACD">
        <w:rPr>
          <w:rFonts w:ascii="Arial" w:hAnsi="Arial" w:cs="Arial"/>
          <w:color w:val="000000" w:themeColor="text1"/>
          <w:sz w:val="20"/>
          <w:szCs w:val="20"/>
          <w:lang w:val="es-ES" w:eastAsia="es-ES" w:bidi="ar-SA"/>
        </w:rPr>
        <w:t>como el</w:t>
      </w:r>
      <w:r w:rsidR="00ED2ACD" w:rsidRPr="00ED2ACD">
        <w:rPr>
          <w:rFonts w:ascii="Arial" w:hAnsi="Arial" w:cs="Arial"/>
          <w:b/>
          <w:bCs/>
          <w:color w:val="000000" w:themeColor="text1"/>
          <w:sz w:val="20"/>
          <w:szCs w:val="20"/>
          <w:lang w:val="es-ES" w:eastAsia="es-ES" w:bidi="ar-SA"/>
        </w:rPr>
        <w:t xml:space="preserve"> c</w:t>
      </w:r>
      <w:r w:rsidR="00ED2ACD" w:rsidRPr="00ED2ACD">
        <w:rPr>
          <w:rFonts w:ascii="Arial" w:hAnsi="Arial" w:cs="Arial"/>
          <w:color w:val="000000" w:themeColor="text1"/>
          <w:sz w:val="20"/>
          <w:szCs w:val="20"/>
          <w:lang w:val="es-ES" w:eastAsia="es-ES" w:bidi="ar-SA"/>
        </w:rPr>
        <w:t>omplejo arquitectónico Khasti Imom, que incluye la Madrasa Barak Kan y la Madrasa Kafal Shohi.</w:t>
      </w:r>
      <w:r w:rsidR="00ED2ACD">
        <w:rPr>
          <w:rFonts w:ascii="Arial" w:hAnsi="Arial" w:cs="Arial"/>
          <w:color w:val="000000" w:themeColor="text1"/>
          <w:sz w:val="20"/>
          <w:szCs w:val="20"/>
          <w:lang w:val="es-ES" w:eastAsia="es-ES" w:bidi="ar-SA"/>
        </w:rPr>
        <w:t xml:space="preserve"> </w:t>
      </w:r>
      <w:r w:rsidR="00ED2ACD" w:rsidRPr="00ED2ACD">
        <w:rPr>
          <w:rFonts w:ascii="Arial" w:hAnsi="Arial" w:cs="Arial"/>
          <w:color w:val="000000" w:themeColor="text1"/>
          <w:sz w:val="20"/>
          <w:szCs w:val="20"/>
          <w:lang w:val="es-ES" w:eastAsia="es-ES" w:bidi="ar-SA"/>
        </w:rPr>
        <w:t>Visita a la Biblioteca, ubicada en la misma plaza, reconocida por albergar el histórico Corán de Usman.Recorrido por el tradicional Bazar Chorsu.</w:t>
      </w:r>
      <w:r w:rsidR="00ED2ACD">
        <w:rPr>
          <w:rFonts w:ascii="Arial" w:hAnsi="Arial" w:cs="Arial"/>
          <w:color w:val="000000" w:themeColor="text1"/>
          <w:sz w:val="20"/>
          <w:szCs w:val="20"/>
          <w:lang w:val="es-ES" w:eastAsia="es-ES" w:bidi="ar-SA"/>
        </w:rPr>
        <w:t xml:space="preserve"> </w:t>
      </w:r>
      <w:r w:rsidR="00ED2ACD" w:rsidRPr="00ED2ACD">
        <w:rPr>
          <w:rFonts w:ascii="Arial" w:hAnsi="Arial" w:cs="Arial"/>
          <w:b/>
          <w:bCs/>
          <w:color w:val="000000" w:themeColor="text1"/>
          <w:sz w:val="20"/>
          <w:szCs w:val="20"/>
          <w:lang w:val="es-ES" w:eastAsia="es-ES" w:bidi="ar-SA"/>
        </w:rPr>
        <w:t xml:space="preserve">Almuerzo </w:t>
      </w:r>
      <w:r w:rsidR="00ED2ACD">
        <w:rPr>
          <w:rFonts w:ascii="Arial" w:hAnsi="Arial" w:cs="Arial"/>
          <w:b/>
          <w:bCs/>
          <w:color w:val="000000" w:themeColor="text1"/>
          <w:sz w:val="20"/>
          <w:szCs w:val="20"/>
          <w:lang w:val="es-ES" w:eastAsia="es-ES" w:bidi="ar-SA"/>
        </w:rPr>
        <w:t>local (incluido).</w:t>
      </w:r>
      <w:r w:rsidR="00ED2ACD" w:rsidRPr="00ED2ACD">
        <w:rPr>
          <w:rFonts w:ascii="Arial" w:hAnsi="Arial" w:cs="Arial"/>
          <w:color w:val="000000" w:themeColor="text1"/>
          <w:sz w:val="20"/>
          <w:szCs w:val="20"/>
          <w:lang w:val="es-ES" w:eastAsia="es-ES" w:bidi="ar-SA"/>
        </w:rPr>
        <w:t xml:space="preserve"> </w:t>
      </w:r>
      <w:r w:rsidR="00ED2ACD" w:rsidRPr="00ED2ACD">
        <w:rPr>
          <w:rFonts w:ascii="Arial" w:hAnsi="Arial" w:cs="Arial"/>
          <w:b/>
          <w:bCs/>
          <w:color w:val="000000" w:themeColor="text1"/>
          <w:sz w:val="20"/>
          <w:szCs w:val="20"/>
          <w:lang w:val="es-ES" w:eastAsia="es-ES" w:bidi="ar-SA"/>
        </w:rPr>
        <w:t>Tour panorámico de Taskent</w:t>
      </w:r>
      <w:r w:rsidR="00FE4A6C">
        <w:rPr>
          <w:rFonts w:ascii="Arial" w:hAnsi="Arial" w:cs="Arial"/>
          <w:b/>
          <w:bCs/>
          <w:color w:val="000000" w:themeColor="text1"/>
          <w:sz w:val="20"/>
          <w:szCs w:val="20"/>
          <w:lang w:val="es-ES" w:eastAsia="es-ES" w:bidi="ar-SA"/>
        </w:rPr>
        <w:t xml:space="preserve"> </w:t>
      </w:r>
      <w:r w:rsidR="00FE4A6C">
        <w:rPr>
          <w:rFonts w:ascii="Arial" w:hAnsi="Arial" w:cs="Arial"/>
          <w:color w:val="000000" w:themeColor="text1"/>
          <w:sz w:val="20"/>
          <w:szCs w:val="20"/>
          <w:lang w:val="es-ES" w:eastAsia="es-ES" w:bidi="ar-SA"/>
        </w:rPr>
        <w:t>por la P</w:t>
      </w:r>
      <w:r w:rsidR="00ED2ACD" w:rsidRPr="00ED2ACD">
        <w:rPr>
          <w:rFonts w:ascii="Arial" w:hAnsi="Arial" w:cs="Arial"/>
          <w:color w:val="000000" w:themeColor="text1"/>
          <w:sz w:val="20"/>
          <w:szCs w:val="20"/>
          <w:lang w:val="es-ES" w:eastAsia="es-ES" w:bidi="ar-SA"/>
        </w:rPr>
        <w:t xml:space="preserve">laza de la Independencia y la Eternidad, </w:t>
      </w:r>
      <w:r w:rsidR="00FE4A6C">
        <w:rPr>
          <w:rFonts w:ascii="Arial" w:hAnsi="Arial" w:cs="Arial"/>
          <w:color w:val="000000" w:themeColor="text1"/>
          <w:sz w:val="20"/>
          <w:szCs w:val="20"/>
          <w:lang w:val="es-ES" w:eastAsia="es-ES" w:bidi="ar-SA"/>
        </w:rPr>
        <w:t>e</w:t>
      </w:r>
      <w:r w:rsidR="00ED2ACD" w:rsidRPr="00ED2ACD">
        <w:rPr>
          <w:rFonts w:ascii="Arial" w:hAnsi="Arial" w:cs="Arial"/>
          <w:color w:val="000000" w:themeColor="text1"/>
          <w:sz w:val="20"/>
          <w:szCs w:val="20"/>
          <w:lang w:val="es-ES" w:eastAsia="es-ES" w:bidi="ar-SA"/>
        </w:rPr>
        <w:t>l Monumento de la Independencia y el Humanitarismo</w:t>
      </w:r>
      <w:r w:rsidR="00FE4A6C">
        <w:rPr>
          <w:rFonts w:ascii="Arial" w:hAnsi="Arial" w:cs="Arial"/>
          <w:color w:val="000000" w:themeColor="text1"/>
          <w:sz w:val="20"/>
          <w:szCs w:val="20"/>
          <w:lang w:val="es-ES" w:eastAsia="es-ES" w:bidi="ar-SA"/>
        </w:rPr>
        <w:t>, e</w:t>
      </w:r>
      <w:r w:rsidR="00ED2ACD" w:rsidRPr="00ED2ACD">
        <w:rPr>
          <w:rFonts w:ascii="Arial" w:hAnsi="Arial" w:cs="Arial"/>
          <w:color w:val="000000" w:themeColor="text1"/>
          <w:sz w:val="20"/>
          <w:szCs w:val="20"/>
          <w:lang w:val="es-ES" w:eastAsia="es-ES" w:bidi="ar-SA"/>
        </w:rPr>
        <w:t xml:space="preserve">l Memorial de la Segunda Guerra Mundial, </w:t>
      </w:r>
      <w:r w:rsidR="00FE4A6C">
        <w:rPr>
          <w:rFonts w:ascii="Arial" w:hAnsi="Arial" w:cs="Arial"/>
          <w:color w:val="000000" w:themeColor="text1"/>
          <w:sz w:val="20"/>
          <w:szCs w:val="20"/>
          <w:lang w:val="es-ES" w:eastAsia="es-ES" w:bidi="ar-SA"/>
        </w:rPr>
        <w:t>e</w:t>
      </w:r>
      <w:r w:rsidR="00ED2ACD" w:rsidRPr="00ED2ACD">
        <w:rPr>
          <w:rFonts w:ascii="Arial" w:hAnsi="Arial" w:cs="Arial"/>
          <w:color w:val="000000" w:themeColor="text1"/>
          <w:sz w:val="20"/>
          <w:szCs w:val="20"/>
          <w:lang w:val="es-ES" w:eastAsia="es-ES" w:bidi="ar-SA"/>
        </w:rPr>
        <w:t>l Arco Ezgulik, ubicado en la entrada de la plaza.</w:t>
      </w:r>
      <w:r w:rsidR="00FE4A6C">
        <w:rPr>
          <w:rFonts w:ascii="Arial" w:hAnsi="Arial" w:cs="Arial"/>
          <w:color w:val="000000" w:themeColor="text1"/>
          <w:sz w:val="20"/>
          <w:szCs w:val="20"/>
          <w:lang w:val="es-ES" w:eastAsia="es-ES" w:bidi="ar-SA"/>
        </w:rPr>
        <w:t xml:space="preserve"> </w:t>
      </w:r>
      <w:r w:rsidR="00ED2ACD" w:rsidRPr="00ED2ACD">
        <w:rPr>
          <w:rFonts w:ascii="Arial" w:hAnsi="Arial" w:cs="Arial"/>
          <w:color w:val="000000" w:themeColor="text1"/>
          <w:sz w:val="20"/>
          <w:szCs w:val="20"/>
          <w:lang w:val="es-ES" w:eastAsia="es-ES" w:bidi="ar-SA"/>
        </w:rPr>
        <w:t>Fuentes y monumentos modernos de la ciudad</w:t>
      </w:r>
      <w:r w:rsidR="00FE4A6C">
        <w:rPr>
          <w:rFonts w:ascii="Arial" w:hAnsi="Arial" w:cs="Arial"/>
          <w:color w:val="000000" w:themeColor="text1"/>
          <w:sz w:val="20"/>
          <w:szCs w:val="20"/>
          <w:lang w:val="es-ES" w:eastAsia="es-ES" w:bidi="ar-SA"/>
        </w:rPr>
        <w:t xml:space="preserve">. </w:t>
      </w:r>
      <w:r w:rsidR="00FE4A6C" w:rsidRPr="00276E30">
        <w:rPr>
          <w:rFonts w:ascii="Arial" w:hAnsi="Arial" w:cs="Arial"/>
          <w:b/>
          <w:bCs/>
          <w:color w:val="000000" w:themeColor="text1"/>
          <w:sz w:val="20"/>
          <w:szCs w:val="20"/>
          <w:lang w:val="es-ES" w:eastAsia="es-ES" w:bidi="ar-SA"/>
        </w:rPr>
        <w:t>Cena y alojamiento</w:t>
      </w:r>
      <w:r w:rsidR="00FE4A6C">
        <w:rPr>
          <w:rFonts w:ascii="Arial" w:hAnsi="Arial" w:cs="Arial"/>
          <w:color w:val="000000" w:themeColor="text1"/>
          <w:sz w:val="20"/>
          <w:szCs w:val="20"/>
          <w:lang w:val="es-ES" w:eastAsia="es-ES" w:bidi="ar-SA"/>
        </w:rPr>
        <w:t xml:space="preserve">. </w:t>
      </w:r>
    </w:p>
    <w:p w14:paraId="78A559D2" w14:textId="77777777" w:rsidR="00FE4A6C" w:rsidRDefault="00FE4A6C" w:rsidP="00423571">
      <w:pPr>
        <w:pStyle w:val="Ttulo3"/>
        <w:jc w:val="both"/>
        <w:rPr>
          <w:rFonts w:ascii="Arial" w:hAnsi="Arial" w:cs="Arial"/>
          <w:color w:val="000000" w:themeColor="text1"/>
          <w:sz w:val="20"/>
          <w:szCs w:val="20"/>
          <w:lang w:val="es-ES" w:eastAsia="es-ES" w:bidi="ar-SA"/>
        </w:rPr>
      </w:pPr>
    </w:p>
    <w:p w14:paraId="56959BF9" w14:textId="79F38A45" w:rsidR="004117C7" w:rsidRPr="000236A0" w:rsidRDefault="00AD09C9" w:rsidP="00423571">
      <w:pPr>
        <w:pStyle w:val="Ttulo3"/>
        <w:jc w:val="both"/>
        <w:rPr>
          <w:rFonts w:ascii="Arial" w:hAnsi="Arial" w:cs="Arial"/>
          <w:b/>
          <w:bCs/>
          <w:color w:val="000000" w:themeColor="text1"/>
          <w:sz w:val="20"/>
          <w:szCs w:val="20"/>
          <w:lang w:val="es-ES"/>
        </w:rPr>
      </w:pPr>
      <w:r w:rsidRPr="004117C7">
        <w:rPr>
          <w:rStyle w:val="Textoennegrita"/>
          <w:rFonts w:ascii="Arial" w:hAnsi="Arial" w:cs="Arial"/>
          <w:color w:val="000000" w:themeColor="text1"/>
          <w:sz w:val="20"/>
          <w:szCs w:val="20"/>
          <w:lang w:val="es-ES"/>
        </w:rPr>
        <w:t xml:space="preserve">Día 3. </w:t>
      </w:r>
      <w:r w:rsidRPr="000236A0">
        <w:rPr>
          <w:rFonts w:ascii="Arial" w:hAnsi="Arial" w:cs="Arial"/>
          <w:b/>
          <w:bCs/>
          <w:color w:val="000000" w:themeColor="text1"/>
          <w:sz w:val="20"/>
          <w:szCs w:val="20"/>
          <w:lang w:val="es-ES"/>
        </w:rPr>
        <w:t>Taskent - Kokand - Fergana</w:t>
      </w:r>
    </w:p>
    <w:p w14:paraId="408CEB85" w14:textId="01934C2D" w:rsidR="001B0C94" w:rsidRPr="008F6C02" w:rsidRDefault="001B0C94" w:rsidP="00423571">
      <w:pPr>
        <w:pStyle w:val="Ttulo3"/>
        <w:jc w:val="both"/>
        <w:rPr>
          <w:rFonts w:ascii="Arial" w:hAnsi="Arial" w:cs="Arial"/>
          <w:b/>
          <w:bCs/>
          <w:color w:val="000000" w:themeColor="text1"/>
          <w:sz w:val="20"/>
          <w:szCs w:val="20"/>
          <w:lang w:val="es-ES"/>
        </w:rPr>
      </w:pPr>
      <w:r w:rsidRPr="00212046">
        <w:rPr>
          <w:rFonts w:ascii="Arial" w:eastAsia="Times New Roman" w:hAnsi="Arial" w:cs="Arial"/>
          <w:b/>
          <w:bCs/>
          <w:color w:val="44546A" w:themeColor="text2"/>
          <w:sz w:val="20"/>
          <w:szCs w:val="20"/>
          <w:lang w:val="es-MX"/>
        </w:rPr>
        <w:t>Desayuno</w:t>
      </w:r>
      <w:r w:rsidR="00386B8C" w:rsidRPr="000236A0">
        <w:rPr>
          <w:rFonts w:ascii="Arial" w:hAnsi="Arial" w:cs="Arial"/>
          <w:color w:val="000000" w:themeColor="text1"/>
          <w:sz w:val="20"/>
          <w:szCs w:val="20"/>
          <w:lang w:val="es-ES"/>
        </w:rPr>
        <w:t xml:space="preserve">. </w:t>
      </w:r>
      <w:r w:rsidR="004117C7" w:rsidRPr="000236A0">
        <w:rPr>
          <w:rFonts w:ascii="Arial" w:hAnsi="Arial" w:cs="Arial"/>
          <w:color w:val="000000" w:themeColor="text1"/>
          <w:sz w:val="20"/>
          <w:szCs w:val="20"/>
          <w:lang w:val="es-ES"/>
        </w:rPr>
        <w:t xml:space="preserve">Traslado a la estación para tomar el tren a Kokand. </w:t>
      </w:r>
      <w:r w:rsidR="004117C7" w:rsidRPr="000236A0">
        <w:rPr>
          <w:rFonts w:ascii="Arial" w:hAnsi="Arial" w:cs="Arial"/>
          <w:b/>
          <w:bCs/>
          <w:color w:val="000000" w:themeColor="text1"/>
          <w:sz w:val="20"/>
          <w:szCs w:val="20"/>
          <w:lang w:val="es-ES"/>
        </w:rPr>
        <w:t>Almuerzo local incluido</w:t>
      </w:r>
      <w:r w:rsidR="004117C7" w:rsidRPr="000236A0">
        <w:rPr>
          <w:rFonts w:ascii="Arial" w:hAnsi="Arial" w:cs="Arial"/>
          <w:color w:val="000000" w:themeColor="text1"/>
          <w:sz w:val="20"/>
          <w:szCs w:val="20"/>
          <w:lang w:val="es-ES"/>
        </w:rPr>
        <w:t xml:space="preserve">. En Kokand visitaremos el </w:t>
      </w:r>
      <w:r w:rsidR="004117C7" w:rsidRPr="000236A0">
        <w:rPr>
          <w:rFonts w:ascii="Arial" w:hAnsi="Arial" w:cs="Arial"/>
          <w:b/>
          <w:bCs/>
          <w:color w:val="000000" w:themeColor="text1"/>
          <w:sz w:val="20"/>
          <w:szCs w:val="20"/>
          <w:lang w:val="es-ES"/>
        </w:rPr>
        <w:t>Palacio de Khudayar Khan</w:t>
      </w:r>
      <w:r w:rsidR="004117C7" w:rsidRPr="000236A0">
        <w:rPr>
          <w:rFonts w:ascii="Arial" w:hAnsi="Arial" w:cs="Arial"/>
          <w:color w:val="000000" w:themeColor="text1"/>
          <w:sz w:val="20"/>
          <w:szCs w:val="20"/>
          <w:lang w:val="es-ES"/>
        </w:rPr>
        <w:t xml:space="preserve">, la "Tumba de los Reyes", el Mausoleo de Dahma-i-Shakhon, el Mausoleo de Modari Khan, la Madrasa de Narboutabek y la Mezquita Djoumi. </w:t>
      </w:r>
      <w:r w:rsidR="008F6C02" w:rsidRPr="008F6C02">
        <w:rPr>
          <w:rFonts w:ascii="Arial" w:hAnsi="Arial" w:cs="Arial"/>
          <w:color w:val="000000" w:themeColor="text1"/>
          <w:sz w:val="20"/>
          <w:szCs w:val="20"/>
          <w:lang w:val="es-ES"/>
        </w:rPr>
        <w:t xml:space="preserve">A continuación, nos dirigiremos </w:t>
      </w:r>
      <w:r w:rsidR="004117C7" w:rsidRPr="008F6C02">
        <w:rPr>
          <w:rFonts w:ascii="Arial" w:hAnsi="Arial" w:cs="Arial"/>
          <w:color w:val="000000" w:themeColor="text1"/>
          <w:sz w:val="20"/>
          <w:szCs w:val="20"/>
          <w:lang w:val="es-ES"/>
        </w:rPr>
        <w:t xml:space="preserve">a Fergana. </w:t>
      </w:r>
      <w:r w:rsidR="008F6C02">
        <w:rPr>
          <w:rFonts w:ascii="Arial" w:hAnsi="Arial" w:cs="Arial"/>
          <w:b/>
          <w:bCs/>
          <w:color w:val="000000" w:themeColor="text1"/>
          <w:sz w:val="20"/>
          <w:szCs w:val="20"/>
          <w:lang w:val="es-ES"/>
        </w:rPr>
        <w:t>Cena y a</w:t>
      </w:r>
      <w:r w:rsidRPr="008F6C02">
        <w:rPr>
          <w:rFonts w:ascii="Arial" w:hAnsi="Arial" w:cs="Arial"/>
          <w:b/>
          <w:bCs/>
          <w:color w:val="000000" w:themeColor="text1"/>
          <w:sz w:val="20"/>
          <w:szCs w:val="20"/>
          <w:lang w:val="es-ES"/>
        </w:rPr>
        <w:t>lojamiento.</w:t>
      </w:r>
    </w:p>
    <w:p w14:paraId="44169C00" w14:textId="77777777" w:rsidR="00E25431" w:rsidRDefault="00E25431" w:rsidP="00423571">
      <w:pPr>
        <w:pStyle w:val="Ttulo3"/>
        <w:spacing w:before="0"/>
        <w:jc w:val="both"/>
        <w:rPr>
          <w:rStyle w:val="Textoennegrita"/>
          <w:rFonts w:ascii="Arial" w:hAnsi="Arial" w:cs="Arial"/>
          <w:color w:val="000000" w:themeColor="text1"/>
          <w:sz w:val="20"/>
          <w:szCs w:val="20"/>
          <w:lang w:val="es-ES"/>
        </w:rPr>
      </w:pPr>
    </w:p>
    <w:p w14:paraId="17255B2D" w14:textId="57E37E22" w:rsidR="00E25431" w:rsidRPr="000236A0" w:rsidRDefault="00AD09C9" w:rsidP="00423571">
      <w:pPr>
        <w:pStyle w:val="Ttulo3"/>
        <w:spacing w:before="0"/>
        <w:jc w:val="both"/>
        <w:rPr>
          <w:rStyle w:val="Textoennegrita"/>
          <w:rFonts w:ascii="Arial" w:hAnsi="Arial" w:cs="Arial"/>
          <w:color w:val="000000" w:themeColor="text1"/>
          <w:sz w:val="20"/>
          <w:szCs w:val="20"/>
        </w:rPr>
      </w:pPr>
      <w:r w:rsidRPr="00E25431">
        <w:rPr>
          <w:rStyle w:val="Textoennegrita"/>
          <w:rFonts w:ascii="Arial" w:hAnsi="Arial" w:cs="Arial"/>
          <w:color w:val="000000" w:themeColor="text1"/>
          <w:sz w:val="20"/>
          <w:szCs w:val="20"/>
          <w:lang w:val="es-ES"/>
        </w:rPr>
        <w:t xml:space="preserve">Día 4. </w:t>
      </w:r>
      <w:r w:rsidRPr="000236A0">
        <w:rPr>
          <w:rStyle w:val="Textoennegrita"/>
          <w:rFonts w:ascii="Arial" w:hAnsi="Arial" w:cs="Arial"/>
          <w:color w:val="000000" w:themeColor="text1"/>
          <w:sz w:val="20"/>
          <w:szCs w:val="20"/>
        </w:rPr>
        <w:t>Fergana - Marguilan - Rishtan – Taskent</w:t>
      </w:r>
    </w:p>
    <w:p w14:paraId="702D65A5" w14:textId="12E24648" w:rsidR="00E25431" w:rsidRPr="00CF18C0" w:rsidRDefault="00E25431" w:rsidP="00423571">
      <w:pPr>
        <w:pStyle w:val="Ttulo3"/>
        <w:spacing w:before="0"/>
        <w:jc w:val="both"/>
        <w:rPr>
          <w:rFonts w:ascii="Arial" w:hAnsi="Arial" w:cs="Arial"/>
          <w:color w:val="000000" w:themeColor="text1"/>
          <w:sz w:val="20"/>
          <w:szCs w:val="20"/>
          <w:lang w:val="es-ES"/>
        </w:rPr>
      </w:pPr>
      <w:r w:rsidRPr="00B81D99">
        <w:rPr>
          <w:rFonts w:ascii="Arial" w:eastAsia="Times New Roman" w:hAnsi="Arial" w:cs="Arial"/>
          <w:b/>
          <w:bCs/>
          <w:color w:val="44546A" w:themeColor="text2"/>
          <w:sz w:val="20"/>
          <w:szCs w:val="20"/>
        </w:rPr>
        <w:t>Desayuno</w:t>
      </w:r>
      <w:r w:rsidRPr="000236A0">
        <w:rPr>
          <w:rFonts w:ascii="Arial" w:hAnsi="Arial" w:cs="Arial"/>
          <w:b/>
          <w:bCs/>
          <w:color w:val="000000" w:themeColor="text1"/>
          <w:sz w:val="20"/>
          <w:szCs w:val="20"/>
        </w:rPr>
        <w:t>.</w:t>
      </w:r>
      <w:r w:rsidRPr="000236A0">
        <w:rPr>
          <w:color w:val="000000" w:themeColor="text1"/>
          <w:sz w:val="20"/>
          <w:szCs w:val="20"/>
        </w:rPr>
        <w:t xml:space="preserve"> </w:t>
      </w:r>
      <w:r w:rsidRPr="00D633A1">
        <w:rPr>
          <w:rFonts w:ascii="Arial" w:hAnsi="Arial" w:cs="Arial"/>
          <w:color w:val="000000" w:themeColor="text1"/>
          <w:sz w:val="20"/>
          <w:szCs w:val="20"/>
          <w:lang w:val="es-ES"/>
        </w:rPr>
        <w:t xml:space="preserve">Salida hacia Tashkent, con parada en Margilan, donde visitaremos la famosa </w:t>
      </w:r>
      <w:r w:rsidR="00D633A1" w:rsidRPr="00CF18C0">
        <w:rPr>
          <w:rFonts w:ascii="Arial" w:hAnsi="Arial" w:cs="Arial"/>
          <w:b/>
          <w:bCs/>
          <w:color w:val="000000" w:themeColor="text1"/>
          <w:sz w:val="20"/>
          <w:szCs w:val="20"/>
          <w:lang w:val="es-ES"/>
        </w:rPr>
        <w:t>fábrica</w:t>
      </w:r>
      <w:r w:rsidR="00D633A1" w:rsidRPr="00D633A1">
        <w:rPr>
          <w:rFonts w:ascii="Arial" w:hAnsi="Arial" w:cs="Arial"/>
          <w:color w:val="000000" w:themeColor="text1"/>
          <w:sz w:val="20"/>
          <w:szCs w:val="20"/>
          <w:lang w:val="es-ES"/>
        </w:rPr>
        <w:t xml:space="preserve"> donde se procesa la </w:t>
      </w:r>
      <w:r w:rsidR="00D633A1" w:rsidRPr="00CF18C0">
        <w:rPr>
          <w:rFonts w:ascii="Arial" w:hAnsi="Arial" w:cs="Arial"/>
          <w:b/>
          <w:bCs/>
          <w:color w:val="000000" w:themeColor="text1"/>
          <w:sz w:val="20"/>
          <w:szCs w:val="20"/>
          <w:lang w:val="es-ES"/>
        </w:rPr>
        <w:t>seda</w:t>
      </w:r>
      <w:r w:rsidRPr="00D633A1">
        <w:rPr>
          <w:rFonts w:ascii="Arial" w:hAnsi="Arial" w:cs="Arial"/>
          <w:color w:val="000000" w:themeColor="text1"/>
          <w:sz w:val="20"/>
          <w:szCs w:val="20"/>
          <w:lang w:val="es-ES"/>
        </w:rPr>
        <w:t xml:space="preserve">. </w:t>
      </w:r>
      <w:r w:rsidR="00D633A1">
        <w:rPr>
          <w:rFonts w:ascii="Arial" w:hAnsi="Arial" w:cs="Arial"/>
          <w:color w:val="000000" w:themeColor="text1"/>
          <w:sz w:val="20"/>
          <w:szCs w:val="20"/>
          <w:lang w:val="es-ES"/>
        </w:rPr>
        <w:t xml:space="preserve">Después nos dirigiremos </w:t>
      </w:r>
      <w:r w:rsidRPr="00D633A1">
        <w:rPr>
          <w:rFonts w:ascii="Arial" w:hAnsi="Arial" w:cs="Arial"/>
          <w:color w:val="000000" w:themeColor="text1"/>
          <w:sz w:val="20"/>
          <w:szCs w:val="20"/>
          <w:lang w:val="es-ES"/>
        </w:rPr>
        <w:t xml:space="preserve">hacia </w:t>
      </w:r>
      <w:r w:rsidRPr="00CF18C0">
        <w:rPr>
          <w:rFonts w:ascii="Arial" w:hAnsi="Arial" w:cs="Arial"/>
          <w:b/>
          <w:bCs/>
          <w:color w:val="000000" w:themeColor="text1"/>
          <w:sz w:val="20"/>
          <w:szCs w:val="20"/>
          <w:lang w:val="es-ES"/>
        </w:rPr>
        <w:t>Rishtan</w:t>
      </w:r>
      <w:r w:rsidRPr="00D633A1">
        <w:rPr>
          <w:rFonts w:ascii="Arial" w:hAnsi="Arial" w:cs="Arial"/>
          <w:color w:val="000000" w:themeColor="text1"/>
          <w:sz w:val="20"/>
          <w:szCs w:val="20"/>
          <w:lang w:val="es-ES"/>
        </w:rPr>
        <w:t>, conocida por sus cerámicas. A</w:t>
      </w:r>
      <w:r w:rsidRPr="00CF18C0">
        <w:rPr>
          <w:rFonts w:ascii="Arial" w:hAnsi="Arial" w:cs="Arial"/>
          <w:b/>
          <w:bCs/>
          <w:color w:val="000000" w:themeColor="text1"/>
          <w:sz w:val="20"/>
          <w:szCs w:val="20"/>
          <w:lang w:val="es-ES"/>
        </w:rPr>
        <w:t>lmuerzo local</w:t>
      </w:r>
      <w:r w:rsidR="00CF18C0">
        <w:rPr>
          <w:rFonts w:ascii="Arial" w:hAnsi="Arial" w:cs="Arial"/>
          <w:b/>
          <w:bCs/>
          <w:color w:val="000000" w:themeColor="text1"/>
          <w:sz w:val="20"/>
          <w:szCs w:val="20"/>
          <w:lang w:val="es-ES"/>
        </w:rPr>
        <w:t xml:space="preserve"> (incluida)</w:t>
      </w:r>
      <w:r w:rsidR="00CF18C0">
        <w:rPr>
          <w:rFonts w:ascii="Arial" w:hAnsi="Arial" w:cs="Arial"/>
          <w:color w:val="000000" w:themeColor="text1"/>
          <w:sz w:val="20"/>
          <w:szCs w:val="20"/>
          <w:lang w:val="es-ES"/>
        </w:rPr>
        <w:t xml:space="preserve">. Seguimos nuestro recorrido hacia </w:t>
      </w:r>
      <w:r w:rsidRPr="00CF18C0">
        <w:rPr>
          <w:rFonts w:ascii="Arial" w:hAnsi="Arial" w:cs="Arial"/>
          <w:color w:val="000000" w:themeColor="text1"/>
          <w:sz w:val="20"/>
          <w:szCs w:val="20"/>
          <w:lang w:val="es-ES"/>
        </w:rPr>
        <w:t>Taskent. Cena en restaurante.</w:t>
      </w:r>
    </w:p>
    <w:p w14:paraId="04057747" w14:textId="77777777" w:rsidR="00E25431" w:rsidRPr="00CF18C0" w:rsidRDefault="00E25431" w:rsidP="00423571">
      <w:pPr>
        <w:pStyle w:val="Ttulo3"/>
        <w:spacing w:before="0"/>
        <w:jc w:val="both"/>
        <w:rPr>
          <w:lang w:val="es-ES"/>
        </w:rPr>
      </w:pPr>
    </w:p>
    <w:p w14:paraId="5279C489" w14:textId="4CAA654B" w:rsidR="00EA1917" w:rsidRPr="00EA1917" w:rsidRDefault="00AD09C9" w:rsidP="00423571">
      <w:pPr>
        <w:pStyle w:val="Ttulo3"/>
        <w:spacing w:before="0"/>
        <w:jc w:val="both"/>
        <w:rPr>
          <w:rStyle w:val="Textoennegrita"/>
          <w:rFonts w:ascii="Arial" w:hAnsi="Arial" w:cs="Arial"/>
          <w:color w:val="000000" w:themeColor="text1"/>
          <w:sz w:val="20"/>
          <w:szCs w:val="20"/>
          <w:lang w:val="es-ES"/>
        </w:rPr>
      </w:pPr>
      <w:r w:rsidRPr="00EA1917">
        <w:rPr>
          <w:rStyle w:val="Textoennegrita"/>
          <w:rFonts w:ascii="Arial" w:hAnsi="Arial" w:cs="Arial"/>
          <w:color w:val="000000" w:themeColor="text1"/>
          <w:sz w:val="20"/>
          <w:szCs w:val="20"/>
          <w:lang w:val="es-ES"/>
        </w:rPr>
        <w:t xml:space="preserve">Día 5. Taskent – Urgench </w:t>
      </w:r>
      <w:r>
        <w:rPr>
          <w:rStyle w:val="Textoennegrita"/>
          <w:rFonts w:ascii="Arial" w:hAnsi="Arial" w:cs="Arial"/>
          <w:color w:val="000000" w:themeColor="text1"/>
          <w:sz w:val="20"/>
          <w:szCs w:val="20"/>
          <w:lang w:val="es-ES"/>
        </w:rPr>
        <w:t>–</w:t>
      </w:r>
      <w:r w:rsidRPr="00EA1917">
        <w:rPr>
          <w:rStyle w:val="Textoennegrita"/>
          <w:rFonts w:ascii="Arial" w:hAnsi="Arial" w:cs="Arial"/>
          <w:color w:val="000000" w:themeColor="text1"/>
          <w:sz w:val="20"/>
          <w:szCs w:val="20"/>
          <w:lang w:val="es-ES"/>
        </w:rPr>
        <w:t xml:space="preserve"> Khiva</w:t>
      </w:r>
      <w:r>
        <w:rPr>
          <w:rStyle w:val="Textoennegrita"/>
          <w:rFonts w:ascii="Arial" w:hAnsi="Arial" w:cs="Arial"/>
          <w:color w:val="000000" w:themeColor="text1"/>
          <w:sz w:val="20"/>
          <w:szCs w:val="20"/>
          <w:lang w:val="es-ES"/>
        </w:rPr>
        <w:t xml:space="preserve"> (Vuelo Interno)</w:t>
      </w:r>
    </w:p>
    <w:p w14:paraId="186D111B" w14:textId="1D4DD04A" w:rsidR="001B0C94" w:rsidRPr="000359C1" w:rsidRDefault="00D63EEE" w:rsidP="00423571">
      <w:pPr>
        <w:pStyle w:val="Ttulo3"/>
        <w:spacing w:before="0"/>
        <w:jc w:val="both"/>
        <w:rPr>
          <w:rFonts w:ascii="Arial" w:eastAsia="Times New Roman" w:hAnsi="Arial" w:cs="Arial"/>
          <w:b/>
          <w:bCs/>
          <w:color w:val="000000" w:themeColor="text1"/>
          <w:sz w:val="20"/>
          <w:szCs w:val="20"/>
          <w:lang w:val="es-ES" w:eastAsia="es-ES" w:bidi="ar-SA"/>
        </w:rPr>
      </w:pPr>
      <w:r w:rsidRPr="00212046">
        <w:rPr>
          <w:rFonts w:ascii="Arial" w:eastAsia="Times New Roman" w:hAnsi="Arial" w:cs="Arial"/>
          <w:b/>
          <w:bCs/>
          <w:color w:val="44546A" w:themeColor="text2"/>
          <w:sz w:val="20"/>
          <w:szCs w:val="20"/>
          <w:lang w:val="es-MX"/>
        </w:rPr>
        <w:t>Desayuno</w:t>
      </w:r>
      <w:r w:rsidR="00212046">
        <w:rPr>
          <w:rFonts w:ascii="Arial" w:eastAsia="Times New Roman" w:hAnsi="Arial" w:cs="Arial"/>
          <w:b/>
          <w:bCs/>
          <w:color w:val="44546A" w:themeColor="text2"/>
          <w:sz w:val="20"/>
          <w:szCs w:val="20"/>
          <w:lang w:val="es-MX"/>
        </w:rPr>
        <w:t>.</w:t>
      </w:r>
      <w:r w:rsidRPr="00B005FB">
        <w:rPr>
          <w:rFonts w:ascii="Arial" w:hAnsi="Arial" w:cs="Arial"/>
          <w:color w:val="000000" w:themeColor="text1"/>
          <w:sz w:val="20"/>
          <w:szCs w:val="20"/>
          <w:lang w:val="es-ES"/>
        </w:rPr>
        <w:t xml:space="preserve"> </w:t>
      </w:r>
      <w:r w:rsidR="00EA1917" w:rsidRPr="00B005FB">
        <w:rPr>
          <w:rFonts w:ascii="Arial" w:hAnsi="Arial" w:cs="Arial"/>
          <w:color w:val="000000" w:themeColor="text1"/>
          <w:sz w:val="20"/>
          <w:szCs w:val="20"/>
          <w:lang w:val="es-ES"/>
        </w:rPr>
        <w:t>Salida en vuelo hacia Urgench</w:t>
      </w:r>
      <w:r w:rsidR="00A21123">
        <w:rPr>
          <w:rFonts w:ascii="Arial" w:hAnsi="Arial" w:cs="Arial"/>
          <w:color w:val="000000" w:themeColor="text1"/>
          <w:sz w:val="20"/>
          <w:szCs w:val="20"/>
          <w:lang w:val="es-ES"/>
        </w:rPr>
        <w:t xml:space="preserve"> </w:t>
      </w:r>
      <w:r w:rsidR="00A21123" w:rsidRPr="00A21123">
        <w:rPr>
          <w:rFonts w:ascii="Arial" w:hAnsi="Arial" w:cs="Arial"/>
          <w:b/>
          <w:bCs/>
          <w:color w:val="00B050"/>
          <w:sz w:val="20"/>
          <w:szCs w:val="20"/>
          <w:lang w:val="es-ES"/>
        </w:rPr>
        <w:t>(vuelo incluido)</w:t>
      </w:r>
      <w:r w:rsidR="00B005FB" w:rsidRPr="00A21123">
        <w:rPr>
          <w:rFonts w:ascii="Arial" w:hAnsi="Arial" w:cs="Arial"/>
          <w:b/>
          <w:bCs/>
          <w:color w:val="00B050"/>
          <w:sz w:val="20"/>
          <w:szCs w:val="20"/>
          <w:lang w:val="es-ES"/>
        </w:rPr>
        <w:t xml:space="preserve">, </w:t>
      </w:r>
      <w:r w:rsidR="00B005FB" w:rsidRPr="00B005FB">
        <w:rPr>
          <w:rFonts w:ascii="Arial" w:hAnsi="Arial" w:cs="Arial"/>
          <w:color w:val="000000" w:themeColor="text1"/>
          <w:sz w:val="20"/>
          <w:szCs w:val="20"/>
          <w:lang w:val="es-ES"/>
        </w:rPr>
        <w:t xml:space="preserve">llegada y </w:t>
      </w:r>
      <w:r w:rsidR="00EA1917" w:rsidRPr="00B005FB">
        <w:rPr>
          <w:rFonts w:ascii="Arial" w:hAnsi="Arial" w:cs="Arial"/>
          <w:color w:val="000000" w:themeColor="text1"/>
          <w:sz w:val="20"/>
          <w:szCs w:val="20"/>
          <w:lang w:val="es-ES"/>
        </w:rPr>
        <w:t xml:space="preserve">traslado a Khiva. Visita de los complejos arquitectónicos de Ichan-Kala y Kalta Minor, las Madrasas Mohamed Rahim Khan y Islom Khodja, el Palacio Kunya Ark y el Minarete. </w:t>
      </w:r>
      <w:r w:rsidR="00B005FB" w:rsidRPr="00B005FB">
        <w:rPr>
          <w:rFonts w:ascii="Arial" w:hAnsi="Arial" w:cs="Arial"/>
          <w:color w:val="000000" w:themeColor="text1"/>
          <w:sz w:val="20"/>
          <w:szCs w:val="20"/>
          <w:lang w:val="es-ES"/>
        </w:rPr>
        <w:t xml:space="preserve">También el </w:t>
      </w:r>
      <w:r w:rsidR="00EA1917" w:rsidRPr="00B005FB">
        <w:rPr>
          <w:rFonts w:ascii="Arial" w:hAnsi="Arial" w:cs="Arial"/>
          <w:color w:val="000000" w:themeColor="text1"/>
          <w:sz w:val="20"/>
          <w:szCs w:val="20"/>
          <w:lang w:val="es-ES"/>
        </w:rPr>
        <w:t xml:space="preserve">Tash Hovli, el Mausoleo de Pahlavan Mahmud y la Mezquita Juma. </w:t>
      </w:r>
      <w:r w:rsidR="00EA1917" w:rsidRPr="00B005FB">
        <w:rPr>
          <w:rFonts w:ascii="Arial" w:hAnsi="Arial" w:cs="Arial"/>
          <w:b/>
          <w:bCs/>
          <w:color w:val="000000" w:themeColor="text1"/>
          <w:sz w:val="20"/>
          <w:szCs w:val="20"/>
          <w:lang w:val="es-ES"/>
        </w:rPr>
        <w:t>Almuerzo y cena en restaurante</w:t>
      </w:r>
      <w:r w:rsidR="00EA1917" w:rsidRPr="00B005FB">
        <w:rPr>
          <w:rFonts w:ascii="Arial" w:hAnsi="Arial" w:cs="Arial"/>
          <w:color w:val="000000" w:themeColor="text1"/>
          <w:sz w:val="20"/>
          <w:szCs w:val="20"/>
          <w:lang w:val="es-ES"/>
        </w:rPr>
        <w:t>.</w:t>
      </w:r>
      <w:r w:rsidR="00B005FB" w:rsidRPr="00B005FB">
        <w:rPr>
          <w:rFonts w:ascii="Arial" w:hAnsi="Arial" w:cs="Arial"/>
          <w:color w:val="000000" w:themeColor="text1"/>
          <w:sz w:val="20"/>
          <w:szCs w:val="20"/>
          <w:lang w:val="es-ES"/>
        </w:rPr>
        <w:t xml:space="preserve"> </w:t>
      </w:r>
      <w:r w:rsidR="00B005FB" w:rsidRPr="000359C1">
        <w:rPr>
          <w:rFonts w:ascii="Arial" w:hAnsi="Arial" w:cs="Arial"/>
          <w:b/>
          <w:bCs/>
          <w:color w:val="000000" w:themeColor="text1"/>
          <w:sz w:val="20"/>
          <w:szCs w:val="20"/>
          <w:lang w:val="es-ES"/>
        </w:rPr>
        <w:t>Alojamiento.</w:t>
      </w:r>
    </w:p>
    <w:p w14:paraId="7111CE6C" w14:textId="77777777" w:rsidR="000359C1" w:rsidRDefault="000359C1" w:rsidP="00423571">
      <w:pPr>
        <w:pStyle w:val="Ttulo3"/>
        <w:spacing w:before="0"/>
        <w:jc w:val="both"/>
        <w:rPr>
          <w:rStyle w:val="Textoennegrita"/>
          <w:rFonts w:ascii="Arial" w:hAnsi="Arial" w:cs="Arial"/>
          <w:color w:val="000000" w:themeColor="text1"/>
          <w:sz w:val="20"/>
          <w:szCs w:val="20"/>
          <w:lang w:val="es-ES"/>
        </w:rPr>
      </w:pPr>
    </w:p>
    <w:p w14:paraId="4E2104EA" w14:textId="4A66A112" w:rsidR="001B0C94" w:rsidRPr="000359C1" w:rsidRDefault="00AD09C9" w:rsidP="00423571">
      <w:pPr>
        <w:pStyle w:val="Ttulo3"/>
        <w:spacing w:before="0"/>
        <w:jc w:val="both"/>
        <w:rPr>
          <w:rFonts w:ascii="Arial" w:hAnsi="Arial" w:cs="Arial"/>
          <w:b/>
          <w:bCs/>
          <w:color w:val="000000" w:themeColor="text1"/>
          <w:sz w:val="20"/>
          <w:szCs w:val="20"/>
          <w:lang w:val="es-ES"/>
        </w:rPr>
      </w:pPr>
      <w:r w:rsidRPr="000359C1">
        <w:rPr>
          <w:rStyle w:val="Textoennegrita"/>
          <w:rFonts w:ascii="Arial" w:hAnsi="Arial" w:cs="Arial"/>
          <w:color w:val="000000" w:themeColor="text1"/>
          <w:sz w:val="20"/>
          <w:szCs w:val="20"/>
          <w:lang w:val="es-ES"/>
        </w:rPr>
        <w:t>Día 6</w:t>
      </w:r>
      <w:r w:rsidRPr="000359C1">
        <w:rPr>
          <w:rStyle w:val="Textoennegrita"/>
          <w:rFonts w:ascii="Arial" w:hAnsi="Arial" w:cs="Arial"/>
          <w:b w:val="0"/>
          <w:bCs w:val="0"/>
          <w:color w:val="000000" w:themeColor="text1"/>
          <w:sz w:val="20"/>
          <w:szCs w:val="20"/>
          <w:lang w:val="es-ES"/>
        </w:rPr>
        <w:t xml:space="preserve">. </w:t>
      </w:r>
      <w:r w:rsidRPr="000359C1">
        <w:rPr>
          <w:rFonts w:ascii="Arial" w:hAnsi="Arial" w:cs="Arial"/>
          <w:b/>
          <w:bCs/>
          <w:color w:val="000000" w:themeColor="text1"/>
          <w:sz w:val="20"/>
          <w:szCs w:val="20"/>
          <w:lang w:val="es-ES"/>
        </w:rPr>
        <w:t>Khiva - Bujará</w:t>
      </w:r>
    </w:p>
    <w:p w14:paraId="04A2B400" w14:textId="11495B04" w:rsidR="000359C1" w:rsidRPr="000359C1" w:rsidRDefault="000359C1" w:rsidP="00423571">
      <w:pPr>
        <w:pStyle w:val="NormalWeb"/>
        <w:spacing w:before="0" w:beforeAutospacing="0"/>
        <w:jc w:val="both"/>
        <w:rPr>
          <w:rFonts w:ascii="Arial" w:hAnsi="Arial" w:cs="Arial"/>
          <w:b/>
          <w:bCs/>
          <w:color w:val="000000" w:themeColor="text1"/>
          <w:sz w:val="20"/>
          <w:szCs w:val="20"/>
        </w:rPr>
      </w:pPr>
      <w:r w:rsidRPr="00212046">
        <w:rPr>
          <w:rFonts w:ascii="Arial" w:hAnsi="Arial" w:cs="Arial"/>
          <w:b/>
          <w:bCs/>
          <w:color w:val="44546A" w:themeColor="text2"/>
          <w:sz w:val="20"/>
          <w:szCs w:val="20"/>
          <w:lang w:val="es-MX" w:eastAsia="en-US" w:bidi="en-US"/>
        </w:rPr>
        <w:t>Desayuno</w:t>
      </w:r>
      <w:r w:rsidRPr="000359C1">
        <w:rPr>
          <w:rFonts w:ascii="Arial" w:hAnsi="Arial" w:cs="Arial"/>
          <w:color w:val="000000" w:themeColor="text1"/>
          <w:sz w:val="20"/>
          <w:szCs w:val="20"/>
        </w:rPr>
        <w:t xml:space="preserve"> Traslado por carretera hacia Bujará (aproximadamente de 7 a 8 horas). </w:t>
      </w:r>
      <w:r w:rsidRPr="000359C1">
        <w:rPr>
          <w:rFonts w:ascii="Arial" w:hAnsi="Arial" w:cs="Arial"/>
          <w:b/>
          <w:bCs/>
          <w:color w:val="000000" w:themeColor="text1"/>
          <w:sz w:val="20"/>
          <w:szCs w:val="20"/>
        </w:rPr>
        <w:t>Almuerzo y cena local.</w:t>
      </w:r>
      <w:r w:rsidRPr="000359C1">
        <w:rPr>
          <w:rFonts w:ascii="Arial" w:hAnsi="Arial" w:cs="Arial"/>
          <w:color w:val="000000" w:themeColor="text1"/>
          <w:sz w:val="20"/>
          <w:szCs w:val="20"/>
        </w:rPr>
        <w:t xml:space="preserve"> </w:t>
      </w:r>
      <w:r w:rsidRPr="000359C1">
        <w:rPr>
          <w:rFonts w:ascii="Arial" w:hAnsi="Arial" w:cs="Arial"/>
          <w:b/>
          <w:bCs/>
          <w:color w:val="000000" w:themeColor="text1"/>
          <w:sz w:val="20"/>
          <w:szCs w:val="20"/>
        </w:rPr>
        <w:t>Alojamiento.</w:t>
      </w:r>
    </w:p>
    <w:p w14:paraId="3847FEB7" w14:textId="650F1BFC" w:rsidR="00A874AA" w:rsidRDefault="00AD09C9" w:rsidP="00423571">
      <w:pPr>
        <w:pStyle w:val="Ttulo3"/>
        <w:spacing w:before="0"/>
        <w:jc w:val="both"/>
        <w:rPr>
          <w:rFonts w:ascii="Arial" w:hAnsi="Arial" w:cs="Arial"/>
          <w:b/>
          <w:bCs/>
          <w:color w:val="000000" w:themeColor="text1"/>
          <w:sz w:val="20"/>
          <w:szCs w:val="20"/>
          <w:lang w:val="es-ES"/>
        </w:rPr>
      </w:pPr>
      <w:r w:rsidRPr="000359C1">
        <w:rPr>
          <w:rStyle w:val="Textoennegrita"/>
          <w:rFonts w:ascii="Arial" w:hAnsi="Arial" w:cs="Arial"/>
          <w:color w:val="000000" w:themeColor="text1"/>
          <w:sz w:val="20"/>
          <w:szCs w:val="20"/>
          <w:lang w:val="es-ES"/>
        </w:rPr>
        <w:t xml:space="preserve">Día </w:t>
      </w:r>
      <w:r>
        <w:rPr>
          <w:rStyle w:val="Textoennegrita"/>
          <w:rFonts w:ascii="Arial" w:hAnsi="Arial" w:cs="Arial"/>
          <w:color w:val="000000" w:themeColor="text1"/>
          <w:sz w:val="20"/>
          <w:szCs w:val="20"/>
          <w:lang w:val="es-ES"/>
        </w:rPr>
        <w:t>7</w:t>
      </w:r>
      <w:r w:rsidRPr="000359C1">
        <w:rPr>
          <w:rStyle w:val="Textoennegrita"/>
          <w:rFonts w:ascii="Arial" w:hAnsi="Arial" w:cs="Arial"/>
          <w:b w:val="0"/>
          <w:bCs w:val="0"/>
          <w:color w:val="000000" w:themeColor="text1"/>
          <w:sz w:val="20"/>
          <w:szCs w:val="20"/>
          <w:lang w:val="es-ES"/>
        </w:rPr>
        <w:t xml:space="preserve">. </w:t>
      </w:r>
      <w:r w:rsidRPr="000359C1">
        <w:rPr>
          <w:rFonts w:ascii="Arial" w:hAnsi="Arial" w:cs="Arial"/>
          <w:b/>
          <w:bCs/>
          <w:color w:val="000000" w:themeColor="text1"/>
          <w:sz w:val="20"/>
          <w:szCs w:val="20"/>
          <w:lang w:val="es-ES"/>
        </w:rPr>
        <w:t>Bujará</w:t>
      </w:r>
    </w:p>
    <w:p w14:paraId="5D08F67C" w14:textId="011354EE" w:rsidR="000359C1" w:rsidRPr="000236A0" w:rsidRDefault="00A874AA" w:rsidP="00423571">
      <w:pPr>
        <w:pStyle w:val="Ttulo3"/>
        <w:spacing w:before="0"/>
        <w:jc w:val="both"/>
        <w:rPr>
          <w:rFonts w:ascii="Arial" w:hAnsi="Arial" w:cs="Arial"/>
          <w:b/>
          <w:bCs/>
          <w:color w:val="000000" w:themeColor="text1"/>
          <w:sz w:val="16"/>
          <w:szCs w:val="16"/>
          <w:lang w:val="es-ES"/>
        </w:rPr>
      </w:pPr>
      <w:r w:rsidRPr="000236A0">
        <w:rPr>
          <w:rFonts w:ascii="Arial" w:hAnsi="Arial" w:cs="Arial"/>
          <w:b/>
          <w:bCs/>
          <w:color w:val="000000" w:themeColor="text1"/>
          <w:sz w:val="20"/>
          <w:szCs w:val="20"/>
          <w:lang w:val="es-ES"/>
        </w:rPr>
        <w:t>Desayuno.</w:t>
      </w:r>
      <w:r w:rsidRPr="000236A0">
        <w:rPr>
          <w:rFonts w:ascii="Arial" w:hAnsi="Arial" w:cs="Arial"/>
          <w:color w:val="000000" w:themeColor="text1"/>
          <w:sz w:val="20"/>
          <w:szCs w:val="20"/>
          <w:lang w:val="es-ES"/>
        </w:rPr>
        <w:t xml:space="preserve"> Visita al </w:t>
      </w:r>
      <w:r w:rsidRPr="000236A0">
        <w:rPr>
          <w:rFonts w:ascii="Arial" w:hAnsi="Arial" w:cs="Arial"/>
          <w:b/>
          <w:bCs/>
          <w:color w:val="000000" w:themeColor="text1"/>
          <w:sz w:val="20"/>
          <w:szCs w:val="20"/>
          <w:lang w:val="es-ES"/>
        </w:rPr>
        <w:t>Mausoleo de los Samani</w:t>
      </w:r>
      <w:r w:rsidRPr="000236A0">
        <w:rPr>
          <w:rFonts w:ascii="Arial" w:hAnsi="Arial" w:cs="Arial"/>
          <w:color w:val="000000" w:themeColor="text1"/>
          <w:sz w:val="20"/>
          <w:szCs w:val="20"/>
          <w:lang w:val="es-ES"/>
        </w:rPr>
        <w:t xml:space="preserve">, el manantial del Santo Chashmai Ayub, las mezquitas Bolo Hauz, Poi Kalyan y Magoki Attory, la Ciudadela Ark, el Minarete Kalyan, las Madrasas Miri Arab, Ulughbek y Abdullazizka, las cúpulas Toki Zargaron, Toki Telpak Furushon y Toki Sarafon, y el complejo arquitectónico Lyabi Hauz. Visita a Chor Minor. </w:t>
      </w:r>
      <w:r w:rsidRPr="000236A0">
        <w:rPr>
          <w:rFonts w:ascii="Arial" w:hAnsi="Arial" w:cs="Arial"/>
          <w:b/>
          <w:bCs/>
          <w:color w:val="000000" w:themeColor="text1"/>
          <w:sz w:val="20"/>
          <w:szCs w:val="20"/>
          <w:lang w:val="es-ES"/>
        </w:rPr>
        <w:t xml:space="preserve">Almuerzo y cena </w:t>
      </w:r>
      <w:r w:rsidR="00C22EDB" w:rsidRPr="000236A0">
        <w:rPr>
          <w:rFonts w:ascii="Arial" w:hAnsi="Arial" w:cs="Arial"/>
          <w:b/>
          <w:bCs/>
          <w:color w:val="000000" w:themeColor="text1"/>
          <w:sz w:val="20"/>
          <w:szCs w:val="20"/>
          <w:lang w:val="es-ES"/>
        </w:rPr>
        <w:t>local</w:t>
      </w:r>
      <w:r w:rsidR="00C22EDB" w:rsidRPr="000236A0">
        <w:rPr>
          <w:rFonts w:ascii="Arial" w:hAnsi="Arial" w:cs="Arial"/>
          <w:color w:val="000000" w:themeColor="text1"/>
          <w:sz w:val="20"/>
          <w:szCs w:val="20"/>
          <w:lang w:val="es-ES"/>
        </w:rPr>
        <w:t xml:space="preserve">. </w:t>
      </w:r>
      <w:r w:rsidR="00C22EDB" w:rsidRPr="000236A0">
        <w:rPr>
          <w:rFonts w:ascii="Arial" w:hAnsi="Arial" w:cs="Arial"/>
          <w:b/>
          <w:bCs/>
          <w:color w:val="000000" w:themeColor="text1"/>
          <w:sz w:val="20"/>
          <w:szCs w:val="20"/>
          <w:lang w:val="es-ES"/>
        </w:rPr>
        <w:t>Alojamiento.</w:t>
      </w:r>
    </w:p>
    <w:p w14:paraId="1306DA8F" w14:textId="77777777" w:rsidR="003020D7" w:rsidRDefault="003020D7" w:rsidP="00423571">
      <w:pPr>
        <w:pStyle w:val="NormalWeb"/>
        <w:spacing w:before="0" w:beforeAutospacing="0" w:after="0" w:afterAutospacing="0"/>
        <w:jc w:val="both"/>
        <w:rPr>
          <w:rStyle w:val="Textoennegrita"/>
          <w:rFonts w:ascii="Arial" w:hAnsi="Arial" w:cs="Arial"/>
          <w:color w:val="000000" w:themeColor="text1"/>
          <w:sz w:val="20"/>
          <w:szCs w:val="20"/>
        </w:rPr>
      </w:pPr>
    </w:p>
    <w:p w14:paraId="345AF912" w14:textId="02DE2862" w:rsidR="00A73AB3" w:rsidRDefault="00AD09C9" w:rsidP="00423571">
      <w:pPr>
        <w:pStyle w:val="NormalWeb"/>
        <w:spacing w:before="0" w:beforeAutospacing="0" w:after="0" w:afterAutospacing="0"/>
        <w:jc w:val="both"/>
        <w:rPr>
          <w:rStyle w:val="Textoennegrita"/>
          <w:rFonts w:ascii="Arial" w:hAnsi="Arial" w:cs="Arial"/>
          <w:color w:val="000000" w:themeColor="text1"/>
          <w:sz w:val="20"/>
          <w:szCs w:val="20"/>
        </w:rPr>
      </w:pPr>
      <w:r w:rsidRPr="00A73AB3">
        <w:rPr>
          <w:rStyle w:val="Textoennegrita"/>
          <w:rFonts w:ascii="Arial" w:hAnsi="Arial" w:cs="Arial"/>
          <w:color w:val="000000" w:themeColor="text1"/>
          <w:sz w:val="20"/>
          <w:szCs w:val="20"/>
        </w:rPr>
        <w:t>Día</w:t>
      </w:r>
      <w:r>
        <w:rPr>
          <w:rStyle w:val="Textoennegrita"/>
          <w:rFonts w:ascii="Arial" w:hAnsi="Arial" w:cs="Arial"/>
          <w:color w:val="000000" w:themeColor="text1"/>
          <w:sz w:val="20"/>
          <w:szCs w:val="20"/>
        </w:rPr>
        <w:t xml:space="preserve"> </w:t>
      </w:r>
      <w:r w:rsidRPr="00A73AB3">
        <w:rPr>
          <w:rStyle w:val="Textoennegrita"/>
          <w:rFonts w:ascii="Arial" w:hAnsi="Arial" w:cs="Arial"/>
          <w:color w:val="000000" w:themeColor="text1"/>
          <w:sz w:val="20"/>
          <w:szCs w:val="20"/>
        </w:rPr>
        <w:t>8. Bujará – Samarkanda</w:t>
      </w:r>
    </w:p>
    <w:p w14:paraId="63AA153E" w14:textId="77777777" w:rsidR="00A73AB3" w:rsidRDefault="00A73AB3" w:rsidP="00423571">
      <w:pPr>
        <w:pStyle w:val="NormalWeb"/>
        <w:spacing w:before="0" w:beforeAutospacing="0" w:after="0" w:afterAutospacing="0"/>
        <w:jc w:val="both"/>
        <w:rPr>
          <w:rFonts w:ascii="Arial" w:hAnsi="Arial" w:cs="Arial"/>
          <w:color w:val="000000" w:themeColor="text1"/>
          <w:sz w:val="20"/>
          <w:szCs w:val="20"/>
        </w:rPr>
      </w:pPr>
      <w:r w:rsidRPr="00A73AB3">
        <w:rPr>
          <w:rFonts w:ascii="Arial" w:hAnsi="Arial" w:cs="Arial"/>
          <w:color w:val="000000" w:themeColor="text1"/>
          <w:sz w:val="20"/>
          <w:szCs w:val="20"/>
        </w:rPr>
        <w:t>Comenzaremos el día con un delicioso desayuno para cargar energías. Nuestra primera parada será el impresionante </w:t>
      </w:r>
      <w:r w:rsidRPr="00A73AB3">
        <w:rPr>
          <w:rStyle w:val="Textoennegrita"/>
          <w:rFonts w:ascii="Arial" w:hAnsi="Arial" w:cs="Arial"/>
          <w:color w:val="000000" w:themeColor="text1"/>
          <w:sz w:val="20"/>
          <w:szCs w:val="20"/>
        </w:rPr>
        <w:t>Sepulcro de Bahouddin Nakshbandi</w:t>
      </w:r>
      <w:r w:rsidRPr="00A73AB3">
        <w:rPr>
          <w:rFonts w:ascii="Arial" w:hAnsi="Arial" w:cs="Arial"/>
          <w:color w:val="000000" w:themeColor="text1"/>
          <w:sz w:val="20"/>
          <w:szCs w:val="20"/>
        </w:rPr>
        <w:t>, un lugar sagrado que rinde homenaje a uno de los grandes maestros espirituales del sufismo. Continuaremos nuestro recorrido visitando la </w:t>
      </w:r>
      <w:r w:rsidRPr="00A73AB3">
        <w:rPr>
          <w:rStyle w:val="Textoennegrita"/>
          <w:rFonts w:ascii="Arial" w:hAnsi="Arial" w:cs="Arial"/>
          <w:color w:val="000000" w:themeColor="text1"/>
          <w:sz w:val="20"/>
          <w:szCs w:val="20"/>
        </w:rPr>
        <w:t>Residencia de Verano del Emir de Bukhara, Sitorai Mokhi-Hossa</w:t>
      </w:r>
      <w:r w:rsidRPr="00A73AB3">
        <w:rPr>
          <w:rFonts w:ascii="Arial" w:hAnsi="Arial" w:cs="Arial"/>
          <w:color w:val="000000" w:themeColor="text1"/>
          <w:sz w:val="20"/>
          <w:szCs w:val="20"/>
        </w:rPr>
        <w:t>, un palacio que combina la elegancia de la arquitectura europea con los detalles tradicionales de Asia Central, rodeado de hermosos jardines.</w:t>
      </w:r>
      <w:r>
        <w:rPr>
          <w:rFonts w:ascii="Arial" w:hAnsi="Arial" w:cs="Arial"/>
          <w:color w:val="000000" w:themeColor="text1"/>
          <w:sz w:val="20"/>
          <w:szCs w:val="20"/>
        </w:rPr>
        <w:t xml:space="preserve"> </w:t>
      </w:r>
      <w:r w:rsidRPr="00A73AB3">
        <w:rPr>
          <w:rFonts w:ascii="Arial" w:hAnsi="Arial" w:cs="Arial"/>
          <w:color w:val="000000" w:themeColor="text1"/>
          <w:sz w:val="20"/>
          <w:szCs w:val="20"/>
        </w:rPr>
        <w:t>Al mediodía, nos espera una experiencia gastronómica única: un </w:t>
      </w:r>
      <w:r w:rsidRPr="00A73AB3">
        <w:rPr>
          <w:rStyle w:val="Textoennegrita"/>
          <w:rFonts w:ascii="Arial" w:hAnsi="Arial" w:cs="Arial"/>
          <w:color w:val="000000" w:themeColor="text1"/>
          <w:sz w:val="20"/>
          <w:szCs w:val="20"/>
        </w:rPr>
        <w:t>almuerzo típico</w:t>
      </w:r>
      <w:r w:rsidRPr="00A73AB3">
        <w:rPr>
          <w:rFonts w:ascii="Arial" w:hAnsi="Arial" w:cs="Arial"/>
          <w:color w:val="000000" w:themeColor="text1"/>
          <w:sz w:val="20"/>
          <w:szCs w:val="20"/>
        </w:rPr>
        <w:t> donde degustaremos el famoso </w:t>
      </w:r>
      <w:r w:rsidRPr="00A73AB3">
        <w:rPr>
          <w:rStyle w:val="Textoennegrita"/>
          <w:rFonts w:ascii="Arial" w:hAnsi="Arial" w:cs="Arial"/>
          <w:color w:val="000000" w:themeColor="text1"/>
          <w:sz w:val="20"/>
          <w:szCs w:val="20"/>
        </w:rPr>
        <w:t>Plov</w:t>
      </w:r>
      <w:r w:rsidRPr="00A73AB3">
        <w:rPr>
          <w:rFonts w:ascii="Arial" w:hAnsi="Arial" w:cs="Arial"/>
          <w:color w:val="000000" w:themeColor="text1"/>
          <w:sz w:val="20"/>
          <w:szCs w:val="20"/>
        </w:rPr>
        <w:t xml:space="preserve">, el plato nacional uzbeko, preparado </w:t>
      </w:r>
      <w:r w:rsidRPr="00A73AB3">
        <w:rPr>
          <w:rFonts w:ascii="Arial" w:hAnsi="Arial" w:cs="Arial"/>
          <w:color w:val="000000" w:themeColor="text1"/>
          <w:sz w:val="20"/>
          <w:szCs w:val="20"/>
        </w:rPr>
        <w:lastRenderedPageBreak/>
        <w:t>de manera tradicional y lleno de sabores auténticos.</w:t>
      </w:r>
      <w:r>
        <w:rPr>
          <w:rFonts w:ascii="Arial" w:hAnsi="Arial" w:cs="Arial"/>
          <w:color w:val="000000" w:themeColor="text1"/>
          <w:sz w:val="20"/>
          <w:szCs w:val="20"/>
        </w:rPr>
        <w:t xml:space="preserve"> </w:t>
      </w:r>
      <w:r w:rsidRPr="00A73AB3">
        <w:rPr>
          <w:rFonts w:ascii="Arial" w:hAnsi="Arial" w:cs="Arial"/>
          <w:color w:val="000000" w:themeColor="text1"/>
          <w:sz w:val="20"/>
          <w:szCs w:val="20"/>
        </w:rPr>
        <w:t>Por la tarde, nos dirigiremos a la estación para tomar el </w:t>
      </w:r>
      <w:r w:rsidRPr="00A73AB3">
        <w:rPr>
          <w:rStyle w:val="Textoennegrita"/>
          <w:rFonts w:ascii="Arial" w:hAnsi="Arial" w:cs="Arial"/>
          <w:color w:val="000000" w:themeColor="text1"/>
          <w:sz w:val="20"/>
          <w:szCs w:val="20"/>
        </w:rPr>
        <w:t>tren con destino a Samarkanda</w:t>
      </w:r>
      <w:r w:rsidRPr="00A73AB3">
        <w:rPr>
          <w:rFonts w:ascii="Arial" w:hAnsi="Arial" w:cs="Arial"/>
          <w:color w:val="000000" w:themeColor="text1"/>
          <w:sz w:val="20"/>
          <w:szCs w:val="20"/>
        </w:rPr>
        <w:t>, una de las joyas de la Ruta de la Seda. El día culminará con una </w:t>
      </w:r>
      <w:r w:rsidRPr="00A73AB3">
        <w:rPr>
          <w:rStyle w:val="Textoennegrita"/>
          <w:rFonts w:ascii="Arial" w:hAnsi="Arial" w:cs="Arial"/>
          <w:color w:val="000000" w:themeColor="text1"/>
          <w:sz w:val="20"/>
          <w:szCs w:val="20"/>
        </w:rPr>
        <w:t>cena en un restaurante local</w:t>
      </w:r>
      <w:r w:rsidRPr="00A73AB3">
        <w:rPr>
          <w:rFonts w:ascii="Arial" w:hAnsi="Arial" w:cs="Arial"/>
          <w:color w:val="000000" w:themeColor="text1"/>
          <w:sz w:val="20"/>
          <w:szCs w:val="20"/>
        </w:rPr>
        <w:t xml:space="preserve">, donde podrás relajarte y disfrutar de la hospitalidad uzbeka. </w:t>
      </w:r>
      <w:r>
        <w:rPr>
          <w:rFonts w:ascii="Arial" w:hAnsi="Arial" w:cs="Arial"/>
          <w:color w:val="000000" w:themeColor="text1"/>
          <w:sz w:val="20"/>
          <w:szCs w:val="20"/>
        </w:rPr>
        <w:t>Alojamiento.</w:t>
      </w:r>
    </w:p>
    <w:p w14:paraId="618F5D39" w14:textId="4DD54A1E" w:rsidR="00A73AB3" w:rsidRPr="00A73AB3" w:rsidRDefault="00A73AB3" w:rsidP="00423571">
      <w:pPr>
        <w:pStyle w:val="NormalWeb"/>
        <w:spacing w:before="0" w:beforeAutospacing="0" w:after="0" w:afterAutospacing="0"/>
        <w:jc w:val="both"/>
        <w:rPr>
          <w:rFonts w:ascii="Arial" w:hAnsi="Arial" w:cs="Arial"/>
          <w:b/>
          <w:bCs/>
          <w:i/>
          <w:iCs/>
          <w:color w:val="FF0000"/>
          <w:sz w:val="20"/>
          <w:szCs w:val="20"/>
        </w:rPr>
      </w:pPr>
      <w:r w:rsidRPr="00A73AB3">
        <w:rPr>
          <w:rStyle w:val="nfasis"/>
          <w:rFonts w:ascii="Arial" w:hAnsi="Arial" w:cs="Arial"/>
          <w:b/>
          <w:bCs/>
          <w:i w:val="0"/>
          <w:iCs w:val="0"/>
          <w:color w:val="FF0000"/>
          <w:sz w:val="20"/>
          <w:szCs w:val="20"/>
        </w:rPr>
        <w:t>Nota: En caso de cancelación del tren, el trayecto se realizará en tren Sharq o por carretera.</w:t>
      </w:r>
    </w:p>
    <w:p w14:paraId="0827BC47" w14:textId="77777777" w:rsidR="00E13510" w:rsidRDefault="00E13510" w:rsidP="00423571">
      <w:pPr>
        <w:pStyle w:val="Ttulo3"/>
        <w:jc w:val="both"/>
        <w:rPr>
          <w:rStyle w:val="Textoennegrita"/>
          <w:rFonts w:ascii="Arial" w:hAnsi="Arial" w:cs="Arial"/>
          <w:color w:val="000000" w:themeColor="text1"/>
          <w:sz w:val="20"/>
          <w:szCs w:val="20"/>
          <w:lang w:val="es-ES"/>
        </w:rPr>
      </w:pPr>
    </w:p>
    <w:p w14:paraId="395CD814" w14:textId="14B4D576" w:rsidR="00423571" w:rsidRDefault="00AD09C9" w:rsidP="00423571">
      <w:pPr>
        <w:pStyle w:val="Ttulo3"/>
        <w:jc w:val="both"/>
        <w:rPr>
          <w:rStyle w:val="Textoennegrita"/>
          <w:rFonts w:ascii="Arial" w:hAnsi="Arial" w:cs="Arial"/>
          <w:color w:val="000000" w:themeColor="text1"/>
          <w:sz w:val="20"/>
          <w:szCs w:val="20"/>
          <w:lang w:val="es-ES"/>
        </w:rPr>
      </w:pPr>
      <w:r w:rsidRPr="0022522C">
        <w:rPr>
          <w:rStyle w:val="Textoennegrita"/>
          <w:rFonts w:ascii="Arial" w:hAnsi="Arial" w:cs="Arial"/>
          <w:color w:val="000000" w:themeColor="text1"/>
          <w:sz w:val="20"/>
          <w:szCs w:val="20"/>
          <w:lang w:val="es-ES"/>
        </w:rPr>
        <w:t>Día</w:t>
      </w:r>
      <w:r>
        <w:rPr>
          <w:rStyle w:val="Textoennegrita"/>
          <w:rFonts w:ascii="Arial" w:hAnsi="Arial" w:cs="Arial"/>
          <w:color w:val="000000" w:themeColor="text1"/>
          <w:sz w:val="20"/>
          <w:szCs w:val="20"/>
          <w:lang w:val="es-ES"/>
        </w:rPr>
        <w:t xml:space="preserve"> 9</w:t>
      </w:r>
      <w:r w:rsidRPr="0022522C">
        <w:rPr>
          <w:rStyle w:val="Textoennegrita"/>
          <w:rFonts w:ascii="Arial" w:hAnsi="Arial" w:cs="Arial"/>
          <w:color w:val="000000" w:themeColor="text1"/>
          <w:sz w:val="20"/>
          <w:szCs w:val="20"/>
          <w:lang w:val="es-ES"/>
        </w:rPr>
        <w:t xml:space="preserve">. </w:t>
      </w:r>
      <w:r>
        <w:rPr>
          <w:rStyle w:val="Textoennegrita"/>
          <w:rFonts w:ascii="Arial" w:hAnsi="Arial" w:cs="Arial"/>
          <w:color w:val="000000" w:themeColor="text1"/>
          <w:sz w:val="20"/>
          <w:szCs w:val="20"/>
          <w:lang w:val="es-ES"/>
        </w:rPr>
        <w:t>Samarkanda (Visita De Ciudad)</w:t>
      </w:r>
    </w:p>
    <w:p w14:paraId="3E862179" w14:textId="14A3B917" w:rsidR="00423571" w:rsidRPr="00423571" w:rsidRDefault="00423571" w:rsidP="00423571">
      <w:pPr>
        <w:pStyle w:val="Ttulo3"/>
        <w:jc w:val="both"/>
        <w:rPr>
          <w:rFonts w:ascii="Arial" w:hAnsi="Arial" w:cs="Arial"/>
          <w:color w:val="0D0D0D" w:themeColor="text1" w:themeTint="F2"/>
          <w:sz w:val="20"/>
          <w:szCs w:val="20"/>
          <w:lang w:val="es-ES" w:eastAsia="es-ES" w:bidi="ar-SA"/>
        </w:rPr>
      </w:pPr>
      <w:r w:rsidRPr="00212046">
        <w:rPr>
          <w:rFonts w:ascii="Arial" w:eastAsia="Times New Roman" w:hAnsi="Arial" w:cs="Arial"/>
          <w:b/>
          <w:bCs/>
          <w:color w:val="44546A" w:themeColor="text2"/>
          <w:sz w:val="20"/>
          <w:szCs w:val="20"/>
          <w:lang w:val="es-MX"/>
        </w:rPr>
        <w:t>Desayuno</w:t>
      </w:r>
      <w:r w:rsidRPr="000236A0">
        <w:rPr>
          <w:rFonts w:ascii="Arial" w:hAnsi="Arial" w:cs="Arial"/>
          <w:b/>
          <w:bCs/>
          <w:color w:val="0D0D0D" w:themeColor="text1" w:themeTint="F2"/>
          <w:sz w:val="20"/>
          <w:szCs w:val="20"/>
          <w:lang w:val="es-ES" w:eastAsia="es-ES" w:bidi="ar-SA"/>
        </w:rPr>
        <w:t xml:space="preserve">. </w:t>
      </w:r>
      <w:r w:rsidRPr="00423571">
        <w:rPr>
          <w:rFonts w:ascii="Arial" w:hAnsi="Arial" w:cs="Arial"/>
          <w:color w:val="0D0D0D" w:themeColor="text1" w:themeTint="F2"/>
          <w:sz w:val="20"/>
          <w:szCs w:val="20"/>
          <w:lang w:val="es-ES" w:eastAsia="es-ES" w:bidi="ar-SA"/>
        </w:rPr>
        <w:t>Disfrutaremos de un día completo de descubrimientos en </w:t>
      </w:r>
      <w:r w:rsidRPr="00423571">
        <w:rPr>
          <w:rFonts w:ascii="Arial" w:hAnsi="Arial" w:cs="Arial"/>
          <w:b/>
          <w:bCs/>
          <w:color w:val="0D0D0D" w:themeColor="text1" w:themeTint="F2"/>
          <w:sz w:val="20"/>
          <w:szCs w:val="20"/>
          <w:lang w:val="es-ES" w:eastAsia="es-ES" w:bidi="ar-SA"/>
        </w:rPr>
        <w:t>Samarkanda</w:t>
      </w:r>
      <w:r w:rsidRPr="00423571">
        <w:rPr>
          <w:rFonts w:ascii="Arial" w:hAnsi="Arial" w:cs="Arial"/>
          <w:color w:val="0D0D0D" w:themeColor="text1" w:themeTint="F2"/>
          <w:sz w:val="20"/>
          <w:szCs w:val="20"/>
          <w:lang w:val="es-ES" w:eastAsia="es-ES" w:bidi="ar-SA"/>
        </w:rPr>
        <w:t>, una ciudad que parece sacada de un cuento de las Mil y Una Noches. Comenzaremos visitando el impresionante </w:t>
      </w:r>
      <w:r w:rsidRPr="00423571">
        <w:rPr>
          <w:rFonts w:ascii="Arial" w:hAnsi="Arial" w:cs="Arial"/>
          <w:b/>
          <w:bCs/>
          <w:color w:val="0D0D0D" w:themeColor="text1" w:themeTint="F2"/>
          <w:sz w:val="20"/>
          <w:szCs w:val="20"/>
          <w:lang w:val="es-ES" w:eastAsia="es-ES" w:bidi="ar-SA"/>
        </w:rPr>
        <w:t>Mausoleo Guri Emir</w:t>
      </w:r>
      <w:r w:rsidRPr="00423571">
        <w:rPr>
          <w:rFonts w:ascii="Arial" w:hAnsi="Arial" w:cs="Arial"/>
          <w:color w:val="0D0D0D" w:themeColor="text1" w:themeTint="F2"/>
          <w:sz w:val="20"/>
          <w:szCs w:val="20"/>
          <w:lang w:val="es-ES" w:eastAsia="es-ES" w:bidi="ar-SA"/>
        </w:rPr>
        <w:t>, la majestuosa tumba de </w:t>
      </w:r>
      <w:r w:rsidRPr="00423571">
        <w:rPr>
          <w:rFonts w:ascii="Arial" w:hAnsi="Arial" w:cs="Arial"/>
          <w:b/>
          <w:bCs/>
          <w:color w:val="0D0D0D" w:themeColor="text1" w:themeTint="F2"/>
          <w:sz w:val="20"/>
          <w:szCs w:val="20"/>
          <w:lang w:val="es-ES" w:eastAsia="es-ES" w:bidi="ar-SA"/>
        </w:rPr>
        <w:t>Tamerlán</w:t>
      </w:r>
      <w:r w:rsidRPr="00423571">
        <w:rPr>
          <w:rFonts w:ascii="Arial" w:hAnsi="Arial" w:cs="Arial"/>
          <w:color w:val="0D0D0D" w:themeColor="text1" w:themeTint="F2"/>
          <w:sz w:val="20"/>
          <w:szCs w:val="20"/>
          <w:lang w:val="es-ES" w:eastAsia="es-ES" w:bidi="ar-SA"/>
        </w:rPr>
        <w:t>, el gran conquistador de Asia Central. Continuaremos con el </w:t>
      </w:r>
      <w:r w:rsidRPr="00423571">
        <w:rPr>
          <w:rFonts w:ascii="Arial" w:hAnsi="Arial" w:cs="Arial"/>
          <w:b/>
          <w:bCs/>
          <w:color w:val="0D0D0D" w:themeColor="text1" w:themeTint="F2"/>
          <w:sz w:val="20"/>
          <w:szCs w:val="20"/>
          <w:lang w:val="es-ES" w:eastAsia="es-ES" w:bidi="ar-SA"/>
        </w:rPr>
        <w:t>Mausoleo Rukhabad</w:t>
      </w:r>
      <w:r w:rsidRPr="00423571">
        <w:rPr>
          <w:rFonts w:ascii="Arial" w:hAnsi="Arial" w:cs="Arial"/>
          <w:color w:val="0D0D0D" w:themeColor="text1" w:themeTint="F2"/>
          <w:sz w:val="20"/>
          <w:szCs w:val="20"/>
          <w:lang w:val="es-ES" w:eastAsia="es-ES" w:bidi="ar-SA"/>
        </w:rPr>
        <w:t> (sólo exterior), un lugar lleno de historia y espiritualidad. Nuestra siguiente parada será la icónica </w:t>
      </w:r>
      <w:r w:rsidRPr="00423571">
        <w:rPr>
          <w:rFonts w:ascii="Arial" w:hAnsi="Arial" w:cs="Arial"/>
          <w:b/>
          <w:bCs/>
          <w:color w:val="0D0D0D" w:themeColor="text1" w:themeTint="F2"/>
          <w:sz w:val="20"/>
          <w:szCs w:val="20"/>
          <w:lang w:val="es-ES" w:eastAsia="es-ES" w:bidi="ar-SA"/>
        </w:rPr>
        <w:t>Plaza Registán</w:t>
      </w:r>
      <w:r w:rsidRPr="00423571">
        <w:rPr>
          <w:rFonts w:ascii="Arial" w:hAnsi="Arial" w:cs="Arial"/>
          <w:color w:val="0D0D0D" w:themeColor="text1" w:themeTint="F2"/>
          <w:sz w:val="20"/>
          <w:szCs w:val="20"/>
          <w:lang w:val="es-ES" w:eastAsia="es-ES" w:bidi="ar-SA"/>
        </w:rPr>
        <w:t>, el corazón de Samarkanda, donde admiraremos las imponentes </w:t>
      </w:r>
      <w:r w:rsidRPr="00423571">
        <w:rPr>
          <w:rFonts w:ascii="Arial" w:hAnsi="Arial" w:cs="Arial"/>
          <w:b/>
          <w:bCs/>
          <w:color w:val="0D0D0D" w:themeColor="text1" w:themeTint="F2"/>
          <w:sz w:val="20"/>
          <w:szCs w:val="20"/>
          <w:lang w:val="es-ES" w:eastAsia="es-ES" w:bidi="ar-SA"/>
        </w:rPr>
        <w:t>Madrasas Ulughbek, Shir Dor y TillaKori</w:t>
      </w:r>
      <w:r w:rsidRPr="00423571">
        <w:rPr>
          <w:rFonts w:ascii="Arial" w:hAnsi="Arial" w:cs="Arial"/>
          <w:color w:val="0D0D0D" w:themeColor="text1" w:themeTint="F2"/>
          <w:sz w:val="20"/>
          <w:szCs w:val="20"/>
          <w:lang w:val="es-ES" w:eastAsia="es-ES" w:bidi="ar-SA"/>
        </w:rPr>
        <w:t>, auténticas obras maestras de la arquitectura islámica. Después, nos dirigiremos al </w:t>
      </w:r>
      <w:r w:rsidRPr="00423571">
        <w:rPr>
          <w:rFonts w:ascii="Arial" w:hAnsi="Arial" w:cs="Arial"/>
          <w:b/>
          <w:bCs/>
          <w:color w:val="0D0D0D" w:themeColor="text1" w:themeTint="F2"/>
          <w:sz w:val="20"/>
          <w:szCs w:val="20"/>
          <w:lang w:val="es-ES" w:eastAsia="es-ES" w:bidi="ar-SA"/>
        </w:rPr>
        <w:t>Observatorio Ulughbek</w:t>
      </w:r>
      <w:r w:rsidRPr="00423571">
        <w:rPr>
          <w:rFonts w:ascii="Arial" w:hAnsi="Arial" w:cs="Arial"/>
          <w:color w:val="0D0D0D" w:themeColor="text1" w:themeTint="F2"/>
          <w:sz w:val="20"/>
          <w:szCs w:val="20"/>
          <w:lang w:val="es-ES" w:eastAsia="es-ES" w:bidi="ar-SA"/>
        </w:rPr>
        <w:t>, un testimonio del legado científico de la región. Por la tarde, exploraremos el </w:t>
      </w:r>
      <w:r w:rsidRPr="00423571">
        <w:rPr>
          <w:rFonts w:ascii="Arial" w:hAnsi="Arial" w:cs="Arial"/>
          <w:b/>
          <w:bCs/>
          <w:color w:val="0D0D0D" w:themeColor="text1" w:themeTint="F2"/>
          <w:sz w:val="20"/>
          <w:szCs w:val="20"/>
          <w:lang w:val="es-ES" w:eastAsia="es-ES" w:bidi="ar-SA"/>
        </w:rPr>
        <w:t>Museo de Afrosiyab</w:t>
      </w:r>
      <w:r w:rsidRPr="00423571">
        <w:rPr>
          <w:rFonts w:ascii="Arial" w:hAnsi="Arial" w:cs="Arial"/>
          <w:color w:val="0D0D0D" w:themeColor="text1" w:themeTint="F2"/>
          <w:sz w:val="20"/>
          <w:szCs w:val="20"/>
          <w:lang w:val="es-ES" w:eastAsia="es-ES" w:bidi="ar-SA"/>
        </w:rPr>
        <w:t>, que nos transportará al pasado de esta antigua ciudad, y el fascinante </w:t>
      </w:r>
      <w:r w:rsidRPr="00423571">
        <w:rPr>
          <w:rFonts w:ascii="Arial" w:hAnsi="Arial" w:cs="Arial"/>
          <w:b/>
          <w:bCs/>
          <w:color w:val="0D0D0D" w:themeColor="text1" w:themeTint="F2"/>
          <w:sz w:val="20"/>
          <w:szCs w:val="20"/>
          <w:lang w:val="es-ES" w:eastAsia="es-ES" w:bidi="ar-SA"/>
        </w:rPr>
        <w:t>Complejo Arquitectónico ShakhiZinda</w:t>
      </w:r>
      <w:r w:rsidRPr="00423571">
        <w:rPr>
          <w:rFonts w:ascii="Arial" w:hAnsi="Arial" w:cs="Arial"/>
          <w:color w:val="0D0D0D" w:themeColor="text1" w:themeTint="F2"/>
          <w:sz w:val="20"/>
          <w:szCs w:val="20"/>
          <w:lang w:val="es-ES" w:eastAsia="es-ES" w:bidi="ar-SA"/>
        </w:rPr>
        <w:t>, una necrópolis llena de mausoleos y detalles artísticos. También visitaremos la </w:t>
      </w:r>
      <w:r w:rsidRPr="00423571">
        <w:rPr>
          <w:rFonts w:ascii="Arial" w:hAnsi="Arial" w:cs="Arial"/>
          <w:b/>
          <w:bCs/>
          <w:color w:val="0D0D0D" w:themeColor="text1" w:themeTint="F2"/>
          <w:sz w:val="20"/>
          <w:szCs w:val="20"/>
          <w:lang w:val="es-ES" w:eastAsia="es-ES" w:bidi="ar-SA"/>
        </w:rPr>
        <w:t>Mezquita Bibi-Khonum</w:t>
      </w:r>
      <w:r w:rsidRPr="00423571">
        <w:rPr>
          <w:rFonts w:ascii="Arial" w:hAnsi="Arial" w:cs="Arial"/>
          <w:color w:val="0D0D0D" w:themeColor="text1" w:themeTint="F2"/>
          <w:sz w:val="20"/>
          <w:szCs w:val="20"/>
          <w:lang w:val="es-ES" w:eastAsia="es-ES" w:bidi="ar-SA"/>
        </w:rPr>
        <w:t>, una obra monumental que rinde homenaje a la grandeza de Samarkanda. Para finalizar el día, nos sumergiremos en los colores y sabores del </w:t>
      </w:r>
      <w:r w:rsidRPr="00423571">
        <w:rPr>
          <w:rFonts w:ascii="Arial" w:hAnsi="Arial" w:cs="Arial"/>
          <w:b/>
          <w:bCs/>
          <w:color w:val="0D0D0D" w:themeColor="text1" w:themeTint="F2"/>
          <w:sz w:val="20"/>
          <w:szCs w:val="20"/>
          <w:lang w:val="es-ES" w:eastAsia="es-ES" w:bidi="ar-SA"/>
        </w:rPr>
        <w:t>Bazar Siab</w:t>
      </w:r>
      <w:r w:rsidRPr="00423571">
        <w:rPr>
          <w:rFonts w:ascii="Arial" w:hAnsi="Arial" w:cs="Arial"/>
          <w:color w:val="0D0D0D" w:themeColor="text1" w:themeTint="F2"/>
          <w:sz w:val="20"/>
          <w:szCs w:val="20"/>
          <w:lang w:val="es-ES" w:eastAsia="es-ES" w:bidi="ar-SA"/>
        </w:rPr>
        <w:t xml:space="preserve">, donde podrás sentir la auténtica vida local. </w:t>
      </w:r>
      <w:r w:rsidRPr="00F71158">
        <w:rPr>
          <w:rFonts w:ascii="Arial" w:hAnsi="Arial" w:cs="Arial"/>
          <w:b/>
          <w:bCs/>
          <w:color w:val="0D0D0D" w:themeColor="text1" w:themeTint="F2"/>
          <w:sz w:val="20"/>
          <w:szCs w:val="20"/>
          <w:lang w:val="es-ES" w:eastAsia="es-ES" w:bidi="ar-SA"/>
        </w:rPr>
        <w:t>Almuerzo</w:t>
      </w:r>
      <w:r w:rsidRPr="00423571">
        <w:rPr>
          <w:rFonts w:ascii="Arial" w:hAnsi="Arial" w:cs="Arial"/>
          <w:b/>
          <w:bCs/>
          <w:color w:val="0D0D0D" w:themeColor="text1" w:themeTint="F2"/>
          <w:sz w:val="20"/>
          <w:szCs w:val="20"/>
          <w:lang w:val="es-ES" w:eastAsia="es-ES" w:bidi="ar-SA"/>
        </w:rPr>
        <w:t xml:space="preserve"> y cena </w:t>
      </w:r>
      <w:r w:rsidRPr="000236A0">
        <w:rPr>
          <w:rFonts w:ascii="Arial" w:hAnsi="Arial" w:cs="Arial"/>
          <w:b/>
          <w:bCs/>
          <w:color w:val="0D0D0D" w:themeColor="text1" w:themeTint="F2"/>
          <w:sz w:val="20"/>
          <w:szCs w:val="20"/>
          <w:lang w:val="es-ES" w:eastAsia="es-ES" w:bidi="ar-SA"/>
        </w:rPr>
        <w:t>locales</w:t>
      </w:r>
      <w:r w:rsidRPr="00423571">
        <w:rPr>
          <w:rFonts w:ascii="Arial" w:hAnsi="Arial" w:cs="Arial"/>
          <w:color w:val="0D0D0D" w:themeColor="text1" w:themeTint="F2"/>
          <w:sz w:val="20"/>
          <w:szCs w:val="20"/>
          <w:lang w:val="es-ES" w:eastAsia="es-ES" w:bidi="ar-SA"/>
        </w:rPr>
        <w:t xml:space="preserve">. </w:t>
      </w:r>
      <w:r w:rsidRPr="00423571">
        <w:rPr>
          <w:rFonts w:ascii="Arial" w:hAnsi="Arial" w:cs="Arial"/>
          <w:b/>
          <w:bCs/>
          <w:color w:val="0D0D0D" w:themeColor="text1" w:themeTint="F2"/>
          <w:sz w:val="20"/>
          <w:szCs w:val="20"/>
          <w:lang w:val="es-ES" w:eastAsia="es-ES" w:bidi="ar-SA"/>
        </w:rPr>
        <w:t>Alojamiento.</w:t>
      </w:r>
      <w:r w:rsidRPr="00423571">
        <w:rPr>
          <w:rFonts w:ascii="Arial" w:hAnsi="Arial" w:cs="Arial"/>
          <w:color w:val="0D0D0D" w:themeColor="text1" w:themeTint="F2"/>
          <w:sz w:val="20"/>
          <w:szCs w:val="20"/>
          <w:lang w:val="es-ES" w:eastAsia="es-ES" w:bidi="ar-SA"/>
        </w:rPr>
        <w:t xml:space="preserve"> </w:t>
      </w:r>
    </w:p>
    <w:p w14:paraId="0643A2FB" w14:textId="66B33F68" w:rsidR="0015161A" w:rsidRDefault="0015161A" w:rsidP="00AF3F3E">
      <w:pPr>
        <w:spacing w:after="0" w:line="240" w:lineRule="auto"/>
        <w:jc w:val="both"/>
        <w:rPr>
          <w:rFonts w:ascii="Arial" w:hAnsi="Arial" w:cs="Arial"/>
          <w:sz w:val="20"/>
          <w:szCs w:val="20"/>
          <w:lang w:val="es-ES" w:eastAsia="es-ES" w:bidi="ar-SA"/>
        </w:rPr>
      </w:pPr>
    </w:p>
    <w:p w14:paraId="6C3C926A" w14:textId="39209871" w:rsidR="00762CEB" w:rsidRDefault="00AD09C9" w:rsidP="00762CEB">
      <w:pPr>
        <w:spacing w:after="0" w:line="240" w:lineRule="auto"/>
        <w:jc w:val="both"/>
        <w:rPr>
          <w:rFonts w:ascii="Arial" w:hAnsi="Arial" w:cs="Arial"/>
          <w:b/>
          <w:bCs/>
          <w:sz w:val="20"/>
          <w:szCs w:val="20"/>
          <w:lang w:val="es-ES" w:eastAsia="es-ES" w:bidi="ar-SA"/>
        </w:rPr>
      </w:pPr>
      <w:r w:rsidRPr="00BC67FE">
        <w:rPr>
          <w:rFonts w:ascii="Arial" w:hAnsi="Arial" w:cs="Arial"/>
          <w:b/>
          <w:bCs/>
          <w:sz w:val="20"/>
          <w:szCs w:val="20"/>
          <w:lang w:val="es-ES" w:eastAsia="es-ES" w:bidi="ar-SA"/>
        </w:rPr>
        <w:t xml:space="preserve">Día </w:t>
      </w:r>
      <w:r>
        <w:rPr>
          <w:rFonts w:ascii="Arial" w:hAnsi="Arial" w:cs="Arial"/>
          <w:b/>
          <w:bCs/>
          <w:sz w:val="20"/>
          <w:szCs w:val="20"/>
          <w:lang w:val="es-ES" w:eastAsia="es-ES" w:bidi="ar-SA"/>
        </w:rPr>
        <w:t>10. Samarkanda (Tren De Alta Velocidad) – Taskent</w:t>
      </w:r>
    </w:p>
    <w:p w14:paraId="00F427FC" w14:textId="61DD5ABF" w:rsidR="00423571" w:rsidRDefault="00423571" w:rsidP="00423571">
      <w:pPr>
        <w:pStyle w:val="NormalWeb"/>
        <w:spacing w:before="0" w:beforeAutospacing="0" w:after="0" w:afterAutospacing="0"/>
        <w:jc w:val="both"/>
        <w:rPr>
          <w:rFonts w:ascii="Segoe UI" w:hAnsi="Segoe UI" w:cs="Segoe UI"/>
          <w:color w:val="404040"/>
        </w:rPr>
      </w:pPr>
      <w:r w:rsidRPr="00212046">
        <w:rPr>
          <w:rFonts w:ascii="Arial" w:hAnsi="Arial" w:cs="Arial"/>
          <w:b/>
          <w:bCs/>
          <w:color w:val="44546A" w:themeColor="text2"/>
          <w:sz w:val="20"/>
          <w:szCs w:val="20"/>
          <w:lang w:val="es-MX" w:eastAsia="en-US" w:bidi="en-US"/>
        </w:rPr>
        <w:t>Desayuno</w:t>
      </w:r>
      <w:r w:rsidRPr="00423571">
        <w:rPr>
          <w:rFonts w:ascii="Arial" w:hAnsi="Arial" w:cs="Arial"/>
          <w:b/>
          <w:bCs/>
          <w:color w:val="0D0D0D" w:themeColor="text1" w:themeTint="F2"/>
          <w:sz w:val="20"/>
          <w:szCs w:val="20"/>
        </w:rPr>
        <w:t xml:space="preserve">. </w:t>
      </w:r>
      <w:r w:rsidRPr="00423571">
        <w:rPr>
          <w:rFonts w:ascii="Arial" w:hAnsi="Arial" w:cs="Arial"/>
          <w:color w:val="0D0D0D" w:themeColor="text1" w:themeTint="F2"/>
          <w:sz w:val="20"/>
          <w:szCs w:val="20"/>
        </w:rPr>
        <w:t>Inicia el día visitando el </w:t>
      </w:r>
      <w:r w:rsidRPr="00423571">
        <w:rPr>
          <w:rStyle w:val="Textoennegrita"/>
          <w:rFonts w:ascii="Arial" w:hAnsi="Arial" w:cs="Arial"/>
          <w:color w:val="0D0D0D" w:themeColor="text1" w:themeTint="F2"/>
          <w:sz w:val="20"/>
          <w:szCs w:val="20"/>
        </w:rPr>
        <w:t>Mausoleo de Iman Al Bukhary</w:t>
      </w:r>
      <w:r w:rsidRPr="00423571">
        <w:rPr>
          <w:rFonts w:ascii="Arial" w:hAnsi="Arial" w:cs="Arial"/>
          <w:color w:val="0D0D0D" w:themeColor="text1" w:themeTint="F2"/>
          <w:sz w:val="20"/>
          <w:szCs w:val="20"/>
        </w:rPr>
        <w:t>, uno de los lugares más sagrados del Islam.</w:t>
      </w:r>
      <w:r>
        <w:rPr>
          <w:rFonts w:ascii="Arial" w:hAnsi="Arial" w:cs="Arial"/>
          <w:color w:val="0D0D0D" w:themeColor="text1" w:themeTint="F2"/>
          <w:sz w:val="20"/>
          <w:szCs w:val="20"/>
        </w:rPr>
        <w:t xml:space="preserve"> </w:t>
      </w:r>
      <w:r w:rsidRPr="00423571">
        <w:rPr>
          <w:rFonts w:ascii="Arial" w:hAnsi="Arial" w:cs="Arial"/>
          <w:color w:val="0D0D0D" w:themeColor="text1" w:themeTint="F2"/>
          <w:sz w:val="20"/>
          <w:szCs w:val="20"/>
        </w:rPr>
        <w:t>Continuaremos con la </w:t>
      </w:r>
      <w:r w:rsidRPr="00423571">
        <w:rPr>
          <w:rStyle w:val="Textoennegrita"/>
          <w:rFonts w:ascii="Arial" w:hAnsi="Arial" w:cs="Arial"/>
          <w:color w:val="0D0D0D" w:themeColor="text1" w:themeTint="F2"/>
          <w:sz w:val="20"/>
          <w:szCs w:val="20"/>
        </w:rPr>
        <w:t>Tumba del Profeta Daniel</w:t>
      </w:r>
      <w:r w:rsidRPr="00423571">
        <w:rPr>
          <w:rFonts w:ascii="Arial" w:hAnsi="Arial" w:cs="Arial"/>
          <w:color w:val="0D0D0D" w:themeColor="text1" w:themeTint="F2"/>
          <w:sz w:val="20"/>
          <w:szCs w:val="20"/>
        </w:rPr>
        <w:t>, un sitio lleno de leyendas y espiritualidad, y la </w:t>
      </w:r>
      <w:r w:rsidRPr="00423571">
        <w:rPr>
          <w:rStyle w:val="Textoennegrita"/>
          <w:rFonts w:ascii="Arial" w:hAnsi="Arial" w:cs="Arial"/>
          <w:color w:val="0D0D0D" w:themeColor="text1" w:themeTint="F2"/>
          <w:sz w:val="20"/>
          <w:szCs w:val="20"/>
        </w:rPr>
        <w:t>Mezquita Hazret Hizr</w:t>
      </w:r>
      <w:r w:rsidRPr="00423571">
        <w:rPr>
          <w:rFonts w:ascii="Arial" w:hAnsi="Arial" w:cs="Arial"/>
          <w:color w:val="0D0D0D" w:themeColor="text1" w:themeTint="F2"/>
          <w:sz w:val="20"/>
          <w:szCs w:val="20"/>
        </w:rPr>
        <w:t>, que ofrece vistas panorámicas de Samarkanda.</w:t>
      </w:r>
      <w:r>
        <w:rPr>
          <w:rFonts w:ascii="Arial" w:hAnsi="Arial" w:cs="Arial"/>
          <w:color w:val="0D0D0D" w:themeColor="text1" w:themeTint="F2"/>
          <w:sz w:val="20"/>
          <w:szCs w:val="20"/>
        </w:rPr>
        <w:t xml:space="preserve"> </w:t>
      </w:r>
      <w:r w:rsidRPr="00423571">
        <w:rPr>
          <w:rFonts w:ascii="Arial" w:hAnsi="Arial" w:cs="Arial"/>
          <w:color w:val="0D0D0D" w:themeColor="text1" w:themeTint="F2"/>
          <w:sz w:val="20"/>
          <w:szCs w:val="20"/>
        </w:rPr>
        <w:t>Además, tendremos la oportunidad de visitar una </w:t>
      </w:r>
      <w:r w:rsidRPr="00423571">
        <w:rPr>
          <w:rStyle w:val="Textoennegrita"/>
          <w:rFonts w:ascii="Arial" w:hAnsi="Arial" w:cs="Arial"/>
          <w:color w:val="0D0D0D" w:themeColor="text1" w:themeTint="F2"/>
          <w:sz w:val="20"/>
          <w:szCs w:val="20"/>
        </w:rPr>
        <w:t>fábrica de papel antiguo</w:t>
      </w:r>
      <w:r w:rsidRPr="00423571">
        <w:rPr>
          <w:rFonts w:ascii="Arial" w:hAnsi="Arial" w:cs="Arial"/>
          <w:color w:val="0D0D0D" w:themeColor="text1" w:themeTint="F2"/>
          <w:sz w:val="20"/>
          <w:szCs w:val="20"/>
        </w:rPr>
        <w:t>, donde aprenderemos sobre la tradición centenaria de la elaboración de papel a mano, una técnica que ha sobrevivido al paso del tiempo.</w:t>
      </w:r>
      <w:r>
        <w:rPr>
          <w:rFonts w:ascii="Arial" w:hAnsi="Arial" w:cs="Arial"/>
          <w:color w:val="0D0D0D" w:themeColor="text1" w:themeTint="F2"/>
          <w:sz w:val="20"/>
          <w:szCs w:val="20"/>
        </w:rPr>
        <w:t xml:space="preserve"> </w:t>
      </w:r>
      <w:r w:rsidRPr="00423571">
        <w:rPr>
          <w:rFonts w:ascii="Arial" w:hAnsi="Arial" w:cs="Arial"/>
          <w:color w:val="0D0D0D" w:themeColor="text1" w:themeTint="F2"/>
          <w:sz w:val="20"/>
          <w:szCs w:val="20"/>
        </w:rPr>
        <w:t>Después de un </w:t>
      </w:r>
      <w:r w:rsidRPr="00423571">
        <w:rPr>
          <w:rStyle w:val="Textoennegrita"/>
          <w:rFonts w:ascii="Arial" w:hAnsi="Arial" w:cs="Arial"/>
          <w:color w:val="0D0D0D" w:themeColor="text1" w:themeTint="F2"/>
          <w:sz w:val="20"/>
          <w:szCs w:val="20"/>
        </w:rPr>
        <w:t>almuerzo en restaurante</w:t>
      </w:r>
      <w:r>
        <w:rPr>
          <w:rStyle w:val="Textoennegrita"/>
          <w:rFonts w:ascii="Arial" w:hAnsi="Arial" w:cs="Arial"/>
          <w:color w:val="0D0D0D" w:themeColor="text1" w:themeTint="F2"/>
          <w:sz w:val="20"/>
          <w:szCs w:val="20"/>
        </w:rPr>
        <w:t xml:space="preserve"> (incluido)</w:t>
      </w:r>
      <w:r w:rsidRPr="00423571">
        <w:rPr>
          <w:rFonts w:ascii="Arial" w:hAnsi="Arial" w:cs="Arial"/>
          <w:color w:val="0D0D0D" w:themeColor="text1" w:themeTint="F2"/>
          <w:sz w:val="20"/>
          <w:szCs w:val="20"/>
        </w:rPr>
        <w:t>, nos despediremos de Samarkanda y tomaremos el </w:t>
      </w:r>
      <w:r w:rsidRPr="00423571">
        <w:rPr>
          <w:rStyle w:val="Textoennegrita"/>
          <w:rFonts w:ascii="Arial" w:hAnsi="Arial" w:cs="Arial"/>
          <w:color w:val="0D0D0D" w:themeColor="text1" w:themeTint="F2"/>
          <w:sz w:val="20"/>
          <w:szCs w:val="20"/>
        </w:rPr>
        <w:t>tren de alta velocidad con destino a Taskent</w:t>
      </w:r>
      <w:r w:rsidRPr="00423571">
        <w:rPr>
          <w:rFonts w:ascii="Arial" w:hAnsi="Arial" w:cs="Arial"/>
          <w:color w:val="0D0D0D" w:themeColor="text1" w:themeTint="F2"/>
          <w:sz w:val="20"/>
          <w:szCs w:val="20"/>
        </w:rPr>
        <w:t>, la capital de Uzbekistán. A nuestra llegada a Taskent, disfrutaremos de una </w:t>
      </w:r>
      <w:r w:rsidRPr="00423571">
        <w:rPr>
          <w:rStyle w:val="Textoennegrita"/>
          <w:rFonts w:ascii="Arial" w:hAnsi="Arial" w:cs="Arial"/>
          <w:color w:val="0D0D0D" w:themeColor="text1" w:themeTint="F2"/>
          <w:sz w:val="20"/>
          <w:szCs w:val="20"/>
        </w:rPr>
        <w:t>cena en restaurante</w:t>
      </w:r>
      <w:r w:rsidR="00B6365B">
        <w:rPr>
          <w:rFonts w:ascii="Arial" w:hAnsi="Arial" w:cs="Arial"/>
          <w:color w:val="0D0D0D" w:themeColor="text1" w:themeTint="F2"/>
          <w:sz w:val="20"/>
          <w:szCs w:val="20"/>
        </w:rPr>
        <w:t xml:space="preserve">. </w:t>
      </w:r>
      <w:r w:rsidR="00B6365B" w:rsidRPr="00B6365B">
        <w:rPr>
          <w:rFonts w:ascii="Arial" w:hAnsi="Arial" w:cs="Arial"/>
          <w:b/>
          <w:bCs/>
          <w:color w:val="0D0D0D" w:themeColor="text1" w:themeTint="F2"/>
          <w:sz w:val="20"/>
          <w:szCs w:val="20"/>
        </w:rPr>
        <w:t>Alojamiento.</w:t>
      </w:r>
    </w:p>
    <w:p w14:paraId="4B74B12E" w14:textId="77777777" w:rsidR="0028292B" w:rsidRPr="0028292B" w:rsidRDefault="0028292B" w:rsidP="0028292B">
      <w:pPr>
        <w:pStyle w:val="NormalWeb"/>
        <w:spacing w:before="0" w:beforeAutospacing="0" w:after="0" w:afterAutospacing="0"/>
        <w:jc w:val="both"/>
        <w:rPr>
          <w:rFonts w:ascii="Arial" w:hAnsi="Arial" w:cs="Arial"/>
          <w:b/>
          <w:bCs/>
          <w:color w:val="FF0000"/>
          <w:sz w:val="20"/>
          <w:szCs w:val="20"/>
        </w:rPr>
      </w:pPr>
      <w:r w:rsidRPr="0028292B">
        <w:rPr>
          <w:rFonts w:ascii="Arial" w:hAnsi="Arial" w:cs="Arial"/>
          <w:b/>
          <w:bCs/>
          <w:color w:val="FF0000"/>
          <w:sz w:val="20"/>
          <w:szCs w:val="20"/>
        </w:rPr>
        <w:t xml:space="preserve">Nota: </w:t>
      </w:r>
      <w:r w:rsidRPr="0028292B">
        <w:rPr>
          <w:rStyle w:val="nfasis"/>
          <w:rFonts w:ascii="Arial" w:hAnsi="Arial" w:cs="Arial"/>
          <w:b/>
          <w:bCs/>
          <w:i w:val="0"/>
          <w:iCs w:val="0"/>
          <w:color w:val="FF0000"/>
          <w:sz w:val="20"/>
          <w:szCs w:val="20"/>
        </w:rPr>
        <w:t>En caso de cancelación del tren, el trayecto se realizará en el lujoso tren Sharq o por carretera, garantizando siempre tu comodidad y seguridad</w:t>
      </w:r>
      <w:r w:rsidRPr="0028292B">
        <w:rPr>
          <w:rFonts w:ascii="Arial" w:hAnsi="Arial" w:cs="Arial"/>
          <w:b/>
          <w:bCs/>
          <w:color w:val="FF0000"/>
          <w:sz w:val="20"/>
          <w:szCs w:val="20"/>
        </w:rPr>
        <w:t>.</w:t>
      </w:r>
    </w:p>
    <w:p w14:paraId="1807D59C" w14:textId="7F9A8088" w:rsidR="00423571" w:rsidRDefault="00423571" w:rsidP="00762CEB">
      <w:pPr>
        <w:spacing w:after="0" w:line="240" w:lineRule="auto"/>
        <w:jc w:val="both"/>
        <w:rPr>
          <w:rFonts w:ascii="Arial" w:hAnsi="Arial" w:cs="Arial"/>
          <w:b/>
          <w:bCs/>
          <w:sz w:val="20"/>
          <w:szCs w:val="20"/>
          <w:lang w:val="es-ES" w:eastAsia="es-ES" w:bidi="ar-SA"/>
        </w:rPr>
      </w:pPr>
    </w:p>
    <w:p w14:paraId="57ABBA37" w14:textId="16027D6E" w:rsidR="00D168FF" w:rsidRDefault="00AD09C9" w:rsidP="00D168FF">
      <w:pPr>
        <w:spacing w:after="0" w:line="240" w:lineRule="auto"/>
        <w:jc w:val="both"/>
        <w:rPr>
          <w:rFonts w:ascii="Arial" w:hAnsi="Arial" w:cs="Arial"/>
          <w:b/>
          <w:bCs/>
          <w:sz w:val="20"/>
          <w:szCs w:val="20"/>
          <w:lang w:val="es-ES" w:eastAsia="es-ES" w:bidi="ar-SA"/>
        </w:rPr>
      </w:pPr>
      <w:r w:rsidRPr="00BC67FE">
        <w:rPr>
          <w:rFonts w:ascii="Arial" w:hAnsi="Arial" w:cs="Arial"/>
          <w:b/>
          <w:bCs/>
          <w:sz w:val="20"/>
          <w:szCs w:val="20"/>
          <w:lang w:val="es-ES" w:eastAsia="es-ES" w:bidi="ar-SA"/>
        </w:rPr>
        <w:t xml:space="preserve">Día </w:t>
      </w:r>
      <w:r>
        <w:rPr>
          <w:rFonts w:ascii="Arial" w:hAnsi="Arial" w:cs="Arial"/>
          <w:b/>
          <w:bCs/>
          <w:sz w:val="20"/>
          <w:szCs w:val="20"/>
          <w:lang w:val="es-ES" w:eastAsia="es-ES" w:bidi="ar-SA"/>
        </w:rPr>
        <w:t>11. Taskent</w:t>
      </w:r>
    </w:p>
    <w:p w14:paraId="30EFAE1D" w14:textId="17035C64" w:rsidR="00953AD5" w:rsidRPr="002B21BB" w:rsidRDefault="00BC67FE" w:rsidP="00501ED0">
      <w:pPr>
        <w:spacing w:after="0" w:line="240" w:lineRule="auto"/>
        <w:jc w:val="both"/>
        <w:rPr>
          <w:rFonts w:ascii="Arial" w:hAnsi="Arial" w:cs="Arial"/>
          <w:b/>
          <w:bCs/>
          <w:sz w:val="20"/>
          <w:szCs w:val="20"/>
          <w:lang w:val="es-ES"/>
        </w:rPr>
      </w:pPr>
      <w:r w:rsidRPr="00BC67FE">
        <w:rPr>
          <w:rFonts w:ascii="Arial" w:hAnsi="Arial" w:cs="Arial"/>
          <w:sz w:val="20"/>
          <w:szCs w:val="20"/>
          <w:lang w:val="es-ES" w:eastAsia="es-ES" w:bidi="ar-SA"/>
        </w:rPr>
        <w:t>A la hora indicada, traslado al aeropuerto</w:t>
      </w:r>
      <w:r w:rsidR="00953AD5" w:rsidRPr="002B21BB">
        <w:rPr>
          <w:rFonts w:ascii="Arial" w:hAnsi="Arial" w:cs="Arial"/>
          <w:sz w:val="20"/>
          <w:szCs w:val="20"/>
          <w:lang w:val="es-ES"/>
        </w:rPr>
        <w:t xml:space="preserve">. </w:t>
      </w:r>
      <w:r w:rsidR="00953AD5" w:rsidRPr="002B21BB">
        <w:rPr>
          <w:rFonts w:ascii="Arial" w:hAnsi="Arial" w:cs="Arial"/>
          <w:b/>
          <w:bCs/>
          <w:sz w:val="20"/>
          <w:szCs w:val="20"/>
          <w:lang w:val="es-ES"/>
        </w:rPr>
        <w:t>Fin de los servicios.</w:t>
      </w:r>
    </w:p>
    <w:p w14:paraId="75F76DB1" w14:textId="77777777" w:rsidR="00953AD5" w:rsidRPr="002B21BB" w:rsidRDefault="00953AD5" w:rsidP="004120F2">
      <w:pPr>
        <w:autoSpaceDE w:val="0"/>
        <w:autoSpaceDN w:val="0"/>
        <w:adjustRightInd w:val="0"/>
        <w:spacing w:after="0"/>
        <w:jc w:val="both"/>
        <w:rPr>
          <w:rFonts w:ascii="Arial" w:hAnsi="Arial" w:cs="Arial"/>
          <w:b/>
          <w:kern w:val="36"/>
          <w:sz w:val="20"/>
          <w:szCs w:val="20"/>
          <w:lang w:val="es-MX" w:eastAsia="pt-PT"/>
        </w:rPr>
      </w:pPr>
    </w:p>
    <w:p w14:paraId="5EDA63BE" w14:textId="77777777" w:rsidR="00953AD5" w:rsidRPr="002B21BB" w:rsidRDefault="00953AD5" w:rsidP="00953AD5">
      <w:pPr>
        <w:pStyle w:val="Sinespaciado"/>
        <w:jc w:val="both"/>
        <w:rPr>
          <w:rFonts w:ascii="Arial" w:hAnsi="Arial" w:cs="Arial"/>
          <w:b/>
          <w:sz w:val="20"/>
          <w:szCs w:val="20"/>
          <w:lang w:val="es-MX"/>
        </w:rPr>
      </w:pPr>
      <w:r w:rsidRPr="002B21BB">
        <w:rPr>
          <w:rFonts w:ascii="Arial" w:hAnsi="Arial" w:cs="Arial"/>
          <w:b/>
          <w:sz w:val="20"/>
          <w:szCs w:val="20"/>
          <w:lang w:val="es-MX"/>
        </w:rPr>
        <w:t xml:space="preserve">INCLUYE: </w:t>
      </w:r>
    </w:p>
    <w:p w14:paraId="7B314A29" w14:textId="2077CA73" w:rsidR="00953AD5" w:rsidRDefault="002C1E61">
      <w:pPr>
        <w:pStyle w:val="Sinespaciado"/>
        <w:numPr>
          <w:ilvl w:val="0"/>
          <w:numId w:val="2"/>
        </w:numPr>
        <w:jc w:val="both"/>
        <w:rPr>
          <w:rFonts w:ascii="Arial" w:hAnsi="Arial" w:cs="Arial"/>
          <w:bCs/>
          <w:sz w:val="20"/>
          <w:szCs w:val="20"/>
          <w:lang w:val="es-AR"/>
        </w:rPr>
      </w:pPr>
      <w:r>
        <w:rPr>
          <w:rFonts w:ascii="Arial" w:hAnsi="Arial" w:cs="Arial"/>
          <w:bCs/>
          <w:sz w:val="20"/>
          <w:szCs w:val="20"/>
          <w:lang w:val="es-AR"/>
        </w:rPr>
        <w:t>10</w:t>
      </w:r>
      <w:r w:rsidR="00612F87" w:rsidRPr="00612F87">
        <w:rPr>
          <w:rFonts w:ascii="Arial" w:hAnsi="Arial" w:cs="Arial"/>
          <w:bCs/>
          <w:sz w:val="20"/>
          <w:szCs w:val="20"/>
          <w:lang w:val="es-AR"/>
        </w:rPr>
        <w:t xml:space="preserve"> noches de hospedaje </w:t>
      </w:r>
    </w:p>
    <w:p w14:paraId="2E9E566D" w14:textId="729C44F3" w:rsidR="00221610" w:rsidRDefault="00221610">
      <w:pPr>
        <w:pStyle w:val="Sinespaciado"/>
        <w:numPr>
          <w:ilvl w:val="0"/>
          <w:numId w:val="2"/>
        </w:numPr>
        <w:jc w:val="both"/>
        <w:rPr>
          <w:rFonts w:ascii="Arial" w:hAnsi="Arial" w:cs="Arial"/>
          <w:bCs/>
          <w:sz w:val="20"/>
          <w:szCs w:val="20"/>
          <w:lang w:val="es-AR"/>
        </w:rPr>
      </w:pPr>
      <w:r>
        <w:rPr>
          <w:rFonts w:ascii="Arial" w:hAnsi="Arial" w:cs="Arial"/>
          <w:bCs/>
          <w:sz w:val="20"/>
          <w:szCs w:val="20"/>
          <w:lang w:val="es-AR"/>
        </w:rPr>
        <w:t>9 desayunos, 9 almuerzos</w:t>
      </w:r>
      <w:r w:rsidR="00F71158">
        <w:rPr>
          <w:rFonts w:ascii="Arial" w:hAnsi="Arial" w:cs="Arial"/>
          <w:bCs/>
          <w:sz w:val="20"/>
          <w:szCs w:val="20"/>
          <w:lang w:val="es-AR"/>
        </w:rPr>
        <w:t xml:space="preserve"> </w:t>
      </w:r>
      <w:r>
        <w:rPr>
          <w:rFonts w:ascii="Arial" w:hAnsi="Arial" w:cs="Arial"/>
          <w:bCs/>
          <w:sz w:val="20"/>
          <w:szCs w:val="20"/>
          <w:lang w:val="es-AR"/>
        </w:rPr>
        <w:t xml:space="preserve">y 9 cenas (sin bebidas) </w:t>
      </w:r>
    </w:p>
    <w:p w14:paraId="4B4E38B5" w14:textId="77777777" w:rsidR="00F71158" w:rsidRDefault="00221610" w:rsidP="00F71158">
      <w:pPr>
        <w:pStyle w:val="Sinespaciado"/>
        <w:numPr>
          <w:ilvl w:val="0"/>
          <w:numId w:val="2"/>
        </w:numPr>
        <w:jc w:val="both"/>
        <w:rPr>
          <w:rFonts w:ascii="Arial" w:hAnsi="Arial" w:cs="Arial"/>
          <w:bCs/>
          <w:sz w:val="20"/>
          <w:szCs w:val="20"/>
          <w:lang w:val="es-AR"/>
        </w:rPr>
      </w:pPr>
      <w:r>
        <w:rPr>
          <w:rFonts w:ascii="Arial" w:hAnsi="Arial" w:cs="Arial"/>
          <w:bCs/>
          <w:sz w:val="20"/>
          <w:szCs w:val="20"/>
          <w:lang w:val="es-AR"/>
        </w:rPr>
        <w:t xml:space="preserve">Traslados y visitas con </w:t>
      </w:r>
      <w:r w:rsidR="001D6D60">
        <w:rPr>
          <w:rFonts w:ascii="Arial" w:hAnsi="Arial" w:cs="Arial"/>
          <w:bCs/>
          <w:sz w:val="20"/>
          <w:szCs w:val="20"/>
          <w:lang w:val="es-AR"/>
        </w:rPr>
        <w:t xml:space="preserve">guía </w:t>
      </w:r>
      <w:r>
        <w:rPr>
          <w:rFonts w:ascii="Arial" w:hAnsi="Arial" w:cs="Arial"/>
          <w:bCs/>
          <w:sz w:val="20"/>
          <w:szCs w:val="20"/>
          <w:lang w:val="es-AR"/>
        </w:rPr>
        <w:t>local en español</w:t>
      </w:r>
    </w:p>
    <w:p w14:paraId="348510CE" w14:textId="33B1E941" w:rsidR="00B33E0E" w:rsidRPr="00F71158" w:rsidRDefault="00B33E0E" w:rsidP="00F71158">
      <w:pPr>
        <w:pStyle w:val="Sinespaciado"/>
        <w:numPr>
          <w:ilvl w:val="0"/>
          <w:numId w:val="2"/>
        </w:numPr>
        <w:jc w:val="both"/>
        <w:rPr>
          <w:rFonts w:ascii="Arial" w:hAnsi="Arial" w:cs="Arial"/>
          <w:bCs/>
          <w:sz w:val="20"/>
          <w:szCs w:val="20"/>
          <w:lang w:val="es-AR"/>
        </w:rPr>
      </w:pPr>
      <w:r w:rsidRPr="00F71158">
        <w:rPr>
          <w:rFonts w:ascii="Arial" w:hAnsi="Arial" w:cs="Arial"/>
          <w:bCs/>
          <w:sz w:val="20"/>
          <w:szCs w:val="20"/>
          <w:lang w:val="es-AR"/>
        </w:rPr>
        <w:t xml:space="preserve">Vuelo interno Taskent – </w:t>
      </w:r>
      <w:r w:rsidRPr="00F71158">
        <w:rPr>
          <w:rFonts w:ascii="Arial" w:hAnsi="Arial" w:cs="Arial"/>
          <w:color w:val="000000" w:themeColor="text1"/>
          <w:sz w:val="20"/>
          <w:szCs w:val="20"/>
          <w:lang w:val="es-ES"/>
        </w:rPr>
        <w:t>Urgench en clase turista, mínimo de equipaje 20 kg por persona</w:t>
      </w:r>
    </w:p>
    <w:p w14:paraId="50B68D1A" w14:textId="77777777" w:rsidR="00953AD5" w:rsidRPr="009678BB" w:rsidRDefault="00953AD5" w:rsidP="00953AD5">
      <w:pPr>
        <w:pStyle w:val="Sinespaciado"/>
        <w:jc w:val="both"/>
        <w:rPr>
          <w:rFonts w:ascii="Arial" w:eastAsia="Calibri" w:hAnsi="Arial" w:cs="Arial"/>
          <w:b/>
          <w:bCs/>
          <w:sz w:val="20"/>
          <w:szCs w:val="20"/>
          <w:lang w:val="es-MX" w:eastAsia="es-MX"/>
        </w:rPr>
      </w:pPr>
    </w:p>
    <w:p w14:paraId="064FF584" w14:textId="77777777" w:rsidR="00953AD5" w:rsidRPr="009678BB" w:rsidRDefault="00953AD5" w:rsidP="00953AD5">
      <w:pPr>
        <w:pStyle w:val="Sinespaciado"/>
        <w:jc w:val="both"/>
        <w:rPr>
          <w:rFonts w:ascii="Arial" w:hAnsi="Arial" w:cs="Arial"/>
          <w:b/>
          <w:sz w:val="20"/>
          <w:szCs w:val="20"/>
          <w:lang w:val="es-MX"/>
        </w:rPr>
      </w:pPr>
      <w:r w:rsidRPr="009678BB">
        <w:rPr>
          <w:rFonts w:ascii="Arial" w:hAnsi="Arial" w:cs="Arial"/>
          <w:b/>
          <w:sz w:val="20"/>
          <w:szCs w:val="20"/>
          <w:lang w:val="es-MX"/>
        </w:rPr>
        <w:t>No Incluye:</w:t>
      </w:r>
    </w:p>
    <w:p w14:paraId="448A7EFA" w14:textId="6F6EFF9B" w:rsidR="00953AD5" w:rsidRDefault="00953AD5">
      <w:pPr>
        <w:numPr>
          <w:ilvl w:val="0"/>
          <w:numId w:val="1"/>
        </w:numPr>
        <w:autoSpaceDE w:val="0"/>
        <w:autoSpaceDN w:val="0"/>
        <w:adjustRightInd w:val="0"/>
        <w:spacing w:after="0" w:line="240" w:lineRule="auto"/>
        <w:jc w:val="both"/>
        <w:rPr>
          <w:rFonts w:ascii="Arial" w:hAnsi="Arial" w:cs="Arial"/>
          <w:bCs/>
          <w:color w:val="000000"/>
          <w:kern w:val="36"/>
          <w:sz w:val="20"/>
          <w:szCs w:val="20"/>
          <w:lang w:val="es-MX" w:eastAsia="pt-PT"/>
        </w:rPr>
      </w:pPr>
      <w:r w:rsidRPr="009678BB">
        <w:rPr>
          <w:rFonts w:ascii="Arial" w:hAnsi="Arial" w:cs="Arial"/>
          <w:bCs/>
          <w:color w:val="000000"/>
          <w:kern w:val="36"/>
          <w:sz w:val="20"/>
          <w:szCs w:val="20"/>
          <w:lang w:val="es-MX" w:eastAsia="pt-PT"/>
        </w:rPr>
        <w:t>Vuelo</w:t>
      </w:r>
      <w:r>
        <w:rPr>
          <w:rFonts w:ascii="Arial" w:hAnsi="Arial" w:cs="Arial"/>
          <w:bCs/>
          <w:color w:val="000000"/>
          <w:kern w:val="36"/>
          <w:sz w:val="20"/>
          <w:szCs w:val="20"/>
          <w:lang w:val="es-MX" w:eastAsia="pt-PT"/>
        </w:rPr>
        <w:t xml:space="preserve"> internacional e interno.</w:t>
      </w:r>
    </w:p>
    <w:p w14:paraId="1036153D" w14:textId="6DB91921" w:rsidR="00953AD5" w:rsidRPr="009678BB" w:rsidRDefault="00C1788D">
      <w:pPr>
        <w:numPr>
          <w:ilvl w:val="0"/>
          <w:numId w:val="1"/>
        </w:numPr>
        <w:autoSpaceDE w:val="0"/>
        <w:autoSpaceDN w:val="0"/>
        <w:adjustRightInd w:val="0"/>
        <w:spacing w:after="0" w:line="240" w:lineRule="auto"/>
        <w:jc w:val="both"/>
        <w:rPr>
          <w:rFonts w:ascii="Arial" w:eastAsia="Calibri" w:hAnsi="Arial" w:cs="Arial"/>
          <w:sz w:val="20"/>
          <w:szCs w:val="20"/>
          <w:lang w:val="es-MX" w:eastAsia="es-MX"/>
        </w:rPr>
      </w:pPr>
      <w:r>
        <w:rPr>
          <w:rFonts w:ascii="Arial" w:eastAsia="Calibri" w:hAnsi="Arial" w:cs="Arial"/>
          <w:sz w:val="20"/>
          <w:szCs w:val="20"/>
          <w:lang w:val="es-MX" w:eastAsia="es-MX"/>
        </w:rPr>
        <w:t>Trámite de visados y/o pasaporte</w:t>
      </w:r>
    </w:p>
    <w:p w14:paraId="05D98587" w14:textId="0EC47F6F" w:rsidR="00953AD5" w:rsidRPr="00BC2325" w:rsidRDefault="00C1788D">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Pr>
          <w:rFonts w:ascii="Arial" w:eastAsia="Calibri" w:hAnsi="Arial" w:cs="Arial"/>
          <w:bCs/>
          <w:sz w:val="20"/>
          <w:szCs w:val="20"/>
          <w:lang w:val="es-MX" w:eastAsia="es-MX"/>
        </w:rPr>
        <w:t>Alimentos y bebidas no mencionadas en el programa</w:t>
      </w:r>
    </w:p>
    <w:p w14:paraId="04E440A6" w14:textId="392F072C" w:rsidR="00953AD5" w:rsidRDefault="00953AD5">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Excursiones</w:t>
      </w:r>
      <w:r>
        <w:rPr>
          <w:rFonts w:ascii="Arial" w:eastAsia="Calibri" w:hAnsi="Arial" w:cs="Arial"/>
          <w:bCs/>
          <w:sz w:val="20"/>
          <w:szCs w:val="20"/>
          <w:lang w:val="es-MX" w:eastAsia="es-MX"/>
        </w:rPr>
        <w:t xml:space="preserve"> o</w:t>
      </w:r>
      <w:r w:rsidRPr="009678BB">
        <w:rPr>
          <w:rFonts w:ascii="Arial" w:eastAsia="Calibri" w:hAnsi="Arial" w:cs="Arial"/>
          <w:bCs/>
          <w:sz w:val="20"/>
          <w:szCs w:val="20"/>
          <w:lang w:val="es-MX" w:eastAsia="es-MX"/>
        </w:rPr>
        <w:t>pcionales o gastos personales</w:t>
      </w:r>
    </w:p>
    <w:p w14:paraId="5C32F15C" w14:textId="7CDAC0AD" w:rsidR="00221610" w:rsidRDefault="00221610">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Pr>
          <w:rFonts w:ascii="Arial" w:eastAsia="Calibri" w:hAnsi="Arial" w:cs="Arial"/>
          <w:bCs/>
          <w:sz w:val="20"/>
          <w:szCs w:val="20"/>
          <w:lang w:val="es-MX" w:eastAsia="es-MX"/>
        </w:rPr>
        <w:t>Propinas</w:t>
      </w:r>
    </w:p>
    <w:p w14:paraId="234AD1A9" w14:textId="416F6948" w:rsidR="00953AD5" w:rsidRDefault="00953AD5">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sidRPr="000B78F2">
        <w:rPr>
          <w:rFonts w:ascii="Arial" w:eastAsia="Calibri" w:hAnsi="Arial" w:cs="Arial"/>
          <w:bCs/>
          <w:sz w:val="20"/>
          <w:szCs w:val="20"/>
          <w:lang w:val="es-MX" w:eastAsia="es-MX"/>
        </w:rPr>
        <w:t>Cualquier servicio no mencionado como incluido</w:t>
      </w:r>
    </w:p>
    <w:p w14:paraId="66D910AC" w14:textId="77777777" w:rsidR="00C1788D" w:rsidRDefault="00C1788D" w:rsidP="00953AD5">
      <w:pPr>
        <w:pStyle w:val="Sinespaciado"/>
        <w:jc w:val="both"/>
        <w:rPr>
          <w:rFonts w:ascii="Arial" w:hAnsi="Arial" w:cs="Arial"/>
          <w:b/>
          <w:bCs/>
          <w:sz w:val="20"/>
          <w:szCs w:val="20"/>
          <w:lang w:val="es-MX"/>
        </w:rPr>
      </w:pPr>
    </w:p>
    <w:p w14:paraId="4DEEA0E0" w14:textId="5EA0ED13" w:rsidR="00A04C41" w:rsidRDefault="00953AD5" w:rsidP="00A04C41">
      <w:pPr>
        <w:pStyle w:val="Sinespaciado"/>
        <w:jc w:val="both"/>
        <w:rPr>
          <w:rFonts w:ascii="Arial" w:hAnsi="Arial" w:cs="Arial"/>
          <w:b/>
          <w:bCs/>
          <w:sz w:val="20"/>
          <w:szCs w:val="20"/>
          <w:lang w:val="es-MX"/>
        </w:rPr>
      </w:pPr>
      <w:r w:rsidRPr="009678BB">
        <w:rPr>
          <w:rFonts w:ascii="Arial" w:hAnsi="Arial" w:cs="Arial"/>
          <w:b/>
          <w:bCs/>
          <w:sz w:val="20"/>
          <w:szCs w:val="20"/>
          <w:lang w:val="es-MX"/>
        </w:rPr>
        <w:t>Notas Importantes:</w:t>
      </w:r>
    </w:p>
    <w:p w14:paraId="3032CAF2" w14:textId="27A07F88" w:rsidR="00B4392B" w:rsidRDefault="00B4392B" w:rsidP="00A04C41">
      <w:pPr>
        <w:pStyle w:val="Sinespaciado"/>
        <w:jc w:val="both"/>
        <w:rPr>
          <w:rFonts w:ascii="Arial" w:hAnsi="Arial" w:cs="Arial"/>
          <w:b/>
          <w:bCs/>
          <w:sz w:val="20"/>
          <w:szCs w:val="20"/>
          <w:lang w:val="es-MX"/>
        </w:rPr>
      </w:pPr>
    </w:p>
    <w:p w14:paraId="46802450" w14:textId="0C3B9957" w:rsidR="00B33CEA" w:rsidRDefault="00B33CEA" w:rsidP="00F40C30">
      <w:pPr>
        <w:numPr>
          <w:ilvl w:val="0"/>
          <w:numId w:val="15"/>
        </w:numPr>
        <w:shd w:val="clear" w:color="auto" w:fill="FEFEFE"/>
        <w:spacing w:after="0" w:line="240" w:lineRule="auto"/>
        <w:rPr>
          <w:rFonts w:ascii="Arial" w:hAnsi="Arial" w:cs="Arial"/>
          <w:color w:val="000000" w:themeColor="text1"/>
          <w:sz w:val="20"/>
          <w:szCs w:val="20"/>
          <w:lang w:val="es-ES" w:eastAsia="es-ES" w:bidi="ar-SA"/>
        </w:rPr>
      </w:pPr>
      <w:r>
        <w:rPr>
          <w:rFonts w:ascii="Arial" w:hAnsi="Arial" w:cs="Arial"/>
          <w:color w:val="000000" w:themeColor="text1"/>
          <w:sz w:val="20"/>
          <w:szCs w:val="20"/>
          <w:lang w:val="es-ES" w:eastAsia="es-ES" w:bidi="ar-SA"/>
        </w:rPr>
        <w:t>No aplica suplemento para llegadas nocturnas</w:t>
      </w:r>
    </w:p>
    <w:p w14:paraId="4328B07D" w14:textId="2D26D9D9" w:rsidR="00F40C30" w:rsidRPr="00F40C30" w:rsidRDefault="00F40C30" w:rsidP="00F40C30">
      <w:pPr>
        <w:numPr>
          <w:ilvl w:val="0"/>
          <w:numId w:val="15"/>
        </w:numPr>
        <w:shd w:val="clear" w:color="auto" w:fill="FEFEFE"/>
        <w:spacing w:after="0" w:line="240" w:lineRule="auto"/>
        <w:rPr>
          <w:rFonts w:ascii="Arial" w:hAnsi="Arial" w:cs="Arial"/>
          <w:color w:val="000000" w:themeColor="text1"/>
          <w:sz w:val="20"/>
          <w:szCs w:val="20"/>
          <w:lang w:val="es-ES" w:eastAsia="es-ES" w:bidi="ar-SA"/>
        </w:rPr>
      </w:pPr>
      <w:r w:rsidRPr="00F40C30">
        <w:rPr>
          <w:rFonts w:ascii="Arial" w:hAnsi="Arial" w:cs="Arial"/>
          <w:color w:val="000000" w:themeColor="text1"/>
          <w:sz w:val="20"/>
          <w:szCs w:val="20"/>
          <w:lang w:val="es-ES" w:eastAsia="es-ES" w:bidi="ar-SA"/>
        </w:rPr>
        <w:t xml:space="preserve">Propinas no incluidas: maleteros, guía, conductores, estimado en </w:t>
      </w:r>
      <w:r w:rsidR="001841D9">
        <w:rPr>
          <w:rFonts w:ascii="Arial" w:hAnsi="Arial" w:cs="Arial"/>
          <w:color w:val="000000" w:themeColor="text1"/>
          <w:sz w:val="20"/>
          <w:szCs w:val="20"/>
          <w:lang w:val="es-ES" w:eastAsia="es-ES" w:bidi="ar-SA"/>
        </w:rPr>
        <w:t>55 USD</w:t>
      </w:r>
      <w:r w:rsidRPr="00F40C30">
        <w:rPr>
          <w:rFonts w:ascii="Arial" w:hAnsi="Arial" w:cs="Arial"/>
          <w:color w:val="000000" w:themeColor="text1"/>
          <w:sz w:val="20"/>
          <w:szCs w:val="20"/>
          <w:lang w:val="es-ES" w:eastAsia="es-ES" w:bidi="ar-SA"/>
        </w:rPr>
        <w:t xml:space="preserve"> por persona, obligatorio pago en destino</w:t>
      </w:r>
    </w:p>
    <w:p w14:paraId="0B0791EA" w14:textId="21647AE2" w:rsidR="00F40C30" w:rsidRPr="00F40C30" w:rsidRDefault="00F40C30" w:rsidP="00F40C30">
      <w:pPr>
        <w:numPr>
          <w:ilvl w:val="0"/>
          <w:numId w:val="15"/>
        </w:numPr>
        <w:shd w:val="clear" w:color="auto" w:fill="FEFEFE"/>
        <w:spacing w:after="0" w:line="240" w:lineRule="auto"/>
        <w:rPr>
          <w:rFonts w:ascii="Arial" w:hAnsi="Arial" w:cs="Arial"/>
          <w:color w:val="000000" w:themeColor="text1"/>
          <w:sz w:val="20"/>
          <w:szCs w:val="20"/>
          <w:lang w:val="es-ES" w:eastAsia="es-ES" w:bidi="ar-SA"/>
        </w:rPr>
      </w:pPr>
      <w:r w:rsidRPr="00F40C30">
        <w:rPr>
          <w:rFonts w:ascii="Arial" w:hAnsi="Arial" w:cs="Arial"/>
          <w:color w:val="000000" w:themeColor="text1"/>
          <w:sz w:val="20"/>
          <w:szCs w:val="20"/>
          <w:lang w:val="es-ES" w:eastAsia="es-ES" w:bidi="ar-SA"/>
        </w:rPr>
        <w:t>Los trenes pueden sufrir cancelaciones o modificaciones sin previo aviso.</w:t>
      </w:r>
    </w:p>
    <w:p w14:paraId="3C758411" w14:textId="77777777" w:rsidR="00F40C30" w:rsidRPr="00F40C30" w:rsidRDefault="00F40C30" w:rsidP="00F40C30">
      <w:pPr>
        <w:numPr>
          <w:ilvl w:val="0"/>
          <w:numId w:val="15"/>
        </w:numPr>
        <w:shd w:val="clear" w:color="auto" w:fill="FEFEFE"/>
        <w:spacing w:after="0" w:line="240" w:lineRule="auto"/>
        <w:rPr>
          <w:rFonts w:ascii="Arial" w:hAnsi="Arial" w:cs="Arial"/>
          <w:color w:val="000000" w:themeColor="text1"/>
          <w:sz w:val="20"/>
          <w:szCs w:val="20"/>
          <w:lang w:val="es-ES" w:eastAsia="es-ES" w:bidi="ar-SA"/>
        </w:rPr>
      </w:pPr>
      <w:r w:rsidRPr="00F40C30">
        <w:rPr>
          <w:rFonts w:ascii="Arial" w:hAnsi="Arial" w:cs="Arial"/>
          <w:color w:val="000000" w:themeColor="text1"/>
          <w:sz w:val="20"/>
          <w:szCs w:val="20"/>
          <w:lang w:val="es-ES" w:eastAsia="es-ES" w:bidi="ar-SA"/>
        </w:rPr>
        <w:t>La infraestructura turística de Uzbekistán es básica y los hoteles son sencillos.</w:t>
      </w:r>
    </w:p>
    <w:p w14:paraId="135153ED" w14:textId="77777777" w:rsidR="00E436DD" w:rsidRDefault="00F40C30" w:rsidP="00E436DD">
      <w:pPr>
        <w:numPr>
          <w:ilvl w:val="0"/>
          <w:numId w:val="15"/>
        </w:numPr>
        <w:shd w:val="clear" w:color="auto" w:fill="FEFEFE"/>
        <w:spacing w:after="0" w:line="240" w:lineRule="auto"/>
        <w:rPr>
          <w:rFonts w:ascii="Arial" w:hAnsi="Arial" w:cs="Arial"/>
          <w:color w:val="000000" w:themeColor="text1"/>
          <w:sz w:val="20"/>
          <w:szCs w:val="20"/>
          <w:lang w:val="es-ES" w:eastAsia="es-ES" w:bidi="ar-SA"/>
        </w:rPr>
      </w:pPr>
      <w:r w:rsidRPr="00F40C30">
        <w:rPr>
          <w:rFonts w:ascii="Arial" w:hAnsi="Arial" w:cs="Arial"/>
          <w:color w:val="000000" w:themeColor="text1"/>
          <w:sz w:val="20"/>
          <w:szCs w:val="20"/>
          <w:lang w:val="es-ES" w:eastAsia="es-ES" w:bidi="ar-SA"/>
        </w:rPr>
        <w:lastRenderedPageBreak/>
        <w:t>Muchas carreteras no están en buen estado de conservación.</w:t>
      </w:r>
    </w:p>
    <w:p w14:paraId="21E0417C" w14:textId="0DA964DF" w:rsidR="00E436DD" w:rsidRPr="00E436DD" w:rsidRDefault="00E436DD" w:rsidP="00E436DD">
      <w:pPr>
        <w:numPr>
          <w:ilvl w:val="0"/>
          <w:numId w:val="15"/>
        </w:numPr>
        <w:shd w:val="clear" w:color="auto" w:fill="FEFEFE"/>
        <w:spacing w:after="0" w:line="240" w:lineRule="auto"/>
        <w:jc w:val="both"/>
        <w:rPr>
          <w:rFonts w:ascii="Arial" w:hAnsi="Arial" w:cs="Arial"/>
          <w:color w:val="000000" w:themeColor="text1"/>
          <w:sz w:val="20"/>
          <w:szCs w:val="20"/>
        </w:rPr>
      </w:pPr>
      <w:r w:rsidRPr="00E436DD">
        <w:rPr>
          <w:rStyle w:val="Textoennegrita"/>
          <w:rFonts w:ascii="Arial" w:hAnsi="Arial" w:cs="Arial"/>
          <w:b w:val="0"/>
          <w:bCs w:val="0"/>
          <w:color w:val="000000" w:themeColor="text1"/>
          <w:sz w:val="20"/>
          <w:szCs w:val="20"/>
          <w:lang w:val="es-ES"/>
        </w:rPr>
        <w:t>De octubre a marzo hay c</w:t>
      </w:r>
      <w:r w:rsidRPr="00E436DD">
        <w:rPr>
          <w:rFonts w:ascii="Arial" w:hAnsi="Arial" w:cs="Arial"/>
          <w:color w:val="000000" w:themeColor="text1"/>
          <w:sz w:val="20"/>
          <w:szCs w:val="20"/>
          <w:lang w:val="es-ES"/>
        </w:rPr>
        <w:t xml:space="preserve">lima fresco o frío, especialmente por las noches. Para ello recomendamos ropa de entretiempo e invierno (abrigos, jerséis, chaquetas). </w:t>
      </w:r>
      <w:r w:rsidRPr="00E436DD">
        <w:rPr>
          <w:rFonts w:ascii="Arial" w:hAnsi="Arial" w:cs="Arial"/>
          <w:color w:val="000000" w:themeColor="text1"/>
          <w:sz w:val="20"/>
          <w:szCs w:val="20"/>
        </w:rPr>
        <w:t>Calzado cómodo</w:t>
      </w:r>
      <w:r w:rsidR="001635D7">
        <w:rPr>
          <w:rFonts w:ascii="Arial" w:hAnsi="Arial" w:cs="Arial"/>
          <w:color w:val="000000" w:themeColor="text1"/>
          <w:sz w:val="20"/>
          <w:szCs w:val="20"/>
        </w:rPr>
        <w:t xml:space="preserve"> y un p</w:t>
      </w:r>
      <w:r w:rsidRPr="00E436DD">
        <w:rPr>
          <w:rFonts w:ascii="Arial" w:hAnsi="Arial" w:cs="Arial"/>
          <w:color w:val="000000" w:themeColor="text1"/>
          <w:sz w:val="20"/>
          <w:szCs w:val="20"/>
        </w:rPr>
        <w:t xml:space="preserve">araguas para </w:t>
      </w:r>
      <w:r w:rsidR="001635D7">
        <w:rPr>
          <w:rFonts w:ascii="Arial" w:hAnsi="Arial" w:cs="Arial"/>
          <w:color w:val="000000" w:themeColor="text1"/>
          <w:sz w:val="20"/>
          <w:szCs w:val="20"/>
        </w:rPr>
        <w:t>días lluviosos.</w:t>
      </w:r>
    </w:p>
    <w:p w14:paraId="76A5EBEB" w14:textId="7BA56D87" w:rsidR="00E436DD" w:rsidRDefault="00E436DD" w:rsidP="00E436DD">
      <w:pPr>
        <w:pStyle w:val="NormalWeb"/>
        <w:numPr>
          <w:ilvl w:val="0"/>
          <w:numId w:val="15"/>
        </w:numPr>
        <w:spacing w:before="0" w:beforeAutospacing="0" w:after="0" w:afterAutospacing="0"/>
        <w:jc w:val="both"/>
        <w:rPr>
          <w:rFonts w:ascii="Arial" w:hAnsi="Arial" w:cs="Arial"/>
          <w:color w:val="000000" w:themeColor="text1"/>
          <w:sz w:val="20"/>
          <w:szCs w:val="20"/>
        </w:rPr>
      </w:pPr>
      <w:r w:rsidRPr="00E436DD">
        <w:rPr>
          <w:rStyle w:val="Textoennegrita"/>
          <w:rFonts w:ascii="Arial" w:hAnsi="Arial" w:cs="Arial"/>
          <w:b w:val="0"/>
          <w:bCs w:val="0"/>
          <w:color w:val="000000" w:themeColor="text1"/>
          <w:sz w:val="20"/>
          <w:szCs w:val="20"/>
        </w:rPr>
        <w:t>De abril a septiembre el</w:t>
      </w:r>
      <w:r w:rsidRPr="00E436DD">
        <w:rPr>
          <w:rStyle w:val="Textoennegrita"/>
          <w:rFonts w:ascii="Arial" w:hAnsi="Arial" w:cs="Arial"/>
          <w:color w:val="000000" w:themeColor="text1"/>
          <w:sz w:val="20"/>
          <w:szCs w:val="20"/>
        </w:rPr>
        <w:t xml:space="preserve"> </w:t>
      </w:r>
      <w:r w:rsidRPr="00E436DD">
        <w:rPr>
          <w:rFonts w:ascii="Arial" w:hAnsi="Arial" w:cs="Arial"/>
          <w:color w:val="000000" w:themeColor="text1"/>
          <w:sz w:val="20"/>
          <w:szCs w:val="20"/>
        </w:rPr>
        <w:t>clima es más cálido y soleado. Opta por </w:t>
      </w:r>
      <w:r w:rsidRPr="00E436DD">
        <w:rPr>
          <w:rStyle w:val="Textoennegrita"/>
          <w:rFonts w:ascii="Arial" w:hAnsi="Arial" w:cs="Arial"/>
          <w:b w:val="0"/>
          <w:bCs w:val="0"/>
          <w:color w:val="000000" w:themeColor="text1"/>
          <w:sz w:val="20"/>
          <w:szCs w:val="20"/>
        </w:rPr>
        <w:t>ropa ligera y fresca</w:t>
      </w:r>
      <w:r w:rsidRPr="00E436DD">
        <w:rPr>
          <w:rFonts w:ascii="Arial" w:hAnsi="Arial" w:cs="Arial"/>
          <w:color w:val="000000" w:themeColor="text1"/>
          <w:sz w:val="20"/>
          <w:szCs w:val="20"/>
        </w:rPr>
        <w:t>, como camisetas, pantalones ligeros y vestidos. Asegúrate de llevar </w:t>
      </w:r>
      <w:r w:rsidRPr="00E436DD">
        <w:rPr>
          <w:rStyle w:val="Textoennegrita"/>
          <w:rFonts w:ascii="Arial" w:hAnsi="Arial" w:cs="Arial"/>
          <w:b w:val="0"/>
          <w:bCs w:val="0"/>
          <w:color w:val="000000" w:themeColor="text1"/>
          <w:sz w:val="20"/>
          <w:szCs w:val="20"/>
        </w:rPr>
        <w:t>zapatos cómodos</w:t>
      </w:r>
      <w:r w:rsidRPr="00E436DD">
        <w:rPr>
          <w:rFonts w:ascii="Arial" w:hAnsi="Arial" w:cs="Arial"/>
          <w:color w:val="000000" w:themeColor="text1"/>
          <w:sz w:val="20"/>
          <w:szCs w:val="20"/>
        </w:rPr>
        <w:t> para explorar sin preocupaciones. Aunque los días son calurosos, las noches pueden ser frescas, por lo que te sugerimos incluir </w:t>
      </w:r>
      <w:r w:rsidRPr="00E436DD">
        <w:rPr>
          <w:rStyle w:val="Textoennegrita"/>
          <w:rFonts w:ascii="Arial" w:hAnsi="Arial" w:cs="Arial"/>
          <w:b w:val="0"/>
          <w:bCs w:val="0"/>
          <w:color w:val="000000" w:themeColor="text1"/>
          <w:sz w:val="20"/>
          <w:szCs w:val="20"/>
        </w:rPr>
        <w:t>alguna chamarra ligera</w:t>
      </w:r>
      <w:r w:rsidRPr="00E436DD">
        <w:rPr>
          <w:rFonts w:ascii="Arial" w:hAnsi="Arial" w:cs="Arial"/>
          <w:color w:val="000000" w:themeColor="text1"/>
          <w:sz w:val="20"/>
          <w:szCs w:val="20"/>
        </w:rPr>
        <w:t>. Además, no olvides protegerte del sol con </w:t>
      </w:r>
      <w:r w:rsidRPr="00E436DD">
        <w:rPr>
          <w:rStyle w:val="Textoennegrita"/>
          <w:rFonts w:ascii="Arial" w:hAnsi="Arial" w:cs="Arial"/>
          <w:b w:val="0"/>
          <w:bCs w:val="0"/>
          <w:color w:val="000000" w:themeColor="text1"/>
          <w:sz w:val="20"/>
          <w:szCs w:val="20"/>
        </w:rPr>
        <w:t>gafas de sol</w:t>
      </w:r>
      <w:r w:rsidRPr="00E436DD">
        <w:rPr>
          <w:rFonts w:ascii="Arial" w:hAnsi="Arial" w:cs="Arial"/>
          <w:color w:val="000000" w:themeColor="text1"/>
          <w:sz w:val="20"/>
          <w:szCs w:val="20"/>
        </w:rPr>
        <w:t>, un </w:t>
      </w:r>
      <w:r w:rsidRPr="00E436DD">
        <w:rPr>
          <w:rStyle w:val="Textoennegrita"/>
          <w:rFonts w:ascii="Arial" w:hAnsi="Arial" w:cs="Arial"/>
          <w:b w:val="0"/>
          <w:bCs w:val="0"/>
          <w:color w:val="000000" w:themeColor="text1"/>
          <w:sz w:val="20"/>
          <w:szCs w:val="20"/>
        </w:rPr>
        <w:t>sombrero</w:t>
      </w:r>
      <w:r w:rsidRPr="00E436DD">
        <w:rPr>
          <w:rFonts w:ascii="Arial" w:hAnsi="Arial" w:cs="Arial"/>
          <w:color w:val="000000" w:themeColor="text1"/>
          <w:sz w:val="20"/>
          <w:szCs w:val="20"/>
        </w:rPr>
        <w:t> y protector solar.</w:t>
      </w:r>
    </w:p>
    <w:p w14:paraId="1467C231" w14:textId="3806F322" w:rsidR="00733975" w:rsidRPr="00E436DD" w:rsidRDefault="00733975" w:rsidP="00E436DD">
      <w:pPr>
        <w:pStyle w:val="NormalWeb"/>
        <w:numPr>
          <w:ilvl w:val="0"/>
          <w:numId w:val="15"/>
        </w:numPr>
        <w:spacing w:before="0" w:beforeAutospacing="0" w:after="0" w:afterAutospacing="0"/>
        <w:jc w:val="both"/>
        <w:rPr>
          <w:rFonts w:ascii="Arial" w:hAnsi="Arial" w:cs="Arial"/>
          <w:color w:val="000000" w:themeColor="text1"/>
          <w:sz w:val="20"/>
          <w:szCs w:val="20"/>
        </w:rPr>
      </w:pPr>
      <w:r w:rsidRPr="00733975">
        <w:rPr>
          <w:rStyle w:val="Textoennegrita"/>
          <w:rFonts w:ascii="Arial" w:hAnsi="Arial" w:cs="Arial"/>
          <w:b w:val="0"/>
          <w:bCs w:val="0"/>
          <w:sz w:val="20"/>
          <w:szCs w:val="20"/>
        </w:rPr>
        <w:t>Traslados de salida:</w:t>
      </w:r>
      <w:r w:rsidRPr="00733975">
        <w:rPr>
          <w:rFonts w:ascii="Arial" w:hAnsi="Arial" w:cs="Arial"/>
          <w:sz w:val="20"/>
          <w:szCs w:val="20"/>
        </w:rPr>
        <w:t xml:space="preserve"> Se realizan en servicio compartido o privado con chofer de habla inglesa, según los horarios de los pasajeros. Si no hay más viajeros en el mismo horario, el traslado será privado. En la mayoría de los casos, se efectúa de manera privada debido a la variedad de horarios de llegada</w:t>
      </w:r>
      <w:r>
        <w:t>.</w:t>
      </w:r>
    </w:p>
    <w:p w14:paraId="3D1111E4" w14:textId="4C8267CB" w:rsidR="004E23F1" w:rsidRDefault="004E23F1" w:rsidP="00B30F08">
      <w:pPr>
        <w:pStyle w:val="Sinespaciado"/>
        <w:jc w:val="both"/>
        <w:rPr>
          <w:rFonts w:ascii="Arial" w:hAnsi="Arial" w:cs="Arial"/>
          <w:sz w:val="20"/>
          <w:szCs w:val="20"/>
          <w:lang w:val="es-ES" w:eastAsia="es-ES" w:bidi="ar-SA"/>
        </w:rPr>
      </w:pPr>
    </w:p>
    <w:tbl>
      <w:tblPr>
        <w:tblW w:w="7096" w:type="dxa"/>
        <w:jc w:val="center"/>
        <w:tblCellSpacing w:w="0" w:type="dxa"/>
        <w:tblCellMar>
          <w:left w:w="0" w:type="dxa"/>
          <w:right w:w="0" w:type="dxa"/>
        </w:tblCellMar>
        <w:tblLook w:val="04A0" w:firstRow="1" w:lastRow="0" w:firstColumn="1" w:lastColumn="0" w:noHBand="0" w:noVBand="1"/>
      </w:tblPr>
      <w:tblGrid>
        <w:gridCol w:w="1131"/>
        <w:gridCol w:w="1849"/>
        <w:gridCol w:w="3502"/>
        <w:gridCol w:w="606"/>
        <w:gridCol w:w="8"/>
      </w:tblGrid>
      <w:tr w:rsidR="006F522F" w:rsidRPr="00FA6D88" w14:paraId="24CE4415" w14:textId="77777777" w:rsidTr="00FA6D88">
        <w:trPr>
          <w:gridAfter w:val="1"/>
          <w:trHeight w:val="229"/>
          <w:tblCellSpacing w:w="0" w:type="dxa"/>
          <w:jc w:val="center"/>
        </w:trPr>
        <w:tc>
          <w:tcPr>
            <w:tcW w:w="0" w:type="auto"/>
            <w:gridSpan w:val="4"/>
            <w:tcBorders>
              <w:top w:val="single" w:sz="6" w:space="0" w:color="000000"/>
              <w:left w:val="single" w:sz="6" w:space="0" w:color="000000"/>
              <w:right w:val="single" w:sz="6" w:space="0" w:color="000000"/>
            </w:tcBorders>
            <w:shd w:val="clear" w:color="auto" w:fill="1F3864" w:themeFill="accent1" w:themeFillShade="80"/>
            <w:tcMar>
              <w:top w:w="0" w:type="dxa"/>
              <w:left w:w="45" w:type="dxa"/>
              <w:bottom w:w="0" w:type="dxa"/>
              <w:right w:w="45" w:type="dxa"/>
            </w:tcMar>
            <w:vAlign w:val="bottom"/>
            <w:hideMark/>
          </w:tcPr>
          <w:p w14:paraId="0CEE15FD" w14:textId="77777777" w:rsidR="006F522F" w:rsidRPr="00FA6D88" w:rsidRDefault="006F522F" w:rsidP="006F522F">
            <w:pPr>
              <w:spacing w:after="0" w:line="240" w:lineRule="auto"/>
              <w:jc w:val="center"/>
              <w:rPr>
                <w:rFonts w:asciiTheme="minorHAnsi" w:hAnsiTheme="minorHAnsi" w:cstheme="minorHAnsi"/>
                <w:b/>
                <w:bCs/>
                <w:color w:val="FFFFFF"/>
                <w:lang w:val="es-ES" w:eastAsia="es-ES" w:bidi="ar-SA"/>
              </w:rPr>
            </w:pPr>
            <w:r w:rsidRPr="00FA6D88">
              <w:rPr>
                <w:rFonts w:asciiTheme="minorHAnsi" w:hAnsiTheme="minorHAnsi" w:cstheme="minorHAnsi"/>
                <w:b/>
                <w:bCs/>
                <w:color w:val="FFFFFF"/>
                <w:lang w:val="es-ES" w:eastAsia="es-ES" w:bidi="ar-SA"/>
              </w:rPr>
              <w:t xml:space="preserve">HOTELES O SIMILARES </w:t>
            </w:r>
          </w:p>
        </w:tc>
      </w:tr>
      <w:tr w:rsidR="006F522F" w:rsidRPr="00FA6D88" w14:paraId="6EC2478B" w14:textId="77777777" w:rsidTr="00FA6D88">
        <w:trPr>
          <w:gridAfter w:val="1"/>
          <w:trHeight w:val="229"/>
          <w:tblCellSpacing w:w="0" w:type="dxa"/>
          <w:jc w:val="center"/>
        </w:trPr>
        <w:tc>
          <w:tcPr>
            <w:tcW w:w="0" w:type="auto"/>
            <w:tcBorders>
              <w:left w:val="single" w:sz="6" w:space="0" w:color="000000"/>
              <w:bottom w:val="single" w:sz="6" w:space="0" w:color="000000"/>
            </w:tcBorders>
            <w:shd w:val="clear" w:color="auto" w:fill="800000"/>
            <w:tcMar>
              <w:top w:w="0" w:type="dxa"/>
              <w:left w:w="45" w:type="dxa"/>
              <w:bottom w:w="0" w:type="dxa"/>
              <w:right w:w="45" w:type="dxa"/>
            </w:tcMar>
            <w:vAlign w:val="bottom"/>
            <w:hideMark/>
          </w:tcPr>
          <w:p w14:paraId="1816A3D0" w14:textId="77777777" w:rsidR="006F522F" w:rsidRPr="00FA6D88" w:rsidRDefault="006F522F" w:rsidP="006F522F">
            <w:pPr>
              <w:spacing w:after="0" w:line="240" w:lineRule="auto"/>
              <w:jc w:val="center"/>
              <w:rPr>
                <w:rFonts w:asciiTheme="minorHAnsi" w:hAnsiTheme="minorHAnsi" w:cstheme="minorHAnsi"/>
                <w:b/>
                <w:bCs/>
                <w:color w:val="FFFFFF"/>
                <w:lang w:val="es-ES" w:eastAsia="es-ES" w:bidi="ar-SA"/>
              </w:rPr>
            </w:pPr>
            <w:r w:rsidRPr="00FA6D88">
              <w:rPr>
                <w:rFonts w:asciiTheme="minorHAnsi" w:hAnsiTheme="minorHAnsi" w:cstheme="minorHAnsi"/>
                <w:b/>
                <w:bCs/>
                <w:color w:val="FFFFFF"/>
                <w:lang w:val="es-ES" w:eastAsia="es-ES" w:bidi="ar-SA"/>
              </w:rPr>
              <w:t xml:space="preserve">NOCHES </w:t>
            </w:r>
          </w:p>
        </w:tc>
        <w:tc>
          <w:tcPr>
            <w:tcW w:w="0" w:type="auto"/>
            <w:tcBorders>
              <w:bottom w:val="single" w:sz="6" w:space="0" w:color="000000"/>
            </w:tcBorders>
            <w:shd w:val="clear" w:color="auto" w:fill="800000"/>
            <w:tcMar>
              <w:top w:w="0" w:type="dxa"/>
              <w:left w:w="45" w:type="dxa"/>
              <w:bottom w:w="0" w:type="dxa"/>
              <w:right w:w="45" w:type="dxa"/>
            </w:tcMar>
            <w:vAlign w:val="bottom"/>
            <w:hideMark/>
          </w:tcPr>
          <w:p w14:paraId="37970F4C" w14:textId="77777777" w:rsidR="006F522F" w:rsidRPr="00FA6D88" w:rsidRDefault="006F522F" w:rsidP="006F522F">
            <w:pPr>
              <w:spacing w:after="0" w:line="240" w:lineRule="auto"/>
              <w:jc w:val="center"/>
              <w:rPr>
                <w:rFonts w:asciiTheme="minorHAnsi" w:hAnsiTheme="minorHAnsi" w:cstheme="minorHAnsi"/>
                <w:b/>
                <w:bCs/>
                <w:color w:val="FFFFFF"/>
                <w:lang w:val="es-ES" w:eastAsia="es-ES" w:bidi="ar-SA"/>
              </w:rPr>
            </w:pPr>
            <w:r w:rsidRPr="00FA6D88">
              <w:rPr>
                <w:rFonts w:asciiTheme="minorHAnsi" w:hAnsiTheme="minorHAnsi" w:cstheme="minorHAnsi"/>
                <w:b/>
                <w:bCs/>
                <w:color w:val="FFFFFF"/>
                <w:lang w:val="es-ES" w:eastAsia="es-ES" w:bidi="ar-SA"/>
              </w:rPr>
              <w:t xml:space="preserve">CIUDADES </w:t>
            </w:r>
          </w:p>
        </w:tc>
        <w:tc>
          <w:tcPr>
            <w:tcW w:w="0" w:type="auto"/>
            <w:tcBorders>
              <w:bottom w:val="single" w:sz="6" w:space="0" w:color="000000"/>
            </w:tcBorders>
            <w:shd w:val="clear" w:color="auto" w:fill="800000"/>
            <w:tcMar>
              <w:top w:w="0" w:type="dxa"/>
              <w:left w:w="45" w:type="dxa"/>
              <w:bottom w:w="0" w:type="dxa"/>
              <w:right w:w="45" w:type="dxa"/>
            </w:tcMar>
            <w:vAlign w:val="bottom"/>
            <w:hideMark/>
          </w:tcPr>
          <w:p w14:paraId="39329AF2" w14:textId="77777777" w:rsidR="006F522F" w:rsidRPr="00FA6D88" w:rsidRDefault="006F522F" w:rsidP="006F522F">
            <w:pPr>
              <w:spacing w:after="0" w:line="240" w:lineRule="auto"/>
              <w:jc w:val="center"/>
              <w:rPr>
                <w:rFonts w:asciiTheme="minorHAnsi" w:hAnsiTheme="minorHAnsi" w:cstheme="minorHAnsi"/>
                <w:b/>
                <w:bCs/>
                <w:color w:val="FFFFFF"/>
                <w:lang w:val="es-ES" w:eastAsia="es-ES" w:bidi="ar-SA"/>
              </w:rPr>
            </w:pPr>
            <w:r w:rsidRPr="00FA6D88">
              <w:rPr>
                <w:rFonts w:asciiTheme="minorHAnsi" w:hAnsiTheme="minorHAnsi" w:cstheme="minorHAnsi"/>
                <w:b/>
                <w:bCs/>
                <w:color w:val="FFFFFF"/>
                <w:lang w:val="es-ES" w:eastAsia="es-ES" w:bidi="ar-SA"/>
              </w:rPr>
              <w:t xml:space="preserve">HOTEL </w:t>
            </w:r>
          </w:p>
        </w:tc>
        <w:tc>
          <w:tcPr>
            <w:tcW w:w="0" w:type="auto"/>
            <w:tcBorders>
              <w:bottom w:val="single" w:sz="6" w:space="0" w:color="000000"/>
              <w:right w:val="single" w:sz="6" w:space="0" w:color="000000"/>
            </w:tcBorders>
            <w:shd w:val="clear" w:color="auto" w:fill="800000"/>
            <w:tcMar>
              <w:top w:w="0" w:type="dxa"/>
              <w:left w:w="45" w:type="dxa"/>
              <w:bottom w:w="0" w:type="dxa"/>
              <w:right w:w="45" w:type="dxa"/>
            </w:tcMar>
            <w:vAlign w:val="bottom"/>
            <w:hideMark/>
          </w:tcPr>
          <w:p w14:paraId="656F0290" w14:textId="77777777" w:rsidR="006F522F" w:rsidRPr="00FA6D88" w:rsidRDefault="006F522F" w:rsidP="006F522F">
            <w:pPr>
              <w:spacing w:after="0" w:line="240" w:lineRule="auto"/>
              <w:jc w:val="center"/>
              <w:rPr>
                <w:rFonts w:asciiTheme="minorHAnsi" w:hAnsiTheme="minorHAnsi" w:cstheme="minorHAnsi"/>
                <w:b/>
                <w:bCs/>
                <w:color w:val="FFFFFF"/>
                <w:lang w:val="es-ES" w:eastAsia="es-ES" w:bidi="ar-SA"/>
              </w:rPr>
            </w:pPr>
            <w:r w:rsidRPr="00FA6D88">
              <w:rPr>
                <w:rFonts w:asciiTheme="minorHAnsi" w:hAnsiTheme="minorHAnsi" w:cstheme="minorHAnsi"/>
                <w:b/>
                <w:bCs/>
                <w:color w:val="FFFFFF"/>
                <w:lang w:val="es-ES" w:eastAsia="es-ES" w:bidi="ar-SA"/>
              </w:rPr>
              <w:t>CAT</w:t>
            </w:r>
          </w:p>
        </w:tc>
      </w:tr>
      <w:tr w:rsidR="006F522F" w:rsidRPr="00FA6D88" w14:paraId="30C5971D" w14:textId="77777777" w:rsidTr="00FA6D88">
        <w:trPr>
          <w:gridAfter w:val="1"/>
          <w:trHeight w:val="509"/>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3F9BA7"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432EC2"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TASHKENT</w:t>
            </w:r>
          </w:p>
        </w:tc>
        <w:tc>
          <w:tcPr>
            <w:tcW w:w="0" w:type="auto"/>
            <w:vMerge w:val="restart"/>
            <w:tcBorders>
              <w:bottom w:val="single" w:sz="6" w:space="0" w:color="000000"/>
              <w:right w:val="single" w:sz="6" w:space="0" w:color="000000"/>
            </w:tcBorders>
            <w:shd w:val="clear" w:color="auto" w:fill="FEFEFE"/>
            <w:tcMar>
              <w:top w:w="0" w:type="dxa"/>
              <w:left w:w="45" w:type="dxa"/>
              <w:bottom w:w="0" w:type="dxa"/>
              <w:right w:w="45" w:type="dxa"/>
            </w:tcMar>
            <w:vAlign w:val="center"/>
            <w:hideMark/>
          </w:tcPr>
          <w:p w14:paraId="0165A132" w14:textId="77777777" w:rsidR="006F522F" w:rsidRPr="00FA6D88" w:rsidRDefault="006F522F" w:rsidP="006F522F">
            <w:pPr>
              <w:spacing w:after="0" w:line="240" w:lineRule="auto"/>
              <w:jc w:val="center"/>
              <w:rPr>
                <w:rFonts w:asciiTheme="minorHAnsi" w:hAnsiTheme="minorHAnsi" w:cstheme="minorHAnsi"/>
                <w:color w:val="101822"/>
                <w:lang w:val="es-ES" w:eastAsia="es-ES" w:bidi="ar-SA"/>
              </w:rPr>
            </w:pPr>
            <w:r w:rsidRPr="00FA6D88">
              <w:rPr>
                <w:rFonts w:asciiTheme="minorHAnsi" w:hAnsiTheme="minorHAnsi" w:cstheme="minorHAnsi"/>
                <w:color w:val="101822"/>
                <w:lang w:val="es-ES" w:eastAsia="es-ES" w:bidi="ar-SA"/>
              </w:rPr>
              <w:t>Inspira-S Tashkent</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E5B10A"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TP</w:t>
            </w:r>
          </w:p>
        </w:tc>
      </w:tr>
      <w:tr w:rsidR="006F522F" w:rsidRPr="00FA6D88" w14:paraId="00160D7D" w14:textId="77777777" w:rsidTr="00FA6D88">
        <w:trPr>
          <w:trHeight w:val="22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74307A5"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51890771"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10EF489E" w14:textId="77777777" w:rsidR="006F522F" w:rsidRPr="00FA6D88" w:rsidRDefault="006F522F" w:rsidP="006F522F">
            <w:pPr>
              <w:spacing w:after="0" w:line="240" w:lineRule="auto"/>
              <w:rPr>
                <w:rFonts w:asciiTheme="minorHAnsi" w:hAnsiTheme="minorHAnsi" w:cstheme="minorHAnsi"/>
                <w:color w:val="101822"/>
                <w:lang w:val="es-ES" w:eastAsia="es-ES" w:bidi="ar-SA"/>
              </w:rPr>
            </w:pPr>
          </w:p>
        </w:tc>
        <w:tc>
          <w:tcPr>
            <w:tcW w:w="0" w:type="auto"/>
            <w:vMerge/>
            <w:tcBorders>
              <w:bottom w:val="single" w:sz="6" w:space="0" w:color="000000"/>
              <w:right w:val="single" w:sz="6" w:space="0" w:color="000000"/>
            </w:tcBorders>
            <w:vAlign w:val="center"/>
            <w:hideMark/>
          </w:tcPr>
          <w:p w14:paraId="46C18700"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Align w:val="center"/>
            <w:hideMark/>
          </w:tcPr>
          <w:p w14:paraId="0964EE49" w14:textId="77777777" w:rsidR="006F522F" w:rsidRPr="00FA6D88" w:rsidRDefault="006F522F" w:rsidP="006F522F">
            <w:pPr>
              <w:spacing w:after="0" w:line="240" w:lineRule="auto"/>
              <w:jc w:val="center"/>
              <w:rPr>
                <w:rFonts w:asciiTheme="minorHAnsi" w:hAnsiTheme="minorHAnsi" w:cstheme="minorHAnsi"/>
                <w:lang w:val="es-ES" w:eastAsia="es-ES" w:bidi="ar-SA"/>
              </w:rPr>
            </w:pPr>
          </w:p>
        </w:tc>
      </w:tr>
      <w:tr w:rsidR="006F522F" w:rsidRPr="00FA6D88" w14:paraId="664D6D54" w14:textId="77777777" w:rsidTr="00FA6D88">
        <w:trPr>
          <w:trHeight w:val="229"/>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1012E7"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B2255A"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FARGHONA</w:t>
            </w:r>
          </w:p>
        </w:tc>
        <w:tc>
          <w:tcPr>
            <w:tcW w:w="0" w:type="auto"/>
            <w:vMerge w:val="restart"/>
            <w:tcBorders>
              <w:bottom w:val="single" w:sz="6" w:space="0" w:color="000000"/>
              <w:right w:val="single" w:sz="6" w:space="0" w:color="000000"/>
            </w:tcBorders>
            <w:shd w:val="clear" w:color="auto" w:fill="FEFEFE"/>
            <w:tcMar>
              <w:top w:w="0" w:type="dxa"/>
              <w:left w:w="45" w:type="dxa"/>
              <w:bottom w:w="0" w:type="dxa"/>
              <w:right w:w="45" w:type="dxa"/>
            </w:tcMar>
            <w:vAlign w:val="center"/>
            <w:hideMark/>
          </w:tcPr>
          <w:p w14:paraId="554FB15B" w14:textId="77777777" w:rsidR="006F522F" w:rsidRPr="00FA6D88" w:rsidRDefault="006F522F" w:rsidP="006F522F">
            <w:pPr>
              <w:spacing w:after="0" w:line="240" w:lineRule="auto"/>
              <w:jc w:val="center"/>
              <w:rPr>
                <w:rFonts w:asciiTheme="minorHAnsi" w:hAnsiTheme="minorHAnsi" w:cstheme="minorHAnsi"/>
                <w:color w:val="101822"/>
                <w:lang w:val="es-ES" w:eastAsia="es-ES" w:bidi="ar-SA"/>
              </w:rPr>
            </w:pPr>
            <w:r w:rsidRPr="00FA6D88">
              <w:rPr>
                <w:rFonts w:asciiTheme="minorHAnsi" w:hAnsiTheme="minorHAnsi" w:cstheme="minorHAnsi"/>
                <w:color w:val="101822"/>
                <w:lang w:val="es-ES" w:eastAsia="es-ES" w:bidi="ar-SA"/>
              </w:rPr>
              <w:t>Grand Fergana Hotel</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53CAB8"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TP</w:t>
            </w:r>
          </w:p>
        </w:tc>
        <w:tc>
          <w:tcPr>
            <w:tcW w:w="0" w:type="auto"/>
            <w:vAlign w:val="center"/>
            <w:hideMark/>
          </w:tcPr>
          <w:p w14:paraId="4294ECCE" w14:textId="77777777" w:rsidR="006F522F" w:rsidRPr="00FA6D88" w:rsidRDefault="006F522F" w:rsidP="006F522F">
            <w:pPr>
              <w:spacing w:after="0" w:line="240" w:lineRule="auto"/>
              <w:rPr>
                <w:rFonts w:asciiTheme="minorHAnsi" w:hAnsiTheme="minorHAnsi" w:cstheme="minorHAnsi"/>
                <w:lang w:val="es-ES" w:eastAsia="es-ES" w:bidi="ar-SA"/>
              </w:rPr>
            </w:pPr>
          </w:p>
        </w:tc>
      </w:tr>
      <w:tr w:rsidR="006F522F" w:rsidRPr="00FA6D88" w14:paraId="741F6E00" w14:textId="77777777" w:rsidTr="00FA6D88">
        <w:trPr>
          <w:trHeight w:val="25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3682F32"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0EE7586D"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5C37F71B" w14:textId="77777777" w:rsidR="006F522F" w:rsidRPr="00FA6D88" w:rsidRDefault="006F522F" w:rsidP="006F522F">
            <w:pPr>
              <w:spacing w:after="0" w:line="240" w:lineRule="auto"/>
              <w:rPr>
                <w:rFonts w:asciiTheme="minorHAnsi" w:hAnsiTheme="minorHAnsi" w:cstheme="minorHAnsi"/>
                <w:color w:val="101822"/>
                <w:lang w:val="es-ES" w:eastAsia="es-ES" w:bidi="ar-SA"/>
              </w:rPr>
            </w:pPr>
          </w:p>
        </w:tc>
        <w:tc>
          <w:tcPr>
            <w:tcW w:w="0" w:type="auto"/>
            <w:vMerge/>
            <w:tcBorders>
              <w:bottom w:val="single" w:sz="6" w:space="0" w:color="000000"/>
              <w:right w:val="single" w:sz="6" w:space="0" w:color="000000"/>
            </w:tcBorders>
            <w:vAlign w:val="center"/>
            <w:hideMark/>
          </w:tcPr>
          <w:p w14:paraId="6A0FB8C6"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Align w:val="center"/>
            <w:hideMark/>
          </w:tcPr>
          <w:p w14:paraId="78306855" w14:textId="77777777" w:rsidR="006F522F" w:rsidRPr="00FA6D88" w:rsidRDefault="006F522F" w:rsidP="006F522F">
            <w:pPr>
              <w:spacing w:after="0" w:line="240" w:lineRule="auto"/>
              <w:jc w:val="center"/>
              <w:rPr>
                <w:rFonts w:asciiTheme="minorHAnsi" w:hAnsiTheme="minorHAnsi" w:cstheme="minorHAnsi"/>
                <w:lang w:val="es-ES" w:eastAsia="es-ES" w:bidi="ar-SA"/>
              </w:rPr>
            </w:pPr>
          </w:p>
        </w:tc>
      </w:tr>
      <w:tr w:rsidR="006F522F" w:rsidRPr="00FA6D88" w14:paraId="3C4D5234" w14:textId="77777777" w:rsidTr="00FA6D88">
        <w:trPr>
          <w:trHeight w:val="229"/>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CBF035"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CB04FC"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KHIVA</w:t>
            </w:r>
          </w:p>
        </w:tc>
        <w:tc>
          <w:tcPr>
            <w:tcW w:w="0" w:type="auto"/>
            <w:vMerge w:val="restart"/>
            <w:tcBorders>
              <w:bottom w:val="single" w:sz="6" w:space="0" w:color="000000"/>
              <w:right w:val="single" w:sz="6" w:space="0" w:color="000000"/>
            </w:tcBorders>
            <w:shd w:val="clear" w:color="auto" w:fill="FEFEFE"/>
            <w:tcMar>
              <w:top w:w="0" w:type="dxa"/>
              <w:left w:w="45" w:type="dxa"/>
              <w:bottom w:w="0" w:type="dxa"/>
              <w:right w:w="45" w:type="dxa"/>
            </w:tcMar>
            <w:vAlign w:val="center"/>
            <w:hideMark/>
          </w:tcPr>
          <w:p w14:paraId="5D8B0865" w14:textId="77777777" w:rsidR="006F522F" w:rsidRPr="00FA6D88" w:rsidRDefault="006F522F" w:rsidP="006F522F">
            <w:pPr>
              <w:spacing w:after="0" w:line="240" w:lineRule="auto"/>
              <w:jc w:val="center"/>
              <w:rPr>
                <w:rFonts w:asciiTheme="minorHAnsi" w:hAnsiTheme="minorHAnsi" w:cstheme="minorHAnsi"/>
                <w:color w:val="101822"/>
                <w:lang w:val="es-ES" w:eastAsia="es-ES" w:bidi="ar-SA"/>
              </w:rPr>
            </w:pPr>
            <w:r w:rsidRPr="00FA6D88">
              <w:rPr>
                <w:rFonts w:asciiTheme="minorHAnsi" w:hAnsiTheme="minorHAnsi" w:cstheme="minorHAnsi"/>
                <w:color w:val="101822"/>
                <w:lang w:val="es-ES" w:eastAsia="es-ES" w:bidi="ar-SA"/>
              </w:rPr>
              <w:t>Asia Khiva</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CDE428"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TP</w:t>
            </w:r>
          </w:p>
        </w:tc>
        <w:tc>
          <w:tcPr>
            <w:tcW w:w="0" w:type="auto"/>
            <w:vAlign w:val="center"/>
            <w:hideMark/>
          </w:tcPr>
          <w:p w14:paraId="2AB6A7BA" w14:textId="77777777" w:rsidR="006F522F" w:rsidRPr="00FA6D88" w:rsidRDefault="006F522F" w:rsidP="006F522F">
            <w:pPr>
              <w:spacing w:after="0" w:line="240" w:lineRule="auto"/>
              <w:rPr>
                <w:rFonts w:asciiTheme="minorHAnsi" w:hAnsiTheme="minorHAnsi" w:cstheme="minorHAnsi"/>
                <w:lang w:val="es-ES" w:eastAsia="es-ES" w:bidi="ar-SA"/>
              </w:rPr>
            </w:pPr>
          </w:p>
        </w:tc>
      </w:tr>
      <w:tr w:rsidR="006F522F" w:rsidRPr="00FA6D88" w14:paraId="796A615E" w14:textId="77777777" w:rsidTr="00FA6D88">
        <w:trPr>
          <w:trHeight w:val="22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D57613D"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1C3A64E3"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073D1888" w14:textId="77777777" w:rsidR="006F522F" w:rsidRPr="00FA6D88" w:rsidRDefault="006F522F" w:rsidP="006F522F">
            <w:pPr>
              <w:spacing w:after="0" w:line="240" w:lineRule="auto"/>
              <w:rPr>
                <w:rFonts w:asciiTheme="minorHAnsi" w:hAnsiTheme="minorHAnsi" w:cstheme="minorHAnsi"/>
                <w:color w:val="101822"/>
                <w:lang w:val="es-ES" w:eastAsia="es-ES" w:bidi="ar-SA"/>
              </w:rPr>
            </w:pPr>
          </w:p>
        </w:tc>
        <w:tc>
          <w:tcPr>
            <w:tcW w:w="0" w:type="auto"/>
            <w:vMerge/>
            <w:tcBorders>
              <w:bottom w:val="single" w:sz="6" w:space="0" w:color="000000"/>
              <w:right w:val="single" w:sz="6" w:space="0" w:color="000000"/>
            </w:tcBorders>
            <w:vAlign w:val="center"/>
            <w:hideMark/>
          </w:tcPr>
          <w:p w14:paraId="4DE2D87F"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Align w:val="center"/>
            <w:hideMark/>
          </w:tcPr>
          <w:p w14:paraId="129857BB" w14:textId="77777777" w:rsidR="006F522F" w:rsidRPr="00FA6D88" w:rsidRDefault="006F522F" w:rsidP="006F522F">
            <w:pPr>
              <w:spacing w:after="0" w:line="240" w:lineRule="auto"/>
              <w:jc w:val="center"/>
              <w:rPr>
                <w:rFonts w:asciiTheme="minorHAnsi" w:hAnsiTheme="minorHAnsi" w:cstheme="minorHAnsi"/>
                <w:lang w:val="es-ES" w:eastAsia="es-ES" w:bidi="ar-SA"/>
              </w:rPr>
            </w:pPr>
          </w:p>
        </w:tc>
      </w:tr>
      <w:tr w:rsidR="006F522F" w:rsidRPr="00FA6D88" w14:paraId="0E13A03E" w14:textId="77777777" w:rsidTr="00FA6D88">
        <w:trPr>
          <w:trHeight w:val="229"/>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265B72"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8EE77A"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BUKHORO</w:t>
            </w:r>
          </w:p>
        </w:tc>
        <w:tc>
          <w:tcPr>
            <w:tcW w:w="0" w:type="auto"/>
            <w:vMerge w:val="restart"/>
            <w:tcBorders>
              <w:bottom w:val="single" w:sz="6" w:space="0" w:color="000000"/>
              <w:right w:val="single" w:sz="6" w:space="0" w:color="000000"/>
            </w:tcBorders>
            <w:shd w:val="clear" w:color="auto" w:fill="FEFEFE"/>
            <w:tcMar>
              <w:top w:w="0" w:type="dxa"/>
              <w:left w:w="45" w:type="dxa"/>
              <w:bottom w:w="0" w:type="dxa"/>
              <w:right w:w="45" w:type="dxa"/>
            </w:tcMar>
            <w:vAlign w:val="center"/>
            <w:hideMark/>
          </w:tcPr>
          <w:p w14:paraId="0052FC9B" w14:textId="77777777" w:rsidR="006F522F" w:rsidRPr="00FA6D88" w:rsidRDefault="006F522F" w:rsidP="006F522F">
            <w:pPr>
              <w:spacing w:after="0" w:line="240" w:lineRule="auto"/>
              <w:jc w:val="center"/>
              <w:rPr>
                <w:rFonts w:asciiTheme="minorHAnsi" w:hAnsiTheme="minorHAnsi" w:cstheme="minorHAnsi"/>
                <w:color w:val="101822"/>
                <w:lang w:val="es-ES" w:eastAsia="es-ES" w:bidi="ar-SA"/>
              </w:rPr>
            </w:pPr>
            <w:r w:rsidRPr="00FA6D88">
              <w:rPr>
                <w:rFonts w:asciiTheme="minorHAnsi" w:hAnsiTheme="minorHAnsi" w:cstheme="minorHAnsi"/>
                <w:color w:val="101822"/>
                <w:lang w:val="es-ES" w:eastAsia="es-ES" w:bidi="ar-SA"/>
              </w:rPr>
              <w:t>Wyndham Bukhara</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B1779D"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TP</w:t>
            </w:r>
          </w:p>
        </w:tc>
        <w:tc>
          <w:tcPr>
            <w:tcW w:w="0" w:type="auto"/>
            <w:vAlign w:val="center"/>
            <w:hideMark/>
          </w:tcPr>
          <w:p w14:paraId="55468971" w14:textId="77777777" w:rsidR="006F522F" w:rsidRPr="00FA6D88" w:rsidRDefault="006F522F" w:rsidP="006F522F">
            <w:pPr>
              <w:spacing w:after="0" w:line="240" w:lineRule="auto"/>
              <w:rPr>
                <w:rFonts w:asciiTheme="minorHAnsi" w:hAnsiTheme="minorHAnsi" w:cstheme="minorHAnsi"/>
                <w:lang w:val="es-ES" w:eastAsia="es-ES" w:bidi="ar-SA"/>
              </w:rPr>
            </w:pPr>
          </w:p>
        </w:tc>
      </w:tr>
      <w:tr w:rsidR="006F522F" w:rsidRPr="00FA6D88" w14:paraId="56CC183E" w14:textId="77777777" w:rsidTr="00FA6D88">
        <w:trPr>
          <w:trHeight w:val="22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1F719CE"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1FA5BEEB"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3499F0FF" w14:textId="77777777" w:rsidR="006F522F" w:rsidRPr="00FA6D88" w:rsidRDefault="006F522F" w:rsidP="006F522F">
            <w:pPr>
              <w:spacing w:after="0" w:line="240" w:lineRule="auto"/>
              <w:rPr>
                <w:rFonts w:asciiTheme="minorHAnsi" w:hAnsiTheme="minorHAnsi" w:cstheme="minorHAnsi"/>
                <w:color w:val="101822"/>
                <w:lang w:val="es-ES" w:eastAsia="es-ES" w:bidi="ar-SA"/>
              </w:rPr>
            </w:pPr>
          </w:p>
        </w:tc>
        <w:tc>
          <w:tcPr>
            <w:tcW w:w="0" w:type="auto"/>
            <w:vMerge/>
            <w:tcBorders>
              <w:bottom w:val="single" w:sz="6" w:space="0" w:color="000000"/>
              <w:right w:val="single" w:sz="6" w:space="0" w:color="000000"/>
            </w:tcBorders>
            <w:vAlign w:val="center"/>
            <w:hideMark/>
          </w:tcPr>
          <w:p w14:paraId="10BF4640"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Align w:val="center"/>
            <w:hideMark/>
          </w:tcPr>
          <w:p w14:paraId="14F6B009" w14:textId="77777777" w:rsidR="006F522F" w:rsidRPr="00FA6D88" w:rsidRDefault="006F522F" w:rsidP="006F522F">
            <w:pPr>
              <w:spacing w:after="0" w:line="240" w:lineRule="auto"/>
              <w:jc w:val="center"/>
              <w:rPr>
                <w:rFonts w:asciiTheme="minorHAnsi" w:hAnsiTheme="minorHAnsi" w:cstheme="minorHAnsi"/>
                <w:lang w:val="es-ES" w:eastAsia="es-ES" w:bidi="ar-SA"/>
              </w:rPr>
            </w:pPr>
          </w:p>
        </w:tc>
      </w:tr>
      <w:tr w:rsidR="006F522F" w:rsidRPr="00FA6D88" w14:paraId="475AC9A0" w14:textId="77777777" w:rsidTr="00FA6D88">
        <w:trPr>
          <w:trHeight w:val="229"/>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CAED98"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09CFB5"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 xml:space="preserve">SAMARKANDA </w:t>
            </w:r>
          </w:p>
        </w:tc>
        <w:tc>
          <w:tcPr>
            <w:tcW w:w="0" w:type="auto"/>
            <w:vMerge w:val="restart"/>
            <w:tcBorders>
              <w:bottom w:val="single" w:sz="6" w:space="0" w:color="000000"/>
              <w:right w:val="single" w:sz="6" w:space="0" w:color="000000"/>
            </w:tcBorders>
            <w:shd w:val="clear" w:color="auto" w:fill="FEFEFE"/>
            <w:tcMar>
              <w:top w:w="0" w:type="dxa"/>
              <w:left w:w="45" w:type="dxa"/>
              <w:bottom w:w="0" w:type="dxa"/>
              <w:right w:w="45" w:type="dxa"/>
            </w:tcMar>
            <w:vAlign w:val="center"/>
            <w:hideMark/>
          </w:tcPr>
          <w:p w14:paraId="65725DBE" w14:textId="77777777" w:rsidR="006F522F" w:rsidRPr="00FA6D88" w:rsidRDefault="006F522F" w:rsidP="006F522F">
            <w:pPr>
              <w:spacing w:after="0" w:line="240" w:lineRule="auto"/>
              <w:jc w:val="center"/>
              <w:rPr>
                <w:rFonts w:asciiTheme="minorHAnsi" w:hAnsiTheme="minorHAnsi" w:cstheme="minorHAnsi"/>
                <w:color w:val="101822"/>
                <w:lang w:val="es-ES" w:eastAsia="es-ES" w:bidi="ar-SA"/>
              </w:rPr>
            </w:pPr>
            <w:r w:rsidRPr="00FA6D88">
              <w:rPr>
                <w:rFonts w:asciiTheme="minorHAnsi" w:hAnsiTheme="minorHAnsi" w:cstheme="minorHAnsi"/>
                <w:color w:val="101822"/>
                <w:lang w:val="es-ES" w:eastAsia="es-ES" w:bidi="ar-SA"/>
              </w:rPr>
              <w:t>Mövenpick Hotel Samarkand</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834020" w14:textId="77777777" w:rsidR="006F522F" w:rsidRPr="00FA6D88" w:rsidRDefault="006F522F" w:rsidP="006F522F">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TP</w:t>
            </w:r>
          </w:p>
        </w:tc>
        <w:tc>
          <w:tcPr>
            <w:tcW w:w="0" w:type="auto"/>
            <w:vAlign w:val="center"/>
            <w:hideMark/>
          </w:tcPr>
          <w:p w14:paraId="1940005E" w14:textId="77777777" w:rsidR="006F522F" w:rsidRPr="00FA6D88" w:rsidRDefault="006F522F" w:rsidP="006F522F">
            <w:pPr>
              <w:spacing w:after="0" w:line="240" w:lineRule="auto"/>
              <w:rPr>
                <w:rFonts w:asciiTheme="minorHAnsi" w:hAnsiTheme="minorHAnsi" w:cstheme="minorHAnsi"/>
                <w:lang w:val="es-ES" w:eastAsia="es-ES" w:bidi="ar-SA"/>
              </w:rPr>
            </w:pPr>
          </w:p>
        </w:tc>
      </w:tr>
      <w:tr w:rsidR="006F522F" w:rsidRPr="00FA6D88" w14:paraId="7DFE6C07" w14:textId="77777777" w:rsidTr="00FA6D88">
        <w:trPr>
          <w:trHeight w:val="22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0F5D0CD"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7157FB7F"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57582BBA" w14:textId="77777777" w:rsidR="006F522F" w:rsidRPr="00FA6D88" w:rsidRDefault="006F522F" w:rsidP="006F522F">
            <w:pPr>
              <w:spacing w:after="0" w:line="240" w:lineRule="auto"/>
              <w:rPr>
                <w:rFonts w:asciiTheme="minorHAnsi" w:hAnsiTheme="minorHAnsi" w:cstheme="minorHAnsi"/>
                <w:color w:val="101822"/>
                <w:lang w:val="es-ES" w:eastAsia="es-ES" w:bidi="ar-SA"/>
              </w:rPr>
            </w:pPr>
          </w:p>
        </w:tc>
        <w:tc>
          <w:tcPr>
            <w:tcW w:w="0" w:type="auto"/>
            <w:vMerge/>
            <w:tcBorders>
              <w:bottom w:val="single" w:sz="6" w:space="0" w:color="000000"/>
              <w:right w:val="single" w:sz="6" w:space="0" w:color="000000"/>
            </w:tcBorders>
            <w:vAlign w:val="center"/>
            <w:hideMark/>
          </w:tcPr>
          <w:p w14:paraId="6C9255DC" w14:textId="77777777" w:rsidR="006F522F" w:rsidRPr="00FA6D88" w:rsidRDefault="006F522F" w:rsidP="006F522F">
            <w:pPr>
              <w:spacing w:after="0" w:line="240" w:lineRule="auto"/>
              <w:rPr>
                <w:rFonts w:asciiTheme="minorHAnsi" w:hAnsiTheme="minorHAnsi" w:cstheme="minorHAnsi"/>
                <w:lang w:val="es-ES" w:eastAsia="es-ES" w:bidi="ar-SA"/>
              </w:rPr>
            </w:pPr>
          </w:p>
        </w:tc>
        <w:tc>
          <w:tcPr>
            <w:tcW w:w="0" w:type="auto"/>
            <w:vAlign w:val="center"/>
            <w:hideMark/>
          </w:tcPr>
          <w:p w14:paraId="44F4CA37" w14:textId="77777777" w:rsidR="006F522F" w:rsidRPr="00FA6D88" w:rsidRDefault="006F522F" w:rsidP="006F522F">
            <w:pPr>
              <w:spacing w:after="0" w:line="240" w:lineRule="auto"/>
              <w:jc w:val="center"/>
              <w:rPr>
                <w:rFonts w:asciiTheme="minorHAnsi" w:hAnsiTheme="minorHAnsi" w:cstheme="minorHAnsi"/>
                <w:lang w:val="es-ES" w:eastAsia="es-ES" w:bidi="ar-SA"/>
              </w:rPr>
            </w:pPr>
          </w:p>
        </w:tc>
      </w:tr>
      <w:tr w:rsidR="00FA6D88" w:rsidRPr="00FA6D88" w14:paraId="50D2646F" w14:textId="77777777" w:rsidTr="00FA6D88">
        <w:trPr>
          <w:trHeight w:val="229"/>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800000"/>
            <w:vAlign w:val="center"/>
          </w:tcPr>
          <w:p w14:paraId="6AB81931" w14:textId="2489E20A" w:rsidR="00FA6D88" w:rsidRPr="00FA6D88" w:rsidRDefault="00FA6D88" w:rsidP="00FA6D88">
            <w:pPr>
              <w:spacing w:after="0" w:line="240" w:lineRule="auto"/>
              <w:jc w:val="center"/>
              <w:rPr>
                <w:rFonts w:asciiTheme="minorHAnsi" w:hAnsiTheme="minorHAnsi" w:cstheme="minorHAnsi"/>
                <w:lang w:eastAsia="es-ES" w:bidi="ar-SA"/>
              </w:rPr>
            </w:pPr>
            <w:r w:rsidRPr="00FA6D88">
              <w:rPr>
                <w:rFonts w:ascii="Calibri" w:hAnsi="Calibri" w:cs="Calibri"/>
                <w:b/>
                <w:bCs/>
                <w:color w:val="FFFFFF"/>
                <w:lang w:eastAsia="es-MX" w:bidi="ar-SA"/>
              </w:rPr>
              <w:t>CHECK IN EN HOTELES: 15:00HRS/ CHECK OUT: 10:00HRS</w:t>
            </w:r>
          </w:p>
        </w:tc>
        <w:tc>
          <w:tcPr>
            <w:tcW w:w="0" w:type="auto"/>
            <w:vAlign w:val="center"/>
          </w:tcPr>
          <w:p w14:paraId="33AB61C4" w14:textId="77777777" w:rsidR="00FA6D88" w:rsidRPr="00FA6D88" w:rsidRDefault="00FA6D88" w:rsidP="006F522F">
            <w:pPr>
              <w:spacing w:after="0" w:line="240" w:lineRule="auto"/>
              <w:jc w:val="center"/>
              <w:rPr>
                <w:rFonts w:asciiTheme="minorHAnsi" w:hAnsiTheme="minorHAnsi" w:cstheme="minorHAnsi"/>
                <w:lang w:eastAsia="es-ES" w:bidi="ar-SA"/>
              </w:rPr>
            </w:pPr>
          </w:p>
        </w:tc>
      </w:tr>
    </w:tbl>
    <w:p w14:paraId="5BAA4008" w14:textId="2D675105" w:rsidR="000236A0" w:rsidRPr="00B81D99" w:rsidRDefault="000236A0" w:rsidP="00B30F08">
      <w:pPr>
        <w:pStyle w:val="Sinespaciado"/>
        <w:jc w:val="both"/>
        <w:rPr>
          <w:rFonts w:ascii="Arial" w:hAnsi="Arial" w:cs="Arial"/>
          <w:sz w:val="20"/>
          <w:szCs w:val="20"/>
          <w:lang w:eastAsia="es-ES" w:bidi="ar-SA"/>
        </w:rPr>
      </w:pPr>
    </w:p>
    <w:p w14:paraId="77A1D25D" w14:textId="16103DA9" w:rsidR="00FA6D88" w:rsidRPr="00B81D99" w:rsidRDefault="00FA6D88" w:rsidP="00A60816">
      <w:pPr>
        <w:pStyle w:val="Sinespaciado"/>
        <w:jc w:val="center"/>
        <w:rPr>
          <w:rFonts w:ascii="Arial" w:hAnsi="Arial" w:cs="Arial"/>
          <w:color w:val="FF0000"/>
          <w:sz w:val="20"/>
          <w:szCs w:val="20"/>
        </w:rPr>
      </w:pPr>
    </w:p>
    <w:tbl>
      <w:tblPr>
        <w:tblW w:w="6984" w:type="dxa"/>
        <w:jc w:val="center"/>
        <w:tblCellMar>
          <w:left w:w="70" w:type="dxa"/>
          <w:right w:w="70" w:type="dxa"/>
        </w:tblCellMar>
        <w:tblLook w:val="04A0" w:firstRow="1" w:lastRow="0" w:firstColumn="1" w:lastColumn="0" w:noHBand="0" w:noVBand="1"/>
      </w:tblPr>
      <w:tblGrid>
        <w:gridCol w:w="5180"/>
        <w:gridCol w:w="1804"/>
      </w:tblGrid>
      <w:tr w:rsidR="00FA6D88" w:rsidRPr="00B81D99" w14:paraId="4C236EB9" w14:textId="77777777" w:rsidTr="00710566">
        <w:trPr>
          <w:trHeight w:val="244"/>
          <w:jc w:val="center"/>
        </w:trPr>
        <w:tc>
          <w:tcPr>
            <w:tcW w:w="6984" w:type="dxa"/>
            <w:gridSpan w:val="2"/>
            <w:tcBorders>
              <w:top w:val="single" w:sz="4" w:space="0" w:color="auto"/>
              <w:left w:val="single" w:sz="4" w:space="0" w:color="auto"/>
              <w:bottom w:val="nil"/>
              <w:right w:val="single" w:sz="4" w:space="0" w:color="000000"/>
            </w:tcBorders>
            <w:shd w:val="clear" w:color="000000" w:fill="203764"/>
            <w:noWrap/>
            <w:vAlign w:val="center"/>
            <w:hideMark/>
          </w:tcPr>
          <w:p w14:paraId="739F94FC" w14:textId="77777777" w:rsidR="00FA6D88" w:rsidRPr="00550ED0" w:rsidRDefault="00FA6D88" w:rsidP="007E3121">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t>TARIFA DINÁMICA POR PERSONA EN EUR</w:t>
            </w:r>
          </w:p>
        </w:tc>
      </w:tr>
      <w:tr w:rsidR="00FA6D88" w:rsidRPr="00550ED0" w14:paraId="01579B04" w14:textId="77777777" w:rsidTr="00710566">
        <w:trPr>
          <w:trHeight w:val="244"/>
          <w:jc w:val="center"/>
        </w:trPr>
        <w:tc>
          <w:tcPr>
            <w:tcW w:w="6984" w:type="dxa"/>
            <w:gridSpan w:val="2"/>
            <w:tcBorders>
              <w:top w:val="nil"/>
              <w:left w:val="single" w:sz="4" w:space="0" w:color="auto"/>
              <w:bottom w:val="nil"/>
              <w:right w:val="single" w:sz="4" w:space="0" w:color="000000"/>
            </w:tcBorders>
            <w:shd w:val="clear" w:color="000000" w:fill="203764"/>
            <w:noWrap/>
            <w:vAlign w:val="center"/>
            <w:hideMark/>
          </w:tcPr>
          <w:p w14:paraId="065B8DB2" w14:textId="77777777" w:rsidR="00FA6D88" w:rsidRPr="00550ED0" w:rsidRDefault="00FA6D88" w:rsidP="007E3121">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t>SOLO SERVICIOS TERRESTRES</w:t>
            </w:r>
          </w:p>
        </w:tc>
      </w:tr>
      <w:tr w:rsidR="00FA6D88" w:rsidRPr="00550ED0" w14:paraId="07A739E1" w14:textId="77777777" w:rsidTr="00710566">
        <w:trPr>
          <w:trHeight w:val="244"/>
          <w:jc w:val="center"/>
        </w:trPr>
        <w:tc>
          <w:tcPr>
            <w:tcW w:w="5180" w:type="dxa"/>
            <w:tcBorders>
              <w:top w:val="nil"/>
              <w:left w:val="single" w:sz="4" w:space="0" w:color="auto"/>
              <w:bottom w:val="nil"/>
              <w:right w:val="nil"/>
            </w:tcBorders>
            <w:shd w:val="clear" w:color="000000" w:fill="833C0C"/>
            <w:noWrap/>
            <w:vAlign w:val="center"/>
            <w:hideMark/>
          </w:tcPr>
          <w:p w14:paraId="18E2A885" w14:textId="77777777" w:rsidR="00FA6D88" w:rsidRPr="00550ED0" w:rsidRDefault="00FA6D88" w:rsidP="007E3121">
            <w:pPr>
              <w:spacing w:after="0" w:line="240" w:lineRule="auto"/>
              <w:rPr>
                <w:rFonts w:ascii="Calibri" w:hAnsi="Calibri" w:cs="Calibri"/>
                <w:b/>
                <w:bCs/>
                <w:color w:val="FFFFFF"/>
                <w:lang w:val="es-MX" w:eastAsia="es-MX" w:bidi="ar-SA"/>
              </w:rPr>
            </w:pPr>
            <w:r w:rsidRPr="00550ED0">
              <w:rPr>
                <w:rFonts w:ascii="Calibri" w:hAnsi="Calibri" w:cs="Calibri"/>
                <w:b/>
                <w:bCs/>
                <w:color w:val="FFFFFF"/>
                <w:lang w:val="es-MX" w:eastAsia="es-MX" w:bidi="ar-SA"/>
              </w:rPr>
              <w:t> </w:t>
            </w:r>
          </w:p>
        </w:tc>
        <w:tc>
          <w:tcPr>
            <w:tcW w:w="1803" w:type="dxa"/>
            <w:tcBorders>
              <w:top w:val="nil"/>
              <w:left w:val="nil"/>
              <w:bottom w:val="nil"/>
              <w:right w:val="single" w:sz="4" w:space="0" w:color="auto"/>
            </w:tcBorders>
            <w:shd w:val="clear" w:color="000000" w:fill="833C0C"/>
            <w:noWrap/>
            <w:vAlign w:val="center"/>
            <w:hideMark/>
          </w:tcPr>
          <w:p w14:paraId="4A67B568" w14:textId="77777777" w:rsidR="00FA6D88" w:rsidRPr="00550ED0" w:rsidRDefault="00FA6D88" w:rsidP="007E3121">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t>DBL</w:t>
            </w:r>
          </w:p>
        </w:tc>
      </w:tr>
      <w:tr w:rsidR="00FA6D88" w:rsidRPr="00550ED0" w14:paraId="2FEE4CB2" w14:textId="77777777" w:rsidTr="00710566">
        <w:trPr>
          <w:trHeight w:val="244"/>
          <w:jc w:val="center"/>
        </w:trPr>
        <w:tc>
          <w:tcPr>
            <w:tcW w:w="5180" w:type="dxa"/>
            <w:tcBorders>
              <w:top w:val="nil"/>
              <w:left w:val="single" w:sz="4" w:space="0" w:color="auto"/>
              <w:bottom w:val="nil"/>
              <w:right w:val="nil"/>
            </w:tcBorders>
            <w:shd w:val="clear" w:color="000000" w:fill="FFFFFF"/>
            <w:noWrap/>
            <w:vAlign w:val="center"/>
            <w:hideMark/>
          </w:tcPr>
          <w:p w14:paraId="35641580" w14:textId="4BDE1CC2" w:rsidR="00FA6D88" w:rsidRPr="00550ED0" w:rsidRDefault="00FA6D88" w:rsidP="007E3121">
            <w:pPr>
              <w:spacing w:after="0" w:line="240" w:lineRule="auto"/>
              <w:rPr>
                <w:rFonts w:ascii="Calibri" w:hAnsi="Calibri" w:cs="Calibri"/>
                <w:lang w:val="es-MX" w:eastAsia="es-MX" w:bidi="ar-SA"/>
              </w:rPr>
            </w:pPr>
            <w:r>
              <w:rPr>
                <w:rFonts w:ascii="Calibri" w:hAnsi="Calibri" w:cs="Calibri"/>
                <w:lang w:val="es-MX" w:eastAsia="es-MX" w:bidi="ar-SA"/>
              </w:rPr>
              <w:t xml:space="preserve">RUTA DE SAMARKANDA II </w:t>
            </w:r>
          </w:p>
        </w:tc>
        <w:tc>
          <w:tcPr>
            <w:tcW w:w="1803" w:type="dxa"/>
            <w:tcBorders>
              <w:top w:val="nil"/>
              <w:left w:val="nil"/>
              <w:bottom w:val="nil"/>
              <w:right w:val="single" w:sz="4" w:space="0" w:color="auto"/>
            </w:tcBorders>
            <w:shd w:val="clear" w:color="000000" w:fill="FFFFFF"/>
            <w:noWrap/>
            <w:vAlign w:val="center"/>
            <w:hideMark/>
          </w:tcPr>
          <w:p w14:paraId="5B99A225" w14:textId="6FC85493" w:rsidR="00FA6D88" w:rsidRPr="00550ED0" w:rsidRDefault="00FA6D88" w:rsidP="007E3121">
            <w:pPr>
              <w:spacing w:after="0" w:line="240" w:lineRule="auto"/>
              <w:jc w:val="center"/>
              <w:rPr>
                <w:rFonts w:ascii="Calibri" w:hAnsi="Calibri" w:cs="Calibri"/>
                <w:b/>
                <w:bCs/>
                <w:lang w:val="es-MX" w:eastAsia="es-MX" w:bidi="ar-SA"/>
              </w:rPr>
            </w:pPr>
            <w:r>
              <w:rPr>
                <w:rFonts w:ascii="Calibri" w:hAnsi="Calibri" w:cs="Calibri"/>
                <w:b/>
                <w:bCs/>
                <w:lang w:val="es-MX" w:eastAsia="es-MX" w:bidi="ar-SA"/>
              </w:rPr>
              <w:t>2845</w:t>
            </w:r>
          </w:p>
        </w:tc>
      </w:tr>
      <w:tr w:rsidR="00FA6D88" w:rsidRPr="00B81D99" w14:paraId="16906ED6" w14:textId="77777777" w:rsidTr="00710566">
        <w:trPr>
          <w:trHeight w:val="244"/>
          <w:jc w:val="center"/>
        </w:trPr>
        <w:tc>
          <w:tcPr>
            <w:tcW w:w="698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0107AD" w14:textId="2B29BA3B" w:rsidR="00FA6D88" w:rsidRPr="00550ED0" w:rsidRDefault="00FA6D88" w:rsidP="007E3121">
            <w:pPr>
              <w:spacing w:after="0" w:line="240" w:lineRule="auto"/>
              <w:jc w:val="center"/>
              <w:rPr>
                <w:rFonts w:ascii="Calibri" w:hAnsi="Calibri" w:cs="Calibri"/>
                <w:b/>
                <w:bCs/>
                <w:color w:val="FF0000"/>
                <w:lang w:val="es-MX" w:eastAsia="es-MX" w:bidi="ar-SA"/>
              </w:rPr>
            </w:pPr>
            <w:r w:rsidRPr="00550ED0">
              <w:rPr>
                <w:rFonts w:ascii="Calibri" w:hAnsi="Calibri" w:cs="Calibri"/>
                <w:b/>
                <w:bCs/>
                <w:color w:val="FF0000"/>
                <w:u w:val="single"/>
                <w:lang w:val="es-MX" w:eastAsia="es-MX" w:bidi="ar-SA"/>
              </w:rPr>
              <w:t xml:space="preserve">Ejemplo de tarifa </w:t>
            </w:r>
            <w:r>
              <w:rPr>
                <w:rFonts w:ascii="Calibri" w:hAnsi="Calibri" w:cs="Calibri"/>
                <w:b/>
                <w:bCs/>
                <w:color w:val="FF0000"/>
                <w:u w:val="single"/>
                <w:lang w:val="es-MX" w:eastAsia="es-MX" w:bidi="ar-SA"/>
              </w:rPr>
              <w:t>19</w:t>
            </w:r>
            <w:r w:rsidRPr="00550ED0">
              <w:rPr>
                <w:rFonts w:ascii="Calibri" w:hAnsi="Calibri" w:cs="Calibri"/>
                <w:b/>
                <w:bCs/>
                <w:color w:val="FF0000"/>
                <w:u w:val="single"/>
                <w:lang w:val="es-MX" w:eastAsia="es-MX" w:bidi="ar-SA"/>
              </w:rPr>
              <w:t xml:space="preserve"> SEP 2025.</w:t>
            </w:r>
            <w:r>
              <w:rPr>
                <w:rFonts w:ascii="Calibri" w:hAnsi="Calibri" w:cs="Calibri"/>
                <w:b/>
                <w:bCs/>
                <w:color w:val="FF0000"/>
                <w:lang w:val="es-MX" w:eastAsia="es-MX" w:bidi="ar-SA"/>
              </w:rPr>
              <w:t xml:space="preserve"> </w:t>
            </w:r>
            <w:r w:rsidRPr="00550ED0">
              <w:rPr>
                <w:rFonts w:ascii="Calibri" w:hAnsi="Calibri" w:cs="Calibri"/>
                <w:b/>
                <w:bCs/>
                <w:color w:val="FF0000"/>
                <w:lang w:val="es-MX" w:eastAsia="es-MX" w:bidi="ar-SA"/>
              </w:rPr>
              <w:t>Tarifa referencial sujeta a disponibilidad y cambios sin previo aviso. Consulta el precio final según la fecha de tu viaje.</w:t>
            </w:r>
          </w:p>
        </w:tc>
      </w:tr>
    </w:tbl>
    <w:p w14:paraId="0FF66B99" w14:textId="7B8A87FF" w:rsidR="00FA6D88" w:rsidRDefault="00FA6D88" w:rsidP="00710566">
      <w:pPr>
        <w:pStyle w:val="Sinespaciado"/>
        <w:rPr>
          <w:rFonts w:ascii="Arial" w:hAnsi="Arial" w:cs="Arial"/>
          <w:color w:val="FF0000"/>
          <w:sz w:val="20"/>
          <w:szCs w:val="20"/>
          <w:lang w:val="es-ES"/>
        </w:rPr>
      </w:pPr>
    </w:p>
    <w:p w14:paraId="0C90436A" w14:textId="77777777" w:rsidR="00FA6D88" w:rsidRPr="001A1722" w:rsidRDefault="00FA6D88" w:rsidP="00A60816">
      <w:pPr>
        <w:pStyle w:val="Sinespaciado"/>
        <w:jc w:val="center"/>
        <w:rPr>
          <w:rFonts w:ascii="Arial" w:hAnsi="Arial" w:cs="Arial"/>
          <w:b/>
          <w:color w:val="FF0000"/>
          <w:sz w:val="20"/>
          <w:szCs w:val="20"/>
          <w:lang w:val="es-MX"/>
        </w:rPr>
      </w:pPr>
    </w:p>
    <w:p w14:paraId="6205D96A" w14:textId="7CCCE1E6" w:rsidR="00A60816" w:rsidRPr="00FA6D88" w:rsidRDefault="00FA6D88" w:rsidP="00FA6D88">
      <w:pPr>
        <w:pStyle w:val="Sinespaciado"/>
        <w:jc w:val="center"/>
        <w:rPr>
          <w:rFonts w:ascii="Arial" w:hAnsi="Arial" w:cs="Arial"/>
          <w:b/>
          <w:sz w:val="20"/>
          <w:szCs w:val="20"/>
          <w:lang w:val="es-MX"/>
        </w:rPr>
      </w:pPr>
      <w:r w:rsidRPr="00FA6D88">
        <w:rPr>
          <w:rFonts w:ascii="Arial" w:hAnsi="Arial" w:cs="Arial"/>
          <w:b/>
          <w:sz w:val="20"/>
          <w:szCs w:val="20"/>
          <w:lang w:val="es-MX"/>
        </w:rPr>
        <w:t>SALIDAS 2025</w:t>
      </w:r>
    </w:p>
    <w:tbl>
      <w:tblPr>
        <w:tblStyle w:val="Tablaconcuadrcula"/>
        <w:tblW w:w="0" w:type="auto"/>
        <w:jc w:val="center"/>
        <w:tblLook w:val="04A0" w:firstRow="1" w:lastRow="0" w:firstColumn="1" w:lastColumn="0" w:noHBand="0" w:noVBand="1"/>
      </w:tblPr>
      <w:tblGrid>
        <w:gridCol w:w="5038"/>
      </w:tblGrid>
      <w:tr w:rsidR="00FA6D88" w14:paraId="061444AB" w14:textId="77777777" w:rsidTr="00FA6D88">
        <w:trPr>
          <w:jc w:val="center"/>
        </w:trPr>
        <w:tc>
          <w:tcPr>
            <w:tcW w:w="5038" w:type="dxa"/>
            <w:tcBorders>
              <w:top w:val="single" w:sz="4" w:space="0" w:color="auto"/>
            </w:tcBorders>
          </w:tcPr>
          <w:p w14:paraId="05BEDC40" w14:textId="77777777" w:rsidR="00FA6D88" w:rsidRPr="000236A0" w:rsidRDefault="00FA6D88" w:rsidP="007E3121">
            <w:pPr>
              <w:pStyle w:val="Sinespaciado"/>
              <w:jc w:val="center"/>
              <w:rPr>
                <w:rFonts w:ascii="Arial" w:hAnsi="Arial" w:cs="Arial"/>
                <w:sz w:val="20"/>
                <w:szCs w:val="20"/>
                <w:lang w:val="es-ES" w:eastAsia="es-ES" w:bidi="ar-SA"/>
              </w:rPr>
            </w:pPr>
            <w:r w:rsidRPr="000236A0">
              <w:rPr>
                <w:rFonts w:ascii="Arial" w:hAnsi="Arial" w:cs="Arial"/>
                <w:color w:val="101820"/>
                <w:sz w:val="20"/>
                <w:szCs w:val="20"/>
              </w:rPr>
              <w:t>Marzo:15</w:t>
            </w:r>
          </w:p>
        </w:tc>
      </w:tr>
      <w:tr w:rsidR="00FA6D88" w14:paraId="1E09C694" w14:textId="77777777" w:rsidTr="00FA6D88">
        <w:trPr>
          <w:jc w:val="center"/>
        </w:trPr>
        <w:tc>
          <w:tcPr>
            <w:tcW w:w="5038" w:type="dxa"/>
          </w:tcPr>
          <w:p w14:paraId="529AF730" w14:textId="77777777" w:rsidR="00FA6D88" w:rsidRPr="000236A0" w:rsidRDefault="00FA6D88" w:rsidP="007E3121">
            <w:pPr>
              <w:pStyle w:val="Sinespaciado"/>
              <w:jc w:val="center"/>
              <w:rPr>
                <w:rFonts w:ascii="Arial" w:hAnsi="Arial" w:cs="Arial"/>
                <w:sz w:val="20"/>
                <w:szCs w:val="20"/>
                <w:lang w:val="es-ES" w:eastAsia="es-ES" w:bidi="ar-SA"/>
              </w:rPr>
            </w:pPr>
            <w:r w:rsidRPr="000236A0">
              <w:rPr>
                <w:rFonts w:ascii="Arial" w:hAnsi="Arial" w:cs="Arial"/>
                <w:color w:val="101820"/>
                <w:sz w:val="20"/>
                <w:szCs w:val="20"/>
              </w:rPr>
              <w:t>Abril:12, 19</w:t>
            </w:r>
          </w:p>
        </w:tc>
      </w:tr>
      <w:tr w:rsidR="00FA6D88" w14:paraId="2DF64D2F" w14:textId="77777777" w:rsidTr="00FA6D88">
        <w:trPr>
          <w:jc w:val="center"/>
        </w:trPr>
        <w:tc>
          <w:tcPr>
            <w:tcW w:w="5038" w:type="dxa"/>
          </w:tcPr>
          <w:p w14:paraId="7813E2F2" w14:textId="77777777" w:rsidR="00FA6D88" w:rsidRPr="000236A0" w:rsidRDefault="00FA6D88" w:rsidP="007E3121">
            <w:pPr>
              <w:pStyle w:val="Sinespaciado"/>
              <w:jc w:val="center"/>
              <w:rPr>
                <w:rFonts w:ascii="Arial" w:hAnsi="Arial" w:cs="Arial"/>
                <w:sz w:val="20"/>
                <w:szCs w:val="20"/>
                <w:lang w:val="es-ES" w:eastAsia="es-ES" w:bidi="ar-SA"/>
              </w:rPr>
            </w:pPr>
            <w:r w:rsidRPr="000236A0">
              <w:rPr>
                <w:rFonts w:ascii="Arial" w:hAnsi="Arial" w:cs="Arial"/>
                <w:color w:val="101820"/>
                <w:sz w:val="20"/>
                <w:szCs w:val="20"/>
              </w:rPr>
              <w:t>Mayo:10, 24</w:t>
            </w:r>
          </w:p>
        </w:tc>
      </w:tr>
      <w:tr w:rsidR="00FA6D88" w14:paraId="43FBFD02" w14:textId="77777777" w:rsidTr="00FA6D88">
        <w:trPr>
          <w:jc w:val="center"/>
        </w:trPr>
        <w:tc>
          <w:tcPr>
            <w:tcW w:w="5038" w:type="dxa"/>
          </w:tcPr>
          <w:p w14:paraId="5CFBD3DF" w14:textId="77777777" w:rsidR="00FA6D88" w:rsidRPr="000236A0" w:rsidRDefault="00FA6D88" w:rsidP="007E3121">
            <w:pPr>
              <w:pStyle w:val="Sinespaciado"/>
              <w:jc w:val="center"/>
              <w:rPr>
                <w:rFonts w:ascii="Arial" w:hAnsi="Arial" w:cs="Arial"/>
                <w:sz w:val="20"/>
                <w:szCs w:val="20"/>
                <w:lang w:val="es-ES" w:eastAsia="es-ES" w:bidi="ar-SA"/>
              </w:rPr>
            </w:pPr>
            <w:r w:rsidRPr="000236A0">
              <w:rPr>
                <w:rFonts w:ascii="Arial" w:hAnsi="Arial" w:cs="Arial"/>
                <w:color w:val="101820"/>
                <w:sz w:val="20"/>
                <w:szCs w:val="20"/>
              </w:rPr>
              <w:t>Junio:6, 20</w:t>
            </w:r>
          </w:p>
        </w:tc>
      </w:tr>
      <w:tr w:rsidR="00FA6D88" w14:paraId="12636601" w14:textId="77777777" w:rsidTr="00FA6D88">
        <w:trPr>
          <w:jc w:val="center"/>
        </w:trPr>
        <w:tc>
          <w:tcPr>
            <w:tcW w:w="5038" w:type="dxa"/>
          </w:tcPr>
          <w:p w14:paraId="35261E41" w14:textId="77777777" w:rsidR="00FA6D88" w:rsidRPr="000236A0" w:rsidRDefault="00FA6D88" w:rsidP="007E3121">
            <w:pPr>
              <w:pStyle w:val="Sinespaciado"/>
              <w:jc w:val="center"/>
              <w:rPr>
                <w:rFonts w:ascii="Arial" w:hAnsi="Arial" w:cs="Arial"/>
                <w:sz w:val="20"/>
                <w:szCs w:val="20"/>
                <w:lang w:val="es-ES" w:eastAsia="es-ES" w:bidi="ar-SA"/>
              </w:rPr>
            </w:pPr>
            <w:r w:rsidRPr="000236A0">
              <w:rPr>
                <w:rFonts w:ascii="Arial" w:hAnsi="Arial" w:cs="Arial"/>
                <w:color w:val="101820"/>
                <w:sz w:val="20"/>
                <w:szCs w:val="20"/>
              </w:rPr>
              <w:t>Julio:4, 18</w:t>
            </w:r>
          </w:p>
        </w:tc>
      </w:tr>
      <w:tr w:rsidR="00FA6D88" w14:paraId="4305392D" w14:textId="77777777" w:rsidTr="00FA6D88">
        <w:trPr>
          <w:jc w:val="center"/>
        </w:trPr>
        <w:tc>
          <w:tcPr>
            <w:tcW w:w="5038" w:type="dxa"/>
          </w:tcPr>
          <w:p w14:paraId="0A4CE54C" w14:textId="77777777" w:rsidR="00FA6D88" w:rsidRPr="000236A0" w:rsidRDefault="00FA6D88" w:rsidP="007E3121">
            <w:pPr>
              <w:pStyle w:val="Sinespaciado"/>
              <w:jc w:val="center"/>
              <w:rPr>
                <w:rFonts w:ascii="Arial" w:hAnsi="Arial" w:cs="Arial"/>
                <w:sz w:val="20"/>
                <w:szCs w:val="20"/>
                <w:lang w:val="es-ES" w:eastAsia="es-ES" w:bidi="ar-SA"/>
              </w:rPr>
            </w:pPr>
            <w:r w:rsidRPr="000236A0">
              <w:rPr>
                <w:rFonts w:ascii="Arial" w:hAnsi="Arial" w:cs="Arial"/>
                <w:color w:val="101820"/>
                <w:sz w:val="20"/>
                <w:szCs w:val="20"/>
              </w:rPr>
              <w:t>Agosto:8, 15</w:t>
            </w:r>
          </w:p>
        </w:tc>
      </w:tr>
      <w:tr w:rsidR="00FA6D88" w14:paraId="58E013E7" w14:textId="77777777" w:rsidTr="00FA6D88">
        <w:trPr>
          <w:jc w:val="center"/>
        </w:trPr>
        <w:tc>
          <w:tcPr>
            <w:tcW w:w="5038" w:type="dxa"/>
          </w:tcPr>
          <w:p w14:paraId="3A6F3F67" w14:textId="77777777" w:rsidR="00FA6D88" w:rsidRPr="000236A0" w:rsidRDefault="00FA6D88" w:rsidP="007E3121">
            <w:pPr>
              <w:pStyle w:val="Sinespaciado"/>
              <w:jc w:val="center"/>
              <w:rPr>
                <w:rFonts w:ascii="Arial" w:hAnsi="Arial" w:cs="Arial"/>
                <w:sz w:val="20"/>
                <w:szCs w:val="20"/>
                <w:lang w:val="es-ES" w:eastAsia="es-ES" w:bidi="ar-SA"/>
              </w:rPr>
            </w:pPr>
            <w:r w:rsidRPr="000236A0">
              <w:rPr>
                <w:rFonts w:ascii="Arial" w:hAnsi="Arial" w:cs="Arial"/>
                <w:color w:val="101820"/>
                <w:sz w:val="20"/>
                <w:szCs w:val="20"/>
              </w:rPr>
              <w:t>Septiembre:5, 19</w:t>
            </w:r>
          </w:p>
        </w:tc>
      </w:tr>
      <w:tr w:rsidR="00FA6D88" w14:paraId="6E5D983A" w14:textId="77777777" w:rsidTr="00FA6D88">
        <w:trPr>
          <w:jc w:val="center"/>
        </w:trPr>
        <w:tc>
          <w:tcPr>
            <w:tcW w:w="5038" w:type="dxa"/>
          </w:tcPr>
          <w:p w14:paraId="27687BAE" w14:textId="77777777" w:rsidR="00FA6D88" w:rsidRPr="000236A0" w:rsidRDefault="00FA6D88" w:rsidP="007E3121">
            <w:pPr>
              <w:pStyle w:val="Sinespaciado"/>
              <w:jc w:val="center"/>
              <w:rPr>
                <w:rFonts w:ascii="Arial" w:hAnsi="Arial" w:cs="Arial"/>
                <w:sz w:val="20"/>
                <w:szCs w:val="20"/>
                <w:lang w:val="es-ES" w:eastAsia="es-ES" w:bidi="ar-SA"/>
              </w:rPr>
            </w:pPr>
            <w:r w:rsidRPr="000236A0">
              <w:rPr>
                <w:rFonts w:ascii="Arial" w:hAnsi="Arial" w:cs="Arial"/>
                <w:color w:val="101820"/>
                <w:sz w:val="20"/>
                <w:szCs w:val="20"/>
              </w:rPr>
              <w:t>Octubre:3, 17</w:t>
            </w:r>
          </w:p>
        </w:tc>
      </w:tr>
      <w:tr w:rsidR="00FA6D88" w14:paraId="503593BB" w14:textId="77777777" w:rsidTr="00FA6D88">
        <w:trPr>
          <w:jc w:val="center"/>
        </w:trPr>
        <w:tc>
          <w:tcPr>
            <w:tcW w:w="5038" w:type="dxa"/>
          </w:tcPr>
          <w:p w14:paraId="17A5D6FE" w14:textId="77777777" w:rsidR="00FA6D88" w:rsidRPr="000236A0" w:rsidRDefault="00FA6D88" w:rsidP="007E3121">
            <w:pPr>
              <w:pStyle w:val="Sinespaciado"/>
              <w:jc w:val="center"/>
              <w:rPr>
                <w:rFonts w:ascii="Arial" w:hAnsi="Arial" w:cs="Arial"/>
                <w:sz w:val="20"/>
                <w:szCs w:val="20"/>
                <w:lang w:val="es-ES" w:eastAsia="es-ES" w:bidi="ar-SA"/>
              </w:rPr>
            </w:pPr>
            <w:r w:rsidRPr="000236A0">
              <w:rPr>
                <w:rFonts w:ascii="Arial" w:hAnsi="Arial" w:cs="Arial"/>
                <w:color w:val="101820"/>
                <w:sz w:val="20"/>
                <w:szCs w:val="20"/>
              </w:rPr>
              <w:t>Noviembre:13</w:t>
            </w:r>
          </w:p>
        </w:tc>
      </w:tr>
    </w:tbl>
    <w:p w14:paraId="56971CA8" w14:textId="77777777" w:rsidR="008D59D6" w:rsidRPr="00A51699" w:rsidRDefault="008D59D6" w:rsidP="008D59D6">
      <w:pPr>
        <w:pStyle w:val="Sinespaciado"/>
        <w:rPr>
          <w:rFonts w:ascii="Arial" w:hAnsi="Arial" w:cs="Arial"/>
          <w:b/>
          <w:color w:val="000000" w:themeColor="text1"/>
          <w:sz w:val="20"/>
          <w:szCs w:val="20"/>
          <w:lang w:val="es-MX"/>
        </w:rPr>
      </w:pPr>
    </w:p>
    <w:sectPr w:rsidR="008D59D6" w:rsidRPr="00A51699" w:rsidSect="005A2822">
      <w:headerReference w:type="default" r:id="rId9"/>
      <w:footerReference w:type="default" r:id="rId10"/>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98797" w14:textId="77777777" w:rsidR="007A52BB" w:rsidRDefault="007A52BB" w:rsidP="00450C15">
      <w:pPr>
        <w:spacing w:after="0" w:line="240" w:lineRule="auto"/>
      </w:pPr>
      <w:r>
        <w:separator/>
      </w:r>
    </w:p>
  </w:endnote>
  <w:endnote w:type="continuationSeparator" w:id="0">
    <w:p w14:paraId="059E12D1" w14:textId="77777777" w:rsidR="007A52BB" w:rsidRDefault="007A52B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E9B4" w14:textId="77777777" w:rsidR="00C55C28" w:rsidRDefault="00211734"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3E39683E" wp14:editId="3B60EC70">
              <wp:simplePos x="0" y="0"/>
              <wp:positionH relativeFrom="column">
                <wp:posOffset>-786765</wp:posOffset>
              </wp:positionH>
              <wp:positionV relativeFrom="paragraph">
                <wp:posOffset>230978</wp:posOffset>
              </wp:positionV>
              <wp:extent cx="8229600" cy="360000"/>
              <wp:effectExtent l="0" t="0" r="19050" b="21590"/>
              <wp:wrapNone/>
              <wp:docPr id="6" name="Rectángulo 6"/>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790C21" id="Rectángulo 6"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" fillcolor="#282456" strokecolor="#1f3763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6C2B1" w14:textId="77777777" w:rsidR="007A52BB" w:rsidRDefault="007A52BB" w:rsidP="00450C15">
      <w:pPr>
        <w:spacing w:after="0" w:line="240" w:lineRule="auto"/>
      </w:pPr>
      <w:r>
        <w:separator/>
      </w:r>
    </w:p>
  </w:footnote>
  <w:footnote w:type="continuationSeparator" w:id="0">
    <w:p w14:paraId="2B16773C" w14:textId="77777777" w:rsidR="007A52BB" w:rsidRDefault="007A52B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F7B1" w14:textId="77777777" w:rsidR="00372F4D" w:rsidRPr="00372F4D" w:rsidRDefault="00211734" w:rsidP="00E36938">
    <w:pPr>
      <w:pStyle w:val="Encabezado"/>
      <w:ind w:left="4248" w:hanging="4248"/>
      <w:jc w:val="right"/>
      <w:rPr>
        <w:rFonts w:asciiTheme="minorHAnsi" w:hAnsiTheme="minorHAnsi" w:cs="Arial"/>
        <w:b/>
        <w:sz w:val="20"/>
        <w:szCs w:val="20"/>
      </w:rPr>
    </w:pPr>
    <w:r w:rsidRPr="00211734">
      <w:rPr>
        <w:rFonts w:asciiTheme="minorHAnsi" w:hAnsiTheme="minorHAnsi" w:cs="Arial"/>
        <w:b/>
        <w:noProof/>
        <w:sz w:val="20"/>
        <w:szCs w:val="20"/>
      </w:rPr>
      <mc:AlternateContent>
        <mc:Choice Requires="wps">
          <w:drawing>
            <wp:anchor distT="0" distB="0" distL="114300" distR="114300" simplePos="0" relativeHeight="251672576" behindDoc="0" locked="0" layoutInCell="1" allowOverlap="1" wp14:anchorId="729112A8" wp14:editId="640213D4">
              <wp:simplePos x="0" y="0"/>
              <wp:positionH relativeFrom="column">
                <wp:posOffset>-400050</wp:posOffset>
              </wp:positionH>
              <wp:positionV relativeFrom="paragraph">
                <wp:posOffset>-259080</wp:posOffset>
              </wp:positionV>
              <wp:extent cx="4984272" cy="9334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84272" cy="933450"/>
                      </a:xfrm>
                      <a:prstGeom prst="rect">
                        <a:avLst/>
                      </a:prstGeom>
                      <a:noFill/>
                      <a:ln>
                        <a:noFill/>
                      </a:ln>
                    </wps:spPr>
                    <wps:txbx>
                      <w:txbxContent>
                        <w:p w14:paraId="105B5D55" w14:textId="206C4816" w:rsidR="00211734" w:rsidRPr="005D4452" w:rsidRDefault="00476009" w:rsidP="00020E3A">
                          <w:pPr>
                            <w:pStyle w:val="Encabezado"/>
                            <w:rPr>
                              <w:rFonts w:asciiTheme="minorHAnsi" w:hAnsiTheme="minorHAnsi"/>
                              <w:b/>
                              <w:noProof/>
                              <w:color w:val="F2F2F2" w:themeColor="background1" w:themeShade="F2"/>
                              <w:spacing w:val="10"/>
                              <w:sz w:val="18"/>
                              <w:szCs w:val="1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Pr>
                              <w:rFonts w:asciiTheme="minorHAnsi" w:hAnsiTheme="minorHAnsi"/>
                              <w:b/>
                              <w:noProof/>
                              <w:color w:val="70AD47"/>
                              <w:spacing w:val="10"/>
                              <w:sz w:val="40"/>
                              <w:szCs w:val="5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RUTA DE SAMARKANDA II </w:t>
                          </w:r>
                        </w:p>
                        <w:p w14:paraId="67ADD19E" w14:textId="055D41D8" w:rsidR="00A129E7" w:rsidRPr="00CC3EEC" w:rsidRDefault="00CC3EEC" w:rsidP="00020E3A">
                          <w:pPr>
                            <w:pStyle w:val="Encabezado"/>
                            <w:rPr>
                              <w:rFonts w:asciiTheme="minorHAnsi" w:hAnsiTheme="minorHAnsi" w:cstheme="minorHAnsi"/>
                              <w:b/>
                              <w:noProof/>
                              <w:color w:val="F2F2F2" w:themeColor="background1" w:themeShade="F2"/>
                              <w:spacing w:val="10"/>
                              <w:sz w:val="28"/>
                              <w:szCs w:val="2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sidRPr="00CC3EEC">
                            <w:rPr>
                              <w:rFonts w:asciiTheme="minorHAnsi" w:hAnsiTheme="minorHAnsi" w:cstheme="minorHAnsi"/>
                              <w:b/>
                              <w:noProof/>
                              <w:color w:val="F2F2F2" w:themeColor="background1" w:themeShade="F2"/>
                              <w:spacing w:val="10"/>
                              <w:sz w:val="24"/>
                              <w:szCs w:val="24"/>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3049-2025E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112A8" id="_x0000_t202" coordsize="21600,21600" o:spt="202" path="m,l,21600r21600,l21600,xe">
              <v:stroke joinstyle="miter"/>
              <v:path gradientshapeok="t" o:connecttype="rect"/>
            </v:shapetype>
            <v:shape id="Cuadro de texto 2" o:spid="_x0000_s1026" type="#_x0000_t202" style="position:absolute;left:0;text-align:left;margin-left:-31.5pt;margin-top:-20.4pt;width:392.45pt;height: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" filled="f" stroked="f">
              <v:textbox>
                <w:txbxContent>
                  <w:p w14:paraId="105B5D55" w14:textId="206C4816" w:rsidR="00211734" w:rsidRPr="005D4452" w:rsidRDefault="00476009" w:rsidP="00020E3A">
                    <w:pPr>
                      <w:pStyle w:val="Encabezado"/>
                      <w:rPr>
                        <w:rFonts w:asciiTheme="minorHAnsi" w:hAnsiTheme="minorHAnsi"/>
                        <w:b/>
                        <w:noProof/>
                        <w:color w:val="F2F2F2" w:themeColor="background1" w:themeShade="F2"/>
                        <w:spacing w:val="10"/>
                        <w:sz w:val="18"/>
                        <w:szCs w:val="1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Pr>
                        <w:rFonts w:asciiTheme="minorHAnsi" w:hAnsiTheme="minorHAnsi"/>
                        <w:b/>
                        <w:noProof/>
                        <w:color w:val="70AD47"/>
                        <w:spacing w:val="10"/>
                        <w:sz w:val="40"/>
                        <w:szCs w:val="5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RUTA DE SAMARKANDA II </w:t>
                    </w:r>
                  </w:p>
                  <w:p w14:paraId="67ADD19E" w14:textId="055D41D8" w:rsidR="00A129E7" w:rsidRPr="00CC3EEC" w:rsidRDefault="00CC3EEC" w:rsidP="00020E3A">
                    <w:pPr>
                      <w:pStyle w:val="Encabezado"/>
                      <w:rPr>
                        <w:rFonts w:asciiTheme="minorHAnsi" w:hAnsiTheme="minorHAnsi" w:cstheme="minorHAnsi"/>
                        <w:b/>
                        <w:noProof/>
                        <w:color w:val="F2F2F2" w:themeColor="background1" w:themeShade="F2"/>
                        <w:spacing w:val="10"/>
                        <w:sz w:val="28"/>
                        <w:szCs w:val="2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sidRPr="00CC3EEC">
                      <w:rPr>
                        <w:rFonts w:asciiTheme="minorHAnsi" w:hAnsiTheme="minorHAnsi" w:cstheme="minorHAnsi"/>
                        <w:b/>
                        <w:noProof/>
                        <w:color w:val="F2F2F2" w:themeColor="background1" w:themeShade="F2"/>
                        <w:spacing w:val="10"/>
                        <w:sz w:val="24"/>
                        <w:szCs w:val="24"/>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3049-2025E</w:t>
                    </w:r>
                  </w:p>
                </w:txbxContent>
              </v:textbox>
            </v:shape>
          </w:pict>
        </mc:Fallback>
      </mc:AlternateContent>
    </w:r>
    <w:r w:rsidRPr="00211734">
      <w:rPr>
        <w:rFonts w:asciiTheme="minorHAnsi" w:hAnsiTheme="minorHAnsi" w:cs="Arial"/>
        <w:b/>
        <w:noProof/>
        <w:sz w:val="20"/>
        <w:szCs w:val="20"/>
      </w:rPr>
      <w:drawing>
        <wp:anchor distT="0" distB="0" distL="114300" distR="114300" simplePos="0" relativeHeight="251671552" behindDoc="0" locked="0" layoutInCell="1" allowOverlap="1" wp14:anchorId="1AEAF78D" wp14:editId="4327A4E7">
          <wp:simplePos x="0" y="0"/>
          <wp:positionH relativeFrom="column">
            <wp:posOffset>4867275</wp:posOffset>
          </wp:positionH>
          <wp:positionV relativeFrom="paragraph">
            <wp:posOffset>-111125</wp:posOffset>
          </wp:positionV>
          <wp:extent cx="1799590" cy="510540"/>
          <wp:effectExtent l="0" t="0" r="0" b="3810"/>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211734">
      <w:rPr>
        <w:rFonts w:asciiTheme="minorHAnsi" w:hAnsiTheme="minorHAnsi" w:cs="Arial"/>
        <w:b/>
        <w:noProof/>
        <w:sz w:val="20"/>
        <w:szCs w:val="20"/>
      </w:rPr>
      <w:drawing>
        <wp:anchor distT="0" distB="0" distL="114300" distR="114300" simplePos="0" relativeHeight="251670528" behindDoc="0" locked="0" layoutInCell="1" allowOverlap="1" wp14:anchorId="62EE1319" wp14:editId="625F9679">
          <wp:simplePos x="0" y="0"/>
          <wp:positionH relativeFrom="column">
            <wp:posOffset>1844040</wp:posOffset>
          </wp:positionH>
          <wp:positionV relativeFrom="paragraph">
            <wp:posOffset>-932180</wp:posOffset>
          </wp:positionV>
          <wp:extent cx="6000750" cy="1666875"/>
          <wp:effectExtent l="0" t="0" r="0" b="9525"/>
          <wp:wrapNone/>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211734">
      <w:rPr>
        <w:rFonts w:asciiTheme="minorHAnsi" w:hAnsiTheme="minorHAnsi" w:cs="Arial"/>
        <w:b/>
        <w:noProof/>
        <w:sz w:val="20"/>
        <w:szCs w:val="20"/>
      </w:rPr>
      <mc:AlternateContent>
        <mc:Choice Requires="wps">
          <w:drawing>
            <wp:anchor distT="0" distB="0" distL="114300" distR="114300" simplePos="0" relativeHeight="251669504" behindDoc="0" locked="0" layoutInCell="1" allowOverlap="1" wp14:anchorId="081C8B7C" wp14:editId="4A1FBA43">
              <wp:simplePos x="0" y="0"/>
              <wp:positionH relativeFrom="column">
                <wp:posOffset>-784122</wp:posOffset>
              </wp:positionH>
              <wp:positionV relativeFrom="paragraph">
                <wp:posOffset>-496511</wp:posOffset>
              </wp:positionV>
              <wp:extent cx="8229600" cy="1219200"/>
              <wp:effectExtent l="0" t="0" r="19050" b="19050"/>
              <wp:wrapNone/>
              <wp:docPr id="4"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C10F5" id="Rectángulo 5"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" fillcolor="#282456" strokecolor="#1f3763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6D5"/>
    <w:multiLevelType w:val="hybridMultilevel"/>
    <w:tmpl w:val="C72A213C"/>
    <w:lvl w:ilvl="0" w:tplc="644C1C7E">
      <w:start w:val="1"/>
      <w:numFmt w:val="bullet"/>
      <w:lvlText w:val="-"/>
      <w:lvlJc w:val="left"/>
      <w:pPr>
        <w:ind w:left="1800" w:hanging="360"/>
      </w:pPr>
      <w:rPr>
        <w:rFonts w:ascii="Arial" w:eastAsia="Times New Roman" w:hAnsi="Arial" w:cs="Arial" w:hint="default"/>
        <w:b w:val="0"/>
        <w:sz w:val="20"/>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03131AB4"/>
    <w:multiLevelType w:val="hybridMultilevel"/>
    <w:tmpl w:val="62245684"/>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162FC7"/>
    <w:multiLevelType w:val="hybridMultilevel"/>
    <w:tmpl w:val="0C7673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F55807"/>
    <w:multiLevelType w:val="hybridMultilevel"/>
    <w:tmpl w:val="C0146048"/>
    <w:lvl w:ilvl="0" w:tplc="E3FCC2B8">
      <w:numFmt w:val="bullet"/>
      <w:lvlText w:val="-"/>
      <w:lvlJc w:val="left"/>
      <w:pPr>
        <w:ind w:left="1080" w:hanging="360"/>
      </w:pPr>
      <w:rPr>
        <w:rFonts w:ascii="Arial" w:eastAsia="Times New Roman" w:hAnsi="Arial" w:cs="Arial" w:hint="default"/>
        <w:color w:val="333333"/>
        <w:sz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05F3A25"/>
    <w:multiLevelType w:val="multilevel"/>
    <w:tmpl w:val="DD267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324D1A"/>
    <w:multiLevelType w:val="hybridMultilevel"/>
    <w:tmpl w:val="28D4A592"/>
    <w:lvl w:ilvl="0" w:tplc="644C1C7E">
      <w:start w:val="1"/>
      <w:numFmt w:val="bullet"/>
      <w:lvlText w:val="-"/>
      <w:lvlJc w:val="left"/>
      <w:pPr>
        <w:ind w:left="720" w:hanging="360"/>
      </w:pPr>
      <w:rPr>
        <w:rFonts w:ascii="Arial" w:eastAsia="Times New Roman" w:hAnsi="Arial" w:cs="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46623E"/>
    <w:multiLevelType w:val="hybridMultilevel"/>
    <w:tmpl w:val="7EDC53D6"/>
    <w:lvl w:ilvl="0" w:tplc="4B26853A">
      <w:start w:val="1"/>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A465F7"/>
    <w:multiLevelType w:val="multilevel"/>
    <w:tmpl w:val="11181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082AE3"/>
    <w:multiLevelType w:val="hybridMultilevel"/>
    <w:tmpl w:val="663EEB0A"/>
    <w:lvl w:ilvl="0" w:tplc="644C1C7E">
      <w:start w:val="1"/>
      <w:numFmt w:val="bullet"/>
      <w:lvlText w:val="-"/>
      <w:lvlJc w:val="left"/>
      <w:pPr>
        <w:ind w:left="720" w:hanging="360"/>
      </w:pPr>
      <w:rPr>
        <w:rFonts w:ascii="Arial" w:eastAsia="Times New Roman" w:hAnsi="Arial" w:cs="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15324E"/>
    <w:multiLevelType w:val="multilevel"/>
    <w:tmpl w:val="2E3C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7704C"/>
    <w:multiLevelType w:val="multilevel"/>
    <w:tmpl w:val="E6B0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E26E9"/>
    <w:multiLevelType w:val="hybridMultilevel"/>
    <w:tmpl w:val="EED04D7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922004C"/>
    <w:multiLevelType w:val="multilevel"/>
    <w:tmpl w:val="40CE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3B1121"/>
    <w:multiLevelType w:val="hybridMultilevel"/>
    <w:tmpl w:val="9F143A12"/>
    <w:lvl w:ilvl="0" w:tplc="4B26853A">
      <w:start w:val="1"/>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4" w15:restartNumberingAfterBreak="0">
    <w:nsid w:val="3CB229E8"/>
    <w:multiLevelType w:val="multilevel"/>
    <w:tmpl w:val="D3D2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FA0D9F"/>
    <w:multiLevelType w:val="multilevel"/>
    <w:tmpl w:val="8AB6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C3298B"/>
    <w:multiLevelType w:val="hybridMultilevel"/>
    <w:tmpl w:val="AAFAA308"/>
    <w:lvl w:ilvl="0" w:tplc="080A0003">
      <w:start w:val="1"/>
      <w:numFmt w:val="bullet"/>
      <w:lvlText w:val="o"/>
      <w:lvlJc w:val="left"/>
      <w:pPr>
        <w:ind w:left="720" w:hanging="360"/>
      </w:pPr>
      <w:rPr>
        <w:rFonts w:ascii="Courier New" w:hAnsi="Courier New" w:cs="Courier New" w:hint="default"/>
      </w:rPr>
    </w:lvl>
    <w:lvl w:ilvl="1" w:tplc="E3FCC2B8">
      <w:numFmt w:val="bullet"/>
      <w:lvlText w:val="-"/>
      <w:lvlJc w:val="left"/>
      <w:pPr>
        <w:ind w:left="1440" w:hanging="360"/>
      </w:pPr>
      <w:rPr>
        <w:rFonts w:ascii="Arial" w:eastAsia="Times New Roman" w:hAnsi="Arial" w:cs="Arial" w:hint="default"/>
        <w:color w:val="333333"/>
        <w:sz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D41CC1"/>
    <w:multiLevelType w:val="hybridMultilevel"/>
    <w:tmpl w:val="F59E35C2"/>
    <w:lvl w:ilvl="0" w:tplc="644C1C7E">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9B6583"/>
    <w:multiLevelType w:val="multilevel"/>
    <w:tmpl w:val="27E0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D609E3"/>
    <w:multiLevelType w:val="multilevel"/>
    <w:tmpl w:val="E456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637C22"/>
    <w:multiLevelType w:val="hybridMultilevel"/>
    <w:tmpl w:val="F5D6A166"/>
    <w:lvl w:ilvl="0" w:tplc="644C1C7E">
      <w:start w:val="1"/>
      <w:numFmt w:val="bullet"/>
      <w:lvlText w:val="-"/>
      <w:lvlJc w:val="left"/>
      <w:pPr>
        <w:ind w:left="720" w:hanging="360"/>
      </w:pPr>
      <w:rPr>
        <w:rFonts w:ascii="Arial" w:eastAsia="Times New Roman" w:hAnsi="Arial" w:cs="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F5665C3"/>
    <w:multiLevelType w:val="multilevel"/>
    <w:tmpl w:val="5DB0C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3086575">
    <w:abstractNumId w:val="16"/>
  </w:num>
  <w:num w:numId="2" w16cid:durableId="1005740347">
    <w:abstractNumId w:val="1"/>
  </w:num>
  <w:num w:numId="3" w16cid:durableId="644746570">
    <w:abstractNumId w:val="3"/>
  </w:num>
  <w:num w:numId="4" w16cid:durableId="1113089031">
    <w:abstractNumId w:val="11"/>
  </w:num>
  <w:num w:numId="5" w16cid:durableId="2109151306">
    <w:abstractNumId w:val="2"/>
  </w:num>
  <w:num w:numId="6" w16cid:durableId="494690384">
    <w:abstractNumId w:val="8"/>
  </w:num>
  <w:num w:numId="7" w16cid:durableId="1087196335">
    <w:abstractNumId w:val="5"/>
  </w:num>
  <w:num w:numId="8" w16cid:durableId="899556843">
    <w:abstractNumId w:val="20"/>
  </w:num>
  <w:num w:numId="9" w16cid:durableId="233667399">
    <w:abstractNumId w:val="13"/>
  </w:num>
  <w:num w:numId="10" w16cid:durableId="1689988657">
    <w:abstractNumId w:val="14"/>
  </w:num>
  <w:num w:numId="11" w16cid:durableId="617417899">
    <w:abstractNumId w:val="6"/>
  </w:num>
  <w:num w:numId="12" w16cid:durableId="1209802566">
    <w:abstractNumId w:val="4"/>
  </w:num>
  <w:num w:numId="13" w16cid:durableId="25525226">
    <w:abstractNumId w:val="19"/>
  </w:num>
  <w:num w:numId="14" w16cid:durableId="2039045406">
    <w:abstractNumId w:val="0"/>
  </w:num>
  <w:num w:numId="15" w16cid:durableId="1771774423">
    <w:abstractNumId w:val="17"/>
  </w:num>
  <w:num w:numId="16" w16cid:durableId="665594035">
    <w:abstractNumId w:val="15"/>
  </w:num>
  <w:num w:numId="17" w16cid:durableId="246769667">
    <w:abstractNumId w:val="7"/>
  </w:num>
  <w:num w:numId="18" w16cid:durableId="1688754412">
    <w:abstractNumId w:val="12"/>
  </w:num>
  <w:num w:numId="19" w16cid:durableId="566493715">
    <w:abstractNumId w:val="21"/>
  </w:num>
  <w:num w:numId="20" w16cid:durableId="334722941">
    <w:abstractNumId w:val="18"/>
  </w:num>
  <w:num w:numId="21" w16cid:durableId="251085609">
    <w:abstractNumId w:val="9"/>
  </w:num>
  <w:num w:numId="22" w16cid:durableId="16775393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29B5"/>
    <w:rsid w:val="00005513"/>
    <w:rsid w:val="000110B5"/>
    <w:rsid w:val="00013FF9"/>
    <w:rsid w:val="000206F0"/>
    <w:rsid w:val="000236A0"/>
    <w:rsid w:val="00032009"/>
    <w:rsid w:val="00032514"/>
    <w:rsid w:val="0003271D"/>
    <w:rsid w:val="00034154"/>
    <w:rsid w:val="000347E1"/>
    <w:rsid w:val="00034894"/>
    <w:rsid w:val="000359C1"/>
    <w:rsid w:val="00036121"/>
    <w:rsid w:val="00040C43"/>
    <w:rsid w:val="000553B7"/>
    <w:rsid w:val="0006120B"/>
    <w:rsid w:val="0006332E"/>
    <w:rsid w:val="000654E5"/>
    <w:rsid w:val="000671ED"/>
    <w:rsid w:val="00071676"/>
    <w:rsid w:val="00074095"/>
    <w:rsid w:val="0008050F"/>
    <w:rsid w:val="000818B4"/>
    <w:rsid w:val="000830EE"/>
    <w:rsid w:val="00083923"/>
    <w:rsid w:val="00083FD7"/>
    <w:rsid w:val="00084B0D"/>
    <w:rsid w:val="000901BB"/>
    <w:rsid w:val="00093D58"/>
    <w:rsid w:val="00096B30"/>
    <w:rsid w:val="000A43D8"/>
    <w:rsid w:val="000B7494"/>
    <w:rsid w:val="000B78F2"/>
    <w:rsid w:val="000C05C9"/>
    <w:rsid w:val="000C11CB"/>
    <w:rsid w:val="000C2732"/>
    <w:rsid w:val="000C5BB4"/>
    <w:rsid w:val="000D3DF2"/>
    <w:rsid w:val="000E4364"/>
    <w:rsid w:val="000F116C"/>
    <w:rsid w:val="000F6819"/>
    <w:rsid w:val="001056F5"/>
    <w:rsid w:val="00110621"/>
    <w:rsid w:val="001107C2"/>
    <w:rsid w:val="00112470"/>
    <w:rsid w:val="001126C8"/>
    <w:rsid w:val="00112ECF"/>
    <w:rsid w:val="00114AF1"/>
    <w:rsid w:val="00115DF1"/>
    <w:rsid w:val="00124C0C"/>
    <w:rsid w:val="0013671F"/>
    <w:rsid w:val="00144FA1"/>
    <w:rsid w:val="001460BF"/>
    <w:rsid w:val="00151169"/>
    <w:rsid w:val="0015161A"/>
    <w:rsid w:val="00154DAF"/>
    <w:rsid w:val="00156E7E"/>
    <w:rsid w:val="001610D0"/>
    <w:rsid w:val="00162F96"/>
    <w:rsid w:val="001635D7"/>
    <w:rsid w:val="00171F0A"/>
    <w:rsid w:val="00182615"/>
    <w:rsid w:val="001841D9"/>
    <w:rsid w:val="00186309"/>
    <w:rsid w:val="001910FB"/>
    <w:rsid w:val="00193F35"/>
    <w:rsid w:val="00195407"/>
    <w:rsid w:val="001976B7"/>
    <w:rsid w:val="001A0174"/>
    <w:rsid w:val="001A0F90"/>
    <w:rsid w:val="001B0C94"/>
    <w:rsid w:val="001B1E92"/>
    <w:rsid w:val="001C4C77"/>
    <w:rsid w:val="001D10FB"/>
    <w:rsid w:val="001D2F16"/>
    <w:rsid w:val="001D3286"/>
    <w:rsid w:val="001D3EA5"/>
    <w:rsid w:val="001D4670"/>
    <w:rsid w:val="001D59AE"/>
    <w:rsid w:val="001D6512"/>
    <w:rsid w:val="001D6D60"/>
    <w:rsid w:val="001E0BFB"/>
    <w:rsid w:val="001E112C"/>
    <w:rsid w:val="001E1CCB"/>
    <w:rsid w:val="001E49A4"/>
    <w:rsid w:val="001E5EB5"/>
    <w:rsid w:val="001E6A4B"/>
    <w:rsid w:val="00202D51"/>
    <w:rsid w:val="00204E46"/>
    <w:rsid w:val="00211734"/>
    <w:rsid w:val="00212046"/>
    <w:rsid w:val="00216D6A"/>
    <w:rsid w:val="002174A3"/>
    <w:rsid w:val="00221610"/>
    <w:rsid w:val="00222722"/>
    <w:rsid w:val="0022291D"/>
    <w:rsid w:val="0022522C"/>
    <w:rsid w:val="00234660"/>
    <w:rsid w:val="002347FB"/>
    <w:rsid w:val="00235018"/>
    <w:rsid w:val="00235BCF"/>
    <w:rsid w:val="00236384"/>
    <w:rsid w:val="00236ADF"/>
    <w:rsid w:val="002406B1"/>
    <w:rsid w:val="00251C09"/>
    <w:rsid w:val="002648F4"/>
    <w:rsid w:val="00264C19"/>
    <w:rsid w:val="002715ED"/>
    <w:rsid w:val="0027378D"/>
    <w:rsid w:val="00276030"/>
    <w:rsid w:val="00276E30"/>
    <w:rsid w:val="0028292B"/>
    <w:rsid w:val="00287ABA"/>
    <w:rsid w:val="00292537"/>
    <w:rsid w:val="00294875"/>
    <w:rsid w:val="002959E3"/>
    <w:rsid w:val="00296EB3"/>
    <w:rsid w:val="002A0216"/>
    <w:rsid w:val="002A26C1"/>
    <w:rsid w:val="002A279B"/>
    <w:rsid w:val="002A6F1A"/>
    <w:rsid w:val="002A7269"/>
    <w:rsid w:val="002B21BB"/>
    <w:rsid w:val="002B43E9"/>
    <w:rsid w:val="002B52E3"/>
    <w:rsid w:val="002B647B"/>
    <w:rsid w:val="002B6BE8"/>
    <w:rsid w:val="002C1E61"/>
    <w:rsid w:val="002E1CEA"/>
    <w:rsid w:val="002E7FAD"/>
    <w:rsid w:val="002F0A6A"/>
    <w:rsid w:val="002F20E4"/>
    <w:rsid w:val="002F25DA"/>
    <w:rsid w:val="002F4F32"/>
    <w:rsid w:val="002F691A"/>
    <w:rsid w:val="002F6E27"/>
    <w:rsid w:val="003020D7"/>
    <w:rsid w:val="00305C12"/>
    <w:rsid w:val="00316205"/>
    <w:rsid w:val="00317506"/>
    <w:rsid w:val="00321B7D"/>
    <w:rsid w:val="00322452"/>
    <w:rsid w:val="00323DC3"/>
    <w:rsid w:val="00334A40"/>
    <w:rsid w:val="003370E9"/>
    <w:rsid w:val="0034061D"/>
    <w:rsid w:val="003422F4"/>
    <w:rsid w:val="003437B6"/>
    <w:rsid w:val="00347A03"/>
    <w:rsid w:val="0035016B"/>
    <w:rsid w:val="003521E0"/>
    <w:rsid w:val="00352C17"/>
    <w:rsid w:val="003600B6"/>
    <w:rsid w:val="00360CFD"/>
    <w:rsid w:val="003627B6"/>
    <w:rsid w:val="00363ABC"/>
    <w:rsid w:val="0037079D"/>
    <w:rsid w:val="00371F02"/>
    <w:rsid w:val="00372F4D"/>
    <w:rsid w:val="00374049"/>
    <w:rsid w:val="00377B55"/>
    <w:rsid w:val="003805A5"/>
    <w:rsid w:val="003825DE"/>
    <w:rsid w:val="00384855"/>
    <w:rsid w:val="00384A26"/>
    <w:rsid w:val="00385653"/>
    <w:rsid w:val="00386B8C"/>
    <w:rsid w:val="00387399"/>
    <w:rsid w:val="00393326"/>
    <w:rsid w:val="00393699"/>
    <w:rsid w:val="00394482"/>
    <w:rsid w:val="0039466D"/>
    <w:rsid w:val="003947FA"/>
    <w:rsid w:val="00394DAC"/>
    <w:rsid w:val="00395E5C"/>
    <w:rsid w:val="00396B78"/>
    <w:rsid w:val="003B1269"/>
    <w:rsid w:val="003B1E2D"/>
    <w:rsid w:val="003B37AE"/>
    <w:rsid w:val="003C04DA"/>
    <w:rsid w:val="003C4E40"/>
    <w:rsid w:val="003D0B3A"/>
    <w:rsid w:val="003D36D2"/>
    <w:rsid w:val="003D7C48"/>
    <w:rsid w:val="003E0BAA"/>
    <w:rsid w:val="003E68F1"/>
    <w:rsid w:val="003F0FC9"/>
    <w:rsid w:val="003F131F"/>
    <w:rsid w:val="00407A99"/>
    <w:rsid w:val="004117C7"/>
    <w:rsid w:val="004120F2"/>
    <w:rsid w:val="00412BFD"/>
    <w:rsid w:val="00413977"/>
    <w:rsid w:val="0041595F"/>
    <w:rsid w:val="004176CA"/>
    <w:rsid w:val="004201DD"/>
    <w:rsid w:val="00422575"/>
    <w:rsid w:val="00423571"/>
    <w:rsid w:val="00425D6A"/>
    <w:rsid w:val="0042788F"/>
    <w:rsid w:val="00430656"/>
    <w:rsid w:val="00430F06"/>
    <w:rsid w:val="00432BA1"/>
    <w:rsid w:val="00433559"/>
    <w:rsid w:val="0043791F"/>
    <w:rsid w:val="00440D1D"/>
    <w:rsid w:val="00441263"/>
    <w:rsid w:val="0044269B"/>
    <w:rsid w:val="00445117"/>
    <w:rsid w:val="00450700"/>
    <w:rsid w:val="00450C15"/>
    <w:rsid w:val="00451014"/>
    <w:rsid w:val="00451726"/>
    <w:rsid w:val="00454042"/>
    <w:rsid w:val="00457FCC"/>
    <w:rsid w:val="004664CC"/>
    <w:rsid w:val="0047057D"/>
    <w:rsid w:val="00476009"/>
    <w:rsid w:val="0049182B"/>
    <w:rsid w:val="004922A9"/>
    <w:rsid w:val="00492492"/>
    <w:rsid w:val="004950B4"/>
    <w:rsid w:val="004A32C8"/>
    <w:rsid w:val="004A3F96"/>
    <w:rsid w:val="004A68D9"/>
    <w:rsid w:val="004B0530"/>
    <w:rsid w:val="004B097A"/>
    <w:rsid w:val="004B372F"/>
    <w:rsid w:val="004B4CD7"/>
    <w:rsid w:val="004B5F05"/>
    <w:rsid w:val="004B6D67"/>
    <w:rsid w:val="004C01F5"/>
    <w:rsid w:val="004C0C40"/>
    <w:rsid w:val="004C11E9"/>
    <w:rsid w:val="004C13D6"/>
    <w:rsid w:val="004C3BE9"/>
    <w:rsid w:val="004C584F"/>
    <w:rsid w:val="004C63F0"/>
    <w:rsid w:val="004D2C2F"/>
    <w:rsid w:val="004E02B1"/>
    <w:rsid w:val="004E10F4"/>
    <w:rsid w:val="004E1823"/>
    <w:rsid w:val="004E23F1"/>
    <w:rsid w:val="004E42BD"/>
    <w:rsid w:val="004F4F9E"/>
    <w:rsid w:val="004F5111"/>
    <w:rsid w:val="00501ED0"/>
    <w:rsid w:val="00502EEE"/>
    <w:rsid w:val="00511D84"/>
    <w:rsid w:val="005130A5"/>
    <w:rsid w:val="00513C9F"/>
    <w:rsid w:val="00514C78"/>
    <w:rsid w:val="0051568D"/>
    <w:rsid w:val="00516071"/>
    <w:rsid w:val="005226AF"/>
    <w:rsid w:val="00523B18"/>
    <w:rsid w:val="00533400"/>
    <w:rsid w:val="00537D5D"/>
    <w:rsid w:val="0054028D"/>
    <w:rsid w:val="00541A61"/>
    <w:rsid w:val="005437C8"/>
    <w:rsid w:val="00551249"/>
    <w:rsid w:val="00556CF0"/>
    <w:rsid w:val="0056018C"/>
    <w:rsid w:val="005618D7"/>
    <w:rsid w:val="00562665"/>
    <w:rsid w:val="00562A6E"/>
    <w:rsid w:val="00564D1B"/>
    <w:rsid w:val="00567787"/>
    <w:rsid w:val="0057182D"/>
    <w:rsid w:val="00571C71"/>
    <w:rsid w:val="0057366F"/>
    <w:rsid w:val="0057461F"/>
    <w:rsid w:val="00581B73"/>
    <w:rsid w:val="00582A88"/>
    <w:rsid w:val="005916DE"/>
    <w:rsid w:val="0059232A"/>
    <w:rsid w:val="005A0DA7"/>
    <w:rsid w:val="005A1656"/>
    <w:rsid w:val="005A2822"/>
    <w:rsid w:val="005B0ED1"/>
    <w:rsid w:val="005B0F31"/>
    <w:rsid w:val="005B2FB4"/>
    <w:rsid w:val="005B51FC"/>
    <w:rsid w:val="005C4D04"/>
    <w:rsid w:val="005D11AE"/>
    <w:rsid w:val="005D38D1"/>
    <w:rsid w:val="005D4452"/>
    <w:rsid w:val="005D6182"/>
    <w:rsid w:val="005E3402"/>
    <w:rsid w:val="005E73F5"/>
    <w:rsid w:val="005E7E09"/>
    <w:rsid w:val="005F3427"/>
    <w:rsid w:val="005F5D16"/>
    <w:rsid w:val="006038DE"/>
    <w:rsid w:val="006053CD"/>
    <w:rsid w:val="00605577"/>
    <w:rsid w:val="0060712C"/>
    <w:rsid w:val="00607514"/>
    <w:rsid w:val="00612F87"/>
    <w:rsid w:val="00615736"/>
    <w:rsid w:val="00616751"/>
    <w:rsid w:val="00627A74"/>
    <w:rsid w:val="00627EDD"/>
    <w:rsid w:val="00630898"/>
    <w:rsid w:val="00630B01"/>
    <w:rsid w:val="0063457B"/>
    <w:rsid w:val="006377A2"/>
    <w:rsid w:val="00646AAF"/>
    <w:rsid w:val="00652220"/>
    <w:rsid w:val="00670A92"/>
    <w:rsid w:val="0067405E"/>
    <w:rsid w:val="00681792"/>
    <w:rsid w:val="0068334A"/>
    <w:rsid w:val="00683750"/>
    <w:rsid w:val="00683A51"/>
    <w:rsid w:val="00685B60"/>
    <w:rsid w:val="00685D85"/>
    <w:rsid w:val="006971B8"/>
    <w:rsid w:val="006A45B5"/>
    <w:rsid w:val="006A4CF9"/>
    <w:rsid w:val="006B1779"/>
    <w:rsid w:val="006B19F7"/>
    <w:rsid w:val="006B51E1"/>
    <w:rsid w:val="006C1BF7"/>
    <w:rsid w:val="006C568C"/>
    <w:rsid w:val="006D2273"/>
    <w:rsid w:val="006D33C1"/>
    <w:rsid w:val="006D3C96"/>
    <w:rsid w:val="006D4895"/>
    <w:rsid w:val="006D64BE"/>
    <w:rsid w:val="006E0F61"/>
    <w:rsid w:val="006E2B03"/>
    <w:rsid w:val="006E6808"/>
    <w:rsid w:val="006F522F"/>
    <w:rsid w:val="007030DB"/>
    <w:rsid w:val="00704FC6"/>
    <w:rsid w:val="00710566"/>
    <w:rsid w:val="00710DE5"/>
    <w:rsid w:val="0071172A"/>
    <w:rsid w:val="00717654"/>
    <w:rsid w:val="0072030A"/>
    <w:rsid w:val="00721CE5"/>
    <w:rsid w:val="0072411A"/>
    <w:rsid w:val="007258F9"/>
    <w:rsid w:val="00727503"/>
    <w:rsid w:val="0073141C"/>
    <w:rsid w:val="00731C83"/>
    <w:rsid w:val="00733975"/>
    <w:rsid w:val="0073415E"/>
    <w:rsid w:val="007360CB"/>
    <w:rsid w:val="00743935"/>
    <w:rsid w:val="007518E1"/>
    <w:rsid w:val="00751EF3"/>
    <w:rsid w:val="00762CEB"/>
    <w:rsid w:val="00763729"/>
    <w:rsid w:val="007642F5"/>
    <w:rsid w:val="00765948"/>
    <w:rsid w:val="007666E8"/>
    <w:rsid w:val="00767A10"/>
    <w:rsid w:val="0077308C"/>
    <w:rsid w:val="0077372A"/>
    <w:rsid w:val="00783168"/>
    <w:rsid w:val="00784315"/>
    <w:rsid w:val="00787735"/>
    <w:rsid w:val="00792A3C"/>
    <w:rsid w:val="00792F78"/>
    <w:rsid w:val="00793541"/>
    <w:rsid w:val="007A2C8B"/>
    <w:rsid w:val="007A3D0C"/>
    <w:rsid w:val="007A52BB"/>
    <w:rsid w:val="007A6FF3"/>
    <w:rsid w:val="007B2F5D"/>
    <w:rsid w:val="007B4221"/>
    <w:rsid w:val="007B5502"/>
    <w:rsid w:val="007C284A"/>
    <w:rsid w:val="007C2D01"/>
    <w:rsid w:val="007C7038"/>
    <w:rsid w:val="007D3DF5"/>
    <w:rsid w:val="007D6F92"/>
    <w:rsid w:val="007F284B"/>
    <w:rsid w:val="007F3196"/>
    <w:rsid w:val="007F4332"/>
    <w:rsid w:val="007F49FD"/>
    <w:rsid w:val="007F5F21"/>
    <w:rsid w:val="0080131D"/>
    <w:rsid w:val="00803699"/>
    <w:rsid w:val="00805714"/>
    <w:rsid w:val="00812F6D"/>
    <w:rsid w:val="00814A11"/>
    <w:rsid w:val="0081703C"/>
    <w:rsid w:val="00817E81"/>
    <w:rsid w:val="00821530"/>
    <w:rsid w:val="008235FD"/>
    <w:rsid w:val="00825958"/>
    <w:rsid w:val="00826D9B"/>
    <w:rsid w:val="008311F8"/>
    <w:rsid w:val="008318D8"/>
    <w:rsid w:val="00831A5E"/>
    <w:rsid w:val="00842BCC"/>
    <w:rsid w:val="00845511"/>
    <w:rsid w:val="00852662"/>
    <w:rsid w:val="008548F9"/>
    <w:rsid w:val="00855705"/>
    <w:rsid w:val="00855A0B"/>
    <w:rsid w:val="008569DC"/>
    <w:rsid w:val="00862379"/>
    <w:rsid w:val="00870C37"/>
    <w:rsid w:val="00872BD8"/>
    <w:rsid w:val="00873712"/>
    <w:rsid w:val="00887BB1"/>
    <w:rsid w:val="00887CE9"/>
    <w:rsid w:val="00891A2A"/>
    <w:rsid w:val="00894F82"/>
    <w:rsid w:val="008A0529"/>
    <w:rsid w:val="008A3552"/>
    <w:rsid w:val="008A3B97"/>
    <w:rsid w:val="008A4427"/>
    <w:rsid w:val="008A71BF"/>
    <w:rsid w:val="008B0BC5"/>
    <w:rsid w:val="008B406F"/>
    <w:rsid w:val="008B7201"/>
    <w:rsid w:val="008C288A"/>
    <w:rsid w:val="008D1ADF"/>
    <w:rsid w:val="008D2975"/>
    <w:rsid w:val="008D59D6"/>
    <w:rsid w:val="008D7D19"/>
    <w:rsid w:val="008F0091"/>
    <w:rsid w:val="008F0CE2"/>
    <w:rsid w:val="008F6C02"/>
    <w:rsid w:val="008F79BB"/>
    <w:rsid w:val="00902CE2"/>
    <w:rsid w:val="00905FF0"/>
    <w:rsid w:val="0091022A"/>
    <w:rsid w:val="00920271"/>
    <w:rsid w:val="0093155F"/>
    <w:rsid w:val="00936CC6"/>
    <w:rsid w:val="00944ED9"/>
    <w:rsid w:val="00953AD5"/>
    <w:rsid w:val="00964893"/>
    <w:rsid w:val="00987CAD"/>
    <w:rsid w:val="009916F8"/>
    <w:rsid w:val="00992860"/>
    <w:rsid w:val="0099373A"/>
    <w:rsid w:val="00995DE4"/>
    <w:rsid w:val="00997F47"/>
    <w:rsid w:val="009A0EE3"/>
    <w:rsid w:val="009A23E8"/>
    <w:rsid w:val="009A4525"/>
    <w:rsid w:val="009A4A2A"/>
    <w:rsid w:val="009B014B"/>
    <w:rsid w:val="009B228F"/>
    <w:rsid w:val="009B45FC"/>
    <w:rsid w:val="009B5353"/>
    <w:rsid w:val="009B5D60"/>
    <w:rsid w:val="009C0D85"/>
    <w:rsid w:val="009C3370"/>
    <w:rsid w:val="009C3A03"/>
    <w:rsid w:val="009C44D6"/>
    <w:rsid w:val="009D714E"/>
    <w:rsid w:val="009E351B"/>
    <w:rsid w:val="009F1249"/>
    <w:rsid w:val="009F56CB"/>
    <w:rsid w:val="00A01F47"/>
    <w:rsid w:val="00A04C41"/>
    <w:rsid w:val="00A05B75"/>
    <w:rsid w:val="00A065CA"/>
    <w:rsid w:val="00A129E7"/>
    <w:rsid w:val="00A17290"/>
    <w:rsid w:val="00A21123"/>
    <w:rsid w:val="00A234D2"/>
    <w:rsid w:val="00A24492"/>
    <w:rsid w:val="00A25CD2"/>
    <w:rsid w:val="00A261C5"/>
    <w:rsid w:val="00A30D9B"/>
    <w:rsid w:val="00A316F2"/>
    <w:rsid w:val="00A41748"/>
    <w:rsid w:val="00A4233B"/>
    <w:rsid w:val="00A503F7"/>
    <w:rsid w:val="00A51699"/>
    <w:rsid w:val="00A553D0"/>
    <w:rsid w:val="00A5592F"/>
    <w:rsid w:val="00A559E2"/>
    <w:rsid w:val="00A575CA"/>
    <w:rsid w:val="00A60816"/>
    <w:rsid w:val="00A61A42"/>
    <w:rsid w:val="00A65143"/>
    <w:rsid w:val="00A71296"/>
    <w:rsid w:val="00A73AB3"/>
    <w:rsid w:val="00A8172E"/>
    <w:rsid w:val="00A874AA"/>
    <w:rsid w:val="00A92A5A"/>
    <w:rsid w:val="00AA16DF"/>
    <w:rsid w:val="00AB3FDA"/>
    <w:rsid w:val="00AB711A"/>
    <w:rsid w:val="00AC28BF"/>
    <w:rsid w:val="00AC399C"/>
    <w:rsid w:val="00AC3E3E"/>
    <w:rsid w:val="00AC4C63"/>
    <w:rsid w:val="00AC720A"/>
    <w:rsid w:val="00AD09C9"/>
    <w:rsid w:val="00AD1639"/>
    <w:rsid w:val="00AD2C3B"/>
    <w:rsid w:val="00AD319F"/>
    <w:rsid w:val="00AD7329"/>
    <w:rsid w:val="00AD78B2"/>
    <w:rsid w:val="00AE3E65"/>
    <w:rsid w:val="00AE461E"/>
    <w:rsid w:val="00AE473C"/>
    <w:rsid w:val="00AF3F3E"/>
    <w:rsid w:val="00AF4842"/>
    <w:rsid w:val="00AF574A"/>
    <w:rsid w:val="00AF7D2A"/>
    <w:rsid w:val="00B0056D"/>
    <w:rsid w:val="00B005FB"/>
    <w:rsid w:val="00B07CCB"/>
    <w:rsid w:val="00B139AA"/>
    <w:rsid w:val="00B1662C"/>
    <w:rsid w:val="00B16C82"/>
    <w:rsid w:val="00B27FA8"/>
    <w:rsid w:val="00B30F08"/>
    <w:rsid w:val="00B33CEA"/>
    <w:rsid w:val="00B33E0E"/>
    <w:rsid w:val="00B3573A"/>
    <w:rsid w:val="00B35DF4"/>
    <w:rsid w:val="00B36A64"/>
    <w:rsid w:val="00B37339"/>
    <w:rsid w:val="00B4392B"/>
    <w:rsid w:val="00B4786E"/>
    <w:rsid w:val="00B521F9"/>
    <w:rsid w:val="00B6365B"/>
    <w:rsid w:val="00B65C35"/>
    <w:rsid w:val="00B7180A"/>
    <w:rsid w:val="00B718DC"/>
    <w:rsid w:val="00B72508"/>
    <w:rsid w:val="00B74F4A"/>
    <w:rsid w:val="00B770D6"/>
    <w:rsid w:val="00B81D99"/>
    <w:rsid w:val="00B959A2"/>
    <w:rsid w:val="00B9692E"/>
    <w:rsid w:val="00BA33D1"/>
    <w:rsid w:val="00BA4B9D"/>
    <w:rsid w:val="00BA788D"/>
    <w:rsid w:val="00BB24CD"/>
    <w:rsid w:val="00BB3EDF"/>
    <w:rsid w:val="00BC2294"/>
    <w:rsid w:val="00BC2EDB"/>
    <w:rsid w:val="00BC67FE"/>
    <w:rsid w:val="00BC7CD4"/>
    <w:rsid w:val="00BD40FB"/>
    <w:rsid w:val="00BE0B3B"/>
    <w:rsid w:val="00BE3C5C"/>
    <w:rsid w:val="00BE5BD1"/>
    <w:rsid w:val="00BE604C"/>
    <w:rsid w:val="00BF0271"/>
    <w:rsid w:val="00BF6944"/>
    <w:rsid w:val="00C00D78"/>
    <w:rsid w:val="00C11881"/>
    <w:rsid w:val="00C126A9"/>
    <w:rsid w:val="00C14599"/>
    <w:rsid w:val="00C154AE"/>
    <w:rsid w:val="00C16200"/>
    <w:rsid w:val="00C1788D"/>
    <w:rsid w:val="00C2273B"/>
    <w:rsid w:val="00C22EDB"/>
    <w:rsid w:val="00C22FDF"/>
    <w:rsid w:val="00C26A25"/>
    <w:rsid w:val="00C301C0"/>
    <w:rsid w:val="00C31DDB"/>
    <w:rsid w:val="00C32010"/>
    <w:rsid w:val="00C32B63"/>
    <w:rsid w:val="00C361FA"/>
    <w:rsid w:val="00C36F5D"/>
    <w:rsid w:val="00C40937"/>
    <w:rsid w:val="00C441CF"/>
    <w:rsid w:val="00C50ABF"/>
    <w:rsid w:val="00C53B5C"/>
    <w:rsid w:val="00C55C28"/>
    <w:rsid w:val="00C57B79"/>
    <w:rsid w:val="00C603CE"/>
    <w:rsid w:val="00C60443"/>
    <w:rsid w:val="00C632D6"/>
    <w:rsid w:val="00C655CB"/>
    <w:rsid w:val="00C6592B"/>
    <w:rsid w:val="00C70099"/>
    <w:rsid w:val="00C70110"/>
    <w:rsid w:val="00C75F33"/>
    <w:rsid w:val="00C77AC0"/>
    <w:rsid w:val="00C873E4"/>
    <w:rsid w:val="00C90F76"/>
    <w:rsid w:val="00C918C8"/>
    <w:rsid w:val="00C956AF"/>
    <w:rsid w:val="00C96036"/>
    <w:rsid w:val="00CA15E1"/>
    <w:rsid w:val="00CA2EC9"/>
    <w:rsid w:val="00CA69CD"/>
    <w:rsid w:val="00CC18B7"/>
    <w:rsid w:val="00CC3EEC"/>
    <w:rsid w:val="00CD4A7D"/>
    <w:rsid w:val="00CD50A2"/>
    <w:rsid w:val="00CD64A8"/>
    <w:rsid w:val="00CE12A7"/>
    <w:rsid w:val="00CE1F42"/>
    <w:rsid w:val="00CE699A"/>
    <w:rsid w:val="00CE7934"/>
    <w:rsid w:val="00CF18C0"/>
    <w:rsid w:val="00CF3C01"/>
    <w:rsid w:val="00CF4A4A"/>
    <w:rsid w:val="00D03099"/>
    <w:rsid w:val="00D105FD"/>
    <w:rsid w:val="00D10EC5"/>
    <w:rsid w:val="00D168FF"/>
    <w:rsid w:val="00D16B97"/>
    <w:rsid w:val="00D200DB"/>
    <w:rsid w:val="00D21535"/>
    <w:rsid w:val="00D2221E"/>
    <w:rsid w:val="00D264CD"/>
    <w:rsid w:val="00D3511F"/>
    <w:rsid w:val="00D36555"/>
    <w:rsid w:val="00D456A8"/>
    <w:rsid w:val="00D53B19"/>
    <w:rsid w:val="00D633A1"/>
    <w:rsid w:val="00D63EEE"/>
    <w:rsid w:val="00D64161"/>
    <w:rsid w:val="00D732E0"/>
    <w:rsid w:val="00D736CF"/>
    <w:rsid w:val="00D75A10"/>
    <w:rsid w:val="00D77429"/>
    <w:rsid w:val="00D83082"/>
    <w:rsid w:val="00D93060"/>
    <w:rsid w:val="00D949FC"/>
    <w:rsid w:val="00D94F00"/>
    <w:rsid w:val="00D9505E"/>
    <w:rsid w:val="00D965B3"/>
    <w:rsid w:val="00DA2BC0"/>
    <w:rsid w:val="00DA431A"/>
    <w:rsid w:val="00DA60EF"/>
    <w:rsid w:val="00DB1648"/>
    <w:rsid w:val="00DC7B7B"/>
    <w:rsid w:val="00DD46D7"/>
    <w:rsid w:val="00DD530E"/>
    <w:rsid w:val="00DD6A94"/>
    <w:rsid w:val="00DE6D15"/>
    <w:rsid w:val="00DF0494"/>
    <w:rsid w:val="00DF15D6"/>
    <w:rsid w:val="00DF2A55"/>
    <w:rsid w:val="00DF6983"/>
    <w:rsid w:val="00E0155B"/>
    <w:rsid w:val="00E07342"/>
    <w:rsid w:val="00E0783F"/>
    <w:rsid w:val="00E13510"/>
    <w:rsid w:val="00E15006"/>
    <w:rsid w:val="00E2463D"/>
    <w:rsid w:val="00E25431"/>
    <w:rsid w:val="00E26067"/>
    <w:rsid w:val="00E263EA"/>
    <w:rsid w:val="00E26F79"/>
    <w:rsid w:val="00E31087"/>
    <w:rsid w:val="00E3648E"/>
    <w:rsid w:val="00E36938"/>
    <w:rsid w:val="00E408AC"/>
    <w:rsid w:val="00E436DD"/>
    <w:rsid w:val="00E43D25"/>
    <w:rsid w:val="00E47834"/>
    <w:rsid w:val="00E503EA"/>
    <w:rsid w:val="00E54EB0"/>
    <w:rsid w:val="00E554FB"/>
    <w:rsid w:val="00E566BD"/>
    <w:rsid w:val="00E663D4"/>
    <w:rsid w:val="00E719CB"/>
    <w:rsid w:val="00E7556B"/>
    <w:rsid w:val="00E75C2A"/>
    <w:rsid w:val="00E846AA"/>
    <w:rsid w:val="00E854F5"/>
    <w:rsid w:val="00E85A92"/>
    <w:rsid w:val="00E85D2D"/>
    <w:rsid w:val="00E90FAD"/>
    <w:rsid w:val="00E93DCA"/>
    <w:rsid w:val="00E9584E"/>
    <w:rsid w:val="00EA17D1"/>
    <w:rsid w:val="00EA1917"/>
    <w:rsid w:val="00EA2C6D"/>
    <w:rsid w:val="00EA55E8"/>
    <w:rsid w:val="00EA566B"/>
    <w:rsid w:val="00EA750E"/>
    <w:rsid w:val="00EB18A5"/>
    <w:rsid w:val="00EB6805"/>
    <w:rsid w:val="00EC4DAF"/>
    <w:rsid w:val="00EC7F50"/>
    <w:rsid w:val="00ED000C"/>
    <w:rsid w:val="00ED2ACD"/>
    <w:rsid w:val="00ED2EE5"/>
    <w:rsid w:val="00ED31BA"/>
    <w:rsid w:val="00EE09FA"/>
    <w:rsid w:val="00EE49A7"/>
    <w:rsid w:val="00EF08B9"/>
    <w:rsid w:val="00EF313D"/>
    <w:rsid w:val="00F07DEE"/>
    <w:rsid w:val="00F11662"/>
    <w:rsid w:val="00F1399A"/>
    <w:rsid w:val="00F155D0"/>
    <w:rsid w:val="00F15FCA"/>
    <w:rsid w:val="00F23A4D"/>
    <w:rsid w:val="00F24709"/>
    <w:rsid w:val="00F30A88"/>
    <w:rsid w:val="00F35DEE"/>
    <w:rsid w:val="00F37E13"/>
    <w:rsid w:val="00F40C30"/>
    <w:rsid w:val="00F42FED"/>
    <w:rsid w:val="00F4634A"/>
    <w:rsid w:val="00F5119C"/>
    <w:rsid w:val="00F511D3"/>
    <w:rsid w:val="00F57AB6"/>
    <w:rsid w:val="00F665E8"/>
    <w:rsid w:val="00F70B20"/>
    <w:rsid w:val="00F71158"/>
    <w:rsid w:val="00F71B08"/>
    <w:rsid w:val="00F75009"/>
    <w:rsid w:val="00F83896"/>
    <w:rsid w:val="00F90EA9"/>
    <w:rsid w:val="00F96F4D"/>
    <w:rsid w:val="00FA0DA5"/>
    <w:rsid w:val="00FA21ED"/>
    <w:rsid w:val="00FA343A"/>
    <w:rsid w:val="00FA6D88"/>
    <w:rsid w:val="00FB01DE"/>
    <w:rsid w:val="00FC14E9"/>
    <w:rsid w:val="00FE4A6C"/>
    <w:rsid w:val="00FE4AB8"/>
    <w:rsid w:val="00FF0070"/>
    <w:rsid w:val="00FF166F"/>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3F0F6"/>
  <w15:docId w15:val="{C2928B18-8276-4747-988B-D18734CB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FF"/>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unhideWhenUsed/>
    <w:qFormat/>
    <w:rsid w:val="008A05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8A05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8A0529"/>
    <w:rPr>
      <w:rFonts w:asciiTheme="majorHAnsi" w:eastAsiaTheme="majorEastAsia" w:hAnsiTheme="majorHAnsi" w:cstheme="majorBidi"/>
      <w:color w:val="1F3763" w:themeColor="accent1" w:themeShade="7F"/>
      <w:sz w:val="24"/>
      <w:szCs w:val="24"/>
      <w:lang w:val="en-US" w:bidi="en-US"/>
    </w:rPr>
  </w:style>
  <w:style w:type="character" w:customStyle="1" w:styleId="Ttulo5Car">
    <w:name w:val="Título 5 Car"/>
    <w:basedOn w:val="Fuentedeprrafopredeter"/>
    <w:link w:val="Ttulo5"/>
    <w:uiPriority w:val="9"/>
    <w:semiHidden/>
    <w:rsid w:val="008A0529"/>
    <w:rPr>
      <w:rFonts w:asciiTheme="majorHAnsi" w:eastAsiaTheme="majorEastAsia" w:hAnsiTheme="majorHAnsi" w:cstheme="majorBidi"/>
      <w:color w:val="2F5496" w:themeColor="accent1" w:themeShade="BF"/>
      <w:lang w:val="en-US" w:bidi="en-US"/>
    </w:rPr>
  </w:style>
  <w:style w:type="paragraph" w:styleId="Textoindependiente3">
    <w:name w:val="Body Text 3"/>
    <w:basedOn w:val="Normal"/>
    <w:link w:val="Textoindependiente3Car"/>
    <w:uiPriority w:val="99"/>
    <w:semiHidden/>
    <w:unhideWhenUsed/>
    <w:rsid w:val="00F37E1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37E13"/>
    <w:rPr>
      <w:rFonts w:ascii="Cambria" w:eastAsia="Times New Roman" w:hAnsi="Cambria" w:cs="Times New Roman"/>
      <w:sz w:val="16"/>
      <w:szCs w:val="16"/>
      <w:lang w:val="en-US" w:bidi="en-US"/>
    </w:rPr>
  </w:style>
  <w:style w:type="paragraph" w:styleId="NormalWeb">
    <w:name w:val="Normal (Web)"/>
    <w:basedOn w:val="Normal"/>
    <w:uiPriority w:val="99"/>
    <w:unhideWhenUsed/>
    <w:rsid w:val="0057182D"/>
    <w:pPr>
      <w:spacing w:before="100" w:beforeAutospacing="1" w:after="100" w:afterAutospacing="1" w:line="240" w:lineRule="auto"/>
    </w:pPr>
    <w:rPr>
      <w:rFonts w:ascii="Times New Roman" w:hAnsi="Times New Roman"/>
      <w:sz w:val="24"/>
      <w:szCs w:val="24"/>
      <w:lang w:val="es-ES" w:eastAsia="es-ES" w:bidi="ar-SA"/>
    </w:rPr>
  </w:style>
  <w:style w:type="character" w:styleId="Textoennegrita">
    <w:name w:val="Strong"/>
    <w:basedOn w:val="Fuentedeprrafopredeter"/>
    <w:uiPriority w:val="22"/>
    <w:qFormat/>
    <w:rsid w:val="0057182D"/>
    <w:rPr>
      <w:b/>
      <w:bCs/>
    </w:rPr>
  </w:style>
  <w:style w:type="paragraph" w:styleId="z-Principiodelformulario">
    <w:name w:val="HTML Top of Form"/>
    <w:basedOn w:val="Normal"/>
    <w:next w:val="Normal"/>
    <w:link w:val="z-PrincipiodelformularioCar"/>
    <w:hidden/>
    <w:uiPriority w:val="99"/>
    <w:semiHidden/>
    <w:unhideWhenUsed/>
    <w:rsid w:val="002E7FAD"/>
    <w:pPr>
      <w:pBdr>
        <w:bottom w:val="single" w:sz="6" w:space="1" w:color="auto"/>
      </w:pBdr>
      <w:spacing w:after="0" w:line="240" w:lineRule="auto"/>
      <w:jc w:val="center"/>
    </w:pPr>
    <w:rPr>
      <w:rFonts w:ascii="Arial" w:hAnsi="Arial" w:cs="Arial"/>
      <w:vanish/>
      <w:sz w:val="16"/>
      <w:szCs w:val="16"/>
      <w:lang w:val="es-ES" w:eastAsia="es-ES" w:bidi="ar-SA"/>
    </w:rPr>
  </w:style>
  <w:style w:type="character" w:customStyle="1" w:styleId="z-PrincipiodelformularioCar">
    <w:name w:val="z-Principio del formulario Car"/>
    <w:basedOn w:val="Fuentedeprrafopredeter"/>
    <w:link w:val="z-Principiodelformulario"/>
    <w:uiPriority w:val="99"/>
    <w:semiHidden/>
    <w:rsid w:val="002E7FAD"/>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2E7FAD"/>
    <w:pPr>
      <w:pBdr>
        <w:top w:val="single" w:sz="6" w:space="1" w:color="auto"/>
      </w:pBdr>
      <w:spacing w:after="0" w:line="240" w:lineRule="auto"/>
      <w:jc w:val="center"/>
    </w:pPr>
    <w:rPr>
      <w:rFonts w:ascii="Arial" w:hAnsi="Arial" w:cs="Arial"/>
      <w:vanish/>
      <w:sz w:val="16"/>
      <w:szCs w:val="16"/>
      <w:lang w:val="es-ES" w:eastAsia="es-ES" w:bidi="ar-SA"/>
    </w:rPr>
  </w:style>
  <w:style w:type="character" w:customStyle="1" w:styleId="z-FinaldelformularioCar">
    <w:name w:val="z-Final del formulario Car"/>
    <w:basedOn w:val="Fuentedeprrafopredeter"/>
    <w:link w:val="z-Finaldelformulario"/>
    <w:uiPriority w:val="99"/>
    <w:semiHidden/>
    <w:rsid w:val="002E7FAD"/>
    <w:rPr>
      <w:rFonts w:ascii="Arial" w:eastAsia="Times New Roman" w:hAnsi="Arial" w:cs="Arial"/>
      <w:vanish/>
      <w:sz w:val="16"/>
      <w:szCs w:val="16"/>
      <w:lang w:val="es-ES" w:eastAsia="es-ES"/>
    </w:rPr>
  </w:style>
  <w:style w:type="character" w:styleId="Refdecomentario">
    <w:name w:val="annotation reference"/>
    <w:basedOn w:val="Fuentedeprrafopredeter"/>
    <w:uiPriority w:val="99"/>
    <w:semiHidden/>
    <w:unhideWhenUsed/>
    <w:rsid w:val="00582A88"/>
    <w:rPr>
      <w:sz w:val="16"/>
      <w:szCs w:val="16"/>
    </w:rPr>
  </w:style>
  <w:style w:type="paragraph" w:styleId="Textocomentario">
    <w:name w:val="annotation text"/>
    <w:basedOn w:val="Normal"/>
    <w:link w:val="TextocomentarioCar"/>
    <w:uiPriority w:val="99"/>
    <w:unhideWhenUsed/>
    <w:rsid w:val="00582A88"/>
    <w:pPr>
      <w:spacing w:line="240" w:lineRule="auto"/>
    </w:pPr>
    <w:rPr>
      <w:sz w:val="20"/>
      <w:szCs w:val="20"/>
    </w:rPr>
  </w:style>
  <w:style w:type="character" w:customStyle="1" w:styleId="TextocomentarioCar">
    <w:name w:val="Texto comentario Car"/>
    <w:basedOn w:val="Fuentedeprrafopredeter"/>
    <w:link w:val="Textocomentario"/>
    <w:uiPriority w:val="99"/>
    <w:rsid w:val="00582A88"/>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582A88"/>
    <w:rPr>
      <w:b/>
      <w:bCs/>
    </w:rPr>
  </w:style>
  <w:style w:type="character" w:customStyle="1" w:styleId="AsuntodelcomentarioCar">
    <w:name w:val="Asunto del comentario Car"/>
    <w:basedOn w:val="TextocomentarioCar"/>
    <w:link w:val="Asuntodelcomentario"/>
    <w:uiPriority w:val="99"/>
    <w:semiHidden/>
    <w:rsid w:val="00582A88"/>
    <w:rPr>
      <w:rFonts w:ascii="Cambria" w:eastAsia="Times New Roman" w:hAnsi="Cambria" w:cs="Times New Roman"/>
      <w:b/>
      <w:bCs/>
      <w:sz w:val="20"/>
      <w:szCs w:val="20"/>
      <w:lang w:val="en-US" w:bidi="en-US"/>
    </w:rPr>
  </w:style>
  <w:style w:type="character" w:styleId="nfasis">
    <w:name w:val="Emphasis"/>
    <w:basedOn w:val="Fuentedeprrafopredeter"/>
    <w:uiPriority w:val="20"/>
    <w:qFormat/>
    <w:rsid w:val="00ED2A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72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985946">
      <w:bodyDiv w:val="1"/>
      <w:marLeft w:val="0"/>
      <w:marRight w:val="0"/>
      <w:marTop w:val="0"/>
      <w:marBottom w:val="0"/>
      <w:divBdr>
        <w:top w:val="none" w:sz="0" w:space="0" w:color="auto"/>
        <w:left w:val="none" w:sz="0" w:space="0" w:color="auto"/>
        <w:bottom w:val="none" w:sz="0" w:space="0" w:color="auto"/>
        <w:right w:val="none" w:sz="0" w:space="0" w:color="auto"/>
      </w:divBdr>
    </w:div>
    <w:div w:id="5952273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1512967">
      <w:bodyDiv w:val="1"/>
      <w:marLeft w:val="0"/>
      <w:marRight w:val="0"/>
      <w:marTop w:val="0"/>
      <w:marBottom w:val="0"/>
      <w:divBdr>
        <w:top w:val="none" w:sz="0" w:space="0" w:color="auto"/>
        <w:left w:val="none" w:sz="0" w:space="0" w:color="auto"/>
        <w:bottom w:val="none" w:sz="0" w:space="0" w:color="auto"/>
        <w:right w:val="none" w:sz="0" w:space="0" w:color="auto"/>
      </w:divBdr>
      <w:divsChild>
        <w:div w:id="32467260">
          <w:marLeft w:val="0"/>
          <w:marRight w:val="0"/>
          <w:marTop w:val="0"/>
          <w:marBottom w:val="450"/>
          <w:divBdr>
            <w:top w:val="none" w:sz="0" w:space="0" w:color="auto"/>
            <w:left w:val="none" w:sz="0" w:space="0" w:color="auto"/>
            <w:bottom w:val="none" w:sz="0" w:space="0" w:color="auto"/>
            <w:right w:val="none" w:sz="0" w:space="0" w:color="auto"/>
          </w:divBdr>
          <w:divsChild>
            <w:div w:id="920215581">
              <w:marLeft w:val="0"/>
              <w:marRight w:val="0"/>
              <w:marTop w:val="0"/>
              <w:marBottom w:val="0"/>
              <w:divBdr>
                <w:top w:val="none" w:sz="0" w:space="0" w:color="auto"/>
                <w:left w:val="none" w:sz="0" w:space="0" w:color="auto"/>
                <w:bottom w:val="none" w:sz="0" w:space="0" w:color="auto"/>
                <w:right w:val="none" w:sz="0" w:space="0" w:color="auto"/>
              </w:divBdr>
            </w:div>
            <w:div w:id="1272662738">
              <w:marLeft w:val="0"/>
              <w:marRight w:val="0"/>
              <w:marTop w:val="0"/>
              <w:marBottom w:val="450"/>
              <w:divBdr>
                <w:top w:val="none" w:sz="0" w:space="0" w:color="auto"/>
                <w:left w:val="none" w:sz="0" w:space="0" w:color="auto"/>
                <w:bottom w:val="none" w:sz="0" w:space="0" w:color="auto"/>
                <w:right w:val="none" w:sz="0" w:space="0" w:color="auto"/>
              </w:divBdr>
            </w:div>
          </w:divsChild>
        </w:div>
        <w:div w:id="611547894">
          <w:marLeft w:val="0"/>
          <w:marRight w:val="0"/>
          <w:marTop w:val="0"/>
          <w:marBottom w:val="450"/>
          <w:divBdr>
            <w:top w:val="none" w:sz="0" w:space="0" w:color="auto"/>
            <w:left w:val="none" w:sz="0" w:space="0" w:color="auto"/>
            <w:bottom w:val="none" w:sz="0" w:space="0" w:color="auto"/>
            <w:right w:val="none" w:sz="0" w:space="0" w:color="auto"/>
          </w:divBdr>
          <w:divsChild>
            <w:div w:id="1470711076">
              <w:marLeft w:val="0"/>
              <w:marRight w:val="0"/>
              <w:marTop w:val="0"/>
              <w:marBottom w:val="0"/>
              <w:divBdr>
                <w:top w:val="none" w:sz="0" w:space="0" w:color="auto"/>
                <w:left w:val="none" w:sz="0" w:space="0" w:color="auto"/>
                <w:bottom w:val="none" w:sz="0" w:space="0" w:color="auto"/>
                <w:right w:val="none" w:sz="0" w:space="0" w:color="auto"/>
              </w:divBdr>
            </w:div>
            <w:div w:id="618725687">
              <w:marLeft w:val="0"/>
              <w:marRight w:val="0"/>
              <w:marTop w:val="0"/>
              <w:marBottom w:val="450"/>
              <w:divBdr>
                <w:top w:val="none" w:sz="0" w:space="0" w:color="auto"/>
                <w:left w:val="none" w:sz="0" w:space="0" w:color="auto"/>
                <w:bottom w:val="none" w:sz="0" w:space="0" w:color="auto"/>
                <w:right w:val="none" w:sz="0" w:space="0" w:color="auto"/>
              </w:divBdr>
            </w:div>
          </w:divsChild>
        </w:div>
        <w:div w:id="1671253881">
          <w:marLeft w:val="0"/>
          <w:marRight w:val="0"/>
          <w:marTop w:val="0"/>
          <w:marBottom w:val="450"/>
          <w:divBdr>
            <w:top w:val="none" w:sz="0" w:space="0" w:color="auto"/>
            <w:left w:val="none" w:sz="0" w:space="0" w:color="auto"/>
            <w:bottom w:val="none" w:sz="0" w:space="0" w:color="auto"/>
            <w:right w:val="none" w:sz="0" w:space="0" w:color="auto"/>
          </w:divBdr>
          <w:divsChild>
            <w:div w:id="1307664914">
              <w:marLeft w:val="0"/>
              <w:marRight w:val="0"/>
              <w:marTop w:val="0"/>
              <w:marBottom w:val="0"/>
              <w:divBdr>
                <w:top w:val="none" w:sz="0" w:space="0" w:color="auto"/>
                <w:left w:val="none" w:sz="0" w:space="0" w:color="auto"/>
                <w:bottom w:val="none" w:sz="0" w:space="0" w:color="auto"/>
                <w:right w:val="none" w:sz="0" w:space="0" w:color="auto"/>
              </w:divBdr>
            </w:div>
            <w:div w:id="1832718380">
              <w:marLeft w:val="0"/>
              <w:marRight w:val="0"/>
              <w:marTop w:val="0"/>
              <w:marBottom w:val="450"/>
              <w:divBdr>
                <w:top w:val="none" w:sz="0" w:space="0" w:color="auto"/>
                <w:left w:val="none" w:sz="0" w:space="0" w:color="auto"/>
                <w:bottom w:val="none" w:sz="0" w:space="0" w:color="auto"/>
                <w:right w:val="none" w:sz="0" w:space="0" w:color="auto"/>
              </w:divBdr>
            </w:div>
          </w:divsChild>
        </w:div>
        <w:div w:id="825901088">
          <w:marLeft w:val="0"/>
          <w:marRight w:val="0"/>
          <w:marTop w:val="0"/>
          <w:marBottom w:val="450"/>
          <w:divBdr>
            <w:top w:val="none" w:sz="0" w:space="0" w:color="auto"/>
            <w:left w:val="none" w:sz="0" w:space="0" w:color="auto"/>
            <w:bottom w:val="none" w:sz="0" w:space="0" w:color="auto"/>
            <w:right w:val="none" w:sz="0" w:space="0" w:color="auto"/>
          </w:divBdr>
          <w:divsChild>
            <w:div w:id="99958420">
              <w:marLeft w:val="0"/>
              <w:marRight w:val="0"/>
              <w:marTop w:val="0"/>
              <w:marBottom w:val="0"/>
              <w:divBdr>
                <w:top w:val="none" w:sz="0" w:space="0" w:color="auto"/>
                <w:left w:val="none" w:sz="0" w:space="0" w:color="auto"/>
                <w:bottom w:val="none" w:sz="0" w:space="0" w:color="auto"/>
                <w:right w:val="none" w:sz="0" w:space="0" w:color="auto"/>
              </w:divBdr>
            </w:div>
            <w:div w:id="259067272">
              <w:marLeft w:val="0"/>
              <w:marRight w:val="0"/>
              <w:marTop w:val="0"/>
              <w:marBottom w:val="450"/>
              <w:divBdr>
                <w:top w:val="none" w:sz="0" w:space="0" w:color="auto"/>
                <w:left w:val="none" w:sz="0" w:space="0" w:color="auto"/>
                <w:bottom w:val="none" w:sz="0" w:space="0" w:color="auto"/>
                <w:right w:val="none" w:sz="0" w:space="0" w:color="auto"/>
              </w:divBdr>
              <w:divsChild>
                <w:div w:id="125613496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4666158">
          <w:marLeft w:val="0"/>
          <w:marRight w:val="0"/>
          <w:marTop w:val="0"/>
          <w:marBottom w:val="450"/>
          <w:divBdr>
            <w:top w:val="none" w:sz="0" w:space="0" w:color="auto"/>
            <w:left w:val="none" w:sz="0" w:space="0" w:color="auto"/>
            <w:bottom w:val="none" w:sz="0" w:space="0" w:color="auto"/>
            <w:right w:val="none" w:sz="0" w:space="0" w:color="auto"/>
          </w:divBdr>
          <w:divsChild>
            <w:div w:id="961575825">
              <w:marLeft w:val="0"/>
              <w:marRight w:val="0"/>
              <w:marTop w:val="0"/>
              <w:marBottom w:val="0"/>
              <w:divBdr>
                <w:top w:val="none" w:sz="0" w:space="0" w:color="auto"/>
                <w:left w:val="none" w:sz="0" w:space="0" w:color="auto"/>
                <w:bottom w:val="none" w:sz="0" w:space="0" w:color="auto"/>
                <w:right w:val="none" w:sz="0" w:space="0" w:color="auto"/>
              </w:divBdr>
            </w:div>
            <w:div w:id="324944785">
              <w:marLeft w:val="0"/>
              <w:marRight w:val="0"/>
              <w:marTop w:val="0"/>
              <w:marBottom w:val="450"/>
              <w:divBdr>
                <w:top w:val="none" w:sz="0" w:space="0" w:color="auto"/>
                <w:left w:val="none" w:sz="0" w:space="0" w:color="auto"/>
                <w:bottom w:val="none" w:sz="0" w:space="0" w:color="auto"/>
                <w:right w:val="none" w:sz="0" w:space="0" w:color="auto"/>
              </w:divBdr>
              <w:divsChild>
                <w:div w:id="108294603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26010262">
          <w:marLeft w:val="0"/>
          <w:marRight w:val="0"/>
          <w:marTop w:val="0"/>
          <w:marBottom w:val="450"/>
          <w:divBdr>
            <w:top w:val="none" w:sz="0" w:space="0" w:color="auto"/>
            <w:left w:val="none" w:sz="0" w:space="0" w:color="auto"/>
            <w:bottom w:val="none" w:sz="0" w:space="0" w:color="auto"/>
            <w:right w:val="none" w:sz="0" w:space="0" w:color="auto"/>
          </w:divBdr>
          <w:divsChild>
            <w:div w:id="1734085436">
              <w:marLeft w:val="0"/>
              <w:marRight w:val="0"/>
              <w:marTop w:val="0"/>
              <w:marBottom w:val="0"/>
              <w:divBdr>
                <w:top w:val="none" w:sz="0" w:space="0" w:color="auto"/>
                <w:left w:val="none" w:sz="0" w:space="0" w:color="auto"/>
                <w:bottom w:val="none" w:sz="0" w:space="0" w:color="auto"/>
                <w:right w:val="none" w:sz="0" w:space="0" w:color="auto"/>
              </w:divBdr>
            </w:div>
            <w:div w:id="325059601">
              <w:marLeft w:val="0"/>
              <w:marRight w:val="0"/>
              <w:marTop w:val="0"/>
              <w:marBottom w:val="450"/>
              <w:divBdr>
                <w:top w:val="none" w:sz="0" w:space="0" w:color="auto"/>
                <w:left w:val="none" w:sz="0" w:space="0" w:color="auto"/>
                <w:bottom w:val="none" w:sz="0" w:space="0" w:color="auto"/>
                <w:right w:val="none" w:sz="0" w:space="0" w:color="auto"/>
              </w:divBdr>
            </w:div>
          </w:divsChild>
        </w:div>
        <w:div w:id="924992226">
          <w:marLeft w:val="0"/>
          <w:marRight w:val="0"/>
          <w:marTop w:val="0"/>
          <w:marBottom w:val="450"/>
          <w:divBdr>
            <w:top w:val="none" w:sz="0" w:space="0" w:color="auto"/>
            <w:left w:val="none" w:sz="0" w:space="0" w:color="auto"/>
            <w:bottom w:val="none" w:sz="0" w:space="0" w:color="auto"/>
            <w:right w:val="none" w:sz="0" w:space="0" w:color="auto"/>
          </w:divBdr>
          <w:divsChild>
            <w:div w:id="1914852136">
              <w:marLeft w:val="0"/>
              <w:marRight w:val="0"/>
              <w:marTop w:val="0"/>
              <w:marBottom w:val="0"/>
              <w:divBdr>
                <w:top w:val="none" w:sz="0" w:space="0" w:color="auto"/>
                <w:left w:val="none" w:sz="0" w:space="0" w:color="auto"/>
                <w:bottom w:val="none" w:sz="0" w:space="0" w:color="auto"/>
                <w:right w:val="none" w:sz="0" w:space="0" w:color="auto"/>
              </w:divBdr>
            </w:div>
            <w:div w:id="1976593594">
              <w:marLeft w:val="0"/>
              <w:marRight w:val="0"/>
              <w:marTop w:val="0"/>
              <w:marBottom w:val="450"/>
              <w:divBdr>
                <w:top w:val="none" w:sz="0" w:space="0" w:color="auto"/>
                <w:left w:val="none" w:sz="0" w:space="0" w:color="auto"/>
                <w:bottom w:val="none" w:sz="0" w:space="0" w:color="auto"/>
                <w:right w:val="none" w:sz="0" w:space="0" w:color="auto"/>
              </w:divBdr>
              <w:divsChild>
                <w:div w:id="206813909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45398015">
          <w:marLeft w:val="0"/>
          <w:marRight w:val="0"/>
          <w:marTop w:val="0"/>
          <w:marBottom w:val="450"/>
          <w:divBdr>
            <w:top w:val="none" w:sz="0" w:space="0" w:color="auto"/>
            <w:left w:val="none" w:sz="0" w:space="0" w:color="auto"/>
            <w:bottom w:val="none" w:sz="0" w:space="0" w:color="auto"/>
            <w:right w:val="none" w:sz="0" w:space="0" w:color="auto"/>
          </w:divBdr>
          <w:divsChild>
            <w:div w:id="1987465467">
              <w:marLeft w:val="0"/>
              <w:marRight w:val="0"/>
              <w:marTop w:val="0"/>
              <w:marBottom w:val="0"/>
              <w:divBdr>
                <w:top w:val="none" w:sz="0" w:space="0" w:color="auto"/>
                <w:left w:val="none" w:sz="0" w:space="0" w:color="auto"/>
                <w:bottom w:val="none" w:sz="0" w:space="0" w:color="auto"/>
                <w:right w:val="none" w:sz="0" w:space="0" w:color="auto"/>
              </w:divBdr>
            </w:div>
            <w:div w:id="1515875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5807506">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8065872">
      <w:bodyDiv w:val="1"/>
      <w:marLeft w:val="0"/>
      <w:marRight w:val="0"/>
      <w:marTop w:val="0"/>
      <w:marBottom w:val="0"/>
      <w:divBdr>
        <w:top w:val="none" w:sz="0" w:space="0" w:color="auto"/>
        <w:left w:val="none" w:sz="0" w:space="0" w:color="auto"/>
        <w:bottom w:val="none" w:sz="0" w:space="0" w:color="auto"/>
        <w:right w:val="none" w:sz="0" w:space="0" w:color="auto"/>
      </w:divBdr>
      <w:divsChild>
        <w:div w:id="273366556">
          <w:marLeft w:val="0"/>
          <w:marRight w:val="0"/>
          <w:marTop w:val="0"/>
          <w:marBottom w:val="0"/>
          <w:divBdr>
            <w:top w:val="none" w:sz="0" w:space="0" w:color="auto"/>
            <w:left w:val="none" w:sz="0" w:space="0" w:color="auto"/>
            <w:bottom w:val="none" w:sz="0" w:space="0" w:color="auto"/>
            <w:right w:val="none" w:sz="0" w:space="0" w:color="auto"/>
          </w:divBdr>
        </w:div>
        <w:div w:id="1250236495">
          <w:marLeft w:val="0"/>
          <w:marRight w:val="0"/>
          <w:marTop w:val="0"/>
          <w:marBottom w:val="0"/>
          <w:divBdr>
            <w:top w:val="none" w:sz="0" w:space="0" w:color="auto"/>
            <w:left w:val="none" w:sz="0" w:space="0" w:color="auto"/>
            <w:bottom w:val="none" w:sz="0" w:space="0" w:color="auto"/>
            <w:right w:val="none" w:sz="0" w:space="0" w:color="auto"/>
          </w:divBdr>
        </w:div>
        <w:div w:id="287593526">
          <w:marLeft w:val="0"/>
          <w:marRight w:val="0"/>
          <w:marTop w:val="0"/>
          <w:marBottom w:val="0"/>
          <w:divBdr>
            <w:top w:val="none" w:sz="0" w:space="0" w:color="auto"/>
            <w:left w:val="none" w:sz="0" w:space="0" w:color="auto"/>
            <w:bottom w:val="none" w:sz="0" w:space="0" w:color="auto"/>
            <w:right w:val="none" w:sz="0" w:space="0" w:color="auto"/>
          </w:divBdr>
        </w:div>
        <w:div w:id="1319312059">
          <w:marLeft w:val="0"/>
          <w:marRight w:val="0"/>
          <w:marTop w:val="0"/>
          <w:marBottom w:val="0"/>
          <w:divBdr>
            <w:top w:val="none" w:sz="0" w:space="0" w:color="auto"/>
            <w:left w:val="none" w:sz="0" w:space="0" w:color="auto"/>
            <w:bottom w:val="none" w:sz="0" w:space="0" w:color="auto"/>
            <w:right w:val="none" w:sz="0" w:space="0" w:color="auto"/>
          </w:divBdr>
        </w:div>
        <w:div w:id="276834711">
          <w:marLeft w:val="0"/>
          <w:marRight w:val="0"/>
          <w:marTop w:val="0"/>
          <w:marBottom w:val="0"/>
          <w:divBdr>
            <w:top w:val="none" w:sz="0" w:space="0" w:color="auto"/>
            <w:left w:val="none" w:sz="0" w:space="0" w:color="auto"/>
            <w:bottom w:val="none" w:sz="0" w:space="0" w:color="auto"/>
            <w:right w:val="none" w:sz="0" w:space="0" w:color="auto"/>
          </w:divBdr>
        </w:div>
        <w:div w:id="632056074">
          <w:marLeft w:val="0"/>
          <w:marRight w:val="0"/>
          <w:marTop w:val="0"/>
          <w:marBottom w:val="0"/>
          <w:divBdr>
            <w:top w:val="none" w:sz="0" w:space="0" w:color="auto"/>
            <w:left w:val="none" w:sz="0" w:space="0" w:color="auto"/>
            <w:bottom w:val="none" w:sz="0" w:space="0" w:color="auto"/>
            <w:right w:val="none" w:sz="0" w:space="0" w:color="auto"/>
          </w:divBdr>
        </w:div>
        <w:div w:id="1155992430">
          <w:marLeft w:val="0"/>
          <w:marRight w:val="0"/>
          <w:marTop w:val="0"/>
          <w:marBottom w:val="0"/>
          <w:divBdr>
            <w:top w:val="none" w:sz="0" w:space="0" w:color="auto"/>
            <w:left w:val="none" w:sz="0" w:space="0" w:color="auto"/>
            <w:bottom w:val="none" w:sz="0" w:space="0" w:color="auto"/>
            <w:right w:val="none" w:sz="0" w:space="0" w:color="auto"/>
          </w:divBdr>
        </w:div>
        <w:div w:id="2074422956">
          <w:marLeft w:val="0"/>
          <w:marRight w:val="0"/>
          <w:marTop w:val="0"/>
          <w:marBottom w:val="0"/>
          <w:divBdr>
            <w:top w:val="none" w:sz="0" w:space="0" w:color="auto"/>
            <w:left w:val="none" w:sz="0" w:space="0" w:color="auto"/>
            <w:bottom w:val="none" w:sz="0" w:space="0" w:color="auto"/>
            <w:right w:val="none" w:sz="0" w:space="0" w:color="auto"/>
          </w:divBdr>
        </w:div>
        <w:div w:id="337586041">
          <w:marLeft w:val="0"/>
          <w:marRight w:val="0"/>
          <w:marTop w:val="0"/>
          <w:marBottom w:val="0"/>
          <w:divBdr>
            <w:top w:val="none" w:sz="0" w:space="0" w:color="auto"/>
            <w:left w:val="none" w:sz="0" w:space="0" w:color="auto"/>
            <w:bottom w:val="none" w:sz="0" w:space="0" w:color="auto"/>
            <w:right w:val="none" w:sz="0" w:space="0" w:color="auto"/>
          </w:divBdr>
        </w:div>
        <w:div w:id="1777671199">
          <w:marLeft w:val="0"/>
          <w:marRight w:val="0"/>
          <w:marTop w:val="0"/>
          <w:marBottom w:val="0"/>
          <w:divBdr>
            <w:top w:val="none" w:sz="0" w:space="0" w:color="auto"/>
            <w:left w:val="none" w:sz="0" w:space="0" w:color="auto"/>
            <w:bottom w:val="none" w:sz="0" w:space="0" w:color="auto"/>
            <w:right w:val="none" w:sz="0" w:space="0" w:color="auto"/>
          </w:divBdr>
        </w:div>
        <w:div w:id="1767924283">
          <w:marLeft w:val="0"/>
          <w:marRight w:val="0"/>
          <w:marTop w:val="0"/>
          <w:marBottom w:val="0"/>
          <w:divBdr>
            <w:top w:val="none" w:sz="0" w:space="0" w:color="auto"/>
            <w:left w:val="none" w:sz="0" w:space="0" w:color="auto"/>
            <w:bottom w:val="none" w:sz="0" w:space="0" w:color="auto"/>
            <w:right w:val="none" w:sz="0" w:space="0" w:color="auto"/>
          </w:divBdr>
        </w:div>
        <w:div w:id="668406368">
          <w:marLeft w:val="0"/>
          <w:marRight w:val="0"/>
          <w:marTop w:val="0"/>
          <w:marBottom w:val="0"/>
          <w:divBdr>
            <w:top w:val="none" w:sz="0" w:space="0" w:color="auto"/>
            <w:left w:val="none" w:sz="0" w:space="0" w:color="auto"/>
            <w:bottom w:val="none" w:sz="0" w:space="0" w:color="auto"/>
            <w:right w:val="none" w:sz="0" w:space="0" w:color="auto"/>
          </w:divBdr>
        </w:div>
        <w:div w:id="1835103272">
          <w:marLeft w:val="0"/>
          <w:marRight w:val="0"/>
          <w:marTop w:val="0"/>
          <w:marBottom w:val="0"/>
          <w:divBdr>
            <w:top w:val="none" w:sz="0" w:space="0" w:color="auto"/>
            <w:left w:val="none" w:sz="0" w:space="0" w:color="auto"/>
            <w:bottom w:val="none" w:sz="0" w:space="0" w:color="auto"/>
            <w:right w:val="none" w:sz="0" w:space="0" w:color="auto"/>
          </w:divBdr>
        </w:div>
        <w:div w:id="1360357478">
          <w:marLeft w:val="0"/>
          <w:marRight w:val="0"/>
          <w:marTop w:val="0"/>
          <w:marBottom w:val="0"/>
          <w:divBdr>
            <w:top w:val="none" w:sz="0" w:space="0" w:color="auto"/>
            <w:left w:val="none" w:sz="0" w:space="0" w:color="auto"/>
            <w:bottom w:val="none" w:sz="0" w:space="0" w:color="auto"/>
            <w:right w:val="none" w:sz="0" w:space="0" w:color="auto"/>
          </w:divBdr>
        </w:div>
        <w:div w:id="1256481780">
          <w:marLeft w:val="0"/>
          <w:marRight w:val="0"/>
          <w:marTop w:val="0"/>
          <w:marBottom w:val="0"/>
          <w:divBdr>
            <w:top w:val="none" w:sz="0" w:space="0" w:color="auto"/>
            <w:left w:val="none" w:sz="0" w:space="0" w:color="auto"/>
            <w:bottom w:val="none" w:sz="0" w:space="0" w:color="auto"/>
            <w:right w:val="none" w:sz="0" w:space="0" w:color="auto"/>
          </w:divBdr>
        </w:div>
        <w:div w:id="881866965">
          <w:marLeft w:val="0"/>
          <w:marRight w:val="0"/>
          <w:marTop w:val="0"/>
          <w:marBottom w:val="0"/>
          <w:divBdr>
            <w:top w:val="none" w:sz="0" w:space="0" w:color="auto"/>
            <w:left w:val="none" w:sz="0" w:space="0" w:color="auto"/>
            <w:bottom w:val="none" w:sz="0" w:space="0" w:color="auto"/>
            <w:right w:val="none" w:sz="0" w:space="0" w:color="auto"/>
          </w:divBdr>
        </w:div>
        <w:div w:id="1824616963">
          <w:marLeft w:val="0"/>
          <w:marRight w:val="0"/>
          <w:marTop w:val="0"/>
          <w:marBottom w:val="0"/>
          <w:divBdr>
            <w:top w:val="none" w:sz="0" w:space="0" w:color="auto"/>
            <w:left w:val="none" w:sz="0" w:space="0" w:color="auto"/>
            <w:bottom w:val="none" w:sz="0" w:space="0" w:color="auto"/>
            <w:right w:val="none" w:sz="0" w:space="0" w:color="auto"/>
          </w:divBdr>
        </w:div>
        <w:div w:id="1954632647">
          <w:marLeft w:val="0"/>
          <w:marRight w:val="0"/>
          <w:marTop w:val="0"/>
          <w:marBottom w:val="0"/>
          <w:divBdr>
            <w:top w:val="none" w:sz="0" w:space="0" w:color="auto"/>
            <w:left w:val="none" w:sz="0" w:space="0" w:color="auto"/>
            <w:bottom w:val="none" w:sz="0" w:space="0" w:color="auto"/>
            <w:right w:val="none" w:sz="0" w:space="0" w:color="auto"/>
          </w:divBdr>
        </w:div>
        <w:div w:id="271548371">
          <w:marLeft w:val="0"/>
          <w:marRight w:val="0"/>
          <w:marTop w:val="0"/>
          <w:marBottom w:val="0"/>
          <w:divBdr>
            <w:top w:val="none" w:sz="0" w:space="0" w:color="auto"/>
            <w:left w:val="none" w:sz="0" w:space="0" w:color="auto"/>
            <w:bottom w:val="none" w:sz="0" w:space="0" w:color="auto"/>
            <w:right w:val="none" w:sz="0" w:space="0" w:color="auto"/>
          </w:divBdr>
        </w:div>
        <w:div w:id="1948736446">
          <w:marLeft w:val="0"/>
          <w:marRight w:val="0"/>
          <w:marTop w:val="0"/>
          <w:marBottom w:val="0"/>
          <w:divBdr>
            <w:top w:val="none" w:sz="0" w:space="0" w:color="auto"/>
            <w:left w:val="none" w:sz="0" w:space="0" w:color="auto"/>
            <w:bottom w:val="none" w:sz="0" w:space="0" w:color="auto"/>
            <w:right w:val="none" w:sz="0" w:space="0" w:color="auto"/>
          </w:divBdr>
        </w:div>
      </w:divsChild>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9488366">
      <w:bodyDiv w:val="1"/>
      <w:marLeft w:val="0"/>
      <w:marRight w:val="0"/>
      <w:marTop w:val="0"/>
      <w:marBottom w:val="0"/>
      <w:divBdr>
        <w:top w:val="none" w:sz="0" w:space="0" w:color="auto"/>
        <w:left w:val="none" w:sz="0" w:space="0" w:color="auto"/>
        <w:bottom w:val="none" w:sz="0" w:space="0" w:color="auto"/>
        <w:right w:val="none" w:sz="0" w:space="0" w:color="auto"/>
      </w:divBdr>
    </w:div>
    <w:div w:id="190727867">
      <w:bodyDiv w:val="1"/>
      <w:marLeft w:val="0"/>
      <w:marRight w:val="0"/>
      <w:marTop w:val="0"/>
      <w:marBottom w:val="0"/>
      <w:divBdr>
        <w:top w:val="none" w:sz="0" w:space="0" w:color="auto"/>
        <w:left w:val="none" w:sz="0" w:space="0" w:color="auto"/>
        <w:bottom w:val="none" w:sz="0" w:space="0" w:color="auto"/>
        <w:right w:val="none" w:sz="0" w:space="0" w:color="auto"/>
      </w:divBdr>
    </w:div>
    <w:div w:id="191236875">
      <w:bodyDiv w:val="1"/>
      <w:marLeft w:val="0"/>
      <w:marRight w:val="0"/>
      <w:marTop w:val="0"/>
      <w:marBottom w:val="0"/>
      <w:divBdr>
        <w:top w:val="none" w:sz="0" w:space="0" w:color="auto"/>
        <w:left w:val="none" w:sz="0" w:space="0" w:color="auto"/>
        <w:bottom w:val="none" w:sz="0" w:space="0" w:color="auto"/>
        <w:right w:val="none" w:sz="0" w:space="0" w:color="auto"/>
      </w:divBdr>
    </w:div>
    <w:div w:id="193427198">
      <w:bodyDiv w:val="1"/>
      <w:marLeft w:val="0"/>
      <w:marRight w:val="0"/>
      <w:marTop w:val="0"/>
      <w:marBottom w:val="0"/>
      <w:divBdr>
        <w:top w:val="none" w:sz="0" w:space="0" w:color="auto"/>
        <w:left w:val="none" w:sz="0" w:space="0" w:color="auto"/>
        <w:bottom w:val="none" w:sz="0" w:space="0" w:color="auto"/>
        <w:right w:val="none" w:sz="0" w:space="0" w:color="auto"/>
      </w:divBdr>
    </w:div>
    <w:div w:id="206920703">
      <w:bodyDiv w:val="1"/>
      <w:marLeft w:val="0"/>
      <w:marRight w:val="0"/>
      <w:marTop w:val="0"/>
      <w:marBottom w:val="0"/>
      <w:divBdr>
        <w:top w:val="none" w:sz="0" w:space="0" w:color="auto"/>
        <w:left w:val="none" w:sz="0" w:space="0" w:color="auto"/>
        <w:bottom w:val="none" w:sz="0" w:space="0" w:color="auto"/>
        <w:right w:val="none" w:sz="0" w:space="0" w:color="auto"/>
      </w:divBdr>
    </w:div>
    <w:div w:id="238944750">
      <w:bodyDiv w:val="1"/>
      <w:marLeft w:val="0"/>
      <w:marRight w:val="0"/>
      <w:marTop w:val="0"/>
      <w:marBottom w:val="0"/>
      <w:divBdr>
        <w:top w:val="none" w:sz="0" w:space="0" w:color="auto"/>
        <w:left w:val="none" w:sz="0" w:space="0" w:color="auto"/>
        <w:bottom w:val="none" w:sz="0" w:space="0" w:color="auto"/>
        <w:right w:val="none" w:sz="0" w:space="0" w:color="auto"/>
      </w:divBdr>
    </w:div>
    <w:div w:id="23956352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58742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1012516">
      <w:bodyDiv w:val="1"/>
      <w:marLeft w:val="0"/>
      <w:marRight w:val="0"/>
      <w:marTop w:val="0"/>
      <w:marBottom w:val="0"/>
      <w:divBdr>
        <w:top w:val="none" w:sz="0" w:space="0" w:color="auto"/>
        <w:left w:val="none" w:sz="0" w:space="0" w:color="auto"/>
        <w:bottom w:val="none" w:sz="0" w:space="0" w:color="auto"/>
        <w:right w:val="none" w:sz="0" w:space="0" w:color="auto"/>
      </w:divBdr>
    </w:div>
    <w:div w:id="292029370">
      <w:bodyDiv w:val="1"/>
      <w:marLeft w:val="0"/>
      <w:marRight w:val="0"/>
      <w:marTop w:val="0"/>
      <w:marBottom w:val="0"/>
      <w:divBdr>
        <w:top w:val="none" w:sz="0" w:space="0" w:color="auto"/>
        <w:left w:val="none" w:sz="0" w:space="0" w:color="auto"/>
        <w:bottom w:val="none" w:sz="0" w:space="0" w:color="auto"/>
        <w:right w:val="none" w:sz="0" w:space="0" w:color="auto"/>
      </w:divBdr>
      <w:divsChild>
        <w:div w:id="94131436">
          <w:marLeft w:val="0"/>
          <w:marRight w:val="0"/>
          <w:marTop w:val="0"/>
          <w:marBottom w:val="0"/>
          <w:divBdr>
            <w:top w:val="none" w:sz="0" w:space="0" w:color="auto"/>
            <w:left w:val="none" w:sz="0" w:space="0" w:color="auto"/>
            <w:bottom w:val="none" w:sz="0" w:space="0" w:color="auto"/>
            <w:right w:val="none" w:sz="0" w:space="0" w:color="auto"/>
          </w:divBdr>
        </w:div>
      </w:divsChild>
    </w:div>
    <w:div w:id="29472538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549187">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6054143">
      <w:bodyDiv w:val="1"/>
      <w:marLeft w:val="0"/>
      <w:marRight w:val="0"/>
      <w:marTop w:val="0"/>
      <w:marBottom w:val="0"/>
      <w:divBdr>
        <w:top w:val="none" w:sz="0" w:space="0" w:color="auto"/>
        <w:left w:val="none" w:sz="0" w:space="0" w:color="auto"/>
        <w:bottom w:val="none" w:sz="0" w:space="0" w:color="auto"/>
        <w:right w:val="none" w:sz="0" w:space="0" w:color="auto"/>
      </w:divBdr>
    </w:div>
    <w:div w:id="337662105">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6947966">
      <w:bodyDiv w:val="1"/>
      <w:marLeft w:val="0"/>
      <w:marRight w:val="0"/>
      <w:marTop w:val="0"/>
      <w:marBottom w:val="0"/>
      <w:divBdr>
        <w:top w:val="none" w:sz="0" w:space="0" w:color="auto"/>
        <w:left w:val="none" w:sz="0" w:space="0" w:color="auto"/>
        <w:bottom w:val="none" w:sz="0" w:space="0" w:color="auto"/>
        <w:right w:val="none" w:sz="0" w:space="0" w:color="auto"/>
      </w:divBdr>
      <w:divsChild>
        <w:div w:id="267200907">
          <w:marLeft w:val="0"/>
          <w:marRight w:val="0"/>
          <w:marTop w:val="0"/>
          <w:marBottom w:val="0"/>
          <w:divBdr>
            <w:top w:val="none" w:sz="0" w:space="0" w:color="auto"/>
            <w:left w:val="none" w:sz="0" w:space="0" w:color="auto"/>
            <w:bottom w:val="none" w:sz="0" w:space="0" w:color="auto"/>
            <w:right w:val="none" w:sz="0" w:space="0" w:color="auto"/>
          </w:divBdr>
          <w:divsChild>
            <w:div w:id="1810397169">
              <w:marLeft w:val="0"/>
              <w:marRight w:val="0"/>
              <w:marTop w:val="0"/>
              <w:marBottom w:val="0"/>
              <w:divBdr>
                <w:top w:val="none" w:sz="0" w:space="0" w:color="auto"/>
                <w:left w:val="none" w:sz="0" w:space="0" w:color="auto"/>
                <w:bottom w:val="none" w:sz="0" w:space="0" w:color="auto"/>
                <w:right w:val="none" w:sz="0" w:space="0" w:color="auto"/>
              </w:divBdr>
              <w:divsChild>
                <w:div w:id="590551845">
                  <w:marLeft w:val="0"/>
                  <w:marRight w:val="0"/>
                  <w:marTop w:val="0"/>
                  <w:marBottom w:val="0"/>
                  <w:divBdr>
                    <w:top w:val="none" w:sz="0" w:space="0" w:color="auto"/>
                    <w:left w:val="none" w:sz="0" w:space="0" w:color="auto"/>
                    <w:bottom w:val="none" w:sz="0" w:space="0" w:color="auto"/>
                    <w:right w:val="none" w:sz="0" w:space="0" w:color="auto"/>
                  </w:divBdr>
                  <w:divsChild>
                    <w:div w:id="699168614">
                      <w:marLeft w:val="0"/>
                      <w:marRight w:val="0"/>
                      <w:marTop w:val="0"/>
                      <w:marBottom w:val="0"/>
                      <w:divBdr>
                        <w:top w:val="none" w:sz="0" w:space="0" w:color="auto"/>
                        <w:left w:val="none" w:sz="0" w:space="0" w:color="auto"/>
                        <w:bottom w:val="none" w:sz="0" w:space="0" w:color="auto"/>
                        <w:right w:val="none" w:sz="0" w:space="0" w:color="auto"/>
                      </w:divBdr>
                      <w:divsChild>
                        <w:div w:id="1218324163">
                          <w:marLeft w:val="0"/>
                          <w:marRight w:val="0"/>
                          <w:marTop w:val="0"/>
                          <w:marBottom w:val="0"/>
                          <w:divBdr>
                            <w:top w:val="none" w:sz="0" w:space="0" w:color="auto"/>
                            <w:left w:val="none" w:sz="0" w:space="0" w:color="auto"/>
                            <w:bottom w:val="none" w:sz="0" w:space="0" w:color="auto"/>
                            <w:right w:val="none" w:sz="0" w:space="0" w:color="auto"/>
                          </w:divBdr>
                          <w:divsChild>
                            <w:div w:id="455416365">
                              <w:marLeft w:val="0"/>
                              <w:marRight w:val="0"/>
                              <w:marTop w:val="0"/>
                              <w:marBottom w:val="0"/>
                              <w:divBdr>
                                <w:top w:val="none" w:sz="0" w:space="0" w:color="auto"/>
                                <w:left w:val="none" w:sz="0" w:space="0" w:color="auto"/>
                                <w:bottom w:val="none" w:sz="0" w:space="0" w:color="auto"/>
                                <w:right w:val="none" w:sz="0" w:space="0" w:color="auto"/>
                              </w:divBdr>
                              <w:divsChild>
                                <w:div w:id="1117990432">
                                  <w:marLeft w:val="0"/>
                                  <w:marRight w:val="0"/>
                                  <w:marTop w:val="0"/>
                                  <w:marBottom w:val="0"/>
                                  <w:divBdr>
                                    <w:top w:val="none" w:sz="0" w:space="0" w:color="auto"/>
                                    <w:left w:val="none" w:sz="0" w:space="0" w:color="auto"/>
                                    <w:bottom w:val="none" w:sz="0" w:space="0" w:color="auto"/>
                                    <w:right w:val="none" w:sz="0" w:space="0" w:color="auto"/>
                                  </w:divBdr>
                                  <w:divsChild>
                                    <w:div w:id="1424841125">
                                      <w:marLeft w:val="0"/>
                                      <w:marRight w:val="0"/>
                                      <w:marTop w:val="0"/>
                                      <w:marBottom w:val="0"/>
                                      <w:divBdr>
                                        <w:top w:val="none" w:sz="0" w:space="0" w:color="auto"/>
                                        <w:left w:val="none" w:sz="0" w:space="0" w:color="auto"/>
                                        <w:bottom w:val="none" w:sz="0" w:space="0" w:color="auto"/>
                                        <w:right w:val="none" w:sz="0" w:space="0" w:color="auto"/>
                                      </w:divBdr>
                                      <w:divsChild>
                                        <w:div w:id="645821720">
                                          <w:marLeft w:val="0"/>
                                          <w:marRight w:val="0"/>
                                          <w:marTop w:val="0"/>
                                          <w:marBottom w:val="0"/>
                                          <w:divBdr>
                                            <w:top w:val="none" w:sz="0" w:space="0" w:color="auto"/>
                                            <w:left w:val="none" w:sz="0" w:space="0" w:color="auto"/>
                                            <w:bottom w:val="none" w:sz="0" w:space="0" w:color="auto"/>
                                            <w:right w:val="none" w:sz="0" w:space="0" w:color="auto"/>
                                          </w:divBdr>
                                          <w:divsChild>
                                            <w:div w:id="455216724">
                                              <w:marLeft w:val="0"/>
                                              <w:marRight w:val="0"/>
                                              <w:marTop w:val="0"/>
                                              <w:marBottom w:val="0"/>
                                              <w:divBdr>
                                                <w:top w:val="none" w:sz="0" w:space="0" w:color="auto"/>
                                                <w:left w:val="none" w:sz="0" w:space="0" w:color="auto"/>
                                                <w:bottom w:val="none" w:sz="0" w:space="0" w:color="auto"/>
                                                <w:right w:val="none" w:sz="0" w:space="0" w:color="auto"/>
                                              </w:divBdr>
                                              <w:divsChild>
                                                <w:div w:id="245891680">
                                                  <w:marLeft w:val="0"/>
                                                  <w:marRight w:val="0"/>
                                                  <w:marTop w:val="0"/>
                                                  <w:marBottom w:val="0"/>
                                                  <w:divBdr>
                                                    <w:top w:val="none" w:sz="0" w:space="0" w:color="auto"/>
                                                    <w:left w:val="none" w:sz="0" w:space="0" w:color="auto"/>
                                                    <w:bottom w:val="none" w:sz="0" w:space="0" w:color="auto"/>
                                                    <w:right w:val="none" w:sz="0" w:space="0" w:color="auto"/>
                                                  </w:divBdr>
                                                  <w:divsChild>
                                                    <w:div w:id="2086802394">
                                                      <w:marLeft w:val="0"/>
                                                      <w:marRight w:val="0"/>
                                                      <w:marTop w:val="0"/>
                                                      <w:marBottom w:val="0"/>
                                                      <w:divBdr>
                                                        <w:top w:val="none" w:sz="0" w:space="0" w:color="auto"/>
                                                        <w:left w:val="none" w:sz="0" w:space="0" w:color="auto"/>
                                                        <w:bottom w:val="none" w:sz="0" w:space="0" w:color="auto"/>
                                                        <w:right w:val="none" w:sz="0" w:space="0" w:color="auto"/>
                                                      </w:divBdr>
                                                      <w:divsChild>
                                                        <w:div w:id="20793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449943">
          <w:marLeft w:val="0"/>
          <w:marRight w:val="0"/>
          <w:marTop w:val="0"/>
          <w:marBottom w:val="0"/>
          <w:divBdr>
            <w:top w:val="none" w:sz="0" w:space="0" w:color="auto"/>
            <w:left w:val="none" w:sz="0" w:space="0" w:color="auto"/>
            <w:bottom w:val="none" w:sz="0" w:space="0" w:color="auto"/>
            <w:right w:val="none" w:sz="0" w:space="0" w:color="auto"/>
          </w:divBdr>
          <w:divsChild>
            <w:div w:id="1456944293">
              <w:marLeft w:val="0"/>
              <w:marRight w:val="0"/>
              <w:marTop w:val="0"/>
              <w:marBottom w:val="0"/>
              <w:divBdr>
                <w:top w:val="none" w:sz="0" w:space="0" w:color="auto"/>
                <w:left w:val="none" w:sz="0" w:space="0" w:color="auto"/>
                <w:bottom w:val="none" w:sz="0" w:space="0" w:color="auto"/>
                <w:right w:val="none" w:sz="0" w:space="0" w:color="auto"/>
              </w:divBdr>
              <w:divsChild>
                <w:div w:id="1771125773">
                  <w:marLeft w:val="0"/>
                  <w:marRight w:val="0"/>
                  <w:marTop w:val="0"/>
                  <w:marBottom w:val="0"/>
                  <w:divBdr>
                    <w:top w:val="none" w:sz="0" w:space="0" w:color="auto"/>
                    <w:left w:val="none" w:sz="0" w:space="0" w:color="auto"/>
                    <w:bottom w:val="none" w:sz="0" w:space="0" w:color="auto"/>
                    <w:right w:val="none" w:sz="0" w:space="0" w:color="auto"/>
                  </w:divBdr>
                  <w:divsChild>
                    <w:div w:id="767850741">
                      <w:marLeft w:val="0"/>
                      <w:marRight w:val="0"/>
                      <w:marTop w:val="0"/>
                      <w:marBottom w:val="0"/>
                      <w:divBdr>
                        <w:top w:val="none" w:sz="0" w:space="0" w:color="auto"/>
                        <w:left w:val="none" w:sz="0" w:space="0" w:color="auto"/>
                        <w:bottom w:val="none" w:sz="0" w:space="0" w:color="auto"/>
                        <w:right w:val="none" w:sz="0" w:space="0" w:color="auto"/>
                      </w:divBdr>
                      <w:divsChild>
                        <w:div w:id="2125076136">
                          <w:marLeft w:val="0"/>
                          <w:marRight w:val="0"/>
                          <w:marTop w:val="0"/>
                          <w:marBottom w:val="0"/>
                          <w:divBdr>
                            <w:top w:val="none" w:sz="0" w:space="0" w:color="auto"/>
                            <w:left w:val="none" w:sz="0" w:space="0" w:color="auto"/>
                            <w:bottom w:val="none" w:sz="0" w:space="0" w:color="auto"/>
                            <w:right w:val="none" w:sz="0" w:space="0" w:color="auto"/>
                          </w:divBdr>
                          <w:divsChild>
                            <w:div w:id="395471312">
                              <w:marLeft w:val="0"/>
                              <w:marRight w:val="0"/>
                              <w:marTop w:val="0"/>
                              <w:marBottom w:val="0"/>
                              <w:divBdr>
                                <w:top w:val="none" w:sz="0" w:space="0" w:color="auto"/>
                                <w:left w:val="none" w:sz="0" w:space="0" w:color="auto"/>
                                <w:bottom w:val="none" w:sz="0" w:space="0" w:color="auto"/>
                                <w:right w:val="none" w:sz="0" w:space="0" w:color="auto"/>
                              </w:divBdr>
                              <w:divsChild>
                                <w:div w:id="985427643">
                                  <w:marLeft w:val="0"/>
                                  <w:marRight w:val="0"/>
                                  <w:marTop w:val="0"/>
                                  <w:marBottom w:val="0"/>
                                  <w:divBdr>
                                    <w:top w:val="none" w:sz="0" w:space="0" w:color="auto"/>
                                    <w:left w:val="none" w:sz="0" w:space="0" w:color="auto"/>
                                    <w:bottom w:val="none" w:sz="0" w:space="0" w:color="auto"/>
                                    <w:right w:val="none" w:sz="0" w:space="0" w:color="auto"/>
                                  </w:divBdr>
                                  <w:divsChild>
                                    <w:div w:id="90399459">
                                      <w:marLeft w:val="0"/>
                                      <w:marRight w:val="0"/>
                                      <w:marTop w:val="0"/>
                                      <w:marBottom w:val="0"/>
                                      <w:divBdr>
                                        <w:top w:val="none" w:sz="0" w:space="0" w:color="auto"/>
                                        <w:left w:val="none" w:sz="0" w:space="0" w:color="auto"/>
                                        <w:bottom w:val="none" w:sz="0" w:space="0" w:color="auto"/>
                                        <w:right w:val="none" w:sz="0" w:space="0" w:color="auto"/>
                                      </w:divBdr>
                                      <w:divsChild>
                                        <w:div w:id="25523719">
                                          <w:marLeft w:val="0"/>
                                          <w:marRight w:val="0"/>
                                          <w:marTop w:val="0"/>
                                          <w:marBottom w:val="0"/>
                                          <w:divBdr>
                                            <w:top w:val="none" w:sz="0" w:space="0" w:color="auto"/>
                                            <w:left w:val="none" w:sz="0" w:space="0" w:color="auto"/>
                                            <w:bottom w:val="none" w:sz="0" w:space="0" w:color="auto"/>
                                            <w:right w:val="none" w:sz="0" w:space="0" w:color="auto"/>
                                          </w:divBdr>
                                          <w:divsChild>
                                            <w:div w:id="1486630445">
                                              <w:marLeft w:val="0"/>
                                              <w:marRight w:val="0"/>
                                              <w:marTop w:val="0"/>
                                              <w:marBottom w:val="0"/>
                                              <w:divBdr>
                                                <w:top w:val="none" w:sz="0" w:space="0" w:color="auto"/>
                                                <w:left w:val="none" w:sz="0" w:space="0" w:color="auto"/>
                                                <w:bottom w:val="none" w:sz="0" w:space="0" w:color="auto"/>
                                                <w:right w:val="none" w:sz="0" w:space="0" w:color="auto"/>
                                              </w:divBdr>
                                              <w:divsChild>
                                                <w:div w:id="1834025659">
                                                  <w:marLeft w:val="0"/>
                                                  <w:marRight w:val="0"/>
                                                  <w:marTop w:val="0"/>
                                                  <w:marBottom w:val="0"/>
                                                  <w:divBdr>
                                                    <w:top w:val="none" w:sz="0" w:space="0" w:color="auto"/>
                                                    <w:left w:val="none" w:sz="0" w:space="0" w:color="auto"/>
                                                    <w:bottom w:val="none" w:sz="0" w:space="0" w:color="auto"/>
                                                    <w:right w:val="none" w:sz="0" w:space="0" w:color="auto"/>
                                                  </w:divBdr>
                                                  <w:divsChild>
                                                    <w:div w:id="14946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707703">
      <w:bodyDiv w:val="1"/>
      <w:marLeft w:val="0"/>
      <w:marRight w:val="0"/>
      <w:marTop w:val="0"/>
      <w:marBottom w:val="0"/>
      <w:divBdr>
        <w:top w:val="none" w:sz="0" w:space="0" w:color="auto"/>
        <w:left w:val="none" w:sz="0" w:space="0" w:color="auto"/>
        <w:bottom w:val="none" w:sz="0" w:space="0" w:color="auto"/>
        <w:right w:val="none" w:sz="0" w:space="0" w:color="auto"/>
      </w:divBdr>
    </w:div>
    <w:div w:id="358898793">
      <w:bodyDiv w:val="1"/>
      <w:marLeft w:val="0"/>
      <w:marRight w:val="0"/>
      <w:marTop w:val="0"/>
      <w:marBottom w:val="0"/>
      <w:divBdr>
        <w:top w:val="none" w:sz="0" w:space="0" w:color="auto"/>
        <w:left w:val="none" w:sz="0" w:space="0" w:color="auto"/>
        <w:bottom w:val="none" w:sz="0" w:space="0" w:color="auto"/>
        <w:right w:val="none" w:sz="0" w:space="0" w:color="auto"/>
      </w:divBdr>
    </w:div>
    <w:div w:id="362556972">
      <w:bodyDiv w:val="1"/>
      <w:marLeft w:val="0"/>
      <w:marRight w:val="0"/>
      <w:marTop w:val="0"/>
      <w:marBottom w:val="0"/>
      <w:divBdr>
        <w:top w:val="none" w:sz="0" w:space="0" w:color="auto"/>
        <w:left w:val="none" w:sz="0" w:space="0" w:color="auto"/>
        <w:bottom w:val="none" w:sz="0" w:space="0" w:color="auto"/>
        <w:right w:val="none" w:sz="0" w:space="0" w:color="auto"/>
      </w:divBdr>
      <w:divsChild>
        <w:div w:id="718287452">
          <w:marLeft w:val="0"/>
          <w:marRight w:val="0"/>
          <w:marTop w:val="0"/>
          <w:marBottom w:val="0"/>
          <w:divBdr>
            <w:top w:val="none" w:sz="0" w:space="0" w:color="auto"/>
            <w:left w:val="none" w:sz="0" w:space="0" w:color="auto"/>
            <w:bottom w:val="none" w:sz="0" w:space="0" w:color="auto"/>
            <w:right w:val="none" w:sz="0" w:space="0" w:color="auto"/>
          </w:divBdr>
          <w:divsChild>
            <w:div w:id="419835935">
              <w:marLeft w:val="0"/>
              <w:marRight w:val="0"/>
              <w:marTop w:val="0"/>
              <w:marBottom w:val="0"/>
              <w:divBdr>
                <w:top w:val="none" w:sz="0" w:space="0" w:color="auto"/>
                <w:left w:val="none" w:sz="0" w:space="0" w:color="auto"/>
                <w:bottom w:val="none" w:sz="0" w:space="0" w:color="auto"/>
                <w:right w:val="none" w:sz="0" w:space="0" w:color="auto"/>
              </w:divBdr>
              <w:divsChild>
                <w:div w:id="1681661454">
                  <w:marLeft w:val="0"/>
                  <w:marRight w:val="0"/>
                  <w:marTop w:val="0"/>
                  <w:marBottom w:val="0"/>
                  <w:divBdr>
                    <w:top w:val="none" w:sz="0" w:space="0" w:color="auto"/>
                    <w:left w:val="none" w:sz="0" w:space="0" w:color="auto"/>
                    <w:bottom w:val="none" w:sz="0" w:space="0" w:color="auto"/>
                    <w:right w:val="none" w:sz="0" w:space="0" w:color="auto"/>
                  </w:divBdr>
                  <w:divsChild>
                    <w:div w:id="8468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150847">
      <w:bodyDiv w:val="1"/>
      <w:marLeft w:val="0"/>
      <w:marRight w:val="0"/>
      <w:marTop w:val="0"/>
      <w:marBottom w:val="0"/>
      <w:divBdr>
        <w:top w:val="none" w:sz="0" w:space="0" w:color="auto"/>
        <w:left w:val="none" w:sz="0" w:space="0" w:color="auto"/>
        <w:bottom w:val="none" w:sz="0" w:space="0" w:color="auto"/>
        <w:right w:val="none" w:sz="0" w:space="0" w:color="auto"/>
      </w:divBdr>
    </w:div>
    <w:div w:id="40753203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5345727">
      <w:bodyDiv w:val="1"/>
      <w:marLeft w:val="0"/>
      <w:marRight w:val="0"/>
      <w:marTop w:val="0"/>
      <w:marBottom w:val="0"/>
      <w:divBdr>
        <w:top w:val="none" w:sz="0" w:space="0" w:color="auto"/>
        <w:left w:val="none" w:sz="0" w:space="0" w:color="auto"/>
        <w:bottom w:val="none" w:sz="0" w:space="0" w:color="auto"/>
        <w:right w:val="none" w:sz="0" w:space="0" w:color="auto"/>
      </w:divBdr>
    </w:div>
    <w:div w:id="432556485">
      <w:bodyDiv w:val="1"/>
      <w:marLeft w:val="0"/>
      <w:marRight w:val="0"/>
      <w:marTop w:val="0"/>
      <w:marBottom w:val="0"/>
      <w:divBdr>
        <w:top w:val="none" w:sz="0" w:space="0" w:color="auto"/>
        <w:left w:val="none" w:sz="0" w:space="0" w:color="auto"/>
        <w:bottom w:val="none" w:sz="0" w:space="0" w:color="auto"/>
        <w:right w:val="none" w:sz="0" w:space="0" w:color="auto"/>
      </w:divBdr>
    </w:div>
    <w:div w:id="441269199">
      <w:bodyDiv w:val="1"/>
      <w:marLeft w:val="0"/>
      <w:marRight w:val="0"/>
      <w:marTop w:val="0"/>
      <w:marBottom w:val="0"/>
      <w:divBdr>
        <w:top w:val="none" w:sz="0" w:space="0" w:color="auto"/>
        <w:left w:val="none" w:sz="0" w:space="0" w:color="auto"/>
        <w:bottom w:val="none" w:sz="0" w:space="0" w:color="auto"/>
        <w:right w:val="none" w:sz="0" w:space="0" w:color="auto"/>
      </w:divBdr>
    </w:div>
    <w:div w:id="441532959">
      <w:bodyDiv w:val="1"/>
      <w:marLeft w:val="0"/>
      <w:marRight w:val="0"/>
      <w:marTop w:val="0"/>
      <w:marBottom w:val="0"/>
      <w:divBdr>
        <w:top w:val="none" w:sz="0" w:space="0" w:color="auto"/>
        <w:left w:val="none" w:sz="0" w:space="0" w:color="auto"/>
        <w:bottom w:val="none" w:sz="0" w:space="0" w:color="auto"/>
        <w:right w:val="none" w:sz="0" w:space="0" w:color="auto"/>
      </w:divBdr>
    </w:div>
    <w:div w:id="44847534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757252">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06334105">
      <w:bodyDiv w:val="1"/>
      <w:marLeft w:val="0"/>
      <w:marRight w:val="0"/>
      <w:marTop w:val="0"/>
      <w:marBottom w:val="0"/>
      <w:divBdr>
        <w:top w:val="none" w:sz="0" w:space="0" w:color="auto"/>
        <w:left w:val="none" w:sz="0" w:space="0" w:color="auto"/>
        <w:bottom w:val="none" w:sz="0" w:space="0" w:color="auto"/>
        <w:right w:val="none" w:sz="0" w:space="0" w:color="auto"/>
      </w:divBdr>
    </w:div>
    <w:div w:id="524684050">
      <w:bodyDiv w:val="1"/>
      <w:marLeft w:val="0"/>
      <w:marRight w:val="0"/>
      <w:marTop w:val="0"/>
      <w:marBottom w:val="0"/>
      <w:divBdr>
        <w:top w:val="none" w:sz="0" w:space="0" w:color="auto"/>
        <w:left w:val="none" w:sz="0" w:space="0" w:color="auto"/>
        <w:bottom w:val="none" w:sz="0" w:space="0" w:color="auto"/>
        <w:right w:val="none" w:sz="0" w:space="0" w:color="auto"/>
      </w:divBdr>
    </w:div>
    <w:div w:id="557479453">
      <w:bodyDiv w:val="1"/>
      <w:marLeft w:val="0"/>
      <w:marRight w:val="0"/>
      <w:marTop w:val="0"/>
      <w:marBottom w:val="0"/>
      <w:divBdr>
        <w:top w:val="none" w:sz="0" w:space="0" w:color="auto"/>
        <w:left w:val="none" w:sz="0" w:space="0" w:color="auto"/>
        <w:bottom w:val="none" w:sz="0" w:space="0" w:color="auto"/>
        <w:right w:val="none" w:sz="0" w:space="0" w:color="auto"/>
      </w:divBdr>
    </w:div>
    <w:div w:id="571964847">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361665">
      <w:bodyDiv w:val="1"/>
      <w:marLeft w:val="0"/>
      <w:marRight w:val="0"/>
      <w:marTop w:val="0"/>
      <w:marBottom w:val="0"/>
      <w:divBdr>
        <w:top w:val="none" w:sz="0" w:space="0" w:color="auto"/>
        <w:left w:val="none" w:sz="0" w:space="0" w:color="auto"/>
        <w:bottom w:val="none" w:sz="0" w:space="0" w:color="auto"/>
        <w:right w:val="none" w:sz="0" w:space="0" w:color="auto"/>
      </w:divBdr>
    </w:div>
    <w:div w:id="62037735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62316315">
      <w:bodyDiv w:val="1"/>
      <w:marLeft w:val="0"/>
      <w:marRight w:val="0"/>
      <w:marTop w:val="0"/>
      <w:marBottom w:val="0"/>
      <w:divBdr>
        <w:top w:val="none" w:sz="0" w:space="0" w:color="auto"/>
        <w:left w:val="none" w:sz="0" w:space="0" w:color="auto"/>
        <w:bottom w:val="none" w:sz="0" w:space="0" w:color="auto"/>
        <w:right w:val="none" w:sz="0" w:space="0" w:color="auto"/>
      </w:divBdr>
    </w:div>
    <w:div w:id="668411959">
      <w:bodyDiv w:val="1"/>
      <w:marLeft w:val="0"/>
      <w:marRight w:val="0"/>
      <w:marTop w:val="0"/>
      <w:marBottom w:val="0"/>
      <w:divBdr>
        <w:top w:val="none" w:sz="0" w:space="0" w:color="auto"/>
        <w:left w:val="none" w:sz="0" w:space="0" w:color="auto"/>
        <w:bottom w:val="none" w:sz="0" w:space="0" w:color="auto"/>
        <w:right w:val="none" w:sz="0" w:space="0" w:color="auto"/>
      </w:divBdr>
    </w:div>
    <w:div w:id="690689585">
      <w:bodyDiv w:val="1"/>
      <w:marLeft w:val="0"/>
      <w:marRight w:val="0"/>
      <w:marTop w:val="0"/>
      <w:marBottom w:val="0"/>
      <w:divBdr>
        <w:top w:val="none" w:sz="0" w:space="0" w:color="auto"/>
        <w:left w:val="none" w:sz="0" w:space="0" w:color="auto"/>
        <w:bottom w:val="none" w:sz="0" w:space="0" w:color="auto"/>
        <w:right w:val="none" w:sz="0" w:space="0" w:color="auto"/>
      </w:divBdr>
    </w:div>
    <w:div w:id="697701636">
      <w:bodyDiv w:val="1"/>
      <w:marLeft w:val="0"/>
      <w:marRight w:val="0"/>
      <w:marTop w:val="0"/>
      <w:marBottom w:val="0"/>
      <w:divBdr>
        <w:top w:val="none" w:sz="0" w:space="0" w:color="auto"/>
        <w:left w:val="none" w:sz="0" w:space="0" w:color="auto"/>
        <w:bottom w:val="none" w:sz="0" w:space="0" w:color="auto"/>
        <w:right w:val="none" w:sz="0" w:space="0" w:color="auto"/>
      </w:divBdr>
    </w:div>
    <w:div w:id="711687034">
      <w:bodyDiv w:val="1"/>
      <w:marLeft w:val="0"/>
      <w:marRight w:val="0"/>
      <w:marTop w:val="0"/>
      <w:marBottom w:val="0"/>
      <w:divBdr>
        <w:top w:val="none" w:sz="0" w:space="0" w:color="auto"/>
        <w:left w:val="none" w:sz="0" w:space="0" w:color="auto"/>
        <w:bottom w:val="none" w:sz="0" w:space="0" w:color="auto"/>
        <w:right w:val="none" w:sz="0" w:space="0" w:color="auto"/>
      </w:divBdr>
    </w:div>
    <w:div w:id="725641882">
      <w:bodyDiv w:val="1"/>
      <w:marLeft w:val="0"/>
      <w:marRight w:val="0"/>
      <w:marTop w:val="0"/>
      <w:marBottom w:val="0"/>
      <w:divBdr>
        <w:top w:val="none" w:sz="0" w:space="0" w:color="auto"/>
        <w:left w:val="none" w:sz="0" w:space="0" w:color="auto"/>
        <w:bottom w:val="none" w:sz="0" w:space="0" w:color="auto"/>
        <w:right w:val="none" w:sz="0" w:space="0" w:color="auto"/>
      </w:divBdr>
    </w:div>
    <w:div w:id="737627192">
      <w:bodyDiv w:val="1"/>
      <w:marLeft w:val="0"/>
      <w:marRight w:val="0"/>
      <w:marTop w:val="0"/>
      <w:marBottom w:val="0"/>
      <w:divBdr>
        <w:top w:val="none" w:sz="0" w:space="0" w:color="auto"/>
        <w:left w:val="none" w:sz="0" w:space="0" w:color="auto"/>
        <w:bottom w:val="none" w:sz="0" w:space="0" w:color="auto"/>
        <w:right w:val="none" w:sz="0" w:space="0" w:color="auto"/>
      </w:divBdr>
    </w:div>
    <w:div w:id="752556621">
      <w:bodyDiv w:val="1"/>
      <w:marLeft w:val="0"/>
      <w:marRight w:val="0"/>
      <w:marTop w:val="0"/>
      <w:marBottom w:val="0"/>
      <w:divBdr>
        <w:top w:val="none" w:sz="0" w:space="0" w:color="auto"/>
        <w:left w:val="none" w:sz="0" w:space="0" w:color="auto"/>
        <w:bottom w:val="none" w:sz="0" w:space="0" w:color="auto"/>
        <w:right w:val="none" w:sz="0" w:space="0" w:color="auto"/>
      </w:divBdr>
    </w:div>
    <w:div w:id="753555834">
      <w:bodyDiv w:val="1"/>
      <w:marLeft w:val="0"/>
      <w:marRight w:val="0"/>
      <w:marTop w:val="0"/>
      <w:marBottom w:val="0"/>
      <w:divBdr>
        <w:top w:val="none" w:sz="0" w:space="0" w:color="auto"/>
        <w:left w:val="none" w:sz="0" w:space="0" w:color="auto"/>
        <w:bottom w:val="none" w:sz="0" w:space="0" w:color="auto"/>
        <w:right w:val="none" w:sz="0" w:space="0" w:color="auto"/>
      </w:divBdr>
    </w:div>
    <w:div w:id="77097027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32528016">
      <w:bodyDiv w:val="1"/>
      <w:marLeft w:val="0"/>
      <w:marRight w:val="0"/>
      <w:marTop w:val="0"/>
      <w:marBottom w:val="0"/>
      <w:divBdr>
        <w:top w:val="none" w:sz="0" w:space="0" w:color="auto"/>
        <w:left w:val="none" w:sz="0" w:space="0" w:color="auto"/>
        <w:bottom w:val="none" w:sz="0" w:space="0" w:color="auto"/>
        <w:right w:val="none" w:sz="0" w:space="0" w:color="auto"/>
      </w:divBdr>
    </w:div>
    <w:div w:id="839081663">
      <w:bodyDiv w:val="1"/>
      <w:marLeft w:val="0"/>
      <w:marRight w:val="0"/>
      <w:marTop w:val="0"/>
      <w:marBottom w:val="0"/>
      <w:divBdr>
        <w:top w:val="none" w:sz="0" w:space="0" w:color="auto"/>
        <w:left w:val="none" w:sz="0" w:space="0" w:color="auto"/>
        <w:bottom w:val="none" w:sz="0" w:space="0" w:color="auto"/>
        <w:right w:val="none" w:sz="0" w:space="0" w:color="auto"/>
      </w:divBdr>
      <w:divsChild>
        <w:div w:id="785806150">
          <w:marLeft w:val="0"/>
          <w:marRight w:val="0"/>
          <w:marTop w:val="0"/>
          <w:marBottom w:val="0"/>
          <w:divBdr>
            <w:top w:val="none" w:sz="0" w:space="0" w:color="auto"/>
            <w:left w:val="none" w:sz="0" w:space="0" w:color="auto"/>
            <w:bottom w:val="none" w:sz="0" w:space="0" w:color="auto"/>
            <w:right w:val="none" w:sz="0" w:space="0" w:color="auto"/>
          </w:divBdr>
        </w:div>
        <w:div w:id="4090852">
          <w:marLeft w:val="0"/>
          <w:marRight w:val="0"/>
          <w:marTop w:val="0"/>
          <w:marBottom w:val="0"/>
          <w:divBdr>
            <w:top w:val="none" w:sz="0" w:space="0" w:color="auto"/>
            <w:left w:val="none" w:sz="0" w:space="0" w:color="auto"/>
            <w:bottom w:val="none" w:sz="0" w:space="0" w:color="auto"/>
            <w:right w:val="none" w:sz="0" w:space="0" w:color="auto"/>
          </w:divBdr>
        </w:div>
        <w:div w:id="639000617">
          <w:marLeft w:val="0"/>
          <w:marRight w:val="0"/>
          <w:marTop w:val="0"/>
          <w:marBottom w:val="0"/>
          <w:divBdr>
            <w:top w:val="none" w:sz="0" w:space="0" w:color="auto"/>
            <w:left w:val="none" w:sz="0" w:space="0" w:color="auto"/>
            <w:bottom w:val="none" w:sz="0" w:space="0" w:color="auto"/>
            <w:right w:val="none" w:sz="0" w:space="0" w:color="auto"/>
          </w:divBdr>
        </w:div>
        <w:div w:id="871645964">
          <w:marLeft w:val="0"/>
          <w:marRight w:val="0"/>
          <w:marTop w:val="0"/>
          <w:marBottom w:val="0"/>
          <w:divBdr>
            <w:top w:val="none" w:sz="0" w:space="0" w:color="auto"/>
            <w:left w:val="none" w:sz="0" w:space="0" w:color="auto"/>
            <w:bottom w:val="none" w:sz="0" w:space="0" w:color="auto"/>
            <w:right w:val="none" w:sz="0" w:space="0" w:color="auto"/>
          </w:divBdr>
        </w:div>
      </w:divsChild>
    </w:div>
    <w:div w:id="842352739">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71066455">
      <w:bodyDiv w:val="1"/>
      <w:marLeft w:val="0"/>
      <w:marRight w:val="0"/>
      <w:marTop w:val="0"/>
      <w:marBottom w:val="0"/>
      <w:divBdr>
        <w:top w:val="none" w:sz="0" w:space="0" w:color="auto"/>
        <w:left w:val="none" w:sz="0" w:space="0" w:color="auto"/>
        <w:bottom w:val="none" w:sz="0" w:space="0" w:color="auto"/>
        <w:right w:val="none" w:sz="0" w:space="0" w:color="auto"/>
      </w:divBdr>
    </w:div>
    <w:div w:id="876239564">
      <w:bodyDiv w:val="1"/>
      <w:marLeft w:val="0"/>
      <w:marRight w:val="0"/>
      <w:marTop w:val="0"/>
      <w:marBottom w:val="0"/>
      <w:divBdr>
        <w:top w:val="none" w:sz="0" w:space="0" w:color="auto"/>
        <w:left w:val="none" w:sz="0" w:space="0" w:color="auto"/>
        <w:bottom w:val="none" w:sz="0" w:space="0" w:color="auto"/>
        <w:right w:val="none" w:sz="0" w:space="0" w:color="auto"/>
      </w:divBdr>
    </w:div>
    <w:div w:id="910579652">
      <w:bodyDiv w:val="1"/>
      <w:marLeft w:val="0"/>
      <w:marRight w:val="0"/>
      <w:marTop w:val="0"/>
      <w:marBottom w:val="0"/>
      <w:divBdr>
        <w:top w:val="none" w:sz="0" w:space="0" w:color="auto"/>
        <w:left w:val="none" w:sz="0" w:space="0" w:color="auto"/>
        <w:bottom w:val="none" w:sz="0" w:space="0" w:color="auto"/>
        <w:right w:val="none" w:sz="0" w:space="0" w:color="auto"/>
      </w:divBdr>
    </w:div>
    <w:div w:id="912853579">
      <w:bodyDiv w:val="1"/>
      <w:marLeft w:val="0"/>
      <w:marRight w:val="0"/>
      <w:marTop w:val="0"/>
      <w:marBottom w:val="0"/>
      <w:divBdr>
        <w:top w:val="none" w:sz="0" w:space="0" w:color="auto"/>
        <w:left w:val="none" w:sz="0" w:space="0" w:color="auto"/>
        <w:bottom w:val="none" w:sz="0" w:space="0" w:color="auto"/>
        <w:right w:val="none" w:sz="0" w:space="0" w:color="auto"/>
      </w:divBdr>
      <w:divsChild>
        <w:div w:id="123812831">
          <w:marLeft w:val="0"/>
          <w:marRight w:val="0"/>
          <w:marTop w:val="0"/>
          <w:marBottom w:val="0"/>
          <w:divBdr>
            <w:top w:val="none" w:sz="0" w:space="0" w:color="auto"/>
            <w:left w:val="none" w:sz="0" w:space="0" w:color="auto"/>
            <w:bottom w:val="none" w:sz="0" w:space="0" w:color="auto"/>
            <w:right w:val="none" w:sz="0" w:space="0" w:color="auto"/>
          </w:divBdr>
        </w:div>
        <w:div w:id="2036421211">
          <w:marLeft w:val="0"/>
          <w:marRight w:val="0"/>
          <w:marTop w:val="0"/>
          <w:marBottom w:val="0"/>
          <w:divBdr>
            <w:top w:val="none" w:sz="0" w:space="0" w:color="auto"/>
            <w:left w:val="none" w:sz="0" w:space="0" w:color="auto"/>
            <w:bottom w:val="none" w:sz="0" w:space="0" w:color="auto"/>
            <w:right w:val="none" w:sz="0" w:space="0" w:color="auto"/>
          </w:divBdr>
        </w:div>
        <w:div w:id="101002001">
          <w:marLeft w:val="0"/>
          <w:marRight w:val="0"/>
          <w:marTop w:val="0"/>
          <w:marBottom w:val="0"/>
          <w:divBdr>
            <w:top w:val="none" w:sz="0" w:space="0" w:color="auto"/>
            <w:left w:val="none" w:sz="0" w:space="0" w:color="auto"/>
            <w:bottom w:val="none" w:sz="0" w:space="0" w:color="auto"/>
            <w:right w:val="none" w:sz="0" w:space="0" w:color="auto"/>
          </w:divBdr>
        </w:div>
        <w:div w:id="1327249851">
          <w:marLeft w:val="0"/>
          <w:marRight w:val="0"/>
          <w:marTop w:val="0"/>
          <w:marBottom w:val="0"/>
          <w:divBdr>
            <w:top w:val="none" w:sz="0" w:space="0" w:color="auto"/>
            <w:left w:val="none" w:sz="0" w:space="0" w:color="auto"/>
            <w:bottom w:val="none" w:sz="0" w:space="0" w:color="auto"/>
            <w:right w:val="none" w:sz="0" w:space="0" w:color="auto"/>
          </w:divBdr>
        </w:div>
      </w:divsChild>
    </w:div>
    <w:div w:id="926887283">
      <w:bodyDiv w:val="1"/>
      <w:marLeft w:val="0"/>
      <w:marRight w:val="0"/>
      <w:marTop w:val="0"/>
      <w:marBottom w:val="0"/>
      <w:divBdr>
        <w:top w:val="none" w:sz="0" w:space="0" w:color="auto"/>
        <w:left w:val="none" w:sz="0" w:space="0" w:color="auto"/>
        <w:bottom w:val="none" w:sz="0" w:space="0" w:color="auto"/>
        <w:right w:val="none" w:sz="0" w:space="0" w:color="auto"/>
      </w:divBdr>
    </w:div>
    <w:div w:id="927232365">
      <w:bodyDiv w:val="1"/>
      <w:marLeft w:val="0"/>
      <w:marRight w:val="0"/>
      <w:marTop w:val="0"/>
      <w:marBottom w:val="0"/>
      <w:divBdr>
        <w:top w:val="none" w:sz="0" w:space="0" w:color="auto"/>
        <w:left w:val="none" w:sz="0" w:space="0" w:color="auto"/>
        <w:bottom w:val="none" w:sz="0" w:space="0" w:color="auto"/>
        <w:right w:val="none" w:sz="0" w:space="0" w:color="auto"/>
      </w:divBdr>
    </w:div>
    <w:div w:id="934746111">
      <w:bodyDiv w:val="1"/>
      <w:marLeft w:val="0"/>
      <w:marRight w:val="0"/>
      <w:marTop w:val="0"/>
      <w:marBottom w:val="0"/>
      <w:divBdr>
        <w:top w:val="none" w:sz="0" w:space="0" w:color="auto"/>
        <w:left w:val="none" w:sz="0" w:space="0" w:color="auto"/>
        <w:bottom w:val="none" w:sz="0" w:space="0" w:color="auto"/>
        <w:right w:val="none" w:sz="0" w:space="0" w:color="auto"/>
      </w:divBdr>
    </w:div>
    <w:div w:id="946157731">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77536236">
      <w:bodyDiv w:val="1"/>
      <w:marLeft w:val="0"/>
      <w:marRight w:val="0"/>
      <w:marTop w:val="0"/>
      <w:marBottom w:val="0"/>
      <w:divBdr>
        <w:top w:val="none" w:sz="0" w:space="0" w:color="auto"/>
        <w:left w:val="none" w:sz="0" w:space="0" w:color="auto"/>
        <w:bottom w:val="none" w:sz="0" w:space="0" w:color="auto"/>
        <w:right w:val="none" w:sz="0" w:space="0" w:color="auto"/>
      </w:divBdr>
    </w:div>
    <w:div w:id="99726681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495199">
      <w:bodyDiv w:val="1"/>
      <w:marLeft w:val="0"/>
      <w:marRight w:val="0"/>
      <w:marTop w:val="0"/>
      <w:marBottom w:val="0"/>
      <w:divBdr>
        <w:top w:val="none" w:sz="0" w:space="0" w:color="auto"/>
        <w:left w:val="none" w:sz="0" w:space="0" w:color="auto"/>
        <w:bottom w:val="none" w:sz="0" w:space="0" w:color="auto"/>
        <w:right w:val="none" w:sz="0" w:space="0" w:color="auto"/>
      </w:divBdr>
    </w:div>
    <w:div w:id="1065372370">
      <w:bodyDiv w:val="1"/>
      <w:marLeft w:val="0"/>
      <w:marRight w:val="0"/>
      <w:marTop w:val="0"/>
      <w:marBottom w:val="0"/>
      <w:divBdr>
        <w:top w:val="none" w:sz="0" w:space="0" w:color="auto"/>
        <w:left w:val="none" w:sz="0" w:space="0" w:color="auto"/>
        <w:bottom w:val="none" w:sz="0" w:space="0" w:color="auto"/>
        <w:right w:val="none" w:sz="0" w:space="0" w:color="auto"/>
      </w:divBdr>
    </w:div>
    <w:div w:id="1069308446">
      <w:bodyDiv w:val="1"/>
      <w:marLeft w:val="0"/>
      <w:marRight w:val="0"/>
      <w:marTop w:val="0"/>
      <w:marBottom w:val="0"/>
      <w:divBdr>
        <w:top w:val="none" w:sz="0" w:space="0" w:color="auto"/>
        <w:left w:val="none" w:sz="0" w:space="0" w:color="auto"/>
        <w:bottom w:val="none" w:sz="0" w:space="0" w:color="auto"/>
        <w:right w:val="none" w:sz="0" w:space="0" w:color="auto"/>
      </w:divBdr>
    </w:div>
    <w:div w:id="1082265468">
      <w:bodyDiv w:val="1"/>
      <w:marLeft w:val="0"/>
      <w:marRight w:val="0"/>
      <w:marTop w:val="0"/>
      <w:marBottom w:val="0"/>
      <w:divBdr>
        <w:top w:val="none" w:sz="0" w:space="0" w:color="auto"/>
        <w:left w:val="none" w:sz="0" w:space="0" w:color="auto"/>
        <w:bottom w:val="none" w:sz="0" w:space="0" w:color="auto"/>
        <w:right w:val="none" w:sz="0" w:space="0" w:color="auto"/>
      </w:divBdr>
    </w:div>
    <w:div w:id="1085540551">
      <w:bodyDiv w:val="1"/>
      <w:marLeft w:val="0"/>
      <w:marRight w:val="0"/>
      <w:marTop w:val="0"/>
      <w:marBottom w:val="0"/>
      <w:divBdr>
        <w:top w:val="none" w:sz="0" w:space="0" w:color="auto"/>
        <w:left w:val="none" w:sz="0" w:space="0" w:color="auto"/>
        <w:bottom w:val="none" w:sz="0" w:space="0" w:color="auto"/>
        <w:right w:val="none" w:sz="0" w:space="0" w:color="auto"/>
      </w:divBdr>
    </w:div>
    <w:div w:id="1137142127">
      <w:bodyDiv w:val="1"/>
      <w:marLeft w:val="0"/>
      <w:marRight w:val="0"/>
      <w:marTop w:val="0"/>
      <w:marBottom w:val="0"/>
      <w:divBdr>
        <w:top w:val="none" w:sz="0" w:space="0" w:color="auto"/>
        <w:left w:val="none" w:sz="0" w:space="0" w:color="auto"/>
        <w:bottom w:val="none" w:sz="0" w:space="0" w:color="auto"/>
        <w:right w:val="none" w:sz="0" w:space="0" w:color="auto"/>
      </w:divBdr>
    </w:div>
    <w:div w:id="114342958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108396">
      <w:bodyDiv w:val="1"/>
      <w:marLeft w:val="0"/>
      <w:marRight w:val="0"/>
      <w:marTop w:val="0"/>
      <w:marBottom w:val="0"/>
      <w:divBdr>
        <w:top w:val="none" w:sz="0" w:space="0" w:color="auto"/>
        <w:left w:val="none" w:sz="0" w:space="0" w:color="auto"/>
        <w:bottom w:val="none" w:sz="0" w:space="0" w:color="auto"/>
        <w:right w:val="none" w:sz="0" w:space="0" w:color="auto"/>
      </w:divBdr>
    </w:div>
    <w:div w:id="1158350746">
      <w:bodyDiv w:val="1"/>
      <w:marLeft w:val="0"/>
      <w:marRight w:val="0"/>
      <w:marTop w:val="0"/>
      <w:marBottom w:val="0"/>
      <w:divBdr>
        <w:top w:val="none" w:sz="0" w:space="0" w:color="auto"/>
        <w:left w:val="none" w:sz="0" w:space="0" w:color="auto"/>
        <w:bottom w:val="none" w:sz="0" w:space="0" w:color="auto"/>
        <w:right w:val="none" w:sz="0" w:space="0" w:color="auto"/>
      </w:divBdr>
    </w:div>
    <w:div w:id="1177425150">
      <w:bodyDiv w:val="1"/>
      <w:marLeft w:val="0"/>
      <w:marRight w:val="0"/>
      <w:marTop w:val="0"/>
      <w:marBottom w:val="0"/>
      <w:divBdr>
        <w:top w:val="none" w:sz="0" w:space="0" w:color="auto"/>
        <w:left w:val="none" w:sz="0" w:space="0" w:color="auto"/>
        <w:bottom w:val="none" w:sz="0" w:space="0" w:color="auto"/>
        <w:right w:val="none" w:sz="0" w:space="0" w:color="auto"/>
      </w:divBdr>
      <w:divsChild>
        <w:div w:id="683752338">
          <w:marLeft w:val="0"/>
          <w:marRight w:val="0"/>
          <w:marTop w:val="0"/>
          <w:marBottom w:val="0"/>
          <w:divBdr>
            <w:top w:val="single" w:sz="2" w:space="0" w:color="auto"/>
            <w:left w:val="single" w:sz="2" w:space="0" w:color="auto"/>
            <w:bottom w:val="single" w:sz="2" w:space="0" w:color="auto"/>
            <w:right w:val="single" w:sz="2" w:space="0" w:color="auto"/>
          </w:divBdr>
          <w:divsChild>
            <w:div w:id="6802840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9124725">
      <w:bodyDiv w:val="1"/>
      <w:marLeft w:val="0"/>
      <w:marRight w:val="0"/>
      <w:marTop w:val="0"/>
      <w:marBottom w:val="0"/>
      <w:divBdr>
        <w:top w:val="none" w:sz="0" w:space="0" w:color="auto"/>
        <w:left w:val="none" w:sz="0" w:space="0" w:color="auto"/>
        <w:bottom w:val="none" w:sz="0" w:space="0" w:color="auto"/>
        <w:right w:val="none" w:sz="0" w:space="0" w:color="auto"/>
      </w:divBdr>
    </w:div>
    <w:div w:id="1187013669">
      <w:bodyDiv w:val="1"/>
      <w:marLeft w:val="0"/>
      <w:marRight w:val="0"/>
      <w:marTop w:val="0"/>
      <w:marBottom w:val="0"/>
      <w:divBdr>
        <w:top w:val="none" w:sz="0" w:space="0" w:color="auto"/>
        <w:left w:val="none" w:sz="0" w:space="0" w:color="auto"/>
        <w:bottom w:val="none" w:sz="0" w:space="0" w:color="auto"/>
        <w:right w:val="none" w:sz="0" w:space="0" w:color="auto"/>
      </w:divBdr>
    </w:div>
    <w:div w:id="118987395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784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257856">
      <w:bodyDiv w:val="1"/>
      <w:marLeft w:val="0"/>
      <w:marRight w:val="0"/>
      <w:marTop w:val="0"/>
      <w:marBottom w:val="0"/>
      <w:divBdr>
        <w:top w:val="none" w:sz="0" w:space="0" w:color="auto"/>
        <w:left w:val="none" w:sz="0" w:space="0" w:color="auto"/>
        <w:bottom w:val="none" w:sz="0" w:space="0" w:color="auto"/>
        <w:right w:val="none" w:sz="0" w:space="0" w:color="auto"/>
      </w:divBdr>
      <w:divsChild>
        <w:div w:id="1650288127">
          <w:marLeft w:val="0"/>
          <w:marRight w:val="0"/>
          <w:marTop w:val="0"/>
          <w:marBottom w:val="0"/>
          <w:divBdr>
            <w:top w:val="single" w:sz="2" w:space="0" w:color="auto"/>
            <w:left w:val="single" w:sz="2" w:space="0" w:color="auto"/>
            <w:bottom w:val="single" w:sz="2" w:space="0" w:color="auto"/>
            <w:right w:val="single" w:sz="2" w:space="0" w:color="auto"/>
          </w:divBdr>
        </w:div>
        <w:div w:id="2144500469">
          <w:marLeft w:val="0"/>
          <w:marRight w:val="0"/>
          <w:marTop w:val="0"/>
          <w:marBottom w:val="0"/>
          <w:divBdr>
            <w:top w:val="single" w:sz="2" w:space="0" w:color="auto"/>
            <w:left w:val="single" w:sz="2" w:space="0" w:color="auto"/>
            <w:bottom w:val="single" w:sz="2" w:space="0" w:color="auto"/>
            <w:right w:val="single" w:sz="2" w:space="0" w:color="auto"/>
          </w:divBdr>
        </w:div>
        <w:div w:id="1188063244">
          <w:marLeft w:val="0"/>
          <w:marRight w:val="0"/>
          <w:marTop w:val="0"/>
          <w:marBottom w:val="0"/>
          <w:divBdr>
            <w:top w:val="single" w:sz="2" w:space="0" w:color="auto"/>
            <w:left w:val="single" w:sz="2" w:space="0" w:color="auto"/>
            <w:bottom w:val="single" w:sz="2" w:space="0" w:color="auto"/>
            <w:right w:val="single" w:sz="2" w:space="0" w:color="auto"/>
          </w:divBdr>
        </w:div>
        <w:div w:id="1048146724">
          <w:marLeft w:val="0"/>
          <w:marRight w:val="0"/>
          <w:marTop w:val="0"/>
          <w:marBottom w:val="0"/>
          <w:divBdr>
            <w:top w:val="single" w:sz="2" w:space="0" w:color="auto"/>
            <w:left w:val="single" w:sz="2" w:space="0" w:color="auto"/>
            <w:bottom w:val="single" w:sz="2" w:space="0" w:color="auto"/>
            <w:right w:val="single" w:sz="2" w:space="0" w:color="auto"/>
          </w:divBdr>
        </w:div>
        <w:div w:id="1279796320">
          <w:marLeft w:val="0"/>
          <w:marRight w:val="0"/>
          <w:marTop w:val="0"/>
          <w:marBottom w:val="0"/>
          <w:divBdr>
            <w:top w:val="single" w:sz="2" w:space="0" w:color="auto"/>
            <w:left w:val="single" w:sz="2" w:space="0" w:color="auto"/>
            <w:bottom w:val="single" w:sz="2" w:space="0" w:color="auto"/>
            <w:right w:val="single" w:sz="2" w:space="0" w:color="auto"/>
          </w:divBdr>
        </w:div>
        <w:div w:id="2009137569">
          <w:marLeft w:val="0"/>
          <w:marRight w:val="0"/>
          <w:marTop w:val="0"/>
          <w:marBottom w:val="0"/>
          <w:divBdr>
            <w:top w:val="single" w:sz="2" w:space="0" w:color="auto"/>
            <w:left w:val="single" w:sz="2" w:space="0" w:color="auto"/>
            <w:bottom w:val="single" w:sz="2" w:space="0" w:color="auto"/>
            <w:right w:val="single" w:sz="2" w:space="0" w:color="auto"/>
          </w:divBdr>
        </w:div>
        <w:div w:id="122819086">
          <w:marLeft w:val="0"/>
          <w:marRight w:val="0"/>
          <w:marTop w:val="0"/>
          <w:marBottom w:val="0"/>
          <w:divBdr>
            <w:top w:val="single" w:sz="2" w:space="0" w:color="auto"/>
            <w:left w:val="single" w:sz="2" w:space="0" w:color="auto"/>
            <w:bottom w:val="single" w:sz="2" w:space="0" w:color="auto"/>
            <w:right w:val="single" w:sz="2" w:space="0" w:color="auto"/>
          </w:divBdr>
        </w:div>
        <w:div w:id="727722919">
          <w:marLeft w:val="0"/>
          <w:marRight w:val="0"/>
          <w:marTop w:val="0"/>
          <w:marBottom w:val="0"/>
          <w:divBdr>
            <w:top w:val="single" w:sz="2" w:space="0" w:color="auto"/>
            <w:left w:val="single" w:sz="2" w:space="0" w:color="auto"/>
            <w:bottom w:val="single" w:sz="2" w:space="0" w:color="auto"/>
            <w:right w:val="single" w:sz="2" w:space="0" w:color="auto"/>
          </w:divBdr>
        </w:div>
      </w:divsChild>
    </w:div>
    <w:div w:id="1229732134">
      <w:bodyDiv w:val="1"/>
      <w:marLeft w:val="0"/>
      <w:marRight w:val="0"/>
      <w:marTop w:val="0"/>
      <w:marBottom w:val="0"/>
      <w:divBdr>
        <w:top w:val="none" w:sz="0" w:space="0" w:color="auto"/>
        <w:left w:val="none" w:sz="0" w:space="0" w:color="auto"/>
        <w:bottom w:val="none" w:sz="0" w:space="0" w:color="auto"/>
        <w:right w:val="none" w:sz="0" w:space="0" w:color="auto"/>
      </w:divBdr>
      <w:divsChild>
        <w:div w:id="1998457037">
          <w:marLeft w:val="0"/>
          <w:marRight w:val="0"/>
          <w:marTop w:val="0"/>
          <w:marBottom w:val="450"/>
          <w:divBdr>
            <w:top w:val="none" w:sz="0" w:space="0" w:color="auto"/>
            <w:left w:val="none" w:sz="0" w:space="0" w:color="auto"/>
            <w:bottom w:val="none" w:sz="0" w:space="0" w:color="auto"/>
            <w:right w:val="none" w:sz="0" w:space="0" w:color="auto"/>
          </w:divBdr>
          <w:divsChild>
            <w:div w:id="1698969140">
              <w:marLeft w:val="0"/>
              <w:marRight w:val="0"/>
              <w:marTop w:val="0"/>
              <w:marBottom w:val="450"/>
              <w:divBdr>
                <w:top w:val="none" w:sz="0" w:space="0" w:color="auto"/>
                <w:left w:val="none" w:sz="0" w:space="0" w:color="auto"/>
                <w:bottom w:val="none" w:sz="0" w:space="0" w:color="auto"/>
                <w:right w:val="none" w:sz="0" w:space="0" w:color="auto"/>
              </w:divBdr>
            </w:div>
          </w:divsChild>
        </w:div>
        <w:div w:id="1751580762">
          <w:marLeft w:val="0"/>
          <w:marRight w:val="0"/>
          <w:marTop w:val="0"/>
          <w:marBottom w:val="450"/>
          <w:divBdr>
            <w:top w:val="none" w:sz="0" w:space="0" w:color="auto"/>
            <w:left w:val="none" w:sz="0" w:space="0" w:color="auto"/>
            <w:bottom w:val="none" w:sz="0" w:space="0" w:color="auto"/>
            <w:right w:val="none" w:sz="0" w:space="0" w:color="auto"/>
          </w:divBdr>
          <w:divsChild>
            <w:div w:id="498355244">
              <w:marLeft w:val="0"/>
              <w:marRight w:val="0"/>
              <w:marTop w:val="0"/>
              <w:marBottom w:val="0"/>
              <w:divBdr>
                <w:top w:val="none" w:sz="0" w:space="0" w:color="auto"/>
                <w:left w:val="none" w:sz="0" w:space="0" w:color="auto"/>
                <w:bottom w:val="none" w:sz="0" w:space="0" w:color="auto"/>
                <w:right w:val="none" w:sz="0" w:space="0" w:color="auto"/>
              </w:divBdr>
            </w:div>
            <w:div w:id="1170674765">
              <w:marLeft w:val="0"/>
              <w:marRight w:val="0"/>
              <w:marTop w:val="0"/>
              <w:marBottom w:val="450"/>
              <w:divBdr>
                <w:top w:val="none" w:sz="0" w:space="0" w:color="auto"/>
                <w:left w:val="none" w:sz="0" w:space="0" w:color="auto"/>
                <w:bottom w:val="none" w:sz="0" w:space="0" w:color="auto"/>
                <w:right w:val="none" w:sz="0" w:space="0" w:color="auto"/>
              </w:divBdr>
            </w:div>
          </w:divsChild>
        </w:div>
        <w:div w:id="643049326">
          <w:marLeft w:val="0"/>
          <w:marRight w:val="0"/>
          <w:marTop w:val="0"/>
          <w:marBottom w:val="450"/>
          <w:divBdr>
            <w:top w:val="none" w:sz="0" w:space="0" w:color="auto"/>
            <w:left w:val="none" w:sz="0" w:space="0" w:color="auto"/>
            <w:bottom w:val="none" w:sz="0" w:space="0" w:color="auto"/>
            <w:right w:val="none" w:sz="0" w:space="0" w:color="auto"/>
          </w:divBdr>
          <w:divsChild>
            <w:div w:id="64954511">
              <w:marLeft w:val="0"/>
              <w:marRight w:val="0"/>
              <w:marTop w:val="0"/>
              <w:marBottom w:val="0"/>
              <w:divBdr>
                <w:top w:val="none" w:sz="0" w:space="0" w:color="auto"/>
                <w:left w:val="none" w:sz="0" w:space="0" w:color="auto"/>
                <w:bottom w:val="none" w:sz="0" w:space="0" w:color="auto"/>
                <w:right w:val="none" w:sz="0" w:space="0" w:color="auto"/>
              </w:divBdr>
            </w:div>
            <w:div w:id="411004713">
              <w:marLeft w:val="0"/>
              <w:marRight w:val="0"/>
              <w:marTop w:val="0"/>
              <w:marBottom w:val="450"/>
              <w:divBdr>
                <w:top w:val="none" w:sz="0" w:space="0" w:color="auto"/>
                <w:left w:val="none" w:sz="0" w:space="0" w:color="auto"/>
                <w:bottom w:val="none" w:sz="0" w:space="0" w:color="auto"/>
                <w:right w:val="none" w:sz="0" w:space="0" w:color="auto"/>
              </w:divBdr>
            </w:div>
          </w:divsChild>
        </w:div>
        <w:div w:id="701594769">
          <w:marLeft w:val="0"/>
          <w:marRight w:val="0"/>
          <w:marTop w:val="0"/>
          <w:marBottom w:val="450"/>
          <w:divBdr>
            <w:top w:val="none" w:sz="0" w:space="0" w:color="auto"/>
            <w:left w:val="none" w:sz="0" w:space="0" w:color="auto"/>
            <w:bottom w:val="none" w:sz="0" w:space="0" w:color="auto"/>
            <w:right w:val="none" w:sz="0" w:space="0" w:color="auto"/>
          </w:divBdr>
          <w:divsChild>
            <w:div w:id="1183587315">
              <w:marLeft w:val="0"/>
              <w:marRight w:val="0"/>
              <w:marTop w:val="0"/>
              <w:marBottom w:val="0"/>
              <w:divBdr>
                <w:top w:val="none" w:sz="0" w:space="0" w:color="auto"/>
                <w:left w:val="none" w:sz="0" w:space="0" w:color="auto"/>
                <w:bottom w:val="none" w:sz="0" w:space="0" w:color="auto"/>
                <w:right w:val="none" w:sz="0" w:space="0" w:color="auto"/>
              </w:divBdr>
            </w:div>
            <w:div w:id="948702730">
              <w:marLeft w:val="0"/>
              <w:marRight w:val="0"/>
              <w:marTop w:val="0"/>
              <w:marBottom w:val="450"/>
              <w:divBdr>
                <w:top w:val="none" w:sz="0" w:space="0" w:color="auto"/>
                <w:left w:val="none" w:sz="0" w:space="0" w:color="auto"/>
                <w:bottom w:val="none" w:sz="0" w:space="0" w:color="auto"/>
                <w:right w:val="none" w:sz="0" w:space="0" w:color="auto"/>
              </w:divBdr>
            </w:div>
          </w:divsChild>
        </w:div>
        <w:div w:id="1211111588">
          <w:marLeft w:val="0"/>
          <w:marRight w:val="0"/>
          <w:marTop w:val="0"/>
          <w:marBottom w:val="450"/>
          <w:divBdr>
            <w:top w:val="none" w:sz="0" w:space="0" w:color="auto"/>
            <w:left w:val="none" w:sz="0" w:space="0" w:color="auto"/>
            <w:bottom w:val="none" w:sz="0" w:space="0" w:color="auto"/>
            <w:right w:val="none" w:sz="0" w:space="0" w:color="auto"/>
          </w:divBdr>
          <w:divsChild>
            <w:div w:id="1717699549">
              <w:marLeft w:val="0"/>
              <w:marRight w:val="0"/>
              <w:marTop w:val="0"/>
              <w:marBottom w:val="0"/>
              <w:divBdr>
                <w:top w:val="none" w:sz="0" w:space="0" w:color="auto"/>
                <w:left w:val="none" w:sz="0" w:space="0" w:color="auto"/>
                <w:bottom w:val="none" w:sz="0" w:space="0" w:color="auto"/>
                <w:right w:val="none" w:sz="0" w:space="0" w:color="auto"/>
              </w:divBdr>
            </w:div>
            <w:div w:id="673264128">
              <w:marLeft w:val="0"/>
              <w:marRight w:val="0"/>
              <w:marTop w:val="0"/>
              <w:marBottom w:val="450"/>
              <w:divBdr>
                <w:top w:val="none" w:sz="0" w:space="0" w:color="auto"/>
                <w:left w:val="none" w:sz="0" w:space="0" w:color="auto"/>
                <w:bottom w:val="none" w:sz="0" w:space="0" w:color="auto"/>
                <w:right w:val="none" w:sz="0" w:space="0" w:color="auto"/>
              </w:divBdr>
              <w:divsChild>
                <w:div w:id="11539063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66784981">
          <w:marLeft w:val="0"/>
          <w:marRight w:val="0"/>
          <w:marTop w:val="0"/>
          <w:marBottom w:val="450"/>
          <w:divBdr>
            <w:top w:val="none" w:sz="0" w:space="0" w:color="auto"/>
            <w:left w:val="none" w:sz="0" w:space="0" w:color="auto"/>
            <w:bottom w:val="none" w:sz="0" w:space="0" w:color="auto"/>
            <w:right w:val="none" w:sz="0" w:space="0" w:color="auto"/>
          </w:divBdr>
          <w:divsChild>
            <w:div w:id="1488278893">
              <w:marLeft w:val="0"/>
              <w:marRight w:val="0"/>
              <w:marTop w:val="0"/>
              <w:marBottom w:val="0"/>
              <w:divBdr>
                <w:top w:val="none" w:sz="0" w:space="0" w:color="auto"/>
                <w:left w:val="none" w:sz="0" w:space="0" w:color="auto"/>
                <w:bottom w:val="none" w:sz="0" w:space="0" w:color="auto"/>
                <w:right w:val="none" w:sz="0" w:space="0" w:color="auto"/>
              </w:divBdr>
            </w:div>
            <w:div w:id="1291010325">
              <w:marLeft w:val="0"/>
              <w:marRight w:val="0"/>
              <w:marTop w:val="0"/>
              <w:marBottom w:val="450"/>
              <w:divBdr>
                <w:top w:val="none" w:sz="0" w:space="0" w:color="auto"/>
                <w:left w:val="none" w:sz="0" w:space="0" w:color="auto"/>
                <w:bottom w:val="none" w:sz="0" w:space="0" w:color="auto"/>
                <w:right w:val="none" w:sz="0" w:space="0" w:color="auto"/>
              </w:divBdr>
            </w:div>
          </w:divsChild>
        </w:div>
        <w:div w:id="1224028078">
          <w:marLeft w:val="0"/>
          <w:marRight w:val="0"/>
          <w:marTop w:val="0"/>
          <w:marBottom w:val="450"/>
          <w:divBdr>
            <w:top w:val="none" w:sz="0" w:space="0" w:color="auto"/>
            <w:left w:val="none" w:sz="0" w:space="0" w:color="auto"/>
            <w:bottom w:val="none" w:sz="0" w:space="0" w:color="auto"/>
            <w:right w:val="none" w:sz="0" w:space="0" w:color="auto"/>
          </w:divBdr>
          <w:divsChild>
            <w:div w:id="1089888774">
              <w:marLeft w:val="0"/>
              <w:marRight w:val="0"/>
              <w:marTop w:val="0"/>
              <w:marBottom w:val="0"/>
              <w:divBdr>
                <w:top w:val="none" w:sz="0" w:space="0" w:color="auto"/>
                <w:left w:val="none" w:sz="0" w:space="0" w:color="auto"/>
                <w:bottom w:val="none" w:sz="0" w:space="0" w:color="auto"/>
                <w:right w:val="none" w:sz="0" w:space="0" w:color="auto"/>
              </w:divBdr>
            </w:div>
            <w:div w:id="1906909411">
              <w:marLeft w:val="0"/>
              <w:marRight w:val="0"/>
              <w:marTop w:val="0"/>
              <w:marBottom w:val="450"/>
              <w:divBdr>
                <w:top w:val="none" w:sz="0" w:space="0" w:color="auto"/>
                <w:left w:val="none" w:sz="0" w:space="0" w:color="auto"/>
                <w:bottom w:val="none" w:sz="0" w:space="0" w:color="auto"/>
                <w:right w:val="none" w:sz="0" w:space="0" w:color="auto"/>
              </w:divBdr>
              <w:divsChild>
                <w:div w:id="137836118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12895769">
          <w:marLeft w:val="0"/>
          <w:marRight w:val="0"/>
          <w:marTop w:val="0"/>
          <w:marBottom w:val="450"/>
          <w:divBdr>
            <w:top w:val="none" w:sz="0" w:space="0" w:color="auto"/>
            <w:left w:val="none" w:sz="0" w:space="0" w:color="auto"/>
            <w:bottom w:val="none" w:sz="0" w:space="0" w:color="auto"/>
            <w:right w:val="none" w:sz="0" w:space="0" w:color="auto"/>
          </w:divBdr>
          <w:divsChild>
            <w:div w:id="753549955">
              <w:marLeft w:val="0"/>
              <w:marRight w:val="0"/>
              <w:marTop w:val="0"/>
              <w:marBottom w:val="0"/>
              <w:divBdr>
                <w:top w:val="none" w:sz="0" w:space="0" w:color="auto"/>
                <w:left w:val="none" w:sz="0" w:space="0" w:color="auto"/>
                <w:bottom w:val="none" w:sz="0" w:space="0" w:color="auto"/>
                <w:right w:val="none" w:sz="0" w:space="0" w:color="auto"/>
              </w:divBdr>
            </w:div>
            <w:div w:id="8409695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63029278">
      <w:bodyDiv w:val="1"/>
      <w:marLeft w:val="0"/>
      <w:marRight w:val="0"/>
      <w:marTop w:val="0"/>
      <w:marBottom w:val="0"/>
      <w:divBdr>
        <w:top w:val="none" w:sz="0" w:space="0" w:color="auto"/>
        <w:left w:val="none" w:sz="0" w:space="0" w:color="auto"/>
        <w:bottom w:val="none" w:sz="0" w:space="0" w:color="auto"/>
        <w:right w:val="none" w:sz="0" w:space="0" w:color="auto"/>
      </w:divBdr>
    </w:div>
    <w:div w:id="1268925032">
      <w:bodyDiv w:val="1"/>
      <w:marLeft w:val="0"/>
      <w:marRight w:val="0"/>
      <w:marTop w:val="0"/>
      <w:marBottom w:val="0"/>
      <w:divBdr>
        <w:top w:val="none" w:sz="0" w:space="0" w:color="auto"/>
        <w:left w:val="none" w:sz="0" w:space="0" w:color="auto"/>
        <w:bottom w:val="none" w:sz="0" w:space="0" w:color="auto"/>
        <w:right w:val="none" w:sz="0" w:space="0" w:color="auto"/>
      </w:divBdr>
    </w:div>
    <w:div w:id="1271933636">
      <w:bodyDiv w:val="1"/>
      <w:marLeft w:val="0"/>
      <w:marRight w:val="0"/>
      <w:marTop w:val="0"/>
      <w:marBottom w:val="0"/>
      <w:divBdr>
        <w:top w:val="none" w:sz="0" w:space="0" w:color="auto"/>
        <w:left w:val="none" w:sz="0" w:space="0" w:color="auto"/>
        <w:bottom w:val="none" w:sz="0" w:space="0" w:color="auto"/>
        <w:right w:val="none" w:sz="0" w:space="0" w:color="auto"/>
      </w:divBdr>
    </w:div>
    <w:div w:id="1274020895">
      <w:bodyDiv w:val="1"/>
      <w:marLeft w:val="0"/>
      <w:marRight w:val="0"/>
      <w:marTop w:val="0"/>
      <w:marBottom w:val="0"/>
      <w:divBdr>
        <w:top w:val="none" w:sz="0" w:space="0" w:color="auto"/>
        <w:left w:val="none" w:sz="0" w:space="0" w:color="auto"/>
        <w:bottom w:val="none" w:sz="0" w:space="0" w:color="auto"/>
        <w:right w:val="none" w:sz="0" w:space="0" w:color="auto"/>
      </w:divBdr>
    </w:div>
    <w:div w:id="1275089121">
      <w:bodyDiv w:val="1"/>
      <w:marLeft w:val="0"/>
      <w:marRight w:val="0"/>
      <w:marTop w:val="0"/>
      <w:marBottom w:val="0"/>
      <w:divBdr>
        <w:top w:val="none" w:sz="0" w:space="0" w:color="auto"/>
        <w:left w:val="none" w:sz="0" w:space="0" w:color="auto"/>
        <w:bottom w:val="none" w:sz="0" w:space="0" w:color="auto"/>
        <w:right w:val="none" w:sz="0" w:space="0" w:color="auto"/>
      </w:divBdr>
    </w:div>
    <w:div w:id="1279068147">
      <w:bodyDiv w:val="1"/>
      <w:marLeft w:val="0"/>
      <w:marRight w:val="0"/>
      <w:marTop w:val="0"/>
      <w:marBottom w:val="0"/>
      <w:divBdr>
        <w:top w:val="none" w:sz="0" w:space="0" w:color="auto"/>
        <w:left w:val="none" w:sz="0" w:space="0" w:color="auto"/>
        <w:bottom w:val="none" w:sz="0" w:space="0" w:color="auto"/>
        <w:right w:val="none" w:sz="0" w:space="0" w:color="auto"/>
      </w:divBdr>
    </w:div>
    <w:div w:id="1352223656">
      <w:bodyDiv w:val="1"/>
      <w:marLeft w:val="0"/>
      <w:marRight w:val="0"/>
      <w:marTop w:val="0"/>
      <w:marBottom w:val="0"/>
      <w:divBdr>
        <w:top w:val="none" w:sz="0" w:space="0" w:color="auto"/>
        <w:left w:val="none" w:sz="0" w:space="0" w:color="auto"/>
        <w:bottom w:val="none" w:sz="0" w:space="0" w:color="auto"/>
        <w:right w:val="none" w:sz="0" w:space="0" w:color="auto"/>
      </w:divBdr>
    </w:div>
    <w:div w:id="1364404170">
      <w:bodyDiv w:val="1"/>
      <w:marLeft w:val="0"/>
      <w:marRight w:val="0"/>
      <w:marTop w:val="0"/>
      <w:marBottom w:val="0"/>
      <w:divBdr>
        <w:top w:val="none" w:sz="0" w:space="0" w:color="auto"/>
        <w:left w:val="none" w:sz="0" w:space="0" w:color="auto"/>
        <w:bottom w:val="none" w:sz="0" w:space="0" w:color="auto"/>
        <w:right w:val="none" w:sz="0" w:space="0" w:color="auto"/>
      </w:divBdr>
    </w:div>
    <w:div w:id="1366901990">
      <w:bodyDiv w:val="1"/>
      <w:marLeft w:val="0"/>
      <w:marRight w:val="0"/>
      <w:marTop w:val="0"/>
      <w:marBottom w:val="0"/>
      <w:divBdr>
        <w:top w:val="none" w:sz="0" w:space="0" w:color="auto"/>
        <w:left w:val="none" w:sz="0" w:space="0" w:color="auto"/>
        <w:bottom w:val="none" w:sz="0" w:space="0" w:color="auto"/>
        <w:right w:val="none" w:sz="0" w:space="0" w:color="auto"/>
      </w:divBdr>
    </w:div>
    <w:div w:id="1367757053">
      <w:bodyDiv w:val="1"/>
      <w:marLeft w:val="0"/>
      <w:marRight w:val="0"/>
      <w:marTop w:val="0"/>
      <w:marBottom w:val="0"/>
      <w:divBdr>
        <w:top w:val="none" w:sz="0" w:space="0" w:color="auto"/>
        <w:left w:val="none" w:sz="0" w:space="0" w:color="auto"/>
        <w:bottom w:val="none" w:sz="0" w:space="0" w:color="auto"/>
        <w:right w:val="none" w:sz="0" w:space="0" w:color="auto"/>
      </w:divBdr>
      <w:divsChild>
        <w:div w:id="1094665319">
          <w:marLeft w:val="0"/>
          <w:marRight w:val="0"/>
          <w:marTop w:val="0"/>
          <w:marBottom w:val="0"/>
          <w:divBdr>
            <w:top w:val="single" w:sz="2" w:space="0" w:color="auto"/>
            <w:left w:val="single" w:sz="2" w:space="0" w:color="auto"/>
            <w:bottom w:val="single" w:sz="2" w:space="0" w:color="auto"/>
            <w:right w:val="single" w:sz="2" w:space="0" w:color="auto"/>
          </w:divBdr>
        </w:div>
        <w:div w:id="1194656341">
          <w:marLeft w:val="0"/>
          <w:marRight w:val="0"/>
          <w:marTop w:val="0"/>
          <w:marBottom w:val="0"/>
          <w:divBdr>
            <w:top w:val="single" w:sz="2" w:space="0" w:color="auto"/>
            <w:left w:val="single" w:sz="2" w:space="0" w:color="auto"/>
            <w:bottom w:val="single" w:sz="2" w:space="0" w:color="auto"/>
            <w:right w:val="single" w:sz="2" w:space="0" w:color="auto"/>
          </w:divBdr>
        </w:div>
        <w:div w:id="1885483184">
          <w:marLeft w:val="0"/>
          <w:marRight w:val="0"/>
          <w:marTop w:val="0"/>
          <w:marBottom w:val="0"/>
          <w:divBdr>
            <w:top w:val="single" w:sz="2" w:space="0" w:color="auto"/>
            <w:left w:val="single" w:sz="2" w:space="0" w:color="auto"/>
            <w:bottom w:val="single" w:sz="2" w:space="0" w:color="auto"/>
            <w:right w:val="single" w:sz="2" w:space="0" w:color="auto"/>
          </w:divBdr>
        </w:div>
        <w:div w:id="1974825370">
          <w:marLeft w:val="0"/>
          <w:marRight w:val="0"/>
          <w:marTop w:val="0"/>
          <w:marBottom w:val="0"/>
          <w:divBdr>
            <w:top w:val="single" w:sz="2" w:space="0" w:color="auto"/>
            <w:left w:val="single" w:sz="2" w:space="0" w:color="auto"/>
            <w:bottom w:val="single" w:sz="2" w:space="0" w:color="auto"/>
            <w:right w:val="single" w:sz="2" w:space="0" w:color="auto"/>
          </w:divBdr>
        </w:div>
      </w:divsChild>
    </w:div>
    <w:div w:id="1395737533">
      <w:bodyDiv w:val="1"/>
      <w:marLeft w:val="0"/>
      <w:marRight w:val="0"/>
      <w:marTop w:val="0"/>
      <w:marBottom w:val="0"/>
      <w:divBdr>
        <w:top w:val="none" w:sz="0" w:space="0" w:color="auto"/>
        <w:left w:val="none" w:sz="0" w:space="0" w:color="auto"/>
        <w:bottom w:val="none" w:sz="0" w:space="0" w:color="auto"/>
        <w:right w:val="none" w:sz="0" w:space="0" w:color="auto"/>
      </w:divBdr>
      <w:divsChild>
        <w:div w:id="1593469343">
          <w:marLeft w:val="0"/>
          <w:marRight w:val="0"/>
          <w:marTop w:val="0"/>
          <w:marBottom w:val="0"/>
          <w:divBdr>
            <w:top w:val="single" w:sz="2" w:space="0" w:color="auto"/>
            <w:left w:val="single" w:sz="2" w:space="0" w:color="auto"/>
            <w:bottom w:val="single" w:sz="2" w:space="0" w:color="auto"/>
            <w:right w:val="single" w:sz="2" w:space="0" w:color="auto"/>
          </w:divBdr>
          <w:divsChild>
            <w:div w:id="3284804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2734076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5637967">
      <w:bodyDiv w:val="1"/>
      <w:marLeft w:val="0"/>
      <w:marRight w:val="0"/>
      <w:marTop w:val="0"/>
      <w:marBottom w:val="0"/>
      <w:divBdr>
        <w:top w:val="none" w:sz="0" w:space="0" w:color="auto"/>
        <w:left w:val="none" w:sz="0" w:space="0" w:color="auto"/>
        <w:bottom w:val="none" w:sz="0" w:space="0" w:color="auto"/>
        <w:right w:val="none" w:sz="0" w:space="0" w:color="auto"/>
      </w:divBdr>
    </w:div>
    <w:div w:id="1465268153">
      <w:bodyDiv w:val="1"/>
      <w:marLeft w:val="0"/>
      <w:marRight w:val="0"/>
      <w:marTop w:val="0"/>
      <w:marBottom w:val="0"/>
      <w:divBdr>
        <w:top w:val="none" w:sz="0" w:space="0" w:color="auto"/>
        <w:left w:val="none" w:sz="0" w:space="0" w:color="auto"/>
        <w:bottom w:val="none" w:sz="0" w:space="0" w:color="auto"/>
        <w:right w:val="none" w:sz="0" w:space="0" w:color="auto"/>
      </w:divBdr>
    </w:div>
    <w:div w:id="1501239671">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31525564">
      <w:bodyDiv w:val="1"/>
      <w:marLeft w:val="0"/>
      <w:marRight w:val="0"/>
      <w:marTop w:val="0"/>
      <w:marBottom w:val="0"/>
      <w:divBdr>
        <w:top w:val="none" w:sz="0" w:space="0" w:color="auto"/>
        <w:left w:val="none" w:sz="0" w:space="0" w:color="auto"/>
        <w:bottom w:val="none" w:sz="0" w:space="0" w:color="auto"/>
        <w:right w:val="none" w:sz="0" w:space="0" w:color="auto"/>
      </w:divBdr>
    </w:div>
    <w:div w:id="1533685612">
      <w:bodyDiv w:val="1"/>
      <w:marLeft w:val="0"/>
      <w:marRight w:val="0"/>
      <w:marTop w:val="0"/>
      <w:marBottom w:val="0"/>
      <w:divBdr>
        <w:top w:val="none" w:sz="0" w:space="0" w:color="auto"/>
        <w:left w:val="none" w:sz="0" w:space="0" w:color="auto"/>
        <w:bottom w:val="none" w:sz="0" w:space="0" w:color="auto"/>
        <w:right w:val="none" w:sz="0" w:space="0" w:color="auto"/>
      </w:divBdr>
    </w:div>
    <w:div w:id="1538155688">
      <w:bodyDiv w:val="1"/>
      <w:marLeft w:val="0"/>
      <w:marRight w:val="0"/>
      <w:marTop w:val="0"/>
      <w:marBottom w:val="0"/>
      <w:divBdr>
        <w:top w:val="none" w:sz="0" w:space="0" w:color="auto"/>
        <w:left w:val="none" w:sz="0" w:space="0" w:color="auto"/>
        <w:bottom w:val="none" w:sz="0" w:space="0" w:color="auto"/>
        <w:right w:val="none" w:sz="0" w:space="0" w:color="auto"/>
      </w:divBdr>
    </w:div>
    <w:div w:id="1538422131">
      <w:bodyDiv w:val="1"/>
      <w:marLeft w:val="0"/>
      <w:marRight w:val="0"/>
      <w:marTop w:val="0"/>
      <w:marBottom w:val="0"/>
      <w:divBdr>
        <w:top w:val="none" w:sz="0" w:space="0" w:color="auto"/>
        <w:left w:val="none" w:sz="0" w:space="0" w:color="auto"/>
        <w:bottom w:val="none" w:sz="0" w:space="0" w:color="auto"/>
        <w:right w:val="none" w:sz="0" w:space="0" w:color="auto"/>
      </w:divBdr>
    </w:div>
    <w:div w:id="1548563426">
      <w:bodyDiv w:val="1"/>
      <w:marLeft w:val="0"/>
      <w:marRight w:val="0"/>
      <w:marTop w:val="0"/>
      <w:marBottom w:val="0"/>
      <w:divBdr>
        <w:top w:val="none" w:sz="0" w:space="0" w:color="auto"/>
        <w:left w:val="none" w:sz="0" w:space="0" w:color="auto"/>
        <w:bottom w:val="none" w:sz="0" w:space="0" w:color="auto"/>
        <w:right w:val="none" w:sz="0" w:space="0" w:color="auto"/>
      </w:divBdr>
      <w:divsChild>
        <w:div w:id="1425571300">
          <w:marLeft w:val="0"/>
          <w:marRight w:val="0"/>
          <w:marTop w:val="0"/>
          <w:marBottom w:val="0"/>
          <w:divBdr>
            <w:top w:val="none" w:sz="0" w:space="0" w:color="auto"/>
            <w:left w:val="none" w:sz="0" w:space="0" w:color="auto"/>
            <w:bottom w:val="none" w:sz="0" w:space="0" w:color="auto"/>
            <w:right w:val="none" w:sz="0" w:space="0" w:color="auto"/>
          </w:divBdr>
        </w:div>
        <w:div w:id="1169128583">
          <w:marLeft w:val="0"/>
          <w:marRight w:val="0"/>
          <w:marTop w:val="0"/>
          <w:marBottom w:val="0"/>
          <w:divBdr>
            <w:top w:val="none" w:sz="0" w:space="0" w:color="auto"/>
            <w:left w:val="none" w:sz="0" w:space="0" w:color="auto"/>
            <w:bottom w:val="none" w:sz="0" w:space="0" w:color="auto"/>
            <w:right w:val="none" w:sz="0" w:space="0" w:color="auto"/>
          </w:divBdr>
        </w:div>
        <w:div w:id="1949502307">
          <w:marLeft w:val="0"/>
          <w:marRight w:val="0"/>
          <w:marTop w:val="0"/>
          <w:marBottom w:val="0"/>
          <w:divBdr>
            <w:top w:val="none" w:sz="0" w:space="0" w:color="auto"/>
            <w:left w:val="none" w:sz="0" w:space="0" w:color="auto"/>
            <w:bottom w:val="none" w:sz="0" w:space="0" w:color="auto"/>
            <w:right w:val="none" w:sz="0" w:space="0" w:color="auto"/>
          </w:divBdr>
        </w:div>
        <w:div w:id="1369986585">
          <w:marLeft w:val="0"/>
          <w:marRight w:val="0"/>
          <w:marTop w:val="0"/>
          <w:marBottom w:val="0"/>
          <w:divBdr>
            <w:top w:val="none" w:sz="0" w:space="0" w:color="auto"/>
            <w:left w:val="none" w:sz="0" w:space="0" w:color="auto"/>
            <w:bottom w:val="none" w:sz="0" w:space="0" w:color="auto"/>
            <w:right w:val="none" w:sz="0" w:space="0" w:color="auto"/>
          </w:divBdr>
        </w:div>
      </w:divsChild>
    </w:div>
    <w:div w:id="1554538734">
      <w:bodyDiv w:val="1"/>
      <w:marLeft w:val="0"/>
      <w:marRight w:val="0"/>
      <w:marTop w:val="0"/>
      <w:marBottom w:val="0"/>
      <w:divBdr>
        <w:top w:val="none" w:sz="0" w:space="0" w:color="auto"/>
        <w:left w:val="none" w:sz="0" w:space="0" w:color="auto"/>
        <w:bottom w:val="none" w:sz="0" w:space="0" w:color="auto"/>
        <w:right w:val="none" w:sz="0" w:space="0" w:color="auto"/>
      </w:divBdr>
    </w:div>
    <w:div w:id="1573586950">
      <w:bodyDiv w:val="1"/>
      <w:marLeft w:val="0"/>
      <w:marRight w:val="0"/>
      <w:marTop w:val="0"/>
      <w:marBottom w:val="0"/>
      <w:divBdr>
        <w:top w:val="none" w:sz="0" w:space="0" w:color="auto"/>
        <w:left w:val="none" w:sz="0" w:space="0" w:color="auto"/>
        <w:bottom w:val="none" w:sz="0" w:space="0" w:color="auto"/>
        <w:right w:val="none" w:sz="0" w:space="0" w:color="auto"/>
      </w:divBdr>
    </w:div>
    <w:div w:id="1575121651">
      <w:bodyDiv w:val="1"/>
      <w:marLeft w:val="0"/>
      <w:marRight w:val="0"/>
      <w:marTop w:val="0"/>
      <w:marBottom w:val="0"/>
      <w:divBdr>
        <w:top w:val="none" w:sz="0" w:space="0" w:color="auto"/>
        <w:left w:val="none" w:sz="0" w:space="0" w:color="auto"/>
        <w:bottom w:val="none" w:sz="0" w:space="0" w:color="auto"/>
        <w:right w:val="none" w:sz="0" w:space="0" w:color="auto"/>
      </w:divBdr>
    </w:div>
    <w:div w:id="1581060741">
      <w:bodyDiv w:val="1"/>
      <w:marLeft w:val="0"/>
      <w:marRight w:val="0"/>
      <w:marTop w:val="0"/>
      <w:marBottom w:val="0"/>
      <w:divBdr>
        <w:top w:val="none" w:sz="0" w:space="0" w:color="auto"/>
        <w:left w:val="none" w:sz="0" w:space="0" w:color="auto"/>
        <w:bottom w:val="none" w:sz="0" w:space="0" w:color="auto"/>
        <w:right w:val="none" w:sz="0" w:space="0" w:color="auto"/>
      </w:divBdr>
    </w:div>
    <w:div w:id="1605115075">
      <w:bodyDiv w:val="1"/>
      <w:marLeft w:val="0"/>
      <w:marRight w:val="0"/>
      <w:marTop w:val="0"/>
      <w:marBottom w:val="0"/>
      <w:divBdr>
        <w:top w:val="none" w:sz="0" w:space="0" w:color="auto"/>
        <w:left w:val="none" w:sz="0" w:space="0" w:color="auto"/>
        <w:bottom w:val="none" w:sz="0" w:space="0" w:color="auto"/>
        <w:right w:val="none" w:sz="0" w:space="0" w:color="auto"/>
      </w:divBdr>
    </w:div>
    <w:div w:id="1615480063">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41572352">
      <w:bodyDiv w:val="1"/>
      <w:marLeft w:val="0"/>
      <w:marRight w:val="0"/>
      <w:marTop w:val="0"/>
      <w:marBottom w:val="0"/>
      <w:divBdr>
        <w:top w:val="none" w:sz="0" w:space="0" w:color="auto"/>
        <w:left w:val="none" w:sz="0" w:space="0" w:color="auto"/>
        <w:bottom w:val="none" w:sz="0" w:space="0" w:color="auto"/>
        <w:right w:val="none" w:sz="0" w:space="0" w:color="auto"/>
      </w:divBdr>
    </w:div>
    <w:div w:id="1642225624">
      <w:bodyDiv w:val="1"/>
      <w:marLeft w:val="0"/>
      <w:marRight w:val="0"/>
      <w:marTop w:val="0"/>
      <w:marBottom w:val="0"/>
      <w:divBdr>
        <w:top w:val="none" w:sz="0" w:space="0" w:color="auto"/>
        <w:left w:val="none" w:sz="0" w:space="0" w:color="auto"/>
        <w:bottom w:val="none" w:sz="0" w:space="0" w:color="auto"/>
        <w:right w:val="none" w:sz="0" w:space="0" w:color="auto"/>
      </w:divBdr>
    </w:div>
    <w:div w:id="1679379501">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04402611">
      <w:bodyDiv w:val="1"/>
      <w:marLeft w:val="0"/>
      <w:marRight w:val="0"/>
      <w:marTop w:val="0"/>
      <w:marBottom w:val="0"/>
      <w:divBdr>
        <w:top w:val="none" w:sz="0" w:space="0" w:color="auto"/>
        <w:left w:val="none" w:sz="0" w:space="0" w:color="auto"/>
        <w:bottom w:val="none" w:sz="0" w:space="0" w:color="auto"/>
        <w:right w:val="none" w:sz="0" w:space="0" w:color="auto"/>
      </w:divBdr>
    </w:div>
    <w:div w:id="1710186653">
      <w:bodyDiv w:val="1"/>
      <w:marLeft w:val="0"/>
      <w:marRight w:val="0"/>
      <w:marTop w:val="0"/>
      <w:marBottom w:val="0"/>
      <w:divBdr>
        <w:top w:val="none" w:sz="0" w:space="0" w:color="auto"/>
        <w:left w:val="none" w:sz="0" w:space="0" w:color="auto"/>
        <w:bottom w:val="none" w:sz="0" w:space="0" w:color="auto"/>
        <w:right w:val="none" w:sz="0" w:space="0" w:color="auto"/>
      </w:divBdr>
    </w:div>
    <w:div w:id="1739353976">
      <w:bodyDiv w:val="1"/>
      <w:marLeft w:val="0"/>
      <w:marRight w:val="0"/>
      <w:marTop w:val="0"/>
      <w:marBottom w:val="0"/>
      <w:divBdr>
        <w:top w:val="none" w:sz="0" w:space="0" w:color="auto"/>
        <w:left w:val="none" w:sz="0" w:space="0" w:color="auto"/>
        <w:bottom w:val="none" w:sz="0" w:space="0" w:color="auto"/>
        <w:right w:val="none" w:sz="0" w:space="0" w:color="auto"/>
      </w:divBdr>
    </w:div>
    <w:div w:id="1742823136">
      <w:bodyDiv w:val="1"/>
      <w:marLeft w:val="0"/>
      <w:marRight w:val="0"/>
      <w:marTop w:val="0"/>
      <w:marBottom w:val="0"/>
      <w:divBdr>
        <w:top w:val="none" w:sz="0" w:space="0" w:color="auto"/>
        <w:left w:val="none" w:sz="0" w:space="0" w:color="auto"/>
        <w:bottom w:val="none" w:sz="0" w:space="0" w:color="auto"/>
        <w:right w:val="none" w:sz="0" w:space="0" w:color="auto"/>
      </w:divBdr>
    </w:div>
    <w:div w:id="1762335645">
      <w:bodyDiv w:val="1"/>
      <w:marLeft w:val="0"/>
      <w:marRight w:val="0"/>
      <w:marTop w:val="0"/>
      <w:marBottom w:val="0"/>
      <w:divBdr>
        <w:top w:val="none" w:sz="0" w:space="0" w:color="auto"/>
        <w:left w:val="none" w:sz="0" w:space="0" w:color="auto"/>
        <w:bottom w:val="none" w:sz="0" w:space="0" w:color="auto"/>
        <w:right w:val="none" w:sz="0" w:space="0" w:color="auto"/>
      </w:divBdr>
    </w:div>
    <w:div w:id="177173068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0447777">
      <w:bodyDiv w:val="1"/>
      <w:marLeft w:val="0"/>
      <w:marRight w:val="0"/>
      <w:marTop w:val="0"/>
      <w:marBottom w:val="0"/>
      <w:divBdr>
        <w:top w:val="none" w:sz="0" w:space="0" w:color="auto"/>
        <w:left w:val="none" w:sz="0" w:space="0" w:color="auto"/>
        <w:bottom w:val="none" w:sz="0" w:space="0" w:color="auto"/>
        <w:right w:val="none" w:sz="0" w:space="0" w:color="auto"/>
      </w:divBdr>
    </w:div>
    <w:div w:id="1781100542">
      <w:bodyDiv w:val="1"/>
      <w:marLeft w:val="0"/>
      <w:marRight w:val="0"/>
      <w:marTop w:val="0"/>
      <w:marBottom w:val="0"/>
      <w:divBdr>
        <w:top w:val="none" w:sz="0" w:space="0" w:color="auto"/>
        <w:left w:val="none" w:sz="0" w:space="0" w:color="auto"/>
        <w:bottom w:val="none" w:sz="0" w:space="0" w:color="auto"/>
        <w:right w:val="none" w:sz="0" w:space="0" w:color="auto"/>
      </w:divBdr>
    </w:div>
    <w:div w:id="1782723159">
      <w:bodyDiv w:val="1"/>
      <w:marLeft w:val="0"/>
      <w:marRight w:val="0"/>
      <w:marTop w:val="0"/>
      <w:marBottom w:val="0"/>
      <w:divBdr>
        <w:top w:val="none" w:sz="0" w:space="0" w:color="auto"/>
        <w:left w:val="none" w:sz="0" w:space="0" w:color="auto"/>
        <w:bottom w:val="none" w:sz="0" w:space="0" w:color="auto"/>
        <w:right w:val="none" w:sz="0" w:space="0" w:color="auto"/>
      </w:divBdr>
    </w:div>
    <w:div w:id="1784113494">
      <w:bodyDiv w:val="1"/>
      <w:marLeft w:val="0"/>
      <w:marRight w:val="0"/>
      <w:marTop w:val="0"/>
      <w:marBottom w:val="0"/>
      <w:divBdr>
        <w:top w:val="none" w:sz="0" w:space="0" w:color="auto"/>
        <w:left w:val="none" w:sz="0" w:space="0" w:color="auto"/>
        <w:bottom w:val="none" w:sz="0" w:space="0" w:color="auto"/>
        <w:right w:val="none" w:sz="0" w:space="0" w:color="auto"/>
      </w:divBdr>
    </w:div>
    <w:div w:id="1786581060">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9685977">
      <w:bodyDiv w:val="1"/>
      <w:marLeft w:val="0"/>
      <w:marRight w:val="0"/>
      <w:marTop w:val="0"/>
      <w:marBottom w:val="0"/>
      <w:divBdr>
        <w:top w:val="none" w:sz="0" w:space="0" w:color="auto"/>
        <w:left w:val="none" w:sz="0" w:space="0" w:color="auto"/>
        <w:bottom w:val="none" w:sz="0" w:space="0" w:color="auto"/>
        <w:right w:val="none" w:sz="0" w:space="0" w:color="auto"/>
      </w:divBdr>
    </w:div>
    <w:div w:id="1821918904">
      <w:bodyDiv w:val="1"/>
      <w:marLeft w:val="0"/>
      <w:marRight w:val="0"/>
      <w:marTop w:val="0"/>
      <w:marBottom w:val="0"/>
      <w:divBdr>
        <w:top w:val="none" w:sz="0" w:space="0" w:color="auto"/>
        <w:left w:val="none" w:sz="0" w:space="0" w:color="auto"/>
        <w:bottom w:val="none" w:sz="0" w:space="0" w:color="auto"/>
        <w:right w:val="none" w:sz="0" w:space="0" w:color="auto"/>
      </w:divBdr>
    </w:div>
    <w:div w:id="184458610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8565175">
      <w:bodyDiv w:val="1"/>
      <w:marLeft w:val="0"/>
      <w:marRight w:val="0"/>
      <w:marTop w:val="0"/>
      <w:marBottom w:val="0"/>
      <w:divBdr>
        <w:top w:val="none" w:sz="0" w:space="0" w:color="auto"/>
        <w:left w:val="none" w:sz="0" w:space="0" w:color="auto"/>
        <w:bottom w:val="none" w:sz="0" w:space="0" w:color="auto"/>
        <w:right w:val="none" w:sz="0" w:space="0" w:color="auto"/>
      </w:divBdr>
    </w:div>
    <w:div w:id="187669864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00072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893374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982580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590101">
      <w:bodyDiv w:val="1"/>
      <w:marLeft w:val="0"/>
      <w:marRight w:val="0"/>
      <w:marTop w:val="0"/>
      <w:marBottom w:val="0"/>
      <w:divBdr>
        <w:top w:val="none" w:sz="0" w:space="0" w:color="auto"/>
        <w:left w:val="none" w:sz="0" w:space="0" w:color="auto"/>
        <w:bottom w:val="none" w:sz="0" w:space="0" w:color="auto"/>
        <w:right w:val="none" w:sz="0" w:space="0" w:color="auto"/>
      </w:divBdr>
    </w:div>
    <w:div w:id="1975216412">
      <w:bodyDiv w:val="1"/>
      <w:marLeft w:val="0"/>
      <w:marRight w:val="0"/>
      <w:marTop w:val="0"/>
      <w:marBottom w:val="0"/>
      <w:divBdr>
        <w:top w:val="none" w:sz="0" w:space="0" w:color="auto"/>
        <w:left w:val="none" w:sz="0" w:space="0" w:color="auto"/>
        <w:bottom w:val="none" w:sz="0" w:space="0" w:color="auto"/>
        <w:right w:val="none" w:sz="0" w:space="0" w:color="auto"/>
      </w:divBdr>
    </w:div>
    <w:div w:id="1994526908">
      <w:bodyDiv w:val="1"/>
      <w:marLeft w:val="0"/>
      <w:marRight w:val="0"/>
      <w:marTop w:val="0"/>
      <w:marBottom w:val="0"/>
      <w:divBdr>
        <w:top w:val="none" w:sz="0" w:space="0" w:color="auto"/>
        <w:left w:val="none" w:sz="0" w:space="0" w:color="auto"/>
        <w:bottom w:val="none" w:sz="0" w:space="0" w:color="auto"/>
        <w:right w:val="none" w:sz="0" w:space="0" w:color="auto"/>
      </w:divBdr>
    </w:div>
    <w:div w:id="2003194281">
      <w:bodyDiv w:val="1"/>
      <w:marLeft w:val="0"/>
      <w:marRight w:val="0"/>
      <w:marTop w:val="0"/>
      <w:marBottom w:val="0"/>
      <w:divBdr>
        <w:top w:val="none" w:sz="0" w:space="0" w:color="auto"/>
        <w:left w:val="none" w:sz="0" w:space="0" w:color="auto"/>
        <w:bottom w:val="none" w:sz="0" w:space="0" w:color="auto"/>
        <w:right w:val="none" w:sz="0" w:space="0" w:color="auto"/>
      </w:divBdr>
    </w:div>
    <w:div w:id="2023430522">
      <w:bodyDiv w:val="1"/>
      <w:marLeft w:val="0"/>
      <w:marRight w:val="0"/>
      <w:marTop w:val="0"/>
      <w:marBottom w:val="0"/>
      <w:divBdr>
        <w:top w:val="none" w:sz="0" w:space="0" w:color="auto"/>
        <w:left w:val="none" w:sz="0" w:space="0" w:color="auto"/>
        <w:bottom w:val="none" w:sz="0" w:space="0" w:color="auto"/>
        <w:right w:val="none" w:sz="0" w:space="0" w:color="auto"/>
      </w:divBdr>
      <w:divsChild>
        <w:div w:id="1134447775">
          <w:marLeft w:val="0"/>
          <w:marRight w:val="0"/>
          <w:marTop w:val="0"/>
          <w:marBottom w:val="0"/>
          <w:divBdr>
            <w:top w:val="single" w:sz="2" w:space="0" w:color="auto"/>
            <w:left w:val="single" w:sz="2" w:space="0" w:color="auto"/>
            <w:bottom w:val="single" w:sz="2" w:space="0" w:color="auto"/>
            <w:right w:val="single" w:sz="2" w:space="0" w:color="auto"/>
          </w:divBdr>
        </w:div>
        <w:div w:id="380715670">
          <w:marLeft w:val="0"/>
          <w:marRight w:val="0"/>
          <w:marTop w:val="0"/>
          <w:marBottom w:val="0"/>
          <w:divBdr>
            <w:top w:val="single" w:sz="2" w:space="0" w:color="auto"/>
            <w:left w:val="single" w:sz="2" w:space="0" w:color="auto"/>
            <w:bottom w:val="single" w:sz="2" w:space="0" w:color="auto"/>
            <w:right w:val="single" w:sz="2" w:space="0" w:color="auto"/>
          </w:divBdr>
        </w:div>
        <w:div w:id="357856287">
          <w:marLeft w:val="0"/>
          <w:marRight w:val="0"/>
          <w:marTop w:val="0"/>
          <w:marBottom w:val="0"/>
          <w:divBdr>
            <w:top w:val="single" w:sz="2" w:space="0" w:color="auto"/>
            <w:left w:val="single" w:sz="2" w:space="0" w:color="auto"/>
            <w:bottom w:val="single" w:sz="2" w:space="0" w:color="auto"/>
            <w:right w:val="single" w:sz="2" w:space="0" w:color="auto"/>
          </w:divBdr>
        </w:div>
      </w:divsChild>
    </w:div>
    <w:div w:id="2046521523">
      <w:bodyDiv w:val="1"/>
      <w:marLeft w:val="0"/>
      <w:marRight w:val="0"/>
      <w:marTop w:val="0"/>
      <w:marBottom w:val="0"/>
      <w:divBdr>
        <w:top w:val="none" w:sz="0" w:space="0" w:color="auto"/>
        <w:left w:val="none" w:sz="0" w:space="0" w:color="auto"/>
        <w:bottom w:val="none" w:sz="0" w:space="0" w:color="auto"/>
        <w:right w:val="none" w:sz="0" w:space="0" w:color="auto"/>
      </w:divBdr>
    </w:div>
    <w:div w:id="2058435144">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79785789">
      <w:bodyDiv w:val="1"/>
      <w:marLeft w:val="0"/>
      <w:marRight w:val="0"/>
      <w:marTop w:val="0"/>
      <w:marBottom w:val="0"/>
      <w:divBdr>
        <w:top w:val="none" w:sz="0" w:space="0" w:color="auto"/>
        <w:left w:val="none" w:sz="0" w:space="0" w:color="auto"/>
        <w:bottom w:val="none" w:sz="0" w:space="0" w:color="auto"/>
        <w:right w:val="none" w:sz="0" w:space="0" w:color="auto"/>
      </w:divBdr>
      <w:divsChild>
        <w:div w:id="870193334">
          <w:marLeft w:val="0"/>
          <w:marRight w:val="0"/>
          <w:marTop w:val="0"/>
          <w:marBottom w:val="0"/>
          <w:divBdr>
            <w:top w:val="none" w:sz="0" w:space="0" w:color="auto"/>
            <w:left w:val="none" w:sz="0" w:space="0" w:color="auto"/>
            <w:bottom w:val="none" w:sz="0" w:space="0" w:color="auto"/>
            <w:right w:val="none" w:sz="0" w:space="0" w:color="auto"/>
          </w:divBdr>
        </w:div>
      </w:divsChild>
    </w:div>
    <w:div w:id="2086757311">
      <w:bodyDiv w:val="1"/>
      <w:marLeft w:val="0"/>
      <w:marRight w:val="0"/>
      <w:marTop w:val="0"/>
      <w:marBottom w:val="0"/>
      <w:divBdr>
        <w:top w:val="none" w:sz="0" w:space="0" w:color="auto"/>
        <w:left w:val="none" w:sz="0" w:space="0" w:color="auto"/>
        <w:bottom w:val="none" w:sz="0" w:space="0" w:color="auto"/>
        <w:right w:val="none" w:sz="0" w:space="0" w:color="auto"/>
      </w:divBdr>
    </w:div>
    <w:div w:id="2088189160">
      <w:bodyDiv w:val="1"/>
      <w:marLeft w:val="0"/>
      <w:marRight w:val="0"/>
      <w:marTop w:val="0"/>
      <w:marBottom w:val="0"/>
      <w:divBdr>
        <w:top w:val="none" w:sz="0" w:space="0" w:color="auto"/>
        <w:left w:val="none" w:sz="0" w:space="0" w:color="auto"/>
        <w:bottom w:val="none" w:sz="0" w:space="0" w:color="auto"/>
        <w:right w:val="none" w:sz="0" w:space="0" w:color="auto"/>
      </w:divBdr>
    </w:div>
    <w:div w:id="2121679352">
      <w:bodyDiv w:val="1"/>
      <w:marLeft w:val="0"/>
      <w:marRight w:val="0"/>
      <w:marTop w:val="0"/>
      <w:marBottom w:val="0"/>
      <w:divBdr>
        <w:top w:val="none" w:sz="0" w:space="0" w:color="auto"/>
        <w:left w:val="none" w:sz="0" w:space="0" w:color="auto"/>
        <w:bottom w:val="none" w:sz="0" w:space="0" w:color="auto"/>
        <w:right w:val="none" w:sz="0" w:space="0" w:color="auto"/>
      </w:divBdr>
    </w:div>
    <w:div w:id="2126074124">
      <w:bodyDiv w:val="1"/>
      <w:marLeft w:val="0"/>
      <w:marRight w:val="0"/>
      <w:marTop w:val="0"/>
      <w:marBottom w:val="0"/>
      <w:divBdr>
        <w:top w:val="none" w:sz="0" w:space="0" w:color="auto"/>
        <w:left w:val="none" w:sz="0" w:space="0" w:color="auto"/>
        <w:bottom w:val="none" w:sz="0" w:space="0" w:color="auto"/>
        <w:right w:val="none" w:sz="0" w:space="0" w:color="auto"/>
      </w:divBdr>
    </w:div>
    <w:div w:id="2129349723">
      <w:bodyDiv w:val="1"/>
      <w:marLeft w:val="0"/>
      <w:marRight w:val="0"/>
      <w:marTop w:val="0"/>
      <w:marBottom w:val="0"/>
      <w:divBdr>
        <w:top w:val="none" w:sz="0" w:space="0" w:color="auto"/>
        <w:left w:val="none" w:sz="0" w:space="0" w:color="auto"/>
        <w:bottom w:val="none" w:sz="0" w:space="0" w:color="auto"/>
        <w:right w:val="none" w:sz="0" w:space="0" w:color="auto"/>
      </w:divBdr>
    </w:div>
    <w:div w:id="213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D43CC-E3B4-4683-ACF9-6D3EB3D8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1284</Words>
  <Characters>7062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119</cp:revision>
  <dcterms:created xsi:type="dcterms:W3CDTF">2025-02-25T17:53:00Z</dcterms:created>
  <dcterms:modified xsi:type="dcterms:W3CDTF">2025-03-20T23:59:00Z</dcterms:modified>
</cp:coreProperties>
</file>